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01408D" w:rsidTr="00E30A20">
        <w:tc>
          <w:tcPr>
            <w:tcW w:w="4618" w:type="dxa"/>
          </w:tcPr>
          <w:p w:rsidR="0001408D" w:rsidRPr="00E30A20" w:rsidRDefault="0001408D" w:rsidP="00E30A20">
            <w:pPr>
              <w:rPr>
                <w:rFonts w:ascii="Times New Roman" w:hAnsi="Times New Roman" w:cs="Times New Roman"/>
                <w:caps/>
              </w:rPr>
            </w:pPr>
            <w:proofErr w:type="gramStart"/>
            <w:r w:rsidRPr="00E30A20">
              <w:rPr>
                <w:rFonts w:ascii="Times New Roman" w:hAnsi="Times New Roman" w:cs="Times New Roman"/>
                <w:caps/>
              </w:rPr>
              <w:t>принята</w:t>
            </w:r>
            <w:proofErr w:type="gramEnd"/>
            <w:r w:rsidR="00E30A20" w:rsidRPr="00E30A20">
              <w:rPr>
                <w:rFonts w:ascii="Times New Roman" w:hAnsi="Times New Roman" w:cs="Times New Roman"/>
                <w:caps/>
              </w:rPr>
              <w:t>:</w:t>
            </w:r>
          </w:p>
          <w:p w:rsidR="0001408D" w:rsidRPr="00E30A20" w:rsidRDefault="00E30A20" w:rsidP="00E30A20">
            <w:pPr>
              <w:rPr>
                <w:rFonts w:ascii="Times New Roman" w:hAnsi="Times New Roman" w:cs="Times New Roman"/>
              </w:rPr>
            </w:pPr>
            <w:r w:rsidRPr="00E30A20">
              <w:rPr>
                <w:rFonts w:ascii="Times New Roman" w:hAnsi="Times New Roman" w:cs="Times New Roman"/>
              </w:rPr>
              <w:t>на заседании педагогического совета МБДОУ г. Мурманска №41</w:t>
            </w:r>
          </w:p>
          <w:p w:rsidR="00E30A20" w:rsidRPr="00E30A20" w:rsidRDefault="00E30A20" w:rsidP="00E30A20">
            <w:pPr>
              <w:rPr>
                <w:rFonts w:ascii="Times New Roman" w:hAnsi="Times New Roman" w:cs="Times New Roman"/>
              </w:rPr>
            </w:pPr>
            <w:r w:rsidRPr="00E30A20">
              <w:rPr>
                <w:rFonts w:ascii="Times New Roman" w:hAnsi="Times New Roman" w:cs="Times New Roman"/>
              </w:rPr>
              <w:t>Протокол №1 от  сентября 2019г.</w:t>
            </w:r>
          </w:p>
        </w:tc>
        <w:tc>
          <w:tcPr>
            <w:tcW w:w="4618" w:type="dxa"/>
          </w:tcPr>
          <w:p w:rsidR="00E30A20" w:rsidRPr="00E30A20" w:rsidRDefault="00E30A20" w:rsidP="00E30A20">
            <w:pPr>
              <w:jc w:val="right"/>
              <w:rPr>
                <w:rFonts w:ascii="Times New Roman" w:hAnsi="Times New Roman" w:cs="Times New Roman"/>
              </w:rPr>
            </w:pPr>
            <w:r w:rsidRPr="00E30A20">
              <w:rPr>
                <w:rFonts w:ascii="Times New Roman" w:hAnsi="Times New Roman" w:cs="Times New Roman"/>
              </w:rPr>
              <w:t xml:space="preserve"> УТВЕРЖДЕНА:</w:t>
            </w:r>
          </w:p>
          <w:p w:rsidR="00E30A20" w:rsidRDefault="00E30A20" w:rsidP="00E30A20">
            <w:pPr>
              <w:jc w:val="right"/>
              <w:rPr>
                <w:rFonts w:ascii="Times New Roman" w:hAnsi="Times New Roman" w:cs="Times New Roman"/>
              </w:rPr>
            </w:pPr>
            <w:r>
              <w:rPr>
                <w:rFonts w:ascii="Times New Roman" w:hAnsi="Times New Roman" w:cs="Times New Roman"/>
              </w:rPr>
              <w:t>и</w:t>
            </w:r>
            <w:r w:rsidRPr="00E30A20">
              <w:rPr>
                <w:rFonts w:ascii="Times New Roman" w:hAnsi="Times New Roman" w:cs="Times New Roman"/>
              </w:rPr>
              <w:t>.о</w:t>
            </w:r>
            <w:proofErr w:type="gramStart"/>
            <w:r w:rsidRPr="00E30A20">
              <w:rPr>
                <w:rFonts w:ascii="Times New Roman" w:hAnsi="Times New Roman" w:cs="Times New Roman"/>
              </w:rPr>
              <w:t>.з</w:t>
            </w:r>
            <w:proofErr w:type="gramEnd"/>
            <w:r w:rsidRPr="00E30A20">
              <w:rPr>
                <w:rFonts w:ascii="Times New Roman" w:hAnsi="Times New Roman" w:cs="Times New Roman"/>
              </w:rPr>
              <w:t>аведующей МБДОУ</w:t>
            </w:r>
          </w:p>
          <w:p w:rsidR="00E30A20" w:rsidRPr="00E30A20" w:rsidRDefault="00E30A20" w:rsidP="00E30A20">
            <w:pPr>
              <w:jc w:val="right"/>
              <w:rPr>
                <w:rFonts w:ascii="Times New Roman" w:hAnsi="Times New Roman" w:cs="Times New Roman"/>
              </w:rPr>
            </w:pPr>
            <w:r w:rsidRPr="00E30A20">
              <w:rPr>
                <w:rFonts w:ascii="Times New Roman" w:hAnsi="Times New Roman" w:cs="Times New Roman"/>
              </w:rPr>
              <w:t xml:space="preserve"> г</w:t>
            </w:r>
            <w:proofErr w:type="gramStart"/>
            <w:r w:rsidRPr="00E30A20">
              <w:rPr>
                <w:rFonts w:ascii="Times New Roman" w:hAnsi="Times New Roman" w:cs="Times New Roman"/>
              </w:rPr>
              <w:t>.М</w:t>
            </w:r>
            <w:proofErr w:type="gramEnd"/>
            <w:r w:rsidRPr="00E30A20">
              <w:rPr>
                <w:rFonts w:ascii="Times New Roman" w:hAnsi="Times New Roman" w:cs="Times New Roman"/>
              </w:rPr>
              <w:t xml:space="preserve">урманска №41 </w:t>
            </w:r>
          </w:p>
          <w:p w:rsidR="0001408D" w:rsidRPr="00E30A20" w:rsidRDefault="00E30A20" w:rsidP="00E30A20">
            <w:pPr>
              <w:jc w:val="right"/>
              <w:rPr>
                <w:rFonts w:ascii="Times New Roman" w:hAnsi="Times New Roman" w:cs="Times New Roman"/>
              </w:rPr>
            </w:pPr>
            <w:r w:rsidRPr="00E30A20">
              <w:rPr>
                <w:rFonts w:ascii="Times New Roman" w:hAnsi="Times New Roman" w:cs="Times New Roman"/>
              </w:rPr>
              <w:t xml:space="preserve">____________Е.В. Солуянова </w:t>
            </w:r>
          </w:p>
          <w:p w:rsidR="00E30A20" w:rsidRPr="00E30A20" w:rsidRDefault="00E30A20" w:rsidP="00E30A20">
            <w:pPr>
              <w:jc w:val="right"/>
              <w:rPr>
                <w:rFonts w:ascii="Times New Roman" w:hAnsi="Times New Roman" w:cs="Times New Roman"/>
              </w:rPr>
            </w:pPr>
            <w:r w:rsidRPr="00E30A20">
              <w:rPr>
                <w:rFonts w:ascii="Times New Roman" w:hAnsi="Times New Roman" w:cs="Times New Roman"/>
              </w:rPr>
              <w:t>Приказ №  _____</w:t>
            </w:r>
            <w:proofErr w:type="gramStart"/>
            <w:r w:rsidRPr="00E30A20">
              <w:rPr>
                <w:rFonts w:ascii="Times New Roman" w:hAnsi="Times New Roman" w:cs="Times New Roman"/>
              </w:rPr>
              <w:t>от</w:t>
            </w:r>
            <w:proofErr w:type="gramEnd"/>
            <w:r w:rsidRPr="00E30A20">
              <w:rPr>
                <w:rFonts w:ascii="Times New Roman" w:hAnsi="Times New Roman" w:cs="Times New Roman"/>
              </w:rPr>
              <w:t xml:space="preserve">  ____</w:t>
            </w:r>
          </w:p>
          <w:p w:rsidR="00E30A20" w:rsidRPr="00E30A20" w:rsidRDefault="00E30A20" w:rsidP="00E30A20">
            <w:pPr>
              <w:jc w:val="right"/>
              <w:rPr>
                <w:rFonts w:ascii="Times New Roman" w:hAnsi="Times New Roman" w:cs="Times New Roman"/>
              </w:rPr>
            </w:pPr>
          </w:p>
        </w:tc>
      </w:tr>
    </w:tbl>
    <w:p w:rsidR="00D16BF1" w:rsidRDefault="00D16BF1">
      <w:pPr>
        <w:rPr>
          <w:sz w:val="24"/>
          <w:szCs w:val="24"/>
        </w:rPr>
      </w:pPr>
    </w:p>
    <w:p w:rsidR="0001408D" w:rsidRDefault="0001408D">
      <w:pPr>
        <w:rPr>
          <w:caps/>
          <w:sz w:val="24"/>
          <w:szCs w:val="24"/>
        </w:rPr>
      </w:pPr>
    </w:p>
    <w:p w:rsidR="00566485" w:rsidRPr="00566485" w:rsidRDefault="00E30A20" w:rsidP="00E30A20">
      <w:pPr>
        <w:jc w:val="center"/>
        <w:rPr>
          <w:sz w:val="40"/>
          <w:szCs w:val="40"/>
        </w:rPr>
      </w:pPr>
      <w:r w:rsidRPr="00566485">
        <w:rPr>
          <w:sz w:val="40"/>
          <w:szCs w:val="40"/>
        </w:rPr>
        <w:t xml:space="preserve">Основная образовательная программа </w:t>
      </w:r>
    </w:p>
    <w:p w:rsidR="0001408D" w:rsidRPr="00566485" w:rsidRDefault="00E30A20" w:rsidP="00E30A20">
      <w:pPr>
        <w:jc w:val="center"/>
        <w:rPr>
          <w:sz w:val="40"/>
          <w:szCs w:val="40"/>
        </w:rPr>
      </w:pPr>
      <w:r w:rsidRPr="00566485">
        <w:rPr>
          <w:sz w:val="40"/>
          <w:szCs w:val="40"/>
        </w:rPr>
        <w:t>дошкольного образования</w:t>
      </w:r>
    </w:p>
    <w:p w:rsidR="00566485" w:rsidRDefault="00566485" w:rsidP="00E30A20">
      <w:pPr>
        <w:jc w:val="center"/>
        <w:rPr>
          <w:sz w:val="40"/>
          <w:szCs w:val="40"/>
        </w:rPr>
      </w:pPr>
      <w:r>
        <w:rPr>
          <w:sz w:val="40"/>
          <w:szCs w:val="40"/>
        </w:rPr>
        <w:t>м</w:t>
      </w:r>
      <w:r w:rsidR="00E30A20" w:rsidRPr="00566485">
        <w:rPr>
          <w:sz w:val="40"/>
          <w:szCs w:val="40"/>
        </w:rPr>
        <w:t xml:space="preserve">униципального бюджетного дошкольного </w:t>
      </w:r>
    </w:p>
    <w:p w:rsidR="00566485" w:rsidRPr="00566485" w:rsidRDefault="00E30A20" w:rsidP="00E30A20">
      <w:pPr>
        <w:jc w:val="center"/>
        <w:rPr>
          <w:sz w:val="40"/>
          <w:szCs w:val="40"/>
        </w:rPr>
      </w:pPr>
      <w:r w:rsidRPr="00566485">
        <w:rPr>
          <w:sz w:val="40"/>
          <w:szCs w:val="40"/>
        </w:rPr>
        <w:t>образовательного учреждения г. Мурманска №41</w:t>
      </w:r>
    </w:p>
    <w:p w:rsidR="00566485" w:rsidRPr="00566485" w:rsidRDefault="00566485" w:rsidP="00566485">
      <w:pPr>
        <w:rPr>
          <w:sz w:val="44"/>
          <w:szCs w:val="44"/>
        </w:rPr>
      </w:pPr>
    </w:p>
    <w:p w:rsidR="00566485" w:rsidRPr="00566485" w:rsidRDefault="00566485" w:rsidP="00566485">
      <w:pPr>
        <w:rPr>
          <w:sz w:val="44"/>
          <w:szCs w:val="44"/>
        </w:rPr>
      </w:pPr>
    </w:p>
    <w:p w:rsidR="00566485" w:rsidRPr="00566485" w:rsidRDefault="00566485" w:rsidP="00566485">
      <w:pPr>
        <w:rPr>
          <w:sz w:val="44"/>
          <w:szCs w:val="44"/>
        </w:rPr>
      </w:pPr>
    </w:p>
    <w:p w:rsidR="00566485" w:rsidRPr="00566485" w:rsidRDefault="00566485" w:rsidP="00566485">
      <w:pPr>
        <w:rPr>
          <w:sz w:val="44"/>
          <w:szCs w:val="44"/>
        </w:rPr>
      </w:pPr>
    </w:p>
    <w:p w:rsidR="00566485" w:rsidRPr="00566485" w:rsidRDefault="00566485" w:rsidP="00566485">
      <w:pPr>
        <w:rPr>
          <w:sz w:val="44"/>
          <w:szCs w:val="44"/>
        </w:rPr>
      </w:pPr>
    </w:p>
    <w:p w:rsidR="00566485" w:rsidRPr="00566485" w:rsidRDefault="00566485" w:rsidP="00566485">
      <w:pPr>
        <w:rPr>
          <w:sz w:val="44"/>
          <w:szCs w:val="44"/>
        </w:rPr>
      </w:pPr>
    </w:p>
    <w:p w:rsidR="00566485" w:rsidRPr="00566485" w:rsidRDefault="00566485" w:rsidP="00566485">
      <w:pPr>
        <w:rPr>
          <w:sz w:val="44"/>
          <w:szCs w:val="44"/>
        </w:rPr>
      </w:pPr>
    </w:p>
    <w:p w:rsidR="00566485" w:rsidRDefault="00566485" w:rsidP="00566485">
      <w:pPr>
        <w:rPr>
          <w:sz w:val="44"/>
          <w:szCs w:val="4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Default="00566485" w:rsidP="00566485">
      <w:pPr>
        <w:jc w:val="center"/>
        <w:rPr>
          <w:sz w:val="24"/>
          <w:szCs w:val="24"/>
        </w:rPr>
      </w:pPr>
    </w:p>
    <w:p w:rsidR="00566485" w:rsidRPr="00566485" w:rsidRDefault="00566485" w:rsidP="00566485">
      <w:pPr>
        <w:jc w:val="center"/>
        <w:rPr>
          <w:sz w:val="24"/>
          <w:szCs w:val="24"/>
        </w:rPr>
      </w:pPr>
      <w:r w:rsidRPr="00566485">
        <w:rPr>
          <w:sz w:val="24"/>
          <w:szCs w:val="24"/>
        </w:rPr>
        <w:t>Мурманск</w:t>
      </w:r>
    </w:p>
    <w:p w:rsidR="00566485" w:rsidRPr="00566485" w:rsidRDefault="00566485" w:rsidP="00566485">
      <w:pPr>
        <w:jc w:val="center"/>
        <w:rPr>
          <w:sz w:val="24"/>
          <w:szCs w:val="24"/>
        </w:rPr>
      </w:pPr>
      <w:r w:rsidRPr="00566485">
        <w:rPr>
          <w:sz w:val="24"/>
          <w:szCs w:val="24"/>
        </w:rPr>
        <w:t>2019</w:t>
      </w:r>
    </w:p>
    <w:p w:rsidR="00566485" w:rsidRDefault="00566485" w:rsidP="00566485">
      <w:pPr>
        <w:rPr>
          <w:sz w:val="44"/>
          <w:szCs w:val="44"/>
        </w:rPr>
      </w:pPr>
    </w:p>
    <w:p w:rsidR="00E30A20" w:rsidRPr="00566485" w:rsidRDefault="00E30A20" w:rsidP="00566485">
      <w:pPr>
        <w:rPr>
          <w:sz w:val="44"/>
          <w:szCs w:val="44"/>
        </w:rPr>
        <w:sectPr w:rsidR="00E30A20" w:rsidRPr="00566485">
          <w:pgSz w:w="11900" w:h="16838"/>
          <w:pgMar w:top="1440" w:right="1440" w:bottom="875" w:left="1440" w:header="0" w:footer="0" w:gutter="0"/>
          <w:cols w:space="0"/>
        </w:sectPr>
      </w:pPr>
    </w:p>
    <w:p w:rsidR="00D16BF1" w:rsidRDefault="0095430B">
      <w:pPr>
        <w:ind w:left="4040"/>
        <w:rPr>
          <w:sz w:val="20"/>
          <w:szCs w:val="20"/>
        </w:rPr>
      </w:pPr>
      <w:r>
        <w:rPr>
          <w:rFonts w:eastAsia="Times New Roman"/>
          <w:b/>
          <w:bCs/>
          <w:sz w:val="24"/>
          <w:szCs w:val="24"/>
        </w:rPr>
        <w:lastRenderedPageBreak/>
        <w:t>ОГЛАВЛЕНИЕ</w:t>
      </w:r>
    </w:p>
    <w:p w:rsidR="00D16BF1" w:rsidRDefault="00D16BF1">
      <w:pPr>
        <w:spacing w:line="261" w:lineRule="exact"/>
        <w:rPr>
          <w:sz w:val="20"/>
          <w:szCs w:val="20"/>
        </w:rPr>
      </w:pPr>
    </w:p>
    <w:tbl>
      <w:tblPr>
        <w:tblW w:w="10520" w:type="dxa"/>
        <w:tblInd w:w="10" w:type="dxa"/>
        <w:tblLayout w:type="fixed"/>
        <w:tblCellMar>
          <w:left w:w="0" w:type="dxa"/>
          <w:right w:w="0" w:type="dxa"/>
        </w:tblCellMar>
        <w:tblLook w:val="04A0" w:firstRow="1" w:lastRow="0" w:firstColumn="1" w:lastColumn="0" w:noHBand="0" w:noVBand="1"/>
      </w:tblPr>
      <w:tblGrid>
        <w:gridCol w:w="880"/>
        <w:gridCol w:w="8920"/>
        <w:gridCol w:w="720"/>
      </w:tblGrid>
      <w:tr w:rsidR="00566485" w:rsidTr="00566485">
        <w:trPr>
          <w:trHeight w:val="283"/>
        </w:trPr>
        <w:tc>
          <w:tcPr>
            <w:tcW w:w="880" w:type="dxa"/>
            <w:tcBorders>
              <w:top w:val="single" w:sz="8" w:space="0" w:color="auto"/>
              <w:left w:val="single" w:sz="8" w:space="0" w:color="auto"/>
              <w:bottom w:val="single" w:sz="8" w:space="0" w:color="auto"/>
              <w:right w:val="single" w:sz="8" w:space="0" w:color="auto"/>
            </w:tcBorders>
            <w:vAlign w:val="bottom"/>
          </w:tcPr>
          <w:p w:rsidR="00566485" w:rsidRDefault="00566485">
            <w:pPr>
              <w:jc w:val="center"/>
              <w:rPr>
                <w:sz w:val="20"/>
                <w:szCs w:val="20"/>
              </w:rPr>
            </w:pPr>
            <w:r>
              <w:rPr>
                <w:rFonts w:eastAsia="Times New Roman"/>
                <w:b/>
                <w:bCs/>
                <w:w w:val="99"/>
                <w:sz w:val="24"/>
                <w:szCs w:val="24"/>
              </w:rPr>
              <w:t>№</w:t>
            </w:r>
          </w:p>
        </w:tc>
        <w:tc>
          <w:tcPr>
            <w:tcW w:w="8920" w:type="dxa"/>
            <w:tcBorders>
              <w:top w:val="single" w:sz="8" w:space="0" w:color="auto"/>
              <w:bottom w:val="single" w:sz="8" w:space="0" w:color="auto"/>
              <w:right w:val="single" w:sz="8" w:space="0" w:color="auto"/>
            </w:tcBorders>
            <w:vAlign w:val="bottom"/>
          </w:tcPr>
          <w:p w:rsidR="00566485" w:rsidRDefault="00566485">
            <w:pPr>
              <w:ind w:left="2980"/>
              <w:rPr>
                <w:sz w:val="20"/>
                <w:szCs w:val="20"/>
              </w:rPr>
            </w:pPr>
            <w:r>
              <w:rPr>
                <w:rFonts w:eastAsia="Times New Roman"/>
                <w:b/>
                <w:bCs/>
                <w:sz w:val="24"/>
                <w:szCs w:val="24"/>
              </w:rPr>
              <w:t>Наименование разделов</w:t>
            </w:r>
          </w:p>
        </w:tc>
        <w:tc>
          <w:tcPr>
            <w:tcW w:w="720" w:type="dxa"/>
            <w:tcBorders>
              <w:top w:val="single" w:sz="8" w:space="0" w:color="auto"/>
              <w:bottom w:val="single" w:sz="8" w:space="0" w:color="auto"/>
              <w:right w:val="single" w:sz="8" w:space="0" w:color="auto"/>
            </w:tcBorders>
            <w:vAlign w:val="bottom"/>
          </w:tcPr>
          <w:p w:rsidR="00566485" w:rsidRDefault="00566485">
            <w:pPr>
              <w:jc w:val="center"/>
              <w:rPr>
                <w:sz w:val="20"/>
                <w:szCs w:val="20"/>
              </w:rPr>
            </w:pPr>
            <w:r>
              <w:rPr>
                <w:rFonts w:eastAsia="Times New Roman"/>
                <w:b/>
                <w:bCs/>
                <w:w w:val="98"/>
                <w:sz w:val="24"/>
                <w:szCs w:val="24"/>
              </w:rPr>
              <w:t>Стр.</w:t>
            </w:r>
          </w:p>
        </w:tc>
      </w:tr>
      <w:tr w:rsidR="00566485" w:rsidTr="00566485">
        <w:trPr>
          <w:trHeight w:val="268"/>
        </w:trPr>
        <w:tc>
          <w:tcPr>
            <w:tcW w:w="880" w:type="dxa"/>
            <w:tcBorders>
              <w:left w:val="single" w:sz="8" w:space="0" w:color="auto"/>
              <w:bottom w:val="single" w:sz="8" w:space="0" w:color="auto"/>
              <w:right w:val="single" w:sz="8" w:space="0" w:color="auto"/>
            </w:tcBorders>
            <w:vAlign w:val="bottom"/>
          </w:tcPr>
          <w:p w:rsidR="00566485" w:rsidRDefault="00566485">
            <w:pPr>
              <w:spacing w:line="265" w:lineRule="exact"/>
              <w:jc w:val="center"/>
              <w:rPr>
                <w:sz w:val="20"/>
                <w:szCs w:val="20"/>
              </w:rPr>
            </w:pPr>
            <w:r>
              <w:rPr>
                <w:rFonts w:eastAsia="Times New Roman"/>
                <w:b/>
                <w:bCs/>
                <w:sz w:val="24"/>
                <w:szCs w:val="24"/>
              </w:rPr>
              <w:t>I</w:t>
            </w:r>
          </w:p>
        </w:tc>
        <w:tc>
          <w:tcPr>
            <w:tcW w:w="8920" w:type="dxa"/>
            <w:tcBorders>
              <w:bottom w:val="single" w:sz="8" w:space="0" w:color="auto"/>
              <w:right w:val="single" w:sz="8" w:space="0" w:color="auto"/>
            </w:tcBorders>
            <w:vAlign w:val="bottom"/>
          </w:tcPr>
          <w:p w:rsidR="00566485" w:rsidRDefault="00566485">
            <w:pPr>
              <w:spacing w:line="265" w:lineRule="exact"/>
              <w:ind w:left="100"/>
              <w:rPr>
                <w:sz w:val="20"/>
                <w:szCs w:val="20"/>
              </w:rPr>
            </w:pPr>
            <w:r>
              <w:rPr>
                <w:rFonts w:eastAsia="Times New Roman"/>
                <w:b/>
                <w:bCs/>
                <w:sz w:val="24"/>
                <w:szCs w:val="24"/>
              </w:rPr>
              <w:t>Целевой раздел</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3</w:t>
            </w:r>
          </w:p>
        </w:tc>
      </w:tr>
      <w:tr w:rsidR="00566485" w:rsidTr="00566485">
        <w:trPr>
          <w:trHeight w:val="266"/>
        </w:trPr>
        <w:tc>
          <w:tcPr>
            <w:tcW w:w="880" w:type="dxa"/>
            <w:tcBorders>
              <w:left w:val="single" w:sz="8" w:space="0" w:color="auto"/>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b/>
                <w:bCs/>
                <w:w w:val="99"/>
                <w:sz w:val="24"/>
                <w:szCs w:val="24"/>
              </w:rPr>
              <w:t>1.1</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Пояснительная записка</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3</w:t>
            </w:r>
          </w:p>
        </w:tc>
      </w:tr>
      <w:tr w:rsidR="00566485" w:rsidTr="00566485">
        <w:trPr>
          <w:trHeight w:val="266"/>
        </w:trPr>
        <w:tc>
          <w:tcPr>
            <w:tcW w:w="880" w:type="dxa"/>
            <w:tcBorders>
              <w:left w:val="single" w:sz="8" w:space="0" w:color="auto"/>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b/>
                <w:bCs/>
                <w:w w:val="99"/>
                <w:sz w:val="24"/>
                <w:szCs w:val="24"/>
              </w:rPr>
              <w:t>1.2</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Цели и задачи реализации Программы</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4</w:t>
            </w:r>
          </w:p>
        </w:tc>
      </w:tr>
      <w:tr w:rsidR="00566485" w:rsidTr="00566485">
        <w:trPr>
          <w:trHeight w:val="266"/>
        </w:trPr>
        <w:tc>
          <w:tcPr>
            <w:tcW w:w="880" w:type="dxa"/>
            <w:tcBorders>
              <w:left w:val="single" w:sz="8" w:space="0" w:color="auto"/>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b/>
                <w:bCs/>
                <w:w w:val="99"/>
                <w:sz w:val="24"/>
                <w:szCs w:val="24"/>
              </w:rPr>
              <w:t>1.3</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Принципы и подходы к формированию Программы</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5</w:t>
            </w:r>
          </w:p>
        </w:tc>
      </w:tr>
      <w:tr w:rsidR="00566485" w:rsidTr="00566485">
        <w:trPr>
          <w:trHeight w:val="266"/>
        </w:trPr>
        <w:tc>
          <w:tcPr>
            <w:tcW w:w="880" w:type="dxa"/>
            <w:tcBorders>
              <w:left w:val="single" w:sz="8" w:space="0" w:color="auto"/>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b/>
                <w:bCs/>
                <w:w w:val="99"/>
                <w:sz w:val="24"/>
                <w:szCs w:val="24"/>
              </w:rPr>
              <w:t>1.4</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Значимые для разработки и реализации Программы характеристики</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6</w:t>
            </w:r>
          </w:p>
        </w:tc>
      </w:tr>
      <w:tr w:rsidR="00566485" w:rsidTr="00566485">
        <w:trPr>
          <w:trHeight w:val="263"/>
        </w:trPr>
        <w:tc>
          <w:tcPr>
            <w:tcW w:w="880" w:type="dxa"/>
            <w:tcBorders>
              <w:left w:val="single" w:sz="8" w:space="0" w:color="auto"/>
              <w:right w:val="single" w:sz="8" w:space="0" w:color="auto"/>
            </w:tcBorders>
            <w:vAlign w:val="bottom"/>
          </w:tcPr>
          <w:p w:rsidR="00566485" w:rsidRDefault="00566485">
            <w:pPr>
              <w:spacing w:line="263" w:lineRule="exact"/>
              <w:jc w:val="center"/>
              <w:rPr>
                <w:sz w:val="20"/>
                <w:szCs w:val="20"/>
              </w:rPr>
            </w:pPr>
            <w:r>
              <w:rPr>
                <w:rFonts w:eastAsia="Times New Roman"/>
                <w:b/>
                <w:bCs/>
                <w:w w:val="99"/>
                <w:sz w:val="24"/>
                <w:szCs w:val="24"/>
              </w:rPr>
              <w:t>1.5.</w:t>
            </w:r>
          </w:p>
        </w:tc>
        <w:tc>
          <w:tcPr>
            <w:tcW w:w="8920" w:type="dxa"/>
            <w:tcBorders>
              <w:right w:val="single" w:sz="8" w:space="0" w:color="auto"/>
            </w:tcBorders>
            <w:vAlign w:val="bottom"/>
          </w:tcPr>
          <w:p w:rsidR="00566485" w:rsidRDefault="00566485">
            <w:pPr>
              <w:spacing w:line="263" w:lineRule="exact"/>
              <w:ind w:left="100"/>
              <w:rPr>
                <w:sz w:val="20"/>
                <w:szCs w:val="20"/>
              </w:rPr>
            </w:pPr>
            <w:r>
              <w:rPr>
                <w:rFonts w:eastAsia="Times New Roman"/>
                <w:sz w:val="24"/>
                <w:szCs w:val="24"/>
              </w:rPr>
              <w:t>Планируемые результаты как целевые ориентиры освоения воспитанниками</w:t>
            </w:r>
          </w:p>
        </w:tc>
        <w:tc>
          <w:tcPr>
            <w:tcW w:w="720" w:type="dxa"/>
            <w:vMerge w:val="restart"/>
            <w:tcBorders>
              <w:right w:val="single" w:sz="8" w:space="0" w:color="auto"/>
            </w:tcBorders>
            <w:vAlign w:val="bottom"/>
          </w:tcPr>
          <w:p w:rsidR="00566485" w:rsidRDefault="00566485">
            <w:pPr>
              <w:jc w:val="center"/>
              <w:rPr>
                <w:sz w:val="20"/>
                <w:szCs w:val="20"/>
              </w:rPr>
            </w:pPr>
            <w:r>
              <w:rPr>
                <w:rFonts w:eastAsia="Times New Roman"/>
                <w:w w:val="99"/>
                <w:sz w:val="24"/>
                <w:szCs w:val="24"/>
              </w:rPr>
              <w:t>25</w:t>
            </w:r>
          </w:p>
        </w:tc>
      </w:tr>
      <w:tr w:rsidR="00566485" w:rsidTr="00566485">
        <w:trPr>
          <w:trHeight w:val="175"/>
        </w:trPr>
        <w:tc>
          <w:tcPr>
            <w:tcW w:w="880" w:type="dxa"/>
            <w:tcBorders>
              <w:left w:val="single" w:sz="8" w:space="0" w:color="auto"/>
              <w:right w:val="single" w:sz="8" w:space="0" w:color="auto"/>
            </w:tcBorders>
            <w:vAlign w:val="bottom"/>
          </w:tcPr>
          <w:p w:rsidR="00566485" w:rsidRDefault="00566485">
            <w:pPr>
              <w:rPr>
                <w:sz w:val="15"/>
                <w:szCs w:val="15"/>
              </w:rPr>
            </w:pPr>
          </w:p>
        </w:tc>
        <w:tc>
          <w:tcPr>
            <w:tcW w:w="8920" w:type="dxa"/>
            <w:vMerge w:val="restart"/>
            <w:tcBorders>
              <w:right w:val="single" w:sz="8" w:space="0" w:color="auto"/>
            </w:tcBorders>
            <w:vAlign w:val="bottom"/>
          </w:tcPr>
          <w:p w:rsidR="00566485" w:rsidRDefault="00566485">
            <w:pPr>
              <w:ind w:left="100"/>
              <w:rPr>
                <w:sz w:val="20"/>
                <w:szCs w:val="20"/>
              </w:rPr>
            </w:pPr>
            <w:r>
              <w:rPr>
                <w:rFonts w:eastAsia="Times New Roman"/>
                <w:sz w:val="24"/>
                <w:szCs w:val="24"/>
              </w:rPr>
              <w:t>Программы</w:t>
            </w:r>
          </w:p>
        </w:tc>
        <w:tc>
          <w:tcPr>
            <w:tcW w:w="720" w:type="dxa"/>
            <w:vMerge/>
            <w:tcBorders>
              <w:right w:val="single" w:sz="8" w:space="0" w:color="auto"/>
            </w:tcBorders>
            <w:vAlign w:val="bottom"/>
          </w:tcPr>
          <w:p w:rsidR="00566485" w:rsidRDefault="00566485">
            <w:pPr>
              <w:rPr>
                <w:sz w:val="15"/>
                <w:szCs w:val="15"/>
              </w:rPr>
            </w:pPr>
          </w:p>
        </w:tc>
      </w:tr>
      <w:tr w:rsidR="00566485" w:rsidTr="00566485">
        <w:trPr>
          <w:trHeight w:val="142"/>
        </w:trPr>
        <w:tc>
          <w:tcPr>
            <w:tcW w:w="880" w:type="dxa"/>
            <w:tcBorders>
              <w:left w:val="single" w:sz="8" w:space="0" w:color="auto"/>
              <w:right w:val="single" w:sz="8" w:space="0" w:color="auto"/>
            </w:tcBorders>
            <w:vAlign w:val="bottom"/>
          </w:tcPr>
          <w:p w:rsidR="00566485" w:rsidRDefault="00566485">
            <w:pPr>
              <w:rPr>
                <w:sz w:val="12"/>
                <w:szCs w:val="12"/>
              </w:rPr>
            </w:pPr>
          </w:p>
        </w:tc>
        <w:tc>
          <w:tcPr>
            <w:tcW w:w="8920" w:type="dxa"/>
            <w:vMerge/>
            <w:tcBorders>
              <w:right w:val="single" w:sz="8" w:space="0" w:color="auto"/>
            </w:tcBorders>
            <w:vAlign w:val="bottom"/>
          </w:tcPr>
          <w:p w:rsidR="00566485" w:rsidRDefault="00566485">
            <w:pPr>
              <w:rPr>
                <w:sz w:val="12"/>
                <w:szCs w:val="12"/>
              </w:rPr>
            </w:pPr>
          </w:p>
        </w:tc>
        <w:tc>
          <w:tcPr>
            <w:tcW w:w="720" w:type="dxa"/>
            <w:tcBorders>
              <w:right w:val="single" w:sz="8" w:space="0" w:color="auto"/>
            </w:tcBorders>
            <w:vAlign w:val="bottom"/>
          </w:tcPr>
          <w:p w:rsidR="00566485" w:rsidRDefault="00566485">
            <w:pPr>
              <w:rPr>
                <w:sz w:val="12"/>
                <w:szCs w:val="12"/>
              </w:rPr>
            </w:pPr>
          </w:p>
        </w:tc>
      </w:tr>
      <w:tr w:rsidR="00566485" w:rsidTr="00566485">
        <w:trPr>
          <w:trHeight w:val="48"/>
        </w:trPr>
        <w:tc>
          <w:tcPr>
            <w:tcW w:w="880" w:type="dxa"/>
            <w:tcBorders>
              <w:left w:val="single" w:sz="8" w:space="0" w:color="auto"/>
              <w:bottom w:val="single" w:sz="8" w:space="0" w:color="auto"/>
              <w:right w:val="single" w:sz="8" w:space="0" w:color="auto"/>
            </w:tcBorders>
            <w:vAlign w:val="bottom"/>
          </w:tcPr>
          <w:p w:rsidR="00566485" w:rsidRDefault="00566485">
            <w:pPr>
              <w:rPr>
                <w:sz w:val="4"/>
                <w:szCs w:val="4"/>
              </w:rPr>
            </w:pPr>
          </w:p>
        </w:tc>
        <w:tc>
          <w:tcPr>
            <w:tcW w:w="8920" w:type="dxa"/>
            <w:tcBorders>
              <w:bottom w:val="single" w:sz="8" w:space="0" w:color="auto"/>
              <w:right w:val="single" w:sz="8" w:space="0" w:color="auto"/>
            </w:tcBorders>
            <w:vAlign w:val="bottom"/>
          </w:tcPr>
          <w:p w:rsidR="00566485" w:rsidRDefault="00566485">
            <w:pPr>
              <w:rPr>
                <w:sz w:val="4"/>
                <w:szCs w:val="4"/>
              </w:rPr>
            </w:pPr>
          </w:p>
        </w:tc>
        <w:tc>
          <w:tcPr>
            <w:tcW w:w="720" w:type="dxa"/>
            <w:tcBorders>
              <w:bottom w:val="single" w:sz="8" w:space="0" w:color="auto"/>
              <w:right w:val="single" w:sz="8" w:space="0" w:color="auto"/>
            </w:tcBorders>
            <w:vAlign w:val="bottom"/>
          </w:tcPr>
          <w:p w:rsidR="00566485" w:rsidRDefault="00566485">
            <w:pPr>
              <w:rPr>
                <w:sz w:val="4"/>
                <w:szCs w:val="4"/>
              </w:rPr>
            </w:pPr>
          </w:p>
        </w:tc>
      </w:tr>
      <w:tr w:rsidR="00566485" w:rsidTr="00566485">
        <w:trPr>
          <w:trHeight w:val="263"/>
        </w:trPr>
        <w:tc>
          <w:tcPr>
            <w:tcW w:w="880" w:type="dxa"/>
            <w:tcBorders>
              <w:left w:val="single" w:sz="8" w:space="0" w:color="auto"/>
              <w:bottom w:val="single" w:sz="8" w:space="0" w:color="auto"/>
              <w:right w:val="single" w:sz="8" w:space="0" w:color="auto"/>
            </w:tcBorders>
            <w:vAlign w:val="bottom"/>
          </w:tcPr>
          <w:p w:rsidR="00566485" w:rsidRDefault="00566485">
            <w:pPr>
              <w:spacing w:line="263" w:lineRule="exact"/>
              <w:jc w:val="center"/>
              <w:rPr>
                <w:sz w:val="20"/>
                <w:szCs w:val="20"/>
              </w:rPr>
            </w:pPr>
            <w:r>
              <w:rPr>
                <w:rFonts w:eastAsia="Times New Roman"/>
                <w:b/>
                <w:bCs/>
                <w:sz w:val="24"/>
                <w:szCs w:val="24"/>
              </w:rPr>
              <w:t>II</w:t>
            </w:r>
          </w:p>
        </w:tc>
        <w:tc>
          <w:tcPr>
            <w:tcW w:w="8920" w:type="dxa"/>
            <w:tcBorders>
              <w:bottom w:val="single" w:sz="8" w:space="0" w:color="auto"/>
              <w:right w:val="single" w:sz="8" w:space="0" w:color="auto"/>
            </w:tcBorders>
            <w:vAlign w:val="bottom"/>
          </w:tcPr>
          <w:p w:rsidR="00566485" w:rsidRDefault="00566485">
            <w:pPr>
              <w:spacing w:line="263" w:lineRule="exact"/>
              <w:ind w:left="100"/>
              <w:rPr>
                <w:sz w:val="20"/>
                <w:szCs w:val="20"/>
              </w:rPr>
            </w:pPr>
            <w:r>
              <w:rPr>
                <w:rFonts w:eastAsia="Times New Roman"/>
                <w:b/>
                <w:bCs/>
                <w:sz w:val="24"/>
                <w:szCs w:val="24"/>
              </w:rPr>
              <w:t>Содержательный раздел</w:t>
            </w:r>
          </w:p>
        </w:tc>
        <w:tc>
          <w:tcPr>
            <w:tcW w:w="720" w:type="dxa"/>
            <w:tcBorders>
              <w:bottom w:val="single" w:sz="8" w:space="0" w:color="auto"/>
              <w:right w:val="single" w:sz="8" w:space="0" w:color="auto"/>
            </w:tcBorders>
            <w:vAlign w:val="bottom"/>
          </w:tcPr>
          <w:p w:rsidR="00566485" w:rsidRDefault="00566485">
            <w:pPr>
              <w:spacing w:line="263" w:lineRule="exact"/>
              <w:jc w:val="center"/>
              <w:rPr>
                <w:sz w:val="20"/>
                <w:szCs w:val="20"/>
              </w:rPr>
            </w:pPr>
            <w:r>
              <w:rPr>
                <w:rFonts w:eastAsia="Times New Roman"/>
                <w:w w:val="99"/>
                <w:sz w:val="24"/>
                <w:szCs w:val="24"/>
              </w:rPr>
              <w:t>35</w:t>
            </w:r>
          </w:p>
        </w:tc>
      </w:tr>
      <w:tr w:rsidR="00566485" w:rsidTr="00566485">
        <w:trPr>
          <w:trHeight w:val="263"/>
        </w:trPr>
        <w:tc>
          <w:tcPr>
            <w:tcW w:w="880" w:type="dxa"/>
            <w:vMerge w:val="restart"/>
            <w:tcBorders>
              <w:left w:val="single" w:sz="8" w:space="0" w:color="auto"/>
              <w:right w:val="single" w:sz="8" w:space="0" w:color="auto"/>
            </w:tcBorders>
            <w:vAlign w:val="bottom"/>
          </w:tcPr>
          <w:p w:rsidR="00566485" w:rsidRDefault="00566485">
            <w:pPr>
              <w:spacing w:line="263" w:lineRule="exact"/>
              <w:jc w:val="center"/>
              <w:rPr>
                <w:sz w:val="20"/>
                <w:szCs w:val="20"/>
              </w:rPr>
            </w:pPr>
            <w:r>
              <w:rPr>
                <w:rFonts w:eastAsia="Times New Roman"/>
                <w:b/>
                <w:bCs/>
                <w:w w:val="99"/>
                <w:sz w:val="24"/>
                <w:szCs w:val="24"/>
              </w:rPr>
              <w:t>2.1</w:t>
            </w:r>
          </w:p>
        </w:tc>
        <w:tc>
          <w:tcPr>
            <w:tcW w:w="8920" w:type="dxa"/>
            <w:vMerge w:val="restart"/>
            <w:tcBorders>
              <w:right w:val="single" w:sz="8" w:space="0" w:color="auto"/>
            </w:tcBorders>
            <w:vAlign w:val="bottom"/>
          </w:tcPr>
          <w:p w:rsidR="00566485" w:rsidRDefault="00566485">
            <w:pPr>
              <w:spacing w:line="263" w:lineRule="exact"/>
              <w:ind w:left="100"/>
              <w:rPr>
                <w:sz w:val="20"/>
                <w:szCs w:val="20"/>
              </w:rPr>
            </w:pPr>
            <w:r>
              <w:rPr>
                <w:rFonts w:eastAsia="Times New Roman"/>
                <w:sz w:val="24"/>
                <w:szCs w:val="24"/>
              </w:rPr>
              <w:t>Описание образовательной деятельности в соответствии с направлениями развития</w:t>
            </w:r>
          </w:p>
          <w:p w:rsidR="00566485" w:rsidRDefault="00566485" w:rsidP="0095430B">
            <w:pPr>
              <w:spacing w:line="271" w:lineRule="exact"/>
              <w:ind w:left="100"/>
              <w:rPr>
                <w:sz w:val="20"/>
                <w:szCs w:val="20"/>
              </w:rPr>
            </w:pPr>
            <w:r>
              <w:rPr>
                <w:rFonts w:eastAsia="Times New Roman"/>
                <w:sz w:val="24"/>
                <w:szCs w:val="24"/>
              </w:rPr>
              <w:t>ребенка</w:t>
            </w:r>
          </w:p>
        </w:tc>
        <w:tc>
          <w:tcPr>
            <w:tcW w:w="720" w:type="dxa"/>
            <w:vMerge w:val="restart"/>
            <w:tcBorders>
              <w:right w:val="single" w:sz="8" w:space="0" w:color="auto"/>
            </w:tcBorders>
            <w:vAlign w:val="bottom"/>
          </w:tcPr>
          <w:p w:rsidR="00566485" w:rsidRDefault="00566485">
            <w:pPr>
              <w:jc w:val="center"/>
              <w:rPr>
                <w:sz w:val="20"/>
                <w:szCs w:val="20"/>
              </w:rPr>
            </w:pPr>
            <w:r>
              <w:rPr>
                <w:rFonts w:eastAsia="Times New Roman"/>
                <w:w w:val="99"/>
                <w:sz w:val="24"/>
                <w:szCs w:val="24"/>
              </w:rPr>
              <w:t>35</w:t>
            </w:r>
          </w:p>
        </w:tc>
      </w:tr>
      <w:tr w:rsidR="00566485" w:rsidTr="00566485">
        <w:trPr>
          <w:trHeight w:val="134"/>
        </w:trPr>
        <w:tc>
          <w:tcPr>
            <w:tcW w:w="880" w:type="dxa"/>
            <w:vMerge/>
            <w:tcBorders>
              <w:left w:val="single" w:sz="8" w:space="0" w:color="auto"/>
              <w:right w:val="single" w:sz="8" w:space="0" w:color="auto"/>
            </w:tcBorders>
            <w:vAlign w:val="bottom"/>
          </w:tcPr>
          <w:p w:rsidR="00566485" w:rsidRDefault="00566485">
            <w:pPr>
              <w:rPr>
                <w:sz w:val="11"/>
                <w:szCs w:val="11"/>
              </w:rPr>
            </w:pPr>
          </w:p>
        </w:tc>
        <w:tc>
          <w:tcPr>
            <w:tcW w:w="8920" w:type="dxa"/>
            <w:vMerge/>
            <w:tcBorders>
              <w:right w:val="single" w:sz="8" w:space="0" w:color="auto"/>
            </w:tcBorders>
            <w:vAlign w:val="bottom"/>
          </w:tcPr>
          <w:p w:rsidR="00566485" w:rsidRDefault="00566485">
            <w:pPr>
              <w:spacing w:line="271" w:lineRule="exact"/>
              <w:ind w:left="100"/>
              <w:rPr>
                <w:sz w:val="20"/>
                <w:szCs w:val="20"/>
              </w:rPr>
            </w:pPr>
          </w:p>
        </w:tc>
        <w:tc>
          <w:tcPr>
            <w:tcW w:w="720" w:type="dxa"/>
            <w:vMerge/>
            <w:tcBorders>
              <w:right w:val="single" w:sz="8" w:space="0" w:color="auto"/>
            </w:tcBorders>
            <w:vAlign w:val="bottom"/>
          </w:tcPr>
          <w:p w:rsidR="00566485" w:rsidRDefault="00566485">
            <w:pPr>
              <w:rPr>
                <w:sz w:val="11"/>
                <w:szCs w:val="11"/>
              </w:rPr>
            </w:pPr>
          </w:p>
        </w:tc>
      </w:tr>
      <w:tr w:rsidR="00566485" w:rsidTr="00566485">
        <w:trPr>
          <w:trHeight w:val="142"/>
        </w:trPr>
        <w:tc>
          <w:tcPr>
            <w:tcW w:w="880" w:type="dxa"/>
            <w:tcBorders>
              <w:left w:val="single" w:sz="8" w:space="0" w:color="auto"/>
              <w:bottom w:val="single" w:sz="8" w:space="0" w:color="auto"/>
              <w:right w:val="single" w:sz="8" w:space="0" w:color="auto"/>
            </w:tcBorders>
            <w:vAlign w:val="bottom"/>
          </w:tcPr>
          <w:p w:rsidR="00566485" w:rsidRDefault="00566485">
            <w:pPr>
              <w:rPr>
                <w:sz w:val="12"/>
                <w:szCs w:val="12"/>
              </w:rPr>
            </w:pPr>
          </w:p>
        </w:tc>
        <w:tc>
          <w:tcPr>
            <w:tcW w:w="8920" w:type="dxa"/>
            <w:vMerge/>
            <w:tcBorders>
              <w:bottom w:val="single" w:sz="8" w:space="0" w:color="auto"/>
              <w:right w:val="single" w:sz="8" w:space="0" w:color="auto"/>
            </w:tcBorders>
            <w:vAlign w:val="bottom"/>
          </w:tcPr>
          <w:p w:rsidR="00566485" w:rsidRDefault="00566485">
            <w:pPr>
              <w:rPr>
                <w:sz w:val="12"/>
                <w:szCs w:val="12"/>
              </w:rPr>
            </w:pPr>
          </w:p>
        </w:tc>
        <w:tc>
          <w:tcPr>
            <w:tcW w:w="720" w:type="dxa"/>
            <w:tcBorders>
              <w:bottom w:val="single" w:sz="8" w:space="0" w:color="auto"/>
              <w:right w:val="single" w:sz="8" w:space="0" w:color="auto"/>
            </w:tcBorders>
            <w:vAlign w:val="bottom"/>
          </w:tcPr>
          <w:p w:rsidR="00566485" w:rsidRDefault="00566485">
            <w:pPr>
              <w:rPr>
                <w:sz w:val="12"/>
                <w:szCs w:val="12"/>
              </w:rPr>
            </w:pPr>
          </w:p>
        </w:tc>
      </w:tr>
      <w:tr w:rsidR="00566485" w:rsidTr="00566485">
        <w:trPr>
          <w:trHeight w:val="265"/>
        </w:trPr>
        <w:tc>
          <w:tcPr>
            <w:tcW w:w="880" w:type="dxa"/>
            <w:vMerge w:val="restart"/>
            <w:tcBorders>
              <w:left w:val="single" w:sz="8" w:space="0" w:color="auto"/>
              <w:right w:val="single" w:sz="8" w:space="0" w:color="auto"/>
            </w:tcBorders>
            <w:vAlign w:val="bottom"/>
          </w:tcPr>
          <w:p w:rsidR="00566485" w:rsidRDefault="00566485">
            <w:pPr>
              <w:spacing w:line="265" w:lineRule="exact"/>
              <w:jc w:val="center"/>
              <w:rPr>
                <w:sz w:val="20"/>
                <w:szCs w:val="20"/>
              </w:rPr>
            </w:pPr>
            <w:r>
              <w:rPr>
                <w:rFonts w:eastAsia="Times New Roman"/>
                <w:b/>
                <w:bCs/>
                <w:w w:val="99"/>
                <w:sz w:val="24"/>
                <w:szCs w:val="24"/>
              </w:rPr>
              <w:t>2.2.</w:t>
            </w:r>
          </w:p>
        </w:tc>
        <w:tc>
          <w:tcPr>
            <w:tcW w:w="8920" w:type="dxa"/>
            <w:vMerge w:val="restart"/>
            <w:tcBorders>
              <w:right w:val="single" w:sz="8" w:space="0" w:color="auto"/>
            </w:tcBorders>
            <w:vAlign w:val="bottom"/>
          </w:tcPr>
          <w:p w:rsidR="00566485" w:rsidRDefault="00566485" w:rsidP="0095430B">
            <w:pPr>
              <w:spacing w:line="264" w:lineRule="exact"/>
              <w:ind w:left="100"/>
              <w:rPr>
                <w:sz w:val="20"/>
                <w:szCs w:val="20"/>
              </w:rPr>
            </w:pPr>
            <w:r>
              <w:rPr>
                <w:rFonts w:eastAsia="Times New Roman"/>
                <w:sz w:val="24"/>
                <w:szCs w:val="24"/>
              </w:rPr>
              <w:t xml:space="preserve">Вариативные формы, способы, методы и средства реализации Программы </w:t>
            </w:r>
          </w:p>
          <w:p w:rsidR="00566485" w:rsidRDefault="00566485" w:rsidP="0095430B">
            <w:pPr>
              <w:spacing w:line="272" w:lineRule="exact"/>
              <w:ind w:left="100"/>
              <w:rPr>
                <w:sz w:val="20"/>
                <w:szCs w:val="20"/>
              </w:rPr>
            </w:pPr>
          </w:p>
        </w:tc>
        <w:tc>
          <w:tcPr>
            <w:tcW w:w="720" w:type="dxa"/>
            <w:vMerge w:val="restart"/>
            <w:tcBorders>
              <w:right w:val="single" w:sz="8" w:space="0" w:color="auto"/>
            </w:tcBorders>
            <w:vAlign w:val="bottom"/>
          </w:tcPr>
          <w:p w:rsidR="00566485" w:rsidRDefault="00566485">
            <w:pPr>
              <w:jc w:val="center"/>
              <w:rPr>
                <w:sz w:val="20"/>
                <w:szCs w:val="20"/>
              </w:rPr>
            </w:pPr>
            <w:r>
              <w:rPr>
                <w:rFonts w:eastAsia="Times New Roman"/>
                <w:w w:val="99"/>
                <w:sz w:val="24"/>
                <w:szCs w:val="24"/>
              </w:rPr>
              <w:t>40</w:t>
            </w:r>
          </w:p>
        </w:tc>
      </w:tr>
      <w:tr w:rsidR="00566485" w:rsidTr="00566485">
        <w:trPr>
          <w:trHeight w:val="134"/>
        </w:trPr>
        <w:tc>
          <w:tcPr>
            <w:tcW w:w="880" w:type="dxa"/>
            <w:vMerge/>
            <w:tcBorders>
              <w:left w:val="single" w:sz="8" w:space="0" w:color="auto"/>
              <w:right w:val="single" w:sz="8" w:space="0" w:color="auto"/>
            </w:tcBorders>
            <w:vAlign w:val="bottom"/>
          </w:tcPr>
          <w:p w:rsidR="00566485" w:rsidRDefault="00566485">
            <w:pPr>
              <w:rPr>
                <w:sz w:val="11"/>
                <w:szCs w:val="11"/>
              </w:rPr>
            </w:pPr>
          </w:p>
        </w:tc>
        <w:tc>
          <w:tcPr>
            <w:tcW w:w="8920" w:type="dxa"/>
            <w:vMerge/>
            <w:tcBorders>
              <w:right w:val="single" w:sz="8" w:space="0" w:color="auto"/>
            </w:tcBorders>
            <w:vAlign w:val="bottom"/>
          </w:tcPr>
          <w:p w:rsidR="00566485" w:rsidRDefault="00566485">
            <w:pPr>
              <w:spacing w:line="272" w:lineRule="exact"/>
              <w:ind w:left="100"/>
              <w:rPr>
                <w:sz w:val="20"/>
                <w:szCs w:val="20"/>
              </w:rPr>
            </w:pPr>
          </w:p>
        </w:tc>
        <w:tc>
          <w:tcPr>
            <w:tcW w:w="720" w:type="dxa"/>
            <w:vMerge/>
            <w:tcBorders>
              <w:right w:val="single" w:sz="8" w:space="0" w:color="auto"/>
            </w:tcBorders>
            <w:vAlign w:val="bottom"/>
          </w:tcPr>
          <w:p w:rsidR="00566485" w:rsidRDefault="00566485">
            <w:pPr>
              <w:rPr>
                <w:sz w:val="11"/>
                <w:szCs w:val="11"/>
              </w:rPr>
            </w:pPr>
          </w:p>
        </w:tc>
      </w:tr>
      <w:tr w:rsidR="00566485" w:rsidTr="00566485">
        <w:trPr>
          <w:trHeight w:val="142"/>
        </w:trPr>
        <w:tc>
          <w:tcPr>
            <w:tcW w:w="880" w:type="dxa"/>
            <w:tcBorders>
              <w:left w:val="single" w:sz="8" w:space="0" w:color="auto"/>
              <w:bottom w:val="single" w:sz="8" w:space="0" w:color="auto"/>
              <w:right w:val="single" w:sz="8" w:space="0" w:color="auto"/>
            </w:tcBorders>
            <w:vAlign w:val="bottom"/>
          </w:tcPr>
          <w:p w:rsidR="00566485" w:rsidRDefault="00566485">
            <w:pPr>
              <w:rPr>
                <w:sz w:val="12"/>
                <w:szCs w:val="12"/>
              </w:rPr>
            </w:pPr>
          </w:p>
        </w:tc>
        <w:tc>
          <w:tcPr>
            <w:tcW w:w="8920" w:type="dxa"/>
            <w:vMerge/>
            <w:tcBorders>
              <w:bottom w:val="single" w:sz="8" w:space="0" w:color="auto"/>
              <w:right w:val="single" w:sz="8" w:space="0" w:color="auto"/>
            </w:tcBorders>
            <w:vAlign w:val="bottom"/>
          </w:tcPr>
          <w:p w:rsidR="00566485" w:rsidRDefault="00566485">
            <w:pPr>
              <w:rPr>
                <w:sz w:val="12"/>
                <w:szCs w:val="12"/>
              </w:rPr>
            </w:pPr>
          </w:p>
        </w:tc>
        <w:tc>
          <w:tcPr>
            <w:tcW w:w="720" w:type="dxa"/>
            <w:tcBorders>
              <w:bottom w:val="single" w:sz="8" w:space="0" w:color="auto"/>
              <w:right w:val="single" w:sz="8" w:space="0" w:color="auto"/>
            </w:tcBorders>
            <w:vAlign w:val="bottom"/>
          </w:tcPr>
          <w:p w:rsidR="00566485" w:rsidRDefault="00566485">
            <w:pPr>
              <w:rPr>
                <w:sz w:val="12"/>
                <w:szCs w:val="12"/>
              </w:rPr>
            </w:pPr>
          </w:p>
        </w:tc>
      </w:tr>
      <w:tr w:rsidR="00566485" w:rsidTr="00566485">
        <w:trPr>
          <w:trHeight w:val="265"/>
        </w:trPr>
        <w:tc>
          <w:tcPr>
            <w:tcW w:w="880" w:type="dxa"/>
            <w:tcBorders>
              <w:left w:val="single" w:sz="8" w:space="0" w:color="auto"/>
              <w:bottom w:val="single" w:sz="4" w:space="0" w:color="auto"/>
              <w:right w:val="single" w:sz="8" w:space="0" w:color="auto"/>
            </w:tcBorders>
            <w:vAlign w:val="bottom"/>
          </w:tcPr>
          <w:p w:rsidR="00566485" w:rsidRDefault="00566485">
            <w:pPr>
              <w:spacing w:line="265" w:lineRule="exact"/>
              <w:jc w:val="center"/>
              <w:rPr>
                <w:sz w:val="20"/>
                <w:szCs w:val="20"/>
              </w:rPr>
            </w:pPr>
            <w:r>
              <w:rPr>
                <w:rFonts w:eastAsia="Times New Roman"/>
                <w:b/>
                <w:bCs/>
                <w:w w:val="99"/>
                <w:sz w:val="24"/>
                <w:szCs w:val="24"/>
              </w:rPr>
              <w:t>2.3.</w:t>
            </w:r>
          </w:p>
        </w:tc>
        <w:tc>
          <w:tcPr>
            <w:tcW w:w="8920" w:type="dxa"/>
            <w:tcBorders>
              <w:bottom w:val="single" w:sz="4"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Образовательная   деятельность   по   профессиональной   коррекции   нарушений</w:t>
            </w:r>
          </w:p>
        </w:tc>
        <w:tc>
          <w:tcPr>
            <w:tcW w:w="720" w:type="dxa"/>
            <w:tcBorders>
              <w:bottom w:val="single" w:sz="4"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46</w:t>
            </w:r>
          </w:p>
        </w:tc>
      </w:tr>
      <w:tr w:rsidR="00566485" w:rsidTr="00566485">
        <w:trPr>
          <w:trHeight w:val="265"/>
        </w:trPr>
        <w:tc>
          <w:tcPr>
            <w:tcW w:w="880" w:type="dxa"/>
            <w:tcBorders>
              <w:top w:val="single" w:sz="4" w:space="0" w:color="auto"/>
              <w:left w:val="single" w:sz="4" w:space="0" w:color="auto"/>
              <w:bottom w:val="single" w:sz="4" w:space="0" w:color="auto"/>
              <w:right w:val="single" w:sz="4" w:space="0" w:color="auto"/>
            </w:tcBorders>
            <w:vAlign w:val="bottom"/>
          </w:tcPr>
          <w:p w:rsidR="00566485" w:rsidRDefault="00566485">
            <w:pPr>
              <w:spacing w:line="265" w:lineRule="exact"/>
              <w:jc w:val="center"/>
              <w:rPr>
                <w:rFonts w:eastAsia="Times New Roman"/>
                <w:b/>
                <w:bCs/>
                <w:w w:val="99"/>
                <w:sz w:val="24"/>
                <w:szCs w:val="24"/>
              </w:rPr>
            </w:pPr>
            <w:r>
              <w:rPr>
                <w:rFonts w:eastAsia="Times New Roman"/>
                <w:b/>
                <w:bCs/>
                <w:w w:val="99"/>
                <w:sz w:val="24"/>
                <w:szCs w:val="24"/>
              </w:rPr>
              <w:t>2.3.1.</w:t>
            </w:r>
          </w:p>
        </w:tc>
        <w:tc>
          <w:tcPr>
            <w:tcW w:w="8920" w:type="dxa"/>
            <w:tcBorders>
              <w:top w:val="single" w:sz="4" w:space="0" w:color="auto"/>
              <w:left w:val="single" w:sz="4" w:space="0" w:color="auto"/>
              <w:bottom w:val="single" w:sz="4" w:space="0" w:color="auto"/>
              <w:right w:val="single" w:sz="4" w:space="0" w:color="auto"/>
            </w:tcBorders>
            <w:vAlign w:val="bottom"/>
          </w:tcPr>
          <w:p w:rsidR="00566485" w:rsidRDefault="00566485" w:rsidP="0095430B">
            <w:pPr>
              <w:spacing w:line="264" w:lineRule="exact"/>
              <w:ind w:left="100"/>
              <w:rPr>
                <w:rFonts w:eastAsia="Times New Roman"/>
                <w:sz w:val="24"/>
                <w:szCs w:val="24"/>
              </w:rPr>
            </w:pPr>
            <w:r>
              <w:rPr>
                <w:rFonts w:eastAsia="Times New Roman"/>
                <w:sz w:val="24"/>
                <w:szCs w:val="24"/>
              </w:rPr>
              <w:t>Коррекционная работа с детьми с задержкой психического развития</w:t>
            </w:r>
          </w:p>
        </w:tc>
        <w:tc>
          <w:tcPr>
            <w:tcW w:w="720" w:type="dxa"/>
            <w:tcBorders>
              <w:top w:val="single" w:sz="4" w:space="0" w:color="auto"/>
              <w:left w:val="single" w:sz="4" w:space="0" w:color="auto"/>
              <w:bottom w:val="single" w:sz="4" w:space="0" w:color="auto"/>
              <w:right w:val="single" w:sz="4" w:space="0" w:color="auto"/>
            </w:tcBorders>
            <w:vAlign w:val="bottom"/>
          </w:tcPr>
          <w:p w:rsidR="00566485" w:rsidRDefault="00566485">
            <w:pPr>
              <w:spacing w:line="264" w:lineRule="exact"/>
              <w:jc w:val="center"/>
              <w:rPr>
                <w:rFonts w:eastAsia="Times New Roman"/>
                <w:w w:val="99"/>
                <w:sz w:val="24"/>
                <w:szCs w:val="24"/>
              </w:rPr>
            </w:pPr>
          </w:p>
        </w:tc>
      </w:tr>
      <w:tr w:rsidR="00566485" w:rsidTr="00566485">
        <w:trPr>
          <w:trHeight w:val="317"/>
        </w:trPr>
        <w:tc>
          <w:tcPr>
            <w:tcW w:w="880" w:type="dxa"/>
            <w:tcBorders>
              <w:top w:val="single" w:sz="4" w:space="0" w:color="auto"/>
              <w:left w:val="single" w:sz="8" w:space="0" w:color="auto"/>
              <w:right w:val="single" w:sz="8" w:space="0" w:color="auto"/>
            </w:tcBorders>
            <w:vAlign w:val="bottom"/>
          </w:tcPr>
          <w:p w:rsidR="00566485" w:rsidRDefault="00566485">
            <w:pPr>
              <w:rPr>
                <w:sz w:val="24"/>
                <w:szCs w:val="24"/>
              </w:rPr>
            </w:pPr>
            <w:r>
              <w:rPr>
                <w:sz w:val="24"/>
                <w:szCs w:val="24"/>
              </w:rPr>
              <w:t>2.3.2.</w:t>
            </w:r>
          </w:p>
        </w:tc>
        <w:tc>
          <w:tcPr>
            <w:tcW w:w="8920" w:type="dxa"/>
            <w:tcBorders>
              <w:top w:val="single" w:sz="4" w:space="0" w:color="auto"/>
              <w:right w:val="single" w:sz="8" w:space="0" w:color="auto"/>
            </w:tcBorders>
            <w:vAlign w:val="bottom"/>
          </w:tcPr>
          <w:p w:rsidR="00566485" w:rsidRDefault="00566485" w:rsidP="0095430B">
            <w:pPr>
              <w:rPr>
                <w:sz w:val="20"/>
                <w:szCs w:val="20"/>
              </w:rPr>
            </w:pPr>
            <w:r>
              <w:rPr>
                <w:sz w:val="20"/>
                <w:szCs w:val="20"/>
              </w:rPr>
              <w:t>Психолог</w:t>
            </w:r>
            <w:proofErr w:type="gramStart"/>
            <w:r>
              <w:rPr>
                <w:sz w:val="20"/>
                <w:szCs w:val="20"/>
              </w:rPr>
              <w:t>о-</w:t>
            </w:r>
            <w:proofErr w:type="gramEnd"/>
            <w:r>
              <w:rPr>
                <w:sz w:val="20"/>
                <w:szCs w:val="20"/>
              </w:rPr>
              <w:t xml:space="preserve"> педагогическое сопровождение воспитательно-образовательного процесса в ДОО</w:t>
            </w:r>
          </w:p>
        </w:tc>
        <w:tc>
          <w:tcPr>
            <w:tcW w:w="720" w:type="dxa"/>
            <w:tcBorders>
              <w:top w:val="single" w:sz="4" w:space="0" w:color="auto"/>
              <w:right w:val="single" w:sz="8" w:space="0" w:color="auto"/>
            </w:tcBorders>
            <w:vAlign w:val="bottom"/>
          </w:tcPr>
          <w:p w:rsidR="00566485" w:rsidRDefault="00566485">
            <w:pPr>
              <w:rPr>
                <w:sz w:val="24"/>
                <w:szCs w:val="24"/>
              </w:rPr>
            </w:pPr>
          </w:p>
        </w:tc>
      </w:tr>
      <w:tr w:rsidR="00566485" w:rsidTr="00566485">
        <w:trPr>
          <w:trHeight w:val="48"/>
        </w:trPr>
        <w:tc>
          <w:tcPr>
            <w:tcW w:w="880" w:type="dxa"/>
            <w:tcBorders>
              <w:left w:val="single" w:sz="8" w:space="0" w:color="auto"/>
              <w:bottom w:val="single" w:sz="8" w:space="0" w:color="auto"/>
              <w:right w:val="single" w:sz="8" w:space="0" w:color="auto"/>
            </w:tcBorders>
            <w:vAlign w:val="bottom"/>
          </w:tcPr>
          <w:p w:rsidR="00566485" w:rsidRDefault="00566485">
            <w:pPr>
              <w:rPr>
                <w:sz w:val="4"/>
                <w:szCs w:val="4"/>
              </w:rPr>
            </w:pPr>
          </w:p>
        </w:tc>
        <w:tc>
          <w:tcPr>
            <w:tcW w:w="8920" w:type="dxa"/>
            <w:tcBorders>
              <w:bottom w:val="single" w:sz="8" w:space="0" w:color="auto"/>
              <w:right w:val="single" w:sz="8" w:space="0" w:color="auto"/>
            </w:tcBorders>
            <w:vAlign w:val="bottom"/>
          </w:tcPr>
          <w:p w:rsidR="00566485" w:rsidRDefault="00566485">
            <w:pPr>
              <w:rPr>
                <w:sz w:val="4"/>
                <w:szCs w:val="4"/>
              </w:rPr>
            </w:pPr>
          </w:p>
        </w:tc>
        <w:tc>
          <w:tcPr>
            <w:tcW w:w="720" w:type="dxa"/>
            <w:tcBorders>
              <w:bottom w:val="single" w:sz="8" w:space="0" w:color="auto"/>
              <w:right w:val="single" w:sz="8" w:space="0" w:color="auto"/>
            </w:tcBorders>
            <w:vAlign w:val="bottom"/>
          </w:tcPr>
          <w:p w:rsidR="00566485" w:rsidRDefault="00566485">
            <w:pPr>
              <w:rPr>
                <w:sz w:val="4"/>
                <w:szCs w:val="4"/>
              </w:rPr>
            </w:pPr>
          </w:p>
        </w:tc>
      </w:tr>
      <w:tr w:rsidR="00566485" w:rsidTr="00566485">
        <w:trPr>
          <w:trHeight w:val="263"/>
        </w:trPr>
        <w:tc>
          <w:tcPr>
            <w:tcW w:w="880" w:type="dxa"/>
            <w:tcBorders>
              <w:left w:val="single" w:sz="8" w:space="0" w:color="auto"/>
              <w:bottom w:val="single" w:sz="8" w:space="0" w:color="auto"/>
              <w:right w:val="single" w:sz="8" w:space="0" w:color="auto"/>
            </w:tcBorders>
            <w:vAlign w:val="bottom"/>
          </w:tcPr>
          <w:p w:rsidR="00566485" w:rsidRDefault="00566485">
            <w:pPr>
              <w:spacing w:line="263" w:lineRule="exact"/>
              <w:jc w:val="center"/>
              <w:rPr>
                <w:sz w:val="20"/>
                <w:szCs w:val="20"/>
              </w:rPr>
            </w:pPr>
            <w:r>
              <w:rPr>
                <w:rFonts w:eastAsia="Times New Roman"/>
                <w:b/>
                <w:bCs/>
                <w:w w:val="99"/>
                <w:sz w:val="24"/>
                <w:szCs w:val="24"/>
              </w:rPr>
              <w:t>2.4.</w:t>
            </w:r>
          </w:p>
        </w:tc>
        <w:tc>
          <w:tcPr>
            <w:tcW w:w="8920" w:type="dxa"/>
            <w:tcBorders>
              <w:bottom w:val="single" w:sz="8" w:space="0" w:color="auto"/>
              <w:right w:val="single" w:sz="8" w:space="0" w:color="auto"/>
            </w:tcBorders>
            <w:vAlign w:val="bottom"/>
          </w:tcPr>
          <w:p w:rsidR="00566485" w:rsidRDefault="00566485">
            <w:pPr>
              <w:spacing w:line="263" w:lineRule="exact"/>
              <w:ind w:left="100"/>
              <w:rPr>
                <w:sz w:val="20"/>
                <w:szCs w:val="20"/>
              </w:rPr>
            </w:pPr>
            <w:r>
              <w:rPr>
                <w:rFonts w:eastAsia="Times New Roman"/>
                <w:sz w:val="24"/>
                <w:szCs w:val="24"/>
              </w:rPr>
              <w:t>Особенности образовательной деятельности разных видов и культурных практик</w:t>
            </w:r>
          </w:p>
        </w:tc>
        <w:tc>
          <w:tcPr>
            <w:tcW w:w="720" w:type="dxa"/>
            <w:tcBorders>
              <w:bottom w:val="single" w:sz="8" w:space="0" w:color="auto"/>
              <w:right w:val="single" w:sz="8" w:space="0" w:color="auto"/>
            </w:tcBorders>
            <w:vAlign w:val="bottom"/>
          </w:tcPr>
          <w:p w:rsidR="00566485" w:rsidRDefault="00566485">
            <w:pPr>
              <w:spacing w:line="263" w:lineRule="exact"/>
              <w:jc w:val="center"/>
              <w:rPr>
                <w:sz w:val="20"/>
                <w:szCs w:val="20"/>
              </w:rPr>
            </w:pPr>
            <w:r>
              <w:rPr>
                <w:rFonts w:eastAsia="Times New Roman"/>
                <w:w w:val="99"/>
                <w:sz w:val="24"/>
                <w:szCs w:val="24"/>
              </w:rPr>
              <w:t>53</w:t>
            </w:r>
          </w:p>
        </w:tc>
      </w:tr>
      <w:tr w:rsidR="00566485" w:rsidTr="00566485">
        <w:trPr>
          <w:trHeight w:val="263"/>
        </w:trPr>
        <w:tc>
          <w:tcPr>
            <w:tcW w:w="880" w:type="dxa"/>
            <w:vMerge w:val="restart"/>
            <w:tcBorders>
              <w:left w:val="single" w:sz="8" w:space="0" w:color="auto"/>
              <w:right w:val="single" w:sz="8" w:space="0" w:color="auto"/>
            </w:tcBorders>
          </w:tcPr>
          <w:p w:rsidR="00566485" w:rsidRDefault="00566485" w:rsidP="0095430B">
            <w:pPr>
              <w:spacing w:line="263" w:lineRule="exact"/>
              <w:rPr>
                <w:sz w:val="20"/>
                <w:szCs w:val="20"/>
              </w:rPr>
            </w:pPr>
            <w:r>
              <w:rPr>
                <w:rFonts w:eastAsia="Times New Roman"/>
                <w:b/>
                <w:bCs/>
                <w:w w:val="99"/>
                <w:sz w:val="24"/>
                <w:szCs w:val="24"/>
              </w:rPr>
              <w:t>2.5.</w:t>
            </w:r>
          </w:p>
        </w:tc>
        <w:tc>
          <w:tcPr>
            <w:tcW w:w="8920" w:type="dxa"/>
            <w:vMerge w:val="restart"/>
            <w:tcBorders>
              <w:right w:val="single" w:sz="8" w:space="0" w:color="auto"/>
            </w:tcBorders>
          </w:tcPr>
          <w:p w:rsidR="00566485" w:rsidRDefault="00566485" w:rsidP="0095430B">
            <w:pPr>
              <w:spacing w:line="263" w:lineRule="exact"/>
              <w:ind w:left="100"/>
              <w:rPr>
                <w:sz w:val="20"/>
                <w:szCs w:val="20"/>
              </w:rPr>
            </w:pPr>
            <w:r>
              <w:rPr>
                <w:rFonts w:eastAsia="Times New Roman"/>
                <w:sz w:val="24"/>
                <w:szCs w:val="24"/>
              </w:rPr>
              <w:t xml:space="preserve">Способы и направления детской поддержки детской инициативы </w:t>
            </w:r>
          </w:p>
        </w:tc>
        <w:tc>
          <w:tcPr>
            <w:tcW w:w="720" w:type="dxa"/>
            <w:vMerge w:val="restart"/>
            <w:tcBorders>
              <w:right w:val="single" w:sz="8" w:space="0" w:color="auto"/>
            </w:tcBorders>
          </w:tcPr>
          <w:p w:rsidR="00566485" w:rsidRDefault="00566485" w:rsidP="0095430B">
            <w:pPr>
              <w:spacing w:line="263" w:lineRule="exact"/>
              <w:rPr>
                <w:sz w:val="20"/>
                <w:szCs w:val="20"/>
              </w:rPr>
            </w:pPr>
            <w:r>
              <w:rPr>
                <w:rFonts w:eastAsia="Times New Roman"/>
                <w:w w:val="99"/>
                <w:sz w:val="24"/>
                <w:szCs w:val="24"/>
              </w:rPr>
              <w:t>58</w:t>
            </w:r>
          </w:p>
        </w:tc>
      </w:tr>
      <w:tr w:rsidR="00566485" w:rsidTr="00566485">
        <w:trPr>
          <w:trHeight w:val="276"/>
        </w:trPr>
        <w:tc>
          <w:tcPr>
            <w:tcW w:w="880" w:type="dxa"/>
            <w:vMerge/>
            <w:tcBorders>
              <w:left w:val="single" w:sz="8" w:space="0" w:color="auto"/>
              <w:right w:val="single" w:sz="8" w:space="0" w:color="auto"/>
            </w:tcBorders>
            <w:vAlign w:val="bottom"/>
          </w:tcPr>
          <w:p w:rsidR="00566485" w:rsidRDefault="00566485">
            <w:pPr>
              <w:rPr>
                <w:sz w:val="24"/>
                <w:szCs w:val="24"/>
              </w:rPr>
            </w:pPr>
          </w:p>
        </w:tc>
        <w:tc>
          <w:tcPr>
            <w:tcW w:w="8920" w:type="dxa"/>
            <w:vMerge/>
            <w:tcBorders>
              <w:right w:val="single" w:sz="8" w:space="0" w:color="auto"/>
            </w:tcBorders>
            <w:vAlign w:val="bottom"/>
          </w:tcPr>
          <w:p w:rsidR="00566485" w:rsidRDefault="00566485">
            <w:pPr>
              <w:ind w:left="100"/>
              <w:rPr>
                <w:sz w:val="20"/>
                <w:szCs w:val="20"/>
              </w:rPr>
            </w:pPr>
          </w:p>
        </w:tc>
        <w:tc>
          <w:tcPr>
            <w:tcW w:w="720" w:type="dxa"/>
            <w:vMerge/>
            <w:tcBorders>
              <w:right w:val="single" w:sz="8" w:space="0" w:color="auto"/>
            </w:tcBorders>
            <w:vAlign w:val="bottom"/>
          </w:tcPr>
          <w:p w:rsidR="00566485" w:rsidRDefault="00566485">
            <w:pPr>
              <w:rPr>
                <w:sz w:val="24"/>
                <w:szCs w:val="24"/>
              </w:rPr>
            </w:pPr>
          </w:p>
        </w:tc>
      </w:tr>
      <w:tr w:rsidR="00566485" w:rsidTr="00566485">
        <w:trPr>
          <w:trHeight w:val="51"/>
        </w:trPr>
        <w:tc>
          <w:tcPr>
            <w:tcW w:w="880" w:type="dxa"/>
            <w:tcBorders>
              <w:left w:val="single" w:sz="8" w:space="0" w:color="auto"/>
              <w:bottom w:val="single" w:sz="8" w:space="0" w:color="auto"/>
              <w:right w:val="single" w:sz="8" w:space="0" w:color="auto"/>
            </w:tcBorders>
            <w:vAlign w:val="bottom"/>
          </w:tcPr>
          <w:p w:rsidR="00566485" w:rsidRDefault="00566485">
            <w:pPr>
              <w:rPr>
                <w:sz w:val="4"/>
                <w:szCs w:val="4"/>
              </w:rPr>
            </w:pPr>
          </w:p>
        </w:tc>
        <w:tc>
          <w:tcPr>
            <w:tcW w:w="8920" w:type="dxa"/>
            <w:tcBorders>
              <w:bottom w:val="single" w:sz="8" w:space="0" w:color="auto"/>
              <w:right w:val="single" w:sz="8" w:space="0" w:color="auto"/>
            </w:tcBorders>
            <w:vAlign w:val="bottom"/>
          </w:tcPr>
          <w:p w:rsidR="00566485" w:rsidRDefault="00566485">
            <w:pPr>
              <w:rPr>
                <w:sz w:val="4"/>
                <w:szCs w:val="4"/>
              </w:rPr>
            </w:pPr>
          </w:p>
        </w:tc>
        <w:tc>
          <w:tcPr>
            <w:tcW w:w="720" w:type="dxa"/>
            <w:tcBorders>
              <w:bottom w:val="single" w:sz="8" w:space="0" w:color="auto"/>
              <w:right w:val="single" w:sz="8" w:space="0" w:color="auto"/>
            </w:tcBorders>
            <w:vAlign w:val="bottom"/>
          </w:tcPr>
          <w:p w:rsidR="00566485" w:rsidRDefault="00566485">
            <w:pPr>
              <w:rPr>
                <w:sz w:val="4"/>
                <w:szCs w:val="4"/>
              </w:rPr>
            </w:pPr>
          </w:p>
        </w:tc>
      </w:tr>
      <w:tr w:rsidR="00566485" w:rsidTr="00566485">
        <w:trPr>
          <w:trHeight w:val="264"/>
        </w:trPr>
        <w:tc>
          <w:tcPr>
            <w:tcW w:w="880" w:type="dxa"/>
            <w:tcBorders>
              <w:left w:val="single" w:sz="8" w:space="0" w:color="auto"/>
              <w:bottom w:val="single" w:sz="8" w:space="0" w:color="auto"/>
              <w:right w:val="single" w:sz="8" w:space="0" w:color="auto"/>
            </w:tcBorders>
            <w:vAlign w:val="bottom"/>
          </w:tcPr>
          <w:p w:rsidR="00566485" w:rsidRDefault="00566485">
            <w:pPr>
              <w:spacing w:line="242" w:lineRule="exact"/>
              <w:jc w:val="center"/>
              <w:rPr>
                <w:sz w:val="20"/>
                <w:szCs w:val="20"/>
              </w:rPr>
            </w:pPr>
            <w:r>
              <w:rPr>
                <w:rFonts w:eastAsia="Times New Roman"/>
                <w:b/>
                <w:bCs/>
                <w:w w:val="96"/>
              </w:rPr>
              <w:t>2.6.</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Особенности взаимодействия педагогического коллектива с семьями воспитанников</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61</w:t>
            </w:r>
          </w:p>
        </w:tc>
      </w:tr>
      <w:tr w:rsidR="00566485" w:rsidTr="00566485">
        <w:trPr>
          <w:trHeight w:val="269"/>
        </w:trPr>
        <w:tc>
          <w:tcPr>
            <w:tcW w:w="880" w:type="dxa"/>
            <w:tcBorders>
              <w:left w:val="single" w:sz="8" w:space="0" w:color="auto"/>
              <w:bottom w:val="single" w:sz="8" w:space="0" w:color="auto"/>
              <w:right w:val="single" w:sz="8" w:space="0" w:color="auto"/>
            </w:tcBorders>
            <w:vAlign w:val="bottom"/>
          </w:tcPr>
          <w:p w:rsidR="00566485" w:rsidRDefault="00566485" w:rsidP="0095430B">
            <w:pPr>
              <w:spacing w:line="267" w:lineRule="exact"/>
              <w:jc w:val="center"/>
              <w:rPr>
                <w:sz w:val="20"/>
                <w:szCs w:val="20"/>
              </w:rPr>
            </w:pPr>
            <w:r>
              <w:rPr>
                <w:rFonts w:eastAsia="Times New Roman"/>
                <w:b/>
                <w:bCs/>
                <w:w w:val="99"/>
                <w:sz w:val="24"/>
                <w:szCs w:val="24"/>
              </w:rPr>
              <w:t>2.7.</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Иные характеристики содержания Программы</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66</w:t>
            </w:r>
          </w:p>
        </w:tc>
      </w:tr>
      <w:tr w:rsidR="00566485" w:rsidTr="00566485">
        <w:trPr>
          <w:trHeight w:val="264"/>
        </w:trPr>
        <w:tc>
          <w:tcPr>
            <w:tcW w:w="880" w:type="dxa"/>
            <w:tcBorders>
              <w:left w:val="single" w:sz="8" w:space="0" w:color="auto"/>
              <w:right w:val="single" w:sz="8" w:space="0" w:color="auto"/>
            </w:tcBorders>
            <w:vAlign w:val="bottom"/>
          </w:tcPr>
          <w:p w:rsidR="00566485" w:rsidRDefault="00566485" w:rsidP="009D1291">
            <w:pPr>
              <w:spacing w:line="264" w:lineRule="exact"/>
              <w:jc w:val="center"/>
              <w:rPr>
                <w:sz w:val="20"/>
                <w:szCs w:val="20"/>
              </w:rPr>
            </w:pPr>
            <w:r>
              <w:rPr>
                <w:rFonts w:eastAsia="Times New Roman"/>
                <w:b/>
                <w:bCs/>
                <w:w w:val="99"/>
                <w:sz w:val="24"/>
                <w:szCs w:val="24"/>
              </w:rPr>
              <w:t>2.7.1.</w:t>
            </w:r>
          </w:p>
        </w:tc>
        <w:tc>
          <w:tcPr>
            <w:tcW w:w="8920" w:type="dxa"/>
            <w:tcBorders>
              <w:right w:val="single" w:sz="8" w:space="0" w:color="auto"/>
            </w:tcBorders>
            <w:vAlign w:val="bottom"/>
          </w:tcPr>
          <w:p w:rsidR="00566485" w:rsidRDefault="00566485" w:rsidP="0095430B">
            <w:pPr>
              <w:spacing w:line="264" w:lineRule="exact"/>
              <w:ind w:left="100"/>
              <w:rPr>
                <w:sz w:val="20"/>
                <w:szCs w:val="20"/>
              </w:rPr>
            </w:pPr>
            <w:r>
              <w:rPr>
                <w:rFonts w:eastAsia="Times New Roman"/>
                <w:sz w:val="24"/>
                <w:szCs w:val="24"/>
              </w:rPr>
              <w:t xml:space="preserve">Система физкультурно-оздоровительной  работы </w:t>
            </w:r>
          </w:p>
        </w:tc>
        <w:tc>
          <w:tcPr>
            <w:tcW w:w="720" w:type="dxa"/>
            <w:tcBorders>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66</w:t>
            </w:r>
          </w:p>
        </w:tc>
      </w:tr>
      <w:tr w:rsidR="00566485" w:rsidTr="00566485">
        <w:trPr>
          <w:trHeight w:val="46"/>
        </w:trPr>
        <w:tc>
          <w:tcPr>
            <w:tcW w:w="880" w:type="dxa"/>
            <w:tcBorders>
              <w:left w:val="single" w:sz="8" w:space="0" w:color="auto"/>
              <w:bottom w:val="single" w:sz="8" w:space="0" w:color="auto"/>
              <w:right w:val="single" w:sz="8" w:space="0" w:color="auto"/>
            </w:tcBorders>
            <w:vAlign w:val="bottom"/>
          </w:tcPr>
          <w:p w:rsidR="00566485" w:rsidRDefault="00566485">
            <w:pPr>
              <w:rPr>
                <w:sz w:val="4"/>
                <w:szCs w:val="4"/>
              </w:rPr>
            </w:pPr>
          </w:p>
        </w:tc>
        <w:tc>
          <w:tcPr>
            <w:tcW w:w="8920" w:type="dxa"/>
            <w:tcBorders>
              <w:bottom w:val="single" w:sz="8" w:space="0" w:color="auto"/>
              <w:right w:val="single" w:sz="8" w:space="0" w:color="auto"/>
            </w:tcBorders>
            <w:vAlign w:val="bottom"/>
          </w:tcPr>
          <w:p w:rsidR="00566485" w:rsidRDefault="00566485">
            <w:pPr>
              <w:rPr>
                <w:sz w:val="4"/>
                <w:szCs w:val="4"/>
              </w:rPr>
            </w:pPr>
          </w:p>
        </w:tc>
        <w:tc>
          <w:tcPr>
            <w:tcW w:w="720" w:type="dxa"/>
            <w:tcBorders>
              <w:bottom w:val="single" w:sz="8" w:space="0" w:color="auto"/>
              <w:right w:val="single" w:sz="8" w:space="0" w:color="auto"/>
            </w:tcBorders>
            <w:vAlign w:val="bottom"/>
          </w:tcPr>
          <w:p w:rsidR="00566485" w:rsidRDefault="00566485">
            <w:pPr>
              <w:rPr>
                <w:sz w:val="4"/>
                <w:szCs w:val="4"/>
              </w:rPr>
            </w:pPr>
          </w:p>
        </w:tc>
      </w:tr>
      <w:tr w:rsidR="00566485" w:rsidTr="00566485">
        <w:trPr>
          <w:trHeight w:val="263"/>
        </w:trPr>
        <w:tc>
          <w:tcPr>
            <w:tcW w:w="880" w:type="dxa"/>
            <w:tcBorders>
              <w:left w:val="single" w:sz="8" w:space="0" w:color="auto"/>
              <w:bottom w:val="single" w:sz="8" w:space="0" w:color="auto"/>
              <w:right w:val="single" w:sz="8" w:space="0" w:color="auto"/>
            </w:tcBorders>
            <w:vAlign w:val="bottom"/>
          </w:tcPr>
          <w:p w:rsidR="00566485" w:rsidRDefault="00566485" w:rsidP="009D1291">
            <w:pPr>
              <w:spacing w:line="263" w:lineRule="exact"/>
              <w:jc w:val="center"/>
              <w:rPr>
                <w:rFonts w:eastAsia="Times New Roman"/>
                <w:b/>
                <w:bCs/>
                <w:w w:val="99"/>
                <w:sz w:val="24"/>
                <w:szCs w:val="24"/>
              </w:rPr>
            </w:pPr>
            <w:r>
              <w:rPr>
                <w:rFonts w:eastAsia="Times New Roman"/>
                <w:b/>
                <w:bCs/>
                <w:w w:val="99"/>
                <w:sz w:val="24"/>
                <w:szCs w:val="24"/>
              </w:rPr>
              <w:t>2.7.2.</w:t>
            </w:r>
          </w:p>
        </w:tc>
        <w:tc>
          <w:tcPr>
            <w:tcW w:w="8920" w:type="dxa"/>
            <w:tcBorders>
              <w:bottom w:val="single" w:sz="8" w:space="0" w:color="auto"/>
              <w:right w:val="single" w:sz="8" w:space="0" w:color="auto"/>
            </w:tcBorders>
            <w:vAlign w:val="bottom"/>
          </w:tcPr>
          <w:p w:rsidR="00566485" w:rsidRDefault="00566485">
            <w:pPr>
              <w:spacing w:line="263" w:lineRule="exact"/>
              <w:ind w:left="100"/>
              <w:rPr>
                <w:rFonts w:eastAsia="Times New Roman"/>
                <w:sz w:val="24"/>
                <w:szCs w:val="24"/>
              </w:rPr>
            </w:pPr>
            <w:r>
              <w:rPr>
                <w:rFonts w:eastAsia="Times New Roman"/>
                <w:sz w:val="24"/>
                <w:szCs w:val="24"/>
              </w:rPr>
              <w:t xml:space="preserve">Становление позиции </w:t>
            </w:r>
            <w:proofErr w:type="gramStart"/>
            <w:r>
              <w:rPr>
                <w:rFonts w:eastAsia="Times New Roman"/>
                <w:sz w:val="24"/>
                <w:szCs w:val="24"/>
              </w:rPr>
              <w:t>Я-концепции</w:t>
            </w:r>
            <w:proofErr w:type="gramEnd"/>
            <w:r>
              <w:rPr>
                <w:rFonts w:eastAsia="Times New Roman"/>
                <w:sz w:val="24"/>
                <w:szCs w:val="24"/>
              </w:rPr>
              <w:t xml:space="preserve"> дошкольников</w:t>
            </w:r>
          </w:p>
        </w:tc>
        <w:tc>
          <w:tcPr>
            <w:tcW w:w="720" w:type="dxa"/>
            <w:tcBorders>
              <w:bottom w:val="single" w:sz="8" w:space="0" w:color="auto"/>
              <w:right w:val="single" w:sz="8" w:space="0" w:color="auto"/>
            </w:tcBorders>
            <w:vAlign w:val="bottom"/>
          </w:tcPr>
          <w:p w:rsidR="00566485" w:rsidRDefault="00566485">
            <w:pPr>
              <w:spacing w:line="263" w:lineRule="exact"/>
              <w:jc w:val="center"/>
              <w:rPr>
                <w:rFonts w:eastAsia="Times New Roman"/>
                <w:w w:val="99"/>
                <w:sz w:val="24"/>
                <w:szCs w:val="24"/>
              </w:rPr>
            </w:pPr>
          </w:p>
        </w:tc>
      </w:tr>
      <w:tr w:rsidR="00566485" w:rsidTr="00566485">
        <w:trPr>
          <w:trHeight w:val="263"/>
        </w:trPr>
        <w:tc>
          <w:tcPr>
            <w:tcW w:w="880" w:type="dxa"/>
            <w:tcBorders>
              <w:left w:val="single" w:sz="8" w:space="0" w:color="auto"/>
              <w:bottom w:val="single" w:sz="8" w:space="0" w:color="auto"/>
              <w:right w:val="single" w:sz="8" w:space="0" w:color="auto"/>
            </w:tcBorders>
            <w:vAlign w:val="bottom"/>
          </w:tcPr>
          <w:p w:rsidR="00566485" w:rsidRDefault="00566485" w:rsidP="009D1291">
            <w:pPr>
              <w:spacing w:line="263" w:lineRule="exact"/>
              <w:jc w:val="center"/>
              <w:rPr>
                <w:sz w:val="20"/>
                <w:szCs w:val="20"/>
              </w:rPr>
            </w:pPr>
            <w:r>
              <w:rPr>
                <w:rFonts w:eastAsia="Times New Roman"/>
                <w:b/>
                <w:bCs/>
                <w:w w:val="99"/>
                <w:sz w:val="24"/>
                <w:szCs w:val="24"/>
              </w:rPr>
              <w:t>2.7.3.</w:t>
            </w:r>
          </w:p>
        </w:tc>
        <w:tc>
          <w:tcPr>
            <w:tcW w:w="8920" w:type="dxa"/>
            <w:tcBorders>
              <w:bottom w:val="single" w:sz="8" w:space="0" w:color="auto"/>
              <w:right w:val="single" w:sz="8" w:space="0" w:color="auto"/>
            </w:tcBorders>
            <w:vAlign w:val="bottom"/>
          </w:tcPr>
          <w:p w:rsidR="00566485" w:rsidRDefault="00566485">
            <w:pPr>
              <w:spacing w:line="263" w:lineRule="exact"/>
              <w:ind w:left="100"/>
              <w:rPr>
                <w:sz w:val="20"/>
                <w:szCs w:val="20"/>
              </w:rPr>
            </w:pPr>
            <w:r>
              <w:rPr>
                <w:rFonts w:eastAsia="Times New Roman"/>
                <w:sz w:val="24"/>
                <w:szCs w:val="24"/>
              </w:rPr>
              <w:t>Образовательная деятельность на основе регионального содержания</w:t>
            </w:r>
          </w:p>
        </w:tc>
        <w:tc>
          <w:tcPr>
            <w:tcW w:w="720" w:type="dxa"/>
            <w:tcBorders>
              <w:bottom w:val="single" w:sz="8" w:space="0" w:color="auto"/>
              <w:right w:val="single" w:sz="8" w:space="0" w:color="auto"/>
            </w:tcBorders>
            <w:vAlign w:val="bottom"/>
          </w:tcPr>
          <w:p w:rsidR="00566485" w:rsidRDefault="00566485">
            <w:pPr>
              <w:spacing w:line="263" w:lineRule="exact"/>
              <w:jc w:val="center"/>
              <w:rPr>
                <w:sz w:val="20"/>
                <w:szCs w:val="20"/>
              </w:rPr>
            </w:pPr>
            <w:r>
              <w:rPr>
                <w:rFonts w:eastAsia="Times New Roman"/>
                <w:w w:val="99"/>
                <w:sz w:val="24"/>
                <w:szCs w:val="24"/>
              </w:rPr>
              <w:t>68</w:t>
            </w:r>
          </w:p>
        </w:tc>
      </w:tr>
      <w:tr w:rsidR="00566485" w:rsidTr="00566485">
        <w:trPr>
          <w:trHeight w:val="263"/>
        </w:trPr>
        <w:tc>
          <w:tcPr>
            <w:tcW w:w="880" w:type="dxa"/>
            <w:tcBorders>
              <w:left w:val="single" w:sz="8" w:space="0" w:color="auto"/>
              <w:bottom w:val="single" w:sz="8" w:space="0" w:color="auto"/>
              <w:right w:val="single" w:sz="8" w:space="0" w:color="auto"/>
            </w:tcBorders>
            <w:vAlign w:val="bottom"/>
          </w:tcPr>
          <w:p w:rsidR="00566485" w:rsidRDefault="00566485" w:rsidP="009D1291">
            <w:pPr>
              <w:spacing w:line="263" w:lineRule="exact"/>
              <w:jc w:val="center"/>
              <w:rPr>
                <w:rFonts w:eastAsia="Times New Roman"/>
                <w:b/>
                <w:bCs/>
                <w:w w:val="99"/>
                <w:sz w:val="24"/>
                <w:szCs w:val="24"/>
              </w:rPr>
            </w:pPr>
            <w:r>
              <w:rPr>
                <w:rFonts w:eastAsia="Times New Roman"/>
                <w:b/>
                <w:bCs/>
                <w:w w:val="99"/>
                <w:sz w:val="24"/>
                <w:szCs w:val="24"/>
              </w:rPr>
              <w:t>2.7.4.</w:t>
            </w:r>
          </w:p>
        </w:tc>
        <w:tc>
          <w:tcPr>
            <w:tcW w:w="8920" w:type="dxa"/>
            <w:tcBorders>
              <w:bottom w:val="single" w:sz="8" w:space="0" w:color="auto"/>
              <w:right w:val="single" w:sz="8" w:space="0" w:color="auto"/>
            </w:tcBorders>
            <w:vAlign w:val="bottom"/>
          </w:tcPr>
          <w:p w:rsidR="00566485" w:rsidRDefault="00566485">
            <w:pPr>
              <w:spacing w:line="263" w:lineRule="exact"/>
              <w:ind w:left="100"/>
              <w:rPr>
                <w:rFonts w:eastAsia="Times New Roman"/>
                <w:sz w:val="24"/>
                <w:szCs w:val="24"/>
              </w:rPr>
            </w:pPr>
            <w:r>
              <w:rPr>
                <w:rFonts w:eastAsia="Times New Roman"/>
                <w:sz w:val="24"/>
                <w:szCs w:val="24"/>
              </w:rPr>
              <w:t>Используемые парцеальные программы и технологии</w:t>
            </w:r>
          </w:p>
        </w:tc>
        <w:tc>
          <w:tcPr>
            <w:tcW w:w="720" w:type="dxa"/>
            <w:tcBorders>
              <w:bottom w:val="single" w:sz="8" w:space="0" w:color="auto"/>
              <w:right w:val="single" w:sz="8" w:space="0" w:color="auto"/>
            </w:tcBorders>
            <w:vAlign w:val="bottom"/>
          </w:tcPr>
          <w:p w:rsidR="00566485" w:rsidRDefault="00566485">
            <w:pPr>
              <w:spacing w:line="263" w:lineRule="exact"/>
              <w:jc w:val="center"/>
              <w:rPr>
                <w:rFonts w:eastAsia="Times New Roman"/>
                <w:w w:val="99"/>
                <w:sz w:val="24"/>
                <w:szCs w:val="24"/>
              </w:rPr>
            </w:pPr>
          </w:p>
        </w:tc>
      </w:tr>
      <w:tr w:rsidR="00566485" w:rsidTr="00566485">
        <w:trPr>
          <w:trHeight w:val="266"/>
        </w:trPr>
        <w:tc>
          <w:tcPr>
            <w:tcW w:w="880" w:type="dxa"/>
            <w:tcBorders>
              <w:left w:val="single" w:sz="8" w:space="0" w:color="auto"/>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b/>
                <w:bCs/>
                <w:w w:val="99"/>
                <w:sz w:val="24"/>
                <w:szCs w:val="24"/>
              </w:rPr>
              <w:t>III.</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b/>
                <w:bCs/>
                <w:sz w:val="24"/>
                <w:szCs w:val="24"/>
              </w:rPr>
              <w:t>Организационный раздел</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71</w:t>
            </w:r>
          </w:p>
        </w:tc>
      </w:tr>
      <w:tr w:rsidR="00566485" w:rsidTr="00566485">
        <w:trPr>
          <w:trHeight w:val="266"/>
        </w:trPr>
        <w:tc>
          <w:tcPr>
            <w:tcW w:w="880" w:type="dxa"/>
            <w:tcBorders>
              <w:left w:val="single" w:sz="8" w:space="0" w:color="auto"/>
              <w:bottom w:val="single" w:sz="8" w:space="0" w:color="auto"/>
              <w:right w:val="single" w:sz="8" w:space="0" w:color="auto"/>
            </w:tcBorders>
            <w:vAlign w:val="bottom"/>
          </w:tcPr>
          <w:p w:rsidR="00566485" w:rsidRDefault="00566485" w:rsidP="00A93AF2">
            <w:pPr>
              <w:spacing w:line="264" w:lineRule="exact"/>
              <w:jc w:val="center"/>
              <w:rPr>
                <w:sz w:val="20"/>
                <w:szCs w:val="20"/>
              </w:rPr>
            </w:pPr>
            <w:r>
              <w:rPr>
                <w:rFonts w:eastAsia="Times New Roman"/>
                <w:b/>
                <w:bCs/>
                <w:w w:val="99"/>
                <w:sz w:val="24"/>
                <w:szCs w:val="24"/>
              </w:rPr>
              <w:t>3.1.</w:t>
            </w:r>
          </w:p>
        </w:tc>
        <w:tc>
          <w:tcPr>
            <w:tcW w:w="8920" w:type="dxa"/>
            <w:tcBorders>
              <w:bottom w:val="single" w:sz="8" w:space="0" w:color="auto"/>
              <w:right w:val="single" w:sz="8" w:space="0" w:color="auto"/>
            </w:tcBorders>
            <w:vAlign w:val="bottom"/>
          </w:tcPr>
          <w:p w:rsidR="00566485" w:rsidRDefault="00566485" w:rsidP="009D1291">
            <w:pPr>
              <w:spacing w:line="264" w:lineRule="exact"/>
              <w:ind w:left="100"/>
              <w:rPr>
                <w:rFonts w:eastAsia="Times New Roman"/>
                <w:sz w:val="24"/>
                <w:szCs w:val="24"/>
              </w:rPr>
            </w:pPr>
            <w:r>
              <w:rPr>
                <w:rFonts w:eastAsia="Times New Roman"/>
                <w:sz w:val="24"/>
                <w:szCs w:val="24"/>
              </w:rPr>
              <w:t>Материально-техническое обеспечение Программы</w:t>
            </w:r>
          </w:p>
        </w:tc>
        <w:tc>
          <w:tcPr>
            <w:tcW w:w="720" w:type="dxa"/>
            <w:tcBorders>
              <w:bottom w:val="single" w:sz="8" w:space="0" w:color="auto"/>
              <w:right w:val="single" w:sz="8" w:space="0" w:color="auto"/>
            </w:tcBorders>
            <w:vAlign w:val="bottom"/>
          </w:tcPr>
          <w:p w:rsidR="00566485" w:rsidRDefault="00566485">
            <w:pPr>
              <w:spacing w:line="264" w:lineRule="exact"/>
              <w:jc w:val="center"/>
              <w:rPr>
                <w:rFonts w:eastAsia="Times New Roman"/>
                <w:w w:val="99"/>
                <w:sz w:val="24"/>
                <w:szCs w:val="24"/>
              </w:rPr>
            </w:pPr>
          </w:p>
        </w:tc>
      </w:tr>
      <w:tr w:rsidR="00566485" w:rsidTr="00566485">
        <w:trPr>
          <w:trHeight w:val="266"/>
        </w:trPr>
        <w:tc>
          <w:tcPr>
            <w:tcW w:w="880" w:type="dxa"/>
            <w:tcBorders>
              <w:left w:val="single" w:sz="8" w:space="0" w:color="auto"/>
              <w:bottom w:val="single" w:sz="8" w:space="0" w:color="auto"/>
              <w:right w:val="single" w:sz="8" w:space="0" w:color="auto"/>
            </w:tcBorders>
            <w:vAlign w:val="bottom"/>
          </w:tcPr>
          <w:p w:rsidR="00566485" w:rsidRDefault="00566485" w:rsidP="00A93AF2">
            <w:pPr>
              <w:spacing w:line="265" w:lineRule="exact"/>
              <w:jc w:val="center"/>
              <w:rPr>
                <w:sz w:val="20"/>
                <w:szCs w:val="20"/>
              </w:rPr>
            </w:pPr>
            <w:r>
              <w:rPr>
                <w:rFonts w:eastAsia="Times New Roman"/>
                <w:b/>
                <w:bCs/>
                <w:w w:val="99"/>
                <w:sz w:val="24"/>
                <w:szCs w:val="24"/>
              </w:rPr>
              <w:t>3.2.</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Обеспеченность методическими материалами и средствами обучения и воспитания</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71</w:t>
            </w:r>
          </w:p>
        </w:tc>
      </w:tr>
      <w:tr w:rsidR="00566485" w:rsidTr="00566485">
        <w:trPr>
          <w:trHeight w:val="268"/>
        </w:trPr>
        <w:tc>
          <w:tcPr>
            <w:tcW w:w="880" w:type="dxa"/>
            <w:tcBorders>
              <w:left w:val="single" w:sz="8" w:space="0" w:color="auto"/>
              <w:bottom w:val="single" w:sz="8" w:space="0" w:color="auto"/>
              <w:right w:val="single" w:sz="8" w:space="0" w:color="auto"/>
            </w:tcBorders>
            <w:vAlign w:val="bottom"/>
          </w:tcPr>
          <w:p w:rsidR="00566485" w:rsidRDefault="00566485" w:rsidP="00A93AF2">
            <w:pPr>
              <w:spacing w:line="264" w:lineRule="exact"/>
              <w:jc w:val="center"/>
              <w:rPr>
                <w:sz w:val="20"/>
                <w:szCs w:val="20"/>
              </w:rPr>
            </w:pPr>
            <w:r>
              <w:rPr>
                <w:rFonts w:eastAsia="Times New Roman"/>
                <w:b/>
                <w:bCs/>
                <w:w w:val="99"/>
                <w:sz w:val="24"/>
                <w:szCs w:val="24"/>
              </w:rPr>
              <w:t>3.3.</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Режим дня воспитанников</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74</w:t>
            </w:r>
          </w:p>
        </w:tc>
      </w:tr>
      <w:tr w:rsidR="00566485" w:rsidTr="00566485">
        <w:trPr>
          <w:trHeight w:val="266"/>
        </w:trPr>
        <w:tc>
          <w:tcPr>
            <w:tcW w:w="880" w:type="dxa"/>
            <w:tcBorders>
              <w:left w:val="single" w:sz="8" w:space="0" w:color="auto"/>
              <w:bottom w:val="single" w:sz="8" w:space="0" w:color="auto"/>
              <w:right w:val="single" w:sz="8" w:space="0" w:color="auto"/>
            </w:tcBorders>
            <w:vAlign w:val="bottom"/>
          </w:tcPr>
          <w:p w:rsidR="00566485" w:rsidRDefault="00566485" w:rsidP="00A93AF2">
            <w:pPr>
              <w:spacing w:line="280" w:lineRule="exact"/>
              <w:jc w:val="center"/>
              <w:rPr>
                <w:sz w:val="20"/>
                <w:szCs w:val="20"/>
              </w:rPr>
            </w:pPr>
            <w:r>
              <w:rPr>
                <w:rFonts w:ascii="Calibri" w:eastAsia="Calibri" w:hAnsi="Calibri" w:cs="Calibri"/>
                <w:b/>
                <w:bCs/>
                <w:sz w:val="24"/>
                <w:szCs w:val="24"/>
              </w:rPr>
              <w:t>3.4.</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Особенности традиционных событий, праздников, мероприятий</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82</w:t>
            </w:r>
          </w:p>
        </w:tc>
      </w:tr>
      <w:tr w:rsidR="00566485" w:rsidTr="00566485">
        <w:trPr>
          <w:trHeight w:val="283"/>
        </w:trPr>
        <w:tc>
          <w:tcPr>
            <w:tcW w:w="880" w:type="dxa"/>
            <w:tcBorders>
              <w:left w:val="single" w:sz="8" w:space="0" w:color="auto"/>
              <w:bottom w:val="single" w:sz="8" w:space="0" w:color="auto"/>
              <w:right w:val="single" w:sz="8" w:space="0" w:color="auto"/>
            </w:tcBorders>
            <w:vAlign w:val="bottom"/>
          </w:tcPr>
          <w:p w:rsidR="00566485" w:rsidRDefault="00566485" w:rsidP="00A93AF2">
            <w:pPr>
              <w:spacing w:line="264" w:lineRule="exact"/>
              <w:jc w:val="center"/>
              <w:rPr>
                <w:sz w:val="20"/>
                <w:szCs w:val="20"/>
              </w:rPr>
            </w:pPr>
            <w:r>
              <w:rPr>
                <w:rFonts w:eastAsia="Times New Roman"/>
                <w:b/>
                <w:bCs/>
                <w:w w:val="99"/>
                <w:sz w:val="24"/>
                <w:szCs w:val="24"/>
              </w:rPr>
              <w:t>3.5.</w:t>
            </w:r>
          </w:p>
        </w:tc>
        <w:tc>
          <w:tcPr>
            <w:tcW w:w="8920" w:type="dxa"/>
            <w:tcBorders>
              <w:bottom w:val="single" w:sz="8" w:space="0" w:color="auto"/>
              <w:right w:val="single" w:sz="8" w:space="0" w:color="auto"/>
            </w:tcBorders>
            <w:vAlign w:val="bottom"/>
          </w:tcPr>
          <w:p w:rsidR="00566485" w:rsidRDefault="00566485" w:rsidP="009D1291">
            <w:pPr>
              <w:spacing w:line="264" w:lineRule="exact"/>
              <w:ind w:left="100"/>
              <w:rPr>
                <w:sz w:val="20"/>
                <w:szCs w:val="20"/>
              </w:rPr>
            </w:pPr>
            <w:r>
              <w:rPr>
                <w:rFonts w:eastAsia="Times New Roman"/>
                <w:sz w:val="24"/>
                <w:szCs w:val="24"/>
              </w:rPr>
              <w:t>Особенности развивающей предметно-пространственной  среды</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91</w:t>
            </w:r>
          </w:p>
        </w:tc>
      </w:tr>
      <w:tr w:rsidR="00566485" w:rsidTr="00566485">
        <w:trPr>
          <w:trHeight w:val="265"/>
        </w:trPr>
        <w:tc>
          <w:tcPr>
            <w:tcW w:w="880" w:type="dxa"/>
            <w:tcBorders>
              <w:left w:val="single" w:sz="8" w:space="0" w:color="auto"/>
              <w:bottom w:val="single" w:sz="8" w:space="0" w:color="auto"/>
              <w:right w:val="single" w:sz="8" w:space="0" w:color="auto"/>
            </w:tcBorders>
            <w:vAlign w:val="bottom"/>
          </w:tcPr>
          <w:p w:rsidR="00566485" w:rsidRDefault="00566485" w:rsidP="00A93AF2">
            <w:pPr>
              <w:spacing w:line="264" w:lineRule="exact"/>
              <w:jc w:val="center"/>
              <w:rPr>
                <w:sz w:val="20"/>
                <w:szCs w:val="20"/>
              </w:rPr>
            </w:pPr>
            <w:r>
              <w:rPr>
                <w:rFonts w:eastAsia="Times New Roman"/>
                <w:b/>
                <w:bCs/>
                <w:w w:val="99"/>
                <w:sz w:val="24"/>
                <w:szCs w:val="24"/>
              </w:rPr>
              <w:t>3.6.</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Обеспечение требований к финансовым условиям</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96</w:t>
            </w:r>
          </w:p>
        </w:tc>
      </w:tr>
      <w:tr w:rsidR="00566485" w:rsidTr="00566485">
        <w:trPr>
          <w:trHeight w:val="266"/>
        </w:trPr>
        <w:tc>
          <w:tcPr>
            <w:tcW w:w="880" w:type="dxa"/>
            <w:tcBorders>
              <w:left w:val="single" w:sz="8" w:space="0" w:color="auto"/>
              <w:bottom w:val="single" w:sz="8" w:space="0" w:color="auto"/>
              <w:right w:val="single" w:sz="8" w:space="0" w:color="auto"/>
            </w:tcBorders>
            <w:vAlign w:val="bottom"/>
          </w:tcPr>
          <w:p w:rsidR="00566485" w:rsidRDefault="00566485" w:rsidP="00A93AF2">
            <w:pPr>
              <w:spacing w:line="263" w:lineRule="exact"/>
              <w:jc w:val="center"/>
              <w:rPr>
                <w:sz w:val="20"/>
                <w:szCs w:val="20"/>
              </w:rPr>
            </w:pPr>
            <w:r>
              <w:rPr>
                <w:rFonts w:eastAsia="Times New Roman"/>
                <w:b/>
                <w:bCs/>
                <w:w w:val="99"/>
                <w:sz w:val="24"/>
                <w:szCs w:val="24"/>
              </w:rPr>
              <w:t>3.7.</w:t>
            </w:r>
          </w:p>
        </w:tc>
        <w:tc>
          <w:tcPr>
            <w:tcW w:w="8920" w:type="dxa"/>
            <w:tcBorders>
              <w:bottom w:val="single" w:sz="8" w:space="0" w:color="auto"/>
              <w:right w:val="single" w:sz="8" w:space="0" w:color="auto"/>
            </w:tcBorders>
            <w:vAlign w:val="bottom"/>
          </w:tcPr>
          <w:p w:rsidR="00566485" w:rsidRDefault="00566485">
            <w:pPr>
              <w:spacing w:line="264" w:lineRule="exact"/>
              <w:ind w:left="100"/>
              <w:rPr>
                <w:sz w:val="20"/>
                <w:szCs w:val="20"/>
              </w:rPr>
            </w:pPr>
            <w:r>
              <w:rPr>
                <w:rFonts w:eastAsia="Times New Roman"/>
                <w:sz w:val="24"/>
                <w:szCs w:val="24"/>
              </w:rPr>
              <w:t>Обеспечение требований к кадровым условиям</w:t>
            </w:r>
          </w:p>
        </w:tc>
        <w:tc>
          <w:tcPr>
            <w:tcW w:w="720" w:type="dxa"/>
            <w:tcBorders>
              <w:bottom w:val="single" w:sz="8" w:space="0" w:color="auto"/>
              <w:right w:val="single" w:sz="8" w:space="0" w:color="auto"/>
            </w:tcBorders>
            <w:vAlign w:val="bottom"/>
          </w:tcPr>
          <w:p w:rsidR="00566485" w:rsidRDefault="00566485">
            <w:pPr>
              <w:spacing w:line="264" w:lineRule="exact"/>
              <w:jc w:val="center"/>
              <w:rPr>
                <w:sz w:val="20"/>
                <w:szCs w:val="20"/>
              </w:rPr>
            </w:pPr>
            <w:r>
              <w:rPr>
                <w:rFonts w:eastAsia="Times New Roman"/>
                <w:w w:val="99"/>
                <w:sz w:val="24"/>
                <w:szCs w:val="24"/>
              </w:rPr>
              <w:t>102</w:t>
            </w:r>
          </w:p>
        </w:tc>
      </w:tr>
      <w:tr w:rsidR="00566485" w:rsidTr="00566485">
        <w:trPr>
          <w:trHeight w:val="263"/>
        </w:trPr>
        <w:tc>
          <w:tcPr>
            <w:tcW w:w="880" w:type="dxa"/>
            <w:vMerge w:val="restart"/>
            <w:tcBorders>
              <w:left w:val="single" w:sz="8" w:space="0" w:color="auto"/>
              <w:right w:val="single" w:sz="8" w:space="0" w:color="auto"/>
            </w:tcBorders>
          </w:tcPr>
          <w:p w:rsidR="00566485" w:rsidRDefault="00566485" w:rsidP="009D1291">
            <w:pPr>
              <w:spacing w:line="263" w:lineRule="exact"/>
              <w:rPr>
                <w:sz w:val="20"/>
                <w:szCs w:val="20"/>
              </w:rPr>
            </w:pPr>
            <w:r>
              <w:rPr>
                <w:sz w:val="20"/>
                <w:szCs w:val="20"/>
              </w:rPr>
              <w:t>3.8.</w:t>
            </w:r>
          </w:p>
        </w:tc>
        <w:tc>
          <w:tcPr>
            <w:tcW w:w="8920" w:type="dxa"/>
            <w:vMerge w:val="restart"/>
            <w:tcBorders>
              <w:right w:val="single" w:sz="8" w:space="0" w:color="auto"/>
            </w:tcBorders>
          </w:tcPr>
          <w:p w:rsidR="00566485" w:rsidRDefault="00566485" w:rsidP="009D1291">
            <w:pPr>
              <w:spacing w:line="263" w:lineRule="exact"/>
              <w:ind w:left="100"/>
              <w:rPr>
                <w:sz w:val="20"/>
                <w:szCs w:val="20"/>
              </w:rPr>
            </w:pPr>
            <w:r>
              <w:rPr>
                <w:rFonts w:eastAsia="Times New Roman"/>
                <w:sz w:val="24"/>
                <w:szCs w:val="24"/>
              </w:rPr>
              <w:t>Обеспечение педагогическими кадрами требований к психолого-педагогическим условиям</w:t>
            </w:r>
          </w:p>
        </w:tc>
        <w:tc>
          <w:tcPr>
            <w:tcW w:w="720" w:type="dxa"/>
            <w:vMerge w:val="restart"/>
            <w:tcBorders>
              <w:right w:val="single" w:sz="8" w:space="0" w:color="auto"/>
            </w:tcBorders>
          </w:tcPr>
          <w:p w:rsidR="00566485" w:rsidRDefault="00566485" w:rsidP="009D1291">
            <w:pPr>
              <w:spacing w:line="263" w:lineRule="exact"/>
              <w:rPr>
                <w:sz w:val="20"/>
                <w:szCs w:val="20"/>
              </w:rPr>
            </w:pPr>
            <w:r>
              <w:rPr>
                <w:rFonts w:eastAsia="Times New Roman"/>
                <w:w w:val="99"/>
                <w:sz w:val="24"/>
                <w:szCs w:val="24"/>
              </w:rPr>
              <w:t>102</w:t>
            </w:r>
          </w:p>
        </w:tc>
      </w:tr>
      <w:tr w:rsidR="00566485" w:rsidTr="00566485">
        <w:trPr>
          <w:trHeight w:val="106"/>
        </w:trPr>
        <w:tc>
          <w:tcPr>
            <w:tcW w:w="880" w:type="dxa"/>
            <w:vMerge/>
            <w:tcBorders>
              <w:left w:val="single" w:sz="8" w:space="0" w:color="auto"/>
              <w:bottom w:val="single" w:sz="8" w:space="0" w:color="auto"/>
              <w:right w:val="single" w:sz="8" w:space="0" w:color="auto"/>
            </w:tcBorders>
            <w:vAlign w:val="bottom"/>
          </w:tcPr>
          <w:p w:rsidR="00566485" w:rsidRDefault="00566485">
            <w:pPr>
              <w:rPr>
                <w:sz w:val="9"/>
                <w:szCs w:val="9"/>
              </w:rPr>
            </w:pPr>
          </w:p>
        </w:tc>
        <w:tc>
          <w:tcPr>
            <w:tcW w:w="8920" w:type="dxa"/>
            <w:vMerge/>
            <w:tcBorders>
              <w:bottom w:val="single" w:sz="8" w:space="0" w:color="auto"/>
              <w:right w:val="single" w:sz="8" w:space="0" w:color="auto"/>
            </w:tcBorders>
            <w:vAlign w:val="bottom"/>
          </w:tcPr>
          <w:p w:rsidR="00566485" w:rsidRDefault="00566485">
            <w:pPr>
              <w:rPr>
                <w:sz w:val="9"/>
                <w:szCs w:val="9"/>
              </w:rPr>
            </w:pPr>
          </w:p>
        </w:tc>
        <w:tc>
          <w:tcPr>
            <w:tcW w:w="720" w:type="dxa"/>
            <w:vMerge/>
            <w:tcBorders>
              <w:bottom w:val="single" w:sz="8" w:space="0" w:color="auto"/>
              <w:right w:val="single" w:sz="8" w:space="0" w:color="auto"/>
            </w:tcBorders>
            <w:vAlign w:val="bottom"/>
          </w:tcPr>
          <w:p w:rsidR="00566485" w:rsidRDefault="00566485">
            <w:pPr>
              <w:rPr>
                <w:sz w:val="9"/>
                <w:szCs w:val="9"/>
              </w:rPr>
            </w:pPr>
          </w:p>
        </w:tc>
      </w:tr>
      <w:tr w:rsidR="00566485" w:rsidTr="00566485">
        <w:trPr>
          <w:trHeight w:val="256"/>
        </w:trPr>
        <w:tc>
          <w:tcPr>
            <w:tcW w:w="880" w:type="dxa"/>
            <w:tcBorders>
              <w:left w:val="single" w:sz="8" w:space="0" w:color="auto"/>
              <w:right w:val="single" w:sz="8" w:space="0" w:color="auto"/>
            </w:tcBorders>
            <w:vAlign w:val="bottom"/>
          </w:tcPr>
          <w:p w:rsidR="00566485" w:rsidRPr="00D30B70" w:rsidRDefault="00566485">
            <w:pPr>
              <w:rPr>
                <w:lang w:val="en-US"/>
              </w:rPr>
            </w:pPr>
            <w:r>
              <w:rPr>
                <w:lang w:val="en-US"/>
              </w:rPr>
              <w:t>IV</w:t>
            </w:r>
          </w:p>
        </w:tc>
        <w:tc>
          <w:tcPr>
            <w:tcW w:w="8920" w:type="dxa"/>
            <w:tcBorders>
              <w:right w:val="single" w:sz="8" w:space="0" w:color="auto"/>
            </w:tcBorders>
            <w:vAlign w:val="bottom"/>
          </w:tcPr>
          <w:p w:rsidR="00566485" w:rsidRDefault="00566485" w:rsidP="00D30B70">
            <w:pPr>
              <w:spacing w:line="256" w:lineRule="exact"/>
              <w:ind w:left="100"/>
              <w:rPr>
                <w:sz w:val="20"/>
                <w:szCs w:val="20"/>
              </w:rPr>
            </w:pPr>
            <w:r>
              <w:rPr>
                <w:rFonts w:eastAsia="Times New Roman"/>
                <w:sz w:val="24"/>
                <w:szCs w:val="24"/>
              </w:rPr>
              <w:t>Дополнительный раздел - краткая презентация Программы</w:t>
            </w:r>
          </w:p>
        </w:tc>
        <w:tc>
          <w:tcPr>
            <w:tcW w:w="720" w:type="dxa"/>
            <w:tcBorders>
              <w:right w:val="single" w:sz="8" w:space="0" w:color="auto"/>
            </w:tcBorders>
            <w:vAlign w:val="bottom"/>
          </w:tcPr>
          <w:p w:rsidR="00566485" w:rsidRDefault="00566485">
            <w:pPr>
              <w:spacing w:line="256" w:lineRule="exact"/>
              <w:jc w:val="center"/>
              <w:rPr>
                <w:sz w:val="20"/>
                <w:szCs w:val="20"/>
              </w:rPr>
            </w:pPr>
            <w:r>
              <w:rPr>
                <w:rFonts w:eastAsia="Times New Roman"/>
                <w:w w:val="99"/>
                <w:sz w:val="24"/>
                <w:szCs w:val="24"/>
              </w:rPr>
              <w:t>108</w:t>
            </w:r>
          </w:p>
        </w:tc>
      </w:tr>
      <w:tr w:rsidR="00566485" w:rsidTr="00566485">
        <w:trPr>
          <w:trHeight w:val="111"/>
        </w:trPr>
        <w:tc>
          <w:tcPr>
            <w:tcW w:w="880" w:type="dxa"/>
            <w:tcBorders>
              <w:left w:val="single" w:sz="8" w:space="0" w:color="auto"/>
              <w:bottom w:val="single" w:sz="8" w:space="0" w:color="auto"/>
              <w:right w:val="single" w:sz="8" w:space="0" w:color="auto"/>
            </w:tcBorders>
            <w:vAlign w:val="bottom"/>
          </w:tcPr>
          <w:p w:rsidR="00566485" w:rsidRDefault="00566485">
            <w:pPr>
              <w:rPr>
                <w:sz w:val="9"/>
                <w:szCs w:val="9"/>
              </w:rPr>
            </w:pPr>
          </w:p>
        </w:tc>
        <w:tc>
          <w:tcPr>
            <w:tcW w:w="8920" w:type="dxa"/>
            <w:tcBorders>
              <w:bottom w:val="single" w:sz="8" w:space="0" w:color="auto"/>
              <w:right w:val="single" w:sz="8" w:space="0" w:color="auto"/>
            </w:tcBorders>
            <w:vAlign w:val="bottom"/>
          </w:tcPr>
          <w:p w:rsidR="00566485" w:rsidRDefault="00566485">
            <w:pPr>
              <w:rPr>
                <w:sz w:val="9"/>
                <w:szCs w:val="9"/>
              </w:rPr>
            </w:pPr>
          </w:p>
        </w:tc>
        <w:tc>
          <w:tcPr>
            <w:tcW w:w="720" w:type="dxa"/>
            <w:tcBorders>
              <w:bottom w:val="single" w:sz="8" w:space="0" w:color="auto"/>
              <w:right w:val="single" w:sz="8" w:space="0" w:color="auto"/>
            </w:tcBorders>
            <w:vAlign w:val="bottom"/>
          </w:tcPr>
          <w:p w:rsidR="00566485" w:rsidRDefault="00566485">
            <w:pPr>
              <w:rPr>
                <w:sz w:val="9"/>
                <w:szCs w:val="9"/>
              </w:rPr>
            </w:pP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51" w:lineRule="exact"/>
        <w:rPr>
          <w:sz w:val="20"/>
          <w:szCs w:val="20"/>
        </w:rPr>
      </w:pPr>
    </w:p>
    <w:p w:rsidR="00D16BF1" w:rsidRPr="009D436B" w:rsidRDefault="00D16BF1" w:rsidP="009D436B">
      <w:pPr>
        <w:ind w:left="9960"/>
        <w:rPr>
          <w:sz w:val="20"/>
          <w:szCs w:val="20"/>
        </w:rPr>
        <w:sectPr w:rsidR="00D16BF1" w:rsidRPr="009D436B">
          <w:pgSz w:w="11900" w:h="16838"/>
          <w:pgMar w:top="1113" w:right="566" w:bottom="980" w:left="840" w:header="0" w:footer="0" w:gutter="0"/>
          <w:cols w:space="720" w:equalWidth="0">
            <w:col w:w="10500"/>
          </w:cols>
        </w:sectPr>
      </w:pPr>
    </w:p>
    <w:p w:rsidR="00D16BF1" w:rsidRDefault="0095430B" w:rsidP="009D436B">
      <w:pPr>
        <w:ind w:right="-707"/>
        <w:jc w:val="center"/>
        <w:rPr>
          <w:sz w:val="20"/>
          <w:szCs w:val="20"/>
        </w:rPr>
      </w:pPr>
      <w:r>
        <w:rPr>
          <w:rFonts w:eastAsia="Times New Roman"/>
          <w:b/>
          <w:bCs/>
          <w:sz w:val="32"/>
          <w:szCs w:val="32"/>
        </w:rPr>
        <w:lastRenderedPageBreak/>
        <w:t>I ЦЕЛЕВОЙ РАЗДЕЛ</w:t>
      </w:r>
    </w:p>
    <w:p w:rsidR="00D16BF1" w:rsidRDefault="00D16BF1">
      <w:pPr>
        <w:spacing w:line="54" w:lineRule="exact"/>
        <w:rPr>
          <w:sz w:val="20"/>
          <w:szCs w:val="20"/>
        </w:rPr>
      </w:pPr>
    </w:p>
    <w:p w:rsidR="00D16BF1" w:rsidRDefault="0095430B">
      <w:pPr>
        <w:ind w:left="3188"/>
        <w:rPr>
          <w:sz w:val="20"/>
          <w:szCs w:val="20"/>
        </w:rPr>
      </w:pPr>
      <w:r>
        <w:rPr>
          <w:rFonts w:eastAsia="Times New Roman"/>
          <w:b/>
          <w:bCs/>
          <w:sz w:val="24"/>
          <w:szCs w:val="24"/>
        </w:rPr>
        <w:t>1</w:t>
      </w:r>
      <w:r>
        <w:rPr>
          <w:rFonts w:eastAsia="Times New Roman"/>
          <w:b/>
          <w:bCs/>
          <w:sz w:val="28"/>
          <w:szCs w:val="28"/>
        </w:rPr>
        <w:t>.1.ПОЯСНИТЕЛЬНАЯ ЗАПИСКА</w:t>
      </w:r>
    </w:p>
    <w:p w:rsidR="00D16BF1" w:rsidRDefault="00D16BF1">
      <w:pPr>
        <w:spacing w:line="327" w:lineRule="exact"/>
        <w:rPr>
          <w:sz w:val="20"/>
          <w:szCs w:val="20"/>
        </w:rPr>
      </w:pPr>
    </w:p>
    <w:p w:rsidR="006E0EA0" w:rsidRPr="00566485" w:rsidRDefault="006E0EA0" w:rsidP="00566485">
      <w:pPr>
        <w:pStyle w:val="11"/>
        <w:shd w:val="clear" w:color="auto" w:fill="auto"/>
        <w:spacing w:before="0" w:after="0" w:line="240" w:lineRule="auto"/>
        <w:ind w:left="60" w:right="40" w:firstLine="82"/>
        <w:rPr>
          <w:sz w:val="24"/>
          <w:szCs w:val="24"/>
        </w:rPr>
      </w:pPr>
      <w:r w:rsidRPr="00566485">
        <w:rPr>
          <w:sz w:val="24"/>
          <w:szCs w:val="24"/>
        </w:rPr>
        <w:t>Образовательная программа (далее Программа) Муниципального бюджетного д</w:t>
      </w:r>
      <w:r w:rsidRPr="00566485">
        <w:rPr>
          <w:sz w:val="24"/>
          <w:szCs w:val="24"/>
        </w:rPr>
        <w:t>о</w:t>
      </w:r>
      <w:r w:rsidRPr="00566485">
        <w:rPr>
          <w:sz w:val="24"/>
          <w:szCs w:val="24"/>
        </w:rPr>
        <w:t>школьного образовательн</w:t>
      </w:r>
      <w:r w:rsidR="00012971">
        <w:rPr>
          <w:sz w:val="24"/>
          <w:szCs w:val="24"/>
        </w:rPr>
        <w:t>ого учреждения г. Мурманска № 41 (далее – ДОУ) разработан</w:t>
      </w:r>
      <w:r w:rsidRPr="00566485">
        <w:rPr>
          <w:sz w:val="24"/>
          <w:szCs w:val="24"/>
        </w:rPr>
        <w:t>а в соответствии с основными нормативными правовыми документами, регламентирующими функциониров</w:t>
      </w:r>
      <w:r w:rsidRPr="00566485">
        <w:rPr>
          <w:sz w:val="24"/>
          <w:szCs w:val="24"/>
        </w:rPr>
        <w:t>а</w:t>
      </w:r>
      <w:r w:rsidRPr="00566485">
        <w:rPr>
          <w:sz w:val="24"/>
          <w:szCs w:val="24"/>
        </w:rPr>
        <w:t>ние системы</w:t>
      </w:r>
      <w:r w:rsidRPr="00566485">
        <w:rPr>
          <w:rStyle w:val="100"/>
          <w:sz w:val="24"/>
          <w:szCs w:val="24"/>
        </w:rPr>
        <w:t xml:space="preserve"> дошкольного</w:t>
      </w:r>
      <w:r w:rsidRPr="00566485">
        <w:rPr>
          <w:sz w:val="24"/>
          <w:szCs w:val="24"/>
        </w:rPr>
        <w:t xml:space="preserve"> образования</w:t>
      </w:r>
      <w:r w:rsidRPr="00566485">
        <w:rPr>
          <w:rStyle w:val="100"/>
          <w:sz w:val="24"/>
          <w:szCs w:val="24"/>
        </w:rPr>
        <w:t xml:space="preserve"> в</w:t>
      </w:r>
      <w:r w:rsidRPr="00566485">
        <w:rPr>
          <w:sz w:val="24"/>
          <w:szCs w:val="24"/>
        </w:rPr>
        <w:t xml:space="preserve"> Российской Федерации:</w:t>
      </w:r>
    </w:p>
    <w:p w:rsidR="006E0EA0" w:rsidRPr="00566485" w:rsidRDefault="006E0EA0" w:rsidP="00566485">
      <w:pPr>
        <w:pStyle w:val="11"/>
        <w:numPr>
          <w:ilvl w:val="0"/>
          <w:numId w:val="124"/>
        </w:numPr>
        <w:shd w:val="clear" w:color="auto" w:fill="auto"/>
        <w:tabs>
          <w:tab w:val="left" w:pos="748"/>
        </w:tabs>
        <w:spacing w:before="0" w:after="0" w:line="240" w:lineRule="auto"/>
        <w:ind w:left="60" w:right="40" w:firstLine="82"/>
        <w:rPr>
          <w:sz w:val="24"/>
          <w:szCs w:val="24"/>
        </w:rPr>
      </w:pPr>
      <w:r w:rsidRPr="00566485">
        <w:rPr>
          <w:sz w:val="24"/>
          <w:szCs w:val="24"/>
        </w:rPr>
        <w:t>федеральным законом «Об образовании в Российской Федерации» от 29.12.2012 № 273-ФЗ.</w:t>
      </w:r>
    </w:p>
    <w:p w:rsidR="006E0EA0" w:rsidRPr="00566485" w:rsidRDefault="006E0EA0" w:rsidP="00566485">
      <w:pPr>
        <w:pStyle w:val="11"/>
        <w:numPr>
          <w:ilvl w:val="0"/>
          <w:numId w:val="124"/>
        </w:numPr>
        <w:shd w:val="clear" w:color="auto" w:fill="auto"/>
        <w:tabs>
          <w:tab w:val="left" w:pos="809"/>
        </w:tabs>
        <w:spacing w:before="0" w:after="0" w:line="240" w:lineRule="auto"/>
        <w:ind w:left="60" w:right="40" w:firstLine="82"/>
        <w:rPr>
          <w:sz w:val="24"/>
          <w:szCs w:val="24"/>
        </w:rPr>
      </w:pPr>
      <w:r w:rsidRPr="00566485">
        <w:rPr>
          <w:sz w:val="24"/>
          <w:szCs w:val="24"/>
        </w:rPr>
        <w:t>Постановлением Правительства Российской Федерации от 5.08.2013 № 662 «Об ос</w:t>
      </w:r>
      <w:r w:rsidRPr="00566485">
        <w:rPr>
          <w:sz w:val="24"/>
          <w:szCs w:val="24"/>
        </w:rPr>
        <w:t>у</w:t>
      </w:r>
      <w:r w:rsidRPr="00566485">
        <w:rPr>
          <w:sz w:val="24"/>
          <w:szCs w:val="24"/>
        </w:rPr>
        <w:t>ществлении мониторинга системы образования»;</w:t>
      </w:r>
    </w:p>
    <w:p w:rsidR="006E0EA0" w:rsidRPr="00566485" w:rsidRDefault="006E0EA0" w:rsidP="00566485">
      <w:pPr>
        <w:pStyle w:val="11"/>
        <w:numPr>
          <w:ilvl w:val="0"/>
          <w:numId w:val="124"/>
        </w:numPr>
        <w:shd w:val="clear" w:color="auto" w:fill="auto"/>
        <w:tabs>
          <w:tab w:val="left" w:pos="758"/>
        </w:tabs>
        <w:spacing w:before="0" w:after="0" w:line="240" w:lineRule="auto"/>
        <w:ind w:left="60" w:right="40" w:firstLine="82"/>
        <w:rPr>
          <w:sz w:val="24"/>
          <w:szCs w:val="24"/>
        </w:rPr>
      </w:pPr>
      <w:r w:rsidRPr="00566485">
        <w:rPr>
          <w:sz w:val="24"/>
          <w:szCs w:val="24"/>
        </w:rPr>
        <w:t>Постановлением Главного государственного санитарного врача Российской Федер</w:t>
      </w:r>
      <w:r w:rsidRPr="00566485">
        <w:rPr>
          <w:sz w:val="24"/>
          <w:szCs w:val="24"/>
        </w:rPr>
        <w:t>а</w:t>
      </w:r>
      <w:r w:rsidRPr="00566485">
        <w:rPr>
          <w:sz w:val="24"/>
          <w:szCs w:val="24"/>
        </w:rPr>
        <w:t>ции от 15.05.2013 № 26 «Об утверждении СанПиН</w:t>
      </w:r>
      <w:r w:rsidRPr="00566485">
        <w:rPr>
          <w:rStyle w:val="12pt"/>
        </w:rPr>
        <w:t xml:space="preserve"> 2Л.</w:t>
      </w:r>
      <w:r w:rsidRPr="00566485">
        <w:rPr>
          <w:sz w:val="24"/>
          <w:szCs w:val="24"/>
        </w:rPr>
        <w:t xml:space="preserve"> 1.3049-13 «Санитарно- эпидемиол</w:t>
      </w:r>
      <w:r w:rsidRPr="00566485">
        <w:rPr>
          <w:sz w:val="24"/>
          <w:szCs w:val="24"/>
        </w:rPr>
        <w:t>о</w:t>
      </w:r>
      <w:r w:rsidRPr="00566485">
        <w:rPr>
          <w:sz w:val="24"/>
          <w:szCs w:val="24"/>
        </w:rPr>
        <w:t>гические требования к устройству, содержанию и организации режима работы дошкольных образовательных организаций»</w:t>
      </w:r>
    </w:p>
    <w:p w:rsidR="006E0EA0" w:rsidRPr="00566485" w:rsidRDefault="006E0EA0" w:rsidP="00566485">
      <w:pPr>
        <w:pStyle w:val="11"/>
        <w:numPr>
          <w:ilvl w:val="0"/>
          <w:numId w:val="124"/>
        </w:numPr>
        <w:shd w:val="clear" w:color="auto" w:fill="auto"/>
        <w:tabs>
          <w:tab w:val="left" w:pos="751"/>
        </w:tabs>
        <w:spacing w:before="0" w:after="0" w:line="240" w:lineRule="auto"/>
        <w:ind w:left="60" w:right="40" w:firstLine="82"/>
        <w:rPr>
          <w:sz w:val="24"/>
          <w:szCs w:val="24"/>
        </w:rPr>
      </w:pPr>
      <w:r w:rsidRPr="00566485">
        <w:rPr>
          <w:sz w:val="24"/>
          <w:szCs w:val="24"/>
        </w:rPr>
        <w:t>Приказом Министерства образования и науки Российской Федерации от 17.102013 М&gt; И 55 «Об утверждении Федерального государственного образовательного стандарта д</w:t>
      </w:r>
      <w:r w:rsidRPr="00566485">
        <w:rPr>
          <w:sz w:val="24"/>
          <w:szCs w:val="24"/>
        </w:rPr>
        <w:t>о</w:t>
      </w:r>
      <w:r w:rsidRPr="00566485">
        <w:rPr>
          <w:sz w:val="24"/>
          <w:szCs w:val="24"/>
        </w:rPr>
        <w:t>школьного образования»;</w:t>
      </w:r>
    </w:p>
    <w:p w:rsidR="006E0EA0" w:rsidRPr="00566485" w:rsidRDefault="006E0EA0" w:rsidP="00566485">
      <w:pPr>
        <w:pStyle w:val="11"/>
        <w:numPr>
          <w:ilvl w:val="0"/>
          <w:numId w:val="124"/>
        </w:numPr>
        <w:shd w:val="clear" w:color="auto" w:fill="auto"/>
        <w:tabs>
          <w:tab w:val="left" w:pos="762"/>
        </w:tabs>
        <w:spacing w:before="0" w:after="0" w:line="240" w:lineRule="auto"/>
        <w:ind w:left="60" w:right="40" w:firstLine="82"/>
        <w:rPr>
          <w:sz w:val="24"/>
          <w:szCs w:val="24"/>
        </w:rPr>
      </w:pPr>
      <w:r w:rsidRPr="00566485">
        <w:rPr>
          <w:sz w:val="24"/>
          <w:szCs w:val="24"/>
        </w:rPr>
        <w:t>Приказом Министерства образования и науки Российской Федерации » от 30.08.2013 № 1014 «Об утверждении Порядка организации и осуществления образовательной деятел</w:t>
      </w:r>
      <w:r w:rsidRPr="00566485">
        <w:rPr>
          <w:sz w:val="24"/>
          <w:szCs w:val="24"/>
        </w:rPr>
        <w:t>ь</w:t>
      </w:r>
      <w:r w:rsidRPr="00566485">
        <w:rPr>
          <w:sz w:val="24"/>
          <w:szCs w:val="24"/>
        </w:rPr>
        <w:t>ности по основным общеобразовательным программам - образовательным программам д</w:t>
      </w:r>
      <w:r w:rsidRPr="00566485">
        <w:rPr>
          <w:sz w:val="24"/>
          <w:szCs w:val="24"/>
        </w:rPr>
        <w:t>о</w:t>
      </w:r>
      <w:r w:rsidRPr="00566485">
        <w:rPr>
          <w:sz w:val="24"/>
          <w:szCs w:val="24"/>
        </w:rPr>
        <w:t>школьного образования:</w:t>
      </w:r>
    </w:p>
    <w:p w:rsidR="006E0EA0" w:rsidRPr="00566485" w:rsidRDefault="006E0EA0" w:rsidP="00566485">
      <w:pPr>
        <w:pStyle w:val="11"/>
        <w:numPr>
          <w:ilvl w:val="0"/>
          <w:numId w:val="124"/>
        </w:numPr>
        <w:shd w:val="clear" w:color="auto" w:fill="auto"/>
        <w:tabs>
          <w:tab w:val="left" w:pos="755"/>
        </w:tabs>
        <w:spacing w:before="0" w:after="0" w:line="240" w:lineRule="auto"/>
        <w:ind w:left="60" w:right="40" w:firstLine="82"/>
        <w:rPr>
          <w:sz w:val="24"/>
          <w:szCs w:val="24"/>
        </w:rPr>
      </w:pPr>
      <w:r w:rsidRPr="00566485">
        <w:rPr>
          <w:sz w:val="24"/>
          <w:szCs w:val="24"/>
        </w:rPr>
        <w:t>Приказом Министерства образования и науки Российской Федерации » от 14.06,2013 X» 462 «Об утверждении Порядка проведения самообследования образовательной организ</w:t>
      </w:r>
      <w:r w:rsidRPr="00566485">
        <w:rPr>
          <w:sz w:val="24"/>
          <w:szCs w:val="24"/>
        </w:rPr>
        <w:t>а</w:t>
      </w:r>
      <w:r w:rsidRPr="00566485">
        <w:rPr>
          <w:sz w:val="24"/>
          <w:szCs w:val="24"/>
        </w:rPr>
        <w:t>цией».</w:t>
      </w:r>
    </w:p>
    <w:p w:rsidR="006E0EA0" w:rsidRPr="00566485" w:rsidRDefault="006E0EA0" w:rsidP="00566485">
      <w:pPr>
        <w:pStyle w:val="11"/>
        <w:shd w:val="clear" w:color="auto" w:fill="auto"/>
        <w:spacing w:before="0" w:after="0" w:line="240" w:lineRule="auto"/>
        <w:ind w:left="60" w:right="40" w:firstLine="82"/>
        <w:rPr>
          <w:sz w:val="24"/>
          <w:szCs w:val="24"/>
        </w:rPr>
      </w:pPr>
      <w:r w:rsidRPr="00566485">
        <w:rPr>
          <w:sz w:val="24"/>
          <w:szCs w:val="24"/>
        </w:rPr>
        <w:t>Программа состоит из обязательной части и части, формируемой участниками образов</w:t>
      </w:r>
      <w:r w:rsidRPr="00566485">
        <w:rPr>
          <w:sz w:val="24"/>
          <w:szCs w:val="24"/>
        </w:rPr>
        <w:t>а</w:t>
      </w:r>
      <w:r w:rsidRPr="00566485">
        <w:rPr>
          <w:sz w:val="24"/>
          <w:szCs w:val="24"/>
        </w:rPr>
        <w:t>тельных отношений. Обе части являются взаимодополняющими и необходимыми в соотве</w:t>
      </w:r>
      <w:r w:rsidRPr="00566485">
        <w:rPr>
          <w:sz w:val="24"/>
          <w:szCs w:val="24"/>
        </w:rPr>
        <w:t>т</w:t>
      </w:r>
      <w:r w:rsidRPr="00566485">
        <w:rPr>
          <w:sz w:val="24"/>
          <w:szCs w:val="24"/>
        </w:rPr>
        <w:t>ствии с требованиями федерального государственного образовательного стандарта дошкол</w:t>
      </w:r>
      <w:r w:rsidRPr="00566485">
        <w:rPr>
          <w:sz w:val="24"/>
          <w:szCs w:val="24"/>
        </w:rPr>
        <w:t>ь</w:t>
      </w:r>
      <w:r w:rsidR="00012971">
        <w:rPr>
          <w:sz w:val="24"/>
          <w:szCs w:val="24"/>
        </w:rPr>
        <w:t>ного образовани</w:t>
      </w:r>
      <w:r w:rsidRPr="00566485">
        <w:rPr>
          <w:sz w:val="24"/>
          <w:szCs w:val="24"/>
        </w:rPr>
        <w:t>я.</w:t>
      </w:r>
    </w:p>
    <w:p w:rsidR="006E0EA0" w:rsidRPr="00566485" w:rsidRDefault="006E0EA0" w:rsidP="00566485">
      <w:pPr>
        <w:pStyle w:val="11"/>
        <w:shd w:val="clear" w:color="auto" w:fill="auto"/>
        <w:spacing w:before="0" w:after="0" w:line="240" w:lineRule="auto"/>
        <w:ind w:left="60" w:firstLine="82"/>
        <w:rPr>
          <w:sz w:val="24"/>
          <w:szCs w:val="24"/>
        </w:rPr>
      </w:pPr>
      <w:r w:rsidRPr="00566485">
        <w:rPr>
          <w:sz w:val="24"/>
          <w:szCs w:val="24"/>
        </w:rPr>
        <w:t>Программа реализуется па государственном языке Российской Федерации.</w:t>
      </w:r>
    </w:p>
    <w:p w:rsidR="006E0EA0" w:rsidRPr="00566485" w:rsidRDefault="006E0EA0" w:rsidP="00566485">
      <w:pPr>
        <w:pStyle w:val="11"/>
        <w:shd w:val="clear" w:color="auto" w:fill="auto"/>
        <w:spacing w:before="0" w:after="0" w:line="240" w:lineRule="auto"/>
        <w:ind w:left="60" w:right="40" w:firstLine="82"/>
        <w:rPr>
          <w:sz w:val="24"/>
          <w:szCs w:val="24"/>
        </w:rPr>
      </w:pPr>
      <w:r w:rsidRPr="00566485">
        <w:rPr>
          <w:sz w:val="24"/>
          <w:szCs w:val="24"/>
        </w:rPr>
        <w:t>Содержание образования и организация образовательной деятельности в ДОО, обеспечив</w:t>
      </w:r>
      <w:r w:rsidRPr="00566485">
        <w:rPr>
          <w:sz w:val="24"/>
          <w:szCs w:val="24"/>
        </w:rPr>
        <w:t>а</w:t>
      </w:r>
      <w:r w:rsidRPr="00566485">
        <w:rPr>
          <w:sz w:val="24"/>
          <w:szCs w:val="24"/>
        </w:rPr>
        <w:t>ющих развитие личности детей дошкольного возраста в разных видах общения и деятельн</w:t>
      </w:r>
      <w:r w:rsidRPr="00566485">
        <w:rPr>
          <w:sz w:val="24"/>
          <w:szCs w:val="24"/>
        </w:rPr>
        <w:t>о</w:t>
      </w:r>
      <w:r w:rsidRPr="00566485">
        <w:rPr>
          <w:sz w:val="24"/>
          <w:szCs w:val="24"/>
        </w:rPr>
        <w:t>сти с учетом их возрастных, индивидуальных психологических и физиологических особенн</w:t>
      </w:r>
      <w:r w:rsidRPr="00566485">
        <w:rPr>
          <w:sz w:val="24"/>
          <w:szCs w:val="24"/>
        </w:rPr>
        <w:t>о</w:t>
      </w:r>
      <w:r w:rsidRPr="00566485">
        <w:rPr>
          <w:sz w:val="24"/>
          <w:szCs w:val="24"/>
        </w:rPr>
        <w:t>стей, определяется Программой, разработанной с учётом:</w:t>
      </w:r>
    </w:p>
    <w:p w:rsidR="006E0EA0" w:rsidRPr="00566485" w:rsidRDefault="006E0EA0" w:rsidP="00566485">
      <w:pPr>
        <w:pStyle w:val="11"/>
        <w:numPr>
          <w:ilvl w:val="0"/>
          <w:numId w:val="125"/>
        </w:numPr>
        <w:shd w:val="clear" w:color="auto" w:fill="auto"/>
        <w:tabs>
          <w:tab w:val="left" w:pos="1054"/>
        </w:tabs>
        <w:spacing w:before="0" w:after="0" w:line="240" w:lineRule="auto"/>
        <w:ind w:left="60" w:right="40" w:firstLine="82"/>
        <w:rPr>
          <w:sz w:val="24"/>
          <w:szCs w:val="24"/>
        </w:rPr>
      </w:pPr>
      <w:r w:rsidRPr="00566485">
        <w:rPr>
          <w:sz w:val="24"/>
          <w:szCs w:val="24"/>
        </w:rPr>
        <w:t>примерной общеобразовательной программы дошкольного образования «От ро</w:t>
      </w:r>
      <w:r w:rsidRPr="00566485">
        <w:rPr>
          <w:sz w:val="24"/>
          <w:szCs w:val="24"/>
        </w:rPr>
        <w:t>ж</w:t>
      </w:r>
      <w:r w:rsidRPr="00566485">
        <w:rPr>
          <w:sz w:val="24"/>
          <w:szCs w:val="24"/>
        </w:rPr>
        <w:t>дения до школы» под редакцией Н.Е. Вераксы, М.А. Васильевой, Т.С. Комаровой;</w:t>
      </w:r>
    </w:p>
    <w:p w:rsidR="006E0EA0" w:rsidRPr="00566485" w:rsidRDefault="006E0EA0" w:rsidP="00566485">
      <w:pPr>
        <w:pStyle w:val="11"/>
        <w:numPr>
          <w:ilvl w:val="0"/>
          <w:numId w:val="125"/>
        </w:numPr>
        <w:shd w:val="clear" w:color="auto" w:fill="auto"/>
        <w:tabs>
          <w:tab w:val="left" w:pos="888"/>
        </w:tabs>
        <w:spacing w:before="0" w:after="0" w:line="240" w:lineRule="auto"/>
        <w:ind w:left="60" w:right="40" w:firstLine="82"/>
        <w:rPr>
          <w:sz w:val="24"/>
          <w:szCs w:val="24"/>
        </w:rPr>
      </w:pPr>
      <w:r w:rsidRPr="00566485">
        <w:rPr>
          <w:sz w:val="24"/>
          <w:szCs w:val="24"/>
        </w:rPr>
        <w:t>примерной адап</w:t>
      </w:r>
      <w:r w:rsidR="00012971">
        <w:rPr>
          <w:sz w:val="24"/>
          <w:szCs w:val="24"/>
        </w:rPr>
        <w:t>тированной программы коррекцион</w:t>
      </w:r>
      <w:r w:rsidRPr="00566485">
        <w:rPr>
          <w:sz w:val="24"/>
          <w:szCs w:val="24"/>
        </w:rPr>
        <w:t>но-развивающей работы в группе компенсирующей направленности ДОО для детей с тяжелыми нарушениями речи (общим недоразвитием речи) с 3 до 7 лет/ автор Н.В. Нищева;</w:t>
      </w:r>
    </w:p>
    <w:p w:rsidR="00012971" w:rsidRDefault="006E0EA0" w:rsidP="00012971">
      <w:pPr>
        <w:pStyle w:val="11"/>
        <w:numPr>
          <w:ilvl w:val="0"/>
          <w:numId w:val="125"/>
        </w:numPr>
        <w:shd w:val="clear" w:color="auto" w:fill="auto"/>
        <w:tabs>
          <w:tab w:val="left" w:pos="1086"/>
        </w:tabs>
        <w:spacing w:before="0" w:after="0" w:line="240" w:lineRule="auto"/>
        <w:ind w:left="60" w:right="40" w:firstLine="82"/>
        <w:rPr>
          <w:sz w:val="24"/>
          <w:szCs w:val="24"/>
        </w:rPr>
      </w:pPr>
      <w:r w:rsidRPr="00566485">
        <w:rPr>
          <w:sz w:val="24"/>
          <w:szCs w:val="24"/>
        </w:rPr>
        <w:t>адаптированной программы коррекционно-развивающей работы в группе компе</w:t>
      </w:r>
      <w:r w:rsidRPr="00566485">
        <w:rPr>
          <w:sz w:val="24"/>
          <w:szCs w:val="24"/>
        </w:rPr>
        <w:t>н</w:t>
      </w:r>
      <w:r w:rsidRPr="00566485">
        <w:rPr>
          <w:sz w:val="24"/>
          <w:szCs w:val="24"/>
        </w:rPr>
        <w:t>сирующей направленности для детей с задержкой психического развития, разработанной с учетом содержания Программы воспитания и обучения дошкольников с задержкой психич</w:t>
      </w:r>
      <w:r w:rsidRPr="00566485">
        <w:rPr>
          <w:sz w:val="24"/>
          <w:szCs w:val="24"/>
        </w:rPr>
        <w:t>е</w:t>
      </w:r>
      <w:r w:rsidRPr="00566485">
        <w:rPr>
          <w:sz w:val="24"/>
          <w:szCs w:val="24"/>
        </w:rPr>
        <w:t xml:space="preserve">ского развития / Л.В. Баряева, </w:t>
      </w:r>
      <w:r w:rsidRPr="00566485">
        <w:rPr>
          <w:rStyle w:val="1pt"/>
          <w:sz w:val="24"/>
          <w:szCs w:val="24"/>
        </w:rPr>
        <w:t>ИГ.</w:t>
      </w:r>
      <w:r w:rsidRPr="00566485">
        <w:rPr>
          <w:sz w:val="24"/>
          <w:szCs w:val="24"/>
        </w:rPr>
        <w:t xml:space="preserve"> Вечканова, О</w:t>
      </w:r>
      <w:proofErr w:type="gramStart"/>
      <w:r w:rsidRPr="00566485">
        <w:rPr>
          <w:sz w:val="24"/>
          <w:szCs w:val="24"/>
        </w:rPr>
        <w:t>,П</w:t>
      </w:r>
      <w:proofErr w:type="gramEnd"/>
      <w:r w:rsidRPr="00566485">
        <w:rPr>
          <w:sz w:val="24"/>
          <w:szCs w:val="24"/>
        </w:rPr>
        <w:t>. Гаврияушкина и др.</w:t>
      </w:r>
    </w:p>
    <w:p w:rsidR="006E0EA0" w:rsidRPr="00012971" w:rsidRDefault="006E0EA0" w:rsidP="00012971">
      <w:pPr>
        <w:pStyle w:val="11"/>
        <w:numPr>
          <w:ilvl w:val="0"/>
          <w:numId w:val="125"/>
        </w:numPr>
        <w:shd w:val="clear" w:color="auto" w:fill="auto"/>
        <w:tabs>
          <w:tab w:val="left" w:pos="1086"/>
        </w:tabs>
        <w:spacing w:before="0" w:after="0" w:line="240" w:lineRule="auto"/>
        <w:ind w:left="60" w:right="40" w:firstLine="82"/>
        <w:rPr>
          <w:sz w:val="24"/>
          <w:szCs w:val="24"/>
        </w:rPr>
      </w:pPr>
      <w:r w:rsidRPr="00012971">
        <w:rPr>
          <w:sz w:val="24"/>
          <w:szCs w:val="24"/>
        </w:rPr>
        <w:t>В основу Программы положена концепция психологического возраста как этапа, стадии детского развития, хара</w:t>
      </w:r>
      <w:r w:rsidRPr="00012971">
        <w:rPr>
          <w:sz w:val="24"/>
          <w:szCs w:val="24"/>
        </w:rPr>
        <w:t>к</w:t>
      </w:r>
      <w:r w:rsidRPr="00012971">
        <w:rPr>
          <w:sz w:val="24"/>
          <w:szCs w:val="24"/>
        </w:rPr>
        <w:t>теризующегося своей структурой и динамикой.</w:t>
      </w:r>
    </w:p>
    <w:p w:rsidR="006E0EA0" w:rsidRPr="00566485" w:rsidRDefault="006E0EA0" w:rsidP="00566485">
      <w:pPr>
        <w:pStyle w:val="11"/>
        <w:shd w:val="clear" w:color="auto" w:fill="auto"/>
        <w:spacing w:before="0" w:after="0" w:line="240" w:lineRule="auto"/>
        <w:ind w:left="60" w:right="40" w:firstLine="82"/>
        <w:rPr>
          <w:sz w:val="24"/>
          <w:szCs w:val="24"/>
        </w:rPr>
      </w:pPr>
      <w:r w:rsidRPr="00566485">
        <w:rPr>
          <w:sz w:val="24"/>
          <w:szCs w:val="24"/>
        </w:rPr>
        <w:t>Программа состоит из трех основных разделов: целевого содержательного и организацио</w:t>
      </w:r>
      <w:r w:rsidRPr="00566485">
        <w:rPr>
          <w:sz w:val="24"/>
          <w:szCs w:val="24"/>
        </w:rPr>
        <w:t>н</w:t>
      </w:r>
      <w:r w:rsidRPr="00566485">
        <w:rPr>
          <w:sz w:val="24"/>
          <w:szCs w:val="24"/>
        </w:rPr>
        <w:t xml:space="preserve">ного, в каждом из которых отражается обязательная часть и часть, формируемая участниками образовательных отношении. Объем обязательной части Программы составляет 70% от се общего объема, </w:t>
      </w:r>
      <w:r w:rsidRPr="00566485">
        <w:rPr>
          <w:rStyle w:val="1pt"/>
          <w:sz w:val="24"/>
          <w:szCs w:val="24"/>
        </w:rPr>
        <w:t>иные</w:t>
      </w:r>
      <w:r w:rsidRPr="00566485">
        <w:rPr>
          <w:sz w:val="24"/>
          <w:szCs w:val="24"/>
        </w:rPr>
        <w:t xml:space="preserve"> 30% составляют объем части Программы, формируемой участниками образовательных отношений,</w:t>
      </w:r>
    </w:p>
    <w:p w:rsidR="006E0EA0" w:rsidRPr="00566485" w:rsidRDefault="006E0EA0" w:rsidP="00566485">
      <w:pPr>
        <w:ind w:left="60" w:right="120" w:firstLine="82"/>
        <w:jc w:val="both"/>
        <w:rPr>
          <w:rFonts w:eastAsia="Times New Roman"/>
          <w:sz w:val="24"/>
          <w:szCs w:val="24"/>
        </w:rPr>
      </w:pPr>
    </w:p>
    <w:p w:rsidR="006E0EA0" w:rsidRPr="00566485" w:rsidRDefault="006E0EA0" w:rsidP="00566485">
      <w:pPr>
        <w:ind w:left="60" w:right="120" w:firstLine="82"/>
        <w:jc w:val="both"/>
        <w:rPr>
          <w:rFonts w:eastAsia="Times New Roman"/>
          <w:sz w:val="24"/>
          <w:szCs w:val="24"/>
        </w:rPr>
      </w:pPr>
    </w:p>
    <w:p w:rsidR="006E0EA0" w:rsidRPr="00566485" w:rsidRDefault="006E0EA0" w:rsidP="00566485">
      <w:pPr>
        <w:ind w:left="60" w:right="120" w:firstLine="82"/>
        <w:jc w:val="both"/>
        <w:rPr>
          <w:rFonts w:eastAsia="Times New Roman"/>
          <w:sz w:val="24"/>
          <w:szCs w:val="24"/>
        </w:rPr>
      </w:pPr>
    </w:p>
    <w:p w:rsidR="00193A36" w:rsidRPr="00566485" w:rsidRDefault="00193A36" w:rsidP="00566485">
      <w:pPr>
        <w:pStyle w:val="11"/>
        <w:shd w:val="clear" w:color="auto" w:fill="auto"/>
        <w:spacing w:before="0" w:after="0" w:line="240" w:lineRule="auto"/>
        <w:ind w:left="60" w:firstLine="82"/>
        <w:rPr>
          <w:sz w:val="24"/>
          <w:szCs w:val="24"/>
        </w:rPr>
      </w:pPr>
      <w:r w:rsidRPr="00566485">
        <w:rPr>
          <w:sz w:val="24"/>
          <w:szCs w:val="24"/>
        </w:rPr>
        <w:lastRenderedPageBreak/>
        <w:t>Программа:</w:t>
      </w:r>
    </w:p>
    <w:p w:rsidR="00193A36" w:rsidRPr="00566485" w:rsidRDefault="00193A36" w:rsidP="00566485">
      <w:pPr>
        <w:pStyle w:val="11"/>
        <w:numPr>
          <w:ilvl w:val="0"/>
          <w:numId w:val="126"/>
        </w:numPr>
        <w:shd w:val="clear" w:color="auto" w:fill="auto"/>
        <w:tabs>
          <w:tab w:val="left" w:pos="1029"/>
        </w:tabs>
        <w:spacing w:before="0" w:after="0" w:line="240" w:lineRule="auto"/>
        <w:ind w:left="60" w:right="40" w:firstLine="82"/>
        <w:rPr>
          <w:sz w:val="24"/>
          <w:szCs w:val="24"/>
        </w:rPr>
      </w:pPr>
      <w:r w:rsidRPr="00566485">
        <w:rPr>
          <w:sz w:val="24"/>
          <w:szCs w:val="24"/>
        </w:rPr>
        <w:t>включает в себя совокупность образовательных областей, которые обеспечивают развитие детей по основным направлениям; социально-коммуникативному, познавательному, речевому, художественно-эстетическому и физическому,</w:t>
      </w:r>
    </w:p>
    <w:p w:rsidR="00193A36" w:rsidRPr="00566485" w:rsidRDefault="00193A36" w:rsidP="00566485">
      <w:pPr>
        <w:pStyle w:val="11"/>
        <w:numPr>
          <w:ilvl w:val="0"/>
          <w:numId w:val="126"/>
        </w:numPr>
        <w:shd w:val="clear" w:color="auto" w:fill="auto"/>
        <w:tabs>
          <w:tab w:val="left" w:pos="976"/>
        </w:tabs>
        <w:spacing w:before="0" w:after="0" w:line="240" w:lineRule="auto"/>
        <w:ind w:left="60" w:right="40" w:firstLine="82"/>
        <w:rPr>
          <w:sz w:val="24"/>
          <w:szCs w:val="24"/>
        </w:rPr>
      </w:pPr>
      <w:r w:rsidRPr="00566485">
        <w:rPr>
          <w:sz w:val="24"/>
          <w:szCs w:val="24"/>
        </w:rPr>
        <w:t>определяет целевые ориентиры, содержание и организацию образовательного пр</w:t>
      </w:r>
      <w:r w:rsidRPr="00566485">
        <w:rPr>
          <w:sz w:val="24"/>
          <w:szCs w:val="24"/>
        </w:rPr>
        <w:t>о</w:t>
      </w:r>
      <w:r w:rsidRPr="00566485">
        <w:rPr>
          <w:sz w:val="24"/>
          <w:szCs w:val="24"/>
        </w:rPr>
        <w:t>цесса для детей дошкольного возраста.</w:t>
      </w:r>
    </w:p>
    <w:p w:rsidR="00193A36" w:rsidRPr="00566485" w:rsidRDefault="00193A36" w:rsidP="00566485">
      <w:pPr>
        <w:pStyle w:val="11"/>
        <w:shd w:val="clear" w:color="auto" w:fill="auto"/>
        <w:spacing w:before="0" w:after="0" w:line="240" w:lineRule="auto"/>
        <w:ind w:left="60" w:firstLine="82"/>
        <w:rPr>
          <w:sz w:val="24"/>
          <w:szCs w:val="24"/>
        </w:rPr>
      </w:pPr>
      <w:r w:rsidRPr="00566485">
        <w:rPr>
          <w:sz w:val="24"/>
          <w:szCs w:val="24"/>
        </w:rPr>
        <w:t xml:space="preserve">Программа направлена </w:t>
      </w:r>
      <w:proofErr w:type="gramStart"/>
      <w:r w:rsidRPr="00566485">
        <w:rPr>
          <w:sz w:val="24"/>
          <w:szCs w:val="24"/>
        </w:rPr>
        <w:t>на</w:t>
      </w:r>
      <w:proofErr w:type="gramEnd"/>
      <w:r w:rsidRPr="00566485">
        <w:rPr>
          <w:sz w:val="24"/>
          <w:szCs w:val="24"/>
        </w:rPr>
        <w:t>:</w:t>
      </w:r>
    </w:p>
    <w:p w:rsidR="00193A36" w:rsidRPr="00566485" w:rsidRDefault="00193A36" w:rsidP="00566485">
      <w:pPr>
        <w:pStyle w:val="11"/>
        <w:numPr>
          <w:ilvl w:val="0"/>
          <w:numId w:val="126"/>
        </w:numPr>
        <w:shd w:val="clear" w:color="auto" w:fill="auto"/>
        <w:tabs>
          <w:tab w:val="left" w:pos="923"/>
        </w:tabs>
        <w:spacing w:before="0" w:after="0" w:line="240" w:lineRule="auto"/>
        <w:ind w:left="60" w:right="40" w:firstLine="82"/>
        <w:rPr>
          <w:sz w:val="24"/>
          <w:szCs w:val="24"/>
        </w:rPr>
      </w:pPr>
      <w:r w:rsidRPr="00566485">
        <w:rPr>
          <w:sz w:val="24"/>
          <w:szCs w:val="24"/>
        </w:rPr>
        <w:t>создание условий развития ребенка, открывающих возможности ею позитивной с</w:t>
      </w:r>
      <w:r w:rsidRPr="00566485">
        <w:rPr>
          <w:sz w:val="24"/>
          <w:szCs w:val="24"/>
        </w:rPr>
        <w:t>о</w:t>
      </w:r>
      <w:r w:rsidRPr="00566485">
        <w:rPr>
          <w:sz w:val="24"/>
          <w:szCs w:val="24"/>
        </w:rPr>
        <w:t>циализации, личностного развития, развития инициативы и творческих способностей на о</w:t>
      </w:r>
      <w:r w:rsidRPr="00566485">
        <w:rPr>
          <w:sz w:val="24"/>
          <w:szCs w:val="24"/>
        </w:rPr>
        <w:t>с</w:t>
      </w:r>
      <w:r w:rsidRPr="00566485">
        <w:rPr>
          <w:sz w:val="24"/>
          <w:szCs w:val="24"/>
        </w:rPr>
        <w:t xml:space="preserve">нове сотрудничества </w:t>
      </w:r>
      <w:proofErr w:type="gramStart"/>
      <w:r w:rsidRPr="00566485">
        <w:rPr>
          <w:sz w:val="24"/>
          <w:szCs w:val="24"/>
        </w:rPr>
        <w:t>со</w:t>
      </w:r>
      <w:proofErr w:type="gramEnd"/>
      <w:r w:rsidRPr="00566485">
        <w:rPr>
          <w:sz w:val="24"/>
          <w:szCs w:val="24"/>
        </w:rPr>
        <w:t xml:space="preserve"> взрослыми и сверстниками и соответствующим возрасту видам де</w:t>
      </w:r>
      <w:r w:rsidRPr="00566485">
        <w:rPr>
          <w:sz w:val="24"/>
          <w:szCs w:val="24"/>
        </w:rPr>
        <w:t>я</w:t>
      </w:r>
      <w:r w:rsidRPr="00566485">
        <w:rPr>
          <w:sz w:val="24"/>
          <w:szCs w:val="24"/>
        </w:rPr>
        <w:t>тельности;</w:t>
      </w:r>
    </w:p>
    <w:p w:rsidR="00193A36" w:rsidRPr="00566485" w:rsidRDefault="00193A36" w:rsidP="00566485">
      <w:pPr>
        <w:pStyle w:val="11"/>
        <w:numPr>
          <w:ilvl w:val="0"/>
          <w:numId w:val="126"/>
        </w:numPr>
        <w:shd w:val="clear" w:color="auto" w:fill="auto"/>
        <w:tabs>
          <w:tab w:val="left" w:pos="947"/>
        </w:tabs>
        <w:spacing w:before="0" w:after="0" w:line="240" w:lineRule="auto"/>
        <w:ind w:left="60" w:right="40" w:firstLine="82"/>
        <w:rPr>
          <w:sz w:val="24"/>
          <w:szCs w:val="24"/>
        </w:rPr>
      </w:pPr>
      <w:r w:rsidRPr="00566485">
        <w:rPr>
          <w:sz w:val="24"/>
          <w:szCs w:val="24"/>
        </w:rPr>
        <w:t>на создание развивающей образовательной среды, которая представляет собой с</w:t>
      </w:r>
      <w:r w:rsidRPr="00566485">
        <w:rPr>
          <w:sz w:val="24"/>
          <w:szCs w:val="24"/>
        </w:rPr>
        <w:t>и</w:t>
      </w:r>
      <w:r w:rsidRPr="00566485">
        <w:rPr>
          <w:sz w:val="24"/>
          <w:szCs w:val="24"/>
        </w:rPr>
        <w:t>с</w:t>
      </w:r>
      <w:r w:rsidR="00012971">
        <w:rPr>
          <w:sz w:val="24"/>
          <w:szCs w:val="24"/>
        </w:rPr>
        <w:t>тему условий социализации и инди</w:t>
      </w:r>
      <w:r w:rsidRPr="00566485">
        <w:rPr>
          <w:sz w:val="24"/>
          <w:szCs w:val="24"/>
        </w:rPr>
        <w:t>виуализации детей,</w:t>
      </w:r>
    </w:p>
    <w:p w:rsidR="00193A36" w:rsidRPr="00566485" w:rsidRDefault="00193A36" w:rsidP="00566485">
      <w:pPr>
        <w:pStyle w:val="11"/>
        <w:shd w:val="clear" w:color="auto" w:fill="auto"/>
        <w:spacing w:before="0" w:after="0" w:line="240" w:lineRule="auto"/>
        <w:ind w:left="60" w:right="40" w:firstLine="82"/>
        <w:rPr>
          <w:sz w:val="24"/>
          <w:szCs w:val="24"/>
        </w:rPr>
      </w:pPr>
      <w:r w:rsidRPr="00566485">
        <w:rPr>
          <w:sz w:val="24"/>
          <w:szCs w:val="24"/>
        </w:rPr>
        <w:t>Программа определяет содержание и организацию образовательной деятельности ДОО и обеспечивает развитие детей дошкольного возраста в различных видах общения и деятельн</w:t>
      </w:r>
      <w:r w:rsidRPr="00566485">
        <w:rPr>
          <w:sz w:val="24"/>
          <w:szCs w:val="24"/>
        </w:rPr>
        <w:t>о</w:t>
      </w:r>
      <w:r w:rsidRPr="00566485">
        <w:rPr>
          <w:sz w:val="24"/>
          <w:szCs w:val="24"/>
        </w:rPr>
        <w:t>сти с учетом их возрастных, индивидуальных психологических и физиологических особенн</w:t>
      </w:r>
      <w:r w:rsidRPr="00566485">
        <w:rPr>
          <w:sz w:val="24"/>
          <w:szCs w:val="24"/>
        </w:rPr>
        <w:t>о</w:t>
      </w:r>
      <w:r w:rsidRPr="00566485">
        <w:rPr>
          <w:sz w:val="24"/>
          <w:szCs w:val="24"/>
        </w:rPr>
        <w:t>стей,</w:t>
      </w:r>
    </w:p>
    <w:p w:rsidR="00193A36" w:rsidRPr="00566485" w:rsidRDefault="00193A36" w:rsidP="00566485">
      <w:pPr>
        <w:pStyle w:val="11"/>
        <w:shd w:val="clear" w:color="auto" w:fill="auto"/>
        <w:spacing w:before="0" w:after="0" w:line="240" w:lineRule="auto"/>
        <w:ind w:left="60" w:right="40" w:firstLine="82"/>
        <w:rPr>
          <w:sz w:val="24"/>
          <w:szCs w:val="24"/>
        </w:rPr>
      </w:pPr>
      <w:r w:rsidRPr="00566485">
        <w:rPr>
          <w:sz w:val="24"/>
          <w:szCs w:val="24"/>
        </w:rPr>
        <w:t>Программа предусмотрена для освоения детьми в возрасте от</w:t>
      </w:r>
      <w:r w:rsidRPr="00566485">
        <w:rPr>
          <w:rStyle w:val="a5"/>
          <w:sz w:val="24"/>
          <w:szCs w:val="24"/>
        </w:rPr>
        <w:t xml:space="preserve"> 1</w:t>
      </w:r>
      <w:r w:rsidRPr="00566485">
        <w:rPr>
          <w:sz w:val="24"/>
          <w:szCs w:val="24"/>
        </w:rPr>
        <w:t xml:space="preserve">,5 лет до 8 лет в группах </w:t>
      </w:r>
      <w:r w:rsidR="00012971" w:rsidRPr="00566485">
        <w:rPr>
          <w:sz w:val="24"/>
          <w:szCs w:val="24"/>
        </w:rPr>
        <w:t>о</w:t>
      </w:r>
      <w:r w:rsidR="00012971">
        <w:rPr>
          <w:sz w:val="24"/>
          <w:szCs w:val="24"/>
        </w:rPr>
        <w:t>б</w:t>
      </w:r>
      <w:r w:rsidR="00012971" w:rsidRPr="00566485">
        <w:rPr>
          <w:sz w:val="24"/>
          <w:szCs w:val="24"/>
        </w:rPr>
        <w:t>щеразвивающей</w:t>
      </w:r>
      <w:r w:rsidRPr="00566485">
        <w:rPr>
          <w:sz w:val="24"/>
          <w:szCs w:val="24"/>
        </w:rPr>
        <w:t xml:space="preserve"> направленности, группах компенсирующей направленности для детей с о</w:t>
      </w:r>
      <w:r w:rsidRPr="00566485">
        <w:rPr>
          <w:sz w:val="24"/>
          <w:szCs w:val="24"/>
        </w:rPr>
        <w:t>б</w:t>
      </w:r>
      <w:r w:rsidRPr="00566485">
        <w:rPr>
          <w:sz w:val="24"/>
          <w:szCs w:val="24"/>
        </w:rPr>
        <w:t>щим недоразвитием речи и детей с задержкой психического развития,</w:t>
      </w:r>
    </w:p>
    <w:p w:rsidR="00193A36" w:rsidRPr="00566485" w:rsidRDefault="00193A36" w:rsidP="00566485">
      <w:pPr>
        <w:pStyle w:val="11"/>
        <w:shd w:val="clear" w:color="auto" w:fill="auto"/>
        <w:spacing w:before="0" w:after="0" w:line="240" w:lineRule="auto"/>
        <w:ind w:left="60" w:right="40" w:firstLine="82"/>
        <w:rPr>
          <w:sz w:val="24"/>
          <w:szCs w:val="24"/>
        </w:rPr>
      </w:pPr>
      <w:r w:rsidRPr="00566485">
        <w:rPr>
          <w:sz w:val="24"/>
          <w:szCs w:val="24"/>
        </w:rPr>
        <w:t>Часть Программы, формируемая участниками образовательных отношений, предполагает развитие детей по всем направлениям развития и углубленную работу в художественно-эстетическом, социально-коммуникативном развитии воспитанников. Содержательные и о</w:t>
      </w:r>
      <w:r w:rsidRPr="00566485">
        <w:rPr>
          <w:sz w:val="24"/>
          <w:szCs w:val="24"/>
        </w:rPr>
        <w:t>р</w:t>
      </w:r>
      <w:r w:rsidRPr="00566485">
        <w:rPr>
          <w:sz w:val="24"/>
          <w:szCs w:val="24"/>
        </w:rPr>
        <w:t>ганизационные аспекты данной части ориентированы на сохранение и укрепление здоровья детей, художественно-эстетическое развитие воспитанников, поддержку детской инициативы и свободной спонтанной игры. Особенности организации образовательного процесса в ра</w:t>
      </w:r>
      <w:r w:rsidRPr="00566485">
        <w:rPr>
          <w:sz w:val="24"/>
          <w:szCs w:val="24"/>
        </w:rPr>
        <w:t>з</w:t>
      </w:r>
      <w:r w:rsidRPr="00566485">
        <w:rPr>
          <w:sz w:val="24"/>
          <w:szCs w:val="24"/>
        </w:rPr>
        <w:t>личных возрастных группах обусловлены спецификой возраста, их общим развитием, этн</w:t>
      </w:r>
      <w:r w:rsidRPr="00566485">
        <w:rPr>
          <w:sz w:val="24"/>
          <w:szCs w:val="24"/>
        </w:rPr>
        <w:t>о</w:t>
      </w:r>
      <w:r w:rsidRPr="00566485">
        <w:rPr>
          <w:sz w:val="24"/>
          <w:szCs w:val="24"/>
        </w:rPr>
        <w:t xml:space="preserve">культурными традициями, </w:t>
      </w:r>
      <w:proofErr w:type="gramStart"/>
      <w:r w:rsidRPr="00566485">
        <w:rPr>
          <w:sz w:val="24"/>
          <w:szCs w:val="24"/>
        </w:rPr>
        <w:t>климат-географическими</w:t>
      </w:r>
      <w:proofErr w:type="gramEnd"/>
      <w:r w:rsidRPr="00566485">
        <w:rPr>
          <w:sz w:val="24"/>
          <w:szCs w:val="24"/>
        </w:rPr>
        <w:t xml:space="preserve"> условиями проживания, заказом родит</w:t>
      </w:r>
      <w:r w:rsidRPr="00566485">
        <w:rPr>
          <w:sz w:val="24"/>
          <w:szCs w:val="24"/>
        </w:rPr>
        <w:t>е</w:t>
      </w:r>
      <w:r w:rsidRPr="00566485">
        <w:rPr>
          <w:sz w:val="24"/>
          <w:szCs w:val="24"/>
        </w:rPr>
        <w:t>лей, требованиями СанПиН.</w:t>
      </w:r>
    </w:p>
    <w:p w:rsidR="00193A36" w:rsidRPr="00566485" w:rsidRDefault="00193A36" w:rsidP="00566485">
      <w:pPr>
        <w:pStyle w:val="11"/>
        <w:shd w:val="clear" w:color="auto" w:fill="auto"/>
        <w:spacing w:before="0" w:after="0" w:line="240" w:lineRule="auto"/>
        <w:ind w:left="60" w:right="40" w:firstLine="82"/>
        <w:rPr>
          <w:sz w:val="24"/>
          <w:szCs w:val="24"/>
        </w:rPr>
      </w:pPr>
      <w:r w:rsidRPr="00566485">
        <w:rPr>
          <w:sz w:val="24"/>
          <w:szCs w:val="24"/>
        </w:rPr>
        <w:t>ДОО. реализуя общеразвивающую направленность педагогической деятельности в формате основных образовательных услуг по каждой из пяти образовательных областей, использует парциальные образовательные программы, рабочие программы кружков, методики, технол</w:t>
      </w:r>
      <w:r w:rsidRPr="00566485">
        <w:rPr>
          <w:sz w:val="24"/>
          <w:szCs w:val="24"/>
        </w:rPr>
        <w:t>о</w:t>
      </w:r>
      <w:r w:rsidRPr="00566485">
        <w:rPr>
          <w:sz w:val="24"/>
          <w:szCs w:val="24"/>
        </w:rPr>
        <w:t>гии. Организация образовательного процесса в ДОО регламентируется учебным планом, г</w:t>
      </w:r>
      <w:r w:rsidRPr="00566485">
        <w:rPr>
          <w:sz w:val="24"/>
          <w:szCs w:val="24"/>
        </w:rPr>
        <w:t>о</w:t>
      </w:r>
      <w:r w:rsidRPr="00566485">
        <w:rPr>
          <w:sz w:val="24"/>
          <w:szCs w:val="24"/>
        </w:rPr>
        <w:t>довым календарным планом-графиком организованной образовательной деятельности.</w:t>
      </w:r>
    </w:p>
    <w:p w:rsidR="00193A36" w:rsidRPr="00566485" w:rsidRDefault="00193A36" w:rsidP="00566485">
      <w:pPr>
        <w:pStyle w:val="11"/>
        <w:shd w:val="clear" w:color="auto" w:fill="auto"/>
        <w:spacing w:before="0" w:after="0" w:line="240" w:lineRule="auto"/>
        <w:ind w:left="60" w:firstLine="82"/>
        <w:rPr>
          <w:sz w:val="24"/>
          <w:szCs w:val="24"/>
        </w:rPr>
      </w:pPr>
      <w:r w:rsidRPr="00566485">
        <w:rPr>
          <w:rStyle w:val="100"/>
          <w:sz w:val="24"/>
          <w:szCs w:val="24"/>
        </w:rPr>
        <w:t>1.1.1.</w:t>
      </w:r>
      <w:r w:rsidRPr="00566485">
        <w:rPr>
          <w:sz w:val="24"/>
          <w:szCs w:val="24"/>
        </w:rPr>
        <w:t xml:space="preserve"> Цели и задачи реализации Программы</w:t>
      </w:r>
    </w:p>
    <w:p w:rsidR="00193A36" w:rsidRPr="00566485" w:rsidRDefault="00193A36" w:rsidP="00566485">
      <w:pPr>
        <w:pStyle w:val="11"/>
        <w:shd w:val="clear" w:color="auto" w:fill="auto"/>
        <w:spacing w:before="0" w:after="0" w:line="240" w:lineRule="auto"/>
        <w:ind w:left="60" w:firstLine="82"/>
        <w:rPr>
          <w:sz w:val="24"/>
          <w:szCs w:val="24"/>
        </w:rPr>
      </w:pPr>
      <w:r w:rsidRPr="00566485">
        <w:rPr>
          <w:sz w:val="24"/>
          <w:szCs w:val="24"/>
        </w:rPr>
        <w:t>Цель Программы:</w:t>
      </w:r>
    </w:p>
    <w:p w:rsidR="00193A36" w:rsidRPr="00566485" w:rsidRDefault="00193A36" w:rsidP="00566485">
      <w:pPr>
        <w:pStyle w:val="11"/>
        <w:shd w:val="clear" w:color="auto" w:fill="auto"/>
        <w:spacing w:before="0" w:after="0" w:line="240" w:lineRule="auto"/>
        <w:ind w:left="60" w:right="40" w:firstLine="82"/>
        <w:rPr>
          <w:sz w:val="24"/>
          <w:szCs w:val="24"/>
        </w:rPr>
      </w:pPr>
      <w:r w:rsidRPr="00566485">
        <w:rPr>
          <w:sz w:val="24"/>
          <w:szCs w:val="24"/>
        </w:rPr>
        <w:t>Позитивная социализация, расширение возможностей личностного потенциала и способн</w:t>
      </w:r>
      <w:r w:rsidRPr="00566485">
        <w:rPr>
          <w:sz w:val="24"/>
          <w:szCs w:val="24"/>
        </w:rPr>
        <w:t>о</w:t>
      </w:r>
      <w:r w:rsidRPr="00566485">
        <w:rPr>
          <w:sz w:val="24"/>
          <w:szCs w:val="24"/>
        </w:rPr>
        <w:t>стей каждого ребенка.</w:t>
      </w:r>
    </w:p>
    <w:p w:rsidR="00193A36" w:rsidRPr="00566485" w:rsidRDefault="00193A36" w:rsidP="00566485">
      <w:pPr>
        <w:pStyle w:val="11"/>
        <w:shd w:val="clear" w:color="auto" w:fill="auto"/>
        <w:spacing w:before="0" w:after="0" w:line="240" w:lineRule="auto"/>
        <w:ind w:left="60" w:firstLine="82"/>
        <w:rPr>
          <w:sz w:val="24"/>
          <w:szCs w:val="24"/>
        </w:rPr>
      </w:pPr>
      <w:r w:rsidRPr="00566485">
        <w:rPr>
          <w:sz w:val="24"/>
          <w:szCs w:val="24"/>
        </w:rPr>
        <w:t>Создание развивающей образовательной среды, представляющей собой систему</w:t>
      </w:r>
    </w:p>
    <w:p w:rsidR="00193A36" w:rsidRPr="00566485" w:rsidRDefault="00193A36" w:rsidP="00566485">
      <w:pPr>
        <w:pStyle w:val="11"/>
        <w:shd w:val="clear" w:color="auto" w:fill="auto"/>
        <w:spacing w:before="0" w:after="0" w:line="240" w:lineRule="auto"/>
        <w:ind w:left="60" w:firstLine="82"/>
        <w:jc w:val="left"/>
        <w:rPr>
          <w:sz w:val="24"/>
          <w:szCs w:val="24"/>
        </w:rPr>
      </w:pPr>
      <w:r w:rsidRPr="00566485">
        <w:rPr>
          <w:sz w:val="24"/>
          <w:szCs w:val="24"/>
        </w:rPr>
        <w:t>условий для социализации и индивидуализации детей.</w:t>
      </w:r>
    </w:p>
    <w:p w:rsidR="00193A36" w:rsidRPr="00566485" w:rsidRDefault="00193A36" w:rsidP="00566485">
      <w:pPr>
        <w:pStyle w:val="11"/>
        <w:shd w:val="clear" w:color="auto" w:fill="auto"/>
        <w:spacing w:before="0" w:after="0" w:line="240" w:lineRule="auto"/>
        <w:ind w:left="60" w:firstLine="82"/>
        <w:rPr>
          <w:sz w:val="24"/>
          <w:szCs w:val="24"/>
        </w:rPr>
      </w:pPr>
      <w:r w:rsidRPr="00566485">
        <w:rPr>
          <w:sz w:val="24"/>
          <w:szCs w:val="24"/>
        </w:rPr>
        <w:t>Задачи:</w:t>
      </w:r>
    </w:p>
    <w:p w:rsidR="00193A36" w:rsidRPr="00566485" w:rsidRDefault="00193A36" w:rsidP="00566485">
      <w:pPr>
        <w:pStyle w:val="11"/>
        <w:numPr>
          <w:ilvl w:val="0"/>
          <w:numId w:val="126"/>
        </w:numPr>
        <w:shd w:val="clear" w:color="auto" w:fill="auto"/>
        <w:tabs>
          <w:tab w:val="left" w:pos="880"/>
        </w:tabs>
        <w:spacing w:before="0" w:after="0" w:line="240" w:lineRule="auto"/>
        <w:ind w:left="60" w:right="40" w:firstLine="82"/>
        <w:rPr>
          <w:sz w:val="24"/>
          <w:szCs w:val="24"/>
        </w:rPr>
      </w:pPr>
      <w:r w:rsidRPr="00566485">
        <w:rPr>
          <w:sz w:val="24"/>
          <w:szCs w:val="24"/>
        </w:rPr>
        <w:t>охрана и укрепление здоровья детей, обеспечение их физической и психологической безопасности, эмоционального благополучия: создание комфортных условий жизнедеятел</w:t>
      </w:r>
      <w:r w:rsidRPr="00566485">
        <w:rPr>
          <w:sz w:val="24"/>
          <w:szCs w:val="24"/>
        </w:rPr>
        <w:t>ь</w:t>
      </w:r>
      <w:r w:rsidRPr="00566485">
        <w:rPr>
          <w:sz w:val="24"/>
          <w:szCs w:val="24"/>
        </w:rPr>
        <w:t>ности, в которых каждый ребенок чувствует себя защищенным и уверенным в том, что его любят и принимают таким, какой он есть;</w:t>
      </w:r>
    </w:p>
    <w:p w:rsidR="006F0297" w:rsidRPr="00012971" w:rsidRDefault="00193A36" w:rsidP="00012971">
      <w:pPr>
        <w:pStyle w:val="11"/>
        <w:numPr>
          <w:ilvl w:val="0"/>
          <w:numId w:val="126"/>
        </w:numPr>
        <w:shd w:val="clear" w:color="auto" w:fill="auto"/>
        <w:tabs>
          <w:tab w:val="left" w:pos="899"/>
        </w:tabs>
        <w:spacing w:before="0" w:after="0" w:line="240" w:lineRule="auto"/>
        <w:ind w:left="60" w:right="40" w:firstLine="82"/>
        <w:rPr>
          <w:sz w:val="24"/>
          <w:szCs w:val="24"/>
        </w:rPr>
      </w:pPr>
      <w:r w:rsidRPr="00566485">
        <w:rPr>
          <w:sz w:val="24"/>
          <w:szCs w:val="24"/>
        </w:rPr>
        <w:t>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w:t>
      </w:r>
      <w:r w:rsidR="00012971">
        <w:rPr>
          <w:sz w:val="24"/>
          <w:szCs w:val="24"/>
        </w:rPr>
        <w:t xml:space="preserve"> </w:t>
      </w:r>
      <w:r w:rsidR="006F0297" w:rsidRPr="00012971">
        <w:rPr>
          <w:sz w:val="24"/>
          <w:szCs w:val="24"/>
        </w:rPr>
        <w:t>соотве</w:t>
      </w:r>
      <w:r w:rsidR="006F0297" w:rsidRPr="00012971">
        <w:rPr>
          <w:sz w:val="24"/>
          <w:szCs w:val="24"/>
        </w:rPr>
        <w:t>т</w:t>
      </w:r>
      <w:r w:rsidR="006F0297" w:rsidRPr="00012971">
        <w:rPr>
          <w:sz w:val="24"/>
          <w:szCs w:val="24"/>
        </w:rPr>
        <w:t>ствии с возрастными и индивидуальными особенностями и склонностями каждого р</w:t>
      </w:r>
      <w:r w:rsidR="006F0297" w:rsidRPr="00012971">
        <w:rPr>
          <w:sz w:val="24"/>
          <w:szCs w:val="24"/>
        </w:rPr>
        <w:t>е</w:t>
      </w:r>
      <w:r w:rsidR="006F0297" w:rsidRPr="00012971">
        <w:rPr>
          <w:sz w:val="24"/>
          <w:szCs w:val="24"/>
        </w:rPr>
        <w:t>бенка;</w:t>
      </w:r>
    </w:p>
    <w:p w:rsidR="006F0297" w:rsidRPr="00566485" w:rsidRDefault="006F0297" w:rsidP="00566485">
      <w:pPr>
        <w:pStyle w:val="11"/>
        <w:numPr>
          <w:ilvl w:val="0"/>
          <w:numId w:val="127"/>
        </w:numPr>
        <w:shd w:val="clear" w:color="auto" w:fill="auto"/>
        <w:tabs>
          <w:tab w:val="left" w:pos="894"/>
        </w:tabs>
        <w:spacing w:before="0" w:after="0" w:line="240" w:lineRule="auto"/>
        <w:ind w:left="60" w:right="40" w:firstLine="82"/>
        <w:rPr>
          <w:sz w:val="24"/>
          <w:szCs w:val="24"/>
        </w:rPr>
      </w:pPr>
      <w:r w:rsidRPr="00566485">
        <w:rPr>
          <w:sz w:val="24"/>
          <w:szCs w:val="24"/>
        </w:rPr>
        <w:t>формирование общей культуры личности ребенка, в том числе ценностей здорового образа жизни, предпосылок учебной деятельности, развитие их социальных, нравственных, эстетических, интеллектуальных, физических качеств, инициативности, самостоятельности и ответственности, активной жизненной позиции;</w:t>
      </w:r>
    </w:p>
    <w:p w:rsidR="006F0297" w:rsidRPr="00566485" w:rsidRDefault="006F0297" w:rsidP="00566485">
      <w:pPr>
        <w:pStyle w:val="11"/>
        <w:numPr>
          <w:ilvl w:val="0"/>
          <w:numId w:val="127"/>
        </w:numPr>
        <w:shd w:val="clear" w:color="auto" w:fill="auto"/>
        <w:tabs>
          <w:tab w:val="left" w:pos="947"/>
        </w:tabs>
        <w:spacing w:before="0" w:after="0" w:line="240" w:lineRule="auto"/>
        <w:ind w:left="60" w:right="40" w:firstLine="82"/>
        <w:rPr>
          <w:sz w:val="24"/>
          <w:szCs w:val="24"/>
        </w:rPr>
      </w:pPr>
      <w:r w:rsidRPr="00566485">
        <w:rPr>
          <w:sz w:val="24"/>
          <w:szCs w:val="24"/>
        </w:rPr>
        <w:lastRenderedPageBreak/>
        <w:t>развитие способностей и творческого потенциала каждого ребенка; организация с</w:t>
      </w:r>
      <w:r w:rsidRPr="00566485">
        <w:rPr>
          <w:sz w:val="24"/>
          <w:szCs w:val="24"/>
        </w:rPr>
        <w:t>о</w:t>
      </w:r>
      <w:r w:rsidRPr="00566485">
        <w:rPr>
          <w:sz w:val="24"/>
          <w:szCs w:val="24"/>
        </w:rPr>
        <w:t>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6F0297" w:rsidRPr="00566485" w:rsidRDefault="006F0297" w:rsidP="00566485">
      <w:pPr>
        <w:pStyle w:val="11"/>
        <w:numPr>
          <w:ilvl w:val="0"/>
          <w:numId w:val="127"/>
        </w:numPr>
        <w:shd w:val="clear" w:color="auto" w:fill="auto"/>
        <w:tabs>
          <w:tab w:val="left" w:pos="986"/>
        </w:tabs>
        <w:spacing w:before="0" w:after="0" w:line="240" w:lineRule="auto"/>
        <w:ind w:left="60" w:right="40" w:firstLine="82"/>
        <w:rPr>
          <w:sz w:val="24"/>
          <w:szCs w:val="24"/>
        </w:rPr>
      </w:pPr>
      <w:r w:rsidRPr="00566485">
        <w:rPr>
          <w:sz w:val="24"/>
          <w:szCs w:val="24"/>
        </w:rPr>
        <w:t>воспитание в детях патриотических чувств, любви к Родине, гордости за ее дост</w:t>
      </w:r>
      <w:r w:rsidRPr="00566485">
        <w:rPr>
          <w:sz w:val="24"/>
          <w:szCs w:val="24"/>
        </w:rPr>
        <w:t>и</w:t>
      </w:r>
      <w:r w:rsidRPr="00566485">
        <w:rPr>
          <w:sz w:val="24"/>
          <w:szCs w:val="24"/>
        </w:rPr>
        <w:t>жения на основе духовно-нравственных и социокультурных ценностей и принятых в общ</w:t>
      </w:r>
      <w:r w:rsidRPr="00566485">
        <w:rPr>
          <w:sz w:val="24"/>
          <w:szCs w:val="24"/>
        </w:rPr>
        <w:t>е</w:t>
      </w:r>
      <w:r w:rsidRPr="00566485">
        <w:rPr>
          <w:sz w:val="24"/>
          <w:szCs w:val="24"/>
        </w:rPr>
        <w:t>стве правил и норм поведения в интересах человека, семьи, общества;</w:t>
      </w:r>
    </w:p>
    <w:p w:rsidR="006F0297" w:rsidRPr="00566485" w:rsidRDefault="006F0297" w:rsidP="00566485">
      <w:pPr>
        <w:pStyle w:val="11"/>
        <w:numPr>
          <w:ilvl w:val="0"/>
          <w:numId w:val="127"/>
        </w:numPr>
        <w:shd w:val="clear" w:color="auto" w:fill="auto"/>
        <w:tabs>
          <w:tab w:val="left" w:pos="1034"/>
        </w:tabs>
        <w:spacing w:before="0" w:after="0" w:line="240" w:lineRule="auto"/>
        <w:ind w:left="60" w:right="40" w:firstLine="82"/>
        <w:rPr>
          <w:sz w:val="24"/>
          <w:szCs w:val="24"/>
        </w:rPr>
      </w:pPr>
      <w:r w:rsidRPr="00566485">
        <w:rPr>
          <w:sz w:val="24"/>
          <w:szCs w:val="24"/>
        </w:rPr>
        <w:t>объединение воспитательно-оздоровительных ресурсов семьи и дошкольной орг</w:t>
      </w:r>
      <w:r w:rsidRPr="00566485">
        <w:rPr>
          <w:sz w:val="24"/>
          <w:szCs w:val="24"/>
        </w:rPr>
        <w:t>а</w:t>
      </w:r>
      <w:r w:rsidRPr="00566485">
        <w:rPr>
          <w:sz w:val="24"/>
          <w:szCs w:val="24"/>
        </w:rPr>
        <w:t>низации на основе традиционных духовно-нравственных ценностей семьи и общества; уст</w:t>
      </w:r>
      <w:r w:rsidRPr="00566485">
        <w:rPr>
          <w:sz w:val="24"/>
          <w:szCs w:val="24"/>
        </w:rPr>
        <w:t>а</w:t>
      </w:r>
      <w:r w:rsidRPr="00566485">
        <w:rPr>
          <w:sz w:val="24"/>
          <w:szCs w:val="24"/>
        </w:rPr>
        <w:t>новление партнерских взаимоотношений с семьей,</w:t>
      </w:r>
      <w:r w:rsidR="00012971">
        <w:rPr>
          <w:sz w:val="24"/>
          <w:szCs w:val="24"/>
        </w:rPr>
        <w:t xml:space="preserve"> оказание ей психолог</w:t>
      </w:r>
      <w:proofErr w:type="gramStart"/>
      <w:r w:rsidR="00012971">
        <w:rPr>
          <w:sz w:val="24"/>
          <w:szCs w:val="24"/>
        </w:rPr>
        <w:t>о-</w:t>
      </w:r>
      <w:proofErr w:type="gramEnd"/>
      <w:r w:rsidR="00012971">
        <w:rPr>
          <w:sz w:val="24"/>
          <w:szCs w:val="24"/>
        </w:rPr>
        <w:t xml:space="preserve"> педагоги</w:t>
      </w:r>
      <w:r w:rsidRPr="00566485">
        <w:rPr>
          <w:sz w:val="24"/>
          <w:szCs w:val="24"/>
        </w:rPr>
        <w:t>ческой поддержки, повышение компетентности родителей (законных представителей) в вопросах развития и образования, охраны и укрепления здоровья детей;</w:t>
      </w:r>
    </w:p>
    <w:p w:rsidR="006F0297" w:rsidRPr="00566485" w:rsidRDefault="006F0297" w:rsidP="00566485">
      <w:pPr>
        <w:pStyle w:val="11"/>
        <w:numPr>
          <w:ilvl w:val="0"/>
          <w:numId w:val="127"/>
        </w:numPr>
        <w:shd w:val="clear" w:color="auto" w:fill="auto"/>
        <w:tabs>
          <w:tab w:val="left" w:pos="890"/>
        </w:tabs>
        <w:spacing w:before="0" w:after="0" w:line="240" w:lineRule="auto"/>
        <w:ind w:left="60" w:right="40" w:firstLine="82"/>
        <w:rPr>
          <w:sz w:val="24"/>
          <w:szCs w:val="24"/>
        </w:rPr>
      </w:pPr>
      <w:r w:rsidRPr="00566485">
        <w:rPr>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а также обесп</w:t>
      </w:r>
      <w:r w:rsidRPr="00566485">
        <w:rPr>
          <w:sz w:val="24"/>
          <w:szCs w:val="24"/>
        </w:rPr>
        <w:t>е</w:t>
      </w:r>
      <w:r w:rsidRPr="00566485">
        <w:rPr>
          <w:sz w:val="24"/>
          <w:szCs w:val="24"/>
        </w:rPr>
        <w:t>чение преемственности целей, задач, методов и содержания образования с позиций самоце</w:t>
      </w:r>
      <w:r w:rsidR="00012971">
        <w:rPr>
          <w:sz w:val="24"/>
          <w:szCs w:val="24"/>
        </w:rPr>
        <w:t>н</w:t>
      </w:r>
      <w:r w:rsidRPr="00566485">
        <w:rPr>
          <w:sz w:val="24"/>
          <w:szCs w:val="24"/>
        </w:rPr>
        <w:t>ности каждого возраста и непрерывности образования на всех этапах жизни человека.</w:t>
      </w:r>
    </w:p>
    <w:p w:rsidR="006F0297" w:rsidRPr="00566485" w:rsidRDefault="006F0297" w:rsidP="00566485">
      <w:pPr>
        <w:pStyle w:val="10"/>
        <w:keepNext/>
        <w:keepLines/>
        <w:shd w:val="clear" w:color="auto" w:fill="auto"/>
        <w:spacing w:after="0" w:line="240" w:lineRule="auto"/>
        <w:ind w:left="60" w:firstLine="82"/>
        <w:rPr>
          <w:sz w:val="24"/>
          <w:szCs w:val="24"/>
        </w:rPr>
      </w:pPr>
      <w:bookmarkStart w:id="0" w:name="bookmark0"/>
      <w:r w:rsidRPr="00566485">
        <w:rPr>
          <w:sz w:val="24"/>
          <w:szCs w:val="24"/>
        </w:rPr>
        <w:t>1.1.2. Принципы и подходы к формированию Программы</w:t>
      </w:r>
      <w:bookmarkEnd w:id="0"/>
    </w:p>
    <w:p w:rsidR="006F0297" w:rsidRPr="00566485" w:rsidRDefault="006F0297" w:rsidP="00566485">
      <w:pPr>
        <w:pStyle w:val="11"/>
        <w:shd w:val="clear" w:color="auto" w:fill="auto"/>
        <w:spacing w:before="0" w:after="0" w:line="240" w:lineRule="auto"/>
        <w:ind w:left="60" w:right="40" w:firstLine="82"/>
        <w:rPr>
          <w:sz w:val="24"/>
          <w:szCs w:val="24"/>
        </w:rPr>
      </w:pPr>
      <w:r w:rsidRPr="00566485">
        <w:rPr>
          <w:sz w:val="24"/>
          <w:szCs w:val="24"/>
        </w:rPr>
        <w:t>Реализация содержания всех образовательных областей основывается на следующих при</w:t>
      </w:r>
      <w:r w:rsidRPr="00566485">
        <w:rPr>
          <w:sz w:val="24"/>
          <w:szCs w:val="24"/>
        </w:rPr>
        <w:t>н</w:t>
      </w:r>
      <w:r w:rsidRPr="00566485">
        <w:rPr>
          <w:sz w:val="24"/>
          <w:szCs w:val="24"/>
        </w:rPr>
        <w:t>ципах:</w:t>
      </w:r>
    </w:p>
    <w:p w:rsidR="006F0297" w:rsidRPr="00566485" w:rsidRDefault="006F0297" w:rsidP="00566485">
      <w:pPr>
        <w:pStyle w:val="11"/>
        <w:numPr>
          <w:ilvl w:val="1"/>
          <w:numId w:val="127"/>
        </w:numPr>
        <w:shd w:val="clear" w:color="auto" w:fill="auto"/>
        <w:tabs>
          <w:tab w:val="left" w:pos="1403"/>
        </w:tabs>
        <w:spacing w:before="0" w:after="0" w:line="240" w:lineRule="auto"/>
        <w:ind w:left="60" w:right="40" w:firstLine="82"/>
        <w:rPr>
          <w:sz w:val="24"/>
          <w:szCs w:val="24"/>
        </w:rPr>
      </w:pPr>
      <w:r w:rsidRPr="00566485">
        <w:rPr>
          <w:sz w:val="24"/>
          <w:szCs w:val="24"/>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w:t>
      </w:r>
      <w:r w:rsidRPr="00566485">
        <w:rPr>
          <w:sz w:val="24"/>
          <w:szCs w:val="24"/>
        </w:rPr>
        <w:t>е</w:t>
      </w:r>
      <w:r w:rsidRPr="00566485">
        <w:rPr>
          <w:sz w:val="24"/>
          <w:szCs w:val="24"/>
        </w:rPr>
        <w:t>дагогики,</w:t>
      </w:r>
    </w:p>
    <w:p w:rsidR="006F0297" w:rsidRPr="00566485" w:rsidRDefault="006F0297" w:rsidP="00566485">
      <w:pPr>
        <w:pStyle w:val="11"/>
        <w:numPr>
          <w:ilvl w:val="1"/>
          <w:numId w:val="127"/>
        </w:numPr>
        <w:shd w:val="clear" w:color="auto" w:fill="auto"/>
        <w:tabs>
          <w:tab w:val="left" w:pos="1408"/>
        </w:tabs>
        <w:spacing w:before="0" w:after="0" w:line="240" w:lineRule="auto"/>
        <w:ind w:left="60" w:right="40" w:firstLine="82"/>
        <w:rPr>
          <w:sz w:val="24"/>
          <w:szCs w:val="24"/>
        </w:rPr>
      </w:pPr>
      <w:r w:rsidRPr="00566485">
        <w:rPr>
          <w:sz w:val="24"/>
          <w:szCs w:val="24"/>
        </w:rPr>
        <w:t>Принцип системности. Образовательная программа представляет собой целос</w:t>
      </w:r>
      <w:r w:rsidRPr="00566485">
        <w:rPr>
          <w:sz w:val="24"/>
          <w:szCs w:val="24"/>
        </w:rPr>
        <w:t>т</w:t>
      </w:r>
      <w:r w:rsidRPr="00566485">
        <w:rPr>
          <w:sz w:val="24"/>
          <w:szCs w:val="24"/>
        </w:rPr>
        <w:t>ную систему: все компоненты в ней взаимосвязаны и взаимозависимы</w:t>
      </w:r>
    </w:p>
    <w:p w:rsidR="006F0297" w:rsidRPr="00566485" w:rsidRDefault="006F0297" w:rsidP="00566485">
      <w:pPr>
        <w:pStyle w:val="11"/>
        <w:numPr>
          <w:ilvl w:val="1"/>
          <w:numId w:val="127"/>
        </w:numPr>
        <w:shd w:val="clear" w:color="auto" w:fill="auto"/>
        <w:tabs>
          <w:tab w:val="left" w:pos="1418"/>
        </w:tabs>
        <w:spacing w:before="0" w:after="0" w:line="240" w:lineRule="auto"/>
        <w:ind w:left="60" w:right="40" w:firstLine="82"/>
        <w:rPr>
          <w:sz w:val="24"/>
          <w:szCs w:val="24"/>
        </w:rPr>
      </w:pPr>
      <w:r w:rsidRPr="00566485">
        <w:rPr>
          <w:sz w:val="24"/>
          <w:szCs w:val="24"/>
        </w:rPr>
        <w:t>Реализация принципа «от общего к частному», специфика которого в дошкол</w:t>
      </w:r>
      <w:r w:rsidRPr="00566485">
        <w:rPr>
          <w:sz w:val="24"/>
          <w:szCs w:val="24"/>
        </w:rPr>
        <w:t>ь</w:t>
      </w:r>
      <w:r w:rsidRPr="00566485">
        <w:rPr>
          <w:sz w:val="24"/>
          <w:szCs w:val="24"/>
        </w:rPr>
        <w:t>ном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w:t>
      </w:r>
      <w:r w:rsidRPr="00566485">
        <w:rPr>
          <w:rStyle w:val="100"/>
          <w:sz w:val="24"/>
          <w:szCs w:val="24"/>
        </w:rPr>
        <w:t xml:space="preserve"> чего</w:t>
      </w:r>
      <w:r w:rsidRPr="00566485">
        <w:rPr>
          <w:sz w:val="24"/>
          <w:szCs w:val="24"/>
        </w:rPr>
        <w:t xml:space="preserve"> познаются разные их свойства, взаимозависимости. В результате дети в старшем дошкольном возрасте овладевают умением «встраивать» новые для них объекты в уже сл</w:t>
      </w:r>
      <w:r w:rsidRPr="00566485">
        <w:rPr>
          <w:sz w:val="24"/>
          <w:szCs w:val="24"/>
        </w:rPr>
        <w:t>о</w:t>
      </w:r>
      <w:r w:rsidRPr="00566485">
        <w:rPr>
          <w:sz w:val="24"/>
          <w:szCs w:val="24"/>
        </w:rPr>
        <w:t>жившиеся у них системы и пользоваться этим умением как средством познания. Все это по</w:t>
      </w:r>
      <w:r w:rsidRPr="00566485">
        <w:rPr>
          <w:sz w:val="24"/>
          <w:szCs w:val="24"/>
        </w:rPr>
        <w:t>з</w:t>
      </w:r>
      <w:r w:rsidRPr="00566485">
        <w:rPr>
          <w:sz w:val="24"/>
          <w:szCs w:val="24"/>
        </w:rPr>
        <w:t>воляет детям выхолить за пределы конкретики, которая сама по себе часто для ребенка не имеет смысла, делать обобщения, выводы, прогнозировать некоторые результаты и находить творческие решения. Это обеспечивает системный подход к организации содержания.</w:t>
      </w:r>
    </w:p>
    <w:p w:rsidR="006F0297" w:rsidRPr="00566485" w:rsidRDefault="006F0297" w:rsidP="00566485">
      <w:pPr>
        <w:pStyle w:val="11"/>
        <w:numPr>
          <w:ilvl w:val="1"/>
          <w:numId w:val="127"/>
        </w:numPr>
        <w:shd w:val="clear" w:color="auto" w:fill="auto"/>
        <w:tabs>
          <w:tab w:val="left" w:pos="1422"/>
        </w:tabs>
        <w:spacing w:before="0" w:after="0" w:line="240" w:lineRule="auto"/>
        <w:ind w:left="60" w:right="40" w:firstLine="82"/>
        <w:rPr>
          <w:sz w:val="24"/>
          <w:szCs w:val="24"/>
        </w:rPr>
      </w:pPr>
      <w:r w:rsidRPr="00566485">
        <w:rPr>
          <w:sz w:val="24"/>
          <w:szCs w:val="24"/>
        </w:rPr>
        <w:t>Принцип интеграции освоение предлагаемого содержания, с одной стороны, не нарушает целостность каждой из областей знаний (природа, родной язык, рисование и др.), а с другой — существенно их взаимообогащает, способствует их смысловому углублению, расширяет ассоциативное информационное поле детей, активизирует у детей собственную интерпретацию разных явлений как вербальными, так и невербальными средствами. У детей развиваются широкие смысловые связи на основе «единства аффекта и интеллекта» (Л.С. Выготский).</w:t>
      </w:r>
    </w:p>
    <w:p w:rsidR="006F0297" w:rsidRPr="00566485" w:rsidRDefault="006F0297" w:rsidP="00566485">
      <w:pPr>
        <w:pStyle w:val="11"/>
        <w:numPr>
          <w:ilvl w:val="1"/>
          <w:numId w:val="127"/>
        </w:numPr>
        <w:shd w:val="clear" w:color="auto" w:fill="auto"/>
        <w:tabs>
          <w:tab w:val="left" w:pos="1418"/>
        </w:tabs>
        <w:spacing w:before="0" w:after="0" w:line="240" w:lineRule="auto"/>
        <w:ind w:left="60" w:right="40" w:firstLine="82"/>
        <w:rPr>
          <w:sz w:val="24"/>
          <w:szCs w:val="24"/>
        </w:rPr>
      </w:pPr>
      <w:r w:rsidRPr="00566485">
        <w:rPr>
          <w:sz w:val="24"/>
          <w:szCs w:val="24"/>
        </w:rPr>
        <w:t>Развивающий характер обучения, основанный на детской активности в эксп</w:t>
      </w:r>
      <w:r w:rsidRPr="00566485">
        <w:rPr>
          <w:sz w:val="24"/>
          <w:szCs w:val="24"/>
        </w:rPr>
        <w:t>е</w:t>
      </w:r>
      <w:r w:rsidRPr="00566485">
        <w:rPr>
          <w:sz w:val="24"/>
          <w:szCs w:val="24"/>
        </w:rPr>
        <w:t>риментировании, решении проблемных ситуаций, обобщении способов действий.</w:t>
      </w:r>
    </w:p>
    <w:p w:rsidR="006F0297" w:rsidRPr="00566485" w:rsidRDefault="006F0297" w:rsidP="00566485">
      <w:pPr>
        <w:pStyle w:val="11"/>
        <w:shd w:val="clear" w:color="auto" w:fill="auto"/>
        <w:spacing w:before="0" w:after="0" w:line="240" w:lineRule="auto"/>
        <w:ind w:left="60" w:firstLine="82"/>
        <w:jc w:val="left"/>
        <w:rPr>
          <w:sz w:val="24"/>
          <w:szCs w:val="24"/>
        </w:rPr>
      </w:pPr>
      <w:r w:rsidRPr="00566485">
        <w:rPr>
          <w:sz w:val="24"/>
          <w:szCs w:val="24"/>
        </w:rPr>
        <w:t>5</w:t>
      </w:r>
    </w:p>
    <w:p w:rsidR="006F0297" w:rsidRPr="00566485" w:rsidRDefault="006F0297" w:rsidP="00566485">
      <w:pPr>
        <w:pStyle w:val="11"/>
        <w:shd w:val="clear" w:color="auto" w:fill="auto"/>
        <w:spacing w:before="0" w:after="0" w:line="240" w:lineRule="auto"/>
        <w:ind w:left="60" w:right="40" w:firstLine="82"/>
        <w:rPr>
          <w:sz w:val="24"/>
          <w:szCs w:val="24"/>
        </w:rPr>
      </w:pPr>
      <w:r w:rsidRPr="00566485">
        <w:rPr>
          <w:sz w:val="24"/>
          <w:szCs w:val="24"/>
        </w:rPr>
        <w:t>Создание проблемных ситуаций,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 В результате у детей развивается поисковая деятельность, напра</w:t>
      </w:r>
      <w:r w:rsidRPr="00566485">
        <w:rPr>
          <w:sz w:val="24"/>
          <w:szCs w:val="24"/>
        </w:rPr>
        <w:t>в</w:t>
      </w:r>
      <w:r w:rsidRPr="00566485">
        <w:rPr>
          <w:sz w:val="24"/>
          <w:szCs w:val="24"/>
        </w:rPr>
        <w:t>ленность на достижение цели, а найденные ими способы обобщаются и свободно использ</w:t>
      </w:r>
      <w:r w:rsidRPr="00566485">
        <w:rPr>
          <w:sz w:val="24"/>
          <w:szCs w:val="24"/>
        </w:rPr>
        <w:t>у</w:t>
      </w:r>
      <w:r w:rsidRPr="00566485">
        <w:rPr>
          <w:sz w:val="24"/>
          <w:szCs w:val="24"/>
        </w:rPr>
        <w:t>ются в новых ситуациях, что говорит о развитии их мышления и воображения. Активизация поисковой деятельности детей, направленной на нахождение разных вариантов решений, что является одним из показателей креативности,</w:t>
      </w:r>
    </w:p>
    <w:p w:rsidR="006F0297" w:rsidRPr="00566485" w:rsidRDefault="006F0297" w:rsidP="00566485">
      <w:pPr>
        <w:pStyle w:val="11"/>
        <w:numPr>
          <w:ilvl w:val="0"/>
          <w:numId w:val="128"/>
        </w:numPr>
        <w:shd w:val="clear" w:color="auto" w:fill="auto"/>
        <w:tabs>
          <w:tab w:val="left" w:pos="1418"/>
        </w:tabs>
        <w:spacing w:before="0" w:after="0" w:line="240" w:lineRule="auto"/>
        <w:ind w:left="60" w:right="40" w:firstLine="82"/>
        <w:rPr>
          <w:sz w:val="24"/>
          <w:szCs w:val="24"/>
        </w:rPr>
      </w:pPr>
      <w:r w:rsidRPr="00566485">
        <w:rPr>
          <w:sz w:val="24"/>
          <w:szCs w:val="24"/>
        </w:rPr>
        <w:t>Учет индивидуальных особенностей, как личностных (лидерство, инициати</w:t>
      </w:r>
      <w:r w:rsidRPr="00566485">
        <w:rPr>
          <w:sz w:val="24"/>
          <w:szCs w:val="24"/>
        </w:rPr>
        <w:t>в</w:t>
      </w:r>
      <w:r w:rsidRPr="00566485">
        <w:rPr>
          <w:sz w:val="24"/>
          <w:szCs w:val="24"/>
        </w:rPr>
        <w:t>ность, уверенность, решительность и т.п.), так и различий в возможностях и в темпе выпо</w:t>
      </w:r>
      <w:r w:rsidRPr="00566485">
        <w:rPr>
          <w:sz w:val="24"/>
          <w:szCs w:val="24"/>
        </w:rPr>
        <w:t>л</w:t>
      </w:r>
      <w:r w:rsidRPr="00566485">
        <w:rPr>
          <w:sz w:val="24"/>
          <w:szCs w:val="24"/>
        </w:rPr>
        <w:t>нения</w:t>
      </w:r>
      <w:r w:rsidRPr="00566485">
        <w:rPr>
          <w:rStyle w:val="100"/>
          <w:sz w:val="24"/>
          <w:szCs w:val="24"/>
        </w:rPr>
        <w:t xml:space="preserve"> заданий и </w:t>
      </w:r>
      <w:proofErr w:type="gramStart"/>
      <w:r w:rsidRPr="00566485">
        <w:rPr>
          <w:rStyle w:val="100"/>
          <w:sz w:val="24"/>
          <w:szCs w:val="24"/>
        </w:rPr>
        <w:t>др</w:t>
      </w:r>
      <w:proofErr w:type="gramEnd"/>
      <w:r w:rsidRPr="00566485">
        <w:rPr>
          <w:rStyle w:val="100"/>
          <w:sz w:val="24"/>
          <w:szCs w:val="24"/>
        </w:rPr>
        <w:t>„</w:t>
      </w:r>
      <w:r w:rsidRPr="00566485">
        <w:rPr>
          <w:sz w:val="24"/>
          <w:szCs w:val="24"/>
        </w:rPr>
        <w:t xml:space="preserve"> что способствует успешному развитию каждого ребенка и его эмоци</w:t>
      </w:r>
      <w:r w:rsidRPr="00566485">
        <w:rPr>
          <w:sz w:val="24"/>
          <w:szCs w:val="24"/>
        </w:rPr>
        <w:t>о</w:t>
      </w:r>
      <w:r w:rsidRPr="00566485">
        <w:rPr>
          <w:sz w:val="24"/>
          <w:szCs w:val="24"/>
        </w:rPr>
        <w:t xml:space="preserve">нальному благополучию. </w:t>
      </w:r>
      <w:proofErr w:type="gramStart"/>
      <w:r w:rsidRPr="00566485">
        <w:rPr>
          <w:sz w:val="24"/>
          <w:szCs w:val="24"/>
        </w:rPr>
        <w:t>Учет основных стилей восприятия: одни дети лучше усваивают с</w:t>
      </w:r>
      <w:r w:rsidRPr="00566485">
        <w:rPr>
          <w:sz w:val="24"/>
          <w:szCs w:val="24"/>
        </w:rPr>
        <w:t>о</w:t>
      </w:r>
      <w:r w:rsidRPr="00566485">
        <w:rPr>
          <w:sz w:val="24"/>
          <w:szCs w:val="24"/>
        </w:rPr>
        <w:lastRenderedPageBreak/>
        <w:t>держание с опорой на зрительное восприятие (визуальное), другие — на слуховое (аудиаяьиое), а третьи на двигательное и тактильное (кинестетическое).</w:t>
      </w:r>
      <w:proofErr w:type="gramEnd"/>
    </w:p>
    <w:p w:rsidR="006F0297" w:rsidRPr="00566485" w:rsidRDefault="006F0297" w:rsidP="00566485">
      <w:pPr>
        <w:pStyle w:val="11"/>
        <w:numPr>
          <w:ilvl w:val="0"/>
          <w:numId w:val="128"/>
        </w:numPr>
        <w:shd w:val="clear" w:color="auto" w:fill="auto"/>
        <w:tabs>
          <w:tab w:val="left" w:pos="1408"/>
        </w:tabs>
        <w:spacing w:before="0" w:after="0" w:line="240" w:lineRule="auto"/>
        <w:ind w:left="60" w:right="40" w:firstLine="82"/>
        <w:rPr>
          <w:sz w:val="24"/>
          <w:szCs w:val="24"/>
        </w:rPr>
      </w:pPr>
      <w:proofErr w:type="gramStart"/>
      <w:r w:rsidRPr="00566485">
        <w:rPr>
          <w:sz w:val="24"/>
          <w:szCs w:val="24"/>
        </w:rPr>
        <w:t>Рациональное сочетание разных видов детской деятельности {адекватное во</w:t>
      </w:r>
      <w:r w:rsidRPr="00566485">
        <w:rPr>
          <w:sz w:val="24"/>
          <w:szCs w:val="24"/>
        </w:rPr>
        <w:t>з</w:t>
      </w:r>
      <w:r w:rsidRPr="00566485">
        <w:rPr>
          <w:sz w:val="24"/>
          <w:szCs w:val="24"/>
        </w:rPr>
        <w:t>расту сочетание интеллектуальных, двигательных и эмоциональных нагрузок);</w:t>
      </w:r>
      <w:proofErr w:type="gramEnd"/>
    </w:p>
    <w:p w:rsidR="006F0297" w:rsidRPr="00566485" w:rsidRDefault="006F0297" w:rsidP="00566485">
      <w:pPr>
        <w:pStyle w:val="11"/>
        <w:numPr>
          <w:ilvl w:val="0"/>
          <w:numId w:val="128"/>
        </w:numPr>
        <w:shd w:val="clear" w:color="auto" w:fill="auto"/>
        <w:tabs>
          <w:tab w:val="left" w:pos="1418"/>
        </w:tabs>
        <w:spacing w:before="0" w:after="0" w:line="240" w:lineRule="auto"/>
        <w:ind w:left="60" w:right="40" w:firstLine="82"/>
        <w:rPr>
          <w:sz w:val="24"/>
          <w:szCs w:val="24"/>
        </w:rPr>
      </w:pPr>
      <w:r w:rsidRPr="00566485">
        <w:rPr>
          <w:sz w:val="24"/>
          <w:szCs w:val="24"/>
        </w:rPr>
        <w:t>«Выращивание» универсальных или «сквозных» для других уровней образов</w:t>
      </w:r>
      <w:r w:rsidRPr="00566485">
        <w:rPr>
          <w:sz w:val="24"/>
          <w:szCs w:val="24"/>
        </w:rPr>
        <w:t>а</w:t>
      </w:r>
      <w:r w:rsidRPr="00566485">
        <w:rPr>
          <w:sz w:val="24"/>
          <w:szCs w:val="24"/>
        </w:rPr>
        <w:t>ния человеческих способностей (рефлексии, коммуникативности, самооценки, умения р</w:t>
      </w:r>
      <w:r w:rsidRPr="00566485">
        <w:rPr>
          <w:sz w:val="24"/>
          <w:szCs w:val="24"/>
        </w:rPr>
        <w:t>е</w:t>
      </w:r>
      <w:r w:rsidRPr="00566485">
        <w:rPr>
          <w:sz w:val="24"/>
          <w:szCs w:val="24"/>
        </w:rPr>
        <w:t>шать межличностные ситуации и др.). Наглядное моделирование, демонстрирующее детям некоторые скрытые зависимости и отношения, например, математические (часть-целое, одна вторая, одна четвертая и т.п.), что способствует началу формирования общих категорий, ст</w:t>
      </w:r>
      <w:r w:rsidRPr="00566485">
        <w:rPr>
          <w:sz w:val="24"/>
          <w:szCs w:val="24"/>
        </w:rPr>
        <w:t>а</w:t>
      </w:r>
      <w:r w:rsidRPr="00566485">
        <w:rPr>
          <w:sz w:val="24"/>
          <w:szCs w:val="24"/>
        </w:rPr>
        <w:t>новлению логического мышления.</w:t>
      </w:r>
    </w:p>
    <w:p w:rsidR="006F0297" w:rsidRPr="00566485" w:rsidRDefault="006F0297" w:rsidP="00566485">
      <w:pPr>
        <w:pStyle w:val="11"/>
        <w:numPr>
          <w:ilvl w:val="0"/>
          <w:numId w:val="128"/>
        </w:numPr>
        <w:shd w:val="clear" w:color="auto" w:fill="auto"/>
        <w:tabs>
          <w:tab w:val="left" w:pos="1403"/>
        </w:tabs>
        <w:spacing w:before="0" w:after="0" w:line="240" w:lineRule="auto"/>
        <w:ind w:left="60" w:right="40" w:firstLine="82"/>
        <w:rPr>
          <w:sz w:val="24"/>
          <w:szCs w:val="24"/>
        </w:rPr>
      </w:pPr>
      <w:r w:rsidRPr="00566485">
        <w:rPr>
          <w:sz w:val="24"/>
          <w:szCs w:val="24"/>
        </w:rPr>
        <w:t>Тендерный подход в воспитании детей дошкольного возраста. Учет специфики в развитии мальчиков и девочек.</w:t>
      </w:r>
    </w:p>
    <w:p w:rsidR="006F0297" w:rsidRPr="00566485" w:rsidRDefault="006F0297" w:rsidP="00566485">
      <w:pPr>
        <w:pStyle w:val="11"/>
        <w:shd w:val="clear" w:color="auto" w:fill="auto"/>
        <w:spacing w:before="0" w:after="0" w:line="240" w:lineRule="auto"/>
        <w:ind w:left="60" w:right="40" w:firstLine="82"/>
        <w:rPr>
          <w:sz w:val="24"/>
          <w:szCs w:val="24"/>
        </w:rPr>
      </w:pPr>
      <w:r w:rsidRPr="00566485">
        <w:rPr>
          <w:sz w:val="24"/>
          <w:szCs w:val="24"/>
        </w:rPr>
        <w:t>Создание образовательной среды в Программе происходит на основе системы принципов деятельностного обучения.</w:t>
      </w:r>
    </w:p>
    <w:p w:rsidR="006F0297" w:rsidRPr="00566485" w:rsidRDefault="006F0297" w:rsidP="00566485">
      <w:pPr>
        <w:pStyle w:val="11"/>
        <w:shd w:val="clear" w:color="auto" w:fill="auto"/>
        <w:spacing w:before="0" w:after="0" w:line="240" w:lineRule="auto"/>
        <w:ind w:left="60" w:firstLine="82"/>
        <w:rPr>
          <w:sz w:val="24"/>
          <w:szCs w:val="24"/>
        </w:rPr>
      </w:pPr>
      <w:r w:rsidRPr="00566485">
        <w:rPr>
          <w:sz w:val="24"/>
          <w:szCs w:val="24"/>
        </w:rPr>
        <w:t>1.1.3. Значимые для разработки</w:t>
      </w:r>
      <w:r w:rsidRPr="00566485">
        <w:rPr>
          <w:rStyle w:val="100"/>
          <w:sz w:val="24"/>
          <w:szCs w:val="24"/>
        </w:rPr>
        <w:t xml:space="preserve"> и</w:t>
      </w:r>
      <w:r w:rsidRPr="00566485">
        <w:rPr>
          <w:sz w:val="24"/>
          <w:szCs w:val="24"/>
        </w:rPr>
        <w:t xml:space="preserve"> реализации Программы характеристики</w:t>
      </w:r>
    </w:p>
    <w:p w:rsidR="006F0297" w:rsidRPr="00566485" w:rsidRDefault="006F0297" w:rsidP="00566485">
      <w:pPr>
        <w:pStyle w:val="11"/>
        <w:shd w:val="clear" w:color="auto" w:fill="auto"/>
        <w:spacing w:before="0" w:after="0" w:line="240" w:lineRule="auto"/>
        <w:ind w:left="60" w:right="40" w:firstLine="82"/>
        <w:rPr>
          <w:sz w:val="24"/>
          <w:szCs w:val="24"/>
        </w:rPr>
      </w:pPr>
      <w:r w:rsidRPr="00566485">
        <w:rPr>
          <w:sz w:val="24"/>
          <w:szCs w:val="24"/>
        </w:rPr>
        <w:t>В содержании Программы учтены характеристики особенностей развития детей раннего и дошкольного возраста, для комфортной реализации развития в общении, игре, познавательно - исследовательской деятельности, являющихся сквозными механизмами развития ребенка:</w:t>
      </w:r>
    </w:p>
    <w:p w:rsidR="006F0297" w:rsidRPr="00566485" w:rsidRDefault="006F0297" w:rsidP="00566485">
      <w:pPr>
        <w:pStyle w:val="11"/>
        <w:numPr>
          <w:ilvl w:val="0"/>
          <w:numId w:val="129"/>
        </w:numPr>
        <w:shd w:val="clear" w:color="auto" w:fill="auto"/>
        <w:tabs>
          <w:tab w:val="left" w:pos="875"/>
        </w:tabs>
        <w:spacing w:before="0" w:after="0" w:line="240" w:lineRule="auto"/>
        <w:ind w:left="60" w:right="40" w:firstLine="82"/>
        <w:rPr>
          <w:sz w:val="24"/>
          <w:szCs w:val="24"/>
        </w:rPr>
      </w:pPr>
      <w:proofErr w:type="gramStart"/>
      <w:r w:rsidRPr="00566485">
        <w:rPr>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бытовычж предметами-орудиями (ложка, совок, лопатка и пр.), восприятие смысла музыки, сказок, стихов, рассматривание картинок, двиг</w:t>
      </w:r>
      <w:r w:rsidRPr="00566485">
        <w:rPr>
          <w:sz w:val="24"/>
          <w:szCs w:val="24"/>
        </w:rPr>
        <w:t>а</w:t>
      </w:r>
      <w:r w:rsidRPr="00566485">
        <w:rPr>
          <w:sz w:val="24"/>
          <w:szCs w:val="24"/>
        </w:rPr>
        <w:t>тельная активность;</w:t>
      </w:r>
      <w:proofErr w:type="gramEnd"/>
    </w:p>
    <w:p w:rsidR="006F0297" w:rsidRPr="00566485" w:rsidRDefault="006F0297" w:rsidP="00566485">
      <w:pPr>
        <w:pStyle w:val="11"/>
        <w:numPr>
          <w:ilvl w:val="0"/>
          <w:numId w:val="129"/>
        </w:numPr>
        <w:shd w:val="clear" w:color="auto" w:fill="auto"/>
        <w:tabs>
          <w:tab w:val="left" w:pos="870"/>
        </w:tabs>
        <w:spacing w:before="0" w:after="0" w:line="240" w:lineRule="auto"/>
        <w:ind w:left="60" w:right="40" w:firstLine="82"/>
        <w:rPr>
          <w:sz w:val="24"/>
          <w:szCs w:val="24"/>
        </w:rPr>
      </w:pPr>
      <w:r w:rsidRPr="00566485">
        <w:rPr>
          <w:sz w:val="24"/>
          <w:szCs w:val="24"/>
        </w:rPr>
        <w:t>для детей дошкольного возраста (3 года - 8 лет) - ряд видов деятельности, таких как шровая, включая сюжегно-ролевую игру, игру с правилами и другие виды шры, коммуник</w:t>
      </w:r>
      <w:r w:rsidRPr="00566485">
        <w:rPr>
          <w:sz w:val="24"/>
          <w:szCs w:val="24"/>
        </w:rPr>
        <w:t>а</w:t>
      </w:r>
      <w:r w:rsidRPr="00566485">
        <w:rPr>
          <w:sz w:val="24"/>
          <w:szCs w:val="24"/>
        </w:rPr>
        <w:t>тивная (общение и взаимодействие со взрослыми и сверстниками), познавательн</w:t>
      </w:r>
      <w:proofErr w:type="gramStart"/>
      <w:r w:rsidRPr="00566485">
        <w:rPr>
          <w:sz w:val="24"/>
          <w:szCs w:val="24"/>
        </w:rPr>
        <w:t>о-</w:t>
      </w:r>
      <w:proofErr w:type="gramEnd"/>
      <w:r w:rsidRPr="00566485">
        <w:rPr>
          <w:sz w:val="24"/>
          <w:szCs w:val="24"/>
        </w:rPr>
        <w:t xml:space="preserve"> исслед</w:t>
      </w:r>
      <w:r w:rsidRPr="00566485">
        <w:rPr>
          <w:sz w:val="24"/>
          <w:szCs w:val="24"/>
        </w:rPr>
        <w:t>о</w:t>
      </w:r>
      <w:r w:rsidRPr="00566485">
        <w:rPr>
          <w:sz w:val="24"/>
          <w:szCs w:val="24"/>
        </w:rPr>
        <w:t>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w:t>
      </w:r>
      <w:r w:rsidRPr="00566485">
        <w:rPr>
          <w:sz w:val="24"/>
          <w:szCs w:val="24"/>
        </w:rPr>
        <w:t>р</w:t>
      </w:r>
      <w:r w:rsidRPr="00566485">
        <w:rPr>
          <w:sz w:val="24"/>
          <w:szCs w:val="24"/>
        </w:rPr>
        <w:t xml:space="preserve">ный бытовой труд (в помещении и на улице), конструирование </w:t>
      </w:r>
      <w:proofErr w:type="gramStart"/>
      <w:r w:rsidRPr="00566485">
        <w:rPr>
          <w:sz w:val="24"/>
          <w:szCs w:val="24"/>
        </w:rPr>
        <w:t>из разного материала, вкл</w:t>
      </w:r>
      <w:r w:rsidRPr="00566485">
        <w:rPr>
          <w:sz w:val="24"/>
          <w:szCs w:val="24"/>
        </w:rPr>
        <w:t>ю</w:t>
      </w:r>
      <w:r w:rsidRPr="00566485">
        <w:rPr>
          <w:sz w:val="24"/>
          <w:szCs w:val="24"/>
        </w:rPr>
        <w:t>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w:t>
      </w:r>
      <w:r w:rsidRPr="00566485">
        <w:rPr>
          <w:sz w:val="24"/>
          <w:szCs w:val="24"/>
        </w:rPr>
        <w:t>е</w:t>
      </w:r>
      <w:r w:rsidRPr="00566485">
        <w:rPr>
          <w:sz w:val="24"/>
          <w:szCs w:val="24"/>
        </w:rPr>
        <w:t>ний, пение, музыкально-ритмические движения, игры на детских музыкальных инструме</w:t>
      </w:r>
      <w:r w:rsidRPr="00566485">
        <w:rPr>
          <w:sz w:val="24"/>
          <w:szCs w:val="24"/>
        </w:rPr>
        <w:t>н</w:t>
      </w:r>
      <w:r w:rsidRPr="00566485">
        <w:rPr>
          <w:sz w:val="24"/>
          <w:szCs w:val="24"/>
        </w:rPr>
        <w:t>тах) и двигательная (овладение основными движениями) формы активности ребенка.</w:t>
      </w:r>
      <w:proofErr w:type="gramEnd"/>
    </w:p>
    <w:p w:rsidR="006F0297" w:rsidRPr="00566485" w:rsidRDefault="006F0297" w:rsidP="00566485">
      <w:pPr>
        <w:pStyle w:val="11"/>
        <w:shd w:val="clear" w:color="auto" w:fill="auto"/>
        <w:spacing w:before="0" w:after="0" w:line="240" w:lineRule="auto"/>
        <w:ind w:left="60" w:right="40" w:firstLine="82"/>
        <w:rPr>
          <w:sz w:val="24"/>
          <w:szCs w:val="24"/>
        </w:rPr>
      </w:pPr>
      <w:r w:rsidRPr="00566485">
        <w:rPr>
          <w:sz w:val="24"/>
          <w:szCs w:val="24"/>
        </w:rPr>
        <w:t>В Программе отражены основные аспекты образовательной среды для развития ребенка:</w:t>
      </w:r>
    </w:p>
    <w:p w:rsidR="006F0297" w:rsidRPr="00566485" w:rsidRDefault="006F0297" w:rsidP="00566485">
      <w:pPr>
        <w:pStyle w:val="11"/>
        <w:numPr>
          <w:ilvl w:val="0"/>
          <w:numId w:val="130"/>
        </w:numPr>
        <w:shd w:val="clear" w:color="auto" w:fill="auto"/>
        <w:spacing w:before="0" w:after="0" w:line="240" w:lineRule="auto"/>
        <w:ind w:left="60" w:firstLine="82"/>
        <w:rPr>
          <w:sz w:val="24"/>
          <w:szCs w:val="24"/>
        </w:rPr>
      </w:pPr>
      <w:r w:rsidRPr="00566485">
        <w:rPr>
          <w:sz w:val="24"/>
          <w:szCs w:val="24"/>
        </w:rPr>
        <w:t>прсдметпо-простраиственная развивающая образовательная среда;</w:t>
      </w:r>
    </w:p>
    <w:p w:rsidR="000B4C91" w:rsidRPr="00566485" w:rsidRDefault="000B4C91" w:rsidP="00566485">
      <w:pPr>
        <w:pStyle w:val="11"/>
        <w:numPr>
          <w:ilvl w:val="0"/>
          <w:numId w:val="131"/>
        </w:numPr>
        <w:shd w:val="clear" w:color="auto" w:fill="auto"/>
        <w:tabs>
          <w:tab w:val="left" w:pos="854"/>
        </w:tabs>
        <w:spacing w:before="0" w:after="0" w:line="240" w:lineRule="auto"/>
        <w:ind w:left="60" w:firstLine="82"/>
        <w:rPr>
          <w:sz w:val="24"/>
          <w:szCs w:val="24"/>
        </w:rPr>
      </w:pPr>
      <w:r w:rsidRPr="00566485">
        <w:rPr>
          <w:sz w:val="24"/>
          <w:szCs w:val="24"/>
        </w:rPr>
        <w:t xml:space="preserve">характер взаимодействия </w:t>
      </w:r>
      <w:proofErr w:type="gramStart"/>
      <w:r w:rsidRPr="00566485">
        <w:rPr>
          <w:sz w:val="24"/>
          <w:szCs w:val="24"/>
        </w:rPr>
        <w:t>со</w:t>
      </w:r>
      <w:proofErr w:type="gramEnd"/>
      <w:r w:rsidRPr="00566485">
        <w:rPr>
          <w:sz w:val="24"/>
          <w:szCs w:val="24"/>
        </w:rPr>
        <w:t xml:space="preserve"> взрослыми;</w:t>
      </w:r>
    </w:p>
    <w:p w:rsidR="000B4C91" w:rsidRPr="00566485" w:rsidRDefault="000B4C91" w:rsidP="00566485">
      <w:pPr>
        <w:pStyle w:val="11"/>
        <w:numPr>
          <w:ilvl w:val="0"/>
          <w:numId w:val="131"/>
        </w:numPr>
        <w:shd w:val="clear" w:color="auto" w:fill="auto"/>
        <w:tabs>
          <w:tab w:val="left" w:pos="854"/>
        </w:tabs>
        <w:spacing w:before="0" w:after="0" w:line="240" w:lineRule="auto"/>
        <w:ind w:left="60" w:firstLine="82"/>
        <w:rPr>
          <w:sz w:val="24"/>
          <w:szCs w:val="24"/>
        </w:rPr>
      </w:pPr>
      <w:r w:rsidRPr="00566485">
        <w:rPr>
          <w:sz w:val="24"/>
          <w:szCs w:val="24"/>
        </w:rPr>
        <w:t>характер взаимодействия с другими детьми;</w:t>
      </w:r>
    </w:p>
    <w:p w:rsidR="000B4C91" w:rsidRPr="00566485" w:rsidRDefault="000B4C91" w:rsidP="00566485">
      <w:pPr>
        <w:pStyle w:val="11"/>
        <w:numPr>
          <w:ilvl w:val="0"/>
          <w:numId w:val="131"/>
        </w:numPr>
        <w:shd w:val="clear" w:color="auto" w:fill="auto"/>
        <w:tabs>
          <w:tab w:val="left" w:pos="859"/>
        </w:tabs>
        <w:spacing w:before="0" w:after="0" w:line="240" w:lineRule="auto"/>
        <w:ind w:left="60" w:firstLine="82"/>
        <w:rPr>
          <w:sz w:val="24"/>
          <w:szCs w:val="24"/>
        </w:rPr>
      </w:pPr>
      <w:r w:rsidRPr="00566485">
        <w:rPr>
          <w:sz w:val="24"/>
          <w:szCs w:val="24"/>
        </w:rPr>
        <w:t>система отношений ребенка к миру, к другим людям, к себе самому.</w:t>
      </w:r>
    </w:p>
    <w:p w:rsidR="000B4C91" w:rsidRPr="00566485" w:rsidRDefault="000B4C91" w:rsidP="00566485">
      <w:pPr>
        <w:pStyle w:val="11"/>
        <w:shd w:val="clear" w:color="auto" w:fill="auto"/>
        <w:spacing w:before="0" w:after="0" w:line="240" w:lineRule="auto"/>
        <w:ind w:left="60" w:firstLine="82"/>
        <w:rPr>
          <w:sz w:val="24"/>
          <w:szCs w:val="24"/>
        </w:rPr>
      </w:pPr>
      <w:r w:rsidRPr="00566485">
        <w:rPr>
          <w:sz w:val="24"/>
          <w:szCs w:val="24"/>
        </w:rPr>
        <w:t>Характеристики особенностей развития детей раннего н дошкольного возраста</w:t>
      </w:r>
    </w:p>
    <w:p w:rsidR="000B4C91" w:rsidRPr="00566485" w:rsidRDefault="000B4C91" w:rsidP="00566485">
      <w:pPr>
        <w:pStyle w:val="11"/>
        <w:shd w:val="clear" w:color="auto" w:fill="auto"/>
        <w:spacing w:before="0" w:after="0" w:line="240" w:lineRule="auto"/>
        <w:ind w:left="60" w:right="20" w:firstLine="82"/>
        <w:rPr>
          <w:sz w:val="24"/>
          <w:szCs w:val="24"/>
        </w:rPr>
      </w:pPr>
      <w:r w:rsidRPr="00566485">
        <w:rPr>
          <w:sz w:val="24"/>
          <w:szCs w:val="24"/>
        </w:rPr>
        <w:t>Контингент воспитанников формируется из детей с 2 месяцев до 8 лет в соответствии с с</w:t>
      </w:r>
      <w:r w:rsidRPr="00566485">
        <w:rPr>
          <w:sz w:val="24"/>
          <w:szCs w:val="24"/>
        </w:rPr>
        <w:t>о</w:t>
      </w:r>
      <w:r w:rsidRPr="00566485">
        <w:rPr>
          <w:sz w:val="24"/>
          <w:szCs w:val="24"/>
        </w:rPr>
        <w:t>временными психолого-педагогическими и медицинскими рекомендациями:</w:t>
      </w:r>
    </w:p>
    <w:p w:rsidR="000B4C91" w:rsidRPr="00566485" w:rsidRDefault="000B4C91" w:rsidP="00566485">
      <w:pPr>
        <w:pStyle w:val="11"/>
        <w:numPr>
          <w:ilvl w:val="0"/>
          <w:numId w:val="132"/>
        </w:numPr>
        <w:shd w:val="clear" w:color="auto" w:fill="auto"/>
        <w:tabs>
          <w:tab w:val="left" w:pos="816"/>
        </w:tabs>
        <w:spacing w:before="0" w:after="0" w:line="240" w:lineRule="auto"/>
        <w:ind w:left="60" w:firstLine="82"/>
        <w:rPr>
          <w:sz w:val="24"/>
          <w:szCs w:val="24"/>
        </w:rPr>
      </w:pPr>
      <w:r w:rsidRPr="00566485">
        <w:rPr>
          <w:sz w:val="24"/>
          <w:szCs w:val="24"/>
        </w:rPr>
        <w:t>по медицинским показаниям;</w:t>
      </w:r>
    </w:p>
    <w:p w:rsidR="000B4C91" w:rsidRPr="00566485" w:rsidRDefault="000B4C91" w:rsidP="00566485">
      <w:pPr>
        <w:pStyle w:val="11"/>
        <w:numPr>
          <w:ilvl w:val="0"/>
          <w:numId w:val="132"/>
        </w:numPr>
        <w:shd w:val="clear" w:color="auto" w:fill="auto"/>
        <w:tabs>
          <w:tab w:val="left" w:pos="821"/>
        </w:tabs>
        <w:spacing w:before="0" w:after="0" w:line="240" w:lineRule="auto"/>
        <w:ind w:left="60" w:firstLine="82"/>
        <w:rPr>
          <w:sz w:val="24"/>
          <w:szCs w:val="24"/>
        </w:rPr>
      </w:pPr>
      <w:r w:rsidRPr="00566485">
        <w:rPr>
          <w:sz w:val="24"/>
          <w:szCs w:val="24"/>
        </w:rPr>
        <w:t>по рекомендациям ПМГТК:</w:t>
      </w:r>
    </w:p>
    <w:p w:rsidR="000B4C91" w:rsidRPr="00566485" w:rsidRDefault="000B4C91" w:rsidP="00566485">
      <w:pPr>
        <w:pStyle w:val="11"/>
        <w:numPr>
          <w:ilvl w:val="0"/>
          <w:numId w:val="132"/>
        </w:numPr>
        <w:shd w:val="clear" w:color="auto" w:fill="auto"/>
        <w:tabs>
          <w:tab w:val="left" w:pos="816"/>
        </w:tabs>
        <w:spacing w:before="0" w:after="0" w:line="240" w:lineRule="auto"/>
        <w:ind w:left="60" w:firstLine="82"/>
        <w:rPr>
          <w:sz w:val="24"/>
          <w:szCs w:val="24"/>
        </w:rPr>
      </w:pPr>
      <w:r w:rsidRPr="00566485">
        <w:rPr>
          <w:sz w:val="24"/>
          <w:szCs w:val="24"/>
        </w:rPr>
        <w:t>по одновозрастному принципу;</w:t>
      </w:r>
    </w:p>
    <w:p w:rsidR="000B4C91" w:rsidRPr="00566485" w:rsidRDefault="000B4C91" w:rsidP="00566485">
      <w:pPr>
        <w:pStyle w:val="11"/>
        <w:numPr>
          <w:ilvl w:val="0"/>
          <w:numId w:val="132"/>
        </w:numPr>
        <w:shd w:val="clear" w:color="auto" w:fill="auto"/>
        <w:tabs>
          <w:tab w:val="left" w:pos="816"/>
        </w:tabs>
        <w:spacing w:before="0" w:after="0" w:line="240" w:lineRule="auto"/>
        <w:ind w:left="60" w:firstLine="82"/>
        <w:rPr>
          <w:sz w:val="24"/>
          <w:szCs w:val="24"/>
        </w:rPr>
      </w:pPr>
      <w:r w:rsidRPr="00566485">
        <w:rPr>
          <w:sz w:val="24"/>
          <w:szCs w:val="24"/>
        </w:rPr>
        <w:t>по разновозрастному принципу.</w:t>
      </w:r>
    </w:p>
    <w:p w:rsidR="000B4C91" w:rsidRPr="00566485" w:rsidRDefault="000B4C91" w:rsidP="00566485">
      <w:pPr>
        <w:pStyle w:val="11"/>
        <w:shd w:val="clear" w:color="auto" w:fill="auto"/>
        <w:spacing w:before="0" w:after="0" w:line="240" w:lineRule="auto"/>
        <w:ind w:left="60" w:firstLine="82"/>
        <w:rPr>
          <w:sz w:val="24"/>
          <w:szCs w:val="24"/>
        </w:rPr>
      </w:pPr>
      <w:r w:rsidRPr="00566485">
        <w:rPr>
          <w:sz w:val="24"/>
          <w:szCs w:val="24"/>
        </w:rPr>
        <w:t>Основной структурной единицей ДОО является группа детей дошкольного возраста.</w:t>
      </w:r>
    </w:p>
    <w:p w:rsidR="000B4C91" w:rsidRPr="00566485" w:rsidRDefault="000B4C91" w:rsidP="00566485">
      <w:pPr>
        <w:pStyle w:val="11"/>
        <w:shd w:val="clear" w:color="auto" w:fill="auto"/>
        <w:spacing w:before="0" w:after="0" w:line="240" w:lineRule="auto"/>
        <w:ind w:left="60" w:right="20" w:firstLine="82"/>
        <w:rPr>
          <w:sz w:val="24"/>
          <w:szCs w:val="24"/>
        </w:rPr>
      </w:pPr>
      <w:r w:rsidRPr="00566485">
        <w:rPr>
          <w:sz w:val="24"/>
          <w:szCs w:val="24"/>
        </w:rPr>
        <w:t xml:space="preserve">Ежегодно в зависимости от количества и </w:t>
      </w:r>
      <w:proofErr w:type="gramStart"/>
      <w:r w:rsidRPr="00566485">
        <w:rPr>
          <w:sz w:val="24"/>
          <w:szCs w:val="24"/>
        </w:rPr>
        <w:t>возраста</w:t>
      </w:r>
      <w:proofErr w:type="gramEnd"/>
      <w:r w:rsidRPr="00566485">
        <w:rPr>
          <w:sz w:val="24"/>
          <w:szCs w:val="24"/>
        </w:rPr>
        <w:t xml:space="preserve"> вновь поступающих детей структура ДОО может быть неоднородной: наряду с наличием двух групп одного возраста возможно отсу</w:t>
      </w:r>
      <w:r w:rsidRPr="00566485">
        <w:rPr>
          <w:sz w:val="24"/>
          <w:szCs w:val="24"/>
        </w:rPr>
        <w:t>т</w:t>
      </w:r>
      <w:r w:rsidRPr="00566485">
        <w:rPr>
          <w:sz w:val="24"/>
          <w:szCs w:val="24"/>
        </w:rPr>
        <w:t>ствие группы какого-либо другого возраста.</w:t>
      </w:r>
    </w:p>
    <w:p w:rsidR="000B4C91" w:rsidRPr="00566485" w:rsidRDefault="000B4C91" w:rsidP="00566485">
      <w:pPr>
        <w:pStyle w:val="11"/>
        <w:shd w:val="clear" w:color="auto" w:fill="auto"/>
        <w:spacing w:before="0" w:after="0" w:line="240" w:lineRule="auto"/>
        <w:ind w:left="60" w:right="20" w:firstLine="82"/>
        <w:rPr>
          <w:sz w:val="24"/>
          <w:szCs w:val="24"/>
        </w:rPr>
      </w:pPr>
      <w:r w:rsidRPr="00566485">
        <w:rPr>
          <w:sz w:val="24"/>
          <w:szCs w:val="24"/>
        </w:rPr>
        <w:t>Психолого-педагогическая работа с воспитанниками строится с учётом возрастных особе</w:t>
      </w:r>
      <w:r w:rsidRPr="00566485">
        <w:rPr>
          <w:sz w:val="24"/>
          <w:szCs w:val="24"/>
        </w:rPr>
        <w:t>н</w:t>
      </w:r>
      <w:r w:rsidRPr="00566485">
        <w:rPr>
          <w:sz w:val="24"/>
          <w:szCs w:val="24"/>
        </w:rPr>
        <w:t>ностей развития детей, для правильной организации осуществления образовательного пр</w:t>
      </w:r>
      <w:r w:rsidRPr="00566485">
        <w:rPr>
          <w:sz w:val="24"/>
          <w:szCs w:val="24"/>
        </w:rPr>
        <w:t>о</w:t>
      </w:r>
      <w:r w:rsidRPr="00566485">
        <w:rPr>
          <w:sz w:val="24"/>
          <w:szCs w:val="24"/>
        </w:rPr>
        <w:t>цесса, как в условиях семьи, так и в условиях ДОО.</w:t>
      </w:r>
    </w:p>
    <w:p w:rsidR="000B4C91" w:rsidRPr="00566485" w:rsidRDefault="000B4C91" w:rsidP="00566485">
      <w:pPr>
        <w:pStyle w:val="11"/>
        <w:shd w:val="clear" w:color="auto" w:fill="auto"/>
        <w:spacing w:before="0" w:after="0" w:line="240" w:lineRule="auto"/>
        <w:ind w:left="60" w:firstLine="82"/>
        <w:rPr>
          <w:sz w:val="24"/>
          <w:szCs w:val="24"/>
        </w:rPr>
      </w:pPr>
    </w:p>
    <w:tbl>
      <w:tblPr>
        <w:tblStyle w:val="a6"/>
        <w:tblpPr w:leftFromText="180" w:rightFromText="180" w:vertAnchor="text" w:tblpXSpec="center" w:tblpY="1"/>
        <w:tblOverlap w:val="never"/>
        <w:tblW w:w="10590" w:type="dxa"/>
        <w:tblLook w:val="04A0" w:firstRow="1" w:lastRow="0" w:firstColumn="1" w:lastColumn="0" w:noHBand="0" w:noVBand="1"/>
      </w:tblPr>
      <w:tblGrid>
        <w:gridCol w:w="2647"/>
        <w:gridCol w:w="2648"/>
        <w:gridCol w:w="2647"/>
        <w:gridCol w:w="2648"/>
      </w:tblGrid>
      <w:tr w:rsidR="00536680" w:rsidRPr="00566485" w:rsidTr="00536680">
        <w:trPr>
          <w:trHeight w:val="57"/>
        </w:trPr>
        <w:tc>
          <w:tcPr>
            <w:tcW w:w="10590" w:type="dxa"/>
            <w:gridSpan w:val="4"/>
            <w:tcBorders>
              <w:top w:val="single" w:sz="4" w:space="0" w:color="auto"/>
              <w:left w:val="single" w:sz="4" w:space="0" w:color="auto"/>
              <w:bottom w:val="single" w:sz="4" w:space="0" w:color="auto"/>
              <w:right w:val="single" w:sz="4" w:space="0" w:color="auto"/>
            </w:tcBorders>
            <w:hideMark/>
          </w:tcPr>
          <w:p w:rsidR="00536680" w:rsidRPr="00566485" w:rsidRDefault="00536680" w:rsidP="00566485">
            <w:pPr>
              <w:ind w:left="60" w:firstLine="82"/>
              <w:rPr>
                <w:rStyle w:val="20"/>
                <w:rFonts w:eastAsia="Courier New"/>
                <w:color w:val="000000"/>
                <w:sz w:val="24"/>
                <w:szCs w:val="24"/>
              </w:rPr>
            </w:pPr>
            <w:r w:rsidRPr="00566485">
              <w:rPr>
                <w:rStyle w:val="20"/>
                <w:rFonts w:eastAsia="Courier New"/>
                <w:sz w:val="24"/>
                <w:szCs w:val="24"/>
              </w:rPr>
              <w:lastRenderedPageBreak/>
              <w:t>Возрастные особенности психического развития детей раннего возраста с</w:t>
            </w:r>
            <w:r w:rsidRPr="00566485">
              <w:rPr>
                <w:rFonts w:ascii="Times New Roman" w:hAnsi="Times New Roman" w:cs="Times New Roman"/>
              </w:rPr>
              <w:t xml:space="preserve"> 1 до 3 лег</w:t>
            </w:r>
          </w:p>
        </w:tc>
      </w:tr>
      <w:tr w:rsidR="00536680" w:rsidRPr="00566485" w:rsidTr="00536680">
        <w:trPr>
          <w:trHeight w:val="57"/>
        </w:trPr>
        <w:tc>
          <w:tcPr>
            <w:tcW w:w="2647" w:type="dxa"/>
            <w:tcBorders>
              <w:top w:val="single" w:sz="4" w:space="0" w:color="auto"/>
              <w:left w:val="single" w:sz="4" w:space="0" w:color="auto"/>
              <w:bottom w:val="single" w:sz="4" w:space="0" w:color="auto"/>
              <w:right w:val="single" w:sz="4" w:space="0" w:color="auto"/>
            </w:tcBorders>
          </w:tcPr>
          <w:p w:rsidR="00536680" w:rsidRPr="00012971" w:rsidRDefault="00536680" w:rsidP="00012971">
            <w:pPr>
              <w:ind w:left="60" w:right="100" w:firstLine="82"/>
              <w:jc w:val="both"/>
              <w:rPr>
                <w:rStyle w:val="20"/>
                <w:rFonts w:eastAsia="Courier New"/>
                <w:color w:val="000000"/>
                <w:sz w:val="24"/>
                <w:szCs w:val="24"/>
                <w:u w:val="none"/>
              </w:rPr>
            </w:pPr>
            <w:r w:rsidRPr="00566485">
              <w:rPr>
                <w:rFonts w:ascii="Times New Roman" w:hAnsi="Times New Roman" w:cs="Times New Roman"/>
              </w:rPr>
              <w:t>Возрастные особе</w:t>
            </w:r>
            <w:r w:rsidRPr="00566485">
              <w:rPr>
                <w:rFonts w:ascii="Times New Roman" w:hAnsi="Times New Roman" w:cs="Times New Roman"/>
              </w:rPr>
              <w:t>н</w:t>
            </w:r>
            <w:r w:rsidRPr="00566485">
              <w:rPr>
                <w:rFonts w:ascii="Times New Roman" w:hAnsi="Times New Roman" w:cs="Times New Roman"/>
              </w:rPr>
              <w:t>ности</w:t>
            </w:r>
          </w:p>
        </w:tc>
        <w:tc>
          <w:tcPr>
            <w:tcW w:w="2648" w:type="dxa"/>
            <w:tcBorders>
              <w:top w:val="single" w:sz="4" w:space="0" w:color="auto"/>
              <w:left w:val="single" w:sz="4" w:space="0" w:color="auto"/>
              <w:bottom w:val="single" w:sz="4" w:space="0" w:color="auto"/>
              <w:right w:val="single" w:sz="4" w:space="0" w:color="auto"/>
            </w:tcBorders>
          </w:tcPr>
          <w:p w:rsidR="00536680" w:rsidRPr="00012971" w:rsidRDefault="00536680" w:rsidP="00012971">
            <w:pPr>
              <w:ind w:left="60" w:firstLine="82"/>
              <w:jc w:val="center"/>
              <w:rPr>
                <w:rStyle w:val="20"/>
                <w:rFonts w:eastAsia="Courier New"/>
                <w:color w:val="000000"/>
                <w:sz w:val="24"/>
                <w:szCs w:val="24"/>
                <w:u w:val="none"/>
              </w:rPr>
            </w:pPr>
            <w:r w:rsidRPr="00566485">
              <w:rPr>
                <w:rFonts w:ascii="Times New Roman" w:hAnsi="Times New Roman" w:cs="Times New Roman"/>
              </w:rPr>
              <w:t>Особенности псих</w:t>
            </w:r>
            <w:r w:rsidRPr="00566485">
              <w:rPr>
                <w:rFonts w:ascii="Times New Roman" w:hAnsi="Times New Roman" w:cs="Times New Roman"/>
              </w:rPr>
              <w:t>и</w:t>
            </w:r>
            <w:r w:rsidRPr="00566485">
              <w:rPr>
                <w:rFonts w:ascii="Times New Roman" w:hAnsi="Times New Roman" w:cs="Times New Roman"/>
              </w:rPr>
              <w:t>ческого развития</w:t>
            </w:r>
          </w:p>
        </w:tc>
        <w:tc>
          <w:tcPr>
            <w:tcW w:w="2647" w:type="dxa"/>
            <w:tcBorders>
              <w:top w:val="single" w:sz="4" w:space="0" w:color="auto"/>
              <w:left w:val="single" w:sz="4" w:space="0" w:color="auto"/>
              <w:bottom w:val="single" w:sz="4" w:space="0" w:color="auto"/>
              <w:right w:val="single" w:sz="4" w:space="0" w:color="auto"/>
            </w:tcBorders>
          </w:tcPr>
          <w:p w:rsidR="00536680" w:rsidRPr="00012971" w:rsidRDefault="00536680" w:rsidP="00012971">
            <w:pPr>
              <w:ind w:left="60" w:firstLine="82"/>
              <w:jc w:val="center"/>
              <w:rPr>
                <w:rStyle w:val="20"/>
                <w:rFonts w:eastAsia="Courier New"/>
                <w:color w:val="000000"/>
                <w:sz w:val="24"/>
                <w:szCs w:val="24"/>
                <w:u w:val="none"/>
              </w:rPr>
            </w:pPr>
            <w:r w:rsidRPr="00566485">
              <w:rPr>
                <w:rFonts w:ascii="Times New Roman" w:hAnsi="Times New Roman" w:cs="Times New Roman"/>
              </w:rPr>
              <w:t>Новообразования возраста</w:t>
            </w:r>
          </w:p>
        </w:tc>
        <w:tc>
          <w:tcPr>
            <w:tcW w:w="2648" w:type="dxa"/>
            <w:tcBorders>
              <w:top w:val="single" w:sz="4" w:space="0" w:color="auto"/>
              <w:left w:val="single" w:sz="4" w:space="0" w:color="auto"/>
              <w:bottom w:val="single" w:sz="4" w:space="0" w:color="auto"/>
              <w:right w:val="single" w:sz="4" w:space="0" w:color="auto"/>
            </w:tcBorders>
            <w:hideMark/>
          </w:tcPr>
          <w:p w:rsidR="00536680" w:rsidRPr="00566485" w:rsidRDefault="00536680" w:rsidP="00566485">
            <w:pPr>
              <w:ind w:left="60" w:right="80" w:firstLine="82"/>
              <w:rPr>
                <w:rFonts w:ascii="Times New Roman" w:hAnsi="Times New Roman" w:cs="Times New Roman"/>
                <w:color w:val="000000"/>
              </w:rPr>
            </w:pPr>
            <w:r w:rsidRPr="00566485">
              <w:rPr>
                <w:rFonts w:ascii="Times New Roman" w:hAnsi="Times New Roman" w:cs="Times New Roman"/>
              </w:rPr>
              <w:t>Главные целевые направления деятел</w:t>
            </w:r>
            <w:r w:rsidRPr="00566485">
              <w:rPr>
                <w:rFonts w:ascii="Times New Roman" w:hAnsi="Times New Roman" w:cs="Times New Roman"/>
              </w:rPr>
              <w:t>ь</w:t>
            </w:r>
            <w:r w:rsidRPr="00566485">
              <w:rPr>
                <w:rFonts w:ascii="Times New Roman" w:hAnsi="Times New Roman" w:cs="Times New Roman"/>
              </w:rPr>
              <w:t>ности</w:t>
            </w:r>
          </w:p>
          <w:p w:rsidR="00536680" w:rsidRPr="00566485" w:rsidRDefault="00536680" w:rsidP="00566485">
            <w:pPr>
              <w:ind w:left="60" w:firstLine="82"/>
              <w:rPr>
                <w:rStyle w:val="20"/>
                <w:rFonts w:eastAsia="Courier New"/>
                <w:color w:val="000000"/>
                <w:sz w:val="24"/>
                <w:szCs w:val="24"/>
              </w:rPr>
            </w:pPr>
            <w:r w:rsidRPr="00566485">
              <w:rPr>
                <w:rFonts w:ascii="Times New Roman" w:hAnsi="Times New Roman" w:cs="Times New Roman"/>
              </w:rPr>
              <w:t>взрослого в отнош</w:t>
            </w:r>
            <w:r w:rsidRPr="00566485">
              <w:rPr>
                <w:rFonts w:ascii="Times New Roman" w:hAnsi="Times New Roman" w:cs="Times New Roman"/>
              </w:rPr>
              <w:t>е</w:t>
            </w:r>
            <w:r w:rsidRPr="00566485">
              <w:rPr>
                <w:rFonts w:ascii="Times New Roman" w:hAnsi="Times New Roman" w:cs="Times New Roman"/>
              </w:rPr>
              <w:t>нии</w:t>
            </w:r>
            <w:r w:rsidRPr="00566485">
              <w:rPr>
                <w:rStyle w:val="20"/>
                <w:rFonts w:eastAsia="Courier New"/>
                <w:sz w:val="24"/>
                <w:szCs w:val="24"/>
              </w:rPr>
              <w:t xml:space="preserve"> ребенка раннего возраста</w:t>
            </w:r>
          </w:p>
        </w:tc>
      </w:tr>
      <w:tr w:rsidR="00536680" w:rsidRPr="00566485" w:rsidTr="00536680">
        <w:trPr>
          <w:trHeight w:val="57"/>
        </w:trPr>
        <w:tc>
          <w:tcPr>
            <w:tcW w:w="2647" w:type="dxa"/>
            <w:tcBorders>
              <w:top w:val="single" w:sz="4" w:space="0" w:color="auto"/>
              <w:left w:val="single" w:sz="4" w:space="0" w:color="auto"/>
              <w:bottom w:val="single" w:sz="4" w:space="0" w:color="auto"/>
              <w:right w:val="single" w:sz="4" w:space="0" w:color="auto"/>
            </w:tcBorders>
          </w:tcPr>
          <w:p w:rsidR="00536680" w:rsidRPr="00566485" w:rsidRDefault="00536680" w:rsidP="00566485">
            <w:pPr>
              <w:pStyle w:val="2"/>
              <w:shd w:val="clear" w:color="auto" w:fill="auto"/>
              <w:spacing w:line="240" w:lineRule="auto"/>
              <w:ind w:left="60" w:firstLine="82"/>
              <w:rPr>
                <w:rFonts w:ascii="Times New Roman" w:hAnsi="Times New Roman" w:cs="Times New Roman"/>
                <w:sz w:val="24"/>
                <w:szCs w:val="24"/>
              </w:rPr>
            </w:pPr>
            <w:r w:rsidRPr="00566485">
              <w:rPr>
                <w:rFonts w:ascii="Times New Roman" w:hAnsi="Times New Roman" w:cs="Times New Roman"/>
                <w:sz w:val="24"/>
                <w:szCs w:val="24"/>
              </w:rPr>
              <w:t>Совершенствуется моторные навыки В</w:t>
            </w:r>
            <w:r w:rsidRPr="00566485">
              <w:rPr>
                <w:rFonts w:ascii="Times New Roman" w:hAnsi="Times New Roman" w:cs="Times New Roman"/>
                <w:sz w:val="24"/>
                <w:szCs w:val="24"/>
              </w:rPr>
              <w:t>е</w:t>
            </w:r>
            <w:r w:rsidRPr="00566485">
              <w:rPr>
                <w:rFonts w:ascii="Times New Roman" w:hAnsi="Times New Roman" w:cs="Times New Roman"/>
                <w:sz w:val="24"/>
                <w:szCs w:val="24"/>
              </w:rPr>
              <w:t>дущая деятельность - предмета*, но напра</w:t>
            </w:r>
            <w:r w:rsidRPr="00566485">
              <w:rPr>
                <w:rFonts w:ascii="Times New Roman" w:hAnsi="Times New Roman" w:cs="Times New Roman"/>
                <w:sz w:val="24"/>
                <w:szCs w:val="24"/>
              </w:rPr>
              <w:t>в</w:t>
            </w:r>
            <w:r w:rsidRPr="00566485">
              <w:rPr>
                <w:rFonts w:ascii="Times New Roman" w:hAnsi="Times New Roman" w:cs="Times New Roman"/>
                <w:sz w:val="24"/>
                <w:szCs w:val="24"/>
              </w:rPr>
              <w:t>лена на освоение сп</w:t>
            </w:r>
            <w:r w:rsidRPr="00566485">
              <w:rPr>
                <w:rFonts w:ascii="Times New Roman" w:hAnsi="Times New Roman" w:cs="Times New Roman"/>
                <w:sz w:val="24"/>
                <w:szCs w:val="24"/>
              </w:rPr>
              <w:t>о</w:t>
            </w:r>
            <w:r w:rsidRPr="00566485">
              <w:rPr>
                <w:rFonts w:ascii="Times New Roman" w:hAnsi="Times New Roman" w:cs="Times New Roman"/>
                <w:sz w:val="24"/>
                <w:szCs w:val="24"/>
              </w:rPr>
              <w:t>собов действий с предметами. Эмоции и аффекты в угом во</w:t>
            </w:r>
            <w:r w:rsidRPr="00566485">
              <w:rPr>
                <w:rFonts w:ascii="Times New Roman" w:hAnsi="Times New Roman" w:cs="Times New Roman"/>
                <w:sz w:val="24"/>
                <w:szCs w:val="24"/>
              </w:rPr>
              <w:t>з</w:t>
            </w:r>
            <w:r w:rsidRPr="00566485">
              <w:rPr>
                <w:rFonts w:ascii="Times New Roman" w:hAnsi="Times New Roman" w:cs="Times New Roman"/>
                <w:sz w:val="24"/>
                <w:szCs w:val="24"/>
              </w:rPr>
              <w:t>расте ситуативны и проявляются в момент сиюминутного во</w:t>
            </w:r>
            <w:r w:rsidRPr="00566485">
              <w:rPr>
                <w:rFonts w:ascii="Times New Roman" w:hAnsi="Times New Roman" w:cs="Times New Roman"/>
                <w:sz w:val="24"/>
                <w:szCs w:val="24"/>
              </w:rPr>
              <w:t>с</w:t>
            </w:r>
            <w:r w:rsidRPr="00566485">
              <w:rPr>
                <w:rFonts w:ascii="Times New Roman" w:hAnsi="Times New Roman" w:cs="Times New Roman"/>
                <w:sz w:val="24"/>
                <w:szCs w:val="24"/>
              </w:rPr>
              <w:t>приятия чего-либо, вызывающего аффект.</w:t>
            </w:r>
          </w:p>
          <w:p w:rsidR="00536680" w:rsidRPr="00566485" w:rsidRDefault="00536680" w:rsidP="00566485">
            <w:pPr>
              <w:ind w:left="60" w:firstLine="82"/>
              <w:rPr>
                <w:rStyle w:val="20"/>
                <w:rFonts w:eastAsia="Courier New"/>
                <w:color w:val="000000"/>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536680" w:rsidRPr="00566485" w:rsidRDefault="00536680" w:rsidP="00566485">
            <w:pPr>
              <w:ind w:left="60" w:firstLine="82"/>
              <w:rPr>
                <w:rStyle w:val="20"/>
                <w:rFonts w:eastAsia="Courier New"/>
                <w:color w:val="000000"/>
                <w:sz w:val="24"/>
                <w:szCs w:val="24"/>
              </w:rPr>
            </w:pPr>
            <w:r w:rsidRPr="00566485">
              <w:rPr>
                <w:rStyle w:val="a5"/>
                <w:rFonts w:ascii="Times New Roman" w:eastAsia="Courier New" w:hAnsi="Times New Roman" w:cs="Times New Roman"/>
                <w:b w:val="0"/>
                <w:i/>
                <w:iCs/>
                <w:sz w:val="24"/>
                <w:szCs w:val="24"/>
              </w:rPr>
              <w:t>Речь.</w:t>
            </w:r>
            <w:r w:rsidRPr="00566485">
              <w:rPr>
                <w:rFonts w:ascii="Times New Roman" w:hAnsi="Times New Roman" w:cs="Times New Roman"/>
              </w:rPr>
              <w:t xml:space="preserve"> Освоение речи, увеличение словарн</w:t>
            </w:r>
            <w:r w:rsidRPr="00566485">
              <w:rPr>
                <w:rFonts w:ascii="Times New Roman" w:hAnsi="Times New Roman" w:cs="Times New Roman"/>
              </w:rPr>
              <w:t>о</w:t>
            </w:r>
            <w:r w:rsidRPr="00566485">
              <w:rPr>
                <w:rFonts w:ascii="Times New Roman" w:hAnsi="Times New Roman" w:cs="Times New Roman"/>
              </w:rPr>
              <w:t>го запаса, «автономная детская речь».</w:t>
            </w:r>
            <w:r w:rsidRPr="00566485">
              <w:rPr>
                <w:rStyle w:val="a5"/>
                <w:rFonts w:ascii="Times New Roman" w:eastAsia="Courier New" w:hAnsi="Times New Roman" w:cs="Times New Roman"/>
                <w:b w:val="0"/>
                <w:i/>
                <w:iCs/>
                <w:sz w:val="24"/>
                <w:szCs w:val="24"/>
              </w:rPr>
              <w:t xml:space="preserve"> Внимание </w:t>
            </w:r>
            <w:r w:rsidRPr="00566485">
              <w:rPr>
                <w:rFonts w:ascii="Times New Roman" w:hAnsi="Times New Roman" w:cs="Times New Roman"/>
              </w:rPr>
              <w:t>непроизвольное, сит</w:t>
            </w:r>
            <w:r w:rsidRPr="00566485">
              <w:rPr>
                <w:rFonts w:ascii="Times New Roman" w:hAnsi="Times New Roman" w:cs="Times New Roman"/>
              </w:rPr>
              <w:t>у</w:t>
            </w:r>
            <w:r w:rsidRPr="00566485">
              <w:rPr>
                <w:rFonts w:ascii="Times New Roman" w:hAnsi="Times New Roman" w:cs="Times New Roman"/>
              </w:rPr>
              <w:t xml:space="preserve">ативное. </w:t>
            </w:r>
            <w:r w:rsidRPr="00566485">
              <w:rPr>
                <w:rStyle w:val="a5"/>
                <w:rFonts w:ascii="Times New Roman" w:eastAsia="Courier New" w:hAnsi="Times New Roman" w:cs="Times New Roman"/>
                <w:b w:val="0"/>
                <w:i/>
                <w:iCs/>
                <w:sz w:val="24"/>
                <w:szCs w:val="24"/>
              </w:rPr>
              <w:t>Память.</w:t>
            </w:r>
            <w:r w:rsidRPr="00566485">
              <w:rPr>
                <w:rFonts w:ascii="Times New Roman" w:hAnsi="Times New Roman" w:cs="Times New Roman"/>
              </w:rPr>
              <w:t xml:space="preserve"> Узнав</w:t>
            </w:r>
            <w:r w:rsidRPr="00566485">
              <w:rPr>
                <w:rFonts w:ascii="Times New Roman" w:hAnsi="Times New Roman" w:cs="Times New Roman"/>
              </w:rPr>
              <w:t>а</w:t>
            </w:r>
            <w:r w:rsidRPr="00566485">
              <w:rPr>
                <w:rFonts w:ascii="Times New Roman" w:hAnsi="Times New Roman" w:cs="Times New Roman"/>
              </w:rPr>
              <w:t>ние знакомых предм</w:t>
            </w:r>
            <w:r w:rsidRPr="00566485">
              <w:rPr>
                <w:rFonts w:ascii="Times New Roman" w:hAnsi="Times New Roman" w:cs="Times New Roman"/>
              </w:rPr>
              <w:t>е</w:t>
            </w:r>
            <w:r w:rsidRPr="00566485">
              <w:rPr>
                <w:rFonts w:ascii="Times New Roman" w:hAnsi="Times New Roman" w:cs="Times New Roman"/>
              </w:rPr>
              <w:t>тов, явлений, помещ</w:t>
            </w:r>
            <w:r w:rsidRPr="00566485">
              <w:rPr>
                <w:rFonts w:ascii="Times New Roman" w:hAnsi="Times New Roman" w:cs="Times New Roman"/>
              </w:rPr>
              <w:t>е</w:t>
            </w:r>
            <w:r w:rsidRPr="00566485">
              <w:rPr>
                <w:rFonts w:ascii="Times New Roman" w:hAnsi="Times New Roman" w:cs="Times New Roman"/>
              </w:rPr>
              <w:t>ний и людей.</w:t>
            </w:r>
            <w:r w:rsidRPr="00566485">
              <w:rPr>
                <w:rStyle w:val="a5"/>
                <w:rFonts w:ascii="Times New Roman" w:eastAsia="Courier New" w:hAnsi="Times New Roman" w:cs="Times New Roman"/>
                <w:b w:val="0"/>
                <w:i/>
                <w:iCs/>
                <w:sz w:val="24"/>
                <w:szCs w:val="24"/>
              </w:rPr>
              <w:t xml:space="preserve"> Мышление.</w:t>
            </w:r>
            <w:r w:rsidRPr="00566485">
              <w:rPr>
                <w:rFonts w:ascii="Times New Roman" w:hAnsi="Times New Roman" w:cs="Times New Roman"/>
              </w:rPr>
              <w:t xml:space="preserve"> Установление связи между предметами в наглядной ситуации. Мыслить для мален</w:t>
            </w:r>
            <w:r w:rsidRPr="00566485">
              <w:rPr>
                <w:rFonts w:ascii="Times New Roman" w:hAnsi="Times New Roman" w:cs="Times New Roman"/>
              </w:rPr>
              <w:t>ь</w:t>
            </w:r>
            <w:r w:rsidRPr="00566485">
              <w:rPr>
                <w:rFonts w:ascii="Times New Roman" w:hAnsi="Times New Roman" w:cs="Times New Roman"/>
              </w:rPr>
              <w:t>кого ребенка значит действовать «здесь и сейчас», с конкретн</w:t>
            </w:r>
            <w:r w:rsidRPr="00566485">
              <w:rPr>
                <w:rFonts w:ascii="Times New Roman" w:hAnsi="Times New Roman" w:cs="Times New Roman"/>
              </w:rPr>
              <w:t>ы</w:t>
            </w:r>
            <w:r w:rsidRPr="00566485">
              <w:rPr>
                <w:rFonts w:ascii="Times New Roman" w:hAnsi="Times New Roman" w:cs="Times New Roman"/>
              </w:rPr>
              <w:t>ми</w:t>
            </w:r>
            <w:proofErr w:type="gramStart"/>
            <w:r w:rsidRPr="00566485">
              <w:rPr>
                <w:rFonts w:ascii="Times New Roman" w:hAnsi="Times New Roman" w:cs="Times New Roman"/>
              </w:rPr>
              <w:t>.</w:t>
            </w:r>
            <w:proofErr w:type="gramEnd"/>
            <w:r w:rsidRPr="00566485">
              <w:rPr>
                <w:rFonts w:ascii="Times New Roman" w:hAnsi="Times New Roman" w:cs="Times New Roman"/>
              </w:rPr>
              <w:t xml:space="preserve"> </w:t>
            </w:r>
            <w:proofErr w:type="gramStart"/>
            <w:r w:rsidRPr="00566485">
              <w:rPr>
                <w:rFonts w:ascii="Times New Roman" w:hAnsi="Times New Roman" w:cs="Times New Roman"/>
              </w:rPr>
              <w:t>в</w:t>
            </w:r>
            <w:proofErr w:type="gramEnd"/>
            <w:r w:rsidRPr="00566485">
              <w:rPr>
                <w:rFonts w:ascii="Times New Roman" w:hAnsi="Times New Roman" w:cs="Times New Roman"/>
              </w:rPr>
              <w:t>оспринимаемыми предметами.</w:t>
            </w:r>
          </w:p>
        </w:tc>
        <w:tc>
          <w:tcPr>
            <w:tcW w:w="2647" w:type="dxa"/>
            <w:tcBorders>
              <w:top w:val="single" w:sz="4" w:space="0" w:color="auto"/>
              <w:left w:val="single" w:sz="4" w:space="0" w:color="auto"/>
              <w:bottom w:val="single" w:sz="4" w:space="0" w:color="auto"/>
              <w:right w:val="single" w:sz="4" w:space="0" w:color="auto"/>
            </w:tcBorders>
          </w:tcPr>
          <w:p w:rsidR="00536680" w:rsidRPr="00012971" w:rsidRDefault="00536680" w:rsidP="00012971">
            <w:pPr>
              <w:pStyle w:val="2"/>
              <w:shd w:val="clear" w:color="auto" w:fill="auto"/>
              <w:spacing w:line="240" w:lineRule="auto"/>
              <w:ind w:left="60" w:right="20" w:firstLine="82"/>
              <w:rPr>
                <w:rStyle w:val="20"/>
                <w:sz w:val="24"/>
                <w:szCs w:val="24"/>
                <w:u w:val="none"/>
              </w:rPr>
            </w:pPr>
            <w:r w:rsidRPr="00566485">
              <w:rPr>
                <w:rFonts w:ascii="Times New Roman" w:hAnsi="Times New Roman" w:cs="Times New Roman"/>
                <w:sz w:val="24"/>
                <w:szCs w:val="24"/>
              </w:rPr>
              <w:t>Движущей силой н</w:t>
            </w:r>
            <w:r w:rsidRPr="00566485">
              <w:rPr>
                <w:rFonts w:ascii="Times New Roman" w:hAnsi="Times New Roman" w:cs="Times New Roman"/>
                <w:sz w:val="24"/>
                <w:szCs w:val="24"/>
              </w:rPr>
              <w:t>о</w:t>
            </w:r>
            <w:r w:rsidRPr="00566485">
              <w:rPr>
                <w:rFonts w:ascii="Times New Roman" w:hAnsi="Times New Roman" w:cs="Times New Roman"/>
                <w:sz w:val="24"/>
                <w:szCs w:val="24"/>
              </w:rPr>
              <w:t>вообразования являе</w:t>
            </w:r>
            <w:r w:rsidRPr="00566485">
              <w:rPr>
                <w:rFonts w:ascii="Times New Roman" w:hAnsi="Times New Roman" w:cs="Times New Roman"/>
                <w:sz w:val="24"/>
                <w:szCs w:val="24"/>
              </w:rPr>
              <w:t>т</w:t>
            </w:r>
            <w:r w:rsidRPr="00566485">
              <w:rPr>
                <w:rFonts w:ascii="Times New Roman" w:hAnsi="Times New Roman" w:cs="Times New Roman"/>
                <w:sz w:val="24"/>
                <w:szCs w:val="24"/>
              </w:rPr>
              <w:t>ся противоречие ме</w:t>
            </w:r>
            <w:r w:rsidRPr="00566485">
              <w:rPr>
                <w:rFonts w:ascii="Times New Roman" w:hAnsi="Times New Roman" w:cs="Times New Roman"/>
                <w:sz w:val="24"/>
                <w:szCs w:val="24"/>
              </w:rPr>
              <w:t>ж</w:t>
            </w:r>
            <w:r w:rsidRPr="00566485">
              <w:rPr>
                <w:rFonts w:ascii="Times New Roman" w:hAnsi="Times New Roman" w:cs="Times New Roman"/>
                <w:sz w:val="24"/>
                <w:szCs w:val="24"/>
              </w:rPr>
              <w:t>ду самостоятельным удовлетворением ж</w:t>
            </w:r>
            <w:r w:rsidRPr="00566485">
              <w:rPr>
                <w:rFonts w:ascii="Times New Roman" w:hAnsi="Times New Roman" w:cs="Times New Roman"/>
                <w:sz w:val="24"/>
                <w:szCs w:val="24"/>
              </w:rPr>
              <w:t>е</w:t>
            </w:r>
            <w:r w:rsidRPr="00566485">
              <w:rPr>
                <w:rFonts w:ascii="Times New Roman" w:hAnsi="Times New Roman" w:cs="Times New Roman"/>
                <w:sz w:val="24"/>
                <w:szCs w:val="24"/>
              </w:rPr>
              <w:t>ланий и потребностей и зависимостью от оценки, запрета и п</w:t>
            </w:r>
            <w:r w:rsidRPr="00566485">
              <w:rPr>
                <w:rFonts w:ascii="Times New Roman" w:hAnsi="Times New Roman" w:cs="Times New Roman"/>
                <w:sz w:val="24"/>
                <w:szCs w:val="24"/>
              </w:rPr>
              <w:t>о</w:t>
            </w:r>
            <w:r w:rsidRPr="00566485">
              <w:rPr>
                <w:rFonts w:ascii="Times New Roman" w:hAnsi="Times New Roman" w:cs="Times New Roman"/>
                <w:sz w:val="24"/>
                <w:szCs w:val="24"/>
              </w:rPr>
              <w:t>мощи взрослого. Во</w:t>
            </w:r>
            <w:r w:rsidRPr="00566485">
              <w:rPr>
                <w:rFonts w:ascii="Times New Roman" w:hAnsi="Times New Roman" w:cs="Times New Roman"/>
                <w:sz w:val="24"/>
                <w:szCs w:val="24"/>
              </w:rPr>
              <w:t>з</w:t>
            </w:r>
            <w:r w:rsidRPr="00566485">
              <w:rPr>
                <w:rFonts w:ascii="Times New Roman" w:hAnsi="Times New Roman" w:cs="Times New Roman"/>
                <w:sz w:val="24"/>
                <w:szCs w:val="24"/>
              </w:rPr>
              <w:t>никает психологич</w:t>
            </w:r>
            <w:r w:rsidRPr="00566485">
              <w:rPr>
                <w:rFonts w:ascii="Times New Roman" w:hAnsi="Times New Roman" w:cs="Times New Roman"/>
                <w:sz w:val="24"/>
                <w:szCs w:val="24"/>
              </w:rPr>
              <w:t>е</w:t>
            </w:r>
            <w:r w:rsidRPr="00566485">
              <w:rPr>
                <w:rFonts w:ascii="Times New Roman" w:hAnsi="Times New Roman" w:cs="Times New Roman"/>
                <w:sz w:val="24"/>
                <w:szCs w:val="24"/>
              </w:rPr>
              <w:t>ское новообразование «Я», («Я хороший», «Я сам»), т.е. перви</w:t>
            </w:r>
            <w:r w:rsidRPr="00566485">
              <w:rPr>
                <w:rFonts w:ascii="Times New Roman" w:hAnsi="Times New Roman" w:cs="Times New Roman"/>
                <w:sz w:val="24"/>
                <w:szCs w:val="24"/>
              </w:rPr>
              <w:t>ч</w:t>
            </w:r>
            <w:r w:rsidRPr="00566485">
              <w:rPr>
                <w:rFonts w:ascii="Times New Roman" w:hAnsi="Times New Roman" w:cs="Times New Roman"/>
                <w:sz w:val="24"/>
                <w:szCs w:val="24"/>
              </w:rPr>
              <w:t>ные представления о себе. Третий год жи</w:t>
            </w:r>
            <w:r w:rsidRPr="00566485">
              <w:rPr>
                <w:rFonts w:ascii="Times New Roman" w:hAnsi="Times New Roman" w:cs="Times New Roman"/>
                <w:sz w:val="24"/>
                <w:szCs w:val="24"/>
              </w:rPr>
              <w:t>з</w:t>
            </w:r>
            <w:r w:rsidRPr="00566485">
              <w:rPr>
                <w:rFonts w:ascii="Times New Roman" w:hAnsi="Times New Roman" w:cs="Times New Roman"/>
                <w:sz w:val="24"/>
                <w:szCs w:val="24"/>
              </w:rPr>
              <w:t>ни воспитанников х</w:t>
            </w:r>
            <w:r w:rsidRPr="00566485">
              <w:rPr>
                <w:rFonts w:ascii="Times New Roman" w:hAnsi="Times New Roman" w:cs="Times New Roman"/>
                <w:sz w:val="24"/>
                <w:szCs w:val="24"/>
              </w:rPr>
              <w:t>а</w:t>
            </w:r>
            <w:r w:rsidRPr="00566485">
              <w:rPr>
                <w:rFonts w:ascii="Times New Roman" w:hAnsi="Times New Roman" w:cs="Times New Roman"/>
                <w:sz w:val="24"/>
                <w:szCs w:val="24"/>
              </w:rPr>
              <w:t>рактеризуется криз</w:t>
            </w:r>
            <w:r w:rsidRPr="00566485">
              <w:rPr>
                <w:rFonts w:ascii="Times New Roman" w:hAnsi="Times New Roman" w:cs="Times New Roman"/>
                <w:sz w:val="24"/>
                <w:szCs w:val="24"/>
              </w:rPr>
              <w:t>и</w:t>
            </w:r>
            <w:r w:rsidRPr="00566485">
              <w:rPr>
                <w:rFonts w:ascii="Times New Roman" w:hAnsi="Times New Roman" w:cs="Times New Roman"/>
                <w:sz w:val="24"/>
                <w:szCs w:val="24"/>
              </w:rPr>
              <w:t>сом трех лет.</w:t>
            </w:r>
            <w:bookmarkStart w:id="1" w:name="_GoBack"/>
            <w:bookmarkEnd w:id="1"/>
          </w:p>
        </w:tc>
        <w:tc>
          <w:tcPr>
            <w:tcW w:w="2648" w:type="dxa"/>
            <w:tcBorders>
              <w:top w:val="single" w:sz="4" w:space="0" w:color="auto"/>
              <w:left w:val="single" w:sz="4" w:space="0" w:color="auto"/>
              <w:bottom w:val="single" w:sz="4" w:space="0" w:color="auto"/>
              <w:right w:val="single" w:sz="4" w:space="0" w:color="auto"/>
            </w:tcBorders>
            <w:hideMark/>
          </w:tcPr>
          <w:p w:rsidR="00536680" w:rsidRPr="00566485" w:rsidRDefault="00536680" w:rsidP="00566485">
            <w:pPr>
              <w:pStyle w:val="2"/>
              <w:shd w:val="clear" w:color="auto" w:fill="auto"/>
              <w:tabs>
                <w:tab w:val="left" w:pos="1498"/>
              </w:tabs>
              <w:spacing w:line="240" w:lineRule="auto"/>
              <w:ind w:left="60" w:firstLine="82"/>
              <w:rPr>
                <w:rFonts w:ascii="Times New Roman" w:hAnsi="Times New Roman" w:cs="Times New Roman"/>
                <w:sz w:val="24"/>
                <w:szCs w:val="24"/>
              </w:rPr>
            </w:pPr>
            <w:r w:rsidRPr="00566485">
              <w:rPr>
                <w:rFonts w:ascii="Times New Roman" w:hAnsi="Times New Roman" w:cs="Times New Roman"/>
                <w:sz w:val="24"/>
                <w:szCs w:val="24"/>
              </w:rPr>
              <w:t>Обеспечение пре</w:t>
            </w:r>
            <w:r w:rsidRPr="00566485">
              <w:rPr>
                <w:rFonts w:ascii="Times New Roman" w:hAnsi="Times New Roman" w:cs="Times New Roman"/>
                <w:sz w:val="24"/>
                <w:szCs w:val="24"/>
              </w:rPr>
              <w:t>д</w:t>
            </w:r>
            <w:r w:rsidRPr="00566485">
              <w:rPr>
                <w:rFonts w:ascii="Times New Roman" w:hAnsi="Times New Roman" w:cs="Times New Roman"/>
                <w:sz w:val="24"/>
                <w:szCs w:val="24"/>
              </w:rPr>
              <w:t>метно-</w:t>
            </w:r>
          </w:p>
          <w:p w:rsidR="00536680" w:rsidRPr="00566485" w:rsidRDefault="00536680" w:rsidP="00566485">
            <w:pPr>
              <w:pStyle w:val="2"/>
              <w:shd w:val="clear" w:color="auto" w:fill="auto"/>
              <w:tabs>
                <w:tab w:val="left" w:pos="1854"/>
              </w:tabs>
              <w:spacing w:line="240" w:lineRule="auto"/>
              <w:ind w:left="60" w:right="20" w:firstLine="82"/>
              <w:rPr>
                <w:rFonts w:ascii="Times New Roman" w:hAnsi="Times New Roman" w:cs="Times New Roman"/>
                <w:sz w:val="24"/>
                <w:szCs w:val="24"/>
              </w:rPr>
            </w:pPr>
            <w:r w:rsidRPr="00566485">
              <w:rPr>
                <w:rFonts w:ascii="Times New Roman" w:hAnsi="Times New Roman" w:cs="Times New Roman"/>
                <w:sz w:val="24"/>
                <w:szCs w:val="24"/>
              </w:rPr>
              <w:t xml:space="preserve">пространствсиной </w:t>
            </w:r>
          </w:p>
          <w:p w:rsidR="00536680" w:rsidRPr="00566485" w:rsidRDefault="00536680" w:rsidP="00566485">
            <w:pPr>
              <w:pStyle w:val="2"/>
              <w:shd w:val="clear" w:color="auto" w:fill="auto"/>
              <w:tabs>
                <w:tab w:val="left" w:pos="1854"/>
              </w:tabs>
              <w:spacing w:line="240" w:lineRule="auto"/>
              <w:ind w:left="60" w:right="20" w:firstLine="82"/>
              <w:rPr>
                <w:rFonts w:ascii="Times New Roman" w:hAnsi="Times New Roman" w:cs="Times New Roman"/>
                <w:sz w:val="24"/>
                <w:szCs w:val="24"/>
              </w:rPr>
            </w:pPr>
            <w:r w:rsidRPr="00566485">
              <w:rPr>
                <w:rFonts w:ascii="Times New Roman" w:hAnsi="Times New Roman" w:cs="Times New Roman"/>
                <w:sz w:val="24"/>
                <w:szCs w:val="24"/>
              </w:rPr>
              <w:t>развивающей среды для развития сенсо</w:t>
            </w:r>
            <w:r w:rsidRPr="00566485">
              <w:rPr>
                <w:rFonts w:ascii="Times New Roman" w:hAnsi="Times New Roman" w:cs="Times New Roman"/>
                <w:sz w:val="24"/>
                <w:szCs w:val="24"/>
              </w:rPr>
              <w:t>р</w:t>
            </w:r>
            <w:r w:rsidRPr="00566485">
              <w:rPr>
                <w:rFonts w:ascii="Times New Roman" w:hAnsi="Times New Roman" w:cs="Times New Roman"/>
                <w:sz w:val="24"/>
                <w:szCs w:val="24"/>
              </w:rPr>
              <w:t>ных представлений и двигательной акти</w:t>
            </w:r>
            <w:r w:rsidRPr="00566485">
              <w:rPr>
                <w:rFonts w:ascii="Times New Roman" w:hAnsi="Times New Roman" w:cs="Times New Roman"/>
                <w:sz w:val="24"/>
                <w:szCs w:val="24"/>
              </w:rPr>
              <w:t>в</w:t>
            </w:r>
            <w:r w:rsidRPr="00566485">
              <w:rPr>
                <w:rFonts w:ascii="Times New Roman" w:hAnsi="Times New Roman" w:cs="Times New Roman"/>
                <w:sz w:val="24"/>
                <w:szCs w:val="24"/>
              </w:rPr>
              <w:t>ности. Овладение р</w:t>
            </w:r>
            <w:r w:rsidRPr="00566485">
              <w:rPr>
                <w:rFonts w:ascii="Times New Roman" w:hAnsi="Times New Roman" w:cs="Times New Roman"/>
                <w:sz w:val="24"/>
                <w:szCs w:val="24"/>
              </w:rPr>
              <w:t>е</w:t>
            </w:r>
            <w:r w:rsidRPr="00566485">
              <w:rPr>
                <w:rFonts w:ascii="Times New Roman" w:hAnsi="Times New Roman" w:cs="Times New Roman"/>
                <w:sz w:val="24"/>
                <w:szCs w:val="24"/>
              </w:rPr>
              <w:t>чью, процессуальной</w:t>
            </w:r>
            <w:r w:rsidRPr="00566485">
              <w:rPr>
                <w:rFonts w:ascii="Times New Roman" w:hAnsi="Times New Roman" w:cs="Times New Roman"/>
                <w:sz w:val="24"/>
                <w:szCs w:val="24"/>
              </w:rPr>
              <w:tab/>
              <w:t>и</w:t>
            </w:r>
            <w:r w:rsidRPr="00566485">
              <w:rPr>
                <w:rFonts w:ascii="Times New Roman" w:hAnsi="Times New Roman" w:cs="Times New Roman"/>
                <w:sz w:val="24"/>
                <w:szCs w:val="24"/>
              </w:rPr>
              <w:t>г</w:t>
            </w:r>
            <w:r w:rsidRPr="00566485">
              <w:rPr>
                <w:rFonts w:ascii="Times New Roman" w:hAnsi="Times New Roman" w:cs="Times New Roman"/>
                <w:sz w:val="24"/>
                <w:szCs w:val="24"/>
              </w:rPr>
              <w:t>рой,</w:t>
            </w:r>
          </w:p>
          <w:p w:rsidR="00536680" w:rsidRPr="00566485" w:rsidRDefault="00536680" w:rsidP="00566485">
            <w:pPr>
              <w:pStyle w:val="2"/>
              <w:shd w:val="clear" w:color="auto" w:fill="auto"/>
              <w:tabs>
                <w:tab w:val="left" w:pos="1705"/>
              </w:tabs>
              <w:spacing w:line="240" w:lineRule="auto"/>
              <w:ind w:left="60" w:firstLine="82"/>
              <w:rPr>
                <w:rFonts w:ascii="Times New Roman" w:hAnsi="Times New Roman" w:cs="Times New Roman"/>
                <w:sz w:val="24"/>
                <w:szCs w:val="24"/>
              </w:rPr>
            </w:pPr>
            <w:r w:rsidRPr="00566485">
              <w:rPr>
                <w:rFonts w:ascii="Times New Roman" w:hAnsi="Times New Roman" w:cs="Times New Roman"/>
                <w:sz w:val="24"/>
                <w:szCs w:val="24"/>
              </w:rPr>
              <w:t>формирование</w:t>
            </w:r>
            <w:r w:rsidRPr="00566485">
              <w:rPr>
                <w:rFonts w:ascii="Times New Roman" w:hAnsi="Times New Roman" w:cs="Times New Roman"/>
                <w:sz w:val="24"/>
                <w:szCs w:val="24"/>
              </w:rPr>
              <w:tab/>
              <w:t>нав</w:t>
            </w:r>
            <w:r w:rsidRPr="00566485">
              <w:rPr>
                <w:rFonts w:ascii="Times New Roman" w:hAnsi="Times New Roman" w:cs="Times New Roman"/>
                <w:sz w:val="24"/>
                <w:szCs w:val="24"/>
              </w:rPr>
              <w:t>ы</w:t>
            </w:r>
            <w:r w:rsidRPr="00566485">
              <w:rPr>
                <w:rFonts w:ascii="Times New Roman" w:hAnsi="Times New Roman" w:cs="Times New Roman"/>
                <w:sz w:val="24"/>
                <w:szCs w:val="24"/>
              </w:rPr>
              <w:t>ков</w:t>
            </w:r>
          </w:p>
          <w:p w:rsidR="00536680" w:rsidRPr="00566485" w:rsidRDefault="00012971" w:rsidP="00566485">
            <w:pPr>
              <w:ind w:left="60" w:firstLine="82"/>
              <w:rPr>
                <w:rFonts w:ascii="Times New Roman" w:hAnsi="Times New Roman" w:cs="Times New Roman"/>
              </w:rPr>
            </w:pPr>
            <w:r>
              <w:rPr>
                <w:rFonts w:ascii="Times New Roman" w:hAnsi="Times New Roman" w:cs="Times New Roman"/>
              </w:rPr>
              <w:t>самообслужи</w:t>
            </w:r>
            <w:r w:rsidR="00536680" w:rsidRPr="00566485">
              <w:rPr>
                <w:rFonts w:ascii="Times New Roman" w:hAnsi="Times New Roman" w:cs="Times New Roman"/>
              </w:rPr>
              <w:t>вания.</w:t>
            </w:r>
          </w:p>
          <w:p w:rsidR="00536680" w:rsidRPr="00566485" w:rsidRDefault="00012971" w:rsidP="00566485">
            <w:pPr>
              <w:ind w:left="60" w:firstLine="82"/>
              <w:rPr>
                <w:rStyle w:val="20"/>
                <w:rFonts w:eastAsia="Courier New"/>
                <w:color w:val="000000"/>
                <w:sz w:val="24"/>
                <w:szCs w:val="24"/>
              </w:rPr>
            </w:pPr>
            <w:r>
              <w:rPr>
                <w:rFonts w:ascii="Times New Roman" w:hAnsi="Times New Roman" w:cs="Times New Roman"/>
              </w:rPr>
              <w:t>Стимулиро</w:t>
            </w:r>
            <w:r w:rsidR="00536680" w:rsidRPr="00566485">
              <w:rPr>
                <w:rFonts w:ascii="Times New Roman" w:hAnsi="Times New Roman" w:cs="Times New Roman"/>
              </w:rPr>
              <w:t>вание адаптационных мех</w:t>
            </w:r>
            <w:r w:rsidR="00536680" w:rsidRPr="00566485">
              <w:rPr>
                <w:rFonts w:ascii="Times New Roman" w:hAnsi="Times New Roman" w:cs="Times New Roman"/>
              </w:rPr>
              <w:t>а</w:t>
            </w:r>
            <w:r w:rsidR="00536680" w:rsidRPr="00566485">
              <w:rPr>
                <w:rFonts w:ascii="Times New Roman" w:hAnsi="Times New Roman" w:cs="Times New Roman"/>
              </w:rPr>
              <w:t>низмов, направленных на охрану и укрепл</w:t>
            </w:r>
            <w:r w:rsidR="00536680" w:rsidRPr="00566485">
              <w:rPr>
                <w:rFonts w:ascii="Times New Roman" w:hAnsi="Times New Roman" w:cs="Times New Roman"/>
              </w:rPr>
              <w:t>е</w:t>
            </w:r>
            <w:r w:rsidR="00536680" w:rsidRPr="00566485">
              <w:rPr>
                <w:rFonts w:ascii="Times New Roman" w:hAnsi="Times New Roman" w:cs="Times New Roman"/>
              </w:rPr>
              <w:t>ние здоровья мал</w:t>
            </w:r>
            <w:r w:rsidR="00536680" w:rsidRPr="00566485">
              <w:rPr>
                <w:rFonts w:ascii="Times New Roman" w:hAnsi="Times New Roman" w:cs="Times New Roman"/>
              </w:rPr>
              <w:t>ы</w:t>
            </w:r>
            <w:r w:rsidR="00536680" w:rsidRPr="00566485">
              <w:rPr>
                <w:rFonts w:ascii="Times New Roman" w:hAnsi="Times New Roman" w:cs="Times New Roman"/>
              </w:rPr>
              <w:t>шей.</w:t>
            </w:r>
          </w:p>
        </w:tc>
      </w:tr>
      <w:tr w:rsidR="00536680" w:rsidRPr="00566485" w:rsidTr="00536680">
        <w:trPr>
          <w:trHeight w:val="88"/>
        </w:trPr>
        <w:tc>
          <w:tcPr>
            <w:tcW w:w="10590" w:type="dxa"/>
            <w:gridSpan w:val="4"/>
            <w:tcBorders>
              <w:top w:val="single" w:sz="4" w:space="0" w:color="auto"/>
              <w:left w:val="single" w:sz="4" w:space="0" w:color="auto"/>
              <w:bottom w:val="single" w:sz="4" w:space="0" w:color="auto"/>
              <w:right w:val="single" w:sz="4" w:space="0" w:color="auto"/>
            </w:tcBorders>
            <w:hideMark/>
          </w:tcPr>
          <w:p w:rsidR="00536680" w:rsidRPr="00566485" w:rsidRDefault="00536680" w:rsidP="00566485">
            <w:pPr>
              <w:ind w:left="60" w:firstLine="82"/>
              <w:rPr>
                <w:rStyle w:val="20"/>
                <w:rFonts w:eastAsia="Courier New"/>
                <w:color w:val="000000"/>
                <w:sz w:val="24"/>
                <w:szCs w:val="24"/>
              </w:rPr>
            </w:pPr>
            <w:r w:rsidRPr="00566485">
              <w:rPr>
                <w:rFonts w:ascii="Times New Roman" w:hAnsi="Times New Roman" w:cs="Times New Roman"/>
              </w:rPr>
              <w:t>Возрастные особенное</w:t>
            </w:r>
            <w:proofErr w:type="gramStart"/>
            <w:r w:rsidRPr="00566485">
              <w:rPr>
                <w:rFonts w:ascii="Times New Roman" w:hAnsi="Times New Roman" w:cs="Times New Roman"/>
              </w:rPr>
              <w:t>]и</w:t>
            </w:r>
            <w:proofErr w:type="gramEnd"/>
            <w:r w:rsidRPr="00566485">
              <w:rPr>
                <w:rFonts w:ascii="Times New Roman" w:hAnsi="Times New Roman" w:cs="Times New Roman"/>
              </w:rPr>
              <w:t xml:space="preserve"> психического развитии детей дошкольного возраста (от 3 до 4 л«</w:t>
            </w:r>
          </w:p>
        </w:tc>
      </w:tr>
      <w:tr w:rsidR="00536680" w:rsidRPr="00566485" w:rsidTr="00536680">
        <w:trPr>
          <w:trHeight w:val="544"/>
        </w:trPr>
        <w:tc>
          <w:tcPr>
            <w:tcW w:w="2647" w:type="dxa"/>
            <w:tcBorders>
              <w:top w:val="single" w:sz="4" w:space="0" w:color="auto"/>
              <w:left w:val="single" w:sz="4" w:space="0" w:color="auto"/>
              <w:bottom w:val="single" w:sz="4" w:space="0" w:color="auto"/>
              <w:right w:val="single" w:sz="4" w:space="0" w:color="auto"/>
            </w:tcBorders>
          </w:tcPr>
          <w:p w:rsidR="00536680" w:rsidRPr="00566485" w:rsidRDefault="00536680" w:rsidP="00566485">
            <w:pPr>
              <w:ind w:left="60" w:right="100" w:firstLine="82"/>
              <w:jc w:val="both"/>
              <w:rPr>
                <w:rFonts w:ascii="Times New Roman" w:hAnsi="Times New Roman" w:cs="Times New Roman"/>
                <w:color w:val="000000"/>
              </w:rPr>
            </w:pPr>
            <w:r w:rsidRPr="00566485">
              <w:rPr>
                <w:rFonts w:ascii="Times New Roman" w:hAnsi="Times New Roman" w:cs="Times New Roman"/>
              </w:rPr>
              <w:t>Возрастные особе</w:t>
            </w:r>
            <w:r w:rsidRPr="00566485">
              <w:rPr>
                <w:rFonts w:ascii="Times New Roman" w:hAnsi="Times New Roman" w:cs="Times New Roman"/>
              </w:rPr>
              <w:t>н</w:t>
            </w:r>
            <w:r w:rsidRPr="00566485">
              <w:rPr>
                <w:rFonts w:ascii="Times New Roman" w:hAnsi="Times New Roman" w:cs="Times New Roman"/>
              </w:rPr>
              <w:t>ности</w:t>
            </w:r>
          </w:p>
          <w:p w:rsidR="00536680" w:rsidRPr="00566485" w:rsidRDefault="00536680" w:rsidP="00566485">
            <w:pPr>
              <w:ind w:left="60" w:right="20" w:firstLine="82"/>
              <w:rPr>
                <w:rStyle w:val="21"/>
                <w:rFonts w:eastAsia="Courier New"/>
                <w:b w:val="0"/>
                <w:color w:val="000000"/>
                <w:sz w:val="24"/>
                <w:szCs w:val="24"/>
              </w:rPr>
            </w:pPr>
          </w:p>
        </w:tc>
        <w:tc>
          <w:tcPr>
            <w:tcW w:w="2648" w:type="dxa"/>
            <w:tcBorders>
              <w:top w:val="single" w:sz="4" w:space="0" w:color="auto"/>
              <w:left w:val="single" w:sz="4" w:space="0" w:color="auto"/>
              <w:bottom w:val="single" w:sz="4" w:space="0" w:color="auto"/>
              <w:right w:val="single" w:sz="4" w:space="0" w:color="auto"/>
            </w:tcBorders>
          </w:tcPr>
          <w:p w:rsidR="00536680" w:rsidRPr="00566485" w:rsidRDefault="00536680" w:rsidP="00566485">
            <w:pPr>
              <w:ind w:left="60" w:firstLine="82"/>
              <w:jc w:val="center"/>
              <w:rPr>
                <w:rFonts w:ascii="Times New Roman" w:hAnsi="Times New Roman" w:cs="Times New Roman"/>
                <w:color w:val="000000"/>
              </w:rPr>
            </w:pPr>
            <w:r w:rsidRPr="00566485">
              <w:rPr>
                <w:rFonts w:ascii="Times New Roman" w:hAnsi="Times New Roman" w:cs="Times New Roman"/>
              </w:rPr>
              <w:t>Особенности псих</w:t>
            </w:r>
            <w:r w:rsidRPr="00566485">
              <w:rPr>
                <w:rFonts w:ascii="Times New Roman" w:hAnsi="Times New Roman" w:cs="Times New Roman"/>
              </w:rPr>
              <w:t>и</w:t>
            </w:r>
            <w:r w:rsidRPr="00566485">
              <w:rPr>
                <w:rFonts w:ascii="Times New Roman" w:hAnsi="Times New Roman" w:cs="Times New Roman"/>
              </w:rPr>
              <w:t>ческого развития</w:t>
            </w:r>
          </w:p>
          <w:p w:rsidR="00536680" w:rsidRPr="00566485" w:rsidRDefault="00536680" w:rsidP="00566485">
            <w:pPr>
              <w:pStyle w:val="2"/>
              <w:shd w:val="clear" w:color="auto" w:fill="auto"/>
              <w:tabs>
                <w:tab w:val="left" w:pos="1746"/>
              </w:tabs>
              <w:spacing w:line="240" w:lineRule="auto"/>
              <w:ind w:left="60" w:firstLine="82"/>
              <w:rPr>
                <w:rStyle w:val="a5"/>
                <w:rFonts w:ascii="Times New Roman" w:hAnsi="Times New Roman" w:cs="Times New Roman"/>
                <w:b w:val="0"/>
                <w:sz w:val="24"/>
                <w:szCs w:val="24"/>
              </w:rPr>
            </w:pPr>
          </w:p>
        </w:tc>
        <w:tc>
          <w:tcPr>
            <w:tcW w:w="2647" w:type="dxa"/>
            <w:tcBorders>
              <w:top w:val="single" w:sz="4" w:space="0" w:color="auto"/>
              <w:left w:val="single" w:sz="4" w:space="0" w:color="auto"/>
              <w:bottom w:val="single" w:sz="4" w:space="0" w:color="auto"/>
              <w:right w:val="single" w:sz="4" w:space="0" w:color="auto"/>
            </w:tcBorders>
          </w:tcPr>
          <w:p w:rsidR="00536680" w:rsidRPr="00566485" w:rsidRDefault="00536680" w:rsidP="00566485">
            <w:pPr>
              <w:ind w:left="60" w:firstLine="82"/>
              <w:jc w:val="center"/>
              <w:rPr>
                <w:rFonts w:ascii="Times New Roman" w:hAnsi="Times New Roman" w:cs="Times New Roman"/>
                <w:color w:val="000000"/>
              </w:rPr>
            </w:pPr>
            <w:r w:rsidRPr="00566485">
              <w:rPr>
                <w:rFonts w:ascii="Times New Roman" w:hAnsi="Times New Roman" w:cs="Times New Roman"/>
              </w:rPr>
              <w:t>Новообразования возраста</w:t>
            </w:r>
          </w:p>
          <w:p w:rsidR="00536680" w:rsidRPr="00566485" w:rsidRDefault="00536680" w:rsidP="00566485">
            <w:pPr>
              <w:pStyle w:val="2"/>
              <w:shd w:val="clear" w:color="auto" w:fill="auto"/>
              <w:spacing w:line="240" w:lineRule="auto"/>
              <w:ind w:left="60" w:right="20" w:firstLine="82"/>
              <w:jc w:val="left"/>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536680" w:rsidRPr="00566485" w:rsidRDefault="00536680" w:rsidP="00566485">
            <w:pPr>
              <w:ind w:left="60" w:firstLine="82"/>
              <w:rPr>
                <w:rFonts w:ascii="Times New Roman" w:hAnsi="Times New Roman" w:cs="Times New Roman"/>
                <w:color w:val="000000"/>
              </w:rPr>
            </w:pPr>
            <w:r w:rsidRPr="00566485">
              <w:rPr>
                <w:rFonts w:ascii="Times New Roman" w:hAnsi="Times New Roman" w:cs="Times New Roman"/>
              </w:rPr>
              <w:t>Главные целевые направления деятел</w:t>
            </w:r>
            <w:r w:rsidRPr="00566485">
              <w:rPr>
                <w:rFonts w:ascii="Times New Roman" w:hAnsi="Times New Roman" w:cs="Times New Roman"/>
              </w:rPr>
              <w:t>ь</w:t>
            </w:r>
            <w:r w:rsidRPr="00566485">
              <w:rPr>
                <w:rFonts w:ascii="Times New Roman" w:hAnsi="Times New Roman" w:cs="Times New Roman"/>
              </w:rPr>
              <w:t xml:space="preserve">ности </w:t>
            </w:r>
            <w:r w:rsidRPr="00566485">
              <w:rPr>
                <w:rStyle w:val="21"/>
                <w:rFonts w:eastAsia="Courier New"/>
                <w:b w:val="0"/>
                <w:sz w:val="24"/>
                <w:szCs w:val="24"/>
              </w:rPr>
              <w:t>взрослого</w:t>
            </w:r>
            <w:r w:rsidRPr="00566485">
              <w:rPr>
                <w:rFonts w:ascii="Times New Roman" w:hAnsi="Times New Roman" w:cs="Times New Roman"/>
              </w:rPr>
              <w:t xml:space="preserve"> в о</w:t>
            </w:r>
            <w:r w:rsidRPr="00566485">
              <w:rPr>
                <w:rFonts w:ascii="Times New Roman" w:hAnsi="Times New Roman" w:cs="Times New Roman"/>
              </w:rPr>
              <w:t>т</w:t>
            </w:r>
            <w:r w:rsidRPr="00566485">
              <w:rPr>
                <w:rFonts w:ascii="Times New Roman" w:hAnsi="Times New Roman" w:cs="Times New Roman"/>
              </w:rPr>
              <w:t>ношении</w:t>
            </w:r>
            <w:r w:rsidRPr="00566485">
              <w:rPr>
                <w:rStyle w:val="21"/>
                <w:rFonts w:eastAsia="Courier New"/>
                <w:b w:val="0"/>
                <w:sz w:val="24"/>
                <w:szCs w:val="24"/>
              </w:rPr>
              <w:t xml:space="preserve"> ребенка</w:t>
            </w:r>
            <w:r w:rsidRPr="00566485">
              <w:rPr>
                <w:rFonts w:ascii="Times New Roman" w:hAnsi="Times New Roman" w:cs="Times New Roman"/>
              </w:rPr>
              <w:t xml:space="preserve"> в возрас</w:t>
            </w:r>
            <w:r w:rsidRPr="00566485">
              <w:rPr>
                <w:rStyle w:val="20"/>
                <w:rFonts w:eastAsia="Courier New"/>
                <w:sz w:val="24"/>
                <w:szCs w:val="24"/>
              </w:rPr>
              <w:t>те</w:t>
            </w:r>
            <w:r w:rsidRPr="00566485">
              <w:rPr>
                <w:rStyle w:val="21"/>
                <w:rFonts w:eastAsia="Courier New"/>
                <w:b w:val="0"/>
                <w:sz w:val="24"/>
                <w:szCs w:val="24"/>
              </w:rPr>
              <w:t xml:space="preserve"> от 3</w:t>
            </w:r>
            <w:r w:rsidRPr="00566485">
              <w:rPr>
                <w:rStyle w:val="20"/>
                <w:rFonts w:eastAsia="Courier New"/>
                <w:sz w:val="24"/>
                <w:szCs w:val="24"/>
              </w:rPr>
              <w:t xml:space="preserve"> до</w:t>
            </w:r>
            <w:r w:rsidRPr="00566485">
              <w:rPr>
                <w:rStyle w:val="21"/>
                <w:rFonts w:eastAsia="Courier New"/>
                <w:b w:val="0"/>
                <w:sz w:val="24"/>
                <w:szCs w:val="24"/>
              </w:rPr>
              <w:t xml:space="preserve"> 4 лег</w:t>
            </w:r>
          </w:p>
        </w:tc>
      </w:tr>
      <w:tr w:rsidR="00536680" w:rsidRPr="00566485" w:rsidTr="00536680">
        <w:trPr>
          <w:trHeight w:val="3806"/>
        </w:trPr>
        <w:tc>
          <w:tcPr>
            <w:tcW w:w="2647" w:type="dxa"/>
            <w:tcBorders>
              <w:top w:val="single" w:sz="4" w:space="0" w:color="auto"/>
              <w:left w:val="single" w:sz="4" w:space="0" w:color="auto"/>
              <w:bottom w:val="single" w:sz="4" w:space="0" w:color="auto"/>
              <w:right w:val="single" w:sz="4" w:space="0" w:color="auto"/>
            </w:tcBorders>
          </w:tcPr>
          <w:p w:rsidR="00536680" w:rsidRPr="00566485" w:rsidRDefault="00536680" w:rsidP="00566485">
            <w:pPr>
              <w:ind w:left="60" w:right="20" w:firstLine="82"/>
              <w:rPr>
                <w:rFonts w:ascii="Times New Roman" w:hAnsi="Times New Roman" w:cs="Times New Roman"/>
                <w:color w:val="000000"/>
              </w:rPr>
            </w:pPr>
            <w:r w:rsidRPr="00566485">
              <w:rPr>
                <w:rStyle w:val="21"/>
                <w:rFonts w:eastAsia="Courier New"/>
                <w:b w:val="0"/>
                <w:sz w:val="24"/>
                <w:szCs w:val="24"/>
              </w:rPr>
              <w:t>Способен к</w:t>
            </w:r>
            <w:r w:rsidRPr="00566485">
              <w:rPr>
                <w:rFonts w:ascii="Times New Roman" w:hAnsi="Times New Roman" w:cs="Times New Roman"/>
              </w:rPr>
              <w:t xml:space="preserve"> эмоци</w:t>
            </w:r>
            <w:r w:rsidRPr="00566485">
              <w:rPr>
                <w:rFonts w:ascii="Times New Roman" w:hAnsi="Times New Roman" w:cs="Times New Roman"/>
              </w:rPr>
              <w:t>о</w:t>
            </w:r>
            <w:r w:rsidRPr="00566485">
              <w:rPr>
                <w:rFonts w:ascii="Times New Roman" w:hAnsi="Times New Roman" w:cs="Times New Roman"/>
              </w:rPr>
              <w:t>нальной оз зывчивост и.</w:t>
            </w:r>
          </w:p>
          <w:p w:rsidR="00536680" w:rsidRPr="00566485" w:rsidRDefault="00536680" w:rsidP="00566485">
            <w:pPr>
              <w:pStyle w:val="2"/>
              <w:shd w:val="clear" w:color="auto" w:fill="auto"/>
              <w:spacing w:line="240" w:lineRule="auto"/>
              <w:ind w:left="60" w:right="20" w:firstLine="82"/>
              <w:jc w:val="left"/>
              <w:rPr>
                <w:rFonts w:ascii="Times New Roman" w:hAnsi="Times New Roman" w:cs="Times New Roman"/>
                <w:sz w:val="24"/>
                <w:szCs w:val="24"/>
              </w:rPr>
            </w:pPr>
            <w:r w:rsidRPr="00566485">
              <w:rPr>
                <w:rFonts w:ascii="Times New Roman" w:hAnsi="Times New Roman" w:cs="Times New Roman"/>
                <w:sz w:val="24"/>
                <w:szCs w:val="24"/>
              </w:rPr>
              <w:t>Высокая потребность ребенка в движении</w:t>
            </w:r>
          </w:p>
          <w:p w:rsidR="00536680" w:rsidRPr="00566485" w:rsidRDefault="00536680" w:rsidP="00566485">
            <w:pPr>
              <w:ind w:left="60" w:firstLine="82"/>
              <w:jc w:val="both"/>
              <w:rPr>
                <w:rFonts w:ascii="Times New Roman" w:hAnsi="Times New Roman" w:cs="Times New Roman"/>
              </w:rPr>
            </w:pPr>
            <w:r w:rsidRPr="00566485">
              <w:rPr>
                <w:rFonts w:ascii="Times New Roman" w:hAnsi="Times New Roman" w:cs="Times New Roman"/>
              </w:rPr>
              <w:t>Ведущая деятел</w:t>
            </w:r>
            <w:r w:rsidRPr="00566485">
              <w:rPr>
                <w:rFonts w:ascii="Times New Roman" w:hAnsi="Times New Roman" w:cs="Times New Roman"/>
              </w:rPr>
              <w:t>ь</w:t>
            </w:r>
            <w:r w:rsidRPr="00566485">
              <w:rPr>
                <w:rFonts w:ascii="Times New Roman" w:hAnsi="Times New Roman" w:cs="Times New Roman"/>
              </w:rPr>
              <w:t>ность -</w:t>
            </w:r>
          </w:p>
          <w:p w:rsidR="00536680" w:rsidRPr="00566485" w:rsidRDefault="00536680" w:rsidP="00566485">
            <w:pPr>
              <w:pStyle w:val="2"/>
              <w:shd w:val="clear" w:color="auto" w:fill="auto"/>
              <w:tabs>
                <w:tab w:val="left" w:pos="1610"/>
              </w:tabs>
              <w:spacing w:line="240" w:lineRule="auto"/>
              <w:ind w:left="60" w:right="20" w:firstLine="82"/>
              <w:jc w:val="left"/>
              <w:rPr>
                <w:rFonts w:ascii="Times New Roman" w:hAnsi="Times New Roman" w:cs="Times New Roman"/>
                <w:sz w:val="24"/>
                <w:szCs w:val="24"/>
              </w:rPr>
            </w:pPr>
            <w:proofErr w:type="gramStart"/>
            <w:r w:rsidRPr="00566485">
              <w:rPr>
                <w:rFonts w:ascii="Times New Roman" w:hAnsi="Times New Roman" w:cs="Times New Roman"/>
                <w:sz w:val="24"/>
                <w:szCs w:val="24"/>
              </w:rPr>
              <w:t>предметно-практическая</w:t>
            </w:r>
            <w:proofErr w:type="gramEnd"/>
            <w:r w:rsidRPr="00566485">
              <w:rPr>
                <w:rFonts w:ascii="Times New Roman" w:hAnsi="Times New Roman" w:cs="Times New Roman"/>
                <w:sz w:val="24"/>
                <w:szCs w:val="24"/>
              </w:rPr>
              <w:t xml:space="preserve"> </w:t>
            </w:r>
            <w:r w:rsidRPr="00566485">
              <w:rPr>
                <w:rStyle w:val="a5"/>
                <w:rFonts w:ascii="Times New Roman" w:hAnsi="Times New Roman" w:cs="Times New Roman"/>
                <w:b w:val="0"/>
                <w:sz w:val="24"/>
                <w:szCs w:val="24"/>
              </w:rPr>
              <w:t>Поведение</w:t>
            </w:r>
            <w:r w:rsidRPr="00566485">
              <w:rPr>
                <w:rFonts w:ascii="Times New Roman" w:hAnsi="Times New Roman" w:cs="Times New Roman"/>
                <w:sz w:val="24"/>
                <w:szCs w:val="24"/>
              </w:rPr>
              <w:tab/>
              <w:t>ребе</w:t>
            </w:r>
            <w:r w:rsidRPr="00566485">
              <w:rPr>
                <w:rFonts w:ascii="Times New Roman" w:hAnsi="Times New Roman" w:cs="Times New Roman"/>
                <w:sz w:val="24"/>
                <w:szCs w:val="24"/>
              </w:rPr>
              <w:t>н</w:t>
            </w:r>
            <w:r w:rsidRPr="00566485">
              <w:rPr>
                <w:rFonts w:ascii="Times New Roman" w:hAnsi="Times New Roman" w:cs="Times New Roman"/>
                <w:sz w:val="24"/>
                <w:szCs w:val="24"/>
              </w:rPr>
              <w:t>ка</w:t>
            </w:r>
          </w:p>
          <w:p w:rsidR="00536680" w:rsidRPr="00566485" w:rsidRDefault="00536680" w:rsidP="00566485">
            <w:pPr>
              <w:pStyle w:val="2"/>
              <w:shd w:val="clear" w:color="auto" w:fill="auto"/>
              <w:tabs>
                <w:tab w:val="left" w:pos="1254"/>
              </w:tabs>
              <w:spacing w:line="240" w:lineRule="auto"/>
              <w:ind w:left="60" w:right="20" w:firstLine="82"/>
              <w:jc w:val="left"/>
              <w:rPr>
                <w:rFonts w:ascii="Times New Roman" w:hAnsi="Times New Roman" w:cs="Times New Roman"/>
                <w:sz w:val="24"/>
                <w:szCs w:val="24"/>
              </w:rPr>
            </w:pPr>
            <w:r w:rsidRPr="00566485">
              <w:rPr>
                <w:rFonts w:ascii="Times New Roman" w:hAnsi="Times New Roman" w:cs="Times New Roman"/>
                <w:sz w:val="24"/>
                <w:szCs w:val="24"/>
              </w:rPr>
              <w:t>непроизвольно, де</w:t>
            </w:r>
            <w:r w:rsidRPr="00566485">
              <w:rPr>
                <w:rFonts w:ascii="Times New Roman" w:hAnsi="Times New Roman" w:cs="Times New Roman"/>
                <w:sz w:val="24"/>
                <w:szCs w:val="24"/>
              </w:rPr>
              <w:t>й</w:t>
            </w:r>
            <w:r w:rsidRPr="00566485">
              <w:rPr>
                <w:rFonts w:ascii="Times New Roman" w:hAnsi="Times New Roman" w:cs="Times New Roman"/>
                <w:sz w:val="24"/>
                <w:szCs w:val="24"/>
              </w:rPr>
              <w:t>ствия и поступки</w:t>
            </w:r>
            <w:r w:rsidRPr="00566485">
              <w:rPr>
                <w:rFonts w:ascii="Times New Roman" w:hAnsi="Times New Roman" w:cs="Times New Roman"/>
                <w:sz w:val="24"/>
                <w:szCs w:val="24"/>
              </w:rPr>
              <w:tab/>
              <w:t>ситуати</w:t>
            </w:r>
            <w:r w:rsidRPr="00566485">
              <w:rPr>
                <w:rFonts w:ascii="Times New Roman" w:hAnsi="Times New Roman" w:cs="Times New Roman"/>
                <w:sz w:val="24"/>
                <w:szCs w:val="24"/>
              </w:rPr>
              <w:t>в</w:t>
            </w:r>
            <w:r w:rsidRPr="00566485">
              <w:rPr>
                <w:rFonts w:ascii="Times New Roman" w:hAnsi="Times New Roman" w:cs="Times New Roman"/>
                <w:sz w:val="24"/>
                <w:szCs w:val="24"/>
              </w:rPr>
              <w:t>ны,</w:t>
            </w:r>
          </w:p>
          <w:p w:rsidR="00536680" w:rsidRPr="00566485" w:rsidRDefault="00536680" w:rsidP="00566485">
            <w:pPr>
              <w:pStyle w:val="2"/>
              <w:shd w:val="clear" w:color="auto" w:fill="auto"/>
              <w:spacing w:line="240" w:lineRule="auto"/>
              <w:ind w:left="60" w:right="20" w:firstLine="82"/>
              <w:jc w:val="left"/>
              <w:rPr>
                <w:rFonts w:ascii="Times New Roman" w:hAnsi="Times New Roman" w:cs="Times New Roman"/>
                <w:sz w:val="24"/>
                <w:szCs w:val="24"/>
              </w:rPr>
            </w:pPr>
            <w:r w:rsidRPr="00566485">
              <w:rPr>
                <w:rFonts w:ascii="Times New Roman" w:hAnsi="Times New Roman" w:cs="Times New Roman"/>
                <w:sz w:val="24"/>
                <w:szCs w:val="24"/>
              </w:rPr>
              <w:t>последствия их реб</w:t>
            </w:r>
            <w:r w:rsidRPr="00566485">
              <w:rPr>
                <w:rFonts w:ascii="Times New Roman" w:hAnsi="Times New Roman" w:cs="Times New Roman"/>
                <w:sz w:val="24"/>
                <w:szCs w:val="24"/>
              </w:rPr>
              <w:t>е</w:t>
            </w:r>
            <w:r w:rsidRPr="00566485">
              <w:rPr>
                <w:rFonts w:ascii="Times New Roman" w:hAnsi="Times New Roman" w:cs="Times New Roman"/>
                <w:sz w:val="24"/>
                <w:szCs w:val="24"/>
              </w:rPr>
              <w:t>нок не представляет.</w:t>
            </w:r>
          </w:p>
          <w:p w:rsidR="00536680" w:rsidRPr="00566485" w:rsidRDefault="00536680" w:rsidP="00566485">
            <w:pPr>
              <w:pStyle w:val="2"/>
              <w:shd w:val="clear" w:color="auto" w:fill="auto"/>
              <w:spacing w:line="240" w:lineRule="auto"/>
              <w:ind w:left="60" w:right="20" w:firstLine="82"/>
              <w:jc w:val="left"/>
              <w:rPr>
                <w:rFonts w:ascii="Times New Roman" w:hAnsi="Times New Roman" w:cs="Times New Roman"/>
                <w:sz w:val="24"/>
                <w:szCs w:val="24"/>
              </w:rPr>
            </w:pPr>
            <w:r w:rsidRPr="00566485">
              <w:rPr>
                <w:rFonts w:ascii="Times New Roman" w:hAnsi="Times New Roman" w:cs="Times New Roman"/>
                <w:sz w:val="24"/>
                <w:szCs w:val="24"/>
              </w:rPr>
              <w:t>Сформированы о</w:t>
            </w:r>
            <w:r w:rsidRPr="00566485">
              <w:rPr>
                <w:rFonts w:ascii="Times New Roman" w:hAnsi="Times New Roman" w:cs="Times New Roman"/>
                <w:sz w:val="24"/>
                <w:szCs w:val="24"/>
              </w:rPr>
              <w:t>с</w:t>
            </w:r>
            <w:r w:rsidRPr="00566485">
              <w:rPr>
                <w:rFonts w:ascii="Times New Roman" w:hAnsi="Times New Roman" w:cs="Times New Roman"/>
                <w:sz w:val="24"/>
                <w:szCs w:val="24"/>
              </w:rPr>
              <w:t xml:space="preserve">новные </w:t>
            </w:r>
            <w:r w:rsidRPr="00566485">
              <w:rPr>
                <w:rStyle w:val="a5"/>
                <w:rFonts w:ascii="Times New Roman" w:hAnsi="Times New Roman" w:cs="Times New Roman"/>
                <w:b w:val="0"/>
                <w:sz w:val="24"/>
                <w:szCs w:val="24"/>
              </w:rPr>
              <w:t>сенсорные «талоны</w:t>
            </w:r>
          </w:p>
          <w:p w:rsidR="00536680" w:rsidRPr="00566485" w:rsidRDefault="00536680" w:rsidP="00566485">
            <w:pPr>
              <w:ind w:left="60" w:firstLine="82"/>
              <w:rPr>
                <w:rStyle w:val="20"/>
                <w:rFonts w:eastAsia="Courier New"/>
                <w:color w:val="000000"/>
                <w:sz w:val="24"/>
                <w:szCs w:val="24"/>
              </w:rPr>
            </w:pPr>
          </w:p>
        </w:tc>
        <w:tc>
          <w:tcPr>
            <w:tcW w:w="2648" w:type="dxa"/>
            <w:tcBorders>
              <w:top w:val="single" w:sz="4" w:space="0" w:color="auto"/>
              <w:left w:val="single" w:sz="4" w:space="0" w:color="auto"/>
              <w:bottom w:val="single" w:sz="4" w:space="0" w:color="auto"/>
              <w:right w:val="single" w:sz="4" w:space="0" w:color="auto"/>
            </w:tcBorders>
          </w:tcPr>
          <w:p w:rsidR="00536680" w:rsidRPr="00566485" w:rsidRDefault="00536680" w:rsidP="00566485">
            <w:pPr>
              <w:pStyle w:val="2"/>
              <w:shd w:val="clear" w:color="auto" w:fill="auto"/>
              <w:tabs>
                <w:tab w:val="left" w:pos="1746"/>
              </w:tabs>
              <w:spacing w:line="240" w:lineRule="auto"/>
              <w:ind w:left="60" w:firstLine="82"/>
              <w:rPr>
                <w:rFonts w:ascii="Times New Roman" w:hAnsi="Times New Roman" w:cs="Times New Roman"/>
                <w:sz w:val="24"/>
                <w:szCs w:val="24"/>
              </w:rPr>
            </w:pPr>
            <w:r w:rsidRPr="00566485">
              <w:rPr>
                <w:rStyle w:val="a5"/>
                <w:rFonts w:ascii="Times New Roman" w:hAnsi="Times New Roman" w:cs="Times New Roman"/>
                <w:b w:val="0"/>
                <w:sz w:val="24"/>
                <w:szCs w:val="24"/>
              </w:rPr>
              <w:t>Речь</w:t>
            </w:r>
            <w:r w:rsidRPr="00566485">
              <w:rPr>
                <w:rFonts w:ascii="Times New Roman" w:hAnsi="Times New Roman" w:cs="Times New Roman"/>
                <w:sz w:val="24"/>
                <w:szCs w:val="24"/>
              </w:rPr>
              <w:t xml:space="preserve"> - главное средство общения со сверстн</w:t>
            </w:r>
            <w:r w:rsidRPr="00566485">
              <w:rPr>
                <w:rFonts w:ascii="Times New Roman" w:hAnsi="Times New Roman" w:cs="Times New Roman"/>
                <w:sz w:val="24"/>
                <w:szCs w:val="24"/>
              </w:rPr>
              <w:t>и</w:t>
            </w:r>
            <w:r w:rsidRPr="00566485">
              <w:rPr>
                <w:rFonts w:ascii="Times New Roman" w:hAnsi="Times New Roman" w:cs="Times New Roman"/>
                <w:sz w:val="24"/>
                <w:szCs w:val="24"/>
              </w:rPr>
              <w:t>ками и [ взрослыми</w:t>
            </w:r>
            <w:proofErr w:type="gramStart"/>
            <w:r w:rsidRPr="00566485">
              <w:rPr>
                <w:rFonts w:ascii="Times New Roman" w:hAnsi="Times New Roman" w:cs="Times New Roman"/>
                <w:sz w:val="24"/>
                <w:szCs w:val="24"/>
              </w:rPr>
              <w:t>.</w:t>
            </w:r>
            <w:proofErr w:type="gramEnd"/>
            <w:r w:rsidRPr="00566485">
              <w:rPr>
                <w:rFonts w:ascii="Times New Roman" w:hAnsi="Times New Roman" w:cs="Times New Roman"/>
                <w:sz w:val="24"/>
                <w:szCs w:val="24"/>
              </w:rPr>
              <w:tab/>
            </w:r>
            <w:proofErr w:type="gramStart"/>
            <w:r w:rsidRPr="00566485">
              <w:rPr>
                <w:rFonts w:ascii="Times New Roman" w:hAnsi="Times New Roman" w:cs="Times New Roman"/>
                <w:sz w:val="24"/>
                <w:szCs w:val="24"/>
              </w:rPr>
              <w:t>о</w:t>
            </w:r>
            <w:proofErr w:type="gramEnd"/>
            <w:r w:rsidRPr="00566485">
              <w:rPr>
                <w:rFonts w:ascii="Times New Roman" w:hAnsi="Times New Roman" w:cs="Times New Roman"/>
                <w:sz w:val="24"/>
                <w:szCs w:val="24"/>
              </w:rPr>
              <w:t>вл</w:t>
            </w:r>
            <w:r w:rsidRPr="00566485">
              <w:rPr>
                <w:rFonts w:ascii="Times New Roman" w:hAnsi="Times New Roman" w:cs="Times New Roman"/>
                <w:sz w:val="24"/>
                <w:szCs w:val="24"/>
              </w:rPr>
              <w:t>а</w:t>
            </w:r>
            <w:r w:rsidRPr="00566485">
              <w:rPr>
                <w:rFonts w:ascii="Times New Roman" w:hAnsi="Times New Roman" w:cs="Times New Roman"/>
                <w:sz w:val="24"/>
                <w:szCs w:val="24"/>
              </w:rPr>
              <w:t>девает</w:t>
            </w:r>
          </w:p>
          <w:p w:rsidR="00536680" w:rsidRPr="00566485" w:rsidRDefault="00536680" w:rsidP="00566485">
            <w:pPr>
              <w:pStyle w:val="2"/>
              <w:shd w:val="clear" w:color="auto" w:fill="auto"/>
              <w:spacing w:line="240" w:lineRule="auto"/>
              <w:ind w:left="60" w:firstLine="82"/>
              <w:jc w:val="left"/>
              <w:rPr>
                <w:rFonts w:ascii="Times New Roman" w:hAnsi="Times New Roman" w:cs="Times New Roman"/>
                <w:sz w:val="24"/>
                <w:szCs w:val="24"/>
              </w:rPr>
            </w:pPr>
            <w:r w:rsidRPr="00566485">
              <w:rPr>
                <w:rFonts w:ascii="Times New Roman" w:hAnsi="Times New Roman" w:cs="Times New Roman"/>
                <w:sz w:val="24"/>
                <w:szCs w:val="24"/>
              </w:rPr>
              <w:t xml:space="preserve">грамматическим строем речи </w:t>
            </w:r>
            <w:r w:rsidRPr="00566485">
              <w:rPr>
                <w:rStyle w:val="a5"/>
                <w:rFonts w:ascii="Times New Roman" w:hAnsi="Times New Roman" w:cs="Times New Roman"/>
                <w:b w:val="0"/>
                <w:sz w:val="24"/>
                <w:szCs w:val="24"/>
              </w:rPr>
              <w:t>Внимание</w:t>
            </w:r>
            <w:r w:rsidRPr="00566485">
              <w:rPr>
                <w:rFonts w:ascii="Times New Roman" w:hAnsi="Times New Roman" w:cs="Times New Roman"/>
                <w:sz w:val="24"/>
                <w:szCs w:val="24"/>
              </w:rPr>
              <w:t xml:space="preserve"> н</w:t>
            </w:r>
            <w:r w:rsidRPr="00566485">
              <w:rPr>
                <w:rFonts w:ascii="Times New Roman" w:hAnsi="Times New Roman" w:cs="Times New Roman"/>
                <w:sz w:val="24"/>
                <w:szCs w:val="24"/>
              </w:rPr>
              <w:t>е</w:t>
            </w:r>
            <w:r w:rsidRPr="00566485">
              <w:rPr>
                <w:rFonts w:ascii="Times New Roman" w:hAnsi="Times New Roman" w:cs="Times New Roman"/>
                <w:sz w:val="24"/>
                <w:szCs w:val="24"/>
              </w:rPr>
              <w:t xml:space="preserve">произвольное </w:t>
            </w:r>
            <w:r w:rsidRPr="00566485">
              <w:rPr>
                <w:rStyle w:val="a5"/>
                <w:rFonts w:ascii="Times New Roman" w:hAnsi="Times New Roman" w:cs="Times New Roman"/>
                <w:b w:val="0"/>
                <w:sz w:val="24"/>
                <w:szCs w:val="24"/>
              </w:rPr>
              <w:t>Память</w:t>
            </w:r>
            <w:r w:rsidRPr="00566485">
              <w:rPr>
                <w:rFonts w:ascii="Times New Roman" w:hAnsi="Times New Roman" w:cs="Times New Roman"/>
                <w:sz w:val="24"/>
                <w:szCs w:val="24"/>
              </w:rPr>
              <w:t xml:space="preserve"> н</w:t>
            </w:r>
            <w:r w:rsidRPr="00566485">
              <w:rPr>
                <w:rFonts w:ascii="Times New Roman" w:hAnsi="Times New Roman" w:cs="Times New Roman"/>
                <w:sz w:val="24"/>
                <w:szCs w:val="24"/>
              </w:rPr>
              <w:t>е</w:t>
            </w:r>
            <w:r w:rsidRPr="00566485">
              <w:rPr>
                <w:rFonts w:ascii="Times New Roman" w:hAnsi="Times New Roman" w:cs="Times New Roman"/>
                <w:sz w:val="24"/>
                <w:szCs w:val="24"/>
              </w:rPr>
              <w:t>произвольная и имеет яркую эмоциональную окраску.</w:t>
            </w:r>
          </w:p>
          <w:p w:rsidR="00536680" w:rsidRPr="00566485" w:rsidRDefault="00536680" w:rsidP="00566485">
            <w:pPr>
              <w:pStyle w:val="2"/>
              <w:shd w:val="clear" w:color="auto" w:fill="auto"/>
              <w:tabs>
                <w:tab w:val="left" w:pos="1732"/>
              </w:tabs>
              <w:spacing w:line="240" w:lineRule="auto"/>
              <w:ind w:left="60" w:firstLine="82"/>
              <w:rPr>
                <w:rFonts w:ascii="Times New Roman" w:hAnsi="Times New Roman" w:cs="Times New Roman"/>
                <w:sz w:val="24"/>
                <w:szCs w:val="24"/>
              </w:rPr>
            </w:pPr>
            <w:r w:rsidRPr="00566485">
              <w:rPr>
                <w:rStyle w:val="a5"/>
                <w:rFonts w:ascii="Times New Roman" w:hAnsi="Times New Roman" w:cs="Times New Roman"/>
                <w:b w:val="0"/>
                <w:sz w:val="24"/>
                <w:szCs w:val="24"/>
              </w:rPr>
              <w:t>Мышление</w:t>
            </w:r>
            <w:r w:rsidRPr="00566485">
              <w:rPr>
                <w:rFonts w:ascii="Times New Roman" w:hAnsi="Times New Roman" w:cs="Times New Roman"/>
                <w:sz w:val="24"/>
                <w:szCs w:val="24"/>
              </w:rPr>
              <w:tab/>
              <w:t>наглядно-</w:t>
            </w:r>
          </w:p>
          <w:p w:rsidR="00536680" w:rsidRPr="00566485" w:rsidRDefault="00536680" w:rsidP="00566485">
            <w:pPr>
              <w:pStyle w:val="2"/>
              <w:shd w:val="clear" w:color="auto" w:fill="auto"/>
              <w:spacing w:line="240" w:lineRule="auto"/>
              <w:ind w:left="60" w:firstLine="82"/>
              <w:rPr>
                <w:rFonts w:ascii="Times New Roman" w:hAnsi="Times New Roman" w:cs="Times New Roman"/>
                <w:sz w:val="24"/>
                <w:szCs w:val="24"/>
              </w:rPr>
            </w:pPr>
            <w:proofErr w:type="gramStart"/>
            <w:r w:rsidRPr="00566485">
              <w:rPr>
                <w:rFonts w:ascii="Times New Roman" w:hAnsi="Times New Roman" w:cs="Times New Roman"/>
                <w:sz w:val="24"/>
                <w:szCs w:val="24"/>
              </w:rPr>
              <w:t>действенное</w:t>
            </w:r>
            <w:proofErr w:type="gramEnd"/>
            <w:r w:rsidRPr="00566485">
              <w:rPr>
                <w:rFonts w:ascii="Times New Roman" w:hAnsi="Times New Roman" w:cs="Times New Roman"/>
                <w:sz w:val="24"/>
                <w:szCs w:val="24"/>
              </w:rPr>
              <w:t>: ребенок решает задачу путем непосредственного действия с предмет</w:t>
            </w:r>
            <w:r w:rsidRPr="00566485">
              <w:rPr>
                <w:rFonts w:ascii="Times New Roman" w:hAnsi="Times New Roman" w:cs="Times New Roman"/>
                <w:sz w:val="24"/>
                <w:szCs w:val="24"/>
              </w:rPr>
              <w:t>а</w:t>
            </w:r>
            <w:r w:rsidRPr="00566485">
              <w:rPr>
                <w:rFonts w:ascii="Times New Roman" w:hAnsi="Times New Roman" w:cs="Times New Roman"/>
                <w:sz w:val="24"/>
                <w:szCs w:val="24"/>
              </w:rPr>
              <w:t>ми.</w:t>
            </w:r>
          </w:p>
          <w:p w:rsidR="00536680" w:rsidRPr="00566485" w:rsidRDefault="00536680" w:rsidP="00566485">
            <w:pPr>
              <w:ind w:left="60" w:firstLine="82"/>
              <w:rPr>
                <w:rStyle w:val="20"/>
                <w:rFonts w:eastAsia="Courier New"/>
                <w:color w:val="000000"/>
                <w:sz w:val="24"/>
                <w:szCs w:val="24"/>
              </w:rPr>
            </w:pPr>
          </w:p>
        </w:tc>
        <w:tc>
          <w:tcPr>
            <w:tcW w:w="2647" w:type="dxa"/>
            <w:tcBorders>
              <w:top w:val="single" w:sz="4" w:space="0" w:color="auto"/>
              <w:left w:val="single" w:sz="4" w:space="0" w:color="auto"/>
              <w:bottom w:val="single" w:sz="4" w:space="0" w:color="auto"/>
              <w:right w:val="single" w:sz="4" w:space="0" w:color="auto"/>
            </w:tcBorders>
          </w:tcPr>
          <w:p w:rsidR="00536680" w:rsidRPr="00566485" w:rsidRDefault="00536680" w:rsidP="00566485">
            <w:pPr>
              <w:pStyle w:val="2"/>
              <w:shd w:val="clear" w:color="auto" w:fill="auto"/>
              <w:spacing w:line="240" w:lineRule="auto"/>
              <w:ind w:left="60" w:right="20" w:firstLine="82"/>
              <w:jc w:val="left"/>
              <w:rPr>
                <w:rFonts w:ascii="Times New Roman" w:hAnsi="Times New Roman" w:cs="Times New Roman"/>
                <w:sz w:val="24"/>
                <w:szCs w:val="24"/>
              </w:rPr>
            </w:pPr>
            <w:r w:rsidRPr="00566485">
              <w:rPr>
                <w:rFonts w:ascii="Times New Roman" w:hAnsi="Times New Roman" w:cs="Times New Roman"/>
                <w:sz w:val="24"/>
                <w:szCs w:val="24"/>
              </w:rPr>
              <w:t>Начинает развиваться воображение в итрс. Ребенок учится де</w:t>
            </w:r>
            <w:r w:rsidRPr="00566485">
              <w:rPr>
                <w:rFonts w:ascii="Times New Roman" w:hAnsi="Times New Roman" w:cs="Times New Roman"/>
                <w:sz w:val="24"/>
                <w:szCs w:val="24"/>
              </w:rPr>
              <w:t>й</w:t>
            </w:r>
            <w:r w:rsidRPr="00566485">
              <w:rPr>
                <w:rFonts w:ascii="Times New Roman" w:hAnsi="Times New Roman" w:cs="Times New Roman"/>
                <w:sz w:val="24"/>
                <w:szCs w:val="24"/>
              </w:rPr>
              <w:t>ствовать предметами- заместителями.</w:t>
            </w:r>
          </w:p>
          <w:p w:rsidR="00536680" w:rsidRPr="00566485" w:rsidRDefault="00536680" w:rsidP="00566485">
            <w:pPr>
              <w:ind w:left="60" w:firstLine="82"/>
              <w:rPr>
                <w:rStyle w:val="20"/>
                <w:rFonts w:eastAsia="Courier New"/>
                <w:color w:val="000000"/>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536680" w:rsidRPr="00566485" w:rsidRDefault="00536680" w:rsidP="00566485">
            <w:pPr>
              <w:ind w:left="60" w:firstLine="82"/>
              <w:rPr>
                <w:rStyle w:val="20"/>
                <w:rFonts w:eastAsia="Courier New"/>
                <w:color w:val="000000"/>
                <w:sz w:val="24"/>
                <w:szCs w:val="24"/>
              </w:rPr>
            </w:pPr>
            <w:r w:rsidRPr="00566485">
              <w:rPr>
                <w:rFonts w:ascii="Times New Roman" w:hAnsi="Times New Roman" w:cs="Times New Roman"/>
              </w:rPr>
              <w:t>Создание необход</w:t>
            </w:r>
            <w:r w:rsidRPr="00566485">
              <w:rPr>
                <w:rFonts w:ascii="Times New Roman" w:hAnsi="Times New Roman" w:cs="Times New Roman"/>
              </w:rPr>
              <w:t>и</w:t>
            </w:r>
            <w:r w:rsidRPr="00566485">
              <w:rPr>
                <w:rFonts w:ascii="Times New Roman" w:hAnsi="Times New Roman" w:cs="Times New Roman"/>
              </w:rPr>
              <w:t>мых условий для с</w:t>
            </w:r>
            <w:r w:rsidRPr="00566485">
              <w:rPr>
                <w:rFonts w:ascii="Times New Roman" w:hAnsi="Times New Roman" w:cs="Times New Roman"/>
              </w:rPr>
              <w:t>а</w:t>
            </w:r>
            <w:r w:rsidRPr="00566485">
              <w:rPr>
                <w:rFonts w:ascii="Times New Roman" w:hAnsi="Times New Roman" w:cs="Times New Roman"/>
              </w:rPr>
              <w:t>моразвития. Обесп</w:t>
            </w:r>
            <w:r w:rsidRPr="00566485">
              <w:rPr>
                <w:rFonts w:ascii="Times New Roman" w:hAnsi="Times New Roman" w:cs="Times New Roman"/>
              </w:rPr>
              <w:t>е</w:t>
            </w:r>
            <w:r w:rsidRPr="00566485">
              <w:rPr>
                <w:rFonts w:ascii="Times New Roman" w:hAnsi="Times New Roman" w:cs="Times New Roman"/>
              </w:rPr>
              <w:t>чение развивающей среды, направленной на развитие речи</w:t>
            </w:r>
            <w:proofErr w:type="gramStart"/>
            <w:r w:rsidRPr="00566485">
              <w:rPr>
                <w:rFonts w:ascii="Times New Roman" w:hAnsi="Times New Roman" w:cs="Times New Roman"/>
              </w:rPr>
              <w:t>.</w:t>
            </w:r>
            <w:proofErr w:type="gramEnd"/>
            <w:r w:rsidRPr="00566485">
              <w:rPr>
                <w:rFonts w:ascii="Times New Roman" w:hAnsi="Times New Roman" w:cs="Times New Roman"/>
              </w:rPr>
              <w:t xml:space="preserve"> </w:t>
            </w:r>
            <w:proofErr w:type="gramStart"/>
            <w:r w:rsidRPr="00566485">
              <w:rPr>
                <w:rFonts w:ascii="Times New Roman" w:hAnsi="Times New Roman" w:cs="Times New Roman"/>
              </w:rPr>
              <w:t>в</w:t>
            </w:r>
            <w:proofErr w:type="gramEnd"/>
            <w:r w:rsidRPr="00566485">
              <w:rPr>
                <w:rFonts w:ascii="Times New Roman" w:hAnsi="Times New Roman" w:cs="Times New Roman"/>
              </w:rPr>
              <w:t>о</w:t>
            </w:r>
            <w:r w:rsidRPr="00566485">
              <w:rPr>
                <w:rFonts w:ascii="Times New Roman" w:hAnsi="Times New Roman" w:cs="Times New Roman"/>
              </w:rPr>
              <w:t>ображения и двиг</w:t>
            </w:r>
            <w:r w:rsidRPr="00566485">
              <w:rPr>
                <w:rFonts w:ascii="Times New Roman" w:hAnsi="Times New Roman" w:cs="Times New Roman"/>
              </w:rPr>
              <w:t>а</w:t>
            </w:r>
            <w:r w:rsidRPr="00566485">
              <w:rPr>
                <w:rFonts w:ascii="Times New Roman" w:hAnsi="Times New Roman" w:cs="Times New Roman"/>
              </w:rPr>
              <w:t xml:space="preserve">тельной активности. Активизация интереса к познанию. </w:t>
            </w:r>
            <w:proofErr w:type="gramStart"/>
            <w:r w:rsidRPr="00566485">
              <w:rPr>
                <w:rFonts w:ascii="Times New Roman" w:hAnsi="Times New Roman" w:cs="Times New Roman"/>
              </w:rPr>
              <w:t>Форм</w:t>
            </w:r>
            <w:r w:rsidRPr="00566485">
              <w:rPr>
                <w:rFonts w:ascii="Times New Roman" w:hAnsi="Times New Roman" w:cs="Times New Roman"/>
              </w:rPr>
              <w:t>и</w:t>
            </w:r>
            <w:r w:rsidRPr="00566485">
              <w:rPr>
                <w:rFonts w:ascii="Times New Roman" w:hAnsi="Times New Roman" w:cs="Times New Roman"/>
              </w:rPr>
              <w:t>рование ценностных ориентации у ребенка на образцах позити</w:t>
            </w:r>
            <w:r w:rsidRPr="00566485">
              <w:rPr>
                <w:rFonts w:ascii="Times New Roman" w:hAnsi="Times New Roman" w:cs="Times New Roman"/>
              </w:rPr>
              <w:t>в</w:t>
            </w:r>
            <w:r w:rsidRPr="00566485">
              <w:rPr>
                <w:rFonts w:ascii="Times New Roman" w:hAnsi="Times New Roman" w:cs="Times New Roman"/>
              </w:rPr>
              <w:t>ного социального п</w:t>
            </w:r>
            <w:r w:rsidRPr="00566485">
              <w:rPr>
                <w:rFonts w:ascii="Times New Roman" w:hAnsi="Times New Roman" w:cs="Times New Roman"/>
              </w:rPr>
              <w:t>о</w:t>
            </w:r>
            <w:r w:rsidRPr="00566485">
              <w:rPr>
                <w:rFonts w:ascii="Times New Roman" w:hAnsi="Times New Roman" w:cs="Times New Roman"/>
              </w:rPr>
              <w:t>ведения человека и нордах, правилах п</w:t>
            </w:r>
            <w:r w:rsidRPr="00566485">
              <w:rPr>
                <w:rFonts w:ascii="Times New Roman" w:hAnsi="Times New Roman" w:cs="Times New Roman"/>
              </w:rPr>
              <w:t>о</w:t>
            </w:r>
            <w:r w:rsidRPr="00566485">
              <w:rPr>
                <w:rFonts w:ascii="Times New Roman" w:hAnsi="Times New Roman" w:cs="Times New Roman"/>
              </w:rPr>
              <w:t>ведения, сложившихся в обществе («Что т</w:t>
            </w:r>
            <w:r w:rsidRPr="00566485">
              <w:rPr>
                <w:rFonts w:ascii="Times New Roman" w:hAnsi="Times New Roman" w:cs="Times New Roman"/>
              </w:rPr>
              <w:t>а</w:t>
            </w:r>
            <w:r w:rsidRPr="00566485">
              <w:rPr>
                <w:rFonts w:ascii="Times New Roman" w:hAnsi="Times New Roman" w:cs="Times New Roman"/>
              </w:rPr>
              <w:t>кое хорошо, что такое плохо») Организация совместной со сверс</w:t>
            </w:r>
            <w:r w:rsidRPr="00566485">
              <w:rPr>
                <w:rFonts w:ascii="Times New Roman" w:hAnsi="Times New Roman" w:cs="Times New Roman"/>
              </w:rPr>
              <w:t>т</w:t>
            </w:r>
            <w:r w:rsidRPr="00566485">
              <w:rPr>
                <w:rFonts w:ascii="Times New Roman" w:hAnsi="Times New Roman" w:cs="Times New Roman"/>
              </w:rPr>
              <w:lastRenderedPageBreak/>
              <w:t>никами деятельности, позволяющей ребенку увидеть в ровеснике личность, учитыва</w:t>
            </w:r>
            <w:r w:rsidRPr="00566485">
              <w:rPr>
                <w:rFonts w:ascii="Times New Roman" w:hAnsi="Times New Roman" w:cs="Times New Roman"/>
              </w:rPr>
              <w:t>ю</w:t>
            </w:r>
            <w:r w:rsidRPr="00566485">
              <w:rPr>
                <w:rFonts w:ascii="Times New Roman" w:hAnsi="Times New Roman" w:cs="Times New Roman"/>
              </w:rPr>
              <w:t>щей его желания, сч</w:t>
            </w:r>
            <w:r w:rsidRPr="00566485">
              <w:rPr>
                <w:rFonts w:ascii="Times New Roman" w:hAnsi="Times New Roman" w:cs="Times New Roman"/>
              </w:rPr>
              <w:t>и</w:t>
            </w:r>
            <w:r w:rsidRPr="00566485">
              <w:rPr>
                <w:rFonts w:ascii="Times New Roman" w:hAnsi="Times New Roman" w:cs="Times New Roman"/>
              </w:rPr>
              <w:t>тающейся с его инт</w:t>
            </w:r>
            <w:r w:rsidRPr="00566485">
              <w:rPr>
                <w:rFonts w:ascii="Times New Roman" w:hAnsi="Times New Roman" w:cs="Times New Roman"/>
              </w:rPr>
              <w:t>е</w:t>
            </w:r>
            <w:r w:rsidRPr="00566485">
              <w:rPr>
                <w:rFonts w:ascii="Times New Roman" w:hAnsi="Times New Roman" w:cs="Times New Roman"/>
              </w:rPr>
              <w:t>ресами, и помогающей переносить в ситуации общения со сверстн</w:t>
            </w:r>
            <w:r w:rsidRPr="00566485">
              <w:rPr>
                <w:rFonts w:ascii="Times New Roman" w:hAnsi="Times New Roman" w:cs="Times New Roman"/>
              </w:rPr>
              <w:t>и</w:t>
            </w:r>
            <w:r w:rsidRPr="00566485">
              <w:rPr>
                <w:rFonts w:ascii="Times New Roman" w:hAnsi="Times New Roman" w:cs="Times New Roman"/>
              </w:rPr>
              <w:t>ками образцы де</w:t>
            </w:r>
            <w:r w:rsidRPr="00566485">
              <w:rPr>
                <w:rFonts w:ascii="Times New Roman" w:hAnsi="Times New Roman" w:cs="Times New Roman"/>
              </w:rPr>
              <w:t>я</w:t>
            </w:r>
            <w:r w:rsidRPr="00566485">
              <w:rPr>
                <w:rFonts w:ascii="Times New Roman" w:hAnsi="Times New Roman" w:cs="Times New Roman"/>
              </w:rPr>
              <w:t>тельности и поведения взрослых</w:t>
            </w:r>
            <w:proofErr w:type="gramEnd"/>
          </w:p>
        </w:tc>
      </w:tr>
    </w:tbl>
    <w:p w:rsidR="002E646F" w:rsidRPr="00566485" w:rsidRDefault="002E646F" w:rsidP="00566485">
      <w:pPr>
        <w:ind w:left="60" w:firstLine="82"/>
        <w:jc w:val="center"/>
        <w:rPr>
          <w:rStyle w:val="a7"/>
          <w:rFonts w:eastAsia="Courier New"/>
          <w:sz w:val="24"/>
          <w:szCs w:val="24"/>
        </w:rPr>
      </w:pPr>
    </w:p>
    <w:p w:rsidR="002E646F" w:rsidRPr="00566485" w:rsidRDefault="002E646F" w:rsidP="00566485">
      <w:pPr>
        <w:ind w:left="60" w:firstLine="82"/>
        <w:jc w:val="center"/>
        <w:rPr>
          <w:rStyle w:val="a7"/>
          <w:rFonts w:eastAsia="Courier New"/>
          <w:sz w:val="24"/>
          <w:szCs w:val="24"/>
        </w:rPr>
      </w:pPr>
    </w:p>
    <w:p w:rsidR="002E646F" w:rsidRPr="00566485" w:rsidRDefault="002E646F" w:rsidP="00566485">
      <w:pPr>
        <w:ind w:left="60" w:firstLine="82"/>
        <w:jc w:val="center"/>
        <w:rPr>
          <w:sz w:val="24"/>
          <w:szCs w:val="24"/>
        </w:rPr>
      </w:pPr>
      <w:r w:rsidRPr="00566485">
        <w:rPr>
          <w:rStyle w:val="a7"/>
          <w:rFonts w:eastAsia="Courier New"/>
          <w:sz w:val="24"/>
          <w:szCs w:val="24"/>
        </w:rPr>
        <w:t>Возрастные особенности психического развития детей дошкольного возраста (от 4 до 5 лет)</w:t>
      </w:r>
    </w:p>
    <w:p w:rsidR="002E646F" w:rsidRPr="00566485" w:rsidRDefault="002E646F" w:rsidP="00566485">
      <w:pPr>
        <w:ind w:left="60" w:firstLine="82"/>
        <w:rPr>
          <w:sz w:val="24"/>
          <w:szCs w:val="24"/>
        </w:rPr>
      </w:pPr>
    </w:p>
    <w:p w:rsidR="002E646F" w:rsidRPr="00566485" w:rsidRDefault="002E646F" w:rsidP="00566485">
      <w:pPr>
        <w:ind w:left="60" w:firstLine="82"/>
        <w:rPr>
          <w:sz w:val="24"/>
          <w:szCs w:val="24"/>
        </w:rPr>
      </w:pPr>
    </w:p>
    <w:tbl>
      <w:tblPr>
        <w:tblW w:w="10551" w:type="dxa"/>
        <w:jc w:val="center"/>
        <w:tblLayout w:type="fixed"/>
        <w:tblCellMar>
          <w:left w:w="10" w:type="dxa"/>
          <w:right w:w="10" w:type="dxa"/>
        </w:tblCellMar>
        <w:tblLook w:val="04A0" w:firstRow="1" w:lastRow="0" w:firstColumn="1" w:lastColumn="0" w:noHBand="0" w:noVBand="1"/>
      </w:tblPr>
      <w:tblGrid>
        <w:gridCol w:w="2981"/>
        <w:gridCol w:w="2270"/>
        <w:gridCol w:w="1608"/>
        <w:gridCol w:w="3692"/>
      </w:tblGrid>
      <w:tr w:rsidR="002E646F" w:rsidRPr="00566485" w:rsidTr="002E646F">
        <w:trPr>
          <w:trHeight w:val="634"/>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ind w:left="60" w:firstLine="82"/>
              <w:rPr>
                <w:sz w:val="24"/>
                <w:szCs w:val="24"/>
              </w:rPr>
            </w:pPr>
            <w:r w:rsidRPr="00566485">
              <w:rPr>
                <w:rStyle w:val="21"/>
                <w:rFonts w:eastAsiaTheme="minorEastAsia"/>
                <w:sz w:val="24"/>
                <w:szCs w:val="24"/>
              </w:rPr>
              <w:t>Возрастные</w:t>
            </w:r>
            <w:r w:rsidRPr="00566485">
              <w:rPr>
                <w:sz w:val="24"/>
                <w:szCs w:val="24"/>
              </w:rPr>
              <w:t xml:space="preserve"> особенности</w:t>
            </w:r>
          </w:p>
        </w:tc>
        <w:tc>
          <w:tcPr>
            <w:tcW w:w="2270" w:type="dxa"/>
            <w:tcBorders>
              <w:top w:val="single" w:sz="4" w:space="0" w:color="auto"/>
              <w:left w:val="single" w:sz="4" w:space="0" w:color="auto"/>
              <w:bottom w:val="single" w:sz="4" w:space="0" w:color="auto"/>
              <w:right w:val="nil"/>
            </w:tcBorders>
            <w:shd w:val="clear" w:color="auto" w:fill="FFFFFF"/>
            <w:hideMark/>
          </w:tcPr>
          <w:p w:rsidR="002E646F" w:rsidRPr="00566485" w:rsidRDefault="002E646F" w:rsidP="00566485">
            <w:pPr>
              <w:ind w:left="60" w:firstLine="82"/>
              <w:rPr>
                <w:sz w:val="24"/>
                <w:szCs w:val="24"/>
              </w:rPr>
            </w:pPr>
            <w:r w:rsidRPr="00566485">
              <w:rPr>
                <w:sz w:val="24"/>
                <w:szCs w:val="24"/>
              </w:rPr>
              <w:t>Особенности пс</w:t>
            </w:r>
            <w:r w:rsidRPr="00566485">
              <w:rPr>
                <w:sz w:val="24"/>
                <w:szCs w:val="24"/>
              </w:rPr>
              <w:t>и</w:t>
            </w:r>
            <w:r w:rsidRPr="00566485">
              <w:rPr>
                <w:sz w:val="24"/>
                <w:szCs w:val="24"/>
              </w:rPr>
              <w:t>хического развития</w:t>
            </w:r>
          </w:p>
        </w:tc>
        <w:tc>
          <w:tcPr>
            <w:tcW w:w="1608" w:type="dxa"/>
            <w:tcBorders>
              <w:top w:val="single" w:sz="4" w:space="0" w:color="auto"/>
              <w:left w:val="nil"/>
              <w:bottom w:val="single" w:sz="4" w:space="0" w:color="auto"/>
              <w:right w:val="single" w:sz="4" w:space="0" w:color="auto"/>
            </w:tcBorders>
            <w:shd w:val="clear" w:color="auto" w:fill="FFFFFF"/>
            <w:hideMark/>
          </w:tcPr>
          <w:p w:rsidR="002E646F" w:rsidRPr="00566485" w:rsidRDefault="002E646F" w:rsidP="00566485">
            <w:pPr>
              <w:ind w:left="60" w:right="140" w:firstLine="82"/>
              <w:jc w:val="right"/>
              <w:rPr>
                <w:sz w:val="24"/>
                <w:szCs w:val="24"/>
              </w:rPr>
            </w:pPr>
            <w:r w:rsidRPr="00566485">
              <w:rPr>
                <w:sz w:val="24"/>
                <w:szCs w:val="24"/>
              </w:rPr>
              <w:t>Новообр</w:t>
            </w:r>
            <w:r w:rsidRPr="00566485">
              <w:rPr>
                <w:sz w:val="24"/>
                <w:szCs w:val="24"/>
              </w:rPr>
              <w:t>а</w:t>
            </w:r>
            <w:r w:rsidRPr="00566485">
              <w:rPr>
                <w:sz w:val="24"/>
                <w:szCs w:val="24"/>
              </w:rPr>
              <w:t>зова</w:t>
            </w:r>
            <w:r w:rsidRPr="00566485">
              <w:rPr>
                <w:sz w:val="24"/>
                <w:szCs w:val="24"/>
              </w:rPr>
              <w:softHyphen/>
              <w:t>ния во</w:t>
            </w:r>
            <w:r w:rsidRPr="00566485">
              <w:rPr>
                <w:sz w:val="24"/>
                <w:szCs w:val="24"/>
              </w:rPr>
              <w:t>з</w:t>
            </w:r>
            <w:r w:rsidRPr="00566485">
              <w:rPr>
                <w:sz w:val="24"/>
                <w:szCs w:val="24"/>
              </w:rPr>
              <w:t>раста</w:t>
            </w:r>
          </w:p>
        </w:tc>
        <w:tc>
          <w:tcPr>
            <w:tcW w:w="3692"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ind w:left="60" w:firstLine="82"/>
              <w:rPr>
                <w:sz w:val="24"/>
                <w:szCs w:val="24"/>
              </w:rPr>
            </w:pPr>
            <w:r w:rsidRPr="00566485">
              <w:rPr>
                <w:sz w:val="24"/>
                <w:szCs w:val="24"/>
              </w:rPr>
              <w:t xml:space="preserve">Главные целевые </w:t>
            </w:r>
            <w:proofErr w:type="gramStart"/>
            <w:r w:rsidRPr="00566485">
              <w:rPr>
                <w:sz w:val="24"/>
                <w:szCs w:val="24"/>
              </w:rPr>
              <w:t>направлении</w:t>
            </w:r>
            <w:proofErr w:type="gramEnd"/>
            <w:r w:rsidRPr="00566485">
              <w:rPr>
                <w:sz w:val="24"/>
                <w:szCs w:val="24"/>
              </w:rPr>
              <w:t xml:space="preserve"> деятельности взрослого в отнош</w:t>
            </w:r>
            <w:r w:rsidRPr="00566485">
              <w:rPr>
                <w:sz w:val="24"/>
                <w:szCs w:val="24"/>
              </w:rPr>
              <w:t>е</w:t>
            </w:r>
            <w:r w:rsidRPr="00566485">
              <w:rPr>
                <w:sz w:val="24"/>
                <w:szCs w:val="24"/>
              </w:rPr>
              <w:t>нии ребенка в возрасте от 4 до 5 лет</w:t>
            </w:r>
          </w:p>
        </w:tc>
      </w:tr>
      <w:tr w:rsidR="002E646F" w:rsidRPr="00566485" w:rsidTr="002E646F">
        <w:trPr>
          <w:trHeight w:val="209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pStyle w:val="2"/>
              <w:shd w:val="clear" w:color="auto" w:fill="auto"/>
              <w:spacing w:line="240" w:lineRule="auto"/>
              <w:ind w:left="60" w:firstLine="82"/>
              <w:rPr>
                <w:sz w:val="24"/>
                <w:szCs w:val="24"/>
              </w:rPr>
            </w:pPr>
            <w:r w:rsidRPr="00566485">
              <w:rPr>
                <w:sz w:val="24"/>
                <w:szCs w:val="24"/>
              </w:rPr>
              <w:t>Активное освоение окр</w:t>
            </w:r>
            <w:r w:rsidRPr="00566485">
              <w:rPr>
                <w:sz w:val="24"/>
                <w:szCs w:val="24"/>
              </w:rPr>
              <w:t>у</w:t>
            </w:r>
            <w:r w:rsidRPr="00566485">
              <w:rPr>
                <w:sz w:val="24"/>
                <w:szCs w:val="24"/>
              </w:rPr>
              <w:t>жающего мира предметов и вещей, мира человеческих отношений через</w:t>
            </w:r>
            <w:r w:rsidRPr="00566485">
              <w:rPr>
                <w:rStyle w:val="a5"/>
                <w:sz w:val="24"/>
                <w:szCs w:val="24"/>
              </w:rPr>
              <w:t xml:space="preserve"> игру. </w:t>
            </w:r>
            <w:r w:rsidRPr="00566485">
              <w:rPr>
                <w:sz w:val="24"/>
                <w:szCs w:val="24"/>
              </w:rPr>
              <w:t>Пер</w:t>
            </w:r>
            <w:r w:rsidRPr="00566485">
              <w:rPr>
                <w:sz w:val="24"/>
                <w:szCs w:val="24"/>
              </w:rPr>
              <w:t>е</w:t>
            </w:r>
            <w:r w:rsidRPr="00566485">
              <w:rPr>
                <w:sz w:val="24"/>
                <w:szCs w:val="24"/>
              </w:rPr>
              <w:t>ход от «игры рядом» к игре в фуппах, появление</w:t>
            </w:r>
            <w:r w:rsidRPr="00566485">
              <w:rPr>
                <w:rStyle w:val="a5"/>
                <w:sz w:val="24"/>
                <w:szCs w:val="24"/>
              </w:rPr>
              <w:t xml:space="preserve"> </w:t>
            </w:r>
            <w:proofErr w:type="gramStart"/>
            <w:r w:rsidRPr="00566485">
              <w:rPr>
                <w:rStyle w:val="a5"/>
                <w:sz w:val="24"/>
                <w:szCs w:val="24"/>
              </w:rPr>
              <w:t>групповых</w:t>
            </w:r>
            <w:proofErr w:type="gramEnd"/>
            <w:r w:rsidRPr="00566485">
              <w:rPr>
                <w:rStyle w:val="a5"/>
                <w:sz w:val="24"/>
                <w:szCs w:val="24"/>
              </w:rPr>
              <w:t xml:space="preserve"> традиции. Общение</w:t>
            </w:r>
            <w:r w:rsidRPr="00566485">
              <w:rPr>
                <w:sz w:val="24"/>
                <w:szCs w:val="24"/>
              </w:rPr>
              <w:t xml:space="preserve"> носит внеситу</w:t>
            </w:r>
            <w:r w:rsidRPr="00566485">
              <w:rPr>
                <w:sz w:val="24"/>
                <w:szCs w:val="24"/>
              </w:rPr>
              <w:t>а</w:t>
            </w:r>
            <w:r w:rsidRPr="00566485">
              <w:rPr>
                <w:sz w:val="24"/>
                <w:szCs w:val="24"/>
              </w:rPr>
              <w:t>тивно-деловой характер. Нарастание осознанности и произвольности поведении. В деятельности и повед</w:t>
            </w:r>
            <w:r w:rsidRPr="00566485">
              <w:rPr>
                <w:sz w:val="24"/>
                <w:szCs w:val="24"/>
              </w:rPr>
              <w:t>е</w:t>
            </w:r>
            <w:r w:rsidRPr="00566485">
              <w:rPr>
                <w:sz w:val="24"/>
                <w:szCs w:val="24"/>
              </w:rPr>
              <w:t>нии детей преобладают личные мотивы.</w:t>
            </w: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t>Речь, Ребенок учи</w:t>
            </w:r>
            <w:r w:rsidRPr="00566485">
              <w:rPr>
                <w:sz w:val="24"/>
                <w:szCs w:val="24"/>
              </w:rPr>
              <w:t>т</w:t>
            </w:r>
            <w:r w:rsidRPr="00566485">
              <w:rPr>
                <w:sz w:val="24"/>
                <w:szCs w:val="24"/>
              </w:rPr>
              <w:t>ся использовать средства интонац</w:t>
            </w:r>
            <w:r w:rsidRPr="00566485">
              <w:rPr>
                <w:sz w:val="24"/>
                <w:szCs w:val="24"/>
              </w:rPr>
              <w:t>и</w:t>
            </w:r>
            <w:r w:rsidRPr="00566485">
              <w:rPr>
                <w:sz w:val="24"/>
                <w:szCs w:val="24"/>
              </w:rPr>
              <w:t>онной речевой выр</w:t>
            </w:r>
            <w:r w:rsidRPr="00566485">
              <w:rPr>
                <w:sz w:val="24"/>
                <w:szCs w:val="24"/>
              </w:rPr>
              <w:t>а</w:t>
            </w:r>
            <w:r w:rsidRPr="00566485">
              <w:rPr>
                <w:sz w:val="24"/>
                <w:szCs w:val="24"/>
              </w:rPr>
              <w:t>зительности</w:t>
            </w:r>
            <w:r w:rsidRPr="00566485">
              <w:rPr>
                <w:rStyle w:val="a5"/>
                <w:sz w:val="24"/>
                <w:szCs w:val="24"/>
              </w:rPr>
              <w:t xml:space="preserve"> Внимание. </w:t>
            </w:r>
            <w:r w:rsidRPr="00566485">
              <w:rPr>
                <w:sz w:val="24"/>
                <w:szCs w:val="24"/>
              </w:rPr>
              <w:t>Становление прои</w:t>
            </w:r>
            <w:r w:rsidRPr="00566485">
              <w:rPr>
                <w:sz w:val="24"/>
                <w:szCs w:val="24"/>
              </w:rPr>
              <w:t>з</w:t>
            </w:r>
            <w:r w:rsidRPr="00566485">
              <w:rPr>
                <w:sz w:val="24"/>
                <w:szCs w:val="24"/>
              </w:rPr>
              <w:t xml:space="preserve">вольности </w:t>
            </w:r>
            <w:r w:rsidRPr="00566485">
              <w:rPr>
                <w:rStyle w:val="a5"/>
                <w:sz w:val="24"/>
                <w:szCs w:val="24"/>
              </w:rPr>
              <w:t>Память</w:t>
            </w:r>
            <w:r w:rsidRPr="00566485">
              <w:rPr>
                <w:sz w:val="24"/>
                <w:szCs w:val="24"/>
              </w:rPr>
              <w:t xml:space="preserve"> и</w:t>
            </w:r>
            <w:r w:rsidRPr="00566485">
              <w:rPr>
                <w:sz w:val="24"/>
                <w:szCs w:val="24"/>
              </w:rPr>
              <w:t>н</w:t>
            </w:r>
            <w:r w:rsidRPr="00566485">
              <w:rPr>
                <w:sz w:val="24"/>
                <w:szCs w:val="24"/>
              </w:rPr>
              <w:t>тенсивно развивае</w:t>
            </w:r>
            <w:r w:rsidRPr="00566485">
              <w:rPr>
                <w:sz w:val="24"/>
                <w:szCs w:val="24"/>
              </w:rPr>
              <w:t>т</w:t>
            </w:r>
            <w:r w:rsidRPr="00566485">
              <w:rPr>
                <w:sz w:val="24"/>
                <w:szCs w:val="24"/>
              </w:rPr>
              <w:t xml:space="preserve">ся. </w:t>
            </w:r>
            <w:r w:rsidRPr="00566485">
              <w:rPr>
                <w:rStyle w:val="a5"/>
                <w:sz w:val="24"/>
                <w:szCs w:val="24"/>
              </w:rPr>
              <w:t>Воображение.</w:t>
            </w:r>
            <w:r w:rsidRPr="00566485">
              <w:rPr>
                <w:sz w:val="24"/>
                <w:szCs w:val="24"/>
              </w:rPr>
              <w:t xml:space="preserve"> Развитие фантазии.</w:t>
            </w:r>
          </w:p>
          <w:p w:rsidR="002E646F" w:rsidRPr="00566485" w:rsidRDefault="002E646F" w:rsidP="00566485">
            <w:pPr>
              <w:ind w:left="60" w:firstLine="82"/>
              <w:rPr>
                <w:sz w:val="24"/>
                <w:szCs w:val="24"/>
              </w:rPr>
            </w:pPr>
            <w:r w:rsidRPr="00566485">
              <w:rPr>
                <w:sz w:val="24"/>
                <w:szCs w:val="24"/>
              </w:rPr>
              <w:t>Мышление нагля</w:t>
            </w:r>
            <w:r w:rsidRPr="00566485">
              <w:rPr>
                <w:sz w:val="24"/>
                <w:szCs w:val="24"/>
              </w:rPr>
              <w:t>д</w:t>
            </w:r>
            <w:r w:rsidRPr="00566485">
              <w:rPr>
                <w:sz w:val="24"/>
                <w:szCs w:val="24"/>
              </w:rPr>
              <w:t xml:space="preserve">но- </w:t>
            </w:r>
            <w:r w:rsidRPr="00566485">
              <w:rPr>
                <w:rStyle w:val="21"/>
                <w:rFonts w:eastAsiaTheme="minorEastAsia"/>
                <w:sz w:val="24"/>
                <w:szCs w:val="24"/>
              </w:rPr>
              <w:t>образное</w:t>
            </w:r>
          </w:p>
        </w:tc>
        <w:tc>
          <w:tcPr>
            <w:tcW w:w="1608"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t>В деятельн</w:t>
            </w:r>
            <w:r w:rsidRPr="00566485">
              <w:rPr>
                <w:sz w:val="24"/>
                <w:szCs w:val="24"/>
              </w:rPr>
              <w:t>о</w:t>
            </w:r>
            <w:r w:rsidRPr="00566485">
              <w:rPr>
                <w:sz w:val="24"/>
                <w:szCs w:val="24"/>
              </w:rPr>
              <w:t>сти</w:t>
            </w:r>
          </w:p>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t>ребенка п</w:t>
            </w:r>
            <w:r w:rsidRPr="00566485">
              <w:rPr>
                <w:sz w:val="24"/>
                <w:szCs w:val="24"/>
              </w:rPr>
              <w:t>о</w:t>
            </w:r>
            <w:r w:rsidRPr="00566485">
              <w:rPr>
                <w:sz w:val="24"/>
                <w:szCs w:val="24"/>
              </w:rPr>
              <w:t>является де</w:t>
            </w:r>
            <w:r w:rsidRPr="00566485">
              <w:rPr>
                <w:sz w:val="24"/>
                <w:szCs w:val="24"/>
              </w:rPr>
              <w:t>й</w:t>
            </w:r>
            <w:r w:rsidRPr="00566485">
              <w:rPr>
                <w:sz w:val="24"/>
                <w:szCs w:val="24"/>
              </w:rPr>
              <w:t>ствие по пр</w:t>
            </w:r>
            <w:r w:rsidRPr="00566485">
              <w:rPr>
                <w:sz w:val="24"/>
                <w:szCs w:val="24"/>
              </w:rPr>
              <w:t>а</w:t>
            </w:r>
            <w:r w:rsidRPr="00566485">
              <w:rPr>
                <w:sz w:val="24"/>
                <w:szCs w:val="24"/>
              </w:rPr>
              <w:t>вилу</w:t>
            </w:r>
          </w:p>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t>Возраст «п</w:t>
            </w:r>
            <w:r w:rsidRPr="00566485">
              <w:rPr>
                <w:sz w:val="24"/>
                <w:szCs w:val="24"/>
              </w:rPr>
              <w:t>о</w:t>
            </w:r>
            <w:r w:rsidRPr="00566485">
              <w:rPr>
                <w:sz w:val="24"/>
                <w:szCs w:val="24"/>
              </w:rPr>
              <w:t>чемучек».</w:t>
            </w:r>
          </w:p>
        </w:tc>
        <w:tc>
          <w:tcPr>
            <w:tcW w:w="3692"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pStyle w:val="2"/>
              <w:shd w:val="clear" w:color="auto" w:fill="auto"/>
              <w:spacing w:line="240" w:lineRule="auto"/>
              <w:ind w:left="60" w:firstLine="82"/>
              <w:rPr>
                <w:sz w:val="24"/>
                <w:szCs w:val="24"/>
              </w:rPr>
            </w:pPr>
            <w:r w:rsidRPr="00566485">
              <w:rPr>
                <w:sz w:val="24"/>
                <w:szCs w:val="24"/>
              </w:rPr>
              <w:t>Создание необходимых условий для саморазвития, самооактуал</w:t>
            </w:r>
            <w:r w:rsidRPr="00566485">
              <w:rPr>
                <w:sz w:val="24"/>
                <w:szCs w:val="24"/>
              </w:rPr>
              <w:t>н</w:t>
            </w:r>
            <w:r w:rsidRPr="00566485">
              <w:rPr>
                <w:sz w:val="24"/>
                <w:szCs w:val="24"/>
              </w:rPr>
              <w:t xml:space="preserve">задии внутренних движущих сил, способностей ребенка. </w:t>
            </w:r>
            <w:proofErr w:type="gramStart"/>
            <w:r w:rsidRPr="00566485">
              <w:rPr>
                <w:sz w:val="24"/>
                <w:szCs w:val="24"/>
              </w:rPr>
              <w:t>Активиз</w:t>
            </w:r>
            <w:r w:rsidRPr="00566485">
              <w:rPr>
                <w:sz w:val="24"/>
                <w:szCs w:val="24"/>
              </w:rPr>
              <w:t>а</w:t>
            </w:r>
            <w:r w:rsidRPr="00566485">
              <w:rPr>
                <w:sz w:val="24"/>
                <w:szCs w:val="24"/>
              </w:rPr>
              <w:t>ция интереса к познанию и стим</w:t>
            </w:r>
            <w:r w:rsidRPr="00566485">
              <w:rPr>
                <w:sz w:val="24"/>
                <w:szCs w:val="24"/>
              </w:rPr>
              <w:t>у</w:t>
            </w:r>
            <w:r w:rsidRPr="00566485">
              <w:rPr>
                <w:sz w:val="24"/>
                <w:szCs w:val="24"/>
              </w:rPr>
              <w:t>лирование любопытства («Копи</w:t>
            </w:r>
            <w:r w:rsidRPr="00566485">
              <w:rPr>
                <w:sz w:val="24"/>
                <w:szCs w:val="24"/>
              </w:rPr>
              <w:t>л</w:t>
            </w:r>
            <w:r w:rsidRPr="00566485">
              <w:rPr>
                <w:sz w:val="24"/>
                <w:szCs w:val="24"/>
              </w:rPr>
              <w:t>ка вопросов».</w:t>
            </w:r>
            <w:proofErr w:type="gramEnd"/>
            <w:r w:rsidRPr="00566485">
              <w:rPr>
                <w:sz w:val="24"/>
                <w:szCs w:val="24"/>
              </w:rPr>
              <w:t xml:space="preserve"> </w:t>
            </w:r>
            <w:proofErr w:type="gramStart"/>
            <w:r w:rsidRPr="00566485">
              <w:rPr>
                <w:sz w:val="24"/>
                <w:szCs w:val="24"/>
              </w:rPr>
              <w:t>«Сундучок неи</w:t>
            </w:r>
            <w:r w:rsidRPr="00566485">
              <w:rPr>
                <w:sz w:val="24"/>
                <w:szCs w:val="24"/>
              </w:rPr>
              <w:t>з</w:t>
            </w:r>
            <w:r w:rsidRPr="00566485">
              <w:rPr>
                <w:sz w:val="24"/>
                <w:szCs w:val="24"/>
              </w:rPr>
              <w:t>вестного» и пр.}.</w:t>
            </w:r>
            <w:proofErr w:type="gramEnd"/>
            <w:r w:rsidRPr="00566485">
              <w:rPr>
                <w:sz w:val="24"/>
                <w:szCs w:val="24"/>
              </w:rPr>
              <w:t xml:space="preserve"> Создание усл</w:t>
            </w:r>
            <w:r w:rsidRPr="00566485">
              <w:rPr>
                <w:sz w:val="24"/>
                <w:szCs w:val="24"/>
              </w:rPr>
              <w:t>о</w:t>
            </w:r>
            <w:r w:rsidRPr="00566485">
              <w:rPr>
                <w:sz w:val="24"/>
                <w:szCs w:val="24"/>
              </w:rPr>
              <w:t>вий для сюжетио-ролевых итр, способствующих развитию аде</w:t>
            </w:r>
            <w:r w:rsidRPr="00566485">
              <w:rPr>
                <w:sz w:val="24"/>
                <w:szCs w:val="24"/>
              </w:rPr>
              <w:t>к</w:t>
            </w:r>
            <w:r w:rsidRPr="00566485">
              <w:rPr>
                <w:sz w:val="24"/>
                <w:szCs w:val="24"/>
              </w:rPr>
              <w:t>ватной (соответствующей нормам общества) совместной деятельн</w:t>
            </w:r>
            <w:r w:rsidRPr="00566485">
              <w:rPr>
                <w:sz w:val="24"/>
                <w:szCs w:val="24"/>
              </w:rPr>
              <w:t>о</w:t>
            </w:r>
            <w:r w:rsidRPr="00566485">
              <w:rPr>
                <w:sz w:val="24"/>
                <w:szCs w:val="24"/>
              </w:rPr>
              <w:t>сти детей.</w:t>
            </w:r>
          </w:p>
        </w:tc>
      </w:tr>
    </w:tbl>
    <w:p w:rsidR="002E646F" w:rsidRPr="00566485" w:rsidRDefault="002E646F" w:rsidP="00566485">
      <w:pPr>
        <w:pStyle w:val="11"/>
        <w:shd w:val="clear" w:color="auto" w:fill="auto"/>
        <w:spacing w:before="0" w:after="0" w:line="240" w:lineRule="auto"/>
        <w:ind w:left="60" w:firstLine="82"/>
        <w:rPr>
          <w:sz w:val="24"/>
          <w:szCs w:val="24"/>
        </w:rPr>
      </w:pPr>
      <w:r w:rsidRPr="00566485">
        <w:rPr>
          <w:rStyle w:val="a7"/>
          <w:rFonts w:eastAsia="Courier New"/>
          <w:sz w:val="24"/>
          <w:szCs w:val="24"/>
        </w:rPr>
        <w:t xml:space="preserve">Возрастные особенности </w:t>
      </w:r>
      <w:proofErr w:type="gramStart"/>
      <w:r w:rsidRPr="00566485">
        <w:rPr>
          <w:rStyle w:val="a7"/>
          <w:rFonts w:eastAsia="Courier New"/>
          <w:sz w:val="24"/>
          <w:szCs w:val="24"/>
        </w:rPr>
        <w:t>психическою</w:t>
      </w:r>
      <w:proofErr w:type="gramEnd"/>
      <w:r w:rsidRPr="00566485">
        <w:rPr>
          <w:rStyle w:val="a7"/>
          <w:rFonts w:eastAsia="Courier New"/>
          <w:sz w:val="24"/>
          <w:szCs w:val="24"/>
        </w:rPr>
        <w:t xml:space="preserve"> развития детей дошкольного возраста (от 5 до 8 лет)</w:t>
      </w:r>
    </w:p>
    <w:tbl>
      <w:tblPr>
        <w:tblW w:w="0" w:type="auto"/>
        <w:jc w:val="center"/>
        <w:tblLayout w:type="fixed"/>
        <w:tblCellMar>
          <w:left w:w="10" w:type="dxa"/>
          <w:right w:w="10" w:type="dxa"/>
        </w:tblCellMar>
        <w:tblLook w:val="04A0" w:firstRow="1" w:lastRow="0" w:firstColumn="1" w:lastColumn="0" w:noHBand="0" w:noVBand="1"/>
      </w:tblPr>
      <w:tblGrid>
        <w:gridCol w:w="3605"/>
        <w:gridCol w:w="1733"/>
        <w:gridCol w:w="1488"/>
        <w:gridCol w:w="3485"/>
      </w:tblGrid>
      <w:tr w:rsidR="002E646F" w:rsidRPr="00566485" w:rsidTr="002E646F">
        <w:trPr>
          <w:trHeight w:val="528"/>
          <w:jc w:val="center"/>
        </w:trPr>
        <w:tc>
          <w:tcPr>
            <w:tcW w:w="3605"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ind w:left="60" w:firstLine="82"/>
              <w:rPr>
                <w:sz w:val="24"/>
                <w:szCs w:val="24"/>
              </w:rPr>
            </w:pPr>
            <w:r w:rsidRPr="00566485">
              <w:rPr>
                <w:sz w:val="24"/>
                <w:szCs w:val="24"/>
              </w:rPr>
              <w:t>Возрастные особен</w:t>
            </w:r>
            <w:r w:rsidRPr="00566485">
              <w:rPr>
                <w:rStyle w:val="21"/>
                <w:rFonts w:eastAsiaTheme="minorEastAsia"/>
                <w:sz w:val="24"/>
                <w:szCs w:val="24"/>
              </w:rPr>
              <w:t xml:space="preserve"> ноет</w:t>
            </w:r>
            <w:r w:rsidRPr="00566485">
              <w:rPr>
                <w:sz w:val="24"/>
                <w:szCs w:val="24"/>
              </w:rPr>
              <w:t xml:space="preserve"> и</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ind w:left="60" w:firstLine="82"/>
              <w:rPr>
                <w:sz w:val="24"/>
                <w:szCs w:val="24"/>
              </w:rPr>
            </w:pPr>
            <w:r w:rsidRPr="00566485">
              <w:rPr>
                <w:sz w:val="24"/>
                <w:szCs w:val="24"/>
              </w:rPr>
              <w:t>Особенности психического развития</w:t>
            </w:r>
          </w:p>
        </w:tc>
        <w:tc>
          <w:tcPr>
            <w:tcW w:w="1488"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ind w:left="60" w:firstLine="82"/>
              <w:jc w:val="center"/>
              <w:rPr>
                <w:sz w:val="24"/>
                <w:szCs w:val="24"/>
              </w:rPr>
            </w:pPr>
            <w:r w:rsidRPr="00566485">
              <w:rPr>
                <w:sz w:val="24"/>
                <w:szCs w:val="24"/>
              </w:rPr>
              <w:t>Новообраз</w:t>
            </w:r>
            <w:r w:rsidRPr="00566485">
              <w:rPr>
                <w:sz w:val="24"/>
                <w:szCs w:val="24"/>
              </w:rPr>
              <w:t>о</w:t>
            </w:r>
            <w:r w:rsidRPr="00566485">
              <w:rPr>
                <w:sz w:val="24"/>
                <w:szCs w:val="24"/>
              </w:rPr>
              <w:t>вания во</w:t>
            </w:r>
            <w:r w:rsidRPr="00566485">
              <w:rPr>
                <w:sz w:val="24"/>
                <w:szCs w:val="24"/>
              </w:rPr>
              <w:t>з</w:t>
            </w:r>
            <w:r w:rsidRPr="00566485">
              <w:rPr>
                <w:sz w:val="24"/>
                <w:szCs w:val="24"/>
              </w:rPr>
              <w:t>раста</w:t>
            </w:r>
          </w:p>
        </w:tc>
        <w:tc>
          <w:tcPr>
            <w:tcW w:w="3485"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pStyle w:val="30"/>
              <w:shd w:val="clear" w:color="auto" w:fill="auto"/>
              <w:spacing w:line="240" w:lineRule="auto"/>
              <w:ind w:left="60" w:firstLine="82"/>
              <w:rPr>
                <w:sz w:val="24"/>
                <w:szCs w:val="24"/>
              </w:rPr>
            </w:pPr>
            <w:r w:rsidRPr="00566485">
              <w:rPr>
                <w:rStyle w:val="100"/>
                <w:sz w:val="24"/>
                <w:szCs w:val="24"/>
              </w:rPr>
              <w:t>Главные</w:t>
            </w:r>
            <w:r w:rsidRPr="00566485">
              <w:rPr>
                <w:sz w:val="24"/>
                <w:szCs w:val="24"/>
              </w:rPr>
              <w:t xml:space="preserve"> целевые направления</w:t>
            </w:r>
          </w:p>
          <w:p w:rsidR="002E646F" w:rsidRPr="00566485" w:rsidRDefault="002E646F" w:rsidP="00566485">
            <w:pPr>
              <w:pStyle w:val="2"/>
              <w:shd w:val="clear" w:color="auto" w:fill="auto"/>
              <w:spacing w:line="240" w:lineRule="auto"/>
              <w:ind w:left="60" w:firstLine="82"/>
              <w:jc w:val="center"/>
              <w:rPr>
                <w:sz w:val="24"/>
                <w:szCs w:val="24"/>
              </w:rPr>
            </w:pPr>
            <w:r w:rsidRPr="00566485">
              <w:rPr>
                <w:rStyle w:val="12pt"/>
              </w:rPr>
              <w:t>деятельности</w:t>
            </w:r>
            <w:r w:rsidRPr="00566485">
              <w:rPr>
                <w:sz w:val="24"/>
                <w:szCs w:val="24"/>
              </w:rPr>
              <w:t xml:space="preserve"> взрослого в отношении ребенка в возрасте от 5 до 8 лет</w:t>
            </w:r>
          </w:p>
        </w:tc>
      </w:tr>
      <w:tr w:rsidR="002E646F" w:rsidRPr="00566485" w:rsidTr="002E646F">
        <w:trPr>
          <w:trHeight w:val="2558"/>
          <w:jc w:val="center"/>
        </w:trPr>
        <w:tc>
          <w:tcPr>
            <w:tcW w:w="3605"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t>Существенные изменения пр</w:t>
            </w:r>
            <w:r w:rsidRPr="00566485">
              <w:rPr>
                <w:sz w:val="24"/>
                <w:szCs w:val="24"/>
              </w:rPr>
              <w:t>о</w:t>
            </w:r>
            <w:r w:rsidRPr="00566485">
              <w:rPr>
                <w:sz w:val="24"/>
                <w:szCs w:val="24"/>
              </w:rPr>
              <w:t>исходят в этом возрасте в детской</w:t>
            </w:r>
            <w:r w:rsidRPr="00566485">
              <w:rPr>
                <w:rStyle w:val="12pt"/>
              </w:rPr>
              <w:t xml:space="preserve"> игре</w:t>
            </w:r>
            <w:r w:rsidRPr="00566485">
              <w:rPr>
                <w:sz w:val="24"/>
                <w:szCs w:val="24"/>
              </w:rPr>
              <w:t>, а именно, в игровом вза</w:t>
            </w:r>
            <w:r w:rsidRPr="00566485">
              <w:rPr>
                <w:sz w:val="24"/>
                <w:szCs w:val="24"/>
              </w:rPr>
              <w:t>и</w:t>
            </w:r>
            <w:r w:rsidRPr="00566485">
              <w:rPr>
                <w:sz w:val="24"/>
                <w:szCs w:val="24"/>
              </w:rPr>
              <w:t>модействии,</w:t>
            </w:r>
            <w:r w:rsidRPr="00566485">
              <w:rPr>
                <w:rStyle w:val="a5"/>
                <w:sz w:val="24"/>
                <w:szCs w:val="24"/>
              </w:rPr>
              <w:t xml:space="preserve"> в</w:t>
            </w:r>
            <w:r w:rsidRPr="00566485">
              <w:rPr>
                <w:sz w:val="24"/>
                <w:szCs w:val="24"/>
              </w:rPr>
              <w:t xml:space="preserve"> котором сущ</w:t>
            </w:r>
            <w:r w:rsidRPr="00566485">
              <w:rPr>
                <w:sz w:val="24"/>
                <w:szCs w:val="24"/>
              </w:rPr>
              <w:t>е</w:t>
            </w:r>
            <w:r w:rsidRPr="00566485">
              <w:rPr>
                <w:sz w:val="24"/>
                <w:szCs w:val="24"/>
              </w:rPr>
              <w:t>ственное место начинает зан</w:t>
            </w:r>
            <w:r w:rsidRPr="00566485">
              <w:rPr>
                <w:sz w:val="24"/>
                <w:szCs w:val="24"/>
              </w:rPr>
              <w:t>и</w:t>
            </w:r>
            <w:r w:rsidRPr="00566485">
              <w:rPr>
                <w:sz w:val="24"/>
                <w:szCs w:val="24"/>
              </w:rPr>
              <w:t>мать</w:t>
            </w:r>
            <w:r w:rsidRPr="00566485">
              <w:rPr>
                <w:rStyle w:val="a5"/>
                <w:sz w:val="24"/>
                <w:szCs w:val="24"/>
              </w:rPr>
              <w:t xml:space="preserve"> совместное обсуждение правил игры,</w:t>
            </w:r>
            <w:r w:rsidRPr="00566485">
              <w:rPr>
                <w:sz w:val="24"/>
                <w:szCs w:val="24"/>
              </w:rPr>
              <w:t xml:space="preserve"> Ребенок этого возраста уже способен</w:t>
            </w:r>
            <w:r w:rsidRPr="00566485">
              <w:rPr>
                <w:rStyle w:val="a5"/>
                <w:sz w:val="24"/>
                <w:szCs w:val="24"/>
              </w:rPr>
              <w:t xml:space="preserve"> </w:t>
            </w:r>
            <w:proofErr w:type="gramStart"/>
            <w:r w:rsidRPr="00566485">
              <w:rPr>
                <w:rStyle w:val="a5"/>
                <w:sz w:val="24"/>
                <w:szCs w:val="24"/>
              </w:rPr>
              <w:t>действ</w:t>
            </w:r>
            <w:r w:rsidRPr="00566485">
              <w:rPr>
                <w:rStyle w:val="a5"/>
                <w:sz w:val="24"/>
                <w:szCs w:val="24"/>
              </w:rPr>
              <w:t>о</w:t>
            </w:r>
            <w:r w:rsidRPr="00566485">
              <w:rPr>
                <w:rStyle w:val="a5"/>
                <w:sz w:val="24"/>
                <w:szCs w:val="24"/>
              </w:rPr>
              <w:t>вать</w:t>
            </w:r>
            <w:proofErr w:type="gramEnd"/>
            <w:r w:rsidRPr="00566485">
              <w:rPr>
                <w:rStyle w:val="a5"/>
                <w:sz w:val="24"/>
                <w:szCs w:val="24"/>
              </w:rPr>
              <w:t xml:space="preserve"> но</w:t>
            </w:r>
            <w:r w:rsidRPr="00566485">
              <w:rPr>
                <w:rStyle w:val="12pt"/>
              </w:rPr>
              <w:t xml:space="preserve"> правилу,</w:t>
            </w:r>
            <w:r w:rsidRPr="00566485">
              <w:rPr>
                <w:sz w:val="24"/>
                <w:szCs w:val="24"/>
              </w:rPr>
              <w:t xml:space="preserve"> которое задается взрослым или сверстником в и</w:t>
            </w:r>
            <w:r w:rsidRPr="00566485">
              <w:rPr>
                <w:sz w:val="24"/>
                <w:szCs w:val="24"/>
              </w:rPr>
              <w:t>г</w:t>
            </w:r>
            <w:r w:rsidRPr="00566485">
              <w:rPr>
                <w:sz w:val="24"/>
                <w:szCs w:val="24"/>
              </w:rPr>
              <w:t>ре, конфликтность</w:t>
            </w:r>
            <w:r w:rsidRPr="00566485">
              <w:rPr>
                <w:rStyle w:val="a5"/>
                <w:sz w:val="24"/>
                <w:szCs w:val="24"/>
              </w:rPr>
              <w:t xml:space="preserve"> в</w:t>
            </w:r>
            <w:r w:rsidRPr="00566485">
              <w:rPr>
                <w:sz w:val="24"/>
                <w:szCs w:val="24"/>
              </w:rPr>
              <w:t xml:space="preserve"> игровой де</w:t>
            </w:r>
            <w:r w:rsidRPr="00566485">
              <w:rPr>
                <w:sz w:val="24"/>
                <w:szCs w:val="24"/>
              </w:rPr>
              <w:t>я</w:t>
            </w:r>
            <w:r w:rsidRPr="00566485">
              <w:rPr>
                <w:sz w:val="24"/>
                <w:szCs w:val="24"/>
              </w:rPr>
              <w:t>тельности. Развиваются</w:t>
            </w:r>
            <w:r w:rsidRPr="00566485">
              <w:rPr>
                <w:rStyle w:val="a5"/>
                <w:sz w:val="24"/>
                <w:szCs w:val="24"/>
              </w:rPr>
              <w:t xml:space="preserve"> </w:t>
            </w:r>
            <w:proofErr w:type="gramStart"/>
            <w:r w:rsidRPr="00566485">
              <w:rPr>
                <w:rStyle w:val="a5"/>
                <w:sz w:val="24"/>
                <w:szCs w:val="24"/>
              </w:rPr>
              <w:t>выносливое</w:t>
            </w:r>
            <w:proofErr w:type="gramEnd"/>
            <w:r w:rsidRPr="00566485">
              <w:rPr>
                <w:rStyle w:val="a5"/>
                <w:sz w:val="24"/>
                <w:szCs w:val="24"/>
              </w:rPr>
              <w:t>! ь и силовые качества.</w:t>
            </w:r>
            <w:r w:rsidRPr="00566485">
              <w:rPr>
                <w:sz w:val="24"/>
                <w:szCs w:val="24"/>
              </w:rPr>
              <w:t xml:space="preserve"> Ловкость и развитие мелкой моторики проявляются</w:t>
            </w:r>
            <w:r w:rsidRPr="00566485">
              <w:rPr>
                <w:rStyle w:val="a5"/>
                <w:sz w:val="24"/>
                <w:szCs w:val="24"/>
              </w:rPr>
              <w:t xml:space="preserve"> в</w:t>
            </w:r>
            <w:r w:rsidRPr="00566485">
              <w:rPr>
                <w:sz w:val="24"/>
                <w:szCs w:val="24"/>
              </w:rPr>
              <w:t xml:space="preserve"> </w:t>
            </w:r>
            <w:r w:rsidRPr="00566485">
              <w:rPr>
                <w:sz w:val="24"/>
                <w:szCs w:val="24"/>
              </w:rPr>
              <w:lastRenderedPageBreak/>
              <w:t>более высокой степени. Возраст</w:t>
            </w:r>
            <w:r w:rsidRPr="00566485">
              <w:rPr>
                <w:sz w:val="24"/>
                <w:szCs w:val="24"/>
              </w:rPr>
              <w:t>а</w:t>
            </w:r>
            <w:r w:rsidRPr="00566485">
              <w:rPr>
                <w:sz w:val="24"/>
                <w:szCs w:val="24"/>
              </w:rPr>
              <w:t xml:space="preserve">ет способность ребенка </w:t>
            </w:r>
            <w:r w:rsidRPr="00566485">
              <w:rPr>
                <w:rStyle w:val="a5"/>
                <w:sz w:val="24"/>
                <w:szCs w:val="24"/>
              </w:rPr>
              <w:t>ориентироваться в пространстве и во времени</w:t>
            </w:r>
            <w:r w:rsidRPr="00566485">
              <w:rPr>
                <w:sz w:val="24"/>
                <w:szCs w:val="24"/>
              </w:rPr>
              <w:t xml:space="preserve"> Активность</w:t>
            </w:r>
            <w:r w:rsidRPr="00566485">
              <w:rPr>
                <w:rStyle w:val="a5"/>
                <w:sz w:val="24"/>
                <w:szCs w:val="24"/>
              </w:rPr>
              <w:t xml:space="preserve"> продукти</w:t>
            </w:r>
            <w:r w:rsidRPr="00566485">
              <w:rPr>
                <w:rStyle w:val="a5"/>
                <w:sz w:val="24"/>
                <w:szCs w:val="24"/>
              </w:rPr>
              <w:t>в</w:t>
            </w:r>
            <w:r w:rsidRPr="00566485">
              <w:rPr>
                <w:rStyle w:val="a5"/>
                <w:sz w:val="24"/>
                <w:szCs w:val="24"/>
              </w:rPr>
              <w:t>ной деятельности.</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ind w:left="60" w:firstLine="82"/>
              <w:rPr>
                <w:sz w:val="24"/>
                <w:szCs w:val="24"/>
              </w:rPr>
            </w:pPr>
            <w:r w:rsidRPr="00566485">
              <w:rPr>
                <w:sz w:val="24"/>
                <w:szCs w:val="24"/>
              </w:rPr>
              <w:lastRenderedPageBreak/>
              <w:t>Внимание.</w:t>
            </w:r>
          </w:p>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t>Становится более устойч</w:t>
            </w:r>
            <w:r w:rsidRPr="00566485">
              <w:rPr>
                <w:sz w:val="24"/>
                <w:szCs w:val="24"/>
              </w:rPr>
              <w:t>и</w:t>
            </w:r>
            <w:r w:rsidRPr="00566485">
              <w:rPr>
                <w:sz w:val="24"/>
                <w:szCs w:val="24"/>
              </w:rPr>
              <w:t>вым и прои</w:t>
            </w:r>
            <w:r w:rsidRPr="00566485">
              <w:rPr>
                <w:sz w:val="24"/>
                <w:szCs w:val="24"/>
              </w:rPr>
              <w:t>з</w:t>
            </w:r>
            <w:r w:rsidRPr="00566485">
              <w:rPr>
                <w:sz w:val="24"/>
                <w:szCs w:val="24"/>
              </w:rPr>
              <w:t xml:space="preserve">вольным. </w:t>
            </w:r>
            <w:r w:rsidRPr="00566485">
              <w:rPr>
                <w:rStyle w:val="a5"/>
                <w:sz w:val="24"/>
                <w:szCs w:val="24"/>
              </w:rPr>
              <w:t>Память.</w:t>
            </w:r>
            <w:r w:rsidRPr="00566485">
              <w:rPr>
                <w:sz w:val="24"/>
                <w:szCs w:val="24"/>
              </w:rPr>
              <w:t xml:space="preserve"> Улучшается устойчивость.</w:t>
            </w:r>
          </w:p>
          <w:p w:rsidR="002E646F" w:rsidRPr="00566485" w:rsidRDefault="002E646F" w:rsidP="00566485">
            <w:pPr>
              <w:pStyle w:val="2"/>
              <w:shd w:val="clear" w:color="auto" w:fill="auto"/>
              <w:spacing w:line="240" w:lineRule="auto"/>
              <w:ind w:left="60" w:firstLine="82"/>
              <w:jc w:val="left"/>
              <w:rPr>
                <w:sz w:val="24"/>
                <w:szCs w:val="24"/>
              </w:rPr>
            </w:pPr>
            <w:r w:rsidRPr="00566485">
              <w:rPr>
                <w:rStyle w:val="a5"/>
                <w:sz w:val="24"/>
                <w:szCs w:val="24"/>
              </w:rPr>
              <w:t>Речь.</w:t>
            </w:r>
            <w:r w:rsidRPr="00566485">
              <w:rPr>
                <w:sz w:val="24"/>
                <w:szCs w:val="24"/>
              </w:rPr>
              <w:t xml:space="preserve"> Норма </w:t>
            </w:r>
            <w:proofErr w:type="gramStart"/>
            <w:r w:rsidRPr="00566485">
              <w:rPr>
                <w:sz w:val="24"/>
                <w:szCs w:val="24"/>
              </w:rPr>
              <w:t>пр</w:t>
            </w:r>
            <w:r w:rsidRPr="00566485">
              <w:rPr>
                <w:sz w:val="24"/>
                <w:szCs w:val="24"/>
              </w:rPr>
              <w:t>а</w:t>
            </w:r>
            <w:r w:rsidRPr="00566485">
              <w:rPr>
                <w:sz w:val="24"/>
                <w:szCs w:val="24"/>
              </w:rPr>
              <w:t>вильное</w:t>
            </w:r>
            <w:proofErr w:type="gramEnd"/>
            <w:r w:rsidRPr="00566485">
              <w:rPr>
                <w:sz w:val="24"/>
                <w:szCs w:val="24"/>
              </w:rPr>
              <w:t xml:space="preserve"> нрои</w:t>
            </w:r>
            <w:r w:rsidRPr="00566485">
              <w:rPr>
                <w:sz w:val="24"/>
                <w:szCs w:val="24"/>
              </w:rPr>
              <w:t>з</w:t>
            </w:r>
            <w:r w:rsidRPr="00566485">
              <w:rPr>
                <w:sz w:val="24"/>
                <w:szCs w:val="24"/>
              </w:rPr>
              <w:t>ношение всех звуков</w:t>
            </w:r>
          </w:p>
          <w:p w:rsidR="002E646F" w:rsidRPr="00566485" w:rsidRDefault="002E646F" w:rsidP="00566485">
            <w:pPr>
              <w:pStyle w:val="2"/>
              <w:shd w:val="clear" w:color="auto" w:fill="auto"/>
              <w:spacing w:line="240" w:lineRule="auto"/>
              <w:ind w:left="60" w:firstLine="82"/>
              <w:jc w:val="left"/>
              <w:rPr>
                <w:sz w:val="24"/>
                <w:szCs w:val="24"/>
              </w:rPr>
            </w:pPr>
            <w:r w:rsidRPr="00566485">
              <w:rPr>
                <w:rStyle w:val="a5"/>
                <w:sz w:val="24"/>
                <w:szCs w:val="24"/>
              </w:rPr>
              <w:t xml:space="preserve">Мышление. </w:t>
            </w:r>
            <w:r w:rsidRPr="00566485">
              <w:rPr>
                <w:sz w:val="24"/>
                <w:szCs w:val="24"/>
              </w:rPr>
              <w:t>Разв</w:t>
            </w:r>
            <w:r w:rsidRPr="00566485">
              <w:rPr>
                <w:sz w:val="24"/>
                <w:szCs w:val="24"/>
              </w:rPr>
              <w:t>и</w:t>
            </w:r>
            <w:r w:rsidRPr="00566485">
              <w:rPr>
                <w:sz w:val="24"/>
                <w:szCs w:val="24"/>
              </w:rPr>
              <w:t xml:space="preserve">вается функция </w:t>
            </w:r>
            <w:r w:rsidRPr="00566485">
              <w:rPr>
                <w:sz w:val="24"/>
                <w:szCs w:val="24"/>
              </w:rPr>
              <w:lastRenderedPageBreak/>
              <w:t>планирования и прогнозиров</w:t>
            </w:r>
            <w:r w:rsidRPr="00566485">
              <w:rPr>
                <w:sz w:val="24"/>
                <w:szCs w:val="24"/>
              </w:rPr>
              <w:t>а</w:t>
            </w:r>
            <w:r w:rsidRPr="00566485">
              <w:rPr>
                <w:sz w:val="24"/>
                <w:szCs w:val="24"/>
              </w:rPr>
              <w:t>ния</w:t>
            </w:r>
          </w:p>
        </w:tc>
        <w:tc>
          <w:tcPr>
            <w:tcW w:w="1488"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lastRenderedPageBreak/>
              <w:t>Формируе</w:t>
            </w:r>
            <w:r w:rsidRPr="00566485">
              <w:rPr>
                <w:sz w:val="24"/>
                <w:szCs w:val="24"/>
              </w:rPr>
              <w:t>т</w:t>
            </w:r>
            <w:r w:rsidRPr="00566485">
              <w:rPr>
                <w:sz w:val="24"/>
                <w:szCs w:val="24"/>
              </w:rPr>
              <w:t>ся саморег</w:t>
            </w:r>
            <w:r w:rsidRPr="00566485">
              <w:rPr>
                <w:sz w:val="24"/>
                <w:szCs w:val="24"/>
              </w:rPr>
              <w:t>у</w:t>
            </w:r>
            <w:r w:rsidRPr="00566485">
              <w:rPr>
                <w:sz w:val="24"/>
                <w:szCs w:val="24"/>
              </w:rPr>
              <w:t>ляция пов</w:t>
            </w:r>
            <w:r w:rsidRPr="00566485">
              <w:rPr>
                <w:sz w:val="24"/>
                <w:szCs w:val="24"/>
              </w:rPr>
              <w:t>е</w:t>
            </w:r>
            <w:r w:rsidRPr="00566485">
              <w:rPr>
                <w:sz w:val="24"/>
                <w:szCs w:val="24"/>
              </w:rPr>
              <w:t>дения. Разв</w:t>
            </w:r>
            <w:r w:rsidRPr="00566485">
              <w:rPr>
                <w:sz w:val="24"/>
                <w:szCs w:val="24"/>
              </w:rPr>
              <w:t>и</w:t>
            </w:r>
            <w:r w:rsidRPr="00566485">
              <w:rPr>
                <w:sz w:val="24"/>
                <w:szCs w:val="24"/>
              </w:rPr>
              <w:t>вается тво</w:t>
            </w:r>
            <w:r w:rsidRPr="00566485">
              <w:rPr>
                <w:sz w:val="24"/>
                <w:szCs w:val="24"/>
              </w:rPr>
              <w:t>р</w:t>
            </w:r>
            <w:r w:rsidRPr="00566485">
              <w:rPr>
                <w:sz w:val="24"/>
                <w:szCs w:val="24"/>
              </w:rPr>
              <w:t>чество.</w:t>
            </w:r>
          </w:p>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t>Активиз</w:t>
            </w:r>
            <w:r w:rsidRPr="00566485">
              <w:rPr>
                <w:sz w:val="24"/>
                <w:szCs w:val="24"/>
              </w:rPr>
              <w:t>и</w:t>
            </w:r>
            <w:r w:rsidRPr="00566485">
              <w:rPr>
                <w:sz w:val="24"/>
                <w:szCs w:val="24"/>
              </w:rPr>
              <w:t xml:space="preserve">руются </w:t>
            </w:r>
            <w:proofErr w:type="gramStart"/>
            <w:r w:rsidRPr="00566485">
              <w:rPr>
                <w:sz w:val="24"/>
                <w:szCs w:val="24"/>
              </w:rPr>
              <w:t>и</w:t>
            </w:r>
            <w:r w:rsidRPr="00566485">
              <w:rPr>
                <w:sz w:val="24"/>
                <w:szCs w:val="24"/>
              </w:rPr>
              <w:t>с</w:t>
            </w:r>
            <w:r w:rsidRPr="00566485">
              <w:rPr>
                <w:sz w:val="24"/>
                <w:szCs w:val="24"/>
              </w:rPr>
              <w:t>следовател</w:t>
            </w:r>
            <w:r w:rsidRPr="00566485">
              <w:rPr>
                <w:sz w:val="24"/>
                <w:szCs w:val="24"/>
              </w:rPr>
              <w:t>ь</w:t>
            </w:r>
            <w:r w:rsidRPr="00566485">
              <w:rPr>
                <w:sz w:val="24"/>
                <w:szCs w:val="24"/>
              </w:rPr>
              <w:t>ский</w:t>
            </w:r>
            <w:proofErr w:type="gramEnd"/>
            <w:r w:rsidRPr="00566485">
              <w:rPr>
                <w:sz w:val="24"/>
                <w:szCs w:val="24"/>
              </w:rPr>
              <w:t xml:space="preserve"> навыки. «Книга и</w:t>
            </w:r>
            <w:r w:rsidRPr="00566485">
              <w:rPr>
                <w:sz w:val="24"/>
                <w:szCs w:val="24"/>
              </w:rPr>
              <w:t>с</w:t>
            </w:r>
            <w:r w:rsidRPr="00566485">
              <w:rPr>
                <w:sz w:val="24"/>
                <w:szCs w:val="24"/>
              </w:rPr>
              <w:t>точник зн</w:t>
            </w:r>
            <w:r w:rsidRPr="00566485">
              <w:rPr>
                <w:sz w:val="24"/>
                <w:szCs w:val="24"/>
              </w:rPr>
              <w:t>а</w:t>
            </w:r>
            <w:r w:rsidRPr="00566485">
              <w:rPr>
                <w:sz w:val="24"/>
                <w:szCs w:val="24"/>
              </w:rPr>
              <w:t>ния»</w:t>
            </w:r>
          </w:p>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lastRenderedPageBreak/>
              <w:t>Происходит развитие э</w:t>
            </w:r>
            <w:r w:rsidRPr="00566485">
              <w:rPr>
                <w:sz w:val="24"/>
                <w:szCs w:val="24"/>
              </w:rPr>
              <w:t>м</w:t>
            </w:r>
            <w:r w:rsidRPr="00566485">
              <w:rPr>
                <w:sz w:val="24"/>
                <w:szCs w:val="24"/>
              </w:rPr>
              <w:t>патии.</w:t>
            </w:r>
          </w:p>
        </w:tc>
        <w:tc>
          <w:tcPr>
            <w:tcW w:w="3485" w:type="dxa"/>
            <w:tcBorders>
              <w:top w:val="single" w:sz="4" w:space="0" w:color="auto"/>
              <w:left w:val="single" w:sz="4" w:space="0" w:color="auto"/>
              <w:bottom w:val="single" w:sz="4" w:space="0" w:color="auto"/>
              <w:right w:val="single" w:sz="4" w:space="0" w:color="auto"/>
            </w:tcBorders>
            <w:shd w:val="clear" w:color="auto" w:fill="FFFFFF"/>
            <w:hideMark/>
          </w:tcPr>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lastRenderedPageBreak/>
              <w:t>Создание условий, формиру</w:t>
            </w:r>
            <w:r w:rsidRPr="00566485">
              <w:rPr>
                <w:sz w:val="24"/>
                <w:szCs w:val="24"/>
              </w:rPr>
              <w:t>ю</w:t>
            </w:r>
            <w:r w:rsidRPr="00566485">
              <w:rPr>
                <w:sz w:val="24"/>
                <w:szCs w:val="24"/>
              </w:rPr>
              <w:t>щих самостоятельность (опо</w:t>
            </w:r>
            <w:r w:rsidRPr="00566485">
              <w:rPr>
                <w:sz w:val="24"/>
                <w:szCs w:val="24"/>
              </w:rPr>
              <w:t>р</w:t>
            </w:r>
            <w:r w:rsidRPr="00566485">
              <w:rPr>
                <w:sz w:val="24"/>
                <w:szCs w:val="24"/>
              </w:rPr>
              <w:t>ные схемы, модели, пооперац</w:t>
            </w:r>
            <w:r w:rsidRPr="00566485">
              <w:rPr>
                <w:sz w:val="24"/>
                <w:szCs w:val="24"/>
              </w:rPr>
              <w:t>и</w:t>
            </w:r>
            <w:r w:rsidRPr="00566485">
              <w:rPr>
                <w:sz w:val="24"/>
                <w:szCs w:val="24"/>
              </w:rPr>
              <w:t>онные карты); способствующих проявлению творческой и п</w:t>
            </w:r>
            <w:r w:rsidRPr="00566485">
              <w:rPr>
                <w:sz w:val="24"/>
                <w:szCs w:val="24"/>
              </w:rPr>
              <w:t>о</w:t>
            </w:r>
            <w:r w:rsidRPr="00566485">
              <w:rPr>
                <w:sz w:val="24"/>
                <w:szCs w:val="24"/>
              </w:rPr>
              <w:t>знавательной активности. Разв</w:t>
            </w:r>
            <w:r w:rsidRPr="00566485">
              <w:rPr>
                <w:sz w:val="24"/>
                <w:szCs w:val="24"/>
              </w:rPr>
              <w:t>и</w:t>
            </w:r>
            <w:r w:rsidRPr="00566485">
              <w:rPr>
                <w:sz w:val="24"/>
                <w:szCs w:val="24"/>
              </w:rPr>
              <w:t>тие инициативности, мысл</w:t>
            </w:r>
            <w:r w:rsidRPr="00566485">
              <w:rPr>
                <w:sz w:val="24"/>
                <w:szCs w:val="24"/>
              </w:rPr>
              <w:t>и</w:t>
            </w:r>
            <w:r w:rsidRPr="00566485">
              <w:rPr>
                <w:sz w:val="24"/>
                <w:szCs w:val="24"/>
              </w:rPr>
              <w:t>тельной деятельности, прои</w:t>
            </w:r>
            <w:r w:rsidRPr="00566485">
              <w:rPr>
                <w:sz w:val="24"/>
                <w:szCs w:val="24"/>
              </w:rPr>
              <w:t>з</w:t>
            </w:r>
            <w:r w:rsidRPr="00566485">
              <w:rPr>
                <w:sz w:val="24"/>
                <w:szCs w:val="24"/>
              </w:rPr>
              <w:t>вольности, способности к тво</w:t>
            </w:r>
            <w:r w:rsidRPr="00566485">
              <w:rPr>
                <w:sz w:val="24"/>
                <w:szCs w:val="24"/>
              </w:rPr>
              <w:t>р</w:t>
            </w:r>
            <w:r w:rsidRPr="00566485">
              <w:rPr>
                <w:sz w:val="24"/>
                <w:szCs w:val="24"/>
              </w:rPr>
              <w:t>ческому самовыражению;</w:t>
            </w:r>
          </w:p>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t>Воспитание важнейших соц</w:t>
            </w:r>
            <w:r w:rsidRPr="00566485">
              <w:rPr>
                <w:sz w:val="24"/>
                <w:szCs w:val="24"/>
              </w:rPr>
              <w:t>и</w:t>
            </w:r>
            <w:r w:rsidRPr="00566485">
              <w:rPr>
                <w:sz w:val="24"/>
                <w:szCs w:val="24"/>
              </w:rPr>
              <w:t>ально- эмоциональных комп</w:t>
            </w:r>
            <w:r w:rsidRPr="00566485">
              <w:rPr>
                <w:sz w:val="24"/>
                <w:szCs w:val="24"/>
              </w:rPr>
              <w:t>е</w:t>
            </w:r>
            <w:r w:rsidRPr="00566485">
              <w:rPr>
                <w:sz w:val="24"/>
                <w:szCs w:val="24"/>
              </w:rPr>
              <w:t>тенций ребенка устойчиво х</w:t>
            </w:r>
            <w:r w:rsidRPr="00566485">
              <w:rPr>
                <w:sz w:val="24"/>
                <w:szCs w:val="24"/>
              </w:rPr>
              <w:t>о</w:t>
            </w:r>
            <w:r w:rsidRPr="00566485">
              <w:rPr>
                <w:sz w:val="24"/>
                <w:szCs w:val="24"/>
              </w:rPr>
              <w:lastRenderedPageBreak/>
              <w:t>рошее настроенне, уверенность в себе.</w:t>
            </w:r>
          </w:p>
          <w:p w:rsidR="002E646F" w:rsidRPr="00566485" w:rsidRDefault="002E646F" w:rsidP="00566485">
            <w:pPr>
              <w:pStyle w:val="2"/>
              <w:shd w:val="clear" w:color="auto" w:fill="auto"/>
              <w:spacing w:line="240" w:lineRule="auto"/>
              <w:ind w:left="60" w:firstLine="82"/>
              <w:jc w:val="left"/>
              <w:rPr>
                <w:sz w:val="24"/>
                <w:szCs w:val="24"/>
              </w:rPr>
            </w:pPr>
            <w:r w:rsidRPr="00566485">
              <w:rPr>
                <w:sz w:val="24"/>
                <w:szCs w:val="24"/>
              </w:rPr>
              <w:t>Развитие умения устанавливать дружеские отношения со сверстниками, стремление к и</w:t>
            </w:r>
            <w:r w:rsidRPr="00566485">
              <w:rPr>
                <w:sz w:val="24"/>
                <w:szCs w:val="24"/>
              </w:rPr>
              <w:t>с</w:t>
            </w:r>
            <w:r w:rsidRPr="00566485">
              <w:rPr>
                <w:sz w:val="24"/>
                <w:szCs w:val="24"/>
              </w:rPr>
              <w:t>следованию, интерес к новым ситуациям.</w:t>
            </w:r>
          </w:p>
        </w:tc>
      </w:tr>
    </w:tbl>
    <w:p w:rsidR="000B4C91" w:rsidRPr="00566485" w:rsidRDefault="000B4C91" w:rsidP="00566485">
      <w:pPr>
        <w:pStyle w:val="11"/>
        <w:shd w:val="clear" w:color="auto" w:fill="auto"/>
        <w:spacing w:before="0" w:after="0" w:line="240" w:lineRule="auto"/>
        <w:ind w:left="60" w:firstLine="82"/>
        <w:rPr>
          <w:sz w:val="24"/>
          <w:szCs w:val="24"/>
        </w:rPr>
      </w:pPr>
    </w:p>
    <w:p w:rsidR="00193A36" w:rsidRPr="00566485" w:rsidRDefault="00193A36" w:rsidP="00566485">
      <w:pPr>
        <w:ind w:left="60" w:right="120" w:firstLine="82"/>
        <w:jc w:val="both"/>
        <w:rPr>
          <w:rFonts w:eastAsia="Times New Roman"/>
          <w:sz w:val="24"/>
          <w:szCs w:val="24"/>
        </w:rPr>
      </w:pPr>
    </w:p>
    <w:p w:rsidR="002E646F" w:rsidRPr="00566485" w:rsidRDefault="002E646F" w:rsidP="00566485">
      <w:pPr>
        <w:pStyle w:val="11"/>
        <w:shd w:val="clear" w:color="auto" w:fill="auto"/>
        <w:spacing w:before="0" w:after="0" w:line="240" w:lineRule="auto"/>
        <w:ind w:left="60" w:firstLine="82"/>
        <w:rPr>
          <w:sz w:val="24"/>
          <w:szCs w:val="24"/>
        </w:rPr>
      </w:pPr>
      <w:r w:rsidRPr="00566485">
        <w:rPr>
          <w:sz w:val="24"/>
          <w:szCs w:val="24"/>
        </w:rPr>
        <w:t>Особенности развития детей с ограниченными возможностями здоровья</w:t>
      </w:r>
    </w:p>
    <w:p w:rsidR="002E646F" w:rsidRPr="00566485" w:rsidRDefault="002E646F" w:rsidP="00566485">
      <w:pPr>
        <w:pStyle w:val="11"/>
        <w:shd w:val="clear" w:color="auto" w:fill="auto"/>
        <w:spacing w:before="0" w:after="0" w:line="240" w:lineRule="auto"/>
        <w:ind w:left="60" w:right="40" w:firstLine="82"/>
        <w:rPr>
          <w:sz w:val="24"/>
          <w:szCs w:val="24"/>
        </w:rPr>
      </w:pPr>
      <w:r w:rsidRPr="00566485">
        <w:rPr>
          <w:sz w:val="24"/>
          <w:szCs w:val="24"/>
        </w:rPr>
        <w:t>Общее недоразвитие речи (ОНР) рассматривается как системное нарушение речевой де</w:t>
      </w:r>
      <w:r w:rsidRPr="00566485">
        <w:rPr>
          <w:sz w:val="24"/>
          <w:szCs w:val="24"/>
        </w:rPr>
        <w:t>я</w:t>
      </w:r>
      <w:r w:rsidRPr="00566485">
        <w:rPr>
          <w:sz w:val="24"/>
          <w:szCs w:val="24"/>
        </w:rPr>
        <w:t>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w:t>
      </w:r>
      <w:r w:rsidRPr="00566485">
        <w:rPr>
          <w:sz w:val="24"/>
          <w:szCs w:val="24"/>
        </w:rPr>
        <w:t>р</w:t>
      </w:r>
      <w:r w:rsidRPr="00566485">
        <w:rPr>
          <w:sz w:val="24"/>
          <w:szCs w:val="24"/>
        </w:rPr>
        <w:t>мальном слухе и сохранном интеллекте (Левина Р. Е., Филичева Т. Б., Чиркина Г.В.).</w:t>
      </w:r>
    </w:p>
    <w:p w:rsidR="002E646F" w:rsidRPr="00566485" w:rsidRDefault="002E646F" w:rsidP="00566485">
      <w:pPr>
        <w:pStyle w:val="11"/>
        <w:shd w:val="clear" w:color="auto" w:fill="auto"/>
        <w:spacing w:before="0" w:after="0" w:line="240" w:lineRule="auto"/>
        <w:ind w:left="60" w:firstLine="82"/>
        <w:rPr>
          <w:sz w:val="24"/>
          <w:szCs w:val="24"/>
        </w:rPr>
      </w:pPr>
      <w:r w:rsidRPr="00566485">
        <w:rPr>
          <w:sz w:val="24"/>
          <w:szCs w:val="24"/>
        </w:rPr>
        <w:t>В ДОО обучаются дети со вторым и третьим уровнем:</w:t>
      </w:r>
    </w:p>
    <w:p w:rsidR="002E646F" w:rsidRPr="00566485" w:rsidRDefault="002E646F" w:rsidP="00566485">
      <w:pPr>
        <w:pStyle w:val="11"/>
        <w:shd w:val="clear" w:color="auto" w:fill="auto"/>
        <w:spacing w:before="0" w:after="0" w:line="240" w:lineRule="auto"/>
        <w:ind w:left="60" w:right="40" w:firstLine="82"/>
        <w:rPr>
          <w:sz w:val="24"/>
          <w:szCs w:val="24"/>
        </w:rPr>
      </w:pPr>
      <w:r w:rsidRPr="00566485">
        <w:rPr>
          <w:sz w:val="24"/>
          <w:szCs w:val="24"/>
        </w:rPr>
        <w:t>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w:t>
      </w:r>
      <w:r w:rsidRPr="00566485">
        <w:rPr>
          <w:sz w:val="24"/>
          <w:szCs w:val="24"/>
        </w:rPr>
        <w:t>ж</w:t>
      </w:r>
      <w:r w:rsidRPr="00566485">
        <w:rPr>
          <w:sz w:val="24"/>
          <w:szCs w:val="24"/>
        </w:rPr>
        <w:t>но использование местоимений, союзов и иногда простых предлогов. В самостоятельных в</w:t>
      </w:r>
      <w:r w:rsidRPr="00566485">
        <w:rPr>
          <w:sz w:val="24"/>
          <w:szCs w:val="24"/>
        </w:rPr>
        <w:t>ы</w:t>
      </w:r>
      <w:r w:rsidRPr="00566485">
        <w:rPr>
          <w:sz w:val="24"/>
          <w:szCs w:val="24"/>
        </w:rPr>
        <w:t xml:space="preserve">сказываниях ребенка уже есть простые нераснространенные предложения. </w:t>
      </w:r>
      <w:proofErr w:type="gramStart"/>
      <w:r w:rsidRPr="00566485">
        <w:rPr>
          <w:sz w:val="24"/>
          <w:szCs w:val="24"/>
        </w:rPr>
        <w:t>Мри этом отм</w:t>
      </w:r>
      <w:r w:rsidRPr="00566485">
        <w:rPr>
          <w:sz w:val="24"/>
          <w:szCs w:val="24"/>
        </w:rPr>
        <w:t>е</w:t>
      </w:r>
      <w:r w:rsidRPr="00566485">
        <w:rPr>
          <w:sz w:val="24"/>
          <w:szCs w:val="24"/>
        </w:rPr>
        <w:t>чаются грубые ошибки в употреблении грамматических конструкций, отсутствует согласов</w:t>
      </w:r>
      <w:r w:rsidRPr="00566485">
        <w:rPr>
          <w:sz w:val="24"/>
          <w:szCs w:val="24"/>
        </w:rPr>
        <w:t>а</w:t>
      </w:r>
      <w:r w:rsidRPr="00566485">
        <w:rPr>
          <w:sz w:val="24"/>
          <w:szCs w:val="24"/>
        </w:rPr>
        <w:t>ние прилагательных с существительными, отмечается смешение падежных форм и т. д. П</w:t>
      </w:r>
      <w:r w:rsidRPr="00566485">
        <w:rPr>
          <w:sz w:val="24"/>
          <w:szCs w:val="24"/>
        </w:rPr>
        <w:t>о</w:t>
      </w:r>
      <w:r w:rsidRPr="00566485">
        <w:rPr>
          <w:sz w:val="24"/>
          <w:szCs w:val="24"/>
        </w:rPr>
        <w:t>нимание обращенной речи значительно развивается, хотя пассивный словарный запас огр</w:t>
      </w:r>
      <w:r w:rsidRPr="00566485">
        <w:rPr>
          <w:sz w:val="24"/>
          <w:szCs w:val="24"/>
        </w:rPr>
        <w:t>а</w:t>
      </w:r>
      <w:r w:rsidRPr="00566485">
        <w:rPr>
          <w:sz w:val="24"/>
          <w:szCs w:val="24"/>
        </w:rPr>
        <w:t>ничен, не сформирован предметный и глагольный словарь, связанный с трудовыми действ</w:t>
      </w:r>
      <w:r w:rsidRPr="00566485">
        <w:rPr>
          <w:sz w:val="24"/>
          <w:szCs w:val="24"/>
        </w:rPr>
        <w:t>и</w:t>
      </w:r>
      <w:r w:rsidRPr="00566485">
        <w:rPr>
          <w:sz w:val="24"/>
          <w:szCs w:val="24"/>
        </w:rPr>
        <w:t>ями взрослых, растительным и животным миром.</w:t>
      </w:r>
      <w:proofErr w:type="gramEnd"/>
      <w:r w:rsidRPr="00566485">
        <w:rPr>
          <w:sz w:val="24"/>
          <w:szCs w:val="24"/>
        </w:rPr>
        <w:t xml:space="preserve"> Отмечается незнание не только оттенков цветов, но и основных цветов. Типичны грубые нарушения слоговой структуры и звукон</w:t>
      </w:r>
      <w:r w:rsidRPr="00566485">
        <w:rPr>
          <w:sz w:val="24"/>
          <w:szCs w:val="24"/>
        </w:rPr>
        <w:t>а</w:t>
      </w:r>
      <w:r w:rsidRPr="00566485">
        <w:rPr>
          <w:sz w:val="24"/>
          <w:szCs w:val="24"/>
        </w:rPr>
        <w:t>полняемости слов. У детей выявляется недостаточность фонетической стороны речи (бол</w:t>
      </w:r>
      <w:r w:rsidRPr="00566485">
        <w:rPr>
          <w:sz w:val="24"/>
          <w:szCs w:val="24"/>
        </w:rPr>
        <w:t>ь</w:t>
      </w:r>
      <w:r w:rsidRPr="00566485">
        <w:rPr>
          <w:sz w:val="24"/>
          <w:szCs w:val="24"/>
        </w:rPr>
        <w:t>шое количество несформированных звуков).</w:t>
      </w:r>
    </w:p>
    <w:p w:rsidR="002E646F" w:rsidRPr="00566485" w:rsidRDefault="002E646F" w:rsidP="00566485">
      <w:pPr>
        <w:pStyle w:val="11"/>
        <w:shd w:val="clear" w:color="auto" w:fill="auto"/>
        <w:spacing w:before="0" w:after="0" w:line="240" w:lineRule="auto"/>
        <w:ind w:left="60" w:right="40" w:firstLine="82"/>
        <w:rPr>
          <w:sz w:val="24"/>
          <w:szCs w:val="24"/>
        </w:rPr>
      </w:pPr>
      <w:r w:rsidRPr="00566485">
        <w:rPr>
          <w:sz w:val="24"/>
          <w:szCs w:val="24"/>
        </w:rPr>
        <w:t>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w:t>
      </w:r>
      <w:r w:rsidRPr="00566485">
        <w:rPr>
          <w:sz w:val="24"/>
          <w:szCs w:val="24"/>
        </w:rPr>
        <w:t>а</w:t>
      </w:r>
      <w:r w:rsidRPr="00566485">
        <w:rPr>
          <w:sz w:val="24"/>
          <w:szCs w:val="24"/>
        </w:rPr>
        <w:t>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w:t>
      </w:r>
      <w:r w:rsidRPr="00566485">
        <w:rPr>
          <w:sz w:val="24"/>
          <w:szCs w:val="24"/>
        </w:rPr>
        <w:t>и</w:t>
      </w:r>
      <w:r w:rsidRPr="00566485">
        <w:rPr>
          <w:sz w:val="24"/>
          <w:szCs w:val="24"/>
        </w:rPr>
        <w:t>тельные и прилагательные с уменьшительными суффиксами, глаголы движения с приставк</w:t>
      </w:r>
      <w:r w:rsidRPr="00566485">
        <w:rPr>
          <w:sz w:val="24"/>
          <w:szCs w:val="24"/>
        </w:rPr>
        <w:t>а</w:t>
      </w:r>
      <w:r w:rsidRPr="00566485">
        <w:rPr>
          <w:sz w:val="24"/>
          <w:szCs w:val="24"/>
        </w:rPr>
        <w:t>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w:t>
      </w:r>
      <w:r w:rsidRPr="00566485">
        <w:rPr>
          <w:sz w:val="24"/>
          <w:szCs w:val="24"/>
        </w:rPr>
        <w:t>б</w:t>
      </w:r>
      <w:r w:rsidRPr="00566485">
        <w:rPr>
          <w:sz w:val="24"/>
          <w:szCs w:val="24"/>
        </w:rPr>
        <w:t>лять предлоги, допускает ошибки в согласовании прилагательных и числительных с сущ</w:t>
      </w:r>
      <w:r w:rsidRPr="00566485">
        <w:rPr>
          <w:sz w:val="24"/>
          <w:szCs w:val="24"/>
        </w:rPr>
        <w:t>е</w:t>
      </w:r>
      <w:r w:rsidRPr="00566485">
        <w:rPr>
          <w:sz w:val="24"/>
          <w:szCs w:val="24"/>
        </w:rPr>
        <w:t>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w:t>
      </w:r>
      <w:r w:rsidRPr="00566485">
        <w:rPr>
          <w:sz w:val="24"/>
          <w:szCs w:val="24"/>
        </w:rPr>
        <w:t>е</w:t>
      </w:r>
      <w:r w:rsidRPr="00566485">
        <w:rPr>
          <w:sz w:val="24"/>
          <w:szCs w:val="24"/>
        </w:rPr>
        <w:t>достаточное понимание значений слов, выраженных приставками и суффиксами.</w:t>
      </w:r>
    </w:p>
    <w:p w:rsidR="002E646F" w:rsidRPr="00566485" w:rsidRDefault="002E646F" w:rsidP="00566485">
      <w:pPr>
        <w:pStyle w:val="11"/>
        <w:shd w:val="clear" w:color="auto" w:fill="auto"/>
        <w:spacing w:before="0" w:after="0" w:line="240" w:lineRule="auto"/>
        <w:ind w:left="60" w:right="40" w:firstLine="82"/>
        <w:rPr>
          <w:sz w:val="24"/>
          <w:szCs w:val="24"/>
        </w:rPr>
      </w:pPr>
      <w:r w:rsidRPr="00566485">
        <w:rPr>
          <w:sz w:val="24"/>
          <w:szCs w:val="24"/>
        </w:rPr>
        <w:t>Группу компенсирующей направленности для детей с задержкой психического развития п</w:t>
      </w:r>
      <w:r w:rsidRPr="00566485">
        <w:rPr>
          <w:sz w:val="24"/>
          <w:szCs w:val="24"/>
        </w:rPr>
        <w:t>о</w:t>
      </w:r>
      <w:r w:rsidRPr="00566485">
        <w:rPr>
          <w:sz w:val="24"/>
          <w:szCs w:val="24"/>
        </w:rPr>
        <w:t>сещают дети в возрасте от 3 до 7 лет.</w:t>
      </w:r>
    </w:p>
    <w:p w:rsidR="002E646F" w:rsidRPr="00566485" w:rsidRDefault="002E646F" w:rsidP="00566485">
      <w:pPr>
        <w:pStyle w:val="11"/>
        <w:shd w:val="clear" w:color="auto" w:fill="auto"/>
        <w:spacing w:before="0" w:after="0" w:line="240" w:lineRule="auto"/>
        <w:ind w:left="60" w:right="40" w:firstLine="82"/>
        <w:rPr>
          <w:sz w:val="24"/>
          <w:szCs w:val="24"/>
        </w:rPr>
      </w:pPr>
      <w:r w:rsidRPr="00566485">
        <w:rPr>
          <w:sz w:val="24"/>
          <w:szCs w:val="24"/>
        </w:rPr>
        <w:t>Для детей с ЗПР характерен замедленный темп созревания психических структур. Дети о</w:t>
      </w:r>
      <w:r w:rsidRPr="00566485">
        <w:rPr>
          <w:sz w:val="24"/>
          <w:szCs w:val="24"/>
        </w:rPr>
        <w:t>т</w:t>
      </w:r>
      <w:r w:rsidRPr="00566485">
        <w:rPr>
          <w:sz w:val="24"/>
          <w:szCs w:val="24"/>
        </w:rPr>
        <w:t>личаются гетер ох роностыо проявлений отклонений в развитии, различной степенью их в</w:t>
      </w:r>
      <w:r w:rsidRPr="00566485">
        <w:rPr>
          <w:sz w:val="24"/>
          <w:szCs w:val="24"/>
        </w:rPr>
        <w:t>ы</w:t>
      </w:r>
      <w:r w:rsidRPr="00566485">
        <w:rPr>
          <w:sz w:val="24"/>
          <w:szCs w:val="24"/>
        </w:rPr>
        <w:t>раженности, а также разным прогнозом последствий.</w:t>
      </w:r>
    </w:p>
    <w:p w:rsidR="002E646F" w:rsidRPr="00566485" w:rsidRDefault="002E646F" w:rsidP="00566485">
      <w:pPr>
        <w:pStyle w:val="11"/>
        <w:shd w:val="clear" w:color="auto" w:fill="auto"/>
        <w:spacing w:before="0" w:after="0" w:line="240" w:lineRule="auto"/>
        <w:ind w:left="60" w:right="40" w:firstLine="82"/>
        <w:rPr>
          <w:sz w:val="24"/>
          <w:szCs w:val="24"/>
        </w:rPr>
      </w:pPr>
      <w:r w:rsidRPr="00566485">
        <w:rPr>
          <w:sz w:val="24"/>
          <w:szCs w:val="24"/>
        </w:rPr>
        <w:t>У одних детей страдает работоспособность, у других - произвольность в организации де</w:t>
      </w:r>
      <w:r w:rsidRPr="00566485">
        <w:rPr>
          <w:sz w:val="24"/>
          <w:szCs w:val="24"/>
        </w:rPr>
        <w:t>я</w:t>
      </w:r>
      <w:r w:rsidRPr="00566485">
        <w:rPr>
          <w:sz w:val="24"/>
          <w:szCs w:val="24"/>
        </w:rPr>
        <w:t>тельности, у третьих мотивация познавательной деятельности и т.д.</w:t>
      </w:r>
    </w:p>
    <w:p w:rsidR="002E646F" w:rsidRPr="00566485" w:rsidRDefault="002E646F" w:rsidP="00566485">
      <w:pPr>
        <w:pStyle w:val="11"/>
        <w:shd w:val="clear" w:color="auto" w:fill="auto"/>
        <w:spacing w:before="0" w:after="0" w:line="240" w:lineRule="auto"/>
        <w:ind w:left="60" w:right="40" w:firstLine="82"/>
        <w:rPr>
          <w:sz w:val="24"/>
          <w:szCs w:val="24"/>
        </w:rPr>
      </w:pPr>
      <w:r w:rsidRPr="00566485">
        <w:rPr>
          <w:sz w:val="24"/>
          <w:szCs w:val="24"/>
        </w:rPr>
        <w:t>Для детей свойственны трудности в формировании ведущей деятельности возраста, нера</w:t>
      </w:r>
      <w:r w:rsidRPr="00566485">
        <w:rPr>
          <w:sz w:val="24"/>
          <w:szCs w:val="24"/>
        </w:rPr>
        <w:t>в</w:t>
      </w:r>
      <w:r w:rsidRPr="00566485">
        <w:rPr>
          <w:sz w:val="24"/>
          <w:szCs w:val="24"/>
        </w:rPr>
        <w:t>номерное формирование процессов познавательной деятельности, а именно логического з</w:t>
      </w:r>
      <w:r w:rsidRPr="00566485">
        <w:rPr>
          <w:sz w:val="24"/>
          <w:szCs w:val="24"/>
        </w:rPr>
        <w:t>а</w:t>
      </w:r>
      <w:r w:rsidRPr="00566485">
        <w:rPr>
          <w:sz w:val="24"/>
          <w:szCs w:val="24"/>
        </w:rPr>
        <w:lastRenderedPageBreak/>
        <w:t>поминания, словесно-логического мышления, пространственно-временных представлений, активной функции внимания.</w:t>
      </w:r>
    </w:p>
    <w:p w:rsidR="00CD3836" w:rsidRPr="00566485" w:rsidRDefault="00CD3836" w:rsidP="00566485">
      <w:pPr>
        <w:ind w:left="60" w:firstLine="82"/>
        <w:rPr>
          <w:sz w:val="24"/>
          <w:szCs w:val="24"/>
        </w:rPr>
      </w:pPr>
      <w:r w:rsidRPr="00566485">
        <w:rPr>
          <w:sz w:val="24"/>
          <w:szCs w:val="24"/>
        </w:rPr>
        <w:t>Особые условия реализации Программы</w:t>
      </w:r>
    </w:p>
    <w:p w:rsidR="00CD3836" w:rsidRPr="00566485" w:rsidRDefault="00CD3836" w:rsidP="00566485">
      <w:pPr>
        <w:pStyle w:val="2"/>
        <w:shd w:val="clear" w:color="auto" w:fill="auto"/>
        <w:spacing w:line="240" w:lineRule="auto"/>
        <w:ind w:left="60" w:right="40" w:firstLine="82"/>
        <w:rPr>
          <w:sz w:val="24"/>
          <w:szCs w:val="24"/>
        </w:rPr>
      </w:pPr>
      <w:r w:rsidRPr="00566485">
        <w:rPr>
          <w:sz w:val="24"/>
          <w:szCs w:val="24"/>
        </w:rPr>
        <w:t xml:space="preserve">Осуществление образовательного процесса в ДОС обусловлено климатическими, н а ни онал ьно-культур ными, социальными, демографическими и видовыми особенностями. </w:t>
      </w:r>
      <w:r w:rsidRPr="00566485">
        <w:rPr>
          <w:rStyle w:val="a5"/>
          <w:sz w:val="24"/>
          <w:szCs w:val="24"/>
        </w:rPr>
        <w:t>Климатические особенности</w:t>
      </w:r>
      <w:r w:rsidRPr="00566485">
        <w:rPr>
          <w:sz w:val="24"/>
          <w:szCs w:val="24"/>
        </w:rPr>
        <w:t xml:space="preserve"> организации образовательного процесса:</w:t>
      </w:r>
    </w:p>
    <w:p w:rsidR="00CD3836" w:rsidRPr="00566485" w:rsidRDefault="00CD3836" w:rsidP="00566485">
      <w:pPr>
        <w:pStyle w:val="2"/>
        <w:numPr>
          <w:ilvl w:val="0"/>
          <w:numId w:val="133"/>
        </w:numPr>
        <w:shd w:val="clear" w:color="auto" w:fill="auto"/>
        <w:tabs>
          <w:tab w:val="left" w:pos="279"/>
        </w:tabs>
        <w:spacing w:line="240" w:lineRule="auto"/>
        <w:ind w:left="60" w:right="40" w:firstLine="82"/>
        <w:rPr>
          <w:sz w:val="24"/>
          <w:szCs w:val="24"/>
        </w:rPr>
      </w:pPr>
      <w:r w:rsidRPr="00566485">
        <w:rPr>
          <w:sz w:val="24"/>
          <w:szCs w:val="24"/>
        </w:rPr>
        <w:t>дошкольная образовательная организация расположена за Полярным кругом на территории Мурманской области;</w:t>
      </w:r>
    </w:p>
    <w:p w:rsidR="00CD3836" w:rsidRPr="00566485" w:rsidRDefault="00CD3836" w:rsidP="00566485">
      <w:pPr>
        <w:pStyle w:val="2"/>
        <w:numPr>
          <w:ilvl w:val="0"/>
          <w:numId w:val="133"/>
        </w:numPr>
        <w:shd w:val="clear" w:color="auto" w:fill="auto"/>
        <w:tabs>
          <w:tab w:val="left" w:pos="154"/>
        </w:tabs>
        <w:spacing w:line="240" w:lineRule="auto"/>
        <w:ind w:left="60" w:firstLine="82"/>
        <w:rPr>
          <w:sz w:val="24"/>
          <w:szCs w:val="24"/>
        </w:rPr>
      </w:pPr>
      <w:r w:rsidRPr="00566485">
        <w:rPr>
          <w:sz w:val="24"/>
          <w:szCs w:val="24"/>
        </w:rPr>
        <w:t>длительная протяженность темного периода суток (конец ноября - конец марта);</w:t>
      </w:r>
    </w:p>
    <w:p w:rsidR="00CD3836" w:rsidRPr="00566485" w:rsidRDefault="00CD3836" w:rsidP="00566485">
      <w:pPr>
        <w:pStyle w:val="2"/>
        <w:numPr>
          <w:ilvl w:val="0"/>
          <w:numId w:val="133"/>
        </w:numPr>
        <w:shd w:val="clear" w:color="auto" w:fill="auto"/>
        <w:tabs>
          <w:tab w:val="left" w:pos="154"/>
        </w:tabs>
        <w:spacing w:line="240" w:lineRule="auto"/>
        <w:ind w:left="60" w:firstLine="82"/>
        <w:rPr>
          <w:sz w:val="24"/>
          <w:szCs w:val="24"/>
        </w:rPr>
      </w:pPr>
      <w:r w:rsidRPr="00566485">
        <w:rPr>
          <w:sz w:val="24"/>
          <w:szCs w:val="24"/>
        </w:rPr>
        <w:t>высокая широтность (разреженность воздуха, нехватка кислорода);</w:t>
      </w:r>
    </w:p>
    <w:p w:rsidR="00CD3836" w:rsidRPr="00566485" w:rsidRDefault="00CD3836" w:rsidP="00566485">
      <w:pPr>
        <w:pStyle w:val="2"/>
        <w:numPr>
          <w:ilvl w:val="0"/>
          <w:numId w:val="133"/>
        </w:numPr>
        <w:shd w:val="clear" w:color="auto" w:fill="auto"/>
        <w:tabs>
          <w:tab w:val="left" w:pos="150"/>
        </w:tabs>
        <w:spacing w:line="240" w:lineRule="auto"/>
        <w:ind w:left="60" w:firstLine="82"/>
        <w:rPr>
          <w:sz w:val="24"/>
          <w:szCs w:val="24"/>
        </w:rPr>
      </w:pPr>
      <w:r w:rsidRPr="00566485">
        <w:rPr>
          <w:sz w:val="24"/>
          <w:szCs w:val="24"/>
        </w:rPr>
        <w:t>приближенность к морю (большая влажность воздуха, частые шквалистые ветры);</w:t>
      </w:r>
    </w:p>
    <w:p w:rsidR="00CD3836" w:rsidRPr="00566485" w:rsidRDefault="00CD3836" w:rsidP="00566485">
      <w:pPr>
        <w:pStyle w:val="2"/>
        <w:numPr>
          <w:ilvl w:val="0"/>
          <w:numId w:val="133"/>
        </w:numPr>
        <w:shd w:val="clear" w:color="auto" w:fill="auto"/>
        <w:tabs>
          <w:tab w:val="left" w:pos="154"/>
        </w:tabs>
        <w:spacing w:line="240" w:lineRule="auto"/>
        <w:ind w:left="60" w:firstLine="82"/>
        <w:rPr>
          <w:sz w:val="24"/>
          <w:szCs w:val="24"/>
        </w:rPr>
      </w:pPr>
      <w:r w:rsidRPr="00566485">
        <w:rPr>
          <w:sz w:val="24"/>
          <w:szCs w:val="24"/>
        </w:rPr>
        <w:t>скудность растительного и животного мира.</w:t>
      </w:r>
    </w:p>
    <w:p w:rsidR="00CD3836" w:rsidRPr="00566485" w:rsidRDefault="00CD3836" w:rsidP="00566485">
      <w:pPr>
        <w:pStyle w:val="2"/>
        <w:shd w:val="clear" w:color="auto" w:fill="auto"/>
        <w:spacing w:line="240" w:lineRule="auto"/>
        <w:ind w:left="60" w:right="40" w:firstLine="82"/>
        <w:rPr>
          <w:sz w:val="24"/>
          <w:szCs w:val="24"/>
        </w:rPr>
      </w:pPr>
      <w:r w:rsidRPr="00566485">
        <w:rPr>
          <w:sz w:val="24"/>
          <w:szCs w:val="24"/>
        </w:rPr>
        <w:t xml:space="preserve">Климатические особенности учитываются при составлении режима дня с выделением двух периодов: холодного (сентябрь-май) и летнего (июнь-август). </w:t>
      </w:r>
      <w:r w:rsidRPr="00566485">
        <w:rPr>
          <w:rStyle w:val="a5"/>
          <w:sz w:val="24"/>
          <w:szCs w:val="24"/>
        </w:rPr>
        <w:t>Национально-культурные особенности:</w:t>
      </w:r>
    </w:p>
    <w:p w:rsidR="00CD3836" w:rsidRPr="00566485" w:rsidRDefault="00CD3836" w:rsidP="00566485">
      <w:pPr>
        <w:pStyle w:val="2"/>
        <w:numPr>
          <w:ilvl w:val="0"/>
          <w:numId w:val="133"/>
        </w:numPr>
        <w:shd w:val="clear" w:color="auto" w:fill="auto"/>
        <w:tabs>
          <w:tab w:val="left" w:pos="850"/>
        </w:tabs>
        <w:spacing w:line="240" w:lineRule="auto"/>
        <w:ind w:left="60" w:right="40" w:firstLine="82"/>
        <w:rPr>
          <w:sz w:val="24"/>
          <w:szCs w:val="24"/>
        </w:rPr>
      </w:pPr>
      <w:r w:rsidRPr="00566485">
        <w:rPr>
          <w:sz w:val="24"/>
          <w:szCs w:val="24"/>
        </w:rPr>
        <w:t>обучение и воспитание в ДОО осуществляется на русском языке (в соответствии с Уставом ДОО). Педагоги ДОО с уважением относятся к детям, разговаривающим на родном для них языке, внимательно прислушиваются к пожеланиям родителей из семей другой этн</w:t>
      </w:r>
      <w:r w:rsidRPr="00566485">
        <w:rPr>
          <w:sz w:val="24"/>
          <w:szCs w:val="24"/>
        </w:rPr>
        <w:t>и</w:t>
      </w:r>
      <w:r w:rsidRPr="00566485">
        <w:rPr>
          <w:sz w:val="24"/>
          <w:szCs w:val="24"/>
        </w:rPr>
        <w:t>ческой принадлежности.</w:t>
      </w:r>
    </w:p>
    <w:p w:rsidR="00CD3836" w:rsidRPr="00566485" w:rsidRDefault="00CD3836" w:rsidP="00566485">
      <w:pPr>
        <w:pStyle w:val="2"/>
        <w:numPr>
          <w:ilvl w:val="0"/>
          <w:numId w:val="133"/>
        </w:numPr>
        <w:shd w:val="clear" w:color="auto" w:fill="auto"/>
        <w:tabs>
          <w:tab w:val="left" w:pos="898"/>
        </w:tabs>
        <w:spacing w:line="240" w:lineRule="auto"/>
        <w:ind w:left="60" w:right="40" w:firstLine="82"/>
        <w:rPr>
          <w:sz w:val="24"/>
          <w:szCs w:val="24"/>
        </w:rPr>
      </w:pPr>
      <w:r w:rsidRPr="00566485">
        <w:rPr>
          <w:sz w:val="24"/>
          <w:szCs w:val="24"/>
        </w:rPr>
        <w:t>Кольский край издавна славится своими умельцами, историей, культурой, Это направляет деятельность ДОО на развитие творческих способностей у детей, знакомство с историей, культурой, географией, традициями, достопримечательностями, народными пр</w:t>
      </w:r>
      <w:r w:rsidRPr="00566485">
        <w:rPr>
          <w:sz w:val="24"/>
          <w:szCs w:val="24"/>
        </w:rPr>
        <w:t>о</w:t>
      </w:r>
      <w:r w:rsidRPr="00566485">
        <w:rPr>
          <w:sz w:val="24"/>
          <w:szCs w:val="24"/>
        </w:rPr>
        <w:t>мыслами, выдающимися земляками, природой родного края.</w:t>
      </w:r>
    </w:p>
    <w:p w:rsidR="00CD3836" w:rsidRPr="00566485" w:rsidRDefault="00CD3836" w:rsidP="00566485">
      <w:pPr>
        <w:ind w:left="60" w:firstLine="82"/>
        <w:rPr>
          <w:sz w:val="24"/>
          <w:szCs w:val="24"/>
        </w:rPr>
      </w:pPr>
      <w:r w:rsidRPr="00566485">
        <w:rPr>
          <w:sz w:val="24"/>
          <w:szCs w:val="24"/>
        </w:rPr>
        <w:t>Социальные особенности:</w:t>
      </w:r>
    </w:p>
    <w:p w:rsidR="00CD3836" w:rsidRPr="00566485" w:rsidRDefault="00CD3836" w:rsidP="00566485">
      <w:pPr>
        <w:pStyle w:val="2"/>
        <w:numPr>
          <w:ilvl w:val="0"/>
          <w:numId w:val="133"/>
        </w:numPr>
        <w:shd w:val="clear" w:color="auto" w:fill="auto"/>
        <w:tabs>
          <w:tab w:val="left" w:pos="870"/>
        </w:tabs>
        <w:spacing w:line="240" w:lineRule="auto"/>
        <w:ind w:left="60" w:right="40" w:firstLine="82"/>
        <w:rPr>
          <w:sz w:val="24"/>
          <w:szCs w:val="24"/>
        </w:rPr>
      </w:pPr>
      <w:r w:rsidRPr="00566485">
        <w:rPr>
          <w:sz w:val="24"/>
          <w:szCs w:val="24"/>
        </w:rPr>
        <w:t>Ведущие отрасли экономики региона обуславливают тематику ознакомления детей с трудом взрослых.</w:t>
      </w:r>
    </w:p>
    <w:p w:rsidR="00CD3836" w:rsidRPr="00566485" w:rsidRDefault="00CD3836" w:rsidP="00566485">
      <w:pPr>
        <w:pStyle w:val="2"/>
        <w:numPr>
          <w:ilvl w:val="0"/>
          <w:numId w:val="133"/>
        </w:numPr>
        <w:shd w:val="clear" w:color="auto" w:fill="auto"/>
        <w:tabs>
          <w:tab w:val="left" w:pos="850"/>
        </w:tabs>
        <w:spacing w:line="240" w:lineRule="auto"/>
        <w:ind w:left="60" w:right="40" w:firstLine="82"/>
        <w:rPr>
          <w:sz w:val="24"/>
          <w:szCs w:val="24"/>
        </w:rPr>
      </w:pPr>
      <w:r w:rsidRPr="00566485">
        <w:rPr>
          <w:sz w:val="24"/>
          <w:szCs w:val="24"/>
        </w:rPr>
        <w:t>Дошкольная организация взаимодействует с другими организациями образования, науки и культуры.</w:t>
      </w:r>
    </w:p>
    <w:p w:rsidR="00CD3836" w:rsidRPr="00566485" w:rsidRDefault="00CD3836" w:rsidP="00566485">
      <w:pPr>
        <w:ind w:left="60" w:firstLine="82"/>
        <w:rPr>
          <w:sz w:val="24"/>
          <w:szCs w:val="24"/>
        </w:rPr>
      </w:pPr>
      <w:r w:rsidRPr="00566485">
        <w:rPr>
          <w:sz w:val="24"/>
          <w:szCs w:val="24"/>
        </w:rPr>
        <w:t>Видовые особенности:</w:t>
      </w:r>
    </w:p>
    <w:p w:rsidR="00CD3836" w:rsidRPr="00566485" w:rsidRDefault="00CD3836" w:rsidP="00566485">
      <w:pPr>
        <w:pStyle w:val="2"/>
        <w:shd w:val="clear" w:color="auto" w:fill="auto"/>
        <w:spacing w:line="240" w:lineRule="auto"/>
        <w:ind w:left="60" w:firstLine="82"/>
        <w:rPr>
          <w:sz w:val="24"/>
          <w:szCs w:val="24"/>
        </w:rPr>
      </w:pPr>
      <w:r w:rsidRPr="00566485">
        <w:rPr>
          <w:sz w:val="24"/>
          <w:szCs w:val="24"/>
        </w:rPr>
        <w:t>Дошкольная образовательная организация имеет:</w:t>
      </w:r>
    </w:p>
    <w:p w:rsidR="00CD3836" w:rsidRPr="00566485" w:rsidRDefault="00CD3836" w:rsidP="00566485">
      <w:pPr>
        <w:pStyle w:val="2"/>
        <w:numPr>
          <w:ilvl w:val="0"/>
          <w:numId w:val="133"/>
        </w:numPr>
        <w:shd w:val="clear" w:color="auto" w:fill="auto"/>
        <w:tabs>
          <w:tab w:val="left" w:pos="164"/>
        </w:tabs>
        <w:spacing w:line="240" w:lineRule="auto"/>
        <w:ind w:left="60" w:firstLine="82"/>
        <w:rPr>
          <w:sz w:val="24"/>
          <w:szCs w:val="24"/>
        </w:rPr>
      </w:pPr>
      <w:r w:rsidRPr="00566485">
        <w:rPr>
          <w:sz w:val="24"/>
          <w:szCs w:val="24"/>
        </w:rPr>
        <w:t>7 групп общеразвивающей направленности;</w:t>
      </w:r>
    </w:p>
    <w:p w:rsidR="00CD3836" w:rsidRPr="00566485" w:rsidRDefault="00CD3836" w:rsidP="00566485">
      <w:pPr>
        <w:pStyle w:val="2"/>
        <w:shd w:val="clear" w:color="auto" w:fill="auto"/>
        <w:spacing w:line="240" w:lineRule="auto"/>
        <w:ind w:left="60" w:firstLine="82"/>
        <w:rPr>
          <w:sz w:val="24"/>
          <w:szCs w:val="24"/>
        </w:rPr>
      </w:pPr>
      <w:r w:rsidRPr="00566485">
        <w:rPr>
          <w:sz w:val="24"/>
          <w:szCs w:val="24"/>
        </w:rPr>
        <w:t>-3 группы компенсирующей направленности для детей с нарушениями речевого развития;</w:t>
      </w:r>
    </w:p>
    <w:p w:rsidR="00CD3836" w:rsidRPr="00566485" w:rsidRDefault="00CD3836" w:rsidP="00566485">
      <w:pPr>
        <w:pStyle w:val="2"/>
        <w:numPr>
          <w:ilvl w:val="0"/>
          <w:numId w:val="133"/>
        </w:numPr>
        <w:shd w:val="clear" w:color="auto" w:fill="auto"/>
        <w:tabs>
          <w:tab w:val="left" w:pos="284"/>
        </w:tabs>
        <w:spacing w:line="240" w:lineRule="auto"/>
        <w:ind w:left="60" w:right="40" w:firstLine="82"/>
        <w:rPr>
          <w:sz w:val="24"/>
          <w:szCs w:val="24"/>
        </w:rPr>
      </w:pPr>
      <w:r w:rsidRPr="00566485">
        <w:rPr>
          <w:sz w:val="24"/>
          <w:szCs w:val="24"/>
        </w:rPr>
        <w:t>1 группу компенсирующей направленности для детей с задержкой психического развития.</w:t>
      </w:r>
    </w:p>
    <w:p w:rsidR="00CD3836" w:rsidRPr="00566485" w:rsidRDefault="00CD3836" w:rsidP="00566485">
      <w:pPr>
        <w:pStyle w:val="2"/>
        <w:shd w:val="clear" w:color="auto" w:fill="auto"/>
        <w:spacing w:line="240" w:lineRule="auto"/>
        <w:ind w:left="60" w:right="40" w:firstLine="82"/>
        <w:rPr>
          <w:sz w:val="24"/>
          <w:szCs w:val="24"/>
        </w:rPr>
      </w:pPr>
      <w:r w:rsidRPr="00566485">
        <w:rPr>
          <w:sz w:val="24"/>
          <w:szCs w:val="24"/>
        </w:rPr>
        <w:t>Программа реализуется в течение всего времени пребывания воспитанников в ДОО. Режим пребывания воспитанников в ДОО при пятидневной рабочей неделе - ежедневно с 7.00 до 19.00.</w:t>
      </w:r>
    </w:p>
    <w:p w:rsidR="00193A36" w:rsidRPr="00566485" w:rsidRDefault="00193A36" w:rsidP="00566485">
      <w:pPr>
        <w:ind w:left="60" w:right="120" w:firstLine="82"/>
        <w:jc w:val="both"/>
        <w:rPr>
          <w:rFonts w:eastAsia="Times New Roman"/>
          <w:sz w:val="24"/>
          <w:szCs w:val="24"/>
        </w:rPr>
      </w:pPr>
    </w:p>
    <w:p w:rsidR="00CD3836" w:rsidRPr="00566485" w:rsidRDefault="00CD3836" w:rsidP="00566485">
      <w:pPr>
        <w:pStyle w:val="10"/>
        <w:keepNext/>
        <w:keepLines/>
        <w:shd w:val="clear" w:color="auto" w:fill="auto"/>
        <w:spacing w:after="0" w:line="240" w:lineRule="auto"/>
        <w:ind w:left="60" w:firstLine="82"/>
        <w:rPr>
          <w:sz w:val="24"/>
          <w:szCs w:val="24"/>
        </w:rPr>
      </w:pPr>
      <w:r w:rsidRPr="00566485">
        <w:rPr>
          <w:sz w:val="24"/>
          <w:szCs w:val="24"/>
        </w:rPr>
        <w:t>1.2. Планируемые результаты освоения Программы</w:t>
      </w:r>
    </w:p>
    <w:p w:rsidR="00CD3836" w:rsidRPr="00566485" w:rsidRDefault="00CD3836" w:rsidP="00566485">
      <w:pPr>
        <w:pStyle w:val="11"/>
        <w:shd w:val="clear" w:color="auto" w:fill="auto"/>
        <w:spacing w:before="0" w:after="0" w:line="240" w:lineRule="auto"/>
        <w:ind w:left="60" w:right="40" w:firstLine="82"/>
        <w:rPr>
          <w:sz w:val="24"/>
          <w:szCs w:val="24"/>
        </w:rPr>
      </w:pPr>
      <w:r w:rsidRPr="00566485">
        <w:rPr>
          <w:sz w:val="24"/>
          <w:szCs w:val="24"/>
        </w:rPr>
        <w:t>Специфика дошкольного детства, а также системные особенности дошкольного образования делают неправомерными требования от ребенка дошкольника конкретных образовательных достижений и обусловливают необходимость определения результатов освоения Программы в виде</w:t>
      </w:r>
      <w:r w:rsidRPr="00566485">
        <w:rPr>
          <w:rStyle w:val="a5"/>
          <w:sz w:val="24"/>
          <w:szCs w:val="24"/>
        </w:rPr>
        <w:t xml:space="preserve"> целевых ориентиров,</w:t>
      </w:r>
    </w:p>
    <w:p w:rsidR="00CD3836" w:rsidRPr="00566485" w:rsidRDefault="00CD3836" w:rsidP="00566485">
      <w:pPr>
        <w:pStyle w:val="11"/>
        <w:shd w:val="clear" w:color="auto" w:fill="auto"/>
        <w:spacing w:before="0" w:after="0" w:line="240" w:lineRule="auto"/>
        <w:ind w:left="60" w:right="40" w:firstLine="82"/>
        <w:rPr>
          <w:sz w:val="24"/>
          <w:szCs w:val="24"/>
        </w:rPr>
      </w:pPr>
      <w:r w:rsidRPr="00566485">
        <w:rPr>
          <w:sz w:val="24"/>
          <w:szCs w:val="24"/>
        </w:rPr>
        <w:t>Целевые ориентиры представляют собой социально-нормативные возрастные характерист</w:t>
      </w:r>
      <w:r w:rsidRPr="00566485">
        <w:rPr>
          <w:sz w:val="24"/>
          <w:szCs w:val="24"/>
        </w:rPr>
        <w:t>и</w:t>
      </w:r>
      <w:r w:rsidRPr="00566485">
        <w:rPr>
          <w:sz w:val="24"/>
          <w:szCs w:val="24"/>
        </w:rPr>
        <w:t>ки возможных достижений ребенка на этапе завершения уровня дошкольного образования и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w:t>
      </w:r>
      <w:r w:rsidRPr="00566485">
        <w:rPr>
          <w:sz w:val="24"/>
          <w:szCs w:val="24"/>
        </w:rPr>
        <w:t>н</w:t>
      </w:r>
      <w:r w:rsidRPr="00566485">
        <w:rPr>
          <w:sz w:val="24"/>
          <w:szCs w:val="24"/>
        </w:rPr>
        <w:t>тиры предполагают формирование у детей дошкольного возраста предпосылок к учебной д</w:t>
      </w:r>
      <w:r w:rsidRPr="00566485">
        <w:rPr>
          <w:sz w:val="24"/>
          <w:szCs w:val="24"/>
        </w:rPr>
        <w:t>е</w:t>
      </w:r>
      <w:r w:rsidRPr="00566485">
        <w:rPr>
          <w:sz w:val="24"/>
          <w:szCs w:val="24"/>
        </w:rPr>
        <w:t>ятельности на этапе завершения ими дошкольного образования,</w:t>
      </w:r>
    </w:p>
    <w:p w:rsidR="00CD3836" w:rsidRPr="00566485" w:rsidRDefault="00CD3836" w:rsidP="00566485">
      <w:pPr>
        <w:pStyle w:val="11"/>
        <w:shd w:val="clear" w:color="auto" w:fill="auto"/>
        <w:spacing w:before="0" w:after="0" w:line="240" w:lineRule="auto"/>
        <w:ind w:left="60" w:right="40" w:firstLine="82"/>
        <w:rPr>
          <w:sz w:val="24"/>
          <w:szCs w:val="24"/>
        </w:rPr>
      </w:pPr>
      <w:r w:rsidRPr="00566485">
        <w:rPr>
          <w:sz w:val="24"/>
          <w:szCs w:val="24"/>
        </w:rPr>
        <w:t>Освоение Программы не сопровождается проведением промежуточных аттестаций и итог</w:t>
      </w:r>
      <w:r w:rsidRPr="00566485">
        <w:rPr>
          <w:sz w:val="24"/>
          <w:szCs w:val="24"/>
        </w:rPr>
        <w:t>о</w:t>
      </w:r>
      <w:r w:rsidRPr="00566485">
        <w:rPr>
          <w:sz w:val="24"/>
          <w:szCs w:val="24"/>
        </w:rPr>
        <w:t>вой аттестации воспитанников,</w:t>
      </w:r>
    </w:p>
    <w:p w:rsidR="00CD3836" w:rsidRPr="00566485" w:rsidRDefault="00CD3836" w:rsidP="00566485">
      <w:pPr>
        <w:pStyle w:val="11"/>
        <w:shd w:val="clear" w:color="auto" w:fill="auto"/>
        <w:spacing w:before="0" w:after="0" w:line="240" w:lineRule="auto"/>
        <w:ind w:left="60" w:right="40" w:firstLine="82"/>
        <w:rPr>
          <w:sz w:val="24"/>
          <w:szCs w:val="24"/>
        </w:rPr>
      </w:pPr>
      <w:r w:rsidRPr="00566485">
        <w:rPr>
          <w:sz w:val="24"/>
          <w:szCs w:val="24"/>
        </w:rPr>
        <w:t>В рамках реализации индивидуального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w:t>
      </w:r>
    </w:p>
    <w:p w:rsidR="00CD3836" w:rsidRPr="00566485" w:rsidRDefault="00CD3836" w:rsidP="00566485">
      <w:pPr>
        <w:pStyle w:val="11"/>
        <w:shd w:val="clear" w:color="auto" w:fill="auto"/>
        <w:spacing w:before="0" w:after="0" w:line="240" w:lineRule="auto"/>
        <w:ind w:left="60" w:right="40" w:firstLine="82"/>
        <w:rPr>
          <w:sz w:val="24"/>
          <w:szCs w:val="24"/>
        </w:rPr>
      </w:pPr>
      <w:r w:rsidRPr="00566485">
        <w:rPr>
          <w:sz w:val="24"/>
          <w:szCs w:val="24"/>
        </w:rPr>
        <w:t>Оценка индивидуального развития детей представлена в двух формах диагностики - педаг</w:t>
      </w:r>
      <w:r w:rsidRPr="00566485">
        <w:rPr>
          <w:sz w:val="24"/>
          <w:szCs w:val="24"/>
        </w:rPr>
        <w:t>о</w:t>
      </w:r>
      <w:r w:rsidRPr="00566485">
        <w:rPr>
          <w:sz w:val="24"/>
          <w:szCs w:val="24"/>
        </w:rPr>
        <w:t xml:space="preserve">гической и психологической. Под педагогической диагностикой понимается такая оценка </w:t>
      </w:r>
      <w:r w:rsidRPr="00566485">
        <w:rPr>
          <w:sz w:val="24"/>
          <w:szCs w:val="24"/>
        </w:rPr>
        <w:lastRenderedPageBreak/>
        <w:t>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такая оценка индивидуального развития детей, прежде всего, является профессионал</w:t>
      </w:r>
      <w:r w:rsidRPr="00566485">
        <w:rPr>
          <w:sz w:val="24"/>
          <w:szCs w:val="24"/>
        </w:rPr>
        <w:t>ь</w:t>
      </w:r>
      <w:r w:rsidRPr="00566485">
        <w:rPr>
          <w:sz w:val="24"/>
          <w:szCs w:val="24"/>
        </w:rPr>
        <w:t>ным инструментом педагога, которым он может воспользоваться при необходимости получ</w:t>
      </w:r>
      <w:r w:rsidRPr="00566485">
        <w:rPr>
          <w:sz w:val="24"/>
          <w:szCs w:val="24"/>
        </w:rPr>
        <w:t>е</w:t>
      </w:r>
      <w:r w:rsidRPr="00566485">
        <w:rPr>
          <w:sz w:val="24"/>
          <w:szCs w:val="24"/>
        </w:rPr>
        <w:t>ния им информации об уровне актуального развития ребенка или о динамике такого развития по мере реализации Программы.</w:t>
      </w:r>
    </w:p>
    <w:p w:rsidR="00CD3836" w:rsidRPr="00566485" w:rsidRDefault="00CD3836" w:rsidP="00566485">
      <w:pPr>
        <w:pStyle w:val="11"/>
        <w:shd w:val="clear" w:color="auto" w:fill="auto"/>
        <w:spacing w:before="0" w:after="0" w:line="240" w:lineRule="auto"/>
        <w:ind w:left="60" w:right="40" w:firstLine="82"/>
        <w:rPr>
          <w:sz w:val="24"/>
          <w:szCs w:val="24"/>
        </w:rPr>
      </w:pPr>
      <w:r w:rsidRPr="00566485">
        <w:rPr>
          <w:sz w:val="24"/>
          <w:szCs w:val="24"/>
        </w:rPr>
        <w:t>Педагоги имеют право проводить оценку особенностей развития детей и усвоения ими пр</w:t>
      </w:r>
      <w:r w:rsidRPr="00566485">
        <w:rPr>
          <w:sz w:val="24"/>
          <w:szCs w:val="24"/>
        </w:rPr>
        <w:t>о</w:t>
      </w:r>
      <w:r w:rsidRPr="00566485">
        <w:rPr>
          <w:sz w:val="24"/>
          <w:szCs w:val="24"/>
        </w:rPr>
        <w:t>граммы в рамках</w:t>
      </w:r>
      <w:r w:rsidRPr="00566485">
        <w:rPr>
          <w:rStyle w:val="a5"/>
          <w:sz w:val="24"/>
          <w:szCs w:val="24"/>
        </w:rPr>
        <w:t xml:space="preserve"> педагогической диагностики</w:t>
      </w:r>
      <w:r w:rsidRPr="00566485">
        <w:rPr>
          <w:sz w:val="24"/>
          <w:szCs w:val="24"/>
        </w:rPr>
        <w:t>. При этом важно, что проведение педагогической диагн</w:t>
      </w:r>
      <w:r w:rsidRPr="00566485">
        <w:rPr>
          <w:sz w:val="24"/>
          <w:szCs w:val="24"/>
        </w:rPr>
        <w:t>о</w:t>
      </w:r>
      <w:r w:rsidRPr="00566485">
        <w:rPr>
          <w:sz w:val="24"/>
          <w:szCs w:val="24"/>
        </w:rPr>
        <w:t>стики не может быть вменено в обязанность педагогу, а материалы диагностики не подлежат проверке в процессе контроля и надзора. Педагогическую диагностику воспитатель имеет право проводить по собственному усмотрению со всеми детьми группы независимо от пож</w:t>
      </w:r>
      <w:r w:rsidRPr="00566485">
        <w:rPr>
          <w:sz w:val="24"/>
          <w:szCs w:val="24"/>
        </w:rPr>
        <w:t>е</w:t>
      </w:r>
      <w:r w:rsidRPr="00566485">
        <w:rPr>
          <w:sz w:val="24"/>
          <w:szCs w:val="24"/>
        </w:rPr>
        <w:t>ланий родителей. Ее результаты могут использоваться исключительно для решения следу</w:t>
      </w:r>
      <w:r w:rsidRPr="00566485">
        <w:rPr>
          <w:sz w:val="24"/>
          <w:szCs w:val="24"/>
        </w:rPr>
        <w:t>ю</w:t>
      </w:r>
      <w:r w:rsidRPr="00566485">
        <w:rPr>
          <w:sz w:val="24"/>
          <w:szCs w:val="24"/>
        </w:rPr>
        <w:t>щих образовательных задач;</w:t>
      </w:r>
    </w:p>
    <w:p w:rsidR="00CD3836" w:rsidRPr="00566485" w:rsidRDefault="00CD3836" w:rsidP="00566485">
      <w:pPr>
        <w:pStyle w:val="11"/>
        <w:numPr>
          <w:ilvl w:val="0"/>
          <w:numId w:val="134"/>
        </w:numPr>
        <w:shd w:val="clear" w:color="auto" w:fill="auto"/>
        <w:tabs>
          <w:tab w:val="left" w:pos="990"/>
        </w:tabs>
        <w:spacing w:before="0" w:after="0" w:line="240" w:lineRule="auto"/>
        <w:ind w:left="60" w:right="40" w:firstLine="82"/>
        <w:rPr>
          <w:sz w:val="24"/>
          <w:szCs w:val="24"/>
        </w:rPr>
      </w:pPr>
      <w:r w:rsidRPr="00566485">
        <w:rPr>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D3836" w:rsidRPr="00566485" w:rsidRDefault="00CD3836" w:rsidP="00566485">
      <w:pPr>
        <w:pStyle w:val="11"/>
        <w:numPr>
          <w:ilvl w:val="0"/>
          <w:numId w:val="134"/>
        </w:numPr>
        <w:shd w:val="clear" w:color="auto" w:fill="auto"/>
        <w:tabs>
          <w:tab w:val="left" w:pos="965"/>
        </w:tabs>
        <w:spacing w:before="0" w:after="0" w:line="240" w:lineRule="auto"/>
        <w:ind w:left="60" w:firstLine="82"/>
        <w:rPr>
          <w:sz w:val="24"/>
          <w:szCs w:val="24"/>
        </w:rPr>
      </w:pPr>
      <w:r w:rsidRPr="00566485">
        <w:rPr>
          <w:sz w:val="24"/>
          <w:szCs w:val="24"/>
        </w:rPr>
        <w:t>оптимизации работы с группой детей.</w:t>
      </w:r>
    </w:p>
    <w:p w:rsidR="00CD3836" w:rsidRPr="00566485" w:rsidRDefault="00CD3836" w:rsidP="00566485">
      <w:pPr>
        <w:pStyle w:val="11"/>
        <w:shd w:val="clear" w:color="auto" w:fill="auto"/>
        <w:spacing w:before="0" w:after="0" w:line="240" w:lineRule="auto"/>
        <w:ind w:left="60" w:right="40" w:firstLine="82"/>
        <w:rPr>
          <w:sz w:val="24"/>
          <w:szCs w:val="24"/>
        </w:rPr>
      </w:pPr>
      <w:r w:rsidRPr="00566485">
        <w:rPr>
          <w:sz w:val="24"/>
          <w:szCs w:val="24"/>
        </w:rPr>
        <w:t>При необходимости может быть проведена</w:t>
      </w:r>
      <w:r w:rsidRPr="00566485">
        <w:rPr>
          <w:rStyle w:val="a5"/>
          <w:sz w:val="24"/>
          <w:szCs w:val="24"/>
        </w:rPr>
        <w:t xml:space="preserve"> психологическая диагностика развития детей.</w:t>
      </w:r>
      <w:r w:rsidRPr="00566485">
        <w:rPr>
          <w:sz w:val="24"/>
          <w:szCs w:val="24"/>
        </w:rPr>
        <w:t xml:space="preserve"> Ее проводят квалиф</w:t>
      </w:r>
      <w:r w:rsidRPr="00566485">
        <w:rPr>
          <w:sz w:val="24"/>
          <w:szCs w:val="24"/>
        </w:rPr>
        <w:t>и</w:t>
      </w:r>
      <w:r w:rsidRPr="00566485">
        <w:rPr>
          <w:sz w:val="24"/>
          <w:szCs w:val="24"/>
        </w:rPr>
        <w:t>цированные специалисты (педагоги-психологи,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w:t>
      </w:r>
      <w:r w:rsidRPr="00566485">
        <w:rPr>
          <w:sz w:val="24"/>
          <w:szCs w:val="24"/>
        </w:rPr>
        <w:t>р</w:t>
      </w:r>
      <w:r w:rsidRPr="00566485">
        <w:rPr>
          <w:sz w:val="24"/>
          <w:szCs w:val="24"/>
        </w:rPr>
        <w:t>рекции развития детей.</w:t>
      </w:r>
    </w:p>
    <w:p w:rsidR="00CD3836" w:rsidRPr="00566485" w:rsidRDefault="00CD3836" w:rsidP="00566485">
      <w:pPr>
        <w:pStyle w:val="11"/>
        <w:shd w:val="clear" w:color="auto" w:fill="auto"/>
        <w:spacing w:before="0" w:after="0" w:line="240" w:lineRule="auto"/>
        <w:ind w:left="60" w:right="40" w:firstLine="82"/>
        <w:rPr>
          <w:sz w:val="24"/>
          <w:szCs w:val="24"/>
        </w:rPr>
      </w:pPr>
      <w:r w:rsidRPr="00566485">
        <w:rPr>
          <w:sz w:val="24"/>
          <w:szCs w:val="24"/>
        </w:rPr>
        <w:t xml:space="preserve">В целях </w:t>
      </w:r>
      <w:proofErr w:type="gramStart"/>
      <w:r w:rsidRPr="00566485">
        <w:rPr>
          <w:sz w:val="24"/>
          <w:szCs w:val="24"/>
        </w:rPr>
        <w:t>оптимизации процедуры оценки успешности освоения Программы</w:t>
      </w:r>
      <w:proofErr w:type="gramEnd"/>
      <w:r w:rsidRPr="00566485">
        <w:rPr>
          <w:sz w:val="24"/>
          <w:szCs w:val="24"/>
        </w:rPr>
        <w:t xml:space="preserve"> и развития детей, Профамма предлагает проведение трехуровневой оценки (мониторинга).</w:t>
      </w:r>
    </w:p>
    <w:p w:rsidR="00CD3836" w:rsidRPr="00566485" w:rsidRDefault="00CD3836" w:rsidP="00566485">
      <w:pPr>
        <w:pStyle w:val="11"/>
        <w:shd w:val="clear" w:color="auto" w:fill="auto"/>
        <w:spacing w:before="0" w:after="0" w:line="240" w:lineRule="auto"/>
        <w:ind w:left="60" w:right="40" w:firstLine="82"/>
        <w:rPr>
          <w:sz w:val="24"/>
          <w:szCs w:val="24"/>
        </w:rPr>
      </w:pPr>
      <w:r w:rsidRPr="00566485">
        <w:rPr>
          <w:sz w:val="24"/>
          <w:szCs w:val="24"/>
        </w:rPr>
        <w:t>Экспресс-оценка режима</w:t>
      </w:r>
      <w:r w:rsidRPr="00566485">
        <w:rPr>
          <w:rStyle w:val="100"/>
          <w:sz w:val="24"/>
          <w:szCs w:val="24"/>
        </w:rPr>
        <w:t xml:space="preserve"> детей может проводиться без заполнения специальных </w:t>
      </w:r>
      <w:r w:rsidRPr="00566485">
        <w:rPr>
          <w:sz w:val="24"/>
          <w:szCs w:val="24"/>
        </w:rPr>
        <w:t xml:space="preserve">бланков и опирается комплексную характеристику личностного развития ребенка па конец каждого психологического возраста, и </w:t>
      </w:r>
      <w:proofErr w:type="gramStart"/>
      <w:r w:rsidRPr="00566485">
        <w:rPr>
          <w:sz w:val="24"/>
          <w:szCs w:val="24"/>
        </w:rPr>
        <w:t>сопоставима</w:t>
      </w:r>
      <w:proofErr w:type="gramEnd"/>
      <w:r w:rsidRPr="00566485">
        <w:rPr>
          <w:sz w:val="24"/>
          <w:szCs w:val="24"/>
        </w:rPr>
        <w:t xml:space="preserve"> с целевыми ориентирами по своему содержанию. Соотнесение реальных проявлений ребенка в его поведении и деятельности с этой «идеал</w:t>
      </w:r>
      <w:r w:rsidRPr="00566485">
        <w:rPr>
          <w:sz w:val="24"/>
          <w:szCs w:val="24"/>
        </w:rPr>
        <w:t>ь</w:t>
      </w:r>
      <w:r w:rsidRPr="00566485">
        <w:rPr>
          <w:sz w:val="24"/>
          <w:szCs w:val="24"/>
        </w:rPr>
        <w:t>ной» картиной дает педагогу представление о том, насколько успешен ребенок в освоении программы. Показатели развития каждого психологического возраста (младенческого, ранн</w:t>
      </w:r>
      <w:r w:rsidRPr="00566485">
        <w:rPr>
          <w:sz w:val="24"/>
          <w:szCs w:val="24"/>
        </w:rPr>
        <w:t>е</w:t>
      </w:r>
      <w:r w:rsidRPr="00566485">
        <w:rPr>
          <w:sz w:val="24"/>
          <w:szCs w:val="24"/>
        </w:rPr>
        <w:t>го, младшего и старшего дошкольного возраста) представлены далее.</w:t>
      </w:r>
    </w:p>
    <w:p w:rsidR="00CD3836" w:rsidRPr="00566485" w:rsidRDefault="00CD3836" w:rsidP="00566485">
      <w:pPr>
        <w:pStyle w:val="11"/>
        <w:shd w:val="clear" w:color="auto" w:fill="auto"/>
        <w:spacing w:before="0" w:after="0" w:line="240" w:lineRule="auto"/>
        <w:ind w:left="60" w:right="20" w:firstLine="82"/>
        <w:rPr>
          <w:sz w:val="24"/>
          <w:szCs w:val="24"/>
        </w:rPr>
      </w:pPr>
      <w:r w:rsidRPr="00566485">
        <w:rPr>
          <w:sz w:val="24"/>
          <w:szCs w:val="24"/>
        </w:rPr>
        <w:t>Проведение</w:t>
      </w:r>
      <w:r w:rsidRPr="00566485">
        <w:rPr>
          <w:rStyle w:val="a8"/>
          <w:sz w:val="24"/>
          <w:szCs w:val="24"/>
        </w:rPr>
        <w:t xml:space="preserve"> педагогической диагностики</w:t>
      </w:r>
      <w:r w:rsidRPr="00566485">
        <w:rPr>
          <w:sz w:val="24"/>
          <w:szCs w:val="24"/>
        </w:rPr>
        <w:t xml:space="preserve"> (собственно мониторинга) рекомендуется в случ</w:t>
      </w:r>
      <w:r w:rsidRPr="00566485">
        <w:rPr>
          <w:sz w:val="24"/>
          <w:szCs w:val="24"/>
        </w:rPr>
        <w:t>а</w:t>
      </w:r>
      <w:r w:rsidRPr="00566485">
        <w:rPr>
          <w:sz w:val="24"/>
          <w:szCs w:val="24"/>
        </w:rPr>
        <w:t>ях, когда воспитатель отмечает несоответствие уровня развития ребенка определенным пок</w:t>
      </w:r>
      <w:r w:rsidRPr="00566485">
        <w:rPr>
          <w:sz w:val="24"/>
          <w:szCs w:val="24"/>
        </w:rPr>
        <w:t>а</w:t>
      </w:r>
      <w:r w:rsidRPr="00566485">
        <w:rPr>
          <w:sz w:val="24"/>
          <w:szCs w:val="24"/>
        </w:rPr>
        <w:t xml:space="preserve">зателям развития. Результаты педагогической диагностики (мониторинга) ложатся в основу индивидуализации процесса образования, усиления педагогической работы в тех областях, </w:t>
      </w:r>
      <w:proofErr w:type="gramStart"/>
      <w:r w:rsidRPr="00566485">
        <w:rPr>
          <w:sz w:val="24"/>
          <w:szCs w:val="24"/>
        </w:rPr>
        <w:t>результаты</w:t>
      </w:r>
      <w:proofErr w:type="gramEnd"/>
      <w:r w:rsidRPr="00566485">
        <w:rPr>
          <w:sz w:val="24"/>
          <w:szCs w:val="24"/>
        </w:rPr>
        <w:t xml:space="preserve"> но которым не соответствует возрастным возможностям ребенка.</w:t>
      </w:r>
    </w:p>
    <w:p w:rsidR="00CD3836" w:rsidRPr="00566485" w:rsidRDefault="00CD3836" w:rsidP="00566485">
      <w:pPr>
        <w:pStyle w:val="11"/>
        <w:shd w:val="clear" w:color="auto" w:fill="auto"/>
        <w:spacing w:before="0" w:after="0" w:line="240" w:lineRule="auto"/>
        <w:ind w:left="60" w:right="20" w:firstLine="82"/>
        <w:rPr>
          <w:sz w:val="24"/>
          <w:szCs w:val="24"/>
        </w:rPr>
      </w:pPr>
      <w:r w:rsidRPr="00566485">
        <w:rPr>
          <w:rStyle w:val="a5"/>
          <w:sz w:val="24"/>
          <w:szCs w:val="24"/>
        </w:rPr>
        <w:t>Психологическая диагностика</w:t>
      </w:r>
      <w:r w:rsidRPr="00566485">
        <w:rPr>
          <w:sz w:val="24"/>
          <w:szCs w:val="24"/>
        </w:rPr>
        <w:t xml:space="preserve"> развития детей проводится в случаях, когда, несмотря на педагогическую поддержку ребенка и выстраивание его образовательной траектории, педагогу не удается д</w:t>
      </w:r>
      <w:r w:rsidRPr="00566485">
        <w:rPr>
          <w:sz w:val="24"/>
          <w:szCs w:val="24"/>
        </w:rPr>
        <w:t>о</w:t>
      </w:r>
      <w:r w:rsidRPr="00566485">
        <w:rPr>
          <w:sz w:val="24"/>
          <w:szCs w:val="24"/>
        </w:rPr>
        <w:t>стичь оптимальных результатов, либо когда у ребенка наблюдаются определенные поведе</w:t>
      </w:r>
      <w:r w:rsidRPr="00566485">
        <w:rPr>
          <w:sz w:val="24"/>
          <w:szCs w:val="24"/>
        </w:rPr>
        <w:t>н</w:t>
      </w:r>
      <w:r w:rsidRPr="00566485">
        <w:rPr>
          <w:sz w:val="24"/>
          <w:szCs w:val="24"/>
        </w:rPr>
        <w:t>ческие отклонения, которые не удается скорректировать в ходе повседневной педагогической работы с группой. Психологическая диагностика проводится специалистом с использованием определенной батареи методик, состав которой зависит от конкретных задач обследования.</w:t>
      </w:r>
    </w:p>
    <w:p w:rsidR="00193A36" w:rsidRPr="00566485" w:rsidRDefault="00CD3836" w:rsidP="00566485">
      <w:pPr>
        <w:ind w:left="60" w:right="120" w:firstLine="82"/>
        <w:jc w:val="both"/>
        <w:rPr>
          <w:rFonts w:eastAsia="Times New Roman"/>
          <w:i/>
          <w:sz w:val="24"/>
          <w:szCs w:val="24"/>
        </w:rPr>
      </w:pPr>
      <w:r w:rsidRPr="00566485">
        <w:rPr>
          <w:sz w:val="24"/>
          <w:szCs w:val="24"/>
        </w:rPr>
        <w:t>При соблюдении требований к реализации Программы и создании необходимой образов</w:t>
      </w:r>
      <w:r w:rsidRPr="00566485">
        <w:rPr>
          <w:sz w:val="24"/>
          <w:szCs w:val="24"/>
        </w:rPr>
        <w:t>а</w:t>
      </w:r>
      <w:r w:rsidRPr="00566485">
        <w:rPr>
          <w:sz w:val="24"/>
          <w:szCs w:val="24"/>
        </w:rPr>
        <w:t>тельной среды у ребенка формируются фундаментальные качества (личностного и общего психологического развития), создающие основу преемственности дошкольного и начального общего образования за счет того, что они способствуют развитию у детей</w:t>
      </w:r>
      <w:r w:rsidR="00DA04C0" w:rsidRPr="00566485">
        <w:rPr>
          <w:sz w:val="24"/>
          <w:szCs w:val="24"/>
        </w:rPr>
        <w:t xml:space="preserve"> дошкольного во</w:t>
      </w:r>
      <w:r w:rsidR="00DA04C0" w:rsidRPr="00566485">
        <w:rPr>
          <w:sz w:val="24"/>
          <w:szCs w:val="24"/>
        </w:rPr>
        <w:t>з</w:t>
      </w:r>
      <w:r w:rsidR="00DA04C0" w:rsidRPr="00566485">
        <w:rPr>
          <w:sz w:val="24"/>
          <w:szCs w:val="24"/>
        </w:rPr>
        <w:t>раста предпосылок к учебной деятельности на этапе завершения ими дошкольного образ</w:t>
      </w:r>
      <w:r w:rsidR="00DA04C0" w:rsidRPr="00566485">
        <w:rPr>
          <w:sz w:val="24"/>
          <w:szCs w:val="24"/>
        </w:rPr>
        <w:t>о</w:t>
      </w:r>
      <w:r w:rsidR="00DA04C0" w:rsidRPr="00566485">
        <w:rPr>
          <w:sz w:val="24"/>
          <w:szCs w:val="24"/>
        </w:rPr>
        <w:t>вания.</w:t>
      </w:r>
    </w:p>
    <w:p w:rsidR="00193A36" w:rsidRPr="00566485" w:rsidRDefault="00193A36" w:rsidP="00566485">
      <w:pPr>
        <w:ind w:left="60" w:right="120" w:firstLine="82"/>
        <w:jc w:val="both"/>
        <w:rPr>
          <w:rFonts w:eastAsia="Times New Roman"/>
          <w:sz w:val="24"/>
          <w:szCs w:val="24"/>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22"/>
        <w:gridCol w:w="3522"/>
        <w:gridCol w:w="5266"/>
      </w:tblGrid>
      <w:tr w:rsidR="00DA04C0" w:rsidRPr="00566485" w:rsidTr="0077151B">
        <w:trPr>
          <w:trHeight w:val="247"/>
          <w:jc w:val="center"/>
        </w:trPr>
        <w:tc>
          <w:tcPr>
            <w:tcW w:w="1522" w:type="dxa"/>
            <w:vMerge w:val="restart"/>
            <w:shd w:val="clear" w:color="auto" w:fill="FFFFFF"/>
            <w:hideMark/>
          </w:tcPr>
          <w:p w:rsidR="00DA04C0" w:rsidRPr="00566485" w:rsidRDefault="00DA04C0" w:rsidP="00566485">
            <w:pPr>
              <w:pStyle w:val="11"/>
              <w:shd w:val="clear" w:color="auto" w:fill="auto"/>
              <w:spacing w:before="0" w:after="0" w:line="240" w:lineRule="auto"/>
              <w:ind w:left="60" w:right="112" w:firstLine="82"/>
              <w:rPr>
                <w:sz w:val="24"/>
                <w:szCs w:val="24"/>
              </w:rPr>
            </w:pPr>
            <w:r w:rsidRPr="00566485">
              <w:rPr>
                <w:sz w:val="24"/>
                <w:szCs w:val="24"/>
              </w:rPr>
              <w:t>Образов</w:t>
            </w:r>
            <w:r w:rsidRPr="00566485">
              <w:rPr>
                <w:sz w:val="24"/>
                <w:szCs w:val="24"/>
              </w:rPr>
              <w:t>а</w:t>
            </w:r>
            <w:r w:rsidRPr="00566485">
              <w:rPr>
                <w:sz w:val="24"/>
                <w:szCs w:val="24"/>
              </w:rPr>
              <w:t>тельные о</w:t>
            </w:r>
            <w:r w:rsidRPr="00566485">
              <w:rPr>
                <w:sz w:val="24"/>
                <w:szCs w:val="24"/>
              </w:rPr>
              <w:t>б</w:t>
            </w:r>
            <w:r w:rsidRPr="00566485">
              <w:rPr>
                <w:sz w:val="24"/>
                <w:szCs w:val="24"/>
              </w:rPr>
              <w:t>ласти</w:t>
            </w:r>
          </w:p>
        </w:tc>
        <w:tc>
          <w:tcPr>
            <w:tcW w:w="8788" w:type="dxa"/>
            <w:gridSpan w:val="2"/>
            <w:shd w:val="clear" w:color="auto" w:fill="FFFFFF"/>
            <w:hideMark/>
          </w:tcPr>
          <w:p w:rsidR="00DA04C0" w:rsidRPr="00566485" w:rsidRDefault="00DA04C0" w:rsidP="00566485">
            <w:pPr>
              <w:pStyle w:val="11"/>
              <w:shd w:val="clear" w:color="auto" w:fill="auto"/>
              <w:spacing w:before="0" w:after="0" w:line="240" w:lineRule="auto"/>
              <w:ind w:left="60" w:right="112" w:firstLine="82"/>
              <w:jc w:val="left"/>
              <w:rPr>
                <w:sz w:val="24"/>
                <w:szCs w:val="24"/>
              </w:rPr>
            </w:pPr>
            <w:r w:rsidRPr="00566485">
              <w:rPr>
                <w:sz w:val="24"/>
                <w:szCs w:val="24"/>
              </w:rPr>
              <w:t>Целевые ориентиры в обязательной части Нршраммы</w:t>
            </w:r>
          </w:p>
        </w:tc>
      </w:tr>
      <w:tr w:rsidR="00DA04C0" w:rsidRPr="00566485" w:rsidTr="0077151B">
        <w:trPr>
          <w:trHeight w:val="411"/>
          <w:jc w:val="center"/>
        </w:trPr>
        <w:tc>
          <w:tcPr>
            <w:tcW w:w="1522" w:type="dxa"/>
            <w:vMerge/>
            <w:vAlign w:val="center"/>
            <w:hideMark/>
          </w:tcPr>
          <w:p w:rsidR="00DA04C0" w:rsidRPr="00566485" w:rsidRDefault="00DA04C0" w:rsidP="00566485">
            <w:pPr>
              <w:ind w:left="60" w:right="112" w:firstLine="82"/>
              <w:rPr>
                <w:rFonts w:eastAsia="Times New Roman"/>
                <w:sz w:val="24"/>
                <w:szCs w:val="24"/>
              </w:rPr>
            </w:pPr>
          </w:p>
        </w:tc>
        <w:tc>
          <w:tcPr>
            <w:tcW w:w="3522" w:type="dxa"/>
            <w:shd w:val="clear" w:color="auto" w:fill="FFFFFF"/>
            <w:hideMark/>
          </w:tcPr>
          <w:p w:rsidR="00DA04C0" w:rsidRPr="00566485" w:rsidRDefault="00DA04C0" w:rsidP="00566485">
            <w:pPr>
              <w:pStyle w:val="11"/>
              <w:shd w:val="clear" w:color="auto" w:fill="auto"/>
              <w:spacing w:before="0" w:after="0" w:line="240" w:lineRule="auto"/>
              <w:ind w:left="60" w:right="112" w:firstLine="82"/>
              <w:rPr>
                <w:sz w:val="24"/>
                <w:szCs w:val="24"/>
              </w:rPr>
            </w:pPr>
            <w:r w:rsidRPr="00566485">
              <w:rPr>
                <w:sz w:val="24"/>
                <w:szCs w:val="24"/>
              </w:rPr>
              <w:t>Целевые ориентиры к началу дошкольного возраста (ранний возраст)</w:t>
            </w:r>
          </w:p>
        </w:tc>
        <w:tc>
          <w:tcPr>
            <w:tcW w:w="5266" w:type="dxa"/>
            <w:shd w:val="clear" w:color="auto" w:fill="FFFFFF"/>
            <w:hideMark/>
          </w:tcPr>
          <w:p w:rsidR="00DA04C0" w:rsidRPr="00566485" w:rsidRDefault="00DA04C0" w:rsidP="00566485">
            <w:pPr>
              <w:pStyle w:val="11"/>
              <w:shd w:val="clear" w:color="auto" w:fill="auto"/>
              <w:spacing w:before="0" w:after="0" w:line="240" w:lineRule="auto"/>
              <w:ind w:left="60" w:right="112" w:firstLine="82"/>
              <w:jc w:val="left"/>
              <w:rPr>
                <w:sz w:val="24"/>
                <w:szCs w:val="24"/>
              </w:rPr>
            </w:pPr>
            <w:r w:rsidRPr="00566485">
              <w:rPr>
                <w:sz w:val="24"/>
                <w:szCs w:val="24"/>
              </w:rPr>
              <w:t>Целевые ориентиры на этапе завершения д</w:t>
            </w:r>
            <w:r w:rsidRPr="00566485">
              <w:rPr>
                <w:sz w:val="24"/>
                <w:szCs w:val="24"/>
              </w:rPr>
              <w:t>о</w:t>
            </w:r>
            <w:r w:rsidRPr="00566485">
              <w:rPr>
                <w:sz w:val="24"/>
                <w:szCs w:val="24"/>
              </w:rPr>
              <w:t>школьного возраста</w:t>
            </w:r>
          </w:p>
        </w:tc>
      </w:tr>
      <w:tr w:rsidR="00DA04C0" w:rsidRPr="00566485" w:rsidTr="0077151B">
        <w:trPr>
          <w:trHeight w:val="2078"/>
          <w:jc w:val="center"/>
        </w:trPr>
        <w:tc>
          <w:tcPr>
            <w:tcW w:w="1522" w:type="dxa"/>
            <w:shd w:val="clear" w:color="auto" w:fill="FFFFFF"/>
            <w:hideMark/>
          </w:tcPr>
          <w:p w:rsidR="00DA04C0" w:rsidRPr="00566485" w:rsidRDefault="00DA04C0" w:rsidP="00566485">
            <w:pPr>
              <w:ind w:left="60" w:right="112" w:firstLine="82"/>
              <w:rPr>
                <w:sz w:val="24"/>
                <w:szCs w:val="24"/>
              </w:rPr>
            </w:pPr>
            <w:r w:rsidRPr="00566485">
              <w:rPr>
                <w:sz w:val="24"/>
                <w:szCs w:val="24"/>
              </w:rPr>
              <w:lastRenderedPageBreak/>
              <w:t>Физическое развитие</w:t>
            </w:r>
          </w:p>
        </w:tc>
        <w:tc>
          <w:tcPr>
            <w:tcW w:w="3522" w:type="dxa"/>
            <w:shd w:val="clear" w:color="auto" w:fill="FFFFFF"/>
            <w:hideMark/>
          </w:tcPr>
          <w:p w:rsidR="00DA04C0" w:rsidRPr="00566485" w:rsidRDefault="00DA04C0" w:rsidP="00566485">
            <w:pPr>
              <w:pStyle w:val="11"/>
              <w:numPr>
                <w:ilvl w:val="0"/>
                <w:numId w:val="135"/>
              </w:numPr>
              <w:shd w:val="clear" w:color="auto" w:fill="auto"/>
              <w:tabs>
                <w:tab w:val="left" w:pos="244"/>
              </w:tabs>
              <w:spacing w:before="0" w:after="0" w:line="240" w:lineRule="auto"/>
              <w:ind w:left="60" w:right="112" w:firstLine="82"/>
              <w:jc w:val="left"/>
              <w:rPr>
                <w:sz w:val="24"/>
                <w:szCs w:val="24"/>
              </w:rPr>
            </w:pPr>
            <w:proofErr w:type="gramStart"/>
            <w:r w:rsidRPr="00566485">
              <w:rPr>
                <w:sz w:val="24"/>
                <w:szCs w:val="24"/>
              </w:rPr>
              <w:t>Развиты: крупная (общая) м</w:t>
            </w:r>
            <w:r w:rsidRPr="00566485">
              <w:rPr>
                <w:sz w:val="24"/>
                <w:szCs w:val="24"/>
              </w:rPr>
              <w:t>о</w:t>
            </w:r>
            <w:r w:rsidRPr="00566485">
              <w:rPr>
                <w:sz w:val="24"/>
                <w:szCs w:val="24"/>
              </w:rPr>
              <w:t>торика, стремление осваивать различные виды движения (бег, лазанье, перешагивание и пр.); интерес к тактильно-двигательным играм:</w:t>
            </w:r>
            <w:proofErr w:type="gramEnd"/>
          </w:p>
          <w:p w:rsidR="00DA04C0" w:rsidRPr="00566485" w:rsidRDefault="00DA04C0" w:rsidP="00566485">
            <w:pPr>
              <w:pStyle w:val="11"/>
              <w:numPr>
                <w:ilvl w:val="0"/>
                <w:numId w:val="135"/>
              </w:numPr>
              <w:shd w:val="clear" w:color="auto" w:fill="auto"/>
              <w:tabs>
                <w:tab w:val="left" w:pos="228"/>
              </w:tabs>
              <w:spacing w:before="0" w:after="0" w:line="240" w:lineRule="auto"/>
              <w:ind w:left="60" w:right="112" w:firstLine="82"/>
              <w:jc w:val="left"/>
              <w:rPr>
                <w:sz w:val="24"/>
                <w:szCs w:val="24"/>
              </w:rPr>
            </w:pPr>
            <w:r w:rsidRPr="00566485">
              <w:rPr>
                <w:sz w:val="24"/>
                <w:szCs w:val="24"/>
              </w:rPr>
              <w:t>владеют элементарными гиг</w:t>
            </w:r>
            <w:r w:rsidRPr="00566485">
              <w:rPr>
                <w:sz w:val="24"/>
                <w:szCs w:val="24"/>
              </w:rPr>
              <w:t>и</w:t>
            </w:r>
            <w:r w:rsidRPr="00566485">
              <w:rPr>
                <w:sz w:val="24"/>
                <w:szCs w:val="24"/>
              </w:rPr>
              <w:t>еническими навыками и нав</w:t>
            </w:r>
            <w:r w:rsidRPr="00566485">
              <w:rPr>
                <w:sz w:val="24"/>
                <w:szCs w:val="24"/>
              </w:rPr>
              <w:t>ы</w:t>
            </w:r>
            <w:r w:rsidRPr="00566485">
              <w:rPr>
                <w:sz w:val="24"/>
                <w:szCs w:val="24"/>
              </w:rPr>
              <w:t>ками самообслуживания.</w:t>
            </w:r>
          </w:p>
        </w:tc>
        <w:tc>
          <w:tcPr>
            <w:tcW w:w="5266" w:type="dxa"/>
            <w:shd w:val="clear" w:color="auto" w:fill="FFFFFF"/>
            <w:hideMark/>
          </w:tcPr>
          <w:p w:rsidR="00DA04C0" w:rsidRPr="00566485" w:rsidRDefault="00DA04C0" w:rsidP="00566485">
            <w:pPr>
              <w:pStyle w:val="11"/>
              <w:numPr>
                <w:ilvl w:val="0"/>
                <w:numId w:val="136"/>
              </w:numPr>
              <w:shd w:val="clear" w:color="auto" w:fill="auto"/>
              <w:tabs>
                <w:tab w:val="left" w:pos="199"/>
              </w:tabs>
              <w:spacing w:before="0" w:after="0" w:line="240" w:lineRule="auto"/>
              <w:ind w:left="60" w:right="112" w:firstLine="82"/>
              <w:jc w:val="left"/>
              <w:rPr>
                <w:sz w:val="24"/>
                <w:szCs w:val="24"/>
              </w:rPr>
            </w:pPr>
            <w:r w:rsidRPr="00566485">
              <w:rPr>
                <w:sz w:val="24"/>
                <w:szCs w:val="24"/>
              </w:rPr>
              <w:t>развита крупная и мелкая моторика;</w:t>
            </w:r>
          </w:p>
          <w:p w:rsidR="00DA04C0" w:rsidRPr="00566485" w:rsidRDefault="00DA04C0" w:rsidP="00566485">
            <w:pPr>
              <w:pStyle w:val="11"/>
              <w:shd w:val="clear" w:color="auto" w:fill="auto"/>
              <w:spacing w:before="0" w:after="0" w:line="240" w:lineRule="auto"/>
              <w:ind w:left="60" w:right="112" w:firstLine="82"/>
              <w:jc w:val="left"/>
              <w:rPr>
                <w:sz w:val="24"/>
                <w:szCs w:val="24"/>
              </w:rPr>
            </w:pPr>
            <w:r w:rsidRPr="00566485">
              <w:rPr>
                <w:sz w:val="24"/>
                <w:szCs w:val="24"/>
              </w:rPr>
              <w:t xml:space="preserve">- </w:t>
            </w:r>
            <w:proofErr w:type="gramStart"/>
            <w:r w:rsidRPr="00566485">
              <w:rPr>
                <w:sz w:val="24"/>
                <w:szCs w:val="24"/>
              </w:rPr>
              <w:t>подвижен</w:t>
            </w:r>
            <w:proofErr w:type="gramEnd"/>
            <w:r w:rsidRPr="00566485">
              <w:rPr>
                <w:sz w:val="24"/>
                <w:szCs w:val="24"/>
              </w:rPr>
              <w:t>, владеет основными движениями, может контролировать свои движения и упра</w:t>
            </w:r>
            <w:r w:rsidRPr="00566485">
              <w:rPr>
                <w:sz w:val="24"/>
                <w:szCs w:val="24"/>
              </w:rPr>
              <w:t>в</w:t>
            </w:r>
            <w:r w:rsidRPr="00566485">
              <w:rPr>
                <w:sz w:val="24"/>
                <w:szCs w:val="24"/>
              </w:rPr>
              <w:t>лять ими;</w:t>
            </w:r>
          </w:p>
          <w:p w:rsidR="00DA04C0" w:rsidRPr="00566485" w:rsidRDefault="00DA04C0" w:rsidP="00566485">
            <w:pPr>
              <w:pStyle w:val="11"/>
              <w:numPr>
                <w:ilvl w:val="0"/>
                <w:numId w:val="137"/>
              </w:numPr>
              <w:shd w:val="clear" w:color="auto" w:fill="auto"/>
              <w:tabs>
                <w:tab w:val="left" w:pos="273"/>
              </w:tabs>
              <w:spacing w:before="0" w:after="0" w:line="240" w:lineRule="auto"/>
              <w:ind w:left="60" w:right="112" w:firstLine="82"/>
              <w:jc w:val="left"/>
              <w:rPr>
                <w:sz w:val="24"/>
                <w:szCs w:val="24"/>
              </w:rPr>
            </w:pPr>
            <w:proofErr w:type="gramStart"/>
            <w:r w:rsidRPr="00566485">
              <w:rPr>
                <w:sz w:val="24"/>
                <w:szCs w:val="24"/>
              </w:rPr>
              <w:t>способен</w:t>
            </w:r>
            <w:proofErr w:type="gramEnd"/>
            <w:r w:rsidRPr="00566485">
              <w:rPr>
                <w:sz w:val="24"/>
                <w:szCs w:val="24"/>
              </w:rPr>
              <w:t xml:space="preserve"> к принятию решений, опираясь на свои знания и умения в различных видах двиг</w:t>
            </w:r>
            <w:r w:rsidRPr="00566485">
              <w:rPr>
                <w:sz w:val="24"/>
                <w:szCs w:val="24"/>
              </w:rPr>
              <w:t>а</w:t>
            </w:r>
            <w:r w:rsidRPr="00566485">
              <w:rPr>
                <w:sz w:val="24"/>
                <w:szCs w:val="24"/>
              </w:rPr>
              <w:t>тельной и физкультурной, спортивной деятел</w:t>
            </w:r>
            <w:r w:rsidRPr="00566485">
              <w:rPr>
                <w:sz w:val="24"/>
                <w:szCs w:val="24"/>
              </w:rPr>
              <w:t>ь</w:t>
            </w:r>
            <w:r w:rsidRPr="00566485">
              <w:rPr>
                <w:sz w:val="24"/>
                <w:szCs w:val="24"/>
              </w:rPr>
              <w:t>ности;</w:t>
            </w:r>
          </w:p>
          <w:p w:rsidR="00DA04C0" w:rsidRPr="00566485" w:rsidRDefault="00DA04C0" w:rsidP="00566485">
            <w:pPr>
              <w:pStyle w:val="11"/>
              <w:numPr>
                <w:ilvl w:val="0"/>
                <w:numId w:val="136"/>
              </w:numPr>
              <w:shd w:val="clear" w:color="auto" w:fill="auto"/>
              <w:tabs>
                <w:tab w:val="left" w:pos="195"/>
              </w:tabs>
              <w:spacing w:before="0" w:after="0" w:line="240" w:lineRule="auto"/>
              <w:ind w:left="60" w:right="112" w:firstLine="82"/>
              <w:jc w:val="left"/>
              <w:rPr>
                <w:sz w:val="24"/>
                <w:szCs w:val="24"/>
              </w:rPr>
            </w:pPr>
            <w:r w:rsidRPr="00566485">
              <w:rPr>
                <w:sz w:val="24"/>
                <w:szCs w:val="24"/>
              </w:rPr>
              <w:t>обладает физическими качествами (выно</w:t>
            </w:r>
            <w:r w:rsidRPr="00566485">
              <w:rPr>
                <w:sz w:val="24"/>
                <w:szCs w:val="24"/>
              </w:rPr>
              <w:t>с</w:t>
            </w:r>
            <w:r w:rsidRPr="00566485">
              <w:rPr>
                <w:sz w:val="24"/>
                <w:szCs w:val="24"/>
              </w:rPr>
              <w:t>ливость, гибкость и др.)</w:t>
            </w:r>
          </w:p>
          <w:p w:rsidR="00DA04C0" w:rsidRPr="00566485" w:rsidRDefault="00DA04C0" w:rsidP="00566485">
            <w:pPr>
              <w:pStyle w:val="11"/>
              <w:numPr>
                <w:ilvl w:val="0"/>
                <w:numId w:val="138"/>
              </w:numPr>
              <w:shd w:val="clear" w:color="auto" w:fill="auto"/>
              <w:tabs>
                <w:tab w:val="left" w:pos="236"/>
              </w:tabs>
              <w:spacing w:before="0" w:after="0" w:line="240" w:lineRule="auto"/>
              <w:ind w:left="60" w:right="112" w:firstLine="82"/>
              <w:jc w:val="left"/>
              <w:rPr>
                <w:sz w:val="24"/>
                <w:szCs w:val="24"/>
              </w:rPr>
            </w:pPr>
            <w:r w:rsidRPr="00566485">
              <w:rPr>
                <w:sz w:val="24"/>
                <w:szCs w:val="24"/>
              </w:rPr>
              <w:t>имеет представления о своем физическом о</w:t>
            </w:r>
            <w:r w:rsidRPr="00566485">
              <w:rPr>
                <w:sz w:val="24"/>
                <w:szCs w:val="24"/>
              </w:rPr>
              <w:t>б</w:t>
            </w:r>
            <w:r w:rsidRPr="00566485">
              <w:rPr>
                <w:sz w:val="24"/>
                <w:szCs w:val="24"/>
              </w:rPr>
              <w:t>лике (высокий, толстый, худой, маленький и др.) и здоровье, заботится</w:t>
            </w:r>
            <w:r w:rsidRPr="00566485">
              <w:rPr>
                <w:rStyle w:val="100"/>
                <w:sz w:val="24"/>
                <w:szCs w:val="24"/>
              </w:rPr>
              <w:t xml:space="preserve"> о</w:t>
            </w:r>
            <w:r w:rsidRPr="00566485">
              <w:rPr>
                <w:sz w:val="24"/>
                <w:szCs w:val="24"/>
              </w:rPr>
              <w:t xml:space="preserve"> нем.</w:t>
            </w:r>
          </w:p>
          <w:p w:rsidR="00DA04C0" w:rsidRPr="00566485" w:rsidRDefault="00DA04C0" w:rsidP="00566485">
            <w:pPr>
              <w:pStyle w:val="11"/>
              <w:numPr>
                <w:ilvl w:val="0"/>
                <w:numId w:val="138"/>
              </w:numPr>
              <w:shd w:val="clear" w:color="auto" w:fill="auto"/>
              <w:tabs>
                <w:tab w:val="left" w:pos="228"/>
              </w:tabs>
              <w:spacing w:before="0" w:after="0" w:line="240" w:lineRule="auto"/>
              <w:ind w:left="60" w:right="112" w:firstLine="82"/>
              <w:jc w:val="left"/>
              <w:rPr>
                <w:sz w:val="24"/>
                <w:szCs w:val="24"/>
              </w:rPr>
            </w:pPr>
            <w:r w:rsidRPr="00566485">
              <w:rPr>
                <w:sz w:val="24"/>
                <w:szCs w:val="24"/>
              </w:rPr>
              <w:t>владеет культурно-гигиеническими навыками и понимает их необходимость.</w:t>
            </w:r>
          </w:p>
        </w:tc>
      </w:tr>
      <w:tr w:rsidR="00DA04C0" w:rsidRPr="00566485" w:rsidTr="00D27A23">
        <w:trPr>
          <w:trHeight w:val="1407"/>
          <w:jc w:val="center"/>
        </w:trPr>
        <w:tc>
          <w:tcPr>
            <w:tcW w:w="1522" w:type="dxa"/>
            <w:shd w:val="clear" w:color="auto" w:fill="FFFFFF"/>
            <w:hideMark/>
          </w:tcPr>
          <w:p w:rsidR="00DA04C0" w:rsidRPr="00566485" w:rsidRDefault="00DA04C0" w:rsidP="00566485">
            <w:pPr>
              <w:ind w:left="60" w:right="112" w:firstLine="82"/>
              <w:rPr>
                <w:sz w:val="24"/>
                <w:szCs w:val="24"/>
              </w:rPr>
            </w:pPr>
            <w:r w:rsidRPr="00566485">
              <w:rPr>
                <w:sz w:val="24"/>
                <w:szCs w:val="24"/>
              </w:rPr>
              <w:t>Социально-</w:t>
            </w:r>
          </w:p>
          <w:p w:rsidR="00DA04C0" w:rsidRPr="00566485" w:rsidRDefault="00DA04C0" w:rsidP="00566485">
            <w:pPr>
              <w:ind w:left="60" w:right="112" w:firstLine="82"/>
              <w:jc w:val="center"/>
              <w:rPr>
                <w:sz w:val="24"/>
                <w:szCs w:val="24"/>
              </w:rPr>
            </w:pPr>
            <w:r w:rsidRPr="00566485">
              <w:rPr>
                <w:sz w:val="24"/>
                <w:szCs w:val="24"/>
              </w:rPr>
              <w:t>коммуник</w:t>
            </w:r>
            <w:r w:rsidRPr="00566485">
              <w:rPr>
                <w:sz w:val="24"/>
                <w:szCs w:val="24"/>
              </w:rPr>
              <w:t>а</w:t>
            </w:r>
            <w:r w:rsidRPr="00566485">
              <w:rPr>
                <w:sz w:val="24"/>
                <w:szCs w:val="24"/>
              </w:rPr>
              <w:t>тивно*</w:t>
            </w:r>
          </w:p>
          <w:p w:rsidR="00DA04C0" w:rsidRPr="00566485" w:rsidRDefault="00DA04C0" w:rsidP="00566485">
            <w:pPr>
              <w:ind w:left="60" w:right="112" w:firstLine="82"/>
              <w:rPr>
                <w:sz w:val="24"/>
                <w:szCs w:val="24"/>
              </w:rPr>
            </w:pPr>
            <w:r w:rsidRPr="00566485">
              <w:rPr>
                <w:sz w:val="24"/>
                <w:szCs w:val="24"/>
              </w:rPr>
              <w:t>ра/витие</w:t>
            </w:r>
          </w:p>
        </w:tc>
        <w:tc>
          <w:tcPr>
            <w:tcW w:w="3522" w:type="dxa"/>
            <w:shd w:val="clear" w:color="auto" w:fill="FFFFFF"/>
            <w:hideMark/>
          </w:tcPr>
          <w:p w:rsidR="00DA04C0" w:rsidRPr="00566485" w:rsidRDefault="00DA04C0" w:rsidP="00566485">
            <w:pPr>
              <w:pStyle w:val="11"/>
              <w:numPr>
                <w:ilvl w:val="0"/>
                <w:numId w:val="139"/>
              </w:numPr>
              <w:shd w:val="clear" w:color="auto" w:fill="auto"/>
              <w:tabs>
                <w:tab w:val="left" w:pos="380"/>
              </w:tabs>
              <w:spacing w:before="0" w:after="0" w:line="240" w:lineRule="auto"/>
              <w:ind w:left="60" w:right="112" w:firstLine="82"/>
              <w:jc w:val="left"/>
              <w:rPr>
                <w:sz w:val="24"/>
                <w:szCs w:val="24"/>
              </w:rPr>
            </w:pPr>
            <w:r w:rsidRPr="00566485">
              <w:rPr>
                <w:sz w:val="24"/>
                <w:szCs w:val="24"/>
              </w:rPr>
              <w:t>наблюдается динамика непосредственного эмоци</w:t>
            </w:r>
            <w:r w:rsidRPr="00566485">
              <w:rPr>
                <w:sz w:val="24"/>
                <w:szCs w:val="24"/>
              </w:rPr>
              <w:t>о</w:t>
            </w:r>
            <w:r w:rsidRPr="00566485">
              <w:rPr>
                <w:sz w:val="24"/>
                <w:szCs w:val="24"/>
              </w:rPr>
              <w:t xml:space="preserve">нального общения </w:t>
            </w:r>
            <w:proofErr w:type="gramStart"/>
            <w:r w:rsidRPr="00566485">
              <w:rPr>
                <w:sz w:val="24"/>
                <w:szCs w:val="24"/>
              </w:rPr>
              <w:t>со</w:t>
            </w:r>
            <w:proofErr w:type="gramEnd"/>
            <w:r w:rsidRPr="00566485">
              <w:rPr>
                <w:sz w:val="24"/>
                <w:szCs w:val="24"/>
              </w:rPr>
              <w:t xml:space="preserve"> взрослым, эмоциональное благополучие детей;</w:t>
            </w:r>
          </w:p>
          <w:p w:rsidR="00DA04C0" w:rsidRPr="00566485" w:rsidRDefault="00DA04C0" w:rsidP="00566485">
            <w:pPr>
              <w:pStyle w:val="11"/>
              <w:numPr>
                <w:ilvl w:val="0"/>
                <w:numId w:val="139"/>
              </w:numPr>
              <w:shd w:val="clear" w:color="auto" w:fill="auto"/>
              <w:tabs>
                <w:tab w:val="left" w:pos="380"/>
              </w:tabs>
              <w:spacing w:before="0" w:after="0" w:line="240" w:lineRule="auto"/>
              <w:ind w:left="60" w:right="112" w:firstLine="82"/>
              <w:jc w:val="left"/>
              <w:rPr>
                <w:sz w:val="24"/>
                <w:szCs w:val="24"/>
              </w:rPr>
            </w:pPr>
            <w:r w:rsidRPr="00566485">
              <w:rPr>
                <w:sz w:val="24"/>
                <w:szCs w:val="24"/>
              </w:rPr>
              <w:t>ребенок интересуется окр</w:t>
            </w:r>
            <w:r w:rsidRPr="00566485">
              <w:rPr>
                <w:sz w:val="24"/>
                <w:szCs w:val="24"/>
              </w:rPr>
              <w:t>у</w:t>
            </w:r>
            <w:r w:rsidRPr="00566485">
              <w:rPr>
                <w:sz w:val="24"/>
                <w:szCs w:val="24"/>
              </w:rPr>
              <w:t>жающими предметами и акти</w:t>
            </w:r>
            <w:r w:rsidRPr="00566485">
              <w:rPr>
                <w:sz w:val="24"/>
                <w:szCs w:val="24"/>
              </w:rPr>
              <w:t>в</w:t>
            </w:r>
            <w:r w:rsidRPr="00566485">
              <w:rPr>
                <w:sz w:val="24"/>
                <w:szCs w:val="24"/>
              </w:rPr>
              <w:t>но действует с ними;</w:t>
            </w:r>
          </w:p>
          <w:p w:rsidR="00DA04C0" w:rsidRPr="00566485" w:rsidRDefault="00DA04C0" w:rsidP="00566485">
            <w:pPr>
              <w:pStyle w:val="11"/>
              <w:numPr>
                <w:ilvl w:val="0"/>
                <w:numId w:val="139"/>
              </w:numPr>
              <w:shd w:val="clear" w:color="auto" w:fill="auto"/>
              <w:tabs>
                <w:tab w:val="left" w:pos="425"/>
              </w:tabs>
              <w:spacing w:before="0" w:after="0" w:line="240" w:lineRule="auto"/>
              <w:ind w:left="60" w:right="112" w:firstLine="82"/>
              <w:jc w:val="left"/>
              <w:rPr>
                <w:sz w:val="24"/>
                <w:szCs w:val="24"/>
              </w:rPr>
            </w:pPr>
            <w:r w:rsidRPr="00566485">
              <w:rPr>
                <w:sz w:val="24"/>
                <w:szCs w:val="24"/>
              </w:rPr>
              <w:t xml:space="preserve">эмоционально </w:t>
            </w:r>
            <w:proofErr w:type="gramStart"/>
            <w:r w:rsidRPr="00566485">
              <w:rPr>
                <w:sz w:val="24"/>
                <w:szCs w:val="24"/>
              </w:rPr>
              <w:t>вовлечен</w:t>
            </w:r>
            <w:proofErr w:type="gramEnd"/>
            <w:r w:rsidRPr="00566485">
              <w:rPr>
                <w:sz w:val="24"/>
                <w:szCs w:val="24"/>
              </w:rPr>
              <w:t xml:space="preserve"> в действия с игрушками и друг</w:t>
            </w:r>
            <w:r w:rsidRPr="00566485">
              <w:rPr>
                <w:sz w:val="24"/>
                <w:szCs w:val="24"/>
              </w:rPr>
              <w:t>и</w:t>
            </w:r>
            <w:r w:rsidRPr="00566485">
              <w:rPr>
                <w:sz w:val="24"/>
                <w:szCs w:val="24"/>
              </w:rPr>
              <w:t>ми предметами, стремится пр</w:t>
            </w:r>
            <w:r w:rsidRPr="00566485">
              <w:rPr>
                <w:sz w:val="24"/>
                <w:szCs w:val="24"/>
              </w:rPr>
              <w:t>о</w:t>
            </w:r>
            <w:r w:rsidRPr="00566485">
              <w:rPr>
                <w:sz w:val="24"/>
                <w:szCs w:val="24"/>
              </w:rPr>
              <w:t>являть настойчивость в дост</w:t>
            </w:r>
            <w:r w:rsidRPr="00566485">
              <w:rPr>
                <w:sz w:val="24"/>
                <w:szCs w:val="24"/>
              </w:rPr>
              <w:t>и</w:t>
            </w:r>
            <w:r w:rsidRPr="00566485">
              <w:rPr>
                <w:sz w:val="24"/>
                <w:szCs w:val="24"/>
              </w:rPr>
              <w:t>жении результата своих де</w:t>
            </w:r>
            <w:r w:rsidRPr="00566485">
              <w:rPr>
                <w:sz w:val="24"/>
                <w:szCs w:val="24"/>
              </w:rPr>
              <w:t>й</w:t>
            </w:r>
            <w:r w:rsidRPr="00566485">
              <w:rPr>
                <w:sz w:val="24"/>
                <w:szCs w:val="24"/>
              </w:rPr>
              <w:t>ствий;</w:t>
            </w:r>
          </w:p>
          <w:p w:rsidR="00DA04C0" w:rsidRPr="00566485" w:rsidRDefault="00DA04C0" w:rsidP="00566485">
            <w:pPr>
              <w:pStyle w:val="11"/>
              <w:numPr>
                <w:ilvl w:val="0"/>
                <w:numId w:val="135"/>
              </w:numPr>
              <w:shd w:val="clear" w:color="auto" w:fill="auto"/>
              <w:tabs>
                <w:tab w:val="left" w:pos="244"/>
              </w:tabs>
              <w:spacing w:before="0" w:after="0" w:line="240" w:lineRule="auto"/>
              <w:ind w:left="60" w:right="112" w:firstLine="82"/>
              <w:jc w:val="left"/>
              <w:rPr>
                <w:sz w:val="24"/>
                <w:szCs w:val="24"/>
              </w:rPr>
            </w:pPr>
          </w:p>
        </w:tc>
        <w:tc>
          <w:tcPr>
            <w:tcW w:w="5266" w:type="dxa"/>
            <w:shd w:val="clear" w:color="auto" w:fill="FFFFFF"/>
            <w:hideMark/>
          </w:tcPr>
          <w:p w:rsidR="00DA04C0" w:rsidRPr="00566485" w:rsidRDefault="00DA04C0" w:rsidP="00566485">
            <w:pPr>
              <w:pStyle w:val="11"/>
              <w:numPr>
                <w:ilvl w:val="0"/>
                <w:numId w:val="140"/>
              </w:numPr>
              <w:shd w:val="clear" w:color="auto" w:fill="auto"/>
              <w:tabs>
                <w:tab w:val="left" w:pos="351"/>
              </w:tabs>
              <w:spacing w:before="0" w:after="0" w:line="240" w:lineRule="auto"/>
              <w:ind w:left="60" w:right="112" w:firstLine="82"/>
              <w:jc w:val="left"/>
              <w:rPr>
                <w:sz w:val="24"/>
                <w:szCs w:val="24"/>
              </w:rPr>
            </w:pPr>
            <w:r w:rsidRPr="00566485">
              <w:rPr>
                <w:sz w:val="24"/>
                <w:szCs w:val="24"/>
              </w:rPr>
              <w:t>развивается игровая деятельность детей и д</w:t>
            </w:r>
            <w:r w:rsidRPr="00566485">
              <w:rPr>
                <w:sz w:val="24"/>
                <w:szCs w:val="24"/>
              </w:rPr>
              <w:t>и</w:t>
            </w:r>
            <w:r w:rsidRPr="00566485">
              <w:rPr>
                <w:sz w:val="24"/>
                <w:szCs w:val="24"/>
              </w:rPr>
              <w:t xml:space="preserve">намика </w:t>
            </w:r>
            <w:proofErr w:type="gramStart"/>
            <w:r w:rsidRPr="00566485">
              <w:rPr>
                <w:sz w:val="24"/>
                <w:szCs w:val="24"/>
              </w:rPr>
              <w:t>спонтанной</w:t>
            </w:r>
            <w:proofErr w:type="gramEnd"/>
          </w:p>
          <w:p w:rsidR="00DA04C0" w:rsidRPr="00566485" w:rsidRDefault="00DA04C0" w:rsidP="00566485">
            <w:pPr>
              <w:pStyle w:val="11"/>
              <w:shd w:val="clear" w:color="auto" w:fill="auto"/>
              <w:spacing w:before="0" w:after="0" w:line="240" w:lineRule="auto"/>
              <w:ind w:left="60" w:right="112" w:firstLine="82"/>
              <w:jc w:val="left"/>
              <w:rPr>
                <w:sz w:val="24"/>
                <w:szCs w:val="24"/>
              </w:rPr>
            </w:pPr>
            <w:r w:rsidRPr="00566485">
              <w:rPr>
                <w:sz w:val="24"/>
                <w:szCs w:val="24"/>
              </w:rPr>
              <w:t>игры, ее обогащение;</w:t>
            </w:r>
          </w:p>
          <w:p w:rsidR="00DA04C0" w:rsidRPr="00566485" w:rsidRDefault="00DA04C0" w:rsidP="00566485">
            <w:pPr>
              <w:pStyle w:val="11"/>
              <w:numPr>
                <w:ilvl w:val="0"/>
                <w:numId w:val="140"/>
              </w:numPr>
              <w:shd w:val="clear" w:color="auto" w:fill="auto"/>
              <w:tabs>
                <w:tab w:val="left" w:pos="388"/>
              </w:tabs>
              <w:spacing w:before="0" w:after="0" w:line="240" w:lineRule="auto"/>
              <w:ind w:left="60" w:right="112" w:firstLine="82"/>
              <w:jc w:val="left"/>
              <w:rPr>
                <w:sz w:val="24"/>
                <w:szCs w:val="24"/>
              </w:rPr>
            </w:pPr>
            <w:r w:rsidRPr="00566485">
              <w:rPr>
                <w:sz w:val="24"/>
                <w:szCs w:val="24"/>
              </w:rPr>
              <w:t>формируются готовность и способность к коммуникативной деятельности (общение и вз</w:t>
            </w:r>
            <w:r w:rsidRPr="00566485">
              <w:rPr>
                <w:sz w:val="24"/>
                <w:szCs w:val="24"/>
              </w:rPr>
              <w:t>а</w:t>
            </w:r>
            <w:r w:rsidRPr="00566485">
              <w:rPr>
                <w:sz w:val="24"/>
                <w:szCs w:val="24"/>
              </w:rPr>
              <w:t xml:space="preserve">имодействие </w:t>
            </w:r>
            <w:proofErr w:type="gramStart"/>
            <w:r w:rsidRPr="00566485">
              <w:rPr>
                <w:sz w:val="24"/>
                <w:szCs w:val="24"/>
              </w:rPr>
              <w:t>со</w:t>
            </w:r>
            <w:proofErr w:type="gramEnd"/>
            <w:r w:rsidRPr="00566485">
              <w:rPr>
                <w:sz w:val="24"/>
                <w:szCs w:val="24"/>
              </w:rPr>
              <w:t xml:space="preserve"> взрослыми и сверстниками);</w:t>
            </w:r>
          </w:p>
          <w:p w:rsidR="00DA04C0" w:rsidRPr="00566485" w:rsidRDefault="00DA04C0" w:rsidP="00566485">
            <w:pPr>
              <w:pStyle w:val="11"/>
              <w:shd w:val="clear" w:color="auto" w:fill="auto"/>
              <w:spacing w:before="0" w:after="0" w:line="240" w:lineRule="auto"/>
              <w:ind w:left="60" w:right="112" w:firstLine="82"/>
              <w:jc w:val="left"/>
              <w:rPr>
                <w:sz w:val="24"/>
                <w:szCs w:val="24"/>
              </w:rPr>
            </w:pPr>
            <w:r w:rsidRPr="00566485">
              <w:rPr>
                <w:sz w:val="24"/>
                <w:szCs w:val="24"/>
              </w:rPr>
              <w:t>Ребенок</w:t>
            </w:r>
          </w:p>
          <w:p w:rsidR="00DA04C0" w:rsidRPr="00566485" w:rsidRDefault="00DA04C0" w:rsidP="00566485">
            <w:pPr>
              <w:pStyle w:val="11"/>
              <w:numPr>
                <w:ilvl w:val="0"/>
                <w:numId w:val="140"/>
              </w:numPr>
              <w:shd w:val="clear" w:color="auto" w:fill="auto"/>
              <w:tabs>
                <w:tab w:val="left" w:pos="347"/>
              </w:tabs>
              <w:spacing w:before="0" w:after="0" w:line="240" w:lineRule="auto"/>
              <w:ind w:left="60" w:right="112" w:firstLine="82"/>
              <w:jc w:val="left"/>
              <w:rPr>
                <w:sz w:val="24"/>
                <w:szCs w:val="24"/>
              </w:rPr>
            </w:pPr>
            <w:r w:rsidRPr="00566485">
              <w:rPr>
                <w:sz w:val="24"/>
                <w:szCs w:val="24"/>
              </w:rPr>
              <w:t>обладает начальными знаниями о себе и с</w:t>
            </w:r>
            <w:r w:rsidRPr="00566485">
              <w:rPr>
                <w:sz w:val="24"/>
                <w:szCs w:val="24"/>
              </w:rPr>
              <w:t>о</w:t>
            </w:r>
            <w:r w:rsidRPr="00566485">
              <w:rPr>
                <w:sz w:val="24"/>
                <w:szCs w:val="24"/>
              </w:rPr>
              <w:t>циальном мире;</w:t>
            </w:r>
          </w:p>
          <w:p w:rsidR="00DA04C0" w:rsidRPr="00566485" w:rsidRDefault="00DA04C0" w:rsidP="00566485">
            <w:pPr>
              <w:pStyle w:val="11"/>
              <w:numPr>
                <w:ilvl w:val="0"/>
                <w:numId w:val="140"/>
              </w:numPr>
              <w:shd w:val="clear" w:color="auto" w:fill="auto"/>
              <w:tabs>
                <w:tab w:val="left" w:pos="355"/>
              </w:tabs>
              <w:spacing w:before="0" w:after="0" w:line="240" w:lineRule="auto"/>
              <w:ind w:left="60" w:right="112" w:firstLine="82"/>
              <w:jc w:val="left"/>
              <w:rPr>
                <w:sz w:val="24"/>
                <w:szCs w:val="24"/>
              </w:rPr>
            </w:pPr>
            <w:r w:rsidRPr="00566485">
              <w:rPr>
                <w:sz w:val="24"/>
                <w:szCs w:val="24"/>
              </w:rPr>
              <w:t>овладевает основными культурными спос</w:t>
            </w:r>
            <w:r w:rsidRPr="00566485">
              <w:rPr>
                <w:sz w:val="24"/>
                <w:szCs w:val="24"/>
              </w:rPr>
              <w:t>о</w:t>
            </w:r>
            <w:r w:rsidRPr="00566485">
              <w:rPr>
                <w:sz w:val="24"/>
                <w:szCs w:val="24"/>
              </w:rPr>
              <w:t>бами деятельности;</w:t>
            </w:r>
          </w:p>
          <w:p w:rsidR="00DA04C0" w:rsidRPr="00566485" w:rsidRDefault="00DA04C0" w:rsidP="00566485">
            <w:pPr>
              <w:pStyle w:val="11"/>
              <w:numPr>
                <w:ilvl w:val="0"/>
                <w:numId w:val="140"/>
              </w:numPr>
              <w:shd w:val="clear" w:color="auto" w:fill="auto"/>
              <w:tabs>
                <w:tab w:val="left" w:pos="380"/>
              </w:tabs>
              <w:spacing w:before="0" w:after="0" w:line="240" w:lineRule="auto"/>
              <w:ind w:left="60" w:right="112" w:firstLine="82"/>
              <w:jc w:val="left"/>
              <w:rPr>
                <w:sz w:val="24"/>
                <w:szCs w:val="24"/>
              </w:rPr>
            </w:pPr>
            <w:r w:rsidRPr="00566485">
              <w:rPr>
                <w:sz w:val="24"/>
                <w:szCs w:val="24"/>
              </w:rPr>
              <w:t>способен выбирать себе род занятий, учас</w:t>
            </w:r>
            <w:r w:rsidRPr="00566485">
              <w:rPr>
                <w:sz w:val="24"/>
                <w:szCs w:val="24"/>
              </w:rPr>
              <w:t>т</w:t>
            </w:r>
            <w:r w:rsidRPr="00566485">
              <w:rPr>
                <w:sz w:val="24"/>
                <w:szCs w:val="24"/>
              </w:rPr>
              <w:t>ников по совместной деятельности;</w:t>
            </w:r>
          </w:p>
          <w:p w:rsidR="00DA04C0" w:rsidRPr="00566485" w:rsidRDefault="00DA04C0" w:rsidP="00566485">
            <w:pPr>
              <w:pStyle w:val="11"/>
              <w:numPr>
                <w:ilvl w:val="0"/>
                <w:numId w:val="136"/>
              </w:numPr>
              <w:shd w:val="clear" w:color="auto" w:fill="auto"/>
              <w:tabs>
                <w:tab w:val="left" w:pos="199"/>
              </w:tabs>
              <w:spacing w:before="0" w:after="0" w:line="240" w:lineRule="auto"/>
              <w:ind w:left="60" w:right="112" w:firstLine="82"/>
              <w:jc w:val="left"/>
              <w:rPr>
                <w:sz w:val="24"/>
                <w:szCs w:val="24"/>
              </w:rPr>
            </w:pPr>
          </w:p>
        </w:tc>
      </w:tr>
      <w:tr w:rsidR="00DA04C0" w:rsidRPr="00566485" w:rsidTr="0077151B">
        <w:trPr>
          <w:trHeight w:val="2966"/>
          <w:jc w:val="center"/>
        </w:trPr>
        <w:tc>
          <w:tcPr>
            <w:tcW w:w="1522" w:type="dxa"/>
            <w:shd w:val="clear" w:color="auto" w:fill="FFFFFF"/>
            <w:hideMark/>
          </w:tcPr>
          <w:p w:rsidR="00DA04C0" w:rsidRPr="00566485" w:rsidRDefault="00DA04C0" w:rsidP="00566485">
            <w:pPr>
              <w:ind w:left="60" w:right="112" w:firstLine="82"/>
              <w:rPr>
                <w:sz w:val="24"/>
                <w:szCs w:val="24"/>
              </w:rPr>
            </w:pPr>
          </w:p>
        </w:tc>
        <w:tc>
          <w:tcPr>
            <w:tcW w:w="3522" w:type="dxa"/>
            <w:shd w:val="clear" w:color="auto" w:fill="FFFFFF"/>
            <w:hideMark/>
          </w:tcPr>
          <w:p w:rsidR="00DA04C0" w:rsidRPr="00566485" w:rsidRDefault="00DA04C0" w:rsidP="00566485">
            <w:pPr>
              <w:pStyle w:val="11"/>
              <w:numPr>
                <w:ilvl w:val="0"/>
                <w:numId w:val="139"/>
              </w:numPr>
              <w:shd w:val="clear" w:color="auto" w:fill="auto"/>
              <w:tabs>
                <w:tab w:val="left" w:pos="376"/>
              </w:tabs>
              <w:spacing w:before="0" w:after="0" w:line="240" w:lineRule="auto"/>
              <w:ind w:left="60" w:right="112" w:firstLine="82"/>
              <w:jc w:val="left"/>
              <w:rPr>
                <w:sz w:val="24"/>
                <w:szCs w:val="24"/>
              </w:rPr>
            </w:pPr>
            <w:r w:rsidRPr="00566485">
              <w:rPr>
                <w:sz w:val="24"/>
                <w:szCs w:val="24"/>
              </w:rPr>
              <w:t xml:space="preserve">использует специфические, культурно фиксированные предметные действия, знает назначение </w:t>
            </w:r>
            <w:proofErr w:type="gramStart"/>
            <w:r w:rsidRPr="00566485">
              <w:rPr>
                <w:sz w:val="24"/>
                <w:szCs w:val="24"/>
              </w:rPr>
              <w:t>бытовых</w:t>
            </w:r>
            <w:proofErr w:type="gramEnd"/>
            <w:r w:rsidRPr="00566485">
              <w:rPr>
                <w:sz w:val="24"/>
                <w:szCs w:val="24"/>
              </w:rPr>
              <w:t xml:space="preserve"> предмет (ложки, расчески, карандаша и нр.) и умеет пользоваться ими;</w:t>
            </w:r>
          </w:p>
          <w:p w:rsidR="00DA04C0" w:rsidRPr="00566485" w:rsidRDefault="00DA04C0" w:rsidP="00566485">
            <w:pPr>
              <w:pStyle w:val="11"/>
              <w:numPr>
                <w:ilvl w:val="0"/>
                <w:numId w:val="139"/>
              </w:numPr>
              <w:shd w:val="clear" w:color="auto" w:fill="auto"/>
              <w:tabs>
                <w:tab w:val="left" w:pos="384"/>
              </w:tabs>
              <w:spacing w:before="0" w:after="0" w:line="240" w:lineRule="auto"/>
              <w:ind w:left="60" w:right="112" w:firstLine="82"/>
              <w:jc w:val="left"/>
              <w:rPr>
                <w:sz w:val="24"/>
                <w:szCs w:val="24"/>
              </w:rPr>
            </w:pPr>
            <w:r w:rsidRPr="00566485">
              <w:rPr>
                <w:sz w:val="24"/>
                <w:szCs w:val="24"/>
              </w:rPr>
              <w:t>владеет простейшими нав</w:t>
            </w:r>
            <w:r w:rsidRPr="00566485">
              <w:rPr>
                <w:sz w:val="24"/>
                <w:szCs w:val="24"/>
              </w:rPr>
              <w:t>ы</w:t>
            </w:r>
            <w:r w:rsidRPr="00566485">
              <w:rPr>
                <w:sz w:val="24"/>
                <w:szCs w:val="24"/>
              </w:rPr>
              <w:t>ками самообслуживания;</w:t>
            </w:r>
          </w:p>
          <w:p w:rsidR="00DA04C0" w:rsidRPr="00566485" w:rsidRDefault="00DA04C0" w:rsidP="00566485">
            <w:pPr>
              <w:pStyle w:val="11"/>
              <w:numPr>
                <w:ilvl w:val="0"/>
                <w:numId w:val="139"/>
              </w:numPr>
              <w:shd w:val="clear" w:color="auto" w:fill="auto"/>
              <w:tabs>
                <w:tab w:val="left" w:pos="376"/>
              </w:tabs>
              <w:spacing w:before="0" w:after="0" w:line="240" w:lineRule="auto"/>
              <w:ind w:left="60" w:right="112" w:firstLine="82"/>
              <w:jc w:val="left"/>
              <w:rPr>
                <w:sz w:val="24"/>
                <w:szCs w:val="24"/>
              </w:rPr>
            </w:pPr>
            <w:r w:rsidRPr="00566485">
              <w:rPr>
                <w:sz w:val="24"/>
                <w:szCs w:val="24"/>
              </w:rPr>
              <w:t>стремитея проявлять сам</w:t>
            </w:r>
            <w:r w:rsidRPr="00566485">
              <w:rPr>
                <w:sz w:val="24"/>
                <w:szCs w:val="24"/>
              </w:rPr>
              <w:t>о</w:t>
            </w:r>
            <w:r w:rsidRPr="00566485">
              <w:rPr>
                <w:sz w:val="24"/>
                <w:szCs w:val="24"/>
              </w:rPr>
              <w:t>стоятельность в бытовом и и</w:t>
            </w:r>
            <w:r w:rsidRPr="00566485">
              <w:rPr>
                <w:sz w:val="24"/>
                <w:szCs w:val="24"/>
              </w:rPr>
              <w:t>г</w:t>
            </w:r>
            <w:r w:rsidRPr="00566485">
              <w:rPr>
                <w:sz w:val="24"/>
                <w:szCs w:val="24"/>
              </w:rPr>
              <w:t>ровом поведении</w:t>
            </w:r>
          </w:p>
          <w:p w:rsidR="00DA04C0" w:rsidRPr="00566485" w:rsidRDefault="00DA04C0" w:rsidP="00566485">
            <w:pPr>
              <w:pStyle w:val="11"/>
              <w:numPr>
                <w:ilvl w:val="0"/>
                <w:numId w:val="139"/>
              </w:numPr>
              <w:shd w:val="clear" w:color="auto" w:fill="auto"/>
              <w:tabs>
                <w:tab w:val="left" w:pos="376"/>
              </w:tabs>
              <w:spacing w:before="0" w:after="0" w:line="240" w:lineRule="auto"/>
              <w:ind w:left="60" w:right="112" w:firstLine="82"/>
              <w:jc w:val="left"/>
              <w:rPr>
                <w:sz w:val="24"/>
                <w:szCs w:val="24"/>
              </w:rPr>
            </w:pPr>
            <w:r w:rsidRPr="00566485">
              <w:rPr>
                <w:sz w:val="24"/>
                <w:szCs w:val="24"/>
              </w:rPr>
              <w:t>развитие готовности и сп</w:t>
            </w:r>
            <w:r w:rsidRPr="00566485">
              <w:rPr>
                <w:sz w:val="24"/>
                <w:szCs w:val="24"/>
              </w:rPr>
              <w:t>о</w:t>
            </w:r>
            <w:r w:rsidRPr="00566485">
              <w:rPr>
                <w:sz w:val="24"/>
                <w:szCs w:val="24"/>
              </w:rPr>
              <w:t xml:space="preserve">собности к общению </w:t>
            </w:r>
            <w:proofErr w:type="gramStart"/>
            <w:r w:rsidRPr="00566485">
              <w:rPr>
                <w:sz w:val="24"/>
                <w:szCs w:val="24"/>
              </w:rPr>
              <w:t>со</w:t>
            </w:r>
            <w:proofErr w:type="gramEnd"/>
            <w:r w:rsidRPr="00566485">
              <w:rPr>
                <w:sz w:val="24"/>
                <w:szCs w:val="24"/>
              </w:rPr>
              <w:t xml:space="preserve"> взро</w:t>
            </w:r>
            <w:r w:rsidRPr="00566485">
              <w:rPr>
                <w:sz w:val="24"/>
                <w:szCs w:val="24"/>
              </w:rPr>
              <w:t>с</w:t>
            </w:r>
            <w:r w:rsidRPr="00566485">
              <w:rPr>
                <w:sz w:val="24"/>
                <w:szCs w:val="24"/>
              </w:rPr>
              <w:t>лым и совместным играм со</w:t>
            </w:r>
            <w:r w:rsidR="0077151B" w:rsidRPr="00566485">
              <w:rPr>
                <w:sz w:val="24"/>
                <w:szCs w:val="24"/>
              </w:rPr>
              <w:t xml:space="preserve"> сверстниками под руково</w:t>
            </w:r>
            <w:r w:rsidR="0077151B" w:rsidRPr="00566485">
              <w:rPr>
                <w:sz w:val="24"/>
                <w:szCs w:val="24"/>
              </w:rPr>
              <w:t>д</w:t>
            </w:r>
            <w:r w:rsidR="0077151B" w:rsidRPr="00566485">
              <w:rPr>
                <w:sz w:val="24"/>
                <w:szCs w:val="24"/>
              </w:rPr>
              <w:t>ством взрослого</w:t>
            </w:r>
          </w:p>
        </w:tc>
        <w:tc>
          <w:tcPr>
            <w:tcW w:w="5266" w:type="dxa"/>
            <w:shd w:val="clear" w:color="auto" w:fill="FFFFFF"/>
            <w:hideMark/>
          </w:tcPr>
          <w:p w:rsidR="00DA04C0" w:rsidRPr="00566485" w:rsidRDefault="00DA04C0" w:rsidP="00566485">
            <w:pPr>
              <w:pStyle w:val="11"/>
              <w:numPr>
                <w:ilvl w:val="0"/>
                <w:numId w:val="140"/>
              </w:numPr>
              <w:shd w:val="clear" w:color="auto" w:fill="auto"/>
              <w:tabs>
                <w:tab w:val="left" w:pos="392"/>
              </w:tabs>
              <w:spacing w:before="0" w:after="0" w:line="240" w:lineRule="auto"/>
              <w:ind w:left="60" w:right="112" w:firstLine="82"/>
              <w:jc w:val="left"/>
              <w:rPr>
                <w:sz w:val="24"/>
                <w:szCs w:val="24"/>
              </w:rPr>
            </w:pPr>
            <w:r w:rsidRPr="00566485">
              <w:rPr>
                <w:sz w:val="24"/>
                <w:szCs w:val="24"/>
              </w:rPr>
              <w:t>проявляет инициативу и самостоятельность в игре и общении:</w:t>
            </w:r>
          </w:p>
          <w:p w:rsidR="00DA04C0" w:rsidRPr="00566485" w:rsidRDefault="00DA04C0" w:rsidP="00566485">
            <w:pPr>
              <w:pStyle w:val="11"/>
              <w:numPr>
                <w:ilvl w:val="0"/>
                <w:numId w:val="140"/>
              </w:numPr>
              <w:shd w:val="clear" w:color="auto" w:fill="auto"/>
              <w:tabs>
                <w:tab w:val="left" w:pos="351"/>
              </w:tabs>
              <w:spacing w:before="0" w:after="0" w:line="240" w:lineRule="auto"/>
              <w:ind w:left="60" w:right="112" w:firstLine="82"/>
              <w:jc w:val="left"/>
              <w:rPr>
                <w:sz w:val="24"/>
                <w:szCs w:val="24"/>
              </w:rPr>
            </w:pPr>
            <w:r w:rsidRPr="00566485">
              <w:rPr>
                <w:sz w:val="24"/>
                <w:szCs w:val="24"/>
              </w:rPr>
              <w:t>старается разрешать конфликты;</w:t>
            </w:r>
          </w:p>
          <w:p w:rsidR="00DA04C0" w:rsidRPr="00566485" w:rsidRDefault="00DA04C0" w:rsidP="00566485">
            <w:pPr>
              <w:pStyle w:val="11"/>
              <w:numPr>
                <w:ilvl w:val="0"/>
                <w:numId w:val="140"/>
              </w:numPr>
              <w:shd w:val="clear" w:color="auto" w:fill="auto"/>
              <w:tabs>
                <w:tab w:val="left" w:pos="392"/>
              </w:tabs>
              <w:spacing w:before="0" w:after="0" w:line="240" w:lineRule="auto"/>
              <w:ind w:left="60" w:right="112" w:firstLine="82"/>
              <w:rPr>
                <w:sz w:val="24"/>
                <w:szCs w:val="24"/>
              </w:rPr>
            </w:pPr>
            <w:r w:rsidRPr="00566485">
              <w:rPr>
                <w:sz w:val="24"/>
                <w:szCs w:val="24"/>
              </w:rPr>
              <w:t>обладает установкой положительного отн</w:t>
            </w:r>
            <w:r w:rsidRPr="00566485">
              <w:rPr>
                <w:sz w:val="24"/>
                <w:szCs w:val="24"/>
              </w:rPr>
              <w:t>о</w:t>
            </w:r>
            <w:r w:rsidRPr="00566485">
              <w:rPr>
                <w:sz w:val="24"/>
                <w:szCs w:val="24"/>
              </w:rPr>
              <w:t>шения к миру, разным видам труда, другим л</w:t>
            </w:r>
            <w:r w:rsidRPr="00566485">
              <w:rPr>
                <w:sz w:val="24"/>
                <w:szCs w:val="24"/>
              </w:rPr>
              <w:t>ю</w:t>
            </w:r>
            <w:r w:rsidRPr="00566485">
              <w:rPr>
                <w:sz w:val="24"/>
                <w:szCs w:val="24"/>
              </w:rPr>
              <w:t>дям и самому себе, чувством собственного д</w:t>
            </w:r>
            <w:r w:rsidRPr="00566485">
              <w:rPr>
                <w:sz w:val="24"/>
                <w:szCs w:val="24"/>
              </w:rPr>
              <w:t>о</w:t>
            </w:r>
            <w:r w:rsidRPr="00566485">
              <w:rPr>
                <w:sz w:val="24"/>
                <w:szCs w:val="24"/>
              </w:rPr>
              <w:t>стоинства;</w:t>
            </w:r>
          </w:p>
          <w:p w:rsidR="00DA04C0" w:rsidRPr="00566485" w:rsidRDefault="00DA04C0" w:rsidP="00566485">
            <w:pPr>
              <w:pStyle w:val="11"/>
              <w:numPr>
                <w:ilvl w:val="0"/>
                <w:numId w:val="140"/>
              </w:numPr>
              <w:shd w:val="clear" w:color="auto" w:fill="auto"/>
              <w:tabs>
                <w:tab w:val="left" w:pos="376"/>
              </w:tabs>
              <w:spacing w:before="0" w:after="0" w:line="240" w:lineRule="auto"/>
              <w:ind w:left="60" w:right="112" w:firstLine="82"/>
              <w:jc w:val="left"/>
              <w:rPr>
                <w:sz w:val="24"/>
                <w:szCs w:val="24"/>
              </w:rPr>
            </w:pPr>
            <w:r w:rsidRPr="00566485">
              <w:rPr>
                <w:sz w:val="24"/>
                <w:szCs w:val="24"/>
              </w:rPr>
              <w:t>активно взаимодействует со сверстниками и взрослыми, участвует в совместных играх;</w:t>
            </w:r>
          </w:p>
          <w:p w:rsidR="0077151B" w:rsidRPr="00566485" w:rsidRDefault="00DA04C0" w:rsidP="00566485">
            <w:pPr>
              <w:pStyle w:val="11"/>
              <w:shd w:val="clear" w:color="auto" w:fill="auto"/>
              <w:spacing w:before="0" w:after="0" w:line="240" w:lineRule="auto"/>
              <w:ind w:left="60" w:right="112" w:firstLine="82"/>
              <w:rPr>
                <w:sz w:val="24"/>
                <w:szCs w:val="24"/>
              </w:rPr>
            </w:pPr>
            <w:proofErr w:type="gramStart"/>
            <w:r w:rsidRPr="00566485">
              <w:rPr>
                <w:sz w:val="24"/>
                <w:szCs w:val="24"/>
              </w:rPr>
              <w:t>| • способен договариваться, учитывать интер</w:t>
            </w:r>
            <w:r w:rsidRPr="00566485">
              <w:rPr>
                <w:sz w:val="24"/>
                <w:szCs w:val="24"/>
              </w:rPr>
              <w:t>е</w:t>
            </w:r>
            <w:r w:rsidRPr="00566485">
              <w:rPr>
                <w:sz w:val="24"/>
                <w:szCs w:val="24"/>
              </w:rPr>
              <w:t>сы и чувства других, | сопереживать их неудачам и радоваться успехам, адекватно проявляет</w:t>
            </w:r>
            <w:r w:rsidR="0077151B" w:rsidRPr="00566485">
              <w:rPr>
                <w:sz w:val="24"/>
                <w:szCs w:val="24"/>
              </w:rPr>
              <w:t xml:space="preserve"> свои чувства, в том числе веру в себя;</w:t>
            </w:r>
            <w:proofErr w:type="gramEnd"/>
          </w:p>
          <w:p w:rsidR="0077151B" w:rsidRPr="00566485" w:rsidRDefault="0077151B" w:rsidP="00566485">
            <w:pPr>
              <w:pStyle w:val="11"/>
              <w:numPr>
                <w:ilvl w:val="0"/>
                <w:numId w:val="141"/>
              </w:numPr>
              <w:shd w:val="clear" w:color="auto" w:fill="auto"/>
              <w:tabs>
                <w:tab w:val="left" w:pos="368"/>
              </w:tabs>
              <w:spacing w:before="0" w:after="0" w:line="240" w:lineRule="auto"/>
              <w:ind w:left="60" w:right="112" w:firstLine="82"/>
              <w:jc w:val="left"/>
              <w:rPr>
                <w:sz w:val="24"/>
                <w:szCs w:val="24"/>
              </w:rPr>
            </w:pPr>
            <w:r w:rsidRPr="00566485">
              <w:rPr>
                <w:sz w:val="24"/>
                <w:szCs w:val="24"/>
              </w:rPr>
              <w:t>способен к волевым усилиям, может след</w:t>
            </w:r>
            <w:r w:rsidRPr="00566485">
              <w:rPr>
                <w:sz w:val="24"/>
                <w:szCs w:val="24"/>
              </w:rPr>
              <w:t>о</w:t>
            </w:r>
            <w:r w:rsidRPr="00566485">
              <w:rPr>
                <w:sz w:val="24"/>
                <w:szCs w:val="24"/>
              </w:rPr>
              <w:t>вать социальным нормам поведения и правилам в разных видах деятельности, во взаимоотнош</w:t>
            </w:r>
            <w:r w:rsidRPr="00566485">
              <w:rPr>
                <w:sz w:val="24"/>
                <w:szCs w:val="24"/>
              </w:rPr>
              <w:t>е</w:t>
            </w:r>
            <w:r w:rsidRPr="00566485">
              <w:rPr>
                <w:sz w:val="24"/>
                <w:szCs w:val="24"/>
              </w:rPr>
              <w:t xml:space="preserve">ниях </w:t>
            </w:r>
            <w:proofErr w:type="gramStart"/>
            <w:r w:rsidRPr="00566485">
              <w:rPr>
                <w:sz w:val="24"/>
                <w:szCs w:val="24"/>
              </w:rPr>
              <w:t>со</w:t>
            </w:r>
            <w:proofErr w:type="gramEnd"/>
            <w:r w:rsidRPr="00566485">
              <w:rPr>
                <w:sz w:val="24"/>
                <w:szCs w:val="24"/>
              </w:rPr>
              <w:t xml:space="preserve"> взрослыми и сверстниками, соблюдать правила безопасного поведения и личной гиги</w:t>
            </w:r>
            <w:r w:rsidRPr="00566485">
              <w:rPr>
                <w:sz w:val="24"/>
                <w:szCs w:val="24"/>
              </w:rPr>
              <w:t>е</w:t>
            </w:r>
            <w:r w:rsidRPr="00566485">
              <w:rPr>
                <w:sz w:val="24"/>
                <w:szCs w:val="24"/>
              </w:rPr>
              <w:t>ны;</w:t>
            </w:r>
          </w:p>
          <w:p w:rsidR="00DA04C0" w:rsidRPr="00566485" w:rsidRDefault="0077151B" w:rsidP="00566485">
            <w:pPr>
              <w:pStyle w:val="11"/>
              <w:shd w:val="clear" w:color="auto" w:fill="auto"/>
              <w:spacing w:before="0" w:after="0" w:line="240" w:lineRule="auto"/>
              <w:ind w:left="60" w:right="112" w:firstLine="82"/>
              <w:jc w:val="left"/>
              <w:rPr>
                <w:sz w:val="24"/>
                <w:szCs w:val="24"/>
              </w:rPr>
            </w:pPr>
            <w:proofErr w:type="gramStart"/>
            <w:r w:rsidRPr="00566485">
              <w:rPr>
                <w:sz w:val="24"/>
                <w:szCs w:val="24"/>
              </w:rPr>
              <w:t>способен</w:t>
            </w:r>
            <w:proofErr w:type="gramEnd"/>
            <w:r w:rsidRPr="00566485">
              <w:rPr>
                <w:sz w:val="24"/>
                <w:szCs w:val="24"/>
              </w:rPr>
              <w:t xml:space="preserve"> к принятию собственных решений, опираясь на свои знания и умения в различных видах деятельности.</w:t>
            </w:r>
          </w:p>
        </w:tc>
      </w:tr>
      <w:tr w:rsidR="0077151B" w:rsidRPr="00566485" w:rsidTr="00D27A23">
        <w:trPr>
          <w:trHeight w:val="840"/>
          <w:jc w:val="center"/>
        </w:trPr>
        <w:tc>
          <w:tcPr>
            <w:tcW w:w="1522" w:type="dxa"/>
            <w:shd w:val="clear" w:color="auto" w:fill="FFFFFF"/>
            <w:hideMark/>
          </w:tcPr>
          <w:p w:rsidR="0077151B" w:rsidRPr="00566485" w:rsidRDefault="0077151B" w:rsidP="00566485">
            <w:pPr>
              <w:ind w:left="60" w:right="112" w:firstLine="82"/>
              <w:rPr>
                <w:sz w:val="24"/>
                <w:szCs w:val="24"/>
              </w:rPr>
            </w:pPr>
            <w:r w:rsidRPr="00566485">
              <w:rPr>
                <w:sz w:val="24"/>
                <w:szCs w:val="24"/>
              </w:rPr>
              <w:lastRenderedPageBreak/>
              <w:t>Познав</w:t>
            </w:r>
            <w:r w:rsidRPr="00566485">
              <w:rPr>
                <w:sz w:val="24"/>
                <w:szCs w:val="24"/>
              </w:rPr>
              <w:t>а</w:t>
            </w:r>
            <w:r w:rsidRPr="00566485">
              <w:rPr>
                <w:sz w:val="24"/>
                <w:szCs w:val="24"/>
              </w:rPr>
              <w:t>тельное ра</w:t>
            </w:r>
            <w:r w:rsidRPr="00566485">
              <w:rPr>
                <w:sz w:val="24"/>
                <w:szCs w:val="24"/>
              </w:rPr>
              <w:t>з</w:t>
            </w:r>
            <w:r w:rsidRPr="00566485">
              <w:rPr>
                <w:sz w:val="24"/>
                <w:szCs w:val="24"/>
              </w:rPr>
              <w:t>витие</w:t>
            </w:r>
          </w:p>
        </w:tc>
        <w:tc>
          <w:tcPr>
            <w:tcW w:w="3522" w:type="dxa"/>
            <w:shd w:val="clear" w:color="auto" w:fill="FFFFFF"/>
            <w:hideMark/>
          </w:tcPr>
          <w:p w:rsidR="0077151B" w:rsidRPr="00566485" w:rsidRDefault="0077151B" w:rsidP="00566485">
            <w:pPr>
              <w:pStyle w:val="11"/>
              <w:numPr>
                <w:ilvl w:val="0"/>
                <w:numId w:val="142"/>
              </w:numPr>
              <w:shd w:val="clear" w:color="auto" w:fill="auto"/>
              <w:tabs>
                <w:tab w:val="left" w:pos="228"/>
              </w:tabs>
              <w:spacing w:before="0" w:after="0" w:line="240" w:lineRule="auto"/>
              <w:ind w:left="60" w:right="112" w:firstLine="82"/>
              <w:jc w:val="left"/>
              <w:rPr>
                <w:sz w:val="24"/>
                <w:szCs w:val="24"/>
              </w:rPr>
            </w:pPr>
            <w:r w:rsidRPr="00566485">
              <w:rPr>
                <w:sz w:val="24"/>
                <w:szCs w:val="24"/>
              </w:rPr>
              <w:t>овладение основными кул</w:t>
            </w:r>
            <w:r w:rsidRPr="00566485">
              <w:rPr>
                <w:sz w:val="24"/>
                <w:szCs w:val="24"/>
              </w:rPr>
              <w:t>ь</w:t>
            </w:r>
            <w:r w:rsidRPr="00566485">
              <w:rPr>
                <w:sz w:val="24"/>
                <w:szCs w:val="24"/>
              </w:rPr>
              <w:t>турными способами деятельн</w:t>
            </w:r>
            <w:r w:rsidRPr="00566485">
              <w:rPr>
                <w:sz w:val="24"/>
                <w:szCs w:val="24"/>
              </w:rPr>
              <w:t>о</w:t>
            </w:r>
            <w:r w:rsidRPr="00566485">
              <w:rPr>
                <w:sz w:val="24"/>
                <w:szCs w:val="24"/>
              </w:rPr>
              <w:t>сти, подражания речевым и предметно-практическим де</w:t>
            </w:r>
            <w:r w:rsidRPr="00566485">
              <w:rPr>
                <w:sz w:val="24"/>
                <w:szCs w:val="24"/>
              </w:rPr>
              <w:t>й</w:t>
            </w:r>
            <w:r w:rsidRPr="00566485">
              <w:rPr>
                <w:sz w:val="24"/>
                <w:szCs w:val="24"/>
              </w:rPr>
              <w:t>ствиям взрослого;</w:t>
            </w:r>
          </w:p>
          <w:p w:rsidR="0077151B" w:rsidRPr="00566485" w:rsidRDefault="0077151B" w:rsidP="00566485">
            <w:pPr>
              <w:pStyle w:val="11"/>
              <w:numPr>
                <w:ilvl w:val="0"/>
                <w:numId w:val="142"/>
              </w:numPr>
              <w:shd w:val="clear" w:color="auto" w:fill="auto"/>
              <w:tabs>
                <w:tab w:val="left" w:pos="252"/>
              </w:tabs>
              <w:spacing w:before="0" w:after="0" w:line="240" w:lineRule="auto"/>
              <w:ind w:left="60" w:right="112" w:firstLine="82"/>
              <w:jc w:val="left"/>
              <w:rPr>
                <w:sz w:val="24"/>
                <w:szCs w:val="24"/>
              </w:rPr>
            </w:pPr>
            <w:r w:rsidRPr="00566485">
              <w:rPr>
                <w:sz w:val="24"/>
                <w:szCs w:val="24"/>
              </w:rPr>
              <w:t>проявление инициативы и с</w:t>
            </w:r>
            <w:r w:rsidRPr="00566485">
              <w:rPr>
                <w:sz w:val="24"/>
                <w:szCs w:val="24"/>
              </w:rPr>
              <w:t>а</w:t>
            </w:r>
            <w:r w:rsidRPr="00566485">
              <w:rPr>
                <w:sz w:val="24"/>
                <w:szCs w:val="24"/>
              </w:rPr>
              <w:t>мостоятельности в познав</w:t>
            </w:r>
            <w:r w:rsidRPr="00566485">
              <w:rPr>
                <w:sz w:val="24"/>
                <w:szCs w:val="24"/>
              </w:rPr>
              <w:t>а</w:t>
            </w:r>
            <w:r w:rsidRPr="00566485">
              <w:rPr>
                <w:sz w:val="24"/>
                <w:szCs w:val="24"/>
              </w:rPr>
              <w:t>тельно-исследовательской де</w:t>
            </w:r>
            <w:r w:rsidRPr="00566485">
              <w:rPr>
                <w:sz w:val="24"/>
                <w:szCs w:val="24"/>
              </w:rPr>
              <w:t>я</w:t>
            </w:r>
            <w:r w:rsidRPr="00566485">
              <w:rPr>
                <w:sz w:val="24"/>
                <w:szCs w:val="24"/>
              </w:rPr>
              <w:t>тельности</w:t>
            </w:r>
          </w:p>
          <w:p w:rsidR="0077151B" w:rsidRPr="00566485" w:rsidRDefault="0077151B" w:rsidP="00566485">
            <w:pPr>
              <w:ind w:left="60" w:right="112" w:firstLine="82"/>
              <w:rPr>
                <w:sz w:val="24"/>
                <w:szCs w:val="24"/>
              </w:rPr>
            </w:pPr>
            <w:r w:rsidRPr="00566485">
              <w:rPr>
                <w:sz w:val="24"/>
                <w:szCs w:val="24"/>
              </w:rPr>
              <w:t>Сенсорное развитие.</w:t>
            </w:r>
          </w:p>
          <w:p w:rsidR="0077151B" w:rsidRPr="00566485" w:rsidRDefault="0077151B" w:rsidP="00566485">
            <w:pPr>
              <w:pStyle w:val="11"/>
              <w:numPr>
                <w:ilvl w:val="0"/>
                <w:numId w:val="139"/>
              </w:numPr>
              <w:shd w:val="clear" w:color="auto" w:fill="auto"/>
              <w:tabs>
                <w:tab w:val="left" w:pos="376"/>
              </w:tabs>
              <w:spacing w:before="0" w:after="0" w:line="240" w:lineRule="auto"/>
              <w:ind w:left="60" w:right="112" w:firstLine="82"/>
              <w:jc w:val="left"/>
              <w:rPr>
                <w:sz w:val="24"/>
                <w:szCs w:val="24"/>
              </w:rPr>
            </w:pPr>
            <w:r w:rsidRPr="00566485">
              <w:rPr>
                <w:sz w:val="24"/>
                <w:szCs w:val="24"/>
              </w:rPr>
              <w:t>Узнает предметы по форме, цвету, величине</w:t>
            </w:r>
          </w:p>
        </w:tc>
        <w:tc>
          <w:tcPr>
            <w:tcW w:w="5266" w:type="dxa"/>
            <w:shd w:val="clear" w:color="auto" w:fill="FFFFFF"/>
            <w:hideMark/>
          </w:tcPr>
          <w:p w:rsidR="0077151B" w:rsidRPr="00566485" w:rsidRDefault="0077151B" w:rsidP="00566485">
            <w:pPr>
              <w:pStyle w:val="11"/>
              <w:shd w:val="clear" w:color="auto" w:fill="auto"/>
              <w:spacing w:before="0" w:after="0" w:line="240" w:lineRule="auto"/>
              <w:ind w:left="60" w:right="112" w:firstLine="82"/>
              <w:rPr>
                <w:sz w:val="24"/>
                <w:szCs w:val="24"/>
              </w:rPr>
            </w:pPr>
            <w:r w:rsidRPr="00566485">
              <w:rPr>
                <w:sz w:val="24"/>
                <w:szCs w:val="24"/>
              </w:rPr>
              <w:t>Ребенок любознателен.</w:t>
            </w:r>
          </w:p>
          <w:p w:rsidR="0077151B" w:rsidRPr="00566485" w:rsidRDefault="0077151B" w:rsidP="00566485">
            <w:pPr>
              <w:pStyle w:val="11"/>
              <w:shd w:val="clear" w:color="auto" w:fill="auto"/>
              <w:spacing w:before="0" w:after="0" w:line="240" w:lineRule="auto"/>
              <w:ind w:left="60" w:right="112" w:firstLine="82"/>
              <w:rPr>
                <w:sz w:val="24"/>
                <w:szCs w:val="24"/>
              </w:rPr>
            </w:pPr>
            <w:r w:rsidRPr="00566485">
              <w:rPr>
                <w:sz w:val="24"/>
                <w:szCs w:val="24"/>
              </w:rPr>
              <w:t>« Сформировано умения задавать вопросы взрослым и сверстникам.</w:t>
            </w:r>
          </w:p>
          <w:p w:rsidR="0077151B" w:rsidRPr="00566485" w:rsidRDefault="0077151B" w:rsidP="00566485">
            <w:pPr>
              <w:pStyle w:val="11"/>
              <w:numPr>
                <w:ilvl w:val="0"/>
                <w:numId w:val="143"/>
              </w:numPr>
              <w:shd w:val="clear" w:color="auto" w:fill="auto"/>
              <w:tabs>
                <w:tab w:val="left" w:pos="212"/>
              </w:tabs>
              <w:spacing w:before="0" w:after="0" w:line="240" w:lineRule="auto"/>
              <w:ind w:left="60" w:right="112" w:firstLine="82"/>
              <w:rPr>
                <w:sz w:val="24"/>
                <w:szCs w:val="24"/>
              </w:rPr>
            </w:pPr>
            <w:r w:rsidRPr="00566485">
              <w:rPr>
                <w:sz w:val="24"/>
                <w:szCs w:val="24"/>
              </w:rPr>
              <w:t>развит интерес к причинно-следственным св</w:t>
            </w:r>
            <w:r w:rsidRPr="00566485">
              <w:rPr>
                <w:sz w:val="24"/>
                <w:szCs w:val="24"/>
              </w:rPr>
              <w:t>я</w:t>
            </w:r>
            <w:r w:rsidRPr="00566485">
              <w:rPr>
                <w:sz w:val="24"/>
                <w:szCs w:val="24"/>
              </w:rPr>
              <w:t>зям, стремление самостоятельно придумывать объяснения явлениям природы и поступкам л</w:t>
            </w:r>
            <w:r w:rsidRPr="00566485">
              <w:rPr>
                <w:sz w:val="24"/>
                <w:szCs w:val="24"/>
              </w:rPr>
              <w:t>ю</w:t>
            </w:r>
            <w:r w:rsidRPr="00566485">
              <w:rPr>
                <w:sz w:val="24"/>
                <w:szCs w:val="24"/>
              </w:rPr>
              <w:t>дей:</w:t>
            </w:r>
          </w:p>
          <w:p w:rsidR="0077151B" w:rsidRPr="00566485" w:rsidRDefault="0077151B" w:rsidP="00566485">
            <w:pPr>
              <w:pStyle w:val="11"/>
              <w:numPr>
                <w:ilvl w:val="0"/>
                <w:numId w:val="143"/>
              </w:numPr>
              <w:shd w:val="clear" w:color="auto" w:fill="auto"/>
              <w:tabs>
                <w:tab w:val="left" w:pos="208"/>
              </w:tabs>
              <w:spacing w:before="0" w:after="0" w:line="240" w:lineRule="auto"/>
              <w:ind w:left="60" w:right="112" w:firstLine="82"/>
              <w:jc w:val="left"/>
              <w:rPr>
                <w:sz w:val="24"/>
                <w:szCs w:val="24"/>
              </w:rPr>
            </w:pPr>
            <w:r w:rsidRPr="00566485">
              <w:rPr>
                <w:sz w:val="24"/>
                <w:szCs w:val="24"/>
              </w:rPr>
              <w:t>развита способность наблюдать, экспериме</w:t>
            </w:r>
            <w:r w:rsidRPr="00566485">
              <w:rPr>
                <w:sz w:val="24"/>
                <w:szCs w:val="24"/>
              </w:rPr>
              <w:t>н</w:t>
            </w:r>
            <w:r w:rsidRPr="00566485">
              <w:rPr>
                <w:sz w:val="24"/>
                <w:szCs w:val="24"/>
              </w:rPr>
              <w:t>тировать, формирование познавательно-исследовательской деятельности и воображения:</w:t>
            </w:r>
          </w:p>
          <w:p w:rsidR="0077151B" w:rsidRPr="00566485" w:rsidRDefault="0077151B" w:rsidP="00566485">
            <w:pPr>
              <w:pStyle w:val="11"/>
              <w:numPr>
                <w:ilvl w:val="0"/>
                <w:numId w:val="140"/>
              </w:numPr>
              <w:shd w:val="clear" w:color="auto" w:fill="auto"/>
              <w:tabs>
                <w:tab w:val="left" w:pos="392"/>
              </w:tabs>
              <w:spacing w:before="0" w:after="0" w:line="240" w:lineRule="auto"/>
              <w:ind w:left="60" w:right="112" w:firstLine="82"/>
              <w:jc w:val="left"/>
              <w:rPr>
                <w:sz w:val="24"/>
                <w:szCs w:val="24"/>
              </w:rPr>
            </w:pPr>
            <w:r w:rsidRPr="00566485">
              <w:rPr>
                <w:sz w:val="24"/>
                <w:szCs w:val="24"/>
              </w:rPr>
              <w:t>к конну посещения детского сада ребенок о</w:t>
            </w:r>
            <w:r w:rsidRPr="00566485">
              <w:rPr>
                <w:sz w:val="24"/>
                <w:szCs w:val="24"/>
              </w:rPr>
              <w:t>б</w:t>
            </w:r>
            <w:r w:rsidRPr="00566485">
              <w:rPr>
                <w:sz w:val="24"/>
                <w:szCs w:val="24"/>
              </w:rPr>
              <w:t>ладает начальными знаниями о себе, природном и социальном мире; обладает элементарными представлениями из области живой природы, естествознания, математики, нетории; способен к принятию собственных решений, опираясь на свои знания и умения в различных видах де</w:t>
            </w:r>
            <w:r w:rsidRPr="00566485">
              <w:rPr>
                <w:sz w:val="24"/>
                <w:szCs w:val="24"/>
              </w:rPr>
              <w:t>я</w:t>
            </w:r>
            <w:r w:rsidRPr="00566485">
              <w:rPr>
                <w:sz w:val="24"/>
                <w:szCs w:val="24"/>
              </w:rPr>
              <w:t>тельности.</w:t>
            </w:r>
          </w:p>
        </w:tc>
      </w:tr>
      <w:tr w:rsidR="0077151B" w:rsidRPr="00566485" w:rsidTr="0077151B">
        <w:trPr>
          <w:trHeight w:val="2966"/>
          <w:jc w:val="center"/>
        </w:trPr>
        <w:tc>
          <w:tcPr>
            <w:tcW w:w="1522" w:type="dxa"/>
            <w:shd w:val="clear" w:color="auto" w:fill="FFFFFF"/>
            <w:hideMark/>
          </w:tcPr>
          <w:p w:rsidR="0077151B" w:rsidRPr="00566485" w:rsidRDefault="0077151B" w:rsidP="00566485">
            <w:pPr>
              <w:ind w:left="60" w:right="112" w:firstLine="82"/>
              <w:rPr>
                <w:sz w:val="24"/>
                <w:szCs w:val="24"/>
              </w:rPr>
            </w:pPr>
            <w:r w:rsidRPr="00566485">
              <w:rPr>
                <w:sz w:val="24"/>
                <w:szCs w:val="24"/>
              </w:rPr>
              <w:t>Речевое /хинитис</w:t>
            </w:r>
          </w:p>
        </w:tc>
        <w:tc>
          <w:tcPr>
            <w:tcW w:w="3522" w:type="dxa"/>
            <w:shd w:val="clear" w:color="auto" w:fill="FFFFFF"/>
            <w:hideMark/>
          </w:tcPr>
          <w:p w:rsidR="0077151B" w:rsidRPr="00566485" w:rsidRDefault="0077151B" w:rsidP="00566485">
            <w:pPr>
              <w:pStyle w:val="11"/>
              <w:numPr>
                <w:ilvl w:val="0"/>
                <w:numId w:val="144"/>
              </w:numPr>
              <w:shd w:val="clear" w:color="auto" w:fill="auto"/>
              <w:tabs>
                <w:tab w:val="left" w:pos="293"/>
              </w:tabs>
              <w:spacing w:before="0" w:after="0" w:line="240" w:lineRule="auto"/>
              <w:ind w:left="60" w:right="112" w:firstLine="82"/>
              <w:rPr>
                <w:sz w:val="24"/>
                <w:szCs w:val="24"/>
              </w:rPr>
            </w:pPr>
            <w:r w:rsidRPr="00566485">
              <w:rPr>
                <w:sz w:val="24"/>
                <w:szCs w:val="24"/>
              </w:rPr>
              <w:t>Ребенок овладевает родным языком, пользуясь основными грамматическими категориями и словарем разговорной речи.</w:t>
            </w:r>
          </w:p>
          <w:p w:rsidR="0077151B" w:rsidRPr="00566485" w:rsidRDefault="0077151B" w:rsidP="00566485">
            <w:pPr>
              <w:pStyle w:val="11"/>
              <w:numPr>
                <w:ilvl w:val="0"/>
                <w:numId w:val="144"/>
              </w:numPr>
              <w:shd w:val="clear" w:color="auto" w:fill="auto"/>
              <w:tabs>
                <w:tab w:val="left" w:pos="260"/>
              </w:tabs>
              <w:spacing w:before="0" w:after="0" w:line="240" w:lineRule="auto"/>
              <w:ind w:left="60" w:right="112" w:firstLine="82"/>
              <w:jc w:val="left"/>
              <w:rPr>
                <w:sz w:val="24"/>
                <w:szCs w:val="24"/>
              </w:rPr>
            </w:pPr>
            <w:r w:rsidRPr="00566485">
              <w:rPr>
                <w:sz w:val="24"/>
                <w:szCs w:val="24"/>
              </w:rPr>
              <w:t>формирование представлений о названиях окружающих пре</w:t>
            </w:r>
            <w:r w:rsidRPr="00566485">
              <w:rPr>
                <w:sz w:val="24"/>
                <w:szCs w:val="24"/>
              </w:rPr>
              <w:t>д</w:t>
            </w:r>
            <w:r w:rsidRPr="00566485">
              <w:rPr>
                <w:sz w:val="24"/>
                <w:szCs w:val="24"/>
              </w:rPr>
              <w:t>метов и игрушек, умений и навыков владения активной р</w:t>
            </w:r>
            <w:r w:rsidRPr="00566485">
              <w:rPr>
                <w:sz w:val="24"/>
                <w:szCs w:val="24"/>
              </w:rPr>
              <w:t>е</w:t>
            </w:r>
            <w:r w:rsidRPr="00566485">
              <w:rPr>
                <w:sz w:val="24"/>
                <w:szCs w:val="24"/>
              </w:rPr>
              <w:t>чью, включенной в общение;</w:t>
            </w:r>
          </w:p>
          <w:p w:rsidR="0077151B" w:rsidRPr="00566485" w:rsidRDefault="0077151B" w:rsidP="00566485">
            <w:pPr>
              <w:pStyle w:val="11"/>
              <w:numPr>
                <w:ilvl w:val="0"/>
                <w:numId w:val="144"/>
              </w:numPr>
              <w:shd w:val="clear" w:color="auto" w:fill="auto"/>
              <w:tabs>
                <w:tab w:val="left" w:pos="223"/>
              </w:tabs>
              <w:spacing w:before="0" w:after="0" w:line="240" w:lineRule="auto"/>
              <w:ind w:left="60" w:right="112" w:firstLine="82"/>
              <w:jc w:val="left"/>
              <w:rPr>
                <w:sz w:val="24"/>
                <w:szCs w:val="24"/>
              </w:rPr>
            </w:pPr>
            <w:r w:rsidRPr="00566485">
              <w:rPr>
                <w:sz w:val="24"/>
                <w:szCs w:val="24"/>
              </w:rPr>
              <w:t>формирование готовности о</w:t>
            </w:r>
            <w:r w:rsidRPr="00566485">
              <w:rPr>
                <w:sz w:val="24"/>
                <w:szCs w:val="24"/>
              </w:rPr>
              <w:t>б</w:t>
            </w:r>
            <w:r w:rsidRPr="00566485">
              <w:rPr>
                <w:sz w:val="24"/>
                <w:szCs w:val="24"/>
              </w:rPr>
              <w:t>ращаться с вопросами и прос</w:t>
            </w:r>
            <w:r w:rsidRPr="00566485">
              <w:rPr>
                <w:sz w:val="24"/>
                <w:szCs w:val="24"/>
              </w:rPr>
              <w:t>ь</w:t>
            </w:r>
            <w:r w:rsidRPr="00566485">
              <w:rPr>
                <w:sz w:val="24"/>
                <w:szCs w:val="24"/>
              </w:rPr>
              <w:t>бами;</w:t>
            </w:r>
          </w:p>
          <w:p w:rsidR="0077151B" w:rsidRPr="00566485" w:rsidRDefault="0077151B" w:rsidP="00566485">
            <w:pPr>
              <w:pStyle w:val="11"/>
              <w:shd w:val="clear" w:color="auto" w:fill="auto"/>
              <w:spacing w:before="0" w:after="0" w:line="240" w:lineRule="auto"/>
              <w:ind w:left="60" w:right="112" w:firstLine="82"/>
              <w:rPr>
                <w:sz w:val="24"/>
                <w:szCs w:val="24"/>
              </w:rPr>
            </w:pPr>
            <w:r w:rsidRPr="00566485">
              <w:rPr>
                <w:sz w:val="24"/>
                <w:szCs w:val="24"/>
              </w:rPr>
              <w:t>» проявление интереса к ст</w:t>
            </w:r>
            <w:r w:rsidRPr="00566485">
              <w:rPr>
                <w:sz w:val="24"/>
                <w:szCs w:val="24"/>
              </w:rPr>
              <w:t>и</w:t>
            </w:r>
            <w:r w:rsidRPr="00566485">
              <w:rPr>
                <w:sz w:val="24"/>
                <w:szCs w:val="24"/>
              </w:rPr>
              <w:t>хам, песням и сказкам, рассма</w:t>
            </w:r>
            <w:r w:rsidRPr="00566485">
              <w:rPr>
                <w:sz w:val="24"/>
                <w:szCs w:val="24"/>
              </w:rPr>
              <w:t>т</w:t>
            </w:r>
            <w:r w:rsidRPr="00566485">
              <w:rPr>
                <w:sz w:val="24"/>
                <w:szCs w:val="24"/>
              </w:rPr>
              <w:t>риванию картинки</w:t>
            </w:r>
          </w:p>
        </w:tc>
        <w:tc>
          <w:tcPr>
            <w:tcW w:w="5266" w:type="dxa"/>
            <w:shd w:val="clear" w:color="auto" w:fill="FFFFFF"/>
            <w:hideMark/>
          </w:tcPr>
          <w:p w:rsidR="0077151B" w:rsidRPr="00566485" w:rsidRDefault="0077151B" w:rsidP="00566485">
            <w:pPr>
              <w:pStyle w:val="11"/>
              <w:numPr>
                <w:ilvl w:val="0"/>
                <w:numId w:val="145"/>
              </w:numPr>
              <w:shd w:val="clear" w:color="auto" w:fill="auto"/>
              <w:tabs>
                <w:tab w:val="left" w:pos="179"/>
              </w:tabs>
              <w:spacing w:before="0" w:after="0" w:line="240" w:lineRule="auto"/>
              <w:ind w:left="60" w:right="112" w:firstLine="82"/>
              <w:rPr>
                <w:sz w:val="24"/>
                <w:szCs w:val="24"/>
              </w:rPr>
            </w:pPr>
            <w:r w:rsidRPr="00566485">
              <w:rPr>
                <w:sz w:val="24"/>
                <w:szCs w:val="24"/>
              </w:rPr>
              <w:t>Ребенок свободно владеет родным языком (его словарным составом, грамматическим стр</w:t>
            </w:r>
            <w:r w:rsidRPr="00566485">
              <w:rPr>
                <w:sz w:val="24"/>
                <w:szCs w:val="24"/>
              </w:rPr>
              <w:t>о</w:t>
            </w:r>
            <w:r w:rsidRPr="00566485">
              <w:rPr>
                <w:sz w:val="24"/>
                <w:szCs w:val="24"/>
              </w:rPr>
              <w:t>ем, фонетической системой) и имеет элемента</w:t>
            </w:r>
            <w:r w:rsidRPr="00566485">
              <w:rPr>
                <w:sz w:val="24"/>
                <w:szCs w:val="24"/>
              </w:rPr>
              <w:t>р</w:t>
            </w:r>
            <w:r w:rsidRPr="00566485">
              <w:rPr>
                <w:sz w:val="24"/>
                <w:szCs w:val="24"/>
              </w:rPr>
              <w:t>ные представления о языковой действительности (звуке, слове, предложении и др.);</w:t>
            </w:r>
          </w:p>
          <w:p w:rsidR="0077151B" w:rsidRPr="00566485" w:rsidRDefault="0077151B" w:rsidP="00566485">
            <w:pPr>
              <w:pStyle w:val="11"/>
              <w:numPr>
                <w:ilvl w:val="0"/>
                <w:numId w:val="145"/>
              </w:numPr>
              <w:shd w:val="clear" w:color="auto" w:fill="auto"/>
              <w:tabs>
                <w:tab w:val="left" w:pos="175"/>
              </w:tabs>
              <w:spacing w:before="0" w:after="0" w:line="240" w:lineRule="auto"/>
              <w:ind w:left="60" w:right="112" w:firstLine="82"/>
              <w:jc w:val="left"/>
              <w:rPr>
                <w:sz w:val="24"/>
                <w:szCs w:val="24"/>
              </w:rPr>
            </w:pPr>
            <w:r w:rsidRPr="00566485">
              <w:rPr>
                <w:sz w:val="24"/>
                <w:szCs w:val="24"/>
              </w:rPr>
              <w:t>проявляет любознательность, задает вопр</w:t>
            </w:r>
            <w:r w:rsidRPr="00566485">
              <w:rPr>
                <w:sz w:val="24"/>
                <w:szCs w:val="24"/>
              </w:rPr>
              <w:t>о</w:t>
            </w:r>
            <w:r w:rsidRPr="00566485">
              <w:rPr>
                <w:sz w:val="24"/>
                <w:szCs w:val="24"/>
              </w:rPr>
              <w:t xml:space="preserve">сы взрослым и сверстникам, </w:t>
            </w:r>
            <w:proofErr w:type="gramStart"/>
            <w:r w:rsidRPr="00566485">
              <w:rPr>
                <w:sz w:val="24"/>
                <w:szCs w:val="24"/>
              </w:rPr>
              <w:t>способен</w:t>
            </w:r>
            <w:proofErr w:type="gramEnd"/>
            <w:r w:rsidRPr="00566485">
              <w:rPr>
                <w:sz w:val="24"/>
                <w:szCs w:val="24"/>
              </w:rPr>
              <w:t xml:space="preserve"> к постр</w:t>
            </w:r>
            <w:r w:rsidRPr="00566485">
              <w:rPr>
                <w:sz w:val="24"/>
                <w:szCs w:val="24"/>
              </w:rPr>
              <w:t>о</w:t>
            </w:r>
            <w:r w:rsidRPr="00566485">
              <w:rPr>
                <w:sz w:val="24"/>
                <w:szCs w:val="24"/>
              </w:rPr>
              <w:t>ению речевого высказывания в ситуации общ</w:t>
            </w:r>
            <w:r w:rsidRPr="00566485">
              <w:rPr>
                <w:sz w:val="24"/>
                <w:szCs w:val="24"/>
              </w:rPr>
              <w:t>е</w:t>
            </w:r>
            <w:r w:rsidRPr="00566485">
              <w:rPr>
                <w:sz w:val="24"/>
                <w:szCs w:val="24"/>
              </w:rPr>
              <w:t>ния;</w:t>
            </w:r>
          </w:p>
          <w:p w:rsidR="0077151B" w:rsidRPr="00566485" w:rsidRDefault="0077151B" w:rsidP="00566485">
            <w:pPr>
              <w:pStyle w:val="11"/>
              <w:numPr>
                <w:ilvl w:val="0"/>
                <w:numId w:val="145"/>
              </w:numPr>
              <w:shd w:val="clear" w:color="auto" w:fill="auto"/>
              <w:tabs>
                <w:tab w:val="left" w:pos="162"/>
              </w:tabs>
              <w:spacing w:before="0" w:after="0" w:line="240" w:lineRule="auto"/>
              <w:ind w:left="60" w:right="112" w:firstLine="82"/>
              <w:jc w:val="left"/>
              <w:rPr>
                <w:sz w:val="24"/>
                <w:szCs w:val="24"/>
              </w:rPr>
            </w:pPr>
            <w:r w:rsidRPr="00566485">
              <w:rPr>
                <w:sz w:val="24"/>
                <w:szCs w:val="24"/>
              </w:rPr>
              <w:t>знаком с произведениями детской литер</w:t>
            </w:r>
            <w:r w:rsidRPr="00566485">
              <w:rPr>
                <w:sz w:val="24"/>
                <w:szCs w:val="24"/>
              </w:rPr>
              <w:t>а</w:t>
            </w:r>
            <w:r w:rsidRPr="00566485">
              <w:rPr>
                <w:sz w:val="24"/>
                <w:szCs w:val="24"/>
              </w:rPr>
              <w:t>туры и обнаруживает предпосылки к грамотн</w:t>
            </w:r>
            <w:r w:rsidRPr="00566485">
              <w:rPr>
                <w:sz w:val="24"/>
                <w:szCs w:val="24"/>
              </w:rPr>
              <w:t>о</w:t>
            </w:r>
            <w:r w:rsidRPr="00566485">
              <w:rPr>
                <w:sz w:val="24"/>
                <w:szCs w:val="24"/>
              </w:rPr>
              <w:t>сти (может выделять звуки в словах и др.).</w:t>
            </w:r>
          </w:p>
        </w:tc>
      </w:tr>
      <w:tr w:rsidR="00A93AF2" w:rsidRPr="00566485" w:rsidTr="00A93AF2">
        <w:trPr>
          <w:trHeight w:val="273"/>
          <w:jc w:val="center"/>
        </w:trPr>
        <w:tc>
          <w:tcPr>
            <w:tcW w:w="1522" w:type="dxa"/>
            <w:vMerge w:val="restart"/>
            <w:shd w:val="clear" w:color="auto" w:fill="FFFFFF"/>
            <w:hideMark/>
          </w:tcPr>
          <w:p w:rsidR="00A93AF2" w:rsidRPr="00566485" w:rsidRDefault="00A93AF2" w:rsidP="00566485">
            <w:pPr>
              <w:ind w:left="60" w:right="112" w:firstLine="82"/>
              <w:rPr>
                <w:sz w:val="24"/>
                <w:szCs w:val="24"/>
              </w:rPr>
            </w:pPr>
            <w:r w:rsidRPr="00566485">
              <w:rPr>
                <w:sz w:val="24"/>
                <w:szCs w:val="24"/>
              </w:rPr>
              <w:t>Худож</w:t>
            </w:r>
            <w:r w:rsidRPr="00566485">
              <w:rPr>
                <w:sz w:val="24"/>
                <w:szCs w:val="24"/>
              </w:rPr>
              <w:t>е</w:t>
            </w:r>
            <w:r w:rsidRPr="00566485">
              <w:rPr>
                <w:sz w:val="24"/>
                <w:szCs w:val="24"/>
              </w:rPr>
              <w:t>ственно- э</w:t>
            </w:r>
            <w:r w:rsidRPr="00566485">
              <w:rPr>
                <w:sz w:val="24"/>
                <w:szCs w:val="24"/>
              </w:rPr>
              <w:t>с</w:t>
            </w:r>
            <w:r w:rsidRPr="00566485">
              <w:rPr>
                <w:sz w:val="24"/>
                <w:szCs w:val="24"/>
              </w:rPr>
              <w:t>тет</w:t>
            </w:r>
            <w:r w:rsidRPr="00566485">
              <w:rPr>
                <w:rStyle w:val="100"/>
                <w:rFonts w:eastAsiaTheme="minorEastAsia"/>
                <w:sz w:val="24"/>
                <w:szCs w:val="24"/>
              </w:rPr>
              <w:t xml:space="preserve">ическое </w:t>
            </w:r>
            <w:r w:rsidRPr="00566485">
              <w:rPr>
                <w:sz w:val="24"/>
                <w:szCs w:val="24"/>
              </w:rPr>
              <w:t>развитие</w:t>
            </w:r>
          </w:p>
          <w:p w:rsidR="00A93AF2" w:rsidRPr="00566485" w:rsidRDefault="00A93AF2" w:rsidP="00566485">
            <w:pPr>
              <w:ind w:left="60" w:right="112" w:firstLine="82"/>
              <w:rPr>
                <w:sz w:val="24"/>
                <w:szCs w:val="24"/>
              </w:rPr>
            </w:pPr>
          </w:p>
        </w:tc>
        <w:tc>
          <w:tcPr>
            <w:tcW w:w="8788" w:type="dxa"/>
            <w:gridSpan w:val="2"/>
            <w:shd w:val="clear" w:color="auto" w:fill="FFFFFF"/>
            <w:hideMark/>
          </w:tcPr>
          <w:p w:rsidR="00A93AF2" w:rsidRPr="00566485" w:rsidRDefault="00A93AF2" w:rsidP="00566485">
            <w:pPr>
              <w:pStyle w:val="11"/>
              <w:shd w:val="clear" w:color="auto" w:fill="auto"/>
              <w:tabs>
                <w:tab w:val="left" w:pos="179"/>
              </w:tabs>
              <w:spacing w:before="0" w:after="0" w:line="240" w:lineRule="auto"/>
              <w:ind w:left="60" w:right="112" w:firstLine="82"/>
              <w:rPr>
                <w:sz w:val="24"/>
                <w:szCs w:val="24"/>
              </w:rPr>
            </w:pPr>
            <w:r w:rsidRPr="00566485">
              <w:rPr>
                <w:rFonts w:eastAsia="Courier New"/>
                <w:sz w:val="24"/>
                <w:szCs w:val="24"/>
              </w:rPr>
              <w:t>Музыкальное</w:t>
            </w:r>
            <w:r w:rsidRPr="00566485">
              <w:rPr>
                <w:sz w:val="24"/>
                <w:szCs w:val="24"/>
              </w:rPr>
              <w:t xml:space="preserve"> развитие</w:t>
            </w:r>
          </w:p>
        </w:tc>
      </w:tr>
      <w:tr w:rsidR="00A93AF2" w:rsidRPr="00566485" w:rsidTr="00A93AF2">
        <w:trPr>
          <w:trHeight w:val="5224"/>
          <w:jc w:val="center"/>
        </w:trPr>
        <w:tc>
          <w:tcPr>
            <w:tcW w:w="1522" w:type="dxa"/>
            <w:vMerge/>
            <w:shd w:val="clear" w:color="auto" w:fill="FFFFFF"/>
            <w:hideMark/>
          </w:tcPr>
          <w:p w:rsidR="00A93AF2" w:rsidRPr="00566485" w:rsidRDefault="00A93AF2" w:rsidP="00566485">
            <w:pPr>
              <w:ind w:left="60" w:right="112" w:firstLine="82"/>
              <w:rPr>
                <w:sz w:val="24"/>
                <w:szCs w:val="24"/>
              </w:rPr>
            </w:pPr>
          </w:p>
        </w:tc>
        <w:tc>
          <w:tcPr>
            <w:tcW w:w="3522" w:type="dxa"/>
            <w:shd w:val="clear" w:color="auto" w:fill="FFFFFF"/>
            <w:hideMark/>
          </w:tcPr>
          <w:p w:rsidR="00A93AF2" w:rsidRPr="00566485" w:rsidRDefault="00A93AF2" w:rsidP="00566485">
            <w:pPr>
              <w:pStyle w:val="2"/>
              <w:numPr>
                <w:ilvl w:val="0"/>
                <w:numId w:val="146"/>
              </w:numPr>
              <w:shd w:val="clear" w:color="auto" w:fill="auto"/>
              <w:tabs>
                <w:tab w:val="left" w:pos="279"/>
              </w:tabs>
              <w:spacing w:line="240" w:lineRule="auto"/>
              <w:ind w:left="60" w:right="112" w:firstLine="82"/>
              <w:jc w:val="left"/>
              <w:rPr>
                <w:sz w:val="24"/>
                <w:szCs w:val="24"/>
              </w:rPr>
            </w:pPr>
            <w:r w:rsidRPr="00566485">
              <w:rPr>
                <w:sz w:val="24"/>
                <w:szCs w:val="24"/>
              </w:rPr>
              <w:t>интересуется звучащими предметами и активно действ</w:t>
            </w:r>
            <w:r w:rsidRPr="00566485">
              <w:rPr>
                <w:sz w:val="24"/>
                <w:szCs w:val="24"/>
              </w:rPr>
              <w:t>у</w:t>
            </w:r>
            <w:r w:rsidRPr="00566485">
              <w:rPr>
                <w:sz w:val="24"/>
                <w:szCs w:val="24"/>
              </w:rPr>
              <w:t>ет с ними;</w:t>
            </w:r>
          </w:p>
          <w:p w:rsidR="00A93AF2" w:rsidRPr="00566485" w:rsidRDefault="00A93AF2" w:rsidP="00566485">
            <w:pPr>
              <w:pStyle w:val="2"/>
              <w:numPr>
                <w:ilvl w:val="0"/>
                <w:numId w:val="146"/>
              </w:numPr>
              <w:shd w:val="clear" w:color="auto" w:fill="auto"/>
              <w:tabs>
                <w:tab w:val="left" w:pos="308"/>
              </w:tabs>
              <w:spacing w:line="240" w:lineRule="auto"/>
              <w:ind w:left="60" w:right="112" w:firstLine="82"/>
              <w:jc w:val="left"/>
              <w:rPr>
                <w:sz w:val="24"/>
                <w:szCs w:val="24"/>
              </w:rPr>
            </w:pPr>
            <w:r w:rsidRPr="00566485">
              <w:rPr>
                <w:sz w:val="24"/>
                <w:szCs w:val="24"/>
              </w:rPr>
              <w:t>эмоционально вовлечен в действия с музыкальными и</w:t>
            </w:r>
            <w:r w:rsidRPr="00566485">
              <w:rPr>
                <w:sz w:val="24"/>
                <w:szCs w:val="24"/>
              </w:rPr>
              <w:t>г</w:t>
            </w:r>
            <w:r w:rsidRPr="00566485">
              <w:rPr>
                <w:sz w:val="24"/>
                <w:szCs w:val="24"/>
              </w:rPr>
              <w:t>рушками и в музыкальн</w:t>
            </w:r>
            <w:proofErr w:type="gramStart"/>
            <w:r w:rsidRPr="00566485">
              <w:rPr>
                <w:sz w:val="24"/>
                <w:szCs w:val="24"/>
              </w:rPr>
              <w:t>о-</w:t>
            </w:r>
            <w:proofErr w:type="gramEnd"/>
            <w:r w:rsidRPr="00566485">
              <w:rPr>
                <w:sz w:val="24"/>
                <w:szCs w:val="24"/>
              </w:rPr>
              <w:t xml:space="preserve"> д</w:t>
            </w:r>
            <w:r w:rsidRPr="00566485">
              <w:rPr>
                <w:sz w:val="24"/>
                <w:szCs w:val="24"/>
              </w:rPr>
              <w:t>и</w:t>
            </w:r>
            <w:r w:rsidRPr="00566485">
              <w:rPr>
                <w:sz w:val="24"/>
                <w:szCs w:val="24"/>
              </w:rPr>
              <w:t>дактические игры, стремится проявлять настойчивость в д</w:t>
            </w:r>
            <w:r w:rsidRPr="00566485">
              <w:rPr>
                <w:sz w:val="24"/>
                <w:szCs w:val="24"/>
              </w:rPr>
              <w:t>о</w:t>
            </w:r>
            <w:r w:rsidRPr="00566485">
              <w:rPr>
                <w:sz w:val="24"/>
                <w:szCs w:val="24"/>
              </w:rPr>
              <w:t>стижении результата;</w:t>
            </w:r>
          </w:p>
          <w:p w:rsidR="00A93AF2" w:rsidRPr="00566485" w:rsidRDefault="00A93AF2" w:rsidP="00566485">
            <w:pPr>
              <w:pStyle w:val="2"/>
              <w:numPr>
                <w:ilvl w:val="0"/>
                <w:numId w:val="146"/>
              </w:numPr>
              <w:shd w:val="clear" w:color="auto" w:fill="auto"/>
              <w:tabs>
                <w:tab w:val="left" w:pos="357"/>
              </w:tabs>
              <w:spacing w:line="240" w:lineRule="auto"/>
              <w:ind w:left="60" w:right="112" w:firstLine="82"/>
              <w:jc w:val="left"/>
              <w:rPr>
                <w:sz w:val="24"/>
                <w:szCs w:val="24"/>
              </w:rPr>
            </w:pPr>
            <w:r w:rsidRPr="00566485">
              <w:rPr>
                <w:sz w:val="24"/>
                <w:szCs w:val="24"/>
              </w:rPr>
              <w:t>проявляет интерес к танц</w:t>
            </w:r>
            <w:r w:rsidRPr="00566485">
              <w:rPr>
                <w:sz w:val="24"/>
                <w:szCs w:val="24"/>
              </w:rPr>
              <w:t>е</w:t>
            </w:r>
            <w:r w:rsidRPr="00566485">
              <w:rPr>
                <w:sz w:val="24"/>
                <w:szCs w:val="24"/>
              </w:rPr>
              <w:t>вальным движениям и песням, стремится двигаться под муз</w:t>
            </w:r>
            <w:r w:rsidRPr="00566485">
              <w:rPr>
                <w:sz w:val="24"/>
                <w:szCs w:val="24"/>
              </w:rPr>
              <w:t>ы</w:t>
            </w:r>
            <w:r w:rsidRPr="00566485">
              <w:rPr>
                <w:sz w:val="24"/>
                <w:szCs w:val="24"/>
              </w:rPr>
              <w:t>ку;</w:t>
            </w:r>
          </w:p>
          <w:p w:rsidR="00A93AF2" w:rsidRPr="00566485" w:rsidRDefault="00A93AF2" w:rsidP="00566485">
            <w:pPr>
              <w:pStyle w:val="2"/>
              <w:numPr>
                <w:ilvl w:val="0"/>
                <w:numId w:val="146"/>
              </w:numPr>
              <w:shd w:val="clear" w:color="auto" w:fill="auto"/>
              <w:tabs>
                <w:tab w:val="left" w:pos="320"/>
              </w:tabs>
              <w:spacing w:line="240" w:lineRule="auto"/>
              <w:ind w:left="60" w:right="112" w:firstLine="82"/>
              <w:jc w:val="left"/>
              <w:rPr>
                <w:sz w:val="24"/>
                <w:szCs w:val="24"/>
              </w:rPr>
            </w:pPr>
            <w:r w:rsidRPr="00566485">
              <w:rPr>
                <w:sz w:val="24"/>
                <w:szCs w:val="24"/>
              </w:rPr>
              <w:t>эмоционально откликается на различные произведения муз</w:t>
            </w:r>
            <w:r w:rsidRPr="00566485">
              <w:rPr>
                <w:sz w:val="24"/>
                <w:szCs w:val="24"/>
              </w:rPr>
              <w:t>ы</w:t>
            </w:r>
            <w:r w:rsidRPr="00566485">
              <w:rPr>
                <w:sz w:val="24"/>
                <w:szCs w:val="24"/>
              </w:rPr>
              <w:t>кальной культуры и искусства</w:t>
            </w:r>
          </w:p>
          <w:p w:rsidR="00A93AF2" w:rsidRPr="00566485" w:rsidRDefault="00A93AF2" w:rsidP="00566485">
            <w:pPr>
              <w:pStyle w:val="11"/>
              <w:numPr>
                <w:ilvl w:val="0"/>
                <w:numId w:val="144"/>
              </w:numPr>
              <w:shd w:val="clear" w:color="auto" w:fill="auto"/>
              <w:tabs>
                <w:tab w:val="left" w:pos="293"/>
              </w:tabs>
              <w:spacing w:before="0" w:after="0" w:line="240" w:lineRule="auto"/>
              <w:ind w:left="60" w:right="112" w:firstLine="82"/>
              <w:rPr>
                <w:sz w:val="24"/>
                <w:szCs w:val="24"/>
              </w:rPr>
            </w:pPr>
          </w:p>
        </w:tc>
        <w:tc>
          <w:tcPr>
            <w:tcW w:w="5266" w:type="dxa"/>
            <w:shd w:val="clear" w:color="auto" w:fill="FFFFFF"/>
            <w:hideMark/>
          </w:tcPr>
          <w:p w:rsidR="00A93AF2" w:rsidRPr="00566485" w:rsidRDefault="00A93AF2" w:rsidP="00566485">
            <w:pPr>
              <w:pStyle w:val="2"/>
              <w:numPr>
                <w:ilvl w:val="0"/>
                <w:numId w:val="146"/>
              </w:numPr>
              <w:shd w:val="clear" w:color="auto" w:fill="auto"/>
              <w:tabs>
                <w:tab w:val="left" w:pos="309"/>
              </w:tabs>
              <w:spacing w:line="240" w:lineRule="auto"/>
              <w:ind w:left="60" w:right="112" w:firstLine="82"/>
              <w:rPr>
                <w:sz w:val="24"/>
                <w:szCs w:val="24"/>
              </w:rPr>
            </w:pPr>
            <w:r w:rsidRPr="00566485">
              <w:rPr>
                <w:sz w:val="24"/>
                <w:szCs w:val="24"/>
              </w:rPr>
              <w:t>овладевает основными культурными способ</w:t>
            </w:r>
            <w:r w:rsidRPr="00566485">
              <w:rPr>
                <w:sz w:val="24"/>
                <w:szCs w:val="24"/>
              </w:rPr>
              <w:t>а</w:t>
            </w:r>
            <w:r w:rsidRPr="00566485">
              <w:rPr>
                <w:sz w:val="24"/>
                <w:szCs w:val="24"/>
              </w:rPr>
              <w:t>ми и видами музы</w:t>
            </w:r>
            <w:r w:rsidRPr="00566485">
              <w:rPr>
                <w:sz w:val="24"/>
                <w:szCs w:val="24"/>
              </w:rPr>
              <w:softHyphen/>
              <w:t>кальной деятельности, проя</w:t>
            </w:r>
            <w:r w:rsidRPr="00566485">
              <w:rPr>
                <w:sz w:val="24"/>
                <w:szCs w:val="24"/>
              </w:rPr>
              <w:t>в</w:t>
            </w:r>
            <w:r w:rsidRPr="00566485">
              <w:rPr>
                <w:sz w:val="24"/>
                <w:szCs w:val="24"/>
              </w:rPr>
              <w:t>ляет инициативу и самостоятельность в разных видах музыкальной деятельности;</w:t>
            </w:r>
          </w:p>
          <w:p w:rsidR="00A93AF2" w:rsidRPr="00566485" w:rsidRDefault="00A93AF2" w:rsidP="00566485">
            <w:pPr>
              <w:pStyle w:val="2"/>
              <w:numPr>
                <w:ilvl w:val="0"/>
                <w:numId w:val="146"/>
              </w:numPr>
              <w:shd w:val="clear" w:color="auto" w:fill="auto"/>
              <w:tabs>
                <w:tab w:val="left" w:pos="305"/>
              </w:tabs>
              <w:spacing w:line="240" w:lineRule="auto"/>
              <w:ind w:left="60" w:right="112" w:firstLine="82"/>
              <w:jc w:val="left"/>
              <w:rPr>
                <w:sz w:val="24"/>
                <w:szCs w:val="24"/>
              </w:rPr>
            </w:pPr>
            <w:r w:rsidRPr="00566485">
              <w:rPr>
                <w:sz w:val="24"/>
                <w:szCs w:val="24"/>
              </w:rPr>
              <w:t>способен выбирать себе род занятий, участн</w:t>
            </w:r>
            <w:r w:rsidRPr="00566485">
              <w:rPr>
                <w:sz w:val="24"/>
                <w:szCs w:val="24"/>
              </w:rPr>
              <w:t>и</w:t>
            </w:r>
            <w:r w:rsidRPr="00566485">
              <w:rPr>
                <w:sz w:val="24"/>
                <w:szCs w:val="24"/>
              </w:rPr>
              <w:t>ков по совместной музыкальной деятельности;</w:t>
            </w:r>
          </w:p>
          <w:p w:rsidR="00A93AF2" w:rsidRPr="00566485" w:rsidRDefault="00A93AF2" w:rsidP="00566485">
            <w:pPr>
              <w:pStyle w:val="2"/>
              <w:numPr>
                <w:ilvl w:val="0"/>
                <w:numId w:val="146"/>
              </w:numPr>
              <w:shd w:val="clear" w:color="auto" w:fill="auto"/>
              <w:tabs>
                <w:tab w:val="left" w:pos="313"/>
              </w:tabs>
              <w:spacing w:line="240" w:lineRule="auto"/>
              <w:ind w:left="60" w:right="112" w:firstLine="82"/>
              <w:jc w:val="left"/>
              <w:rPr>
                <w:sz w:val="24"/>
                <w:szCs w:val="24"/>
              </w:rPr>
            </w:pPr>
            <w:proofErr w:type="gramStart"/>
            <w:r w:rsidRPr="00566485">
              <w:rPr>
                <w:sz w:val="24"/>
                <w:szCs w:val="24"/>
              </w:rPr>
              <w:t>способен</w:t>
            </w:r>
            <w:proofErr w:type="gramEnd"/>
            <w:r w:rsidRPr="00566485">
              <w:rPr>
                <w:sz w:val="24"/>
                <w:szCs w:val="24"/>
              </w:rPr>
              <w:t xml:space="preserve"> договариваться, упитывать интересы и чувства других, сопереживать их неудачам и радоваться успехам, адекватно проявляет свои чувства в процессе коллективной музыкальной деятельности и сотворчества;</w:t>
            </w:r>
          </w:p>
          <w:p w:rsidR="00A93AF2" w:rsidRPr="00566485" w:rsidRDefault="00A93AF2" w:rsidP="00566485">
            <w:pPr>
              <w:pStyle w:val="2"/>
              <w:numPr>
                <w:ilvl w:val="0"/>
                <w:numId w:val="146"/>
              </w:numPr>
              <w:shd w:val="clear" w:color="auto" w:fill="auto"/>
              <w:tabs>
                <w:tab w:val="left" w:pos="309"/>
              </w:tabs>
              <w:spacing w:line="240" w:lineRule="auto"/>
              <w:ind w:left="60" w:right="112" w:firstLine="82"/>
              <w:jc w:val="left"/>
              <w:rPr>
                <w:sz w:val="24"/>
                <w:szCs w:val="24"/>
              </w:rPr>
            </w:pPr>
            <w:r w:rsidRPr="00566485">
              <w:rPr>
                <w:sz w:val="24"/>
                <w:szCs w:val="24"/>
              </w:rPr>
              <w:t>обладает развитым воображением, которое р</w:t>
            </w:r>
            <w:r w:rsidRPr="00566485">
              <w:rPr>
                <w:sz w:val="24"/>
                <w:szCs w:val="24"/>
              </w:rPr>
              <w:t>е</w:t>
            </w:r>
            <w:r w:rsidRPr="00566485">
              <w:rPr>
                <w:sz w:val="24"/>
                <w:szCs w:val="24"/>
              </w:rPr>
              <w:t>ализуется в разных видах музыкально-игровой и творческой музыкальной деятельности;</w:t>
            </w:r>
          </w:p>
          <w:p w:rsidR="00A93AF2" w:rsidRPr="00566485" w:rsidRDefault="00A93AF2" w:rsidP="00566485">
            <w:pPr>
              <w:pStyle w:val="2"/>
              <w:numPr>
                <w:ilvl w:val="0"/>
                <w:numId w:val="146"/>
              </w:numPr>
              <w:shd w:val="clear" w:color="auto" w:fill="auto"/>
              <w:tabs>
                <w:tab w:val="left" w:pos="322"/>
              </w:tabs>
              <w:spacing w:line="240" w:lineRule="auto"/>
              <w:ind w:left="60" w:right="112" w:firstLine="82"/>
              <w:jc w:val="left"/>
              <w:rPr>
                <w:sz w:val="24"/>
                <w:szCs w:val="24"/>
              </w:rPr>
            </w:pPr>
            <w:r w:rsidRPr="00566485">
              <w:rPr>
                <w:sz w:val="24"/>
                <w:szCs w:val="24"/>
              </w:rPr>
              <w:t>имеет развитое музыкально-эстетическое во</w:t>
            </w:r>
            <w:r w:rsidRPr="00566485">
              <w:rPr>
                <w:sz w:val="24"/>
                <w:szCs w:val="24"/>
              </w:rPr>
              <w:t>с</w:t>
            </w:r>
            <w:r w:rsidRPr="00566485">
              <w:rPr>
                <w:sz w:val="24"/>
                <w:szCs w:val="24"/>
              </w:rPr>
              <w:t>приятие песен народного, классического и с</w:t>
            </w:r>
            <w:r w:rsidRPr="00566485">
              <w:rPr>
                <w:sz w:val="24"/>
                <w:szCs w:val="24"/>
              </w:rPr>
              <w:t>о</w:t>
            </w:r>
            <w:r w:rsidRPr="00566485">
              <w:rPr>
                <w:sz w:val="24"/>
                <w:szCs w:val="24"/>
              </w:rPr>
              <w:t>временного репертуара различной тематики и характера;</w:t>
            </w:r>
          </w:p>
          <w:p w:rsidR="00A93AF2" w:rsidRPr="00566485" w:rsidRDefault="00A93AF2" w:rsidP="00566485">
            <w:pPr>
              <w:pStyle w:val="11"/>
              <w:numPr>
                <w:ilvl w:val="0"/>
                <w:numId w:val="145"/>
              </w:numPr>
              <w:shd w:val="clear" w:color="auto" w:fill="auto"/>
              <w:tabs>
                <w:tab w:val="left" w:pos="179"/>
              </w:tabs>
              <w:spacing w:before="0" w:after="0" w:line="240" w:lineRule="auto"/>
              <w:ind w:left="60" w:right="112" w:firstLine="82"/>
              <w:rPr>
                <w:sz w:val="24"/>
                <w:szCs w:val="24"/>
              </w:rPr>
            </w:pPr>
            <w:r w:rsidRPr="00566485">
              <w:rPr>
                <w:sz w:val="24"/>
                <w:szCs w:val="24"/>
              </w:rPr>
              <w:t xml:space="preserve">владеет дифференцированным восприятием музыки и движений, </w:t>
            </w:r>
            <w:r w:rsidRPr="00566485">
              <w:rPr>
                <w:rFonts w:eastAsia="Courier New"/>
                <w:sz w:val="24"/>
                <w:szCs w:val="24"/>
              </w:rPr>
              <w:t>исполняет детский репе</w:t>
            </w:r>
            <w:r w:rsidRPr="00566485">
              <w:rPr>
                <w:rFonts w:eastAsia="Courier New"/>
                <w:sz w:val="24"/>
                <w:szCs w:val="24"/>
              </w:rPr>
              <w:t>р</w:t>
            </w:r>
            <w:r w:rsidRPr="00566485">
              <w:rPr>
                <w:rFonts w:eastAsia="Courier New"/>
                <w:sz w:val="24"/>
                <w:szCs w:val="24"/>
              </w:rPr>
              <w:lastRenderedPageBreak/>
              <w:t>туар</w:t>
            </w:r>
          </w:p>
        </w:tc>
      </w:tr>
      <w:tr w:rsidR="00A93AF2" w:rsidRPr="00566485" w:rsidTr="00A93AF2">
        <w:trPr>
          <w:trHeight w:val="279"/>
          <w:jc w:val="center"/>
        </w:trPr>
        <w:tc>
          <w:tcPr>
            <w:tcW w:w="1522" w:type="dxa"/>
            <w:vMerge/>
            <w:shd w:val="clear" w:color="auto" w:fill="FFFFFF"/>
            <w:hideMark/>
          </w:tcPr>
          <w:p w:rsidR="00A93AF2" w:rsidRPr="00566485" w:rsidRDefault="00A93AF2" w:rsidP="00566485">
            <w:pPr>
              <w:ind w:left="60" w:right="112" w:firstLine="82"/>
              <w:rPr>
                <w:sz w:val="24"/>
                <w:szCs w:val="24"/>
              </w:rPr>
            </w:pPr>
          </w:p>
        </w:tc>
        <w:tc>
          <w:tcPr>
            <w:tcW w:w="8788" w:type="dxa"/>
            <w:gridSpan w:val="2"/>
            <w:shd w:val="clear" w:color="auto" w:fill="FFFFFF"/>
            <w:hideMark/>
          </w:tcPr>
          <w:p w:rsidR="00A93AF2" w:rsidRPr="00566485" w:rsidRDefault="00A93AF2" w:rsidP="00566485">
            <w:pPr>
              <w:ind w:left="60" w:right="112" w:firstLine="82"/>
              <w:rPr>
                <w:sz w:val="24"/>
                <w:szCs w:val="24"/>
              </w:rPr>
            </w:pPr>
            <w:r w:rsidRPr="00566485">
              <w:rPr>
                <w:sz w:val="24"/>
                <w:szCs w:val="24"/>
              </w:rPr>
              <w:t>Художественно</w:t>
            </w:r>
            <w:r w:rsidRPr="00566485">
              <w:rPr>
                <w:rStyle w:val="100"/>
                <w:rFonts w:eastAsiaTheme="minorEastAsia"/>
                <w:sz w:val="24"/>
                <w:szCs w:val="24"/>
              </w:rPr>
              <w:t xml:space="preserve">е </w:t>
            </w:r>
            <w:r w:rsidRPr="00566485">
              <w:rPr>
                <w:sz w:val="24"/>
                <w:szCs w:val="24"/>
              </w:rPr>
              <w:t>развитие</w:t>
            </w:r>
          </w:p>
        </w:tc>
      </w:tr>
      <w:tr w:rsidR="00A93AF2" w:rsidRPr="00566485" w:rsidTr="00D27A23">
        <w:trPr>
          <w:trHeight w:val="1549"/>
          <w:jc w:val="center"/>
        </w:trPr>
        <w:tc>
          <w:tcPr>
            <w:tcW w:w="1522" w:type="dxa"/>
            <w:vMerge/>
            <w:shd w:val="clear" w:color="auto" w:fill="FFFFFF"/>
            <w:hideMark/>
          </w:tcPr>
          <w:p w:rsidR="00A93AF2" w:rsidRPr="00566485" w:rsidRDefault="00A93AF2" w:rsidP="00566485">
            <w:pPr>
              <w:ind w:left="60" w:right="112" w:firstLine="82"/>
              <w:rPr>
                <w:sz w:val="24"/>
                <w:szCs w:val="24"/>
              </w:rPr>
            </w:pPr>
          </w:p>
        </w:tc>
        <w:tc>
          <w:tcPr>
            <w:tcW w:w="3522" w:type="dxa"/>
            <w:shd w:val="clear" w:color="auto" w:fill="FFFFFF"/>
            <w:hideMark/>
          </w:tcPr>
          <w:p w:rsidR="00A93AF2" w:rsidRPr="00566485" w:rsidRDefault="00A93AF2" w:rsidP="00566485">
            <w:pPr>
              <w:pStyle w:val="2"/>
              <w:numPr>
                <w:ilvl w:val="0"/>
                <w:numId w:val="146"/>
              </w:numPr>
              <w:shd w:val="clear" w:color="auto" w:fill="auto"/>
              <w:tabs>
                <w:tab w:val="left" w:pos="230"/>
              </w:tabs>
              <w:spacing w:line="240" w:lineRule="auto"/>
              <w:ind w:left="60" w:right="112" w:firstLine="82"/>
              <w:rPr>
                <w:sz w:val="24"/>
                <w:szCs w:val="24"/>
              </w:rPr>
            </w:pPr>
            <w:r w:rsidRPr="00566485">
              <w:rPr>
                <w:sz w:val="24"/>
                <w:szCs w:val="24"/>
              </w:rPr>
              <w:t>манипулирует с предметами и выполняет познавательно-исследовательские действия с инструментами и материалами, способствующими интересу к изобразительной деятельности;</w:t>
            </w:r>
          </w:p>
          <w:p w:rsidR="00A93AF2" w:rsidRPr="00566485" w:rsidRDefault="00A93AF2" w:rsidP="00566485">
            <w:pPr>
              <w:pStyle w:val="2"/>
              <w:numPr>
                <w:ilvl w:val="0"/>
                <w:numId w:val="146"/>
              </w:numPr>
              <w:shd w:val="clear" w:color="auto" w:fill="auto"/>
              <w:tabs>
                <w:tab w:val="left" w:pos="180"/>
              </w:tabs>
              <w:spacing w:line="240" w:lineRule="auto"/>
              <w:ind w:left="60" w:right="112" w:firstLine="82"/>
              <w:jc w:val="left"/>
              <w:rPr>
                <w:sz w:val="24"/>
                <w:szCs w:val="24"/>
              </w:rPr>
            </w:pPr>
            <w:r w:rsidRPr="00566485">
              <w:rPr>
                <w:sz w:val="24"/>
                <w:szCs w:val="24"/>
              </w:rPr>
              <w:t>формируются готовность к экспериментированию с мат</w:t>
            </w:r>
            <w:r w:rsidRPr="00566485">
              <w:rPr>
                <w:sz w:val="24"/>
                <w:szCs w:val="24"/>
              </w:rPr>
              <w:t>е</w:t>
            </w:r>
            <w:r w:rsidRPr="00566485">
              <w:rPr>
                <w:sz w:val="24"/>
                <w:szCs w:val="24"/>
              </w:rPr>
              <w:t>риалами и веществами (песок, вода, тесто и пр.), создание продукта изобразительной и конструктивной деятельности;</w:t>
            </w:r>
          </w:p>
          <w:p w:rsidR="00A93AF2" w:rsidRPr="00566485" w:rsidRDefault="00A93AF2" w:rsidP="00566485">
            <w:pPr>
              <w:pStyle w:val="2"/>
              <w:shd w:val="clear" w:color="auto" w:fill="auto"/>
              <w:spacing w:line="240" w:lineRule="auto"/>
              <w:ind w:left="60" w:right="112" w:firstLine="82"/>
              <w:rPr>
                <w:sz w:val="24"/>
                <w:szCs w:val="24"/>
              </w:rPr>
            </w:pPr>
            <w:r w:rsidRPr="00566485">
              <w:rPr>
                <w:sz w:val="24"/>
                <w:szCs w:val="24"/>
              </w:rPr>
              <w:t>» проявляет интерес к</w:t>
            </w:r>
            <w:r w:rsidRPr="00566485">
              <w:rPr>
                <w:rStyle w:val="a8"/>
                <w:rFonts w:eastAsia="Courier New"/>
                <w:sz w:val="24"/>
                <w:szCs w:val="24"/>
              </w:rPr>
              <w:t xml:space="preserve"> ра</w:t>
            </w:r>
            <w:r w:rsidRPr="00566485">
              <w:rPr>
                <w:rStyle w:val="a8"/>
                <w:rFonts w:eastAsia="Courier New"/>
                <w:sz w:val="24"/>
                <w:szCs w:val="24"/>
              </w:rPr>
              <w:t>с</w:t>
            </w:r>
            <w:r w:rsidRPr="00566485">
              <w:rPr>
                <w:rStyle w:val="a8"/>
                <w:rFonts w:eastAsia="Courier New"/>
                <w:sz w:val="24"/>
                <w:szCs w:val="24"/>
              </w:rPr>
              <w:t xml:space="preserve">сматриванию </w:t>
            </w:r>
            <w:r w:rsidRPr="00566485">
              <w:rPr>
                <w:sz w:val="24"/>
                <w:szCs w:val="24"/>
              </w:rPr>
              <w:t>картинки, эмоц</w:t>
            </w:r>
            <w:r w:rsidRPr="00566485">
              <w:rPr>
                <w:sz w:val="24"/>
                <w:szCs w:val="24"/>
              </w:rPr>
              <w:t>и</w:t>
            </w:r>
            <w:r w:rsidRPr="00566485">
              <w:rPr>
                <w:sz w:val="24"/>
                <w:szCs w:val="24"/>
              </w:rPr>
              <w:t xml:space="preserve">онально откликается на </w:t>
            </w:r>
            <w:r w:rsidRPr="00566485">
              <w:rPr>
                <w:rFonts w:eastAsia="Courier New"/>
                <w:sz w:val="24"/>
                <w:szCs w:val="24"/>
              </w:rPr>
              <w:t>разли</w:t>
            </w:r>
            <w:r w:rsidRPr="00566485">
              <w:rPr>
                <w:rFonts w:eastAsia="Courier New"/>
                <w:sz w:val="24"/>
                <w:szCs w:val="24"/>
              </w:rPr>
              <w:t>ч</w:t>
            </w:r>
            <w:r w:rsidRPr="00566485">
              <w:rPr>
                <w:rFonts w:eastAsia="Courier New"/>
                <w:sz w:val="24"/>
                <w:szCs w:val="24"/>
              </w:rPr>
              <w:t>ные</w:t>
            </w:r>
            <w:r w:rsidRPr="00566485">
              <w:rPr>
                <w:sz w:val="24"/>
                <w:szCs w:val="24"/>
              </w:rPr>
              <w:t xml:space="preserve"> произведения культуры и искусства</w:t>
            </w:r>
          </w:p>
          <w:p w:rsidR="00A93AF2" w:rsidRPr="00566485" w:rsidRDefault="00A93AF2" w:rsidP="00566485">
            <w:pPr>
              <w:pStyle w:val="11"/>
              <w:numPr>
                <w:ilvl w:val="0"/>
                <w:numId w:val="144"/>
              </w:numPr>
              <w:shd w:val="clear" w:color="auto" w:fill="auto"/>
              <w:tabs>
                <w:tab w:val="left" w:pos="293"/>
              </w:tabs>
              <w:spacing w:before="0" w:after="0" w:line="240" w:lineRule="auto"/>
              <w:ind w:left="60" w:right="112" w:firstLine="82"/>
              <w:rPr>
                <w:sz w:val="24"/>
                <w:szCs w:val="24"/>
              </w:rPr>
            </w:pPr>
          </w:p>
        </w:tc>
        <w:tc>
          <w:tcPr>
            <w:tcW w:w="5266" w:type="dxa"/>
            <w:shd w:val="clear" w:color="auto" w:fill="FFFFFF"/>
            <w:hideMark/>
          </w:tcPr>
          <w:p w:rsidR="00A93AF2" w:rsidRPr="00566485" w:rsidRDefault="00A93AF2" w:rsidP="00566485">
            <w:pPr>
              <w:pStyle w:val="2"/>
              <w:numPr>
                <w:ilvl w:val="0"/>
                <w:numId w:val="146"/>
              </w:numPr>
              <w:shd w:val="clear" w:color="auto" w:fill="auto"/>
              <w:tabs>
                <w:tab w:val="left" w:pos="217"/>
              </w:tabs>
              <w:spacing w:line="240" w:lineRule="auto"/>
              <w:ind w:left="60" w:right="112" w:firstLine="82"/>
              <w:jc w:val="left"/>
              <w:rPr>
                <w:sz w:val="24"/>
                <w:szCs w:val="24"/>
              </w:rPr>
            </w:pPr>
            <w:r w:rsidRPr="00566485">
              <w:rPr>
                <w:sz w:val="24"/>
                <w:szCs w:val="24"/>
              </w:rPr>
              <w:t>эмоциональное олагополучие детей во взаим</w:t>
            </w:r>
            <w:r w:rsidRPr="00566485">
              <w:rPr>
                <w:sz w:val="24"/>
                <w:szCs w:val="24"/>
              </w:rPr>
              <w:t>о</w:t>
            </w:r>
            <w:r w:rsidRPr="00566485">
              <w:rPr>
                <w:sz w:val="24"/>
                <w:szCs w:val="24"/>
              </w:rPr>
              <w:t>действий с предметн</w:t>
            </w:r>
            <w:proofErr w:type="gramStart"/>
            <w:r w:rsidRPr="00566485">
              <w:rPr>
                <w:sz w:val="24"/>
                <w:szCs w:val="24"/>
              </w:rPr>
              <w:t>о-</w:t>
            </w:r>
            <w:proofErr w:type="gramEnd"/>
            <w:r w:rsidRPr="00566485">
              <w:rPr>
                <w:sz w:val="24"/>
                <w:szCs w:val="24"/>
              </w:rPr>
              <w:t xml:space="preserve"> пространственным н х</w:t>
            </w:r>
            <w:r w:rsidRPr="00566485">
              <w:rPr>
                <w:sz w:val="24"/>
                <w:szCs w:val="24"/>
              </w:rPr>
              <w:t>у</w:t>
            </w:r>
            <w:r w:rsidRPr="00566485">
              <w:rPr>
                <w:sz w:val="24"/>
                <w:szCs w:val="24"/>
              </w:rPr>
              <w:t>дожественным окружением;</w:t>
            </w:r>
          </w:p>
          <w:p w:rsidR="00A93AF2" w:rsidRPr="00566485" w:rsidRDefault="00A93AF2" w:rsidP="00566485">
            <w:pPr>
              <w:pStyle w:val="2"/>
              <w:numPr>
                <w:ilvl w:val="0"/>
                <w:numId w:val="146"/>
              </w:numPr>
              <w:shd w:val="clear" w:color="auto" w:fill="auto"/>
              <w:tabs>
                <w:tab w:val="left" w:pos="217"/>
              </w:tabs>
              <w:spacing w:line="240" w:lineRule="auto"/>
              <w:ind w:left="60" w:right="112" w:firstLine="82"/>
              <w:jc w:val="left"/>
              <w:rPr>
                <w:sz w:val="24"/>
                <w:szCs w:val="24"/>
              </w:rPr>
            </w:pPr>
            <w:proofErr w:type="gramStart"/>
            <w:r w:rsidRPr="00566485">
              <w:rPr>
                <w:sz w:val="24"/>
                <w:szCs w:val="24"/>
              </w:rPr>
              <w:t>развитие интереса и способностей к изобраз</w:t>
            </w:r>
            <w:r w:rsidRPr="00566485">
              <w:rPr>
                <w:sz w:val="24"/>
                <w:szCs w:val="24"/>
              </w:rPr>
              <w:t>и</w:t>
            </w:r>
            <w:r w:rsidRPr="00566485">
              <w:rPr>
                <w:sz w:val="24"/>
                <w:szCs w:val="24"/>
              </w:rPr>
              <w:t>тельной деятельности {рисование, лепка, аппл</w:t>
            </w:r>
            <w:r w:rsidRPr="00566485">
              <w:rPr>
                <w:sz w:val="24"/>
                <w:szCs w:val="24"/>
              </w:rPr>
              <w:t>и</w:t>
            </w:r>
            <w:r w:rsidRPr="00566485">
              <w:rPr>
                <w:sz w:val="24"/>
                <w:szCs w:val="24"/>
              </w:rPr>
              <w:t>кация) и конструированию из разного материала, включая конструкторы, модули, бумагу, пр</w:t>
            </w:r>
            <w:r w:rsidRPr="00566485">
              <w:rPr>
                <w:sz w:val="24"/>
                <w:szCs w:val="24"/>
              </w:rPr>
              <w:t>и</w:t>
            </w:r>
            <w:r w:rsidRPr="00566485">
              <w:rPr>
                <w:sz w:val="24"/>
                <w:szCs w:val="24"/>
              </w:rPr>
              <w:t>родный и иной материал;</w:t>
            </w:r>
            <w:proofErr w:type="gramEnd"/>
          </w:p>
          <w:p w:rsidR="00A93AF2" w:rsidRPr="00566485" w:rsidRDefault="00A93AF2" w:rsidP="00566485">
            <w:pPr>
              <w:pStyle w:val="2"/>
              <w:numPr>
                <w:ilvl w:val="0"/>
                <w:numId w:val="146"/>
              </w:numPr>
              <w:shd w:val="clear" w:color="auto" w:fill="auto"/>
              <w:tabs>
                <w:tab w:val="left" w:pos="217"/>
              </w:tabs>
              <w:spacing w:line="240" w:lineRule="auto"/>
              <w:ind w:left="60" w:right="112" w:firstLine="82"/>
              <w:jc w:val="left"/>
              <w:rPr>
                <w:sz w:val="24"/>
                <w:szCs w:val="24"/>
              </w:rPr>
            </w:pPr>
            <w:r w:rsidRPr="00566485">
              <w:rPr>
                <w:sz w:val="24"/>
                <w:szCs w:val="24"/>
              </w:rPr>
              <w:t>овладевает основными культурными способ</w:t>
            </w:r>
            <w:r w:rsidRPr="00566485">
              <w:rPr>
                <w:sz w:val="24"/>
                <w:szCs w:val="24"/>
              </w:rPr>
              <w:t>а</w:t>
            </w:r>
            <w:r w:rsidRPr="00566485">
              <w:rPr>
                <w:sz w:val="24"/>
                <w:szCs w:val="24"/>
              </w:rPr>
              <w:t>ми художественной деятельности, проявляет инициативу и самостоятельность в разных видах деятельности, способен выбирать себе род зан</w:t>
            </w:r>
            <w:r w:rsidRPr="00566485">
              <w:rPr>
                <w:sz w:val="24"/>
                <w:szCs w:val="24"/>
              </w:rPr>
              <w:t>я</w:t>
            </w:r>
            <w:r w:rsidRPr="00566485">
              <w:rPr>
                <w:sz w:val="24"/>
                <w:szCs w:val="24"/>
              </w:rPr>
              <w:t xml:space="preserve">тий, </w:t>
            </w:r>
            <w:proofErr w:type="gramStart"/>
            <w:r w:rsidRPr="00566485">
              <w:rPr>
                <w:sz w:val="24"/>
                <w:szCs w:val="24"/>
              </w:rPr>
              <w:t>участников</w:t>
            </w:r>
            <w:proofErr w:type="gramEnd"/>
            <w:r w:rsidRPr="00566485">
              <w:rPr>
                <w:sz w:val="24"/>
                <w:szCs w:val="24"/>
              </w:rPr>
              <w:t xml:space="preserve"> но совместной деятельности.</w:t>
            </w:r>
          </w:p>
          <w:p w:rsidR="00A93AF2" w:rsidRPr="00566485" w:rsidRDefault="00A93AF2" w:rsidP="00566485">
            <w:pPr>
              <w:pStyle w:val="11"/>
              <w:shd w:val="clear" w:color="auto" w:fill="auto"/>
              <w:tabs>
                <w:tab w:val="left" w:pos="179"/>
              </w:tabs>
              <w:spacing w:before="0" w:after="0" w:line="240" w:lineRule="auto"/>
              <w:ind w:left="60" w:right="112" w:firstLine="82"/>
              <w:rPr>
                <w:sz w:val="24"/>
                <w:szCs w:val="24"/>
              </w:rPr>
            </w:pPr>
          </w:p>
        </w:tc>
      </w:tr>
    </w:tbl>
    <w:p w:rsidR="00D27A23" w:rsidRPr="00566485" w:rsidRDefault="00D27A23" w:rsidP="00566485">
      <w:pPr>
        <w:ind w:left="60" w:firstLine="82"/>
        <w:jc w:val="center"/>
        <w:rPr>
          <w:rStyle w:val="a7"/>
          <w:rFonts w:eastAsia="Courier New"/>
          <w:sz w:val="24"/>
          <w:szCs w:val="24"/>
        </w:rPr>
      </w:pPr>
    </w:p>
    <w:p w:rsidR="00A93AF2" w:rsidRPr="00566485" w:rsidRDefault="00A93AF2" w:rsidP="00566485">
      <w:pPr>
        <w:ind w:left="60" w:right="140" w:firstLine="82"/>
        <w:jc w:val="center"/>
        <w:rPr>
          <w:rStyle w:val="a7"/>
          <w:rFonts w:eastAsia="Courier New"/>
          <w:sz w:val="24"/>
          <w:szCs w:val="24"/>
        </w:rPr>
      </w:pPr>
      <w:r w:rsidRPr="00566485">
        <w:rPr>
          <w:rStyle w:val="a7"/>
          <w:rFonts w:eastAsia="Courier New"/>
          <w:sz w:val="24"/>
          <w:szCs w:val="24"/>
        </w:rPr>
        <w:t xml:space="preserve">Целевые ориентиры части Программы, формируемой участниками </w:t>
      </w:r>
      <w:proofErr w:type="gramStart"/>
      <w:r w:rsidRPr="00566485">
        <w:rPr>
          <w:rStyle w:val="a7"/>
          <w:rFonts w:eastAsia="Courier New"/>
          <w:sz w:val="24"/>
          <w:szCs w:val="24"/>
        </w:rPr>
        <w:t>образовательных</w:t>
      </w:r>
      <w:proofErr w:type="gramEnd"/>
      <w:r w:rsidRPr="00566485">
        <w:rPr>
          <w:rStyle w:val="a7"/>
          <w:rFonts w:eastAsia="Courier New"/>
          <w:sz w:val="24"/>
          <w:szCs w:val="24"/>
        </w:rPr>
        <w:t xml:space="preserve"> отн</w:t>
      </w:r>
      <w:r w:rsidRPr="00566485">
        <w:rPr>
          <w:rStyle w:val="a7"/>
          <w:rFonts w:eastAsia="Courier New"/>
          <w:sz w:val="24"/>
          <w:szCs w:val="24"/>
        </w:rPr>
        <w:t>о</w:t>
      </w:r>
      <w:r w:rsidRPr="00566485">
        <w:rPr>
          <w:rStyle w:val="a7"/>
          <w:rFonts w:eastAsia="Courier New"/>
          <w:sz w:val="24"/>
          <w:szCs w:val="24"/>
        </w:rPr>
        <w:t>шении</w:t>
      </w:r>
    </w:p>
    <w:p w:rsidR="00D27A23" w:rsidRPr="00566485" w:rsidRDefault="00D27A23" w:rsidP="00566485">
      <w:pPr>
        <w:ind w:left="60" w:right="140" w:firstLine="82"/>
        <w:jc w:val="center"/>
        <w:rPr>
          <w:rStyle w:val="a7"/>
          <w:rFonts w:eastAsia="Courier New"/>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5032"/>
        <w:gridCol w:w="5073"/>
      </w:tblGrid>
      <w:tr w:rsidR="00D27A23" w:rsidRPr="00566485" w:rsidTr="00D27A23">
        <w:trPr>
          <w:trHeight w:val="210"/>
          <w:jc w:val="center"/>
        </w:trPr>
        <w:tc>
          <w:tcPr>
            <w:tcW w:w="1010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7A23" w:rsidRPr="00566485" w:rsidRDefault="00D27A23" w:rsidP="00566485">
            <w:pPr>
              <w:ind w:left="60" w:right="140" w:firstLine="82"/>
              <w:rPr>
                <w:sz w:val="24"/>
                <w:szCs w:val="24"/>
              </w:rPr>
            </w:pPr>
            <w:r w:rsidRPr="00566485">
              <w:rPr>
                <w:sz w:val="24"/>
                <w:szCs w:val="24"/>
              </w:rPr>
              <w:t>Целевые ориентиры на тгапе завершения освоения парциальных программ</w:t>
            </w:r>
          </w:p>
        </w:tc>
      </w:tr>
      <w:tr w:rsidR="00D27A23" w:rsidRPr="00566485" w:rsidTr="00D27A23">
        <w:trPr>
          <w:trHeight w:val="387"/>
          <w:jc w:val="center"/>
        </w:trPr>
        <w:tc>
          <w:tcPr>
            <w:tcW w:w="5032" w:type="dxa"/>
            <w:tcBorders>
              <w:top w:val="single" w:sz="4" w:space="0" w:color="auto"/>
              <w:left w:val="single" w:sz="4" w:space="0" w:color="auto"/>
              <w:bottom w:val="nil"/>
              <w:right w:val="single" w:sz="4" w:space="0" w:color="auto"/>
            </w:tcBorders>
            <w:shd w:val="clear" w:color="auto" w:fill="FFFFFF"/>
            <w:hideMark/>
          </w:tcPr>
          <w:p w:rsidR="00D27A23" w:rsidRPr="00566485" w:rsidRDefault="00D27A23" w:rsidP="00566485">
            <w:pPr>
              <w:ind w:left="60" w:right="140" w:firstLine="82"/>
              <w:rPr>
                <w:sz w:val="24"/>
                <w:szCs w:val="24"/>
              </w:rPr>
            </w:pPr>
            <w:r w:rsidRPr="00566485">
              <w:rPr>
                <w:sz w:val="24"/>
                <w:szCs w:val="24"/>
              </w:rPr>
              <w:t>Вариативная программа «Дорогою добра» / Л.В. Коло</w:t>
            </w:r>
            <w:proofErr w:type="gramStart"/>
            <w:r w:rsidRPr="00566485">
              <w:rPr>
                <w:sz w:val="24"/>
                <w:szCs w:val="24"/>
              </w:rPr>
              <w:t>.м</w:t>
            </w:r>
            <w:proofErr w:type="gramEnd"/>
            <w:r w:rsidRPr="00566485">
              <w:rPr>
                <w:sz w:val="24"/>
                <w:szCs w:val="24"/>
              </w:rPr>
              <w:t>ммченко</w:t>
            </w:r>
          </w:p>
        </w:tc>
        <w:tc>
          <w:tcPr>
            <w:tcW w:w="5073" w:type="dxa"/>
            <w:tcBorders>
              <w:top w:val="single" w:sz="4" w:space="0" w:color="auto"/>
              <w:left w:val="single" w:sz="4" w:space="0" w:color="auto"/>
              <w:bottom w:val="nil"/>
              <w:right w:val="single" w:sz="4" w:space="0" w:color="auto"/>
            </w:tcBorders>
            <w:shd w:val="clear" w:color="auto" w:fill="FFFFFF"/>
            <w:hideMark/>
          </w:tcPr>
          <w:p w:rsidR="00D27A23" w:rsidRPr="00566485" w:rsidRDefault="00D27A23" w:rsidP="00566485">
            <w:pPr>
              <w:ind w:left="60" w:right="140" w:firstLine="82"/>
              <w:jc w:val="both"/>
              <w:rPr>
                <w:sz w:val="24"/>
                <w:szCs w:val="24"/>
              </w:rPr>
            </w:pPr>
            <w:r w:rsidRPr="00566485">
              <w:rPr>
                <w:sz w:val="24"/>
                <w:szCs w:val="24"/>
              </w:rPr>
              <w:t>Вариативная программа «Безопасность»/</w:t>
            </w:r>
          </w:p>
          <w:p w:rsidR="00D27A23" w:rsidRPr="00566485" w:rsidRDefault="00D27A23" w:rsidP="00566485">
            <w:pPr>
              <w:ind w:left="60" w:right="140" w:firstLine="82"/>
              <w:rPr>
                <w:sz w:val="24"/>
                <w:szCs w:val="24"/>
              </w:rPr>
            </w:pPr>
            <w:r w:rsidRPr="00566485">
              <w:rPr>
                <w:sz w:val="24"/>
                <w:szCs w:val="24"/>
              </w:rPr>
              <w:t>Р.Б. Сзеркина. О.Л. Князева, Н.Н. Авдеева</w:t>
            </w:r>
          </w:p>
        </w:tc>
      </w:tr>
      <w:tr w:rsidR="00D27A23" w:rsidRPr="00566485" w:rsidTr="00D27A23">
        <w:trPr>
          <w:trHeight w:val="850"/>
          <w:jc w:val="center"/>
        </w:trPr>
        <w:tc>
          <w:tcPr>
            <w:tcW w:w="5032" w:type="dxa"/>
            <w:tcBorders>
              <w:top w:val="nil"/>
              <w:left w:val="single" w:sz="4" w:space="0" w:color="auto"/>
              <w:bottom w:val="single" w:sz="4" w:space="0" w:color="auto"/>
              <w:right w:val="single" w:sz="4" w:space="0" w:color="auto"/>
            </w:tcBorders>
            <w:shd w:val="clear" w:color="auto" w:fill="FFFFFF"/>
            <w:hideMark/>
          </w:tcPr>
          <w:p w:rsidR="00D27A23" w:rsidRPr="00566485" w:rsidRDefault="00D27A23" w:rsidP="00566485">
            <w:pPr>
              <w:pStyle w:val="11"/>
              <w:shd w:val="clear" w:color="auto" w:fill="auto"/>
              <w:spacing w:before="0" w:after="0" w:line="240" w:lineRule="auto"/>
              <w:ind w:left="60" w:right="140" w:firstLine="82"/>
              <w:rPr>
                <w:sz w:val="24"/>
                <w:szCs w:val="24"/>
              </w:rPr>
            </w:pPr>
            <w:r w:rsidRPr="00566485">
              <w:rPr>
                <w:sz w:val="24"/>
                <w:szCs w:val="24"/>
              </w:rPr>
              <w:t>Развита потребность в общении.</w:t>
            </w:r>
          </w:p>
          <w:p w:rsidR="00D27A23" w:rsidRPr="00566485" w:rsidRDefault="00D27A23" w:rsidP="00566485">
            <w:pPr>
              <w:pStyle w:val="11"/>
              <w:shd w:val="clear" w:color="auto" w:fill="auto"/>
              <w:spacing w:before="0" w:after="0" w:line="240" w:lineRule="auto"/>
              <w:ind w:left="60" w:right="140" w:firstLine="82"/>
              <w:rPr>
                <w:sz w:val="24"/>
                <w:szCs w:val="24"/>
              </w:rPr>
            </w:pPr>
            <w:r w:rsidRPr="00566485">
              <w:rPr>
                <w:sz w:val="24"/>
                <w:szCs w:val="24"/>
              </w:rPr>
              <w:t>Ребенок имеет обобщенные аргументирова</w:t>
            </w:r>
            <w:r w:rsidRPr="00566485">
              <w:rPr>
                <w:sz w:val="24"/>
                <w:szCs w:val="24"/>
              </w:rPr>
              <w:t>н</w:t>
            </w:r>
            <w:r w:rsidRPr="00566485">
              <w:rPr>
                <w:sz w:val="24"/>
                <w:szCs w:val="24"/>
              </w:rPr>
              <w:t>ные представления о специфике взаимоотн</w:t>
            </w:r>
            <w:r w:rsidRPr="00566485">
              <w:rPr>
                <w:sz w:val="24"/>
                <w:szCs w:val="24"/>
              </w:rPr>
              <w:t>о</w:t>
            </w:r>
            <w:r w:rsidRPr="00566485">
              <w:rPr>
                <w:sz w:val="24"/>
                <w:szCs w:val="24"/>
              </w:rPr>
              <w:t>шений в детском саду, достопримечательн</w:t>
            </w:r>
            <w:r w:rsidRPr="00566485">
              <w:rPr>
                <w:sz w:val="24"/>
                <w:szCs w:val="24"/>
              </w:rPr>
              <w:t>о</w:t>
            </w:r>
            <w:r w:rsidRPr="00566485">
              <w:rPr>
                <w:sz w:val="24"/>
                <w:szCs w:val="24"/>
              </w:rPr>
              <w:t>стях города, страны, своем крае как части России, знаменитых людях, традициях, труде людей. Владеет первоначальными предста</w:t>
            </w:r>
            <w:r w:rsidRPr="00566485">
              <w:rPr>
                <w:sz w:val="24"/>
                <w:szCs w:val="24"/>
              </w:rPr>
              <w:t>в</w:t>
            </w:r>
            <w:r w:rsidRPr="00566485">
              <w:rPr>
                <w:sz w:val="24"/>
                <w:szCs w:val="24"/>
              </w:rPr>
              <w:t xml:space="preserve">лениями об истории России, ее структуре, символике, главных событиях, планете Земля. </w:t>
            </w:r>
            <w:r w:rsidRPr="00566485">
              <w:rPr>
                <w:sz w:val="24"/>
                <w:szCs w:val="24"/>
              </w:rPr>
              <w:lastRenderedPageBreak/>
              <w:t xml:space="preserve">Осознает нравственную ценность поступков люде, проявляет сопереживание, сочувствие в общении с </w:t>
            </w:r>
            <w:proofErr w:type="gramStart"/>
            <w:r w:rsidRPr="00566485">
              <w:rPr>
                <w:sz w:val="24"/>
                <w:szCs w:val="24"/>
              </w:rPr>
              <w:t>близкими</w:t>
            </w:r>
            <w:proofErr w:type="gramEnd"/>
            <w:r w:rsidRPr="00566485">
              <w:rPr>
                <w:sz w:val="24"/>
                <w:szCs w:val="24"/>
              </w:rPr>
              <w:t>. Владеет способами п</w:t>
            </w:r>
            <w:r w:rsidRPr="00566485">
              <w:rPr>
                <w:sz w:val="24"/>
                <w:szCs w:val="24"/>
              </w:rPr>
              <w:t>о</w:t>
            </w:r>
            <w:r w:rsidRPr="00566485">
              <w:rPr>
                <w:sz w:val="24"/>
                <w:szCs w:val="24"/>
              </w:rPr>
              <w:t>ведения, принятыми в нравственно-этической, национальной, правовой культуре.</w:t>
            </w:r>
          </w:p>
        </w:tc>
        <w:tc>
          <w:tcPr>
            <w:tcW w:w="5073" w:type="dxa"/>
            <w:tcBorders>
              <w:top w:val="nil"/>
              <w:left w:val="single" w:sz="4" w:space="0" w:color="auto"/>
              <w:bottom w:val="single" w:sz="4" w:space="0" w:color="auto"/>
              <w:right w:val="single" w:sz="4" w:space="0" w:color="auto"/>
            </w:tcBorders>
            <w:shd w:val="clear" w:color="auto" w:fill="FFFFFF"/>
            <w:hideMark/>
          </w:tcPr>
          <w:p w:rsidR="00D27A23" w:rsidRPr="00566485" w:rsidRDefault="00D27A23" w:rsidP="00566485">
            <w:pPr>
              <w:pStyle w:val="11"/>
              <w:shd w:val="clear" w:color="auto" w:fill="auto"/>
              <w:spacing w:before="0" w:after="0" w:line="240" w:lineRule="auto"/>
              <w:ind w:left="60" w:right="140" w:firstLine="82"/>
              <w:rPr>
                <w:sz w:val="24"/>
                <w:szCs w:val="24"/>
              </w:rPr>
            </w:pPr>
            <w:r w:rsidRPr="00566485">
              <w:rPr>
                <w:sz w:val="24"/>
                <w:szCs w:val="24"/>
              </w:rPr>
              <w:lastRenderedPageBreak/>
              <w:t>Ребенок:</w:t>
            </w:r>
          </w:p>
          <w:p w:rsidR="00D27A23" w:rsidRPr="00566485" w:rsidRDefault="00D27A23" w:rsidP="00566485">
            <w:pPr>
              <w:pStyle w:val="11"/>
              <w:numPr>
                <w:ilvl w:val="0"/>
                <w:numId w:val="147"/>
              </w:numPr>
              <w:shd w:val="clear" w:color="auto" w:fill="auto"/>
              <w:tabs>
                <w:tab w:val="left" w:pos="257"/>
              </w:tabs>
              <w:spacing w:before="0" w:after="0" w:line="240" w:lineRule="auto"/>
              <w:ind w:left="60" w:right="140" w:firstLine="82"/>
              <w:rPr>
                <w:sz w:val="24"/>
                <w:szCs w:val="24"/>
              </w:rPr>
            </w:pPr>
            <w:r w:rsidRPr="00566485">
              <w:rPr>
                <w:sz w:val="24"/>
                <w:szCs w:val="24"/>
              </w:rPr>
              <w:t xml:space="preserve">осознает нравственную ценность поступков людей, проявляет </w:t>
            </w:r>
            <w:proofErr w:type="gramStart"/>
            <w:r w:rsidRPr="00566485">
              <w:rPr>
                <w:sz w:val="24"/>
                <w:szCs w:val="24"/>
              </w:rPr>
              <w:t>сопереживании</w:t>
            </w:r>
            <w:proofErr w:type="gramEnd"/>
            <w:r w:rsidRPr="00566485">
              <w:rPr>
                <w:sz w:val="24"/>
                <w:szCs w:val="24"/>
              </w:rPr>
              <w:t>;</w:t>
            </w:r>
          </w:p>
          <w:p w:rsidR="00D27A23" w:rsidRPr="00566485" w:rsidRDefault="00D27A23" w:rsidP="00566485">
            <w:pPr>
              <w:pStyle w:val="11"/>
              <w:numPr>
                <w:ilvl w:val="0"/>
                <w:numId w:val="147"/>
              </w:numPr>
              <w:shd w:val="clear" w:color="auto" w:fill="auto"/>
              <w:tabs>
                <w:tab w:val="left" w:pos="257"/>
              </w:tabs>
              <w:spacing w:before="0" w:after="0" w:line="240" w:lineRule="auto"/>
              <w:ind w:left="60" w:right="140" w:firstLine="82"/>
              <w:rPr>
                <w:sz w:val="24"/>
                <w:szCs w:val="24"/>
              </w:rPr>
            </w:pPr>
            <w:proofErr w:type="gramStart"/>
            <w:r w:rsidRPr="00566485">
              <w:rPr>
                <w:sz w:val="24"/>
                <w:szCs w:val="24"/>
              </w:rPr>
              <w:t>выражает познавательный интерес</w:t>
            </w:r>
            <w:proofErr w:type="gramEnd"/>
            <w:r w:rsidRPr="00566485">
              <w:rPr>
                <w:sz w:val="24"/>
                <w:szCs w:val="24"/>
              </w:rPr>
              <w:t xml:space="preserve"> и ос</w:t>
            </w:r>
            <w:r w:rsidRPr="00566485">
              <w:rPr>
                <w:sz w:val="24"/>
                <w:szCs w:val="24"/>
              </w:rPr>
              <w:t>о</w:t>
            </w:r>
            <w:r w:rsidRPr="00566485">
              <w:rPr>
                <w:sz w:val="24"/>
                <w:szCs w:val="24"/>
              </w:rPr>
              <w:t>знанное отношение к явлениям истории и культуры своей семьи, города, страны;</w:t>
            </w:r>
          </w:p>
          <w:p w:rsidR="00D27A23" w:rsidRPr="00566485" w:rsidRDefault="00D27A23" w:rsidP="00566485">
            <w:pPr>
              <w:pStyle w:val="11"/>
              <w:numPr>
                <w:ilvl w:val="0"/>
                <w:numId w:val="147"/>
              </w:numPr>
              <w:shd w:val="clear" w:color="auto" w:fill="auto"/>
              <w:tabs>
                <w:tab w:val="left" w:pos="187"/>
              </w:tabs>
              <w:spacing w:before="0" w:after="0" w:line="240" w:lineRule="auto"/>
              <w:ind w:left="60" w:right="140" w:firstLine="82"/>
              <w:rPr>
                <w:sz w:val="24"/>
                <w:szCs w:val="24"/>
              </w:rPr>
            </w:pPr>
            <w:r w:rsidRPr="00566485">
              <w:rPr>
                <w:sz w:val="24"/>
                <w:szCs w:val="24"/>
              </w:rPr>
              <w:t>владеет способами поведения, принятыми в нравственно-этической, правовой, наци</w:t>
            </w:r>
            <w:r w:rsidRPr="00566485">
              <w:rPr>
                <w:sz w:val="24"/>
                <w:szCs w:val="24"/>
              </w:rPr>
              <w:t>о</w:t>
            </w:r>
            <w:r w:rsidRPr="00566485">
              <w:rPr>
                <w:sz w:val="24"/>
                <w:szCs w:val="24"/>
              </w:rPr>
              <w:t>нальной культуре;</w:t>
            </w:r>
          </w:p>
          <w:p w:rsidR="00D27A23" w:rsidRPr="00566485" w:rsidRDefault="00D27A23" w:rsidP="00566485">
            <w:pPr>
              <w:pStyle w:val="11"/>
              <w:numPr>
                <w:ilvl w:val="0"/>
                <w:numId w:val="147"/>
              </w:numPr>
              <w:shd w:val="clear" w:color="auto" w:fill="auto"/>
              <w:tabs>
                <w:tab w:val="left" w:pos="220"/>
              </w:tabs>
              <w:spacing w:before="0" w:after="0" w:line="240" w:lineRule="auto"/>
              <w:ind w:left="60" w:right="140" w:firstLine="82"/>
              <w:rPr>
                <w:sz w:val="24"/>
                <w:szCs w:val="24"/>
              </w:rPr>
            </w:pPr>
            <w:r w:rsidRPr="00566485">
              <w:rPr>
                <w:sz w:val="24"/>
                <w:szCs w:val="24"/>
              </w:rPr>
              <w:lastRenderedPageBreak/>
              <w:t>имеет первоначальные представления о р</w:t>
            </w:r>
            <w:r w:rsidRPr="00566485">
              <w:rPr>
                <w:sz w:val="24"/>
                <w:szCs w:val="24"/>
              </w:rPr>
              <w:t>е</w:t>
            </w:r>
            <w:r w:rsidRPr="00566485">
              <w:rPr>
                <w:sz w:val="24"/>
                <w:szCs w:val="24"/>
              </w:rPr>
              <w:t>продуктивной функции родителей, истории России, ее структуре, символике, главных с</w:t>
            </w:r>
            <w:r w:rsidRPr="00566485">
              <w:rPr>
                <w:sz w:val="24"/>
                <w:szCs w:val="24"/>
              </w:rPr>
              <w:t>о</w:t>
            </w:r>
            <w:r w:rsidRPr="00566485">
              <w:rPr>
                <w:sz w:val="24"/>
                <w:szCs w:val="24"/>
              </w:rPr>
              <w:t>бытиях, назначении и функциях армии, план</w:t>
            </w:r>
            <w:r w:rsidRPr="00566485">
              <w:rPr>
                <w:sz w:val="24"/>
                <w:szCs w:val="24"/>
              </w:rPr>
              <w:t>е</w:t>
            </w:r>
            <w:r w:rsidRPr="00566485">
              <w:rPr>
                <w:sz w:val="24"/>
                <w:szCs w:val="24"/>
              </w:rPr>
              <w:t>те Земля, населяющих ее людях, об отдельных культурных ценностях (искусство, техника).</w:t>
            </w:r>
          </w:p>
        </w:tc>
      </w:tr>
    </w:tbl>
    <w:p w:rsidR="00DA04C0" w:rsidRPr="00566485" w:rsidRDefault="00DA04C0" w:rsidP="00566485">
      <w:pPr>
        <w:ind w:left="60" w:right="140" w:firstLine="82"/>
        <w:jc w:val="both"/>
        <w:rPr>
          <w:rFonts w:eastAsia="Times New Roman"/>
          <w:sz w:val="24"/>
          <w:szCs w:val="24"/>
        </w:rPr>
      </w:pPr>
    </w:p>
    <w:p w:rsidR="00D27A23" w:rsidRPr="00566485" w:rsidRDefault="00D27A23" w:rsidP="00566485">
      <w:pPr>
        <w:ind w:left="60" w:right="140" w:firstLine="82"/>
        <w:jc w:val="center"/>
        <w:rPr>
          <w:sz w:val="24"/>
          <w:szCs w:val="24"/>
        </w:rPr>
      </w:pPr>
      <w:r w:rsidRPr="00566485">
        <w:rPr>
          <w:sz w:val="24"/>
          <w:szCs w:val="24"/>
        </w:rPr>
        <w:t>Целевые ориентиры освоения Программы на разных возрастных периодах дошкольного детства</w:t>
      </w:r>
    </w:p>
    <w:tbl>
      <w:tblPr>
        <w:tblW w:w="0" w:type="auto"/>
        <w:jc w:val="center"/>
        <w:tblLayout w:type="fixed"/>
        <w:tblCellMar>
          <w:left w:w="10" w:type="dxa"/>
          <w:right w:w="10" w:type="dxa"/>
        </w:tblCellMar>
        <w:tblLook w:val="04A0" w:firstRow="1" w:lastRow="0" w:firstColumn="1" w:lastColumn="0" w:noHBand="0" w:noVBand="1"/>
      </w:tblPr>
      <w:tblGrid>
        <w:gridCol w:w="2703"/>
        <w:gridCol w:w="3979"/>
        <w:gridCol w:w="3793"/>
      </w:tblGrid>
      <w:tr w:rsidR="00D27A23" w:rsidRPr="00566485" w:rsidTr="00D27A23">
        <w:trPr>
          <w:trHeight w:val="584"/>
          <w:jc w:val="center"/>
        </w:trPr>
        <w:tc>
          <w:tcPr>
            <w:tcW w:w="2703" w:type="dxa"/>
            <w:tcBorders>
              <w:top w:val="single" w:sz="4" w:space="0" w:color="auto"/>
              <w:left w:val="single" w:sz="4" w:space="0" w:color="auto"/>
              <w:bottom w:val="single" w:sz="4" w:space="0" w:color="auto"/>
              <w:right w:val="single" w:sz="4" w:space="0" w:color="auto"/>
            </w:tcBorders>
            <w:shd w:val="clear" w:color="auto" w:fill="FFFFFF"/>
            <w:hideMark/>
          </w:tcPr>
          <w:p w:rsidR="00D27A23" w:rsidRPr="00566485" w:rsidRDefault="00D27A23" w:rsidP="00566485">
            <w:pPr>
              <w:ind w:left="60" w:right="140" w:firstLine="82"/>
              <w:rPr>
                <w:sz w:val="24"/>
                <w:szCs w:val="24"/>
              </w:rPr>
            </w:pPr>
            <w:r w:rsidRPr="00566485">
              <w:rPr>
                <w:sz w:val="24"/>
                <w:szCs w:val="24"/>
              </w:rPr>
              <w:t>Целевые ориентиры на этапе завершения пр</w:t>
            </w:r>
            <w:r w:rsidRPr="00566485">
              <w:rPr>
                <w:sz w:val="24"/>
                <w:szCs w:val="24"/>
              </w:rPr>
              <w:t>о</w:t>
            </w:r>
            <w:r w:rsidRPr="00566485">
              <w:rPr>
                <w:sz w:val="24"/>
                <w:szCs w:val="24"/>
              </w:rPr>
              <w:t>граммы для детей 3-4 лет</w:t>
            </w:r>
          </w:p>
        </w:tc>
        <w:tc>
          <w:tcPr>
            <w:tcW w:w="3979" w:type="dxa"/>
            <w:tcBorders>
              <w:top w:val="single" w:sz="4" w:space="0" w:color="auto"/>
              <w:left w:val="single" w:sz="4" w:space="0" w:color="auto"/>
              <w:bottom w:val="single" w:sz="4" w:space="0" w:color="auto"/>
              <w:right w:val="single" w:sz="4" w:space="0" w:color="auto"/>
            </w:tcBorders>
            <w:shd w:val="clear" w:color="auto" w:fill="FFFFFF"/>
            <w:hideMark/>
          </w:tcPr>
          <w:p w:rsidR="00D27A23" w:rsidRPr="00566485" w:rsidRDefault="00D27A23" w:rsidP="00566485">
            <w:pPr>
              <w:ind w:left="60" w:right="140" w:firstLine="82"/>
              <w:rPr>
                <w:sz w:val="24"/>
                <w:szCs w:val="24"/>
              </w:rPr>
            </w:pPr>
            <w:r w:rsidRPr="00566485">
              <w:rPr>
                <w:sz w:val="24"/>
                <w:szCs w:val="24"/>
              </w:rPr>
              <w:t>Целевые ориентиры на тгапе з</w:t>
            </w:r>
            <w:r w:rsidRPr="00566485">
              <w:rPr>
                <w:sz w:val="24"/>
                <w:szCs w:val="24"/>
              </w:rPr>
              <w:t>а</w:t>
            </w:r>
            <w:r w:rsidRPr="00566485">
              <w:rPr>
                <w:sz w:val="24"/>
                <w:szCs w:val="24"/>
              </w:rPr>
              <w:t>вершения</w:t>
            </w:r>
          </w:p>
          <w:p w:rsidR="00D27A23" w:rsidRPr="00566485" w:rsidRDefault="00D27A23" w:rsidP="00566485">
            <w:pPr>
              <w:ind w:left="60" w:right="140" w:firstLine="82"/>
              <w:rPr>
                <w:sz w:val="24"/>
                <w:szCs w:val="24"/>
              </w:rPr>
            </w:pPr>
            <w:r w:rsidRPr="00566485">
              <w:rPr>
                <w:sz w:val="24"/>
                <w:szCs w:val="24"/>
              </w:rPr>
              <w:t>программы для детей 4 -5 лет</w:t>
            </w:r>
          </w:p>
        </w:tc>
        <w:tc>
          <w:tcPr>
            <w:tcW w:w="3793" w:type="dxa"/>
            <w:tcBorders>
              <w:top w:val="single" w:sz="4" w:space="0" w:color="auto"/>
              <w:left w:val="single" w:sz="4" w:space="0" w:color="auto"/>
              <w:bottom w:val="single" w:sz="4" w:space="0" w:color="auto"/>
              <w:right w:val="single" w:sz="4" w:space="0" w:color="auto"/>
            </w:tcBorders>
            <w:shd w:val="clear" w:color="auto" w:fill="FFFFFF"/>
            <w:hideMark/>
          </w:tcPr>
          <w:p w:rsidR="00D27A23" w:rsidRPr="00566485" w:rsidRDefault="00D27A23" w:rsidP="00566485">
            <w:pPr>
              <w:ind w:left="60" w:right="140" w:firstLine="82"/>
              <w:rPr>
                <w:sz w:val="24"/>
                <w:szCs w:val="24"/>
              </w:rPr>
            </w:pPr>
            <w:r w:rsidRPr="00566485">
              <w:rPr>
                <w:sz w:val="24"/>
                <w:szCs w:val="24"/>
              </w:rPr>
              <w:t>Целевые ориентиры на этапе з</w:t>
            </w:r>
            <w:r w:rsidRPr="00566485">
              <w:rPr>
                <w:sz w:val="24"/>
                <w:szCs w:val="24"/>
              </w:rPr>
              <w:t>а</w:t>
            </w:r>
            <w:r w:rsidRPr="00566485">
              <w:rPr>
                <w:sz w:val="24"/>
                <w:szCs w:val="24"/>
              </w:rPr>
              <w:t>вершения</w:t>
            </w:r>
          </w:p>
          <w:p w:rsidR="00D27A23" w:rsidRPr="00566485" w:rsidRDefault="00D27A23" w:rsidP="00566485">
            <w:pPr>
              <w:ind w:left="60" w:right="140" w:firstLine="82"/>
              <w:rPr>
                <w:sz w:val="24"/>
                <w:szCs w:val="24"/>
              </w:rPr>
            </w:pPr>
            <w:r w:rsidRPr="00566485">
              <w:rPr>
                <w:sz w:val="24"/>
                <w:szCs w:val="24"/>
              </w:rPr>
              <w:t>программы для детей 5 -6 лет</w:t>
            </w:r>
          </w:p>
        </w:tc>
      </w:tr>
      <w:tr w:rsidR="00D27A23" w:rsidRPr="00566485" w:rsidTr="00D27A23">
        <w:trPr>
          <w:trHeight w:val="1736"/>
          <w:jc w:val="center"/>
        </w:trPr>
        <w:tc>
          <w:tcPr>
            <w:tcW w:w="2703" w:type="dxa"/>
            <w:tcBorders>
              <w:top w:val="single" w:sz="4" w:space="0" w:color="auto"/>
              <w:left w:val="single" w:sz="4" w:space="0" w:color="auto"/>
              <w:bottom w:val="single" w:sz="4" w:space="0" w:color="auto"/>
              <w:right w:val="single" w:sz="4" w:space="0" w:color="auto"/>
            </w:tcBorders>
            <w:shd w:val="clear" w:color="auto" w:fill="FFFFFF"/>
            <w:hideMark/>
          </w:tcPr>
          <w:p w:rsidR="00A97414" w:rsidRPr="00566485" w:rsidRDefault="00D27A23" w:rsidP="00566485">
            <w:pPr>
              <w:pStyle w:val="2"/>
              <w:shd w:val="clear" w:color="auto" w:fill="auto"/>
              <w:spacing w:line="240" w:lineRule="auto"/>
              <w:ind w:left="60" w:firstLine="82"/>
              <w:rPr>
                <w:sz w:val="24"/>
                <w:szCs w:val="24"/>
              </w:rPr>
            </w:pPr>
            <w:r w:rsidRPr="00566485">
              <w:rPr>
                <w:sz w:val="24"/>
                <w:szCs w:val="24"/>
              </w:rPr>
              <w:t>• ребёнок проявляет инициативность и сам</w:t>
            </w:r>
            <w:r w:rsidRPr="00566485">
              <w:rPr>
                <w:sz w:val="24"/>
                <w:szCs w:val="24"/>
              </w:rPr>
              <w:t>о</w:t>
            </w:r>
            <w:r w:rsidRPr="00566485">
              <w:rPr>
                <w:sz w:val="24"/>
                <w:szCs w:val="24"/>
              </w:rPr>
              <w:t>стоятельность в разных видах деятельности — игре, общении, констр</w:t>
            </w:r>
            <w:r w:rsidRPr="00566485">
              <w:rPr>
                <w:sz w:val="24"/>
                <w:szCs w:val="24"/>
              </w:rPr>
              <w:t>у</w:t>
            </w:r>
            <w:r w:rsidRPr="00566485">
              <w:rPr>
                <w:sz w:val="24"/>
                <w:szCs w:val="24"/>
              </w:rPr>
              <w:t>ировании и др. Способен выбирать себе род зан</w:t>
            </w:r>
            <w:r w:rsidRPr="00566485">
              <w:rPr>
                <w:sz w:val="24"/>
                <w:szCs w:val="24"/>
              </w:rPr>
              <w:t>я</w:t>
            </w:r>
            <w:r w:rsidRPr="00566485">
              <w:rPr>
                <w:sz w:val="24"/>
                <w:szCs w:val="24"/>
              </w:rPr>
              <w:t>тий, участников со</w:t>
            </w:r>
            <w:r w:rsidRPr="00566485">
              <w:rPr>
                <w:sz w:val="24"/>
                <w:szCs w:val="24"/>
              </w:rPr>
              <w:t>в</w:t>
            </w:r>
            <w:r w:rsidRPr="00566485">
              <w:rPr>
                <w:sz w:val="24"/>
                <w:szCs w:val="24"/>
              </w:rPr>
              <w:t>местной деятельности</w:t>
            </w:r>
            <w:proofErr w:type="gramStart"/>
            <w:r w:rsidRPr="00566485">
              <w:rPr>
                <w:sz w:val="24"/>
                <w:szCs w:val="24"/>
              </w:rPr>
              <w:t>.</w:t>
            </w:r>
            <w:proofErr w:type="gramEnd"/>
            <w:r w:rsidRPr="00566485">
              <w:rPr>
                <w:sz w:val="24"/>
                <w:szCs w:val="24"/>
              </w:rPr>
              <w:t xml:space="preserve"> </w:t>
            </w:r>
            <w:proofErr w:type="gramStart"/>
            <w:r w:rsidRPr="00566485">
              <w:rPr>
                <w:sz w:val="24"/>
                <w:szCs w:val="24"/>
              </w:rPr>
              <w:t>о</w:t>
            </w:r>
            <w:proofErr w:type="gramEnd"/>
            <w:r w:rsidRPr="00566485">
              <w:rPr>
                <w:sz w:val="24"/>
                <w:szCs w:val="24"/>
              </w:rPr>
              <w:t>бнаруживает спосо</w:t>
            </w:r>
            <w:r w:rsidRPr="00566485">
              <w:rPr>
                <w:sz w:val="24"/>
                <w:szCs w:val="24"/>
              </w:rPr>
              <w:t>б</w:t>
            </w:r>
            <w:r w:rsidRPr="00566485">
              <w:rPr>
                <w:sz w:val="24"/>
                <w:szCs w:val="24"/>
              </w:rPr>
              <w:t>ность к воплощению</w:t>
            </w:r>
            <w:r w:rsidR="00A97414" w:rsidRPr="00566485">
              <w:rPr>
                <w:sz w:val="24"/>
                <w:szCs w:val="24"/>
              </w:rPr>
              <w:t xml:space="preserve"> разнообразных замы</w:t>
            </w:r>
            <w:r w:rsidR="00A97414" w:rsidRPr="00566485">
              <w:rPr>
                <w:sz w:val="24"/>
                <w:szCs w:val="24"/>
              </w:rPr>
              <w:t>с</w:t>
            </w:r>
            <w:r w:rsidR="00A97414" w:rsidRPr="00566485">
              <w:rPr>
                <w:sz w:val="24"/>
                <w:szCs w:val="24"/>
              </w:rPr>
              <w:t>лов;</w:t>
            </w:r>
          </w:p>
          <w:p w:rsidR="00D27A23" w:rsidRPr="00566485" w:rsidRDefault="00A97414" w:rsidP="00566485">
            <w:pPr>
              <w:pStyle w:val="11"/>
              <w:shd w:val="clear" w:color="auto" w:fill="auto"/>
              <w:spacing w:before="0" w:after="0" w:line="240" w:lineRule="auto"/>
              <w:ind w:left="60" w:right="140" w:firstLine="82"/>
              <w:rPr>
                <w:sz w:val="24"/>
                <w:szCs w:val="24"/>
              </w:rPr>
            </w:pPr>
            <w:r w:rsidRPr="00566485">
              <w:rPr>
                <w:sz w:val="24"/>
                <w:szCs w:val="24"/>
              </w:rPr>
              <w:t>ребёнок уверен в своих силах, открыт внешн</w:t>
            </w:r>
            <w:r w:rsidRPr="00566485">
              <w:rPr>
                <w:sz w:val="24"/>
                <w:szCs w:val="24"/>
              </w:rPr>
              <w:t>е</w:t>
            </w:r>
            <w:r w:rsidRPr="00566485">
              <w:rPr>
                <w:sz w:val="24"/>
                <w:szCs w:val="24"/>
              </w:rPr>
              <w:t>му миру, положительно относится</w:t>
            </w:r>
          </w:p>
        </w:tc>
        <w:tc>
          <w:tcPr>
            <w:tcW w:w="3979" w:type="dxa"/>
            <w:tcBorders>
              <w:top w:val="single" w:sz="4" w:space="0" w:color="auto"/>
              <w:left w:val="single" w:sz="4" w:space="0" w:color="auto"/>
              <w:bottom w:val="single" w:sz="4" w:space="0" w:color="auto"/>
              <w:right w:val="single" w:sz="4" w:space="0" w:color="auto"/>
            </w:tcBorders>
            <w:shd w:val="clear" w:color="auto" w:fill="FFFFFF"/>
            <w:hideMark/>
          </w:tcPr>
          <w:p w:rsidR="00D27A23" w:rsidRPr="00566485" w:rsidRDefault="00D27A23" w:rsidP="00566485">
            <w:pPr>
              <w:pStyle w:val="11"/>
              <w:numPr>
                <w:ilvl w:val="0"/>
                <w:numId w:val="148"/>
              </w:numPr>
              <w:shd w:val="clear" w:color="auto" w:fill="auto"/>
              <w:tabs>
                <w:tab w:val="left" w:pos="594"/>
              </w:tabs>
              <w:spacing w:before="0" w:after="0" w:line="240" w:lineRule="auto"/>
              <w:ind w:left="60" w:right="140" w:firstLine="82"/>
              <w:rPr>
                <w:sz w:val="24"/>
                <w:szCs w:val="24"/>
              </w:rPr>
            </w:pPr>
            <w:r w:rsidRPr="00566485">
              <w:rPr>
                <w:sz w:val="24"/>
                <w:szCs w:val="24"/>
              </w:rPr>
              <w:t>ребёнок проявляет инициати</w:t>
            </w:r>
            <w:r w:rsidRPr="00566485">
              <w:rPr>
                <w:sz w:val="24"/>
                <w:szCs w:val="24"/>
              </w:rPr>
              <w:t>в</w:t>
            </w:r>
            <w:r w:rsidRPr="00566485">
              <w:rPr>
                <w:sz w:val="24"/>
                <w:szCs w:val="24"/>
              </w:rPr>
              <w:t>ность и самостоятельность в разных видах деятельности - игре, общ</w:t>
            </w:r>
            <w:r w:rsidRPr="00566485">
              <w:rPr>
                <w:sz w:val="24"/>
                <w:szCs w:val="24"/>
              </w:rPr>
              <w:t>е</w:t>
            </w:r>
            <w:r w:rsidRPr="00566485">
              <w:rPr>
                <w:sz w:val="24"/>
                <w:szCs w:val="24"/>
              </w:rPr>
              <w:t>нии, конструировании и др. Спос</w:t>
            </w:r>
            <w:r w:rsidRPr="00566485">
              <w:rPr>
                <w:sz w:val="24"/>
                <w:szCs w:val="24"/>
              </w:rPr>
              <w:t>о</w:t>
            </w:r>
            <w:r w:rsidRPr="00566485">
              <w:rPr>
                <w:sz w:val="24"/>
                <w:szCs w:val="24"/>
              </w:rPr>
              <w:t>бен выбирать себе род занятий, участников совместной деятельн</w:t>
            </w:r>
            <w:r w:rsidRPr="00566485">
              <w:rPr>
                <w:sz w:val="24"/>
                <w:szCs w:val="24"/>
              </w:rPr>
              <w:t>о</w:t>
            </w:r>
            <w:r w:rsidRPr="00566485">
              <w:rPr>
                <w:sz w:val="24"/>
                <w:szCs w:val="24"/>
              </w:rPr>
              <w:t>сти, обнаруживает способность к воплощению разнообразных замы</w:t>
            </w:r>
            <w:r w:rsidRPr="00566485">
              <w:rPr>
                <w:sz w:val="24"/>
                <w:szCs w:val="24"/>
              </w:rPr>
              <w:t>с</w:t>
            </w:r>
            <w:r w:rsidRPr="00566485">
              <w:rPr>
                <w:sz w:val="24"/>
                <w:szCs w:val="24"/>
              </w:rPr>
              <w:t>лов;</w:t>
            </w:r>
          </w:p>
          <w:p w:rsidR="00D46E89" w:rsidRPr="00566485" w:rsidRDefault="00D27A23" w:rsidP="00566485">
            <w:pPr>
              <w:pStyle w:val="11"/>
              <w:numPr>
                <w:ilvl w:val="0"/>
                <w:numId w:val="148"/>
              </w:numPr>
              <w:shd w:val="clear" w:color="auto" w:fill="auto"/>
              <w:tabs>
                <w:tab w:val="left" w:pos="384"/>
              </w:tabs>
              <w:spacing w:before="0" w:after="0" w:line="240" w:lineRule="auto"/>
              <w:ind w:left="60" w:right="140" w:firstLine="82"/>
              <w:rPr>
                <w:sz w:val="24"/>
                <w:szCs w:val="24"/>
              </w:rPr>
            </w:pPr>
            <w:r w:rsidRPr="00566485">
              <w:rPr>
                <w:sz w:val="24"/>
                <w:szCs w:val="24"/>
              </w:rPr>
              <w:t>ребенок уверен в своих силах, открыт внешнему миру, полож</w:t>
            </w:r>
            <w:r w:rsidRPr="00566485">
              <w:rPr>
                <w:sz w:val="24"/>
                <w:szCs w:val="24"/>
              </w:rPr>
              <w:t>и</w:t>
            </w:r>
            <w:r w:rsidRPr="00566485">
              <w:rPr>
                <w:sz w:val="24"/>
                <w:szCs w:val="24"/>
              </w:rPr>
              <w:t>тельно относится к себе и к другим, обладает чувством собственного достоинства.</w:t>
            </w:r>
            <w:r w:rsidR="00D46E89" w:rsidRPr="00566485">
              <w:rPr>
                <w:sz w:val="24"/>
                <w:szCs w:val="24"/>
              </w:rPr>
              <w:t xml:space="preserve"> </w:t>
            </w:r>
          </w:p>
          <w:p w:rsidR="00D27A23" w:rsidRPr="00566485" w:rsidRDefault="00D46E89" w:rsidP="00566485">
            <w:pPr>
              <w:pStyle w:val="11"/>
              <w:numPr>
                <w:ilvl w:val="0"/>
                <w:numId w:val="148"/>
              </w:numPr>
              <w:shd w:val="clear" w:color="auto" w:fill="auto"/>
              <w:tabs>
                <w:tab w:val="left" w:pos="384"/>
              </w:tabs>
              <w:spacing w:before="0" w:after="0" w:line="240" w:lineRule="auto"/>
              <w:ind w:left="60" w:right="140" w:firstLine="82"/>
              <w:rPr>
                <w:sz w:val="24"/>
                <w:szCs w:val="24"/>
              </w:rPr>
            </w:pPr>
            <w:r w:rsidRPr="00566485">
              <w:rPr>
                <w:sz w:val="24"/>
                <w:szCs w:val="24"/>
              </w:rPr>
              <w:t>Активно взаимодействует со сверстниками и взрослыми, учас</w:t>
            </w:r>
            <w:r w:rsidRPr="00566485">
              <w:rPr>
                <w:sz w:val="24"/>
                <w:szCs w:val="24"/>
              </w:rPr>
              <w:t>т</w:t>
            </w:r>
            <w:r w:rsidRPr="00566485">
              <w:rPr>
                <w:sz w:val="24"/>
                <w:szCs w:val="24"/>
              </w:rPr>
              <w:t>вует в совместных играх.</w:t>
            </w:r>
          </w:p>
        </w:tc>
        <w:tc>
          <w:tcPr>
            <w:tcW w:w="3793" w:type="dxa"/>
            <w:tcBorders>
              <w:top w:val="single" w:sz="4" w:space="0" w:color="auto"/>
              <w:left w:val="single" w:sz="4" w:space="0" w:color="auto"/>
              <w:bottom w:val="single" w:sz="4" w:space="0" w:color="auto"/>
              <w:right w:val="single" w:sz="4" w:space="0" w:color="auto"/>
            </w:tcBorders>
            <w:shd w:val="clear" w:color="auto" w:fill="FFFFFF"/>
            <w:hideMark/>
          </w:tcPr>
          <w:p w:rsidR="00D27A23" w:rsidRPr="00566485" w:rsidRDefault="00D27A23" w:rsidP="00566485">
            <w:pPr>
              <w:pStyle w:val="11"/>
              <w:numPr>
                <w:ilvl w:val="0"/>
                <w:numId w:val="149"/>
              </w:numPr>
              <w:shd w:val="clear" w:color="auto" w:fill="auto"/>
              <w:tabs>
                <w:tab w:val="left" w:pos="586"/>
              </w:tabs>
              <w:spacing w:before="0" w:after="0" w:line="240" w:lineRule="auto"/>
              <w:ind w:left="60" w:right="140" w:firstLine="82"/>
              <w:rPr>
                <w:sz w:val="24"/>
                <w:szCs w:val="24"/>
              </w:rPr>
            </w:pPr>
            <w:r w:rsidRPr="00566485">
              <w:rPr>
                <w:sz w:val="24"/>
                <w:szCs w:val="24"/>
              </w:rPr>
              <w:t>Ребенок овладевает осно</w:t>
            </w:r>
            <w:r w:rsidRPr="00566485">
              <w:rPr>
                <w:sz w:val="24"/>
                <w:szCs w:val="24"/>
              </w:rPr>
              <w:t>в</w:t>
            </w:r>
            <w:r w:rsidRPr="00566485">
              <w:rPr>
                <w:sz w:val="24"/>
                <w:szCs w:val="24"/>
              </w:rPr>
              <w:t>ными культурными способами д</w:t>
            </w:r>
            <w:r w:rsidRPr="00566485">
              <w:rPr>
                <w:sz w:val="24"/>
                <w:szCs w:val="24"/>
              </w:rPr>
              <w:t>е</w:t>
            </w:r>
            <w:r w:rsidRPr="00566485">
              <w:rPr>
                <w:sz w:val="24"/>
                <w:szCs w:val="24"/>
              </w:rPr>
              <w:t>ятельности, проявляет инициативу н самостоятельность в разных в</w:t>
            </w:r>
            <w:r w:rsidRPr="00566485">
              <w:rPr>
                <w:sz w:val="24"/>
                <w:szCs w:val="24"/>
              </w:rPr>
              <w:t>и</w:t>
            </w:r>
            <w:r w:rsidRPr="00566485">
              <w:rPr>
                <w:sz w:val="24"/>
                <w:szCs w:val="24"/>
              </w:rPr>
              <w:t>дах деятельност</w:t>
            </w:r>
            <w:proofErr w:type="gramStart"/>
            <w:r w:rsidRPr="00566485">
              <w:rPr>
                <w:sz w:val="24"/>
                <w:szCs w:val="24"/>
              </w:rPr>
              <w:t>и-</w:t>
            </w:r>
            <w:proofErr w:type="gramEnd"/>
            <w:r w:rsidRPr="00566485">
              <w:rPr>
                <w:sz w:val="24"/>
                <w:szCs w:val="24"/>
              </w:rPr>
              <w:t xml:space="preserve"> игре, общении, познавательно - исследовател ьской деятельности, конструир</w:t>
            </w:r>
            <w:r w:rsidRPr="00566485">
              <w:rPr>
                <w:sz w:val="24"/>
                <w:szCs w:val="24"/>
              </w:rPr>
              <w:t>о</w:t>
            </w:r>
            <w:r w:rsidRPr="00566485">
              <w:rPr>
                <w:sz w:val="24"/>
                <w:szCs w:val="24"/>
              </w:rPr>
              <w:t>вании, способен выбирать себе род занятий, участников по со</w:t>
            </w:r>
            <w:r w:rsidRPr="00566485">
              <w:rPr>
                <w:sz w:val="24"/>
                <w:szCs w:val="24"/>
              </w:rPr>
              <w:t>в</w:t>
            </w:r>
            <w:r w:rsidRPr="00566485">
              <w:rPr>
                <w:sz w:val="24"/>
                <w:szCs w:val="24"/>
              </w:rPr>
              <w:t>местной деятельности.</w:t>
            </w:r>
          </w:p>
          <w:p w:rsidR="00D27A23" w:rsidRPr="00566485" w:rsidRDefault="00D27A23" w:rsidP="00566485">
            <w:pPr>
              <w:pStyle w:val="11"/>
              <w:numPr>
                <w:ilvl w:val="0"/>
                <w:numId w:val="149"/>
              </w:numPr>
              <w:shd w:val="clear" w:color="auto" w:fill="auto"/>
              <w:tabs>
                <w:tab w:val="left" w:pos="582"/>
              </w:tabs>
              <w:spacing w:before="0" w:after="0" w:line="240" w:lineRule="auto"/>
              <w:ind w:left="60" w:right="140" w:firstLine="82"/>
              <w:rPr>
                <w:sz w:val="24"/>
                <w:szCs w:val="24"/>
              </w:rPr>
            </w:pPr>
            <w:r w:rsidRPr="00566485">
              <w:rPr>
                <w:sz w:val="24"/>
                <w:szCs w:val="24"/>
              </w:rPr>
              <w:t>Ребенок обладает установкой положительного отношения к м</w:t>
            </w:r>
            <w:r w:rsidRPr="00566485">
              <w:rPr>
                <w:sz w:val="24"/>
                <w:szCs w:val="24"/>
              </w:rPr>
              <w:t>и</w:t>
            </w:r>
            <w:r w:rsidRPr="00566485">
              <w:rPr>
                <w:sz w:val="24"/>
                <w:szCs w:val="24"/>
              </w:rPr>
              <w:t xml:space="preserve">ру, к </w:t>
            </w:r>
            <w:proofErr w:type="gramStart"/>
            <w:r w:rsidRPr="00566485">
              <w:rPr>
                <w:sz w:val="24"/>
                <w:szCs w:val="24"/>
              </w:rPr>
              <w:t>разным</w:t>
            </w:r>
            <w:proofErr w:type="gramEnd"/>
          </w:p>
        </w:tc>
      </w:tr>
    </w:tbl>
    <w:p w:rsidR="00DA04C0" w:rsidRPr="00566485" w:rsidRDefault="00DA04C0" w:rsidP="00566485">
      <w:pPr>
        <w:ind w:left="60" w:right="120" w:firstLine="82"/>
        <w:jc w:val="both"/>
        <w:rPr>
          <w:rFonts w:eastAsia="Times New Roman"/>
          <w:sz w:val="24"/>
          <w:szCs w:val="24"/>
        </w:rPr>
      </w:pPr>
    </w:p>
    <w:tbl>
      <w:tblPr>
        <w:tblStyle w:val="a6"/>
        <w:tblW w:w="9852" w:type="dxa"/>
        <w:tblInd w:w="8" w:type="dxa"/>
        <w:tblLook w:val="04A0" w:firstRow="1" w:lastRow="0" w:firstColumn="1" w:lastColumn="0" w:noHBand="0" w:noVBand="1"/>
      </w:tblPr>
      <w:tblGrid>
        <w:gridCol w:w="2652"/>
        <w:gridCol w:w="3916"/>
        <w:gridCol w:w="3284"/>
      </w:tblGrid>
      <w:tr w:rsidR="00D27A23" w:rsidRPr="00566485" w:rsidTr="00D46E89">
        <w:tc>
          <w:tcPr>
            <w:tcW w:w="2652" w:type="dxa"/>
          </w:tcPr>
          <w:p w:rsidR="00D27A23" w:rsidRPr="00566485" w:rsidRDefault="00D27A23" w:rsidP="00566485">
            <w:pPr>
              <w:pStyle w:val="2"/>
              <w:numPr>
                <w:ilvl w:val="0"/>
                <w:numId w:val="150"/>
              </w:numPr>
              <w:shd w:val="clear" w:color="auto" w:fill="auto"/>
              <w:tabs>
                <w:tab w:val="left" w:pos="320"/>
              </w:tabs>
              <w:spacing w:line="240" w:lineRule="auto"/>
              <w:ind w:left="60" w:right="20" w:firstLine="82"/>
              <w:rPr>
                <w:rFonts w:ascii="Times New Roman" w:hAnsi="Times New Roman" w:cs="Times New Roman"/>
                <w:sz w:val="24"/>
                <w:szCs w:val="24"/>
              </w:rPr>
            </w:pPr>
            <w:r w:rsidRPr="00566485">
              <w:rPr>
                <w:rFonts w:ascii="Times New Roman" w:hAnsi="Times New Roman" w:cs="Times New Roman"/>
                <w:sz w:val="24"/>
                <w:szCs w:val="24"/>
              </w:rPr>
              <w:t>к себе и к другим, обладает чувством собственного дост</w:t>
            </w:r>
            <w:r w:rsidRPr="00566485">
              <w:rPr>
                <w:rFonts w:ascii="Times New Roman" w:hAnsi="Times New Roman" w:cs="Times New Roman"/>
                <w:sz w:val="24"/>
                <w:szCs w:val="24"/>
              </w:rPr>
              <w:t>о</w:t>
            </w:r>
            <w:r w:rsidRPr="00566485">
              <w:rPr>
                <w:rFonts w:ascii="Times New Roman" w:hAnsi="Times New Roman" w:cs="Times New Roman"/>
                <w:sz w:val="24"/>
                <w:szCs w:val="24"/>
              </w:rPr>
              <w:t>инства. Активно вза</w:t>
            </w:r>
            <w:r w:rsidRPr="00566485">
              <w:rPr>
                <w:rFonts w:ascii="Times New Roman" w:hAnsi="Times New Roman" w:cs="Times New Roman"/>
                <w:sz w:val="24"/>
                <w:szCs w:val="24"/>
              </w:rPr>
              <w:t>и</w:t>
            </w:r>
            <w:r w:rsidRPr="00566485">
              <w:rPr>
                <w:rFonts w:ascii="Times New Roman" w:hAnsi="Times New Roman" w:cs="Times New Roman"/>
                <w:sz w:val="24"/>
                <w:szCs w:val="24"/>
              </w:rPr>
              <w:t>модействует со сверстниками и взро</w:t>
            </w:r>
            <w:r w:rsidRPr="00566485">
              <w:rPr>
                <w:rFonts w:ascii="Times New Roman" w:hAnsi="Times New Roman" w:cs="Times New Roman"/>
                <w:sz w:val="24"/>
                <w:szCs w:val="24"/>
              </w:rPr>
              <w:t>с</w:t>
            </w:r>
            <w:r w:rsidRPr="00566485">
              <w:rPr>
                <w:rFonts w:ascii="Times New Roman" w:hAnsi="Times New Roman" w:cs="Times New Roman"/>
                <w:sz w:val="24"/>
                <w:szCs w:val="24"/>
              </w:rPr>
              <w:t>лыми, участвует в, совместных играх;</w:t>
            </w:r>
          </w:p>
          <w:p w:rsidR="00D27A23" w:rsidRPr="00566485" w:rsidRDefault="00D27A23" w:rsidP="00566485">
            <w:pPr>
              <w:pStyle w:val="2"/>
              <w:numPr>
                <w:ilvl w:val="0"/>
                <w:numId w:val="150"/>
              </w:numPr>
              <w:shd w:val="clear" w:color="auto" w:fill="auto"/>
              <w:tabs>
                <w:tab w:val="left" w:pos="571"/>
              </w:tabs>
              <w:spacing w:line="240" w:lineRule="auto"/>
              <w:ind w:left="60" w:right="20" w:firstLine="82"/>
              <w:rPr>
                <w:rFonts w:ascii="Times New Roman" w:hAnsi="Times New Roman" w:cs="Times New Roman"/>
                <w:sz w:val="24"/>
                <w:szCs w:val="24"/>
              </w:rPr>
            </w:pPr>
            <w:r w:rsidRPr="00566485">
              <w:rPr>
                <w:rFonts w:ascii="Times New Roman" w:hAnsi="Times New Roman" w:cs="Times New Roman"/>
                <w:sz w:val="24"/>
                <w:szCs w:val="24"/>
              </w:rPr>
              <w:t>творческие сп</w:t>
            </w:r>
            <w:r w:rsidRPr="00566485">
              <w:rPr>
                <w:rFonts w:ascii="Times New Roman" w:hAnsi="Times New Roman" w:cs="Times New Roman"/>
                <w:sz w:val="24"/>
                <w:szCs w:val="24"/>
              </w:rPr>
              <w:t>о</w:t>
            </w:r>
            <w:r w:rsidRPr="00566485">
              <w:rPr>
                <w:rFonts w:ascii="Times New Roman" w:hAnsi="Times New Roman" w:cs="Times New Roman"/>
                <w:sz w:val="24"/>
                <w:szCs w:val="24"/>
              </w:rPr>
              <w:t>собности ребёнка также проявляются в рисовании, придум</w:t>
            </w:r>
            <w:r w:rsidRPr="00566485">
              <w:rPr>
                <w:rFonts w:ascii="Times New Roman" w:hAnsi="Times New Roman" w:cs="Times New Roman"/>
                <w:sz w:val="24"/>
                <w:szCs w:val="24"/>
              </w:rPr>
              <w:t>ы</w:t>
            </w:r>
            <w:r w:rsidRPr="00566485">
              <w:rPr>
                <w:rFonts w:ascii="Times New Roman" w:hAnsi="Times New Roman" w:cs="Times New Roman"/>
                <w:sz w:val="24"/>
                <w:szCs w:val="24"/>
              </w:rPr>
              <w:t>вании сказок, танцах, пении и т. п. Ребёнок может фантазировать вслух, играть звуками и словами. Хорошо понимает устную речь и может выражать свои мысли и жел</w:t>
            </w:r>
            <w:r w:rsidRPr="00566485">
              <w:rPr>
                <w:rFonts w:ascii="Times New Roman" w:hAnsi="Times New Roman" w:cs="Times New Roman"/>
                <w:sz w:val="24"/>
                <w:szCs w:val="24"/>
              </w:rPr>
              <w:t>а</w:t>
            </w:r>
            <w:r w:rsidRPr="00566485">
              <w:rPr>
                <w:rFonts w:ascii="Times New Roman" w:hAnsi="Times New Roman" w:cs="Times New Roman"/>
                <w:sz w:val="24"/>
                <w:szCs w:val="24"/>
              </w:rPr>
              <w:t>ния;</w:t>
            </w:r>
          </w:p>
          <w:p w:rsidR="00D27A23" w:rsidRPr="00566485" w:rsidRDefault="00D27A23" w:rsidP="00566485">
            <w:pPr>
              <w:pStyle w:val="2"/>
              <w:numPr>
                <w:ilvl w:val="0"/>
                <w:numId w:val="150"/>
              </w:numPr>
              <w:shd w:val="clear" w:color="auto" w:fill="auto"/>
              <w:tabs>
                <w:tab w:val="left" w:pos="341"/>
              </w:tabs>
              <w:spacing w:line="240" w:lineRule="auto"/>
              <w:ind w:left="60" w:right="20" w:firstLine="82"/>
              <w:rPr>
                <w:rFonts w:ascii="Times New Roman" w:hAnsi="Times New Roman" w:cs="Times New Roman"/>
                <w:sz w:val="24"/>
                <w:szCs w:val="24"/>
              </w:rPr>
            </w:pPr>
            <w:r w:rsidRPr="00566485">
              <w:rPr>
                <w:rFonts w:ascii="Times New Roman" w:hAnsi="Times New Roman" w:cs="Times New Roman"/>
                <w:sz w:val="24"/>
                <w:szCs w:val="24"/>
              </w:rPr>
              <w:t>у ребёнка развита крупная и мелкая м</w:t>
            </w:r>
            <w:r w:rsidRPr="00566485">
              <w:rPr>
                <w:rFonts w:ascii="Times New Roman" w:hAnsi="Times New Roman" w:cs="Times New Roman"/>
                <w:sz w:val="24"/>
                <w:szCs w:val="24"/>
              </w:rPr>
              <w:t>о</w:t>
            </w:r>
            <w:r w:rsidRPr="00566485">
              <w:rPr>
                <w:rFonts w:ascii="Times New Roman" w:hAnsi="Times New Roman" w:cs="Times New Roman"/>
                <w:sz w:val="24"/>
                <w:szCs w:val="24"/>
              </w:rPr>
              <w:lastRenderedPageBreak/>
              <w:t>торика. Он может контролировать свои движения и управлять ими</w:t>
            </w:r>
            <w:proofErr w:type="gramStart"/>
            <w:r w:rsidRPr="00566485">
              <w:rPr>
                <w:rFonts w:ascii="Times New Roman" w:hAnsi="Times New Roman" w:cs="Times New Roman"/>
                <w:sz w:val="24"/>
                <w:szCs w:val="24"/>
              </w:rPr>
              <w:t>.</w:t>
            </w:r>
            <w:proofErr w:type="gramEnd"/>
            <w:r w:rsidRPr="00566485">
              <w:rPr>
                <w:rFonts w:ascii="Times New Roman" w:hAnsi="Times New Roman" w:cs="Times New Roman"/>
                <w:sz w:val="24"/>
                <w:szCs w:val="24"/>
              </w:rPr>
              <w:t xml:space="preserve"> </w:t>
            </w:r>
            <w:proofErr w:type="gramStart"/>
            <w:r w:rsidRPr="00566485">
              <w:rPr>
                <w:rFonts w:ascii="Times New Roman" w:hAnsi="Times New Roman" w:cs="Times New Roman"/>
                <w:sz w:val="24"/>
                <w:szCs w:val="24"/>
              </w:rPr>
              <w:t>о</w:t>
            </w:r>
            <w:proofErr w:type="gramEnd"/>
            <w:r w:rsidRPr="00566485">
              <w:rPr>
                <w:rFonts w:ascii="Times New Roman" w:hAnsi="Times New Roman" w:cs="Times New Roman"/>
                <w:sz w:val="24"/>
                <w:szCs w:val="24"/>
              </w:rPr>
              <w:t>бладает разв</w:t>
            </w:r>
            <w:r w:rsidRPr="00566485">
              <w:rPr>
                <w:rFonts w:ascii="Times New Roman" w:hAnsi="Times New Roman" w:cs="Times New Roman"/>
                <w:sz w:val="24"/>
                <w:szCs w:val="24"/>
              </w:rPr>
              <w:t>и</w:t>
            </w:r>
            <w:r w:rsidRPr="00566485">
              <w:rPr>
                <w:rFonts w:ascii="Times New Roman" w:hAnsi="Times New Roman" w:cs="Times New Roman"/>
                <w:sz w:val="24"/>
                <w:szCs w:val="24"/>
              </w:rPr>
              <w:t>той потребностью б</w:t>
            </w:r>
            <w:r w:rsidRPr="00566485">
              <w:rPr>
                <w:rFonts w:ascii="Times New Roman" w:hAnsi="Times New Roman" w:cs="Times New Roman"/>
                <w:sz w:val="24"/>
                <w:szCs w:val="24"/>
              </w:rPr>
              <w:t>е</w:t>
            </w:r>
            <w:r w:rsidRPr="00566485">
              <w:rPr>
                <w:rFonts w:ascii="Times New Roman" w:hAnsi="Times New Roman" w:cs="Times New Roman"/>
                <w:sz w:val="24"/>
                <w:szCs w:val="24"/>
              </w:rPr>
              <w:t>гать. прыгать, маст</w:t>
            </w:r>
            <w:r w:rsidRPr="00566485">
              <w:rPr>
                <w:rFonts w:ascii="Times New Roman" w:hAnsi="Times New Roman" w:cs="Times New Roman"/>
                <w:sz w:val="24"/>
                <w:szCs w:val="24"/>
              </w:rPr>
              <w:t>е</w:t>
            </w:r>
            <w:r w:rsidRPr="00566485">
              <w:rPr>
                <w:rFonts w:ascii="Times New Roman" w:hAnsi="Times New Roman" w:cs="Times New Roman"/>
                <w:sz w:val="24"/>
                <w:szCs w:val="24"/>
              </w:rPr>
              <w:t>рить полелки из ра</w:t>
            </w:r>
            <w:r w:rsidRPr="00566485">
              <w:rPr>
                <w:rFonts w:ascii="Times New Roman" w:hAnsi="Times New Roman" w:cs="Times New Roman"/>
                <w:sz w:val="24"/>
                <w:szCs w:val="24"/>
              </w:rPr>
              <w:t>з</w:t>
            </w:r>
            <w:r w:rsidRPr="00566485">
              <w:rPr>
                <w:rFonts w:ascii="Times New Roman" w:hAnsi="Times New Roman" w:cs="Times New Roman"/>
                <w:sz w:val="24"/>
                <w:szCs w:val="24"/>
              </w:rPr>
              <w:t>личных материалов и т. п.;</w:t>
            </w:r>
          </w:p>
          <w:p w:rsidR="00D27A23" w:rsidRPr="00566485" w:rsidRDefault="00D27A23" w:rsidP="00566485">
            <w:pPr>
              <w:ind w:left="60" w:right="120" w:firstLine="82"/>
              <w:jc w:val="both"/>
              <w:rPr>
                <w:rFonts w:ascii="Times New Roman" w:hAnsi="Times New Roman" w:cs="Times New Roman"/>
              </w:rPr>
            </w:pPr>
            <w:r w:rsidRPr="00566485">
              <w:rPr>
                <w:rFonts w:ascii="Times New Roman" w:hAnsi="Times New Roman" w:cs="Times New Roman"/>
              </w:rPr>
              <w:t>ребёнок</w:t>
            </w:r>
            <w:r w:rsidRPr="00566485">
              <w:rPr>
                <w:rFonts w:ascii="Times New Roman" w:hAnsi="Times New Roman" w:cs="Times New Roman"/>
              </w:rPr>
              <w:tab/>
              <w:t>проявляет любознательность, задаёт вопросы, к</w:t>
            </w:r>
            <w:r w:rsidRPr="00566485">
              <w:rPr>
                <w:rFonts w:ascii="Times New Roman" w:hAnsi="Times New Roman" w:cs="Times New Roman"/>
              </w:rPr>
              <w:t>а</w:t>
            </w:r>
            <w:r w:rsidRPr="00566485">
              <w:rPr>
                <w:rFonts w:ascii="Times New Roman" w:hAnsi="Times New Roman" w:cs="Times New Roman"/>
              </w:rPr>
              <w:t>сающиеся близких и далёких предметов и явлений, интересуе</w:t>
            </w:r>
            <w:r w:rsidRPr="00566485">
              <w:rPr>
                <w:rFonts w:ascii="Times New Roman" w:hAnsi="Times New Roman" w:cs="Times New Roman"/>
              </w:rPr>
              <w:t>т</w:t>
            </w:r>
            <w:r w:rsidRPr="00566485">
              <w:rPr>
                <w:rFonts w:ascii="Times New Roman" w:hAnsi="Times New Roman" w:cs="Times New Roman"/>
              </w:rPr>
              <w:t>ся причинно-следственными св</w:t>
            </w:r>
            <w:r w:rsidRPr="00566485">
              <w:rPr>
                <w:rFonts w:ascii="Times New Roman" w:hAnsi="Times New Roman" w:cs="Times New Roman"/>
              </w:rPr>
              <w:t>я</w:t>
            </w:r>
            <w:r w:rsidRPr="00566485">
              <w:rPr>
                <w:rFonts w:ascii="Times New Roman" w:hAnsi="Times New Roman" w:cs="Times New Roman"/>
              </w:rPr>
              <w:t>зями (как? почему? зачем?), пытается с</w:t>
            </w:r>
            <w:r w:rsidRPr="00566485">
              <w:rPr>
                <w:rFonts w:ascii="Times New Roman" w:hAnsi="Times New Roman" w:cs="Times New Roman"/>
              </w:rPr>
              <w:t>а</w:t>
            </w:r>
            <w:r w:rsidRPr="00566485">
              <w:rPr>
                <w:rFonts w:ascii="Times New Roman" w:hAnsi="Times New Roman" w:cs="Times New Roman"/>
              </w:rPr>
              <w:t>мостоятельно прид</w:t>
            </w:r>
            <w:r w:rsidRPr="00566485">
              <w:rPr>
                <w:rFonts w:ascii="Times New Roman" w:hAnsi="Times New Roman" w:cs="Times New Roman"/>
              </w:rPr>
              <w:t>у</w:t>
            </w:r>
            <w:r w:rsidRPr="00566485">
              <w:rPr>
                <w:rFonts w:ascii="Times New Roman" w:hAnsi="Times New Roman" w:cs="Times New Roman"/>
              </w:rPr>
              <w:t xml:space="preserve">мывать! </w:t>
            </w:r>
          </w:p>
          <w:p w:rsidR="00A97414" w:rsidRPr="00566485" w:rsidRDefault="00A97414" w:rsidP="00566485">
            <w:pPr>
              <w:ind w:left="60" w:right="120" w:firstLine="82"/>
              <w:jc w:val="both"/>
              <w:rPr>
                <w:rFonts w:ascii="Times New Roman" w:eastAsia="Times New Roman" w:hAnsi="Times New Roman" w:cs="Times New Roman"/>
              </w:rPr>
            </w:pPr>
            <w:r w:rsidRPr="00566485">
              <w:rPr>
                <w:rFonts w:ascii="Times New Roman" w:hAnsi="Times New Roman" w:cs="Times New Roman"/>
              </w:rPr>
              <w:t>объяснения явлен</w:t>
            </w:r>
            <w:r w:rsidRPr="00566485">
              <w:rPr>
                <w:rFonts w:ascii="Times New Roman" w:hAnsi="Times New Roman" w:cs="Times New Roman"/>
              </w:rPr>
              <w:t>и</w:t>
            </w:r>
            <w:r w:rsidRPr="00566485">
              <w:rPr>
                <w:rFonts w:ascii="Times New Roman" w:hAnsi="Times New Roman" w:cs="Times New Roman"/>
              </w:rPr>
              <w:t>ям природы и п</w:t>
            </w:r>
            <w:r w:rsidRPr="00566485">
              <w:rPr>
                <w:rFonts w:ascii="Times New Roman" w:hAnsi="Times New Roman" w:cs="Times New Roman"/>
              </w:rPr>
              <w:t>о</w:t>
            </w:r>
            <w:r w:rsidRPr="00566485">
              <w:rPr>
                <w:rFonts w:ascii="Times New Roman" w:hAnsi="Times New Roman" w:cs="Times New Roman"/>
              </w:rPr>
              <w:t>ступкам людей. Склонен наблюдать, экспериментировать • ребёнок проявляет любознательность, задаёт вопросы, к</w:t>
            </w:r>
            <w:r w:rsidRPr="00566485">
              <w:rPr>
                <w:rFonts w:ascii="Times New Roman" w:hAnsi="Times New Roman" w:cs="Times New Roman"/>
              </w:rPr>
              <w:t>а</w:t>
            </w:r>
            <w:r w:rsidRPr="00566485">
              <w:rPr>
                <w:rFonts w:ascii="Times New Roman" w:hAnsi="Times New Roman" w:cs="Times New Roman"/>
              </w:rPr>
              <w:t>сающиеся близких и далёких предметов и явлений, интересуе</w:t>
            </w:r>
            <w:r w:rsidRPr="00566485">
              <w:rPr>
                <w:rFonts w:ascii="Times New Roman" w:hAnsi="Times New Roman" w:cs="Times New Roman"/>
              </w:rPr>
              <w:t>т</w:t>
            </w:r>
            <w:r w:rsidRPr="00566485">
              <w:rPr>
                <w:rFonts w:ascii="Times New Roman" w:hAnsi="Times New Roman" w:cs="Times New Roman"/>
              </w:rPr>
              <w:t>ся причинно-следственными св</w:t>
            </w:r>
            <w:r w:rsidRPr="00566485">
              <w:rPr>
                <w:rFonts w:ascii="Times New Roman" w:hAnsi="Times New Roman" w:cs="Times New Roman"/>
              </w:rPr>
              <w:t>я</w:t>
            </w:r>
            <w:r w:rsidRPr="00566485">
              <w:rPr>
                <w:rFonts w:ascii="Times New Roman" w:hAnsi="Times New Roman" w:cs="Times New Roman"/>
              </w:rPr>
              <w:t>зями (как? почему? зачем?), пытается с</w:t>
            </w:r>
            <w:r w:rsidRPr="00566485">
              <w:rPr>
                <w:rFonts w:ascii="Times New Roman" w:hAnsi="Times New Roman" w:cs="Times New Roman"/>
              </w:rPr>
              <w:t>а</w:t>
            </w:r>
            <w:r w:rsidRPr="00566485">
              <w:rPr>
                <w:rFonts w:ascii="Times New Roman" w:hAnsi="Times New Roman" w:cs="Times New Roman"/>
              </w:rPr>
              <w:t>мостоятельно прид</w:t>
            </w:r>
            <w:r w:rsidRPr="00566485">
              <w:rPr>
                <w:rFonts w:ascii="Times New Roman" w:hAnsi="Times New Roman" w:cs="Times New Roman"/>
              </w:rPr>
              <w:t>у</w:t>
            </w:r>
            <w:r w:rsidRPr="00566485">
              <w:rPr>
                <w:rFonts w:ascii="Times New Roman" w:hAnsi="Times New Roman" w:cs="Times New Roman"/>
              </w:rPr>
              <w:t>мывать объяснения явлениям природы и поступкам людей. Склонен наблюдать, экспериментировать. Обладает начальн</w:t>
            </w:r>
            <w:r w:rsidRPr="00566485">
              <w:rPr>
                <w:rFonts w:ascii="Times New Roman" w:hAnsi="Times New Roman" w:cs="Times New Roman"/>
              </w:rPr>
              <w:t>ы</w:t>
            </w:r>
            <w:r w:rsidRPr="00566485">
              <w:rPr>
                <w:rFonts w:ascii="Times New Roman" w:hAnsi="Times New Roman" w:cs="Times New Roman"/>
              </w:rPr>
              <w:t>ми знаниями о себе, о предметном, приро</w:t>
            </w:r>
            <w:r w:rsidRPr="00566485">
              <w:rPr>
                <w:rFonts w:ascii="Times New Roman" w:hAnsi="Times New Roman" w:cs="Times New Roman"/>
              </w:rPr>
              <w:t>д</w:t>
            </w:r>
            <w:r w:rsidRPr="00566485">
              <w:rPr>
                <w:rFonts w:ascii="Times New Roman" w:hAnsi="Times New Roman" w:cs="Times New Roman"/>
              </w:rPr>
              <w:t xml:space="preserve">ном, социальном и культурном мире, в котором он живёт. Знаком с книжной культурой, </w:t>
            </w:r>
            <w:proofErr w:type="gramStart"/>
            <w:r w:rsidRPr="00566485">
              <w:rPr>
                <w:rFonts w:ascii="Times New Roman" w:hAnsi="Times New Roman" w:cs="Times New Roman"/>
              </w:rPr>
              <w:t>с</w:t>
            </w:r>
            <w:proofErr w:type="gramEnd"/>
          </w:p>
        </w:tc>
        <w:tc>
          <w:tcPr>
            <w:tcW w:w="3916" w:type="dxa"/>
          </w:tcPr>
          <w:p w:rsidR="00D27A23" w:rsidRPr="00566485" w:rsidRDefault="00D27A23" w:rsidP="00566485">
            <w:pPr>
              <w:pStyle w:val="2"/>
              <w:numPr>
                <w:ilvl w:val="0"/>
                <w:numId w:val="150"/>
              </w:numPr>
              <w:shd w:val="clear" w:color="auto" w:fill="auto"/>
              <w:tabs>
                <w:tab w:val="left" w:pos="769"/>
                <w:tab w:val="left" w:pos="1863"/>
              </w:tabs>
              <w:spacing w:line="240" w:lineRule="auto"/>
              <w:ind w:left="60" w:right="20" w:firstLine="82"/>
              <w:rPr>
                <w:rFonts w:ascii="Times New Roman" w:hAnsi="Times New Roman" w:cs="Times New Roman"/>
                <w:sz w:val="24"/>
                <w:szCs w:val="24"/>
              </w:rPr>
            </w:pPr>
            <w:proofErr w:type="gramStart"/>
            <w:r w:rsidRPr="00566485">
              <w:rPr>
                <w:rFonts w:ascii="Times New Roman" w:hAnsi="Times New Roman" w:cs="Times New Roman"/>
                <w:sz w:val="24"/>
                <w:szCs w:val="24"/>
              </w:rPr>
              <w:lastRenderedPageBreak/>
              <w:t>Способен</w:t>
            </w:r>
            <w:proofErr w:type="gramEnd"/>
            <w:r w:rsidRPr="00566485">
              <w:rPr>
                <w:rFonts w:ascii="Times New Roman" w:hAnsi="Times New Roman" w:cs="Times New Roman"/>
                <w:sz w:val="24"/>
                <w:szCs w:val="24"/>
              </w:rPr>
              <w:t xml:space="preserve"> договариваться, учитывать интересы и чувства других, сопереживать неудачам и радоваться успехам других, ст</w:t>
            </w:r>
            <w:r w:rsidRPr="00566485">
              <w:rPr>
                <w:rFonts w:ascii="Times New Roman" w:hAnsi="Times New Roman" w:cs="Times New Roman"/>
                <w:sz w:val="24"/>
                <w:szCs w:val="24"/>
              </w:rPr>
              <w:t>а</w:t>
            </w:r>
            <w:r w:rsidRPr="00566485">
              <w:rPr>
                <w:rFonts w:ascii="Times New Roman" w:hAnsi="Times New Roman" w:cs="Times New Roman"/>
                <w:sz w:val="24"/>
                <w:szCs w:val="24"/>
              </w:rPr>
              <w:t>раться разрешать конфликты;</w:t>
            </w:r>
          </w:p>
          <w:p w:rsidR="00D27A23" w:rsidRPr="00566485" w:rsidRDefault="00D27A23" w:rsidP="00566485">
            <w:pPr>
              <w:pStyle w:val="2"/>
              <w:numPr>
                <w:ilvl w:val="0"/>
                <w:numId w:val="150"/>
              </w:numPr>
              <w:shd w:val="clear" w:color="auto" w:fill="auto"/>
              <w:tabs>
                <w:tab w:val="left" w:pos="491"/>
              </w:tabs>
              <w:spacing w:line="240" w:lineRule="auto"/>
              <w:ind w:left="60" w:right="20" w:firstLine="82"/>
              <w:rPr>
                <w:rFonts w:ascii="Times New Roman" w:hAnsi="Times New Roman" w:cs="Times New Roman"/>
                <w:sz w:val="24"/>
                <w:szCs w:val="24"/>
              </w:rPr>
            </w:pPr>
            <w:r w:rsidRPr="00566485">
              <w:rPr>
                <w:rFonts w:ascii="Times New Roman" w:hAnsi="Times New Roman" w:cs="Times New Roman"/>
                <w:sz w:val="24"/>
                <w:szCs w:val="24"/>
              </w:rPr>
              <w:t>ребёнок обладает развитым воображением, которое реализуе</w:t>
            </w:r>
            <w:r w:rsidRPr="00566485">
              <w:rPr>
                <w:rFonts w:ascii="Times New Roman" w:hAnsi="Times New Roman" w:cs="Times New Roman"/>
                <w:sz w:val="24"/>
                <w:szCs w:val="24"/>
              </w:rPr>
              <w:t>т</w:t>
            </w:r>
            <w:r w:rsidRPr="00566485">
              <w:rPr>
                <w:rFonts w:ascii="Times New Roman" w:hAnsi="Times New Roman" w:cs="Times New Roman"/>
                <w:sz w:val="24"/>
                <w:szCs w:val="24"/>
              </w:rPr>
              <w:t>ся в разных видах деятельности. Способность ребёнка к фантазии, воображению, творчеству инте</w:t>
            </w:r>
            <w:r w:rsidRPr="00566485">
              <w:rPr>
                <w:rFonts w:ascii="Times New Roman" w:hAnsi="Times New Roman" w:cs="Times New Roman"/>
                <w:sz w:val="24"/>
                <w:szCs w:val="24"/>
              </w:rPr>
              <w:t>н</w:t>
            </w:r>
            <w:r w:rsidRPr="00566485">
              <w:rPr>
                <w:rFonts w:ascii="Times New Roman" w:hAnsi="Times New Roman" w:cs="Times New Roman"/>
                <w:sz w:val="24"/>
                <w:szCs w:val="24"/>
              </w:rPr>
              <w:t>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rsidR="00D27A23" w:rsidRPr="00566485" w:rsidRDefault="00D27A23" w:rsidP="00566485">
            <w:pPr>
              <w:pStyle w:val="2"/>
              <w:numPr>
                <w:ilvl w:val="0"/>
                <w:numId w:val="150"/>
              </w:numPr>
              <w:shd w:val="clear" w:color="auto" w:fill="auto"/>
              <w:tabs>
                <w:tab w:val="left" w:pos="561"/>
              </w:tabs>
              <w:spacing w:line="240" w:lineRule="auto"/>
              <w:ind w:left="60" w:right="20" w:firstLine="82"/>
              <w:rPr>
                <w:rFonts w:ascii="Times New Roman" w:hAnsi="Times New Roman" w:cs="Times New Roman"/>
                <w:sz w:val="24"/>
                <w:szCs w:val="24"/>
              </w:rPr>
            </w:pPr>
            <w:r w:rsidRPr="00566485">
              <w:rPr>
                <w:rFonts w:ascii="Times New Roman" w:hAnsi="Times New Roman" w:cs="Times New Roman"/>
                <w:sz w:val="24"/>
                <w:szCs w:val="24"/>
              </w:rPr>
              <w:t>творческие способности р</w:t>
            </w:r>
            <w:r w:rsidRPr="00566485">
              <w:rPr>
                <w:rFonts w:ascii="Times New Roman" w:hAnsi="Times New Roman" w:cs="Times New Roman"/>
                <w:sz w:val="24"/>
                <w:szCs w:val="24"/>
              </w:rPr>
              <w:t>е</w:t>
            </w:r>
            <w:r w:rsidRPr="00566485">
              <w:rPr>
                <w:rFonts w:ascii="Times New Roman" w:hAnsi="Times New Roman" w:cs="Times New Roman"/>
                <w:sz w:val="24"/>
                <w:szCs w:val="24"/>
              </w:rPr>
              <w:t>бёнка также проявляются в рис</w:t>
            </w:r>
            <w:r w:rsidRPr="00566485">
              <w:rPr>
                <w:rFonts w:ascii="Times New Roman" w:hAnsi="Times New Roman" w:cs="Times New Roman"/>
                <w:sz w:val="24"/>
                <w:szCs w:val="24"/>
              </w:rPr>
              <w:t>о</w:t>
            </w:r>
            <w:r w:rsidRPr="00566485">
              <w:rPr>
                <w:rFonts w:ascii="Times New Roman" w:hAnsi="Times New Roman" w:cs="Times New Roman"/>
                <w:sz w:val="24"/>
                <w:szCs w:val="24"/>
              </w:rPr>
              <w:t>вании, придумывании сказок, та</w:t>
            </w:r>
            <w:r w:rsidRPr="00566485">
              <w:rPr>
                <w:rFonts w:ascii="Times New Roman" w:hAnsi="Times New Roman" w:cs="Times New Roman"/>
                <w:sz w:val="24"/>
                <w:szCs w:val="24"/>
              </w:rPr>
              <w:t>н</w:t>
            </w:r>
            <w:r w:rsidRPr="00566485">
              <w:rPr>
                <w:rFonts w:ascii="Times New Roman" w:hAnsi="Times New Roman" w:cs="Times New Roman"/>
                <w:sz w:val="24"/>
                <w:szCs w:val="24"/>
              </w:rPr>
              <w:t xml:space="preserve">цах, пении и т. </w:t>
            </w:r>
            <w:proofErr w:type="gramStart"/>
            <w:r w:rsidRPr="00566485">
              <w:rPr>
                <w:rFonts w:ascii="Times New Roman" w:hAnsi="Times New Roman" w:cs="Times New Roman"/>
                <w:sz w:val="24"/>
                <w:szCs w:val="24"/>
              </w:rPr>
              <w:t>п</w:t>
            </w:r>
            <w:proofErr w:type="gramEnd"/>
            <w:r w:rsidRPr="00566485">
              <w:rPr>
                <w:rFonts w:ascii="Times New Roman" w:hAnsi="Times New Roman" w:cs="Times New Roman"/>
                <w:sz w:val="24"/>
                <w:szCs w:val="24"/>
              </w:rPr>
              <w:t xml:space="preserve"> Ребенок может фантазировать вслух, играть зв</w:t>
            </w:r>
            <w:r w:rsidRPr="00566485">
              <w:rPr>
                <w:rFonts w:ascii="Times New Roman" w:hAnsi="Times New Roman" w:cs="Times New Roman"/>
                <w:sz w:val="24"/>
                <w:szCs w:val="24"/>
              </w:rPr>
              <w:t>у</w:t>
            </w:r>
            <w:r w:rsidRPr="00566485">
              <w:rPr>
                <w:rFonts w:ascii="Times New Roman" w:hAnsi="Times New Roman" w:cs="Times New Roman"/>
                <w:sz w:val="24"/>
                <w:szCs w:val="24"/>
              </w:rPr>
              <w:t xml:space="preserve">ками и словами. Хорошо понимает </w:t>
            </w:r>
            <w:r w:rsidRPr="00566485">
              <w:rPr>
                <w:rFonts w:ascii="Times New Roman" w:hAnsi="Times New Roman" w:cs="Times New Roman"/>
                <w:sz w:val="24"/>
                <w:szCs w:val="24"/>
              </w:rPr>
              <w:lastRenderedPageBreak/>
              <w:t>устную речь и может выражать свои мысли и желания;</w:t>
            </w:r>
          </w:p>
          <w:p w:rsidR="00D27A23" w:rsidRPr="00566485" w:rsidRDefault="00D27A23" w:rsidP="00566485">
            <w:pPr>
              <w:pStyle w:val="2"/>
              <w:numPr>
                <w:ilvl w:val="0"/>
                <w:numId w:val="150"/>
              </w:numPr>
              <w:shd w:val="clear" w:color="auto" w:fill="auto"/>
              <w:tabs>
                <w:tab w:val="left" w:pos="363"/>
              </w:tabs>
              <w:spacing w:line="240" w:lineRule="auto"/>
              <w:ind w:left="60" w:right="20" w:firstLine="82"/>
              <w:rPr>
                <w:rFonts w:ascii="Times New Roman" w:hAnsi="Times New Roman" w:cs="Times New Roman"/>
                <w:sz w:val="24"/>
                <w:szCs w:val="24"/>
              </w:rPr>
            </w:pPr>
            <w:r w:rsidRPr="00566485">
              <w:rPr>
                <w:rFonts w:ascii="Times New Roman" w:hAnsi="Times New Roman" w:cs="Times New Roman"/>
                <w:sz w:val="24"/>
                <w:szCs w:val="24"/>
              </w:rPr>
              <w:t>у ребёнка ратвита крупная и мелкая моторика. Он может ко</w:t>
            </w:r>
            <w:r w:rsidRPr="00566485">
              <w:rPr>
                <w:rFonts w:ascii="Times New Roman" w:hAnsi="Times New Roman" w:cs="Times New Roman"/>
                <w:sz w:val="24"/>
                <w:szCs w:val="24"/>
              </w:rPr>
              <w:t>н</w:t>
            </w:r>
            <w:r w:rsidRPr="00566485">
              <w:rPr>
                <w:rFonts w:ascii="Times New Roman" w:hAnsi="Times New Roman" w:cs="Times New Roman"/>
                <w:sz w:val="24"/>
                <w:szCs w:val="24"/>
              </w:rPr>
              <w:t>тролировать свои движения и управлять ими</w:t>
            </w:r>
            <w:proofErr w:type="gramStart"/>
            <w:r w:rsidRPr="00566485">
              <w:rPr>
                <w:rFonts w:ascii="Times New Roman" w:hAnsi="Times New Roman" w:cs="Times New Roman"/>
                <w:sz w:val="24"/>
                <w:szCs w:val="24"/>
              </w:rPr>
              <w:t>.</w:t>
            </w:r>
            <w:proofErr w:type="gramEnd"/>
            <w:r w:rsidRPr="00566485">
              <w:rPr>
                <w:rFonts w:ascii="Times New Roman" w:hAnsi="Times New Roman" w:cs="Times New Roman"/>
                <w:sz w:val="24"/>
                <w:szCs w:val="24"/>
              </w:rPr>
              <w:t xml:space="preserve"> </w:t>
            </w:r>
            <w:proofErr w:type="gramStart"/>
            <w:r w:rsidRPr="00566485">
              <w:rPr>
                <w:rFonts w:ascii="Times New Roman" w:hAnsi="Times New Roman" w:cs="Times New Roman"/>
                <w:sz w:val="24"/>
                <w:szCs w:val="24"/>
              </w:rPr>
              <w:t>о</w:t>
            </w:r>
            <w:proofErr w:type="gramEnd"/>
            <w:r w:rsidRPr="00566485">
              <w:rPr>
                <w:rFonts w:ascii="Times New Roman" w:hAnsi="Times New Roman" w:cs="Times New Roman"/>
                <w:sz w:val="24"/>
                <w:szCs w:val="24"/>
              </w:rPr>
              <w:t>бладает развитой потребностью бегать, прыгать, м</w:t>
            </w:r>
            <w:r w:rsidRPr="00566485">
              <w:rPr>
                <w:rFonts w:ascii="Times New Roman" w:hAnsi="Times New Roman" w:cs="Times New Roman"/>
                <w:sz w:val="24"/>
                <w:szCs w:val="24"/>
              </w:rPr>
              <w:t>а</w:t>
            </w:r>
            <w:r w:rsidRPr="00566485">
              <w:rPr>
                <w:rFonts w:ascii="Times New Roman" w:hAnsi="Times New Roman" w:cs="Times New Roman"/>
                <w:sz w:val="24"/>
                <w:szCs w:val="24"/>
              </w:rPr>
              <w:t>стерить поделки из различных м</w:t>
            </w:r>
            <w:r w:rsidRPr="00566485">
              <w:rPr>
                <w:rFonts w:ascii="Times New Roman" w:hAnsi="Times New Roman" w:cs="Times New Roman"/>
                <w:sz w:val="24"/>
                <w:szCs w:val="24"/>
              </w:rPr>
              <w:t>а</w:t>
            </w:r>
            <w:r w:rsidRPr="00566485">
              <w:rPr>
                <w:rFonts w:ascii="Times New Roman" w:hAnsi="Times New Roman" w:cs="Times New Roman"/>
                <w:sz w:val="24"/>
                <w:szCs w:val="24"/>
              </w:rPr>
              <w:t>териалов и т. п.;</w:t>
            </w:r>
          </w:p>
          <w:p w:rsidR="00D27A23" w:rsidRPr="00566485" w:rsidRDefault="00D27A23" w:rsidP="00566485">
            <w:pPr>
              <w:pStyle w:val="2"/>
              <w:numPr>
                <w:ilvl w:val="0"/>
                <w:numId w:val="150"/>
              </w:numPr>
              <w:shd w:val="clear" w:color="auto" w:fill="auto"/>
              <w:tabs>
                <w:tab w:val="left" w:pos="388"/>
              </w:tabs>
              <w:spacing w:line="240" w:lineRule="auto"/>
              <w:ind w:left="60" w:right="20" w:firstLine="82"/>
              <w:rPr>
                <w:rFonts w:ascii="Times New Roman" w:hAnsi="Times New Roman" w:cs="Times New Roman"/>
                <w:sz w:val="24"/>
                <w:szCs w:val="24"/>
              </w:rPr>
            </w:pPr>
            <w:r w:rsidRPr="00566485">
              <w:rPr>
                <w:rFonts w:ascii="Times New Roman" w:hAnsi="Times New Roman" w:cs="Times New Roman"/>
                <w:sz w:val="24"/>
                <w:szCs w:val="24"/>
              </w:rPr>
              <w:t>ребёнок способен к волевым усилиям в разных видах деятел</w:t>
            </w:r>
            <w:r w:rsidRPr="00566485">
              <w:rPr>
                <w:rFonts w:ascii="Times New Roman" w:hAnsi="Times New Roman" w:cs="Times New Roman"/>
                <w:sz w:val="24"/>
                <w:szCs w:val="24"/>
              </w:rPr>
              <w:t>ь</w:t>
            </w:r>
            <w:r w:rsidRPr="00566485">
              <w:rPr>
                <w:rFonts w:ascii="Times New Roman" w:hAnsi="Times New Roman" w:cs="Times New Roman"/>
                <w:sz w:val="24"/>
                <w:szCs w:val="24"/>
              </w:rPr>
              <w:t>ности, преодолевать сиюминутные побуждения, доводить до конца начатое дело.</w:t>
            </w:r>
          </w:p>
          <w:p w:rsidR="00D27A23" w:rsidRPr="00566485" w:rsidRDefault="00D27A23" w:rsidP="00566485">
            <w:pPr>
              <w:pStyle w:val="2"/>
              <w:shd w:val="clear" w:color="auto" w:fill="auto"/>
              <w:spacing w:line="240" w:lineRule="auto"/>
              <w:ind w:left="60" w:right="20" w:firstLine="82"/>
              <w:rPr>
                <w:rFonts w:ascii="Times New Roman" w:hAnsi="Times New Roman" w:cs="Times New Roman"/>
                <w:sz w:val="24"/>
                <w:szCs w:val="24"/>
              </w:rPr>
            </w:pPr>
            <w:r w:rsidRPr="00566485">
              <w:rPr>
                <w:rFonts w:ascii="Times New Roman" w:hAnsi="Times New Roman" w:cs="Times New Roman"/>
                <w:sz w:val="24"/>
                <w:szCs w:val="24"/>
              </w:rPr>
              <w:t>Ребёнок может следовать соц</w:t>
            </w:r>
            <w:r w:rsidRPr="00566485">
              <w:rPr>
                <w:rFonts w:ascii="Times New Roman" w:hAnsi="Times New Roman" w:cs="Times New Roman"/>
                <w:sz w:val="24"/>
                <w:szCs w:val="24"/>
              </w:rPr>
              <w:t>и</w:t>
            </w:r>
            <w:r w:rsidRPr="00566485">
              <w:rPr>
                <w:rFonts w:ascii="Times New Roman" w:hAnsi="Times New Roman" w:cs="Times New Roman"/>
                <w:sz w:val="24"/>
                <w:szCs w:val="24"/>
              </w:rPr>
              <w:t>альным нормам поведения и пр</w:t>
            </w:r>
            <w:r w:rsidRPr="00566485">
              <w:rPr>
                <w:rFonts w:ascii="Times New Roman" w:hAnsi="Times New Roman" w:cs="Times New Roman"/>
                <w:sz w:val="24"/>
                <w:szCs w:val="24"/>
              </w:rPr>
              <w:t>а</w:t>
            </w:r>
            <w:r w:rsidRPr="00566485">
              <w:rPr>
                <w:rFonts w:ascii="Times New Roman" w:hAnsi="Times New Roman" w:cs="Times New Roman"/>
                <w:sz w:val="24"/>
                <w:szCs w:val="24"/>
              </w:rPr>
              <w:t>вилам в разных видах деятельн</w:t>
            </w:r>
            <w:r w:rsidRPr="00566485">
              <w:rPr>
                <w:rFonts w:ascii="Times New Roman" w:hAnsi="Times New Roman" w:cs="Times New Roman"/>
                <w:sz w:val="24"/>
                <w:szCs w:val="24"/>
              </w:rPr>
              <w:t>о</w:t>
            </w:r>
            <w:r w:rsidRPr="00566485">
              <w:rPr>
                <w:rFonts w:ascii="Times New Roman" w:hAnsi="Times New Roman" w:cs="Times New Roman"/>
                <w:sz w:val="24"/>
                <w:szCs w:val="24"/>
              </w:rPr>
              <w:t xml:space="preserve">сти, во взаимоотношениях </w:t>
            </w:r>
            <w:proofErr w:type="gramStart"/>
            <w:r w:rsidRPr="00566485">
              <w:rPr>
                <w:rFonts w:ascii="Times New Roman" w:hAnsi="Times New Roman" w:cs="Times New Roman"/>
                <w:sz w:val="24"/>
                <w:szCs w:val="24"/>
              </w:rPr>
              <w:t>со</w:t>
            </w:r>
            <w:proofErr w:type="gramEnd"/>
            <w:r w:rsidRPr="00566485">
              <w:rPr>
                <w:rFonts w:ascii="Times New Roman" w:hAnsi="Times New Roman" w:cs="Times New Roman"/>
                <w:sz w:val="24"/>
                <w:szCs w:val="24"/>
              </w:rPr>
              <w:t xml:space="preserve"> взрослыми и сверстниками, прав</w:t>
            </w:r>
            <w:r w:rsidRPr="00566485">
              <w:rPr>
                <w:rFonts w:ascii="Times New Roman" w:hAnsi="Times New Roman" w:cs="Times New Roman"/>
                <w:sz w:val="24"/>
                <w:szCs w:val="24"/>
              </w:rPr>
              <w:t>и</w:t>
            </w:r>
            <w:r w:rsidRPr="00566485">
              <w:rPr>
                <w:rFonts w:ascii="Times New Roman" w:hAnsi="Times New Roman" w:cs="Times New Roman"/>
                <w:sz w:val="24"/>
                <w:szCs w:val="24"/>
              </w:rPr>
              <w:t>лам безопасного поведения и ли</w:t>
            </w:r>
            <w:r w:rsidRPr="00566485">
              <w:rPr>
                <w:rFonts w:ascii="Times New Roman" w:hAnsi="Times New Roman" w:cs="Times New Roman"/>
                <w:sz w:val="24"/>
                <w:szCs w:val="24"/>
              </w:rPr>
              <w:t>ч</w:t>
            </w:r>
            <w:r w:rsidRPr="00566485">
              <w:rPr>
                <w:rFonts w:ascii="Times New Roman" w:hAnsi="Times New Roman" w:cs="Times New Roman"/>
                <w:sz w:val="24"/>
                <w:szCs w:val="24"/>
              </w:rPr>
              <w:t>ной гигиены;</w:t>
            </w:r>
          </w:p>
          <w:p w:rsidR="00A97414" w:rsidRPr="00566485" w:rsidRDefault="00A97414" w:rsidP="00566485">
            <w:pPr>
              <w:pStyle w:val="11"/>
              <w:shd w:val="clear" w:color="auto" w:fill="auto"/>
              <w:spacing w:before="0" w:after="0" w:line="240" w:lineRule="auto"/>
              <w:ind w:left="60" w:firstLine="82"/>
              <w:rPr>
                <w:rFonts w:ascii="Times New Roman" w:hAnsi="Times New Roman" w:cs="Times New Roman"/>
                <w:sz w:val="24"/>
                <w:szCs w:val="24"/>
              </w:rPr>
            </w:pPr>
            <w:r w:rsidRPr="00566485">
              <w:rPr>
                <w:rFonts w:ascii="Times New Roman" w:hAnsi="Times New Roman" w:cs="Times New Roman"/>
                <w:sz w:val="24"/>
                <w:szCs w:val="24"/>
              </w:rPr>
              <w:t>детской литературой, обладает элементарными представлениями из области живой природы, ест</w:t>
            </w:r>
            <w:r w:rsidRPr="00566485">
              <w:rPr>
                <w:rFonts w:ascii="Times New Roman" w:hAnsi="Times New Roman" w:cs="Times New Roman"/>
                <w:sz w:val="24"/>
                <w:szCs w:val="24"/>
              </w:rPr>
              <w:t>е</w:t>
            </w:r>
            <w:r w:rsidRPr="00566485">
              <w:rPr>
                <w:rFonts w:ascii="Times New Roman" w:hAnsi="Times New Roman" w:cs="Times New Roman"/>
                <w:sz w:val="24"/>
                <w:szCs w:val="24"/>
              </w:rPr>
              <w:t>ствознания, математики, истории и т.п., у ребёнка складываются пре</w:t>
            </w:r>
            <w:r w:rsidRPr="00566485">
              <w:rPr>
                <w:rFonts w:ascii="Times New Roman" w:hAnsi="Times New Roman" w:cs="Times New Roman"/>
                <w:sz w:val="24"/>
                <w:szCs w:val="24"/>
              </w:rPr>
              <w:t>д</w:t>
            </w:r>
            <w:r w:rsidRPr="00566485">
              <w:rPr>
                <w:rFonts w:ascii="Times New Roman" w:hAnsi="Times New Roman" w:cs="Times New Roman"/>
                <w:sz w:val="24"/>
                <w:szCs w:val="24"/>
              </w:rPr>
              <w:t>посылки грамотности. Ребёнок способен к принятию собственных решений, опираясь на свои знания и умения в различных сферах де</w:t>
            </w:r>
            <w:r w:rsidRPr="00566485">
              <w:rPr>
                <w:rFonts w:ascii="Times New Roman" w:hAnsi="Times New Roman" w:cs="Times New Roman"/>
                <w:sz w:val="24"/>
                <w:szCs w:val="24"/>
              </w:rPr>
              <w:t>й</w:t>
            </w:r>
            <w:r w:rsidRPr="00566485">
              <w:rPr>
                <w:rFonts w:ascii="Times New Roman" w:hAnsi="Times New Roman" w:cs="Times New Roman"/>
                <w:sz w:val="24"/>
                <w:szCs w:val="24"/>
              </w:rPr>
              <w:t>ствительности.</w:t>
            </w:r>
          </w:p>
          <w:p w:rsidR="00A97414" w:rsidRPr="00566485" w:rsidRDefault="00A97414" w:rsidP="00566485">
            <w:pPr>
              <w:pStyle w:val="11"/>
              <w:shd w:val="clear" w:color="auto" w:fill="auto"/>
              <w:spacing w:before="0" w:after="0" w:line="240" w:lineRule="auto"/>
              <w:ind w:left="60" w:firstLine="82"/>
              <w:rPr>
                <w:rFonts w:ascii="Times New Roman" w:hAnsi="Times New Roman" w:cs="Times New Roman"/>
                <w:sz w:val="24"/>
                <w:szCs w:val="24"/>
              </w:rPr>
            </w:pPr>
            <w:r w:rsidRPr="00566485">
              <w:rPr>
                <w:rFonts w:ascii="Times New Roman" w:hAnsi="Times New Roman" w:cs="Times New Roman"/>
                <w:sz w:val="24"/>
                <w:szCs w:val="24"/>
              </w:rPr>
              <w:t>сверстниками, может соблюдать правила безопасного поведения и личной гигиены.</w:t>
            </w:r>
          </w:p>
          <w:p w:rsidR="00D27A23" w:rsidRPr="00566485" w:rsidRDefault="00A97414" w:rsidP="00566485">
            <w:pPr>
              <w:ind w:left="60" w:right="120" w:firstLine="82"/>
              <w:jc w:val="both"/>
              <w:rPr>
                <w:rFonts w:ascii="Times New Roman" w:eastAsia="Times New Roman" w:hAnsi="Times New Roman" w:cs="Times New Roman"/>
              </w:rPr>
            </w:pPr>
            <w:r w:rsidRPr="00566485">
              <w:rPr>
                <w:rFonts w:ascii="Times New Roman" w:hAnsi="Times New Roman" w:cs="Times New Roman"/>
              </w:rPr>
              <w:t>• 7. Ребенок проявляет любозн</w:t>
            </w:r>
            <w:r w:rsidRPr="00566485">
              <w:rPr>
                <w:rFonts w:ascii="Times New Roman" w:hAnsi="Times New Roman" w:cs="Times New Roman"/>
              </w:rPr>
              <w:t>а</w:t>
            </w:r>
            <w:r w:rsidRPr="00566485">
              <w:rPr>
                <w:rFonts w:ascii="Times New Roman" w:hAnsi="Times New Roman" w:cs="Times New Roman"/>
              </w:rPr>
              <w:t>тельность, задает вопросы взро</w:t>
            </w:r>
            <w:r w:rsidRPr="00566485">
              <w:rPr>
                <w:rFonts w:ascii="Times New Roman" w:hAnsi="Times New Roman" w:cs="Times New Roman"/>
              </w:rPr>
              <w:t>с</w:t>
            </w:r>
            <w:r w:rsidRPr="00566485">
              <w:rPr>
                <w:rFonts w:ascii="Times New Roman" w:hAnsi="Times New Roman" w:cs="Times New Roman"/>
              </w:rPr>
              <w:t>лым и сверстникам, интересуется причинно - следственными св</w:t>
            </w:r>
            <w:r w:rsidRPr="00566485">
              <w:rPr>
                <w:rFonts w:ascii="Times New Roman" w:hAnsi="Times New Roman" w:cs="Times New Roman"/>
              </w:rPr>
              <w:t>я</w:t>
            </w:r>
            <w:r w:rsidRPr="00566485">
              <w:rPr>
                <w:rFonts w:ascii="Times New Roman" w:hAnsi="Times New Roman" w:cs="Times New Roman"/>
              </w:rPr>
              <w:t>зями, пытается самостоятельно придумывать объяснения явлен</w:t>
            </w:r>
            <w:r w:rsidRPr="00566485">
              <w:rPr>
                <w:rFonts w:ascii="Times New Roman" w:hAnsi="Times New Roman" w:cs="Times New Roman"/>
              </w:rPr>
              <w:t>и</w:t>
            </w:r>
            <w:r w:rsidRPr="00566485">
              <w:rPr>
                <w:rFonts w:ascii="Times New Roman" w:hAnsi="Times New Roman" w:cs="Times New Roman"/>
              </w:rPr>
              <w:t>ям природы, поступкам людей; склонен наблюдать, экспериме</w:t>
            </w:r>
            <w:r w:rsidRPr="00566485">
              <w:rPr>
                <w:rFonts w:ascii="Times New Roman" w:hAnsi="Times New Roman" w:cs="Times New Roman"/>
              </w:rPr>
              <w:t>н</w:t>
            </w:r>
            <w:r w:rsidRPr="00566485">
              <w:rPr>
                <w:rFonts w:ascii="Times New Roman" w:hAnsi="Times New Roman" w:cs="Times New Roman"/>
              </w:rPr>
              <w:t>тировать. Обладает начальными знаниями о себе, о природном и социальном мире, в котором он живет', знаком с произведениями</w:t>
            </w:r>
          </w:p>
        </w:tc>
        <w:tc>
          <w:tcPr>
            <w:tcW w:w="3284" w:type="dxa"/>
          </w:tcPr>
          <w:p w:rsidR="00D27A23" w:rsidRPr="00566485" w:rsidRDefault="00D46E89" w:rsidP="00566485">
            <w:pPr>
              <w:pStyle w:val="2"/>
              <w:shd w:val="clear" w:color="auto" w:fill="auto"/>
              <w:spacing w:line="240" w:lineRule="auto"/>
              <w:ind w:left="60" w:right="80" w:firstLine="82"/>
              <w:rPr>
                <w:rFonts w:ascii="Times New Roman" w:hAnsi="Times New Roman" w:cs="Times New Roman"/>
                <w:sz w:val="24"/>
                <w:szCs w:val="24"/>
              </w:rPr>
            </w:pPr>
            <w:r w:rsidRPr="00566485">
              <w:rPr>
                <w:rFonts w:ascii="Times New Roman" w:hAnsi="Times New Roman" w:cs="Times New Roman"/>
                <w:sz w:val="24"/>
                <w:szCs w:val="24"/>
              </w:rPr>
              <w:lastRenderedPageBreak/>
              <w:t>видам труда, другим л</w:t>
            </w:r>
            <w:r w:rsidRPr="00566485">
              <w:rPr>
                <w:rFonts w:ascii="Times New Roman" w:hAnsi="Times New Roman" w:cs="Times New Roman"/>
                <w:sz w:val="24"/>
                <w:szCs w:val="24"/>
              </w:rPr>
              <w:t>ю</w:t>
            </w:r>
            <w:r w:rsidRPr="00566485">
              <w:rPr>
                <w:rFonts w:ascii="Times New Roman" w:hAnsi="Times New Roman" w:cs="Times New Roman"/>
                <w:sz w:val="24"/>
                <w:szCs w:val="24"/>
              </w:rPr>
              <w:t>дям и самому ссое. обладает чувством собственного д</w:t>
            </w:r>
            <w:r w:rsidRPr="00566485">
              <w:rPr>
                <w:rFonts w:ascii="Times New Roman" w:hAnsi="Times New Roman" w:cs="Times New Roman"/>
                <w:sz w:val="24"/>
                <w:szCs w:val="24"/>
              </w:rPr>
              <w:t>о</w:t>
            </w:r>
            <w:r w:rsidRPr="00566485">
              <w:rPr>
                <w:rFonts w:ascii="Times New Roman" w:hAnsi="Times New Roman" w:cs="Times New Roman"/>
                <w:sz w:val="24"/>
                <w:szCs w:val="24"/>
              </w:rPr>
              <w:t>стоинства: активно взаим</w:t>
            </w:r>
            <w:r w:rsidRPr="00566485">
              <w:rPr>
                <w:rFonts w:ascii="Times New Roman" w:hAnsi="Times New Roman" w:cs="Times New Roman"/>
                <w:sz w:val="24"/>
                <w:szCs w:val="24"/>
              </w:rPr>
              <w:t>о</w:t>
            </w:r>
            <w:r w:rsidRPr="00566485">
              <w:rPr>
                <w:rFonts w:ascii="Times New Roman" w:hAnsi="Times New Roman" w:cs="Times New Roman"/>
                <w:sz w:val="24"/>
                <w:szCs w:val="24"/>
              </w:rPr>
              <w:t xml:space="preserve">действует со сверстниками и взрослыми, участвует </w:t>
            </w:r>
            <w:r w:rsidR="00D27A23" w:rsidRPr="00566485">
              <w:rPr>
                <w:rFonts w:ascii="Times New Roman" w:hAnsi="Times New Roman" w:cs="Times New Roman"/>
                <w:sz w:val="24"/>
                <w:szCs w:val="24"/>
              </w:rPr>
              <w:t xml:space="preserve">в совместных играх. </w:t>
            </w:r>
            <w:proofErr w:type="gramStart"/>
            <w:r w:rsidR="00D27A23" w:rsidRPr="00566485">
              <w:rPr>
                <w:rFonts w:ascii="Times New Roman" w:hAnsi="Times New Roman" w:cs="Times New Roman"/>
                <w:sz w:val="24"/>
                <w:szCs w:val="24"/>
              </w:rPr>
              <w:t>Спос</w:t>
            </w:r>
            <w:r w:rsidR="00D27A23" w:rsidRPr="00566485">
              <w:rPr>
                <w:rFonts w:ascii="Times New Roman" w:hAnsi="Times New Roman" w:cs="Times New Roman"/>
                <w:sz w:val="24"/>
                <w:szCs w:val="24"/>
              </w:rPr>
              <w:t>о</w:t>
            </w:r>
            <w:r w:rsidR="00D27A23" w:rsidRPr="00566485">
              <w:rPr>
                <w:rFonts w:ascii="Times New Roman" w:hAnsi="Times New Roman" w:cs="Times New Roman"/>
                <w:sz w:val="24"/>
                <w:szCs w:val="24"/>
              </w:rPr>
              <w:t>бен договариваться, учит</w:t>
            </w:r>
            <w:r w:rsidR="00D27A23" w:rsidRPr="00566485">
              <w:rPr>
                <w:rFonts w:ascii="Times New Roman" w:hAnsi="Times New Roman" w:cs="Times New Roman"/>
                <w:sz w:val="24"/>
                <w:szCs w:val="24"/>
              </w:rPr>
              <w:t>ы</w:t>
            </w:r>
            <w:r w:rsidR="00D27A23" w:rsidRPr="00566485">
              <w:rPr>
                <w:rFonts w:ascii="Times New Roman" w:hAnsi="Times New Roman" w:cs="Times New Roman"/>
                <w:sz w:val="24"/>
                <w:szCs w:val="24"/>
              </w:rPr>
              <w:t>вать интересы и чувства других, сопереживать н</w:t>
            </w:r>
            <w:r w:rsidR="00D27A23" w:rsidRPr="00566485">
              <w:rPr>
                <w:rFonts w:ascii="Times New Roman" w:hAnsi="Times New Roman" w:cs="Times New Roman"/>
                <w:sz w:val="24"/>
                <w:szCs w:val="24"/>
              </w:rPr>
              <w:t>е</w:t>
            </w:r>
            <w:r w:rsidR="00D27A23" w:rsidRPr="00566485">
              <w:rPr>
                <w:rFonts w:ascii="Times New Roman" w:hAnsi="Times New Roman" w:cs="Times New Roman"/>
                <w:sz w:val="24"/>
                <w:szCs w:val="24"/>
              </w:rPr>
              <w:t>удачам и радоваться усп</w:t>
            </w:r>
            <w:r w:rsidR="00D27A23" w:rsidRPr="00566485">
              <w:rPr>
                <w:rFonts w:ascii="Times New Roman" w:hAnsi="Times New Roman" w:cs="Times New Roman"/>
                <w:sz w:val="24"/>
                <w:szCs w:val="24"/>
              </w:rPr>
              <w:t>е</w:t>
            </w:r>
            <w:r w:rsidR="00D27A23" w:rsidRPr="00566485">
              <w:rPr>
                <w:rFonts w:ascii="Times New Roman" w:hAnsi="Times New Roman" w:cs="Times New Roman"/>
                <w:sz w:val="24"/>
                <w:szCs w:val="24"/>
              </w:rPr>
              <w:t>хам других, проявляет свои чувства, в том числе чу</w:t>
            </w:r>
            <w:r w:rsidR="00D27A23" w:rsidRPr="00566485">
              <w:rPr>
                <w:rFonts w:ascii="Times New Roman" w:hAnsi="Times New Roman" w:cs="Times New Roman"/>
                <w:sz w:val="24"/>
                <w:szCs w:val="24"/>
              </w:rPr>
              <w:t>в</w:t>
            </w:r>
            <w:r w:rsidR="00D27A23" w:rsidRPr="00566485">
              <w:rPr>
                <w:rFonts w:ascii="Times New Roman" w:hAnsi="Times New Roman" w:cs="Times New Roman"/>
                <w:sz w:val="24"/>
                <w:szCs w:val="24"/>
              </w:rPr>
              <w:t>ство веры в себя, старается разрешать конфликты.</w:t>
            </w:r>
            <w:proofErr w:type="gramEnd"/>
          </w:p>
          <w:p w:rsidR="00D27A23" w:rsidRPr="00566485" w:rsidRDefault="00D27A23" w:rsidP="00566485">
            <w:pPr>
              <w:pStyle w:val="2"/>
              <w:numPr>
                <w:ilvl w:val="0"/>
                <w:numId w:val="150"/>
              </w:numPr>
              <w:shd w:val="clear" w:color="auto" w:fill="auto"/>
              <w:tabs>
                <w:tab w:val="left" w:pos="399"/>
              </w:tabs>
              <w:spacing w:line="240" w:lineRule="auto"/>
              <w:ind w:left="60" w:right="80" w:firstLine="82"/>
              <w:rPr>
                <w:rFonts w:ascii="Times New Roman" w:hAnsi="Times New Roman" w:cs="Times New Roman"/>
                <w:sz w:val="24"/>
                <w:szCs w:val="24"/>
              </w:rPr>
            </w:pPr>
            <w:r w:rsidRPr="00566485">
              <w:rPr>
                <w:rFonts w:ascii="Times New Roman" w:hAnsi="Times New Roman" w:cs="Times New Roman"/>
                <w:sz w:val="24"/>
                <w:szCs w:val="24"/>
              </w:rPr>
              <w:t>Ребенок обладает разв</w:t>
            </w:r>
            <w:r w:rsidRPr="00566485">
              <w:rPr>
                <w:rFonts w:ascii="Times New Roman" w:hAnsi="Times New Roman" w:cs="Times New Roman"/>
                <w:sz w:val="24"/>
                <w:szCs w:val="24"/>
              </w:rPr>
              <w:t>и</w:t>
            </w:r>
            <w:r w:rsidRPr="00566485">
              <w:rPr>
                <w:rFonts w:ascii="Times New Roman" w:hAnsi="Times New Roman" w:cs="Times New Roman"/>
                <w:sz w:val="24"/>
                <w:szCs w:val="24"/>
              </w:rPr>
              <w:t>тым воображением, которое реализуется в разных видах деятельности, и прежде вс</w:t>
            </w:r>
            <w:r w:rsidRPr="00566485">
              <w:rPr>
                <w:rFonts w:ascii="Times New Roman" w:hAnsi="Times New Roman" w:cs="Times New Roman"/>
                <w:sz w:val="24"/>
                <w:szCs w:val="24"/>
              </w:rPr>
              <w:t>е</w:t>
            </w:r>
            <w:r w:rsidRPr="00566485">
              <w:rPr>
                <w:rFonts w:ascii="Times New Roman" w:hAnsi="Times New Roman" w:cs="Times New Roman"/>
                <w:sz w:val="24"/>
                <w:szCs w:val="24"/>
              </w:rPr>
              <w:t xml:space="preserve">го в игре; ребенок владеет разными формами и видами игры, различает условную и реальную ситуации, умеет </w:t>
            </w:r>
            <w:r w:rsidRPr="00566485">
              <w:rPr>
                <w:rFonts w:ascii="Times New Roman" w:hAnsi="Times New Roman" w:cs="Times New Roman"/>
                <w:sz w:val="24"/>
                <w:szCs w:val="24"/>
              </w:rPr>
              <w:lastRenderedPageBreak/>
              <w:t>подчиняться разным прав</w:t>
            </w:r>
            <w:r w:rsidRPr="00566485">
              <w:rPr>
                <w:rFonts w:ascii="Times New Roman" w:hAnsi="Times New Roman" w:cs="Times New Roman"/>
                <w:sz w:val="24"/>
                <w:szCs w:val="24"/>
              </w:rPr>
              <w:t>и</w:t>
            </w:r>
            <w:r w:rsidRPr="00566485">
              <w:rPr>
                <w:rFonts w:ascii="Times New Roman" w:hAnsi="Times New Roman" w:cs="Times New Roman"/>
                <w:sz w:val="24"/>
                <w:szCs w:val="24"/>
              </w:rPr>
              <w:t>лам и социальным нормам.</w:t>
            </w:r>
          </w:p>
          <w:p w:rsidR="00D27A23" w:rsidRPr="00566485" w:rsidRDefault="00D27A23" w:rsidP="00566485">
            <w:pPr>
              <w:pStyle w:val="2"/>
              <w:numPr>
                <w:ilvl w:val="0"/>
                <w:numId w:val="150"/>
              </w:numPr>
              <w:shd w:val="clear" w:color="auto" w:fill="auto"/>
              <w:tabs>
                <w:tab w:val="left" w:pos="394"/>
              </w:tabs>
              <w:spacing w:line="240" w:lineRule="auto"/>
              <w:ind w:left="60" w:right="80" w:firstLine="82"/>
              <w:rPr>
                <w:rFonts w:ascii="Times New Roman" w:hAnsi="Times New Roman" w:cs="Times New Roman"/>
                <w:sz w:val="24"/>
                <w:szCs w:val="24"/>
              </w:rPr>
            </w:pPr>
            <w:r w:rsidRPr="00566485">
              <w:rPr>
                <w:rFonts w:ascii="Times New Roman" w:hAnsi="Times New Roman" w:cs="Times New Roman"/>
                <w:sz w:val="24"/>
                <w:szCs w:val="24"/>
              </w:rPr>
              <w:t>Ребенок достаточно х</w:t>
            </w:r>
            <w:r w:rsidRPr="00566485">
              <w:rPr>
                <w:rFonts w:ascii="Times New Roman" w:hAnsi="Times New Roman" w:cs="Times New Roman"/>
                <w:sz w:val="24"/>
                <w:szCs w:val="24"/>
              </w:rPr>
              <w:t>о</w:t>
            </w:r>
            <w:r w:rsidRPr="00566485">
              <w:rPr>
                <w:rFonts w:ascii="Times New Roman" w:hAnsi="Times New Roman" w:cs="Times New Roman"/>
                <w:sz w:val="24"/>
                <w:szCs w:val="24"/>
              </w:rPr>
              <w:t>рошо владеет устной речью, может выражать свои мы</w:t>
            </w:r>
            <w:r w:rsidRPr="00566485">
              <w:rPr>
                <w:rFonts w:ascii="Times New Roman" w:hAnsi="Times New Roman" w:cs="Times New Roman"/>
                <w:sz w:val="24"/>
                <w:szCs w:val="24"/>
              </w:rPr>
              <w:t>с</w:t>
            </w:r>
            <w:r w:rsidRPr="00566485">
              <w:rPr>
                <w:rFonts w:ascii="Times New Roman" w:hAnsi="Times New Roman" w:cs="Times New Roman"/>
                <w:sz w:val="24"/>
                <w:szCs w:val="24"/>
              </w:rPr>
              <w:t>ли и желания, может и</w:t>
            </w:r>
            <w:r w:rsidRPr="00566485">
              <w:rPr>
                <w:rFonts w:ascii="Times New Roman" w:hAnsi="Times New Roman" w:cs="Times New Roman"/>
                <w:sz w:val="24"/>
                <w:szCs w:val="24"/>
              </w:rPr>
              <w:t>с</w:t>
            </w:r>
            <w:r w:rsidRPr="00566485">
              <w:rPr>
                <w:rFonts w:ascii="Times New Roman" w:hAnsi="Times New Roman" w:cs="Times New Roman"/>
                <w:sz w:val="24"/>
                <w:szCs w:val="24"/>
              </w:rPr>
              <w:t>пользовать речь для выр</w:t>
            </w:r>
            <w:r w:rsidRPr="00566485">
              <w:rPr>
                <w:rFonts w:ascii="Times New Roman" w:hAnsi="Times New Roman" w:cs="Times New Roman"/>
                <w:sz w:val="24"/>
                <w:szCs w:val="24"/>
              </w:rPr>
              <w:t>а</w:t>
            </w:r>
            <w:r w:rsidRPr="00566485">
              <w:rPr>
                <w:rFonts w:ascii="Times New Roman" w:hAnsi="Times New Roman" w:cs="Times New Roman"/>
                <w:sz w:val="24"/>
                <w:szCs w:val="24"/>
              </w:rPr>
              <w:t>жения своих мыслей, чувств и желаний, построения р</w:t>
            </w:r>
            <w:r w:rsidRPr="00566485">
              <w:rPr>
                <w:rFonts w:ascii="Times New Roman" w:hAnsi="Times New Roman" w:cs="Times New Roman"/>
                <w:sz w:val="24"/>
                <w:szCs w:val="24"/>
              </w:rPr>
              <w:t>е</w:t>
            </w:r>
            <w:r w:rsidRPr="00566485">
              <w:rPr>
                <w:rFonts w:ascii="Times New Roman" w:hAnsi="Times New Roman" w:cs="Times New Roman"/>
                <w:sz w:val="24"/>
                <w:szCs w:val="24"/>
              </w:rPr>
              <w:t>чевого высказывания в с</w:t>
            </w:r>
            <w:r w:rsidRPr="00566485">
              <w:rPr>
                <w:rFonts w:ascii="Times New Roman" w:hAnsi="Times New Roman" w:cs="Times New Roman"/>
                <w:sz w:val="24"/>
                <w:szCs w:val="24"/>
              </w:rPr>
              <w:t>и</w:t>
            </w:r>
            <w:r w:rsidRPr="00566485">
              <w:rPr>
                <w:rFonts w:ascii="Times New Roman" w:hAnsi="Times New Roman" w:cs="Times New Roman"/>
                <w:sz w:val="24"/>
                <w:szCs w:val="24"/>
              </w:rPr>
              <w:t>туации общения, может в</w:t>
            </w:r>
            <w:r w:rsidRPr="00566485">
              <w:rPr>
                <w:rFonts w:ascii="Times New Roman" w:hAnsi="Times New Roman" w:cs="Times New Roman"/>
                <w:sz w:val="24"/>
                <w:szCs w:val="24"/>
              </w:rPr>
              <w:t>ы</w:t>
            </w:r>
            <w:r w:rsidRPr="00566485">
              <w:rPr>
                <w:rFonts w:ascii="Times New Roman" w:hAnsi="Times New Roman" w:cs="Times New Roman"/>
                <w:sz w:val="24"/>
                <w:szCs w:val="24"/>
              </w:rPr>
              <w:t>делять звуки в словах, у р</w:t>
            </w:r>
            <w:r w:rsidRPr="00566485">
              <w:rPr>
                <w:rFonts w:ascii="Times New Roman" w:hAnsi="Times New Roman" w:cs="Times New Roman"/>
                <w:sz w:val="24"/>
                <w:szCs w:val="24"/>
              </w:rPr>
              <w:t>е</w:t>
            </w:r>
            <w:r w:rsidRPr="00566485">
              <w:rPr>
                <w:rFonts w:ascii="Times New Roman" w:hAnsi="Times New Roman" w:cs="Times New Roman"/>
                <w:sz w:val="24"/>
                <w:szCs w:val="24"/>
              </w:rPr>
              <w:t>бенка складываются пре</w:t>
            </w:r>
            <w:r w:rsidRPr="00566485">
              <w:rPr>
                <w:rFonts w:ascii="Times New Roman" w:hAnsi="Times New Roman" w:cs="Times New Roman"/>
                <w:sz w:val="24"/>
                <w:szCs w:val="24"/>
              </w:rPr>
              <w:t>д</w:t>
            </w:r>
            <w:r w:rsidRPr="00566485">
              <w:rPr>
                <w:rFonts w:ascii="Times New Roman" w:hAnsi="Times New Roman" w:cs="Times New Roman"/>
                <w:sz w:val="24"/>
                <w:szCs w:val="24"/>
              </w:rPr>
              <w:t>посылки грамотности.</w:t>
            </w:r>
          </w:p>
          <w:p w:rsidR="00D27A23" w:rsidRPr="00566485" w:rsidRDefault="00D27A23" w:rsidP="00566485">
            <w:pPr>
              <w:pStyle w:val="2"/>
              <w:numPr>
                <w:ilvl w:val="0"/>
                <w:numId w:val="150"/>
              </w:numPr>
              <w:shd w:val="clear" w:color="auto" w:fill="auto"/>
              <w:tabs>
                <w:tab w:val="left" w:pos="374"/>
              </w:tabs>
              <w:spacing w:line="240" w:lineRule="auto"/>
              <w:ind w:left="60" w:right="80" w:firstLine="82"/>
              <w:rPr>
                <w:rFonts w:ascii="Times New Roman" w:hAnsi="Times New Roman" w:cs="Times New Roman"/>
                <w:sz w:val="24"/>
                <w:szCs w:val="24"/>
              </w:rPr>
            </w:pPr>
            <w:r w:rsidRPr="00566485">
              <w:rPr>
                <w:rFonts w:ascii="Times New Roman" w:hAnsi="Times New Roman" w:cs="Times New Roman"/>
                <w:sz w:val="24"/>
                <w:szCs w:val="24"/>
              </w:rPr>
              <w:t>У ребенка развита кру</w:t>
            </w:r>
            <w:r w:rsidRPr="00566485">
              <w:rPr>
                <w:rFonts w:ascii="Times New Roman" w:hAnsi="Times New Roman" w:cs="Times New Roman"/>
                <w:sz w:val="24"/>
                <w:szCs w:val="24"/>
              </w:rPr>
              <w:t>п</w:t>
            </w:r>
            <w:r w:rsidRPr="00566485">
              <w:rPr>
                <w:rFonts w:ascii="Times New Roman" w:hAnsi="Times New Roman" w:cs="Times New Roman"/>
                <w:sz w:val="24"/>
                <w:szCs w:val="24"/>
              </w:rPr>
              <w:t>ная и мелкая моторика; он подвижен, вынослив, влад</w:t>
            </w:r>
            <w:r w:rsidRPr="00566485">
              <w:rPr>
                <w:rFonts w:ascii="Times New Roman" w:hAnsi="Times New Roman" w:cs="Times New Roman"/>
                <w:sz w:val="24"/>
                <w:szCs w:val="24"/>
              </w:rPr>
              <w:t>е</w:t>
            </w:r>
            <w:r w:rsidRPr="00566485">
              <w:rPr>
                <w:rFonts w:ascii="Times New Roman" w:hAnsi="Times New Roman" w:cs="Times New Roman"/>
                <w:sz w:val="24"/>
                <w:szCs w:val="24"/>
              </w:rPr>
              <w:t>ет основными движениями, может контролировать свои движения и управлять ими.</w:t>
            </w:r>
          </w:p>
          <w:p w:rsidR="00D27A23" w:rsidRPr="00566485" w:rsidRDefault="00D27A23" w:rsidP="00566485">
            <w:pPr>
              <w:ind w:left="60" w:right="120" w:firstLine="82"/>
              <w:jc w:val="both"/>
              <w:rPr>
                <w:rFonts w:ascii="Times New Roman" w:eastAsia="Times New Roman" w:hAnsi="Times New Roman" w:cs="Times New Roman"/>
              </w:rPr>
            </w:pPr>
            <w:r w:rsidRPr="00566485">
              <w:rPr>
                <w:rFonts w:ascii="Times New Roman" w:hAnsi="Times New Roman" w:cs="Times New Roman"/>
              </w:rPr>
              <w:t>Ребенок способен к вол</w:t>
            </w:r>
            <w:r w:rsidRPr="00566485">
              <w:rPr>
                <w:rFonts w:ascii="Times New Roman" w:hAnsi="Times New Roman" w:cs="Times New Roman"/>
              </w:rPr>
              <w:t>е</w:t>
            </w:r>
            <w:r w:rsidRPr="00566485">
              <w:rPr>
                <w:rFonts w:ascii="Times New Roman" w:hAnsi="Times New Roman" w:cs="Times New Roman"/>
              </w:rPr>
              <w:t>вым усилиям, может след</w:t>
            </w:r>
            <w:r w:rsidRPr="00566485">
              <w:rPr>
                <w:rFonts w:ascii="Times New Roman" w:hAnsi="Times New Roman" w:cs="Times New Roman"/>
              </w:rPr>
              <w:t>о</w:t>
            </w:r>
            <w:r w:rsidRPr="00566485">
              <w:rPr>
                <w:rFonts w:ascii="Times New Roman" w:hAnsi="Times New Roman" w:cs="Times New Roman"/>
              </w:rPr>
              <w:t>вать социальным нормам поведения и правилам в разных видах деятельности, во взаимоотношениях</w:t>
            </w:r>
            <w:r w:rsidRPr="00566485">
              <w:rPr>
                <w:rFonts w:ascii="Times New Roman" w:hAnsi="Times New Roman" w:cs="Times New Roman"/>
              </w:rPr>
              <w:tab/>
            </w:r>
            <w:proofErr w:type="gramStart"/>
            <w:r w:rsidRPr="00566485">
              <w:rPr>
                <w:rFonts w:ascii="Times New Roman" w:hAnsi="Times New Roman" w:cs="Times New Roman"/>
              </w:rPr>
              <w:t>со</w:t>
            </w:r>
            <w:proofErr w:type="gramEnd"/>
            <w:r w:rsidR="00A97414" w:rsidRPr="00566485">
              <w:rPr>
                <w:rFonts w:ascii="Times New Roman" w:hAnsi="Times New Roman" w:cs="Times New Roman"/>
              </w:rPr>
              <w:t xml:space="preserve"> </w:t>
            </w:r>
            <w:r w:rsidRPr="00566485">
              <w:rPr>
                <w:rFonts w:ascii="Times New Roman" w:hAnsi="Times New Roman" w:cs="Times New Roman"/>
              </w:rPr>
              <w:t>взрослыми</w:t>
            </w:r>
            <w:r w:rsidR="00A97414" w:rsidRPr="00566485">
              <w:rPr>
                <w:rFonts w:ascii="Times New Roman" w:hAnsi="Times New Roman" w:cs="Times New Roman"/>
              </w:rPr>
              <w:t xml:space="preserve"> детской литературы, представлен</w:t>
            </w:r>
            <w:r w:rsidR="00A97414" w:rsidRPr="00566485">
              <w:rPr>
                <w:rFonts w:ascii="Times New Roman" w:hAnsi="Times New Roman" w:cs="Times New Roman"/>
              </w:rPr>
              <w:t>и</w:t>
            </w:r>
            <w:r w:rsidR="00A97414" w:rsidRPr="00566485">
              <w:rPr>
                <w:rFonts w:ascii="Times New Roman" w:hAnsi="Times New Roman" w:cs="Times New Roman"/>
              </w:rPr>
              <w:t>ями из области живой пр</w:t>
            </w:r>
            <w:r w:rsidR="00A97414" w:rsidRPr="00566485">
              <w:rPr>
                <w:rFonts w:ascii="Times New Roman" w:hAnsi="Times New Roman" w:cs="Times New Roman"/>
              </w:rPr>
              <w:t>и</w:t>
            </w:r>
            <w:r w:rsidR="00A97414" w:rsidRPr="00566485">
              <w:rPr>
                <w:rFonts w:ascii="Times New Roman" w:hAnsi="Times New Roman" w:cs="Times New Roman"/>
              </w:rPr>
              <w:t>роды, естествознания, м</w:t>
            </w:r>
            <w:r w:rsidR="00A97414" w:rsidRPr="00566485">
              <w:rPr>
                <w:rFonts w:ascii="Times New Roman" w:hAnsi="Times New Roman" w:cs="Times New Roman"/>
              </w:rPr>
              <w:t>а</w:t>
            </w:r>
            <w:r w:rsidR="00A97414" w:rsidRPr="00566485">
              <w:rPr>
                <w:rFonts w:ascii="Times New Roman" w:hAnsi="Times New Roman" w:cs="Times New Roman"/>
              </w:rPr>
              <w:t>тематики, истории, Ребенок способен к принятию со</w:t>
            </w:r>
            <w:r w:rsidR="00A97414" w:rsidRPr="00566485">
              <w:rPr>
                <w:rFonts w:ascii="Times New Roman" w:hAnsi="Times New Roman" w:cs="Times New Roman"/>
              </w:rPr>
              <w:t>б</w:t>
            </w:r>
            <w:r w:rsidR="00A97414" w:rsidRPr="00566485">
              <w:rPr>
                <w:rFonts w:ascii="Times New Roman" w:hAnsi="Times New Roman" w:cs="Times New Roman"/>
              </w:rPr>
              <w:t>ственных решений, опир</w:t>
            </w:r>
            <w:r w:rsidR="00A97414" w:rsidRPr="00566485">
              <w:rPr>
                <w:rFonts w:ascii="Times New Roman" w:hAnsi="Times New Roman" w:cs="Times New Roman"/>
              </w:rPr>
              <w:t>а</w:t>
            </w:r>
            <w:r w:rsidR="00A97414" w:rsidRPr="00566485">
              <w:rPr>
                <w:rFonts w:ascii="Times New Roman" w:hAnsi="Times New Roman" w:cs="Times New Roman"/>
              </w:rPr>
              <w:t>ясь на свои знания и ум</w:t>
            </w:r>
            <w:r w:rsidR="00A97414" w:rsidRPr="00566485">
              <w:rPr>
                <w:rFonts w:ascii="Times New Roman" w:hAnsi="Times New Roman" w:cs="Times New Roman"/>
              </w:rPr>
              <w:t>е</w:t>
            </w:r>
            <w:r w:rsidR="00A97414" w:rsidRPr="00566485">
              <w:rPr>
                <w:rFonts w:ascii="Times New Roman" w:hAnsi="Times New Roman" w:cs="Times New Roman"/>
              </w:rPr>
              <w:t>ния в различных видах де</w:t>
            </w:r>
            <w:r w:rsidR="00A97414" w:rsidRPr="00566485">
              <w:rPr>
                <w:rFonts w:ascii="Times New Roman" w:hAnsi="Times New Roman" w:cs="Times New Roman"/>
              </w:rPr>
              <w:t>я</w:t>
            </w:r>
            <w:r w:rsidR="00A97414" w:rsidRPr="00566485">
              <w:rPr>
                <w:rFonts w:ascii="Times New Roman" w:hAnsi="Times New Roman" w:cs="Times New Roman"/>
              </w:rPr>
              <w:t>тельности.</w:t>
            </w:r>
          </w:p>
        </w:tc>
      </w:tr>
    </w:tbl>
    <w:p w:rsidR="00DA04C0" w:rsidRPr="00566485" w:rsidRDefault="00DA04C0" w:rsidP="00566485">
      <w:pPr>
        <w:ind w:left="60" w:right="120" w:firstLine="82"/>
        <w:jc w:val="both"/>
        <w:rPr>
          <w:rFonts w:eastAsia="Times New Roman"/>
          <w:sz w:val="24"/>
          <w:szCs w:val="24"/>
        </w:rPr>
      </w:pPr>
    </w:p>
    <w:p w:rsidR="00A97414" w:rsidRPr="00566485" w:rsidRDefault="00A97414" w:rsidP="00566485">
      <w:pPr>
        <w:pStyle w:val="10"/>
        <w:keepNext/>
        <w:keepLines/>
        <w:shd w:val="clear" w:color="auto" w:fill="auto"/>
        <w:spacing w:after="0" w:line="240" w:lineRule="auto"/>
        <w:ind w:left="60" w:right="-1" w:firstLine="82"/>
        <w:rPr>
          <w:sz w:val="24"/>
          <w:szCs w:val="24"/>
        </w:rPr>
      </w:pPr>
      <w:r w:rsidRPr="00566485">
        <w:rPr>
          <w:sz w:val="24"/>
          <w:szCs w:val="24"/>
        </w:rPr>
        <w:lastRenderedPageBreak/>
        <w:t>II. Содержательный раздел.</w:t>
      </w:r>
    </w:p>
    <w:p w:rsidR="00A97414" w:rsidRPr="00566485" w:rsidRDefault="00A97414" w:rsidP="00566485">
      <w:pPr>
        <w:pStyle w:val="10"/>
        <w:keepNext/>
        <w:keepLines/>
        <w:shd w:val="clear" w:color="auto" w:fill="auto"/>
        <w:spacing w:after="0" w:line="240" w:lineRule="auto"/>
        <w:ind w:left="60" w:right="-1" w:firstLine="82"/>
        <w:rPr>
          <w:sz w:val="24"/>
          <w:szCs w:val="24"/>
        </w:rPr>
      </w:pPr>
      <w:bookmarkStart w:id="2" w:name="bookmark1"/>
      <w:r w:rsidRPr="00566485">
        <w:rPr>
          <w:sz w:val="24"/>
          <w:szCs w:val="24"/>
        </w:rPr>
        <w:t>2Х Описание образовательной деятельности в соответствии с направлениями развития р</w:t>
      </w:r>
      <w:r w:rsidRPr="00566485">
        <w:rPr>
          <w:sz w:val="24"/>
          <w:szCs w:val="24"/>
        </w:rPr>
        <w:t>е</w:t>
      </w:r>
      <w:r w:rsidRPr="00566485">
        <w:rPr>
          <w:sz w:val="24"/>
          <w:szCs w:val="24"/>
        </w:rPr>
        <w:t>бенка</w:t>
      </w:r>
      <w:bookmarkEnd w:id="2"/>
    </w:p>
    <w:p w:rsidR="00A97414" w:rsidRPr="00566485" w:rsidRDefault="00A97414" w:rsidP="00566485">
      <w:pPr>
        <w:pStyle w:val="11"/>
        <w:shd w:val="clear" w:color="auto" w:fill="auto"/>
        <w:spacing w:before="0" w:after="0" w:line="240" w:lineRule="auto"/>
        <w:ind w:left="60" w:right="-1" w:firstLine="82"/>
        <w:rPr>
          <w:sz w:val="24"/>
          <w:szCs w:val="24"/>
        </w:rPr>
      </w:pPr>
      <w:r w:rsidRPr="00566485">
        <w:rPr>
          <w:sz w:val="24"/>
          <w:szCs w:val="24"/>
        </w:rPr>
        <w:t>Содержание программы определяется в соответствии с направлениями развития ребенка, с</w:t>
      </w:r>
      <w:r w:rsidRPr="00566485">
        <w:rPr>
          <w:sz w:val="24"/>
          <w:szCs w:val="24"/>
        </w:rPr>
        <w:t>о</w:t>
      </w:r>
      <w:r w:rsidRPr="00566485">
        <w:rPr>
          <w:sz w:val="24"/>
          <w:szCs w:val="24"/>
        </w:rPr>
        <w:t>ответствует основным положениям возрастной психологии и дошкольной педагогики и обе</w:t>
      </w:r>
      <w:r w:rsidRPr="00566485">
        <w:rPr>
          <w:sz w:val="24"/>
          <w:szCs w:val="24"/>
        </w:rPr>
        <w:t>с</w:t>
      </w:r>
      <w:r w:rsidRPr="00566485">
        <w:rPr>
          <w:sz w:val="24"/>
          <w:szCs w:val="24"/>
        </w:rPr>
        <w:t>печивает единство воспитательных, развивающих и обучающих целей.</w:t>
      </w:r>
    </w:p>
    <w:p w:rsidR="00A97414" w:rsidRPr="00566485" w:rsidRDefault="00A97414" w:rsidP="00566485">
      <w:pPr>
        <w:pStyle w:val="11"/>
        <w:shd w:val="clear" w:color="auto" w:fill="auto"/>
        <w:spacing w:before="0" w:after="0" w:line="240" w:lineRule="auto"/>
        <w:ind w:left="60" w:right="-1" w:firstLine="82"/>
        <w:rPr>
          <w:sz w:val="24"/>
          <w:szCs w:val="24"/>
        </w:rPr>
      </w:pPr>
      <w:r w:rsidRPr="00566485">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w:t>
      </w:r>
      <w:r w:rsidRPr="00566485">
        <w:rPr>
          <w:sz w:val="24"/>
          <w:szCs w:val="24"/>
        </w:rPr>
        <w:t>я</w:t>
      </w:r>
      <w:r w:rsidRPr="00566485">
        <w:rPr>
          <w:sz w:val="24"/>
          <w:szCs w:val="24"/>
        </w:rPr>
        <w:t>ющие определенные направления развития и образования детей (далее - образовательные о</w:t>
      </w:r>
      <w:r w:rsidRPr="00566485">
        <w:rPr>
          <w:sz w:val="24"/>
          <w:szCs w:val="24"/>
        </w:rPr>
        <w:t>б</w:t>
      </w:r>
      <w:r w:rsidRPr="00566485">
        <w:rPr>
          <w:sz w:val="24"/>
          <w:szCs w:val="24"/>
        </w:rPr>
        <w:t>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A97414" w:rsidRPr="00566485" w:rsidRDefault="00A97414" w:rsidP="00566485">
      <w:pPr>
        <w:pStyle w:val="11"/>
        <w:shd w:val="clear" w:color="auto" w:fill="auto"/>
        <w:spacing w:before="0" w:after="0" w:line="240" w:lineRule="auto"/>
        <w:ind w:left="60" w:right="-1" w:firstLine="82"/>
        <w:rPr>
          <w:sz w:val="24"/>
          <w:szCs w:val="24"/>
        </w:rPr>
      </w:pPr>
      <w:r w:rsidRPr="00566485">
        <w:rPr>
          <w:sz w:val="24"/>
          <w:szCs w:val="24"/>
        </w:rPr>
        <w:t>Содержание работы по комплексному сопровождению развития ребёнка базируется на инт</w:t>
      </w:r>
      <w:r w:rsidRPr="00566485">
        <w:rPr>
          <w:sz w:val="24"/>
          <w:szCs w:val="24"/>
        </w:rPr>
        <w:t>е</w:t>
      </w:r>
      <w:r w:rsidRPr="00566485">
        <w:rPr>
          <w:sz w:val="24"/>
          <w:szCs w:val="24"/>
        </w:rPr>
        <w:t>грации</w:t>
      </w:r>
      <w:r w:rsidRPr="00566485">
        <w:rPr>
          <w:rStyle w:val="a8"/>
          <w:sz w:val="24"/>
          <w:szCs w:val="24"/>
        </w:rPr>
        <w:t xml:space="preserve"> модульной системы</w:t>
      </w:r>
      <w:r w:rsidRPr="00566485">
        <w:rPr>
          <w:sz w:val="24"/>
          <w:szCs w:val="24"/>
        </w:rPr>
        <w:t xml:space="preserve"> деятельности специалистов в виде взаимодействующих модулей с чётким определением задач каждого.</w:t>
      </w:r>
    </w:p>
    <w:p w:rsidR="00DA04C0" w:rsidRPr="00566485" w:rsidRDefault="00A97414" w:rsidP="00566485">
      <w:pPr>
        <w:ind w:left="60" w:right="-1" w:firstLine="82"/>
        <w:jc w:val="both"/>
        <w:rPr>
          <w:rStyle w:val="a7"/>
          <w:rFonts w:eastAsia="Courier New"/>
          <w:sz w:val="24"/>
          <w:szCs w:val="24"/>
        </w:rPr>
      </w:pPr>
      <w:r w:rsidRPr="00566485">
        <w:rPr>
          <w:sz w:val="24"/>
          <w:szCs w:val="24"/>
        </w:rPr>
        <w:t xml:space="preserve">Модель соотношения образовательных программ по реализации задач </w:t>
      </w:r>
      <w:r w:rsidRPr="00566485">
        <w:rPr>
          <w:sz w:val="24"/>
          <w:szCs w:val="24"/>
        </w:rPr>
        <w:tab/>
      </w:r>
      <w:r w:rsidRPr="00566485">
        <w:rPr>
          <w:rStyle w:val="a7"/>
          <w:rFonts w:eastAsia="Courier New"/>
          <w:sz w:val="24"/>
          <w:szCs w:val="24"/>
        </w:rPr>
        <w:t>образовательных областей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42"/>
        <w:gridCol w:w="5254"/>
      </w:tblGrid>
      <w:tr w:rsidR="00A97414" w:rsidRPr="00566485" w:rsidTr="00A97414">
        <w:trPr>
          <w:trHeight w:val="292"/>
          <w:jc w:val="center"/>
        </w:trPr>
        <w:tc>
          <w:tcPr>
            <w:tcW w:w="4242" w:type="dxa"/>
            <w:tcBorders>
              <w:top w:val="single" w:sz="4" w:space="0" w:color="auto"/>
              <w:left w:val="single" w:sz="4" w:space="0" w:color="auto"/>
              <w:bottom w:val="single" w:sz="4" w:space="0" w:color="auto"/>
              <w:right w:val="single" w:sz="4" w:space="0" w:color="auto"/>
            </w:tcBorders>
            <w:shd w:val="clear" w:color="auto" w:fill="FFFFFF"/>
            <w:hideMark/>
          </w:tcPr>
          <w:p w:rsidR="00A97414" w:rsidRPr="00566485" w:rsidRDefault="00A97414" w:rsidP="00566485">
            <w:pPr>
              <w:ind w:left="60" w:right="192" w:firstLine="82"/>
              <w:rPr>
                <w:sz w:val="24"/>
                <w:szCs w:val="24"/>
              </w:rPr>
            </w:pPr>
            <w:r w:rsidRPr="00566485">
              <w:rPr>
                <w:sz w:val="24"/>
                <w:szCs w:val="24"/>
              </w:rPr>
              <w:t>Образовательные области</w:t>
            </w:r>
          </w:p>
        </w:tc>
        <w:tc>
          <w:tcPr>
            <w:tcW w:w="5254" w:type="dxa"/>
            <w:tcBorders>
              <w:top w:val="single" w:sz="4" w:space="0" w:color="auto"/>
              <w:left w:val="single" w:sz="4" w:space="0" w:color="auto"/>
              <w:bottom w:val="single" w:sz="4" w:space="0" w:color="auto"/>
              <w:right w:val="single" w:sz="4" w:space="0" w:color="auto"/>
            </w:tcBorders>
            <w:shd w:val="clear" w:color="auto" w:fill="FFFFFF"/>
            <w:hideMark/>
          </w:tcPr>
          <w:p w:rsidR="00A97414" w:rsidRPr="00566485" w:rsidRDefault="00A97414" w:rsidP="00566485">
            <w:pPr>
              <w:ind w:left="60" w:right="192" w:firstLine="82"/>
              <w:rPr>
                <w:sz w:val="24"/>
                <w:szCs w:val="24"/>
              </w:rPr>
            </w:pPr>
            <w:r w:rsidRPr="00566485">
              <w:rPr>
                <w:sz w:val="24"/>
                <w:szCs w:val="24"/>
              </w:rPr>
              <w:t>Программы</w:t>
            </w:r>
            <w:r w:rsidRPr="00566485">
              <w:rPr>
                <w:rStyle w:val="211pt"/>
                <w:rFonts w:eastAsiaTheme="minorEastAsia"/>
                <w:sz w:val="24"/>
                <w:szCs w:val="24"/>
              </w:rPr>
              <w:t xml:space="preserve"> </w:t>
            </w:r>
          </w:p>
        </w:tc>
      </w:tr>
      <w:tr w:rsidR="00A97414" w:rsidRPr="00566485" w:rsidTr="00A97414">
        <w:trPr>
          <w:trHeight w:val="276"/>
          <w:jc w:val="center"/>
        </w:trPr>
        <w:tc>
          <w:tcPr>
            <w:tcW w:w="94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414" w:rsidRPr="00566485" w:rsidRDefault="00A97414" w:rsidP="00566485">
            <w:pPr>
              <w:ind w:left="60" w:right="192" w:firstLine="82"/>
              <w:rPr>
                <w:sz w:val="24"/>
                <w:szCs w:val="24"/>
              </w:rPr>
            </w:pPr>
            <w:r w:rsidRPr="00566485">
              <w:rPr>
                <w:sz w:val="24"/>
                <w:szCs w:val="24"/>
              </w:rPr>
              <w:t>Обязательная часть</w:t>
            </w:r>
            <w:r w:rsidRPr="00566485">
              <w:rPr>
                <w:rStyle w:val="211pt"/>
                <w:rFonts w:eastAsiaTheme="minorEastAsia"/>
                <w:sz w:val="24"/>
                <w:szCs w:val="24"/>
              </w:rPr>
              <w:t xml:space="preserve"> </w:t>
            </w:r>
          </w:p>
        </w:tc>
      </w:tr>
      <w:tr w:rsidR="00F80836" w:rsidRPr="00566485" w:rsidTr="00F80836">
        <w:trPr>
          <w:trHeight w:val="1513"/>
          <w:jc w:val="center"/>
        </w:trPr>
        <w:tc>
          <w:tcPr>
            <w:tcW w:w="4242" w:type="dxa"/>
            <w:tcBorders>
              <w:top w:val="single" w:sz="4" w:space="0" w:color="auto"/>
              <w:left w:val="single" w:sz="4" w:space="0" w:color="auto"/>
              <w:right w:val="single" w:sz="4" w:space="0" w:color="auto"/>
            </w:tcBorders>
            <w:shd w:val="clear" w:color="auto" w:fill="FFFFFF"/>
            <w:hideMark/>
          </w:tcPr>
          <w:p w:rsidR="00F80836" w:rsidRPr="00566485" w:rsidRDefault="00F80836" w:rsidP="00566485">
            <w:pPr>
              <w:pStyle w:val="11"/>
              <w:shd w:val="clear" w:color="auto" w:fill="auto"/>
              <w:spacing w:before="0" w:after="0" w:line="240" w:lineRule="auto"/>
              <w:ind w:left="60" w:right="193" w:firstLine="82"/>
              <w:rPr>
                <w:sz w:val="24"/>
                <w:szCs w:val="24"/>
              </w:rPr>
            </w:pPr>
            <w:r w:rsidRPr="00566485">
              <w:rPr>
                <w:sz w:val="24"/>
                <w:szCs w:val="24"/>
              </w:rPr>
              <w:t>Социально-коммуникативное разв</w:t>
            </w:r>
            <w:r w:rsidRPr="00566485">
              <w:rPr>
                <w:sz w:val="24"/>
                <w:szCs w:val="24"/>
              </w:rPr>
              <w:t>и</w:t>
            </w:r>
            <w:r w:rsidRPr="00566485">
              <w:rPr>
                <w:sz w:val="24"/>
                <w:szCs w:val="24"/>
              </w:rPr>
              <w:t xml:space="preserve">тие </w:t>
            </w:r>
          </w:p>
          <w:p w:rsidR="00F80836" w:rsidRPr="00566485" w:rsidRDefault="00F80836" w:rsidP="00566485">
            <w:pPr>
              <w:pStyle w:val="11"/>
              <w:shd w:val="clear" w:color="auto" w:fill="auto"/>
              <w:spacing w:before="0" w:after="0" w:line="240" w:lineRule="auto"/>
              <w:ind w:left="60" w:right="193" w:firstLine="82"/>
              <w:rPr>
                <w:sz w:val="24"/>
                <w:szCs w:val="24"/>
              </w:rPr>
            </w:pPr>
            <w:r w:rsidRPr="00566485">
              <w:rPr>
                <w:sz w:val="24"/>
                <w:szCs w:val="24"/>
              </w:rPr>
              <w:t>Речевое развитие</w:t>
            </w:r>
          </w:p>
          <w:p w:rsidR="00F80836" w:rsidRPr="00566485" w:rsidRDefault="00F80836" w:rsidP="00566485">
            <w:pPr>
              <w:pStyle w:val="11"/>
              <w:spacing w:before="0" w:after="0" w:line="240" w:lineRule="auto"/>
              <w:ind w:left="60" w:right="193" w:firstLine="82"/>
              <w:rPr>
                <w:sz w:val="24"/>
                <w:szCs w:val="24"/>
              </w:rPr>
            </w:pPr>
            <w:r w:rsidRPr="00566485">
              <w:rPr>
                <w:sz w:val="24"/>
                <w:szCs w:val="24"/>
              </w:rPr>
              <w:t>Художественно-эстетическое разв</w:t>
            </w:r>
            <w:r w:rsidRPr="00566485">
              <w:rPr>
                <w:sz w:val="24"/>
                <w:szCs w:val="24"/>
              </w:rPr>
              <w:t>и</w:t>
            </w:r>
            <w:r w:rsidRPr="00566485">
              <w:rPr>
                <w:sz w:val="24"/>
                <w:szCs w:val="24"/>
              </w:rPr>
              <w:t>тие Физическое развитие</w:t>
            </w:r>
          </w:p>
        </w:tc>
        <w:tc>
          <w:tcPr>
            <w:tcW w:w="5254" w:type="dxa"/>
            <w:tcBorders>
              <w:top w:val="single" w:sz="4" w:space="0" w:color="auto"/>
              <w:left w:val="single" w:sz="4" w:space="0" w:color="auto"/>
              <w:right w:val="single" w:sz="4" w:space="0" w:color="auto"/>
            </w:tcBorders>
            <w:shd w:val="clear" w:color="auto" w:fill="FFFFFF"/>
            <w:hideMark/>
          </w:tcPr>
          <w:p w:rsidR="00F80836" w:rsidRPr="00566485" w:rsidRDefault="00F80836" w:rsidP="00566485">
            <w:pPr>
              <w:pStyle w:val="11"/>
              <w:shd w:val="clear" w:color="auto" w:fill="auto"/>
              <w:spacing w:before="0" w:after="0" w:line="240" w:lineRule="auto"/>
              <w:ind w:left="60" w:right="192" w:firstLine="82"/>
              <w:rPr>
                <w:sz w:val="24"/>
                <w:szCs w:val="24"/>
              </w:rPr>
            </w:pPr>
            <w:proofErr w:type="gramStart"/>
            <w:r w:rsidRPr="00566485">
              <w:rPr>
                <w:sz w:val="24"/>
                <w:szCs w:val="24"/>
              </w:rPr>
              <w:t>ПООП ДО «От рождения до школы»</w:t>
            </w:r>
            <w:proofErr w:type="gramEnd"/>
          </w:p>
          <w:p w:rsidR="00F80836" w:rsidRPr="00566485" w:rsidRDefault="00F80836" w:rsidP="00566485">
            <w:pPr>
              <w:pStyle w:val="40"/>
              <w:spacing w:before="0" w:after="0" w:line="240" w:lineRule="auto"/>
              <w:ind w:left="60" w:right="192" w:firstLine="82"/>
              <w:rPr>
                <w:sz w:val="24"/>
                <w:szCs w:val="24"/>
              </w:rPr>
            </w:pPr>
          </w:p>
        </w:tc>
      </w:tr>
      <w:tr w:rsidR="00A97414" w:rsidRPr="00566485" w:rsidTr="00A97414">
        <w:trPr>
          <w:trHeight w:val="2592"/>
          <w:jc w:val="center"/>
        </w:trPr>
        <w:tc>
          <w:tcPr>
            <w:tcW w:w="4242" w:type="dxa"/>
            <w:tcBorders>
              <w:top w:val="single" w:sz="4" w:space="0" w:color="auto"/>
              <w:left w:val="single" w:sz="4" w:space="0" w:color="auto"/>
              <w:bottom w:val="single" w:sz="4" w:space="0" w:color="auto"/>
              <w:right w:val="single" w:sz="4" w:space="0" w:color="auto"/>
            </w:tcBorders>
            <w:shd w:val="clear" w:color="auto" w:fill="FFFFFF"/>
            <w:hideMark/>
          </w:tcPr>
          <w:p w:rsidR="00A97414" w:rsidRPr="00566485" w:rsidRDefault="00A97414" w:rsidP="00566485">
            <w:pPr>
              <w:ind w:left="60" w:right="192" w:firstLine="82"/>
              <w:rPr>
                <w:b/>
                <w:sz w:val="24"/>
                <w:szCs w:val="24"/>
              </w:rPr>
            </w:pPr>
            <w:r w:rsidRPr="00566485">
              <w:rPr>
                <w:b/>
                <w:sz w:val="24"/>
                <w:szCs w:val="24"/>
              </w:rPr>
              <w:t>На группах компенсирующей направленности</w:t>
            </w:r>
          </w:p>
          <w:p w:rsidR="00A97414" w:rsidRPr="00566485" w:rsidRDefault="00A97414" w:rsidP="00566485">
            <w:pPr>
              <w:pStyle w:val="11"/>
              <w:shd w:val="clear" w:color="auto" w:fill="auto"/>
              <w:spacing w:before="0" w:after="0" w:line="240" w:lineRule="auto"/>
              <w:ind w:left="60" w:right="192" w:firstLine="82"/>
              <w:rPr>
                <w:sz w:val="24"/>
                <w:szCs w:val="24"/>
              </w:rPr>
            </w:pPr>
            <w:r w:rsidRPr="00566485">
              <w:rPr>
                <w:sz w:val="24"/>
                <w:szCs w:val="24"/>
              </w:rPr>
              <w:t>Социально-коммуникативное разв</w:t>
            </w:r>
            <w:r w:rsidRPr="00566485">
              <w:rPr>
                <w:sz w:val="24"/>
                <w:szCs w:val="24"/>
              </w:rPr>
              <w:t>и</w:t>
            </w:r>
            <w:r w:rsidRPr="00566485">
              <w:rPr>
                <w:sz w:val="24"/>
                <w:szCs w:val="24"/>
              </w:rPr>
              <w:t>тие Познавательное развитие Речевое развитие</w:t>
            </w:r>
          </w:p>
          <w:p w:rsidR="00A97414" w:rsidRPr="00566485" w:rsidRDefault="00A97414" w:rsidP="00566485">
            <w:pPr>
              <w:pStyle w:val="11"/>
              <w:shd w:val="clear" w:color="auto" w:fill="auto"/>
              <w:spacing w:before="0" w:after="0" w:line="240" w:lineRule="auto"/>
              <w:ind w:left="60" w:right="192" w:firstLine="82"/>
              <w:rPr>
                <w:sz w:val="24"/>
                <w:szCs w:val="24"/>
              </w:rPr>
            </w:pPr>
            <w:r w:rsidRPr="00566485">
              <w:rPr>
                <w:sz w:val="24"/>
                <w:szCs w:val="24"/>
              </w:rPr>
              <w:t>Художественно-эстетическое разв</w:t>
            </w:r>
            <w:r w:rsidRPr="00566485">
              <w:rPr>
                <w:sz w:val="24"/>
                <w:szCs w:val="24"/>
              </w:rPr>
              <w:t>и</w:t>
            </w:r>
            <w:r w:rsidRPr="00566485">
              <w:rPr>
                <w:sz w:val="24"/>
                <w:szCs w:val="24"/>
              </w:rPr>
              <w:t>тие Физическое развитие</w:t>
            </w:r>
          </w:p>
        </w:tc>
        <w:tc>
          <w:tcPr>
            <w:tcW w:w="52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97414" w:rsidRPr="00566485" w:rsidRDefault="00A97414" w:rsidP="00566485">
            <w:pPr>
              <w:ind w:left="60" w:right="192" w:firstLine="82"/>
              <w:jc w:val="both"/>
              <w:rPr>
                <w:sz w:val="24"/>
                <w:szCs w:val="24"/>
              </w:rPr>
            </w:pPr>
            <w:r w:rsidRPr="00566485">
              <w:rPr>
                <w:b/>
                <w:sz w:val="24"/>
                <w:szCs w:val="24"/>
              </w:rPr>
              <w:t>Для детей с ОНР</w:t>
            </w:r>
            <w:r w:rsidRPr="00566485">
              <w:rPr>
                <w:sz w:val="24"/>
                <w:szCs w:val="24"/>
              </w:rPr>
              <w:t xml:space="preserve"> </w:t>
            </w:r>
          </w:p>
          <w:p w:rsidR="00A97414" w:rsidRPr="00566485" w:rsidRDefault="00A97414" w:rsidP="00566485">
            <w:pPr>
              <w:pStyle w:val="11"/>
              <w:shd w:val="clear" w:color="auto" w:fill="auto"/>
              <w:spacing w:before="0" w:after="0" w:line="240" w:lineRule="auto"/>
              <w:ind w:left="60" w:right="192" w:firstLine="82"/>
              <w:rPr>
                <w:sz w:val="24"/>
                <w:szCs w:val="24"/>
              </w:rPr>
            </w:pPr>
            <w:r w:rsidRPr="00566485">
              <w:rPr>
                <w:sz w:val="24"/>
                <w:szCs w:val="24"/>
              </w:rPr>
              <w:t>примерная адаптированная программа</w:t>
            </w:r>
            <w:proofErr w:type="gramStart"/>
            <w:r w:rsidRPr="00566485">
              <w:rPr>
                <w:sz w:val="24"/>
                <w:szCs w:val="24"/>
              </w:rPr>
              <w:t xml:space="preserve"> ]</w:t>
            </w:r>
            <w:proofErr w:type="gramEnd"/>
            <w:r w:rsidRPr="00566485">
              <w:rPr>
                <w:sz w:val="24"/>
                <w:szCs w:val="24"/>
              </w:rPr>
              <w:t xml:space="preserve"> ко</w:t>
            </w:r>
            <w:r w:rsidRPr="00566485">
              <w:rPr>
                <w:sz w:val="24"/>
                <w:szCs w:val="24"/>
              </w:rPr>
              <w:t>р</w:t>
            </w:r>
            <w:r w:rsidRPr="00566485">
              <w:rPr>
                <w:sz w:val="24"/>
                <w:szCs w:val="24"/>
              </w:rPr>
              <w:t>рекци он н о-разви вающей работы в группе \ компенсирующей направленности ДОО для д</w:t>
            </w:r>
            <w:r w:rsidRPr="00566485">
              <w:rPr>
                <w:sz w:val="24"/>
                <w:szCs w:val="24"/>
              </w:rPr>
              <w:t>е</w:t>
            </w:r>
            <w:r w:rsidRPr="00566485">
              <w:rPr>
                <w:sz w:val="24"/>
                <w:szCs w:val="24"/>
              </w:rPr>
              <w:t>тей ! с тяжелыми нарушениями речи (общим | недоразвитием речи) с 3 до 7 лет/ автор Н.В. \ Нишева;</w:t>
            </w:r>
          </w:p>
          <w:p w:rsidR="00A97414" w:rsidRPr="00566485" w:rsidRDefault="00A97414" w:rsidP="00566485">
            <w:pPr>
              <w:ind w:left="60" w:right="192" w:firstLine="82"/>
              <w:jc w:val="both"/>
              <w:rPr>
                <w:sz w:val="24"/>
                <w:szCs w:val="24"/>
              </w:rPr>
            </w:pPr>
            <w:r w:rsidRPr="00566485">
              <w:rPr>
                <w:sz w:val="24"/>
                <w:szCs w:val="24"/>
              </w:rPr>
              <w:t>Для детей с ШР</w:t>
            </w:r>
          </w:p>
          <w:p w:rsidR="00A97414" w:rsidRPr="00566485" w:rsidRDefault="00A97414" w:rsidP="00566485">
            <w:pPr>
              <w:pStyle w:val="11"/>
              <w:shd w:val="clear" w:color="auto" w:fill="auto"/>
              <w:spacing w:before="0" w:after="0" w:line="240" w:lineRule="auto"/>
              <w:ind w:left="60" w:right="192" w:firstLine="82"/>
              <w:rPr>
                <w:sz w:val="24"/>
                <w:szCs w:val="24"/>
              </w:rPr>
            </w:pPr>
            <w:r w:rsidRPr="00566485">
              <w:rPr>
                <w:sz w:val="24"/>
                <w:szCs w:val="24"/>
              </w:rPr>
              <w:t>- адаптированная программа коррекционно- 1 развивающей работы в группе компенсиру</w:t>
            </w:r>
            <w:r w:rsidRPr="00566485">
              <w:rPr>
                <w:sz w:val="24"/>
                <w:szCs w:val="24"/>
              </w:rPr>
              <w:t>ю</w:t>
            </w:r>
            <w:r w:rsidRPr="00566485">
              <w:rPr>
                <w:sz w:val="24"/>
                <w:szCs w:val="24"/>
              </w:rPr>
              <w:t>щей направленности для детей с задержкой психического развития, разработанной с учетом содержания Программы воспитания и обучения | дошкольников с задержкой психического ра</w:t>
            </w:r>
            <w:r w:rsidRPr="00566485">
              <w:rPr>
                <w:sz w:val="24"/>
                <w:szCs w:val="24"/>
              </w:rPr>
              <w:t>з</w:t>
            </w:r>
            <w:r w:rsidRPr="00566485">
              <w:rPr>
                <w:sz w:val="24"/>
                <w:szCs w:val="24"/>
              </w:rPr>
              <w:t>вития / Л.В, Баряева. Й.Г. Вечканова, О.П. Га</w:t>
            </w:r>
            <w:r w:rsidRPr="00566485">
              <w:rPr>
                <w:sz w:val="24"/>
                <w:szCs w:val="24"/>
              </w:rPr>
              <w:t>в</w:t>
            </w:r>
            <w:r w:rsidRPr="00566485">
              <w:rPr>
                <w:sz w:val="24"/>
                <w:szCs w:val="24"/>
              </w:rPr>
              <w:t>рилушкина и др.</w:t>
            </w:r>
          </w:p>
        </w:tc>
      </w:tr>
      <w:tr w:rsidR="00A97414" w:rsidRPr="00566485" w:rsidTr="00A97414">
        <w:trPr>
          <w:trHeight w:val="1691"/>
          <w:jc w:val="center"/>
        </w:trPr>
        <w:tc>
          <w:tcPr>
            <w:tcW w:w="4242" w:type="dxa"/>
            <w:tcBorders>
              <w:top w:val="single" w:sz="4" w:space="0" w:color="auto"/>
              <w:left w:val="single" w:sz="4" w:space="0" w:color="auto"/>
              <w:bottom w:val="single" w:sz="4" w:space="0" w:color="auto"/>
              <w:right w:val="single" w:sz="4" w:space="0" w:color="auto"/>
            </w:tcBorders>
            <w:shd w:val="clear" w:color="auto" w:fill="FFFFFF"/>
          </w:tcPr>
          <w:p w:rsidR="00A97414" w:rsidRPr="00566485" w:rsidRDefault="00A97414" w:rsidP="00566485">
            <w:pPr>
              <w:ind w:left="60" w:right="-1" w:firstLine="82"/>
              <w:rPr>
                <w:color w:val="000000"/>
                <w:sz w:val="24"/>
                <w:szCs w:val="24"/>
              </w:rPr>
            </w:pPr>
          </w:p>
        </w:tc>
        <w:tc>
          <w:tcPr>
            <w:tcW w:w="5254" w:type="dxa"/>
            <w:vMerge/>
            <w:tcBorders>
              <w:top w:val="single" w:sz="4" w:space="0" w:color="auto"/>
              <w:left w:val="single" w:sz="4" w:space="0" w:color="auto"/>
              <w:bottom w:val="single" w:sz="4" w:space="0" w:color="auto"/>
              <w:right w:val="single" w:sz="4" w:space="0" w:color="auto"/>
            </w:tcBorders>
            <w:vAlign w:val="center"/>
            <w:hideMark/>
          </w:tcPr>
          <w:p w:rsidR="00A97414" w:rsidRPr="00566485" w:rsidRDefault="00A97414" w:rsidP="00566485">
            <w:pPr>
              <w:ind w:left="60" w:right="-1" w:firstLine="82"/>
              <w:rPr>
                <w:rFonts w:eastAsia="Times New Roman"/>
                <w:sz w:val="24"/>
                <w:szCs w:val="24"/>
              </w:rPr>
            </w:pPr>
          </w:p>
        </w:tc>
      </w:tr>
      <w:tr w:rsidR="00A97414" w:rsidRPr="00566485" w:rsidTr="00A97414">
        <w:trPr>
          <w:trHeight w:val="272"/>
          <w:jc w:val="center"/>
        </w:trPr>
        <w:tc>
          <w:tcPr>
            <w:tcW w:w="94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97414" w:rsidRPr="00566485" w:rsidRDefault="00A97414" w:rsidP="00566485">
            <w:pPr>
              <w:ind w:left="60" w:right="-1" w:firstLine="82"/>
              <w:rPr>
                <w:sz w:val="24"/>
                <w:szCs w:val="24"/>
              </w:rPr>
            </w:pPr>
            <w:r w:rsidRPr="00566485">
              <w:rPr>
                <w:sz w:val="24"/>
                <w:szCs w:val="24"/>
              </w:rPr>
              <w:t>Часть, формируемая участниками образовательных отношений</w:t>
            </w:r>
          </w:p>
        </w:tc>
      </w:tr>
      <w:tr w:rsidR="00A97414" w:rsidRPr="00566485" w:rsidTr="00A97414">
        <w:trPr>
          <w:trHeight w:val="1094"/>
          <w:jc w:val="center"/>
        </w:trPr>
        <w:tc>
          <w:tcPr>
            <w:tcW w:w="4242" w:type="dxa"/>
            <w:tcBorders>
              <w:top w:val="single" w:sz="4" w:space="0" w:color="auto"/>
              <w:left w:val="single" w:sz="4" w:space="0" w:color="auto"/>
              <w:bottom w:val="single" w:sz="4" w:space="0" w:color="auto"/>
              <w:right w:val="single" w:sz="4" w:space="0" w:color="auto"/>
            </w:tcBorders>
            <w:shd w:val="clear" w:color="auto" w:fill="FFFFFF"/>
            <w:hideMark/>
          </w:tcPr>
          <w:p w:rsidR="00A97414" w:rsidRPr="00566485" w:rsidRDefault="00A97414" w:rsidP="00566485">
            <w:pPr>
              <w:pStyle w:val="11"/>
              <w:shd w:val="clear" w:color="auto" w:fill="auto"/>
              <w:spacing w:before="0" w:after="0" w:line="240" w:lineRule="auto"/>
              <w:ind w:left="60" w:right="-1" w:firstLine="82"/>
              <w:rPr>
                <w:sz w:val="24"/>
                <w:szCs w:val="24"/>
              </w:rPr>
            </w:pPr>
            <w:r w:rsidRPr="00566485">
              <w:rPr>
                <w:sz w:val="24"/>
                <w:szCs w:val="24"/>
              </w:rPr>
              <w:t>Социадьно-ком муннкативное развитие Познавательное развитие</w:t>
            </w:r>
          </w:p>
          <w:p w:rsidR="00A97414" w:rsidRPr="00566485" w:rsidRDefault="00A97414" w:rsidP="00566485">
            <w:pPr>
              <w:pStyle w:val="11"/>
              <w:shd w:val="clear" w:color="auto" w:fill="auto"/>
              <w:spacing w:before="0" w:after="0" w:line="240" w:lineRule="auto"/>
              <w:ind w:left="60" w:right="-1" w:firstLine="82"/>
              <w:rPr>
                <w:sz w:val="24"/>
                <w:szCs w:val="24"/>
              </w:rPr>
            </w:pPr>
            <w:r w:rsidRPr="00566485">
              <w:rPr>
                <w:sz w:val="24"/>
                <w:szCs w:val="24"/>
              </w:rPr>
              <w:t>1</w:t>
            </w:r>
          </w:p>
        </w:tc>
        <w:tc>
          <w:tcPr>
            <w:tcW w:w="5254" w:type="dxa"/>
            <w:tcBorders>
              <w:top w:val="single" w:sz="4" w:space="0" w:color="auto"/>
              <w:left w:val="single" w:sz="4" w:space="0" w:color="auto"/>
              <w:bottom w:val="single" w:sz="4" w:space="0" w:color="auto"/>
              <w:right w:val="single" w:sz="4" w:space="0" w:color="auto"/>
            </w:tcBorders>
            <w:shd w:val="clear" w:color="auto" w:fill="FFFFFF"/>
            <w:hideMark/>
          </w:tcPr>
          <w:p w:rsidR="00A97414" w:rsidRPr="00566485" w:rsidRDefault="00A97414" w:rsidP="00566485">
            <w:pPr>
              <w:pStyle w:val="11"/>
              <w:shd w:val="clear" w:color="auto" w:fill="auto"/>
              <w:spacing w:before="0" w:after="0" w:line="240" w:lineRule="auto"/>
              <w:ind w:left="60" w:right="-1" w:firstLine="82"/>
              <w:rPr>
                <w:sz w:val="24"/>
                <w:szCs w:val="24"/>
              </w:rPr>
            </w:pPr>
            <w:r w:rsidRPr="00566485">
              <w:rPr>
                <w:sz w:val="24"/>
                <w:szCs w:val="24"/>
              </w:rPr>
              <w:t>Вариативная программа</w:t>
            </w:r>
            <w:r w:rsidRPr="00566485">
              <w:rPr>
                <w:rStyle w:val="100"/>
                <w:sz w:val="24"/>
                <w:szCs w:val="24"/>
              </w:rPr>
              <w:t xml:space="preserve"> «Дорогою добра» /</w:t>
            </w:r>
          </w:p>
          <w:p w:rsidR="00A97414" w:rsidRPr="00566485" w:rsidRDefault="00A97414" w:rsidP="00566485">
            <w:pPr>
              <w:pStyle w:val="11"/>
              <w:shd w:val="clear" w:color="auto" w:fill="auto"/>
              <w:spacing w:before="0" w:after="0" w:line="240" w:lineRule="auto"/>
              <w:ind w:left="60" w:right="-1" w:firstLine="82"/>
              <w:rPr>
                <w:sz w:val="24"/>
                <w:szCs w:val="24"/>
              </w:rPr>
            </w:pPr>
            <w:r w:rsidRPr="00566485">
              <w:rPr>
                <w:sz w:val="24"/>
                <w:szCs w:val="24"/>
              </w:rPr>
              <w:t>Л.В. Коломийчеико</w:t>
            </w:r>
          </w:p>
          <w:p w:rsidR="00A97414" w:rsidRPr="00566485" w:rsidRDefault="00A97414" w:rsidP="00566485">
            <w:pPr>
              <w:pStyle w:val="11"/>
              <w:shd w:val="clear" w:color="auto" w:fill="auto"/>
              <w:spacing w:before="0" w:after="0" w:line="240" w:lineRule="auto"/>
              <w:ind w:left="60" w:right="-1" w:firstLine="82"/>
              <w:rPr>
                <w:sz w:val="24"/>
                <w:szCs w:val="24"/>
              </w:rPr>
            </w:pPr>
            <w:r w:rsidRPr="00566485">
              <w:rPr>
                <w:sz w:val="24"/>
                <w:szCs w:val="24"/>
              </w:rPr>
              <w:t>Вариативная программа</w:t>
            </w:r>
            <w:r w:rsidRPr="00566485">
              <w:rPr>
                <w:rStyle w:val="100"/>
                <w:sz w:val="24"/>
                <w:szCs w:val="24"/>
              </w:rPr>
              <w:t xml:space="preserve"> «Безопасность» /</w:t>
            </w:r>
            <w:proofErr w:type="gramStart"/>
            <w:r w:rsidRPr="00566485">
              <w:rPr>
                <w:rStyle w:val="100"/>
                <w:sz w:val="24"/>
                <w:szCs w:val="24"/>
              </w:rPr>
              <w:t xml:space="preserve"> !</w:t>
            </w:r>
            <w:proofErr w:type="gramEnd"/>
            <w:r w:rsidRPr="00566485">
              <w:rPr>
                <w:rStyle w:val="100"/>
                <w:sz w:val="24"/>
                <w:szCs w:val="24"/>
              </w:rPr>
              <w:t xml:space="preserve"> </w:t>
            </w:r>
            <w:r w:rsidRPr="00566485">
              <w:rPr>
                <w:sz w:val="24"/>
                <w:szCs w:val="24"/>
              </w:rPr>
              <w:t>Р</w:t>
            </w:r>
            <w:proofErr w:type="gramStart"/>
            <w:r w:rsidRPr="00566485">
              <w:rPr>
                <w:sz w:val="24"/>
                <w:szCs w:val="24"/>
              </w:rPr>
              <w:t>,Б</w:t>
            </w:r>
            <w:proofErr w:type="gramEnd"/>
            <w:r w:rsidRPr="00566485">
              <w:rPr>
                <w:sz w:val="24"/>
                <w:szCs w:val="24"/>
              </w:rPr>
              <w:t>, Стеркиной, Н</w:t>
            </w:r>
            <w:r w:rsidRPr="00566485">
              <w:rPr>
                <w:rStyle w:val="100"/>
                <w:sz w:val="24"/>
                <w:szCs w:val="24"/>
              </w:rPr>
              <w:t>,Н.</w:t>
            </w:r>
            <w:r w:rsidRPr="00566485">
              <w:rPr>
                <w:sz w:val="24"/>
                <w:szCs w:val="24"/>
              </w:rPr>
              <w:t xml:space="preserve"> Авдеевой, О.П. Князевой</w:t>
            </w:r>
          </w:p>
        </w:tc>
      </w:tr>
    </w:tbl>
    <w:p w:rsidR="00A97414" w:rsidRPr="00566485" w:rsidRDefault="00A97414" w:rsidP="00566485">
      <w:pPr>
        <w:ind w:left="60" w:right="-1" w:firstLine="82"/>
        <w:jc w:val="both"/>
        <w:rPr>
          <w:rFonts w:eastAsia="Times New Roman"/>
          <w:sz w:val="24"/>
          <w:szCs w:val="24"/>
        </w:rPr>
      </w:pPr>
    </w:p>
    <w:tbl>
      <w:tblPr>
        <w:tblStyle w:val="a6"/>
        <w:tblW w:w="9760" w:type="dxa"/>
        <w:tblInd w:w="100" w:type="dxa"/>
        <w:tblLayout w:type="fixed"/>
        <w:tblLook w:val="04A0" w:firstRow="1" w:lastRow="0" w:firstColumn="1" w:lastColumn="0" w:noHBand="0" w:noVBand="1"/>
      </w:tblPr>
      <w:tblGrid>
        <w:gridCol w:w="879"/>
        <w:gridCol w:w="4088"/>
        <w:gridCol w:w="2860"/>
        <w:gridCol w:w="1927"/>
        <w:gridCol w:w="6"/>
      </w:tblGrid>
      <w:tr w:rsidR="00C532CD" w:rsidRPr="00566485" w:rsidTr="00C532CD">
        <w:trPr>
          <w:gridAfter w:val="1"/>
          <w:wAfter w:w="6" w:type="dxa"/>
        </w:trPr>
        <w:tc>
          <w:tcPr>
            <w:tcW w:w="880" w:type="dxa"/>
          </w:tcPr>
          <w:p w:rsidR="00063061" w:rsidRPr="00566485" w:rsidRDefault="00063061" w:rsidP="00566485">
            <w:pPr>
              <w:pStyle w:val="2"/>
              <w:shd w:val="clear" w:color="auto" w:fill="auto"/>
              <w:spacing w:line="240" w:lineRule="auto"/>
              <w:ind w:left="60" w:firstLine="82"/>
              <w:rPr>
                <w:rFonts w:ascii="Times New Roman" w:hAnsi="Times New Roman" w:cs="Times New Roman"/>
                <w:sz w:val="24"/>
                <w:szCs w:val="24"/>
              </w:rPr>
            </w:pPr>
            <w:r w:rsidRPr="00566485">
              <w:rPr>
                <w:rFonts w:ascii="Times New Roman" w:hAnsi="Times New Roman" w:cs="Times New Roman"/>
                <w:sz w:val="24"/>
                <w:szCs w:val="24"/>
              </w:rPr>
              <w:t>О</w:t>
            </w:r>
            <w:r w:rsidRPr="00566485">
              <w:rPr>
                <w:rFonts w:ascii="Times New Roman" w:hAnsi="Times New Roman" w:cs="Times New Roman"/>
                <w:sz w:val="24"/>
                <w:szCs w:val="24"/>
              </w:rPr>
              <w:t>б</w:t>
            </w:r>
            <w:r w:rsidRPr="00566485">
              <w:rPr>
                <w:rFonts w:ascii="Times New Roman" w:hAnsi="Times New Roman" w:cs="Times New Roman"/>
                <w:sz w:val="24"/>
                <w:szCs w:val="24"/>
              </w:rPr>
              <w:t>разом тел</w:t>
            </w:r>
            <w:r w:rsidRPr="00566485">
              <w:rPr>
                <w:rFonts w:ascii="Times New Roman" w:hAnsi="Times New Roman" w:cs="Times New Roman"/>
                <w:sz w:val="24"/>
                <w:szCs w:val="24"/>
              </w:rPr>
              <w:t>ь</w:t>
            </w:r>
            <w:r w:rsidRPr="00566485">
              <w:rPr>
                <w:rFonts w:ascii="Times New Roman" w:hAnsi="Times New Roman" w:cs="Times New Roman"/>
                <w:sz w:val="24"/>
                <w:szCs w:val="24"/>
              </w:rPr>
              <w:t>ные обл</w:t>
            </w:r>
            <w:r w:rsidRPr="00566485">
              <w:rPr>
                <w:rFonts w:ascii="Times New Roman" w:hAnsi="Times New Roman" w:cs="Times New Roman"/>
                <w:sz w:val="24"/>
                <w:szCs w:val="24"/>
              </w:rPr>
              <w:t>а</w:t>
            </w:r>
            <w:r w:rsidRPr="00566485">
              <w:rPr>
                <w:rFonts w:ascii="Times New Roman" w:hAnsi="Times New Roman" w:cs="Times New Roman"/>
                <w:sz w:val="24"/>
                <w:szCs w:val="24"/>
              </w:rPr>
              <w:t>сти (ОО)</w:t>
            </w:r>
          </w:p>
          <w:p w:rsidR="00063061" w:rsidRPr="00566485" w:rsidRDefault="00063061" w:rsidP="00566485">
            <w:pPr>
              <w:ind w:left="60" w:right="-1" w:firstLine="82"/>
              <w:jc w:val="both"/>
              <w:rPr>
                <w:rFonts w:ascii="Times New Roman" w:eastAsia="Times New Roman" w:hAnsi="Times New Roman" w:cs="Times New Roman"/>
              </w:rPr>
            </w:pPr>
          </w:p>
        </w:tc>
        <w:tc>
          <w:tcPr>
            <w:tcW w:w="4087" w:type="dxa"/>
          </w:tcPr>
          <w:p w:rsidR="00063061" w:rsidRPr="00566485" w:rsidRDefault="00063061" w:rsidP="00566485">
            <w:pPr>
              <w:ind w:left="60" w:firstLine="82"/>
              <w:rPr>
                <w:rFonts w:ascii="Times New Roman" w:hAnsi="Times New Roman" w:cs="Times New Roman"/>
              </w:rPr>
            </w:pPr>
            <w:proofErr w:type="gramStart"/>
            <w:r w:rsidRPr="00566485">
              <w:rPr>
                <w:rFonts w:ascii="Times New Roman" w:hAnsi="Times New Roman" w:cs="Times New Roman"/>
              </w:rPr>
              <w:t>Описание образовательных обл</w:t>
            </w:r>
            <w:r w:rsidRPr="00566485">
              <w:rPr>
                <w:rFonts w:ascii="Times New Roman" w:hAnsi="Times New Roman" w:cs="Times New Roman"/>
              </w:rPr>
              <w:t>а</w:t>
            </w:r>
            <w:r w:rsidRPr="00566485">
              <w:rPr>
                <w:rFonts w:ascii="Times New Roman" w:hAnsi="Times New Roman" w:cs="Times New Roman"/>
              </w:rPr>
              <w:t>стей (направлений развития д</w:t>
            </w:r>
            <w:r w:rsidRPr="00566485">
              <w:rPr>
                <w:rFonts w:ascii="Times New Roman" w:hAnsi="Times New Roman" w:cs="Times New Roman"/>
              </w:rPr>
              <w:t>о</w:t>
            </w:r>
            <w:r w:rsidRPr="00566485">
              <w:rPr>
                <w:rFonts w:ascii="Times New Roman" w:hAnsi="Times New Roman" w:cs="Times New Roman"/>
              </w:rPr>
              <w:t xml:space="preserve">школьников) в соответствии с ФГОС ДО &lt;и. </w:t>
            </w:r>
            <w:r w:rsidRPr="00566485">
              <w:rPr>
                <w:rStyle w:val="100"/>
                <w:rFonts w:ascii="Times New Roman" w:eastAsia="Courier New" w:hAnsi="Times New Roman" w:cs="Times New Roman"/>
                <w:sz w:val="24"/>
                <w:szCs w:val="24"/>
              </w:rPr>
              <w:t>2.6)</w:t>
            </w:r>
            <w:proofErr w:type="gramEnd"/>
          </w:p>
          <w:p w:rsidR="00063061" w:rsidRPr="00566485" w:rsidRDefault="00063061" w:rsidP="00566485">
            <w:pPr>
              <w:ind w:left="60" w:right="-1" w:firstLine="82"/>
              <w:jc w:val="both"/>
              <w:rPr>
                <w:rFonts w:ascii="Times New Roman" w:eastAsia="Times New Roman" w:hAnsi="Times New Roman" w:cs="Times New Roman"/>
              </w:rPr>
            </w:pPr>
          </w:p>
        </w:tc>
        <w:tc>
          <w:tcPr>
            <w:tcW w:w="2859" w:type="dxa"/>
          </w:tcPr>
          <w:p w:rsidR="00063061" w:rsidRPr="00566485" w:rsidRDefault="00063061" w:rsidP="00566485">
            <w:pPr>
              <w:ind w:left="60" w:firstLine="82"/>
              <w:rPr>
                <w:rFonts w:ascii="Times New Roman" w:hAnsi="Times New Roman" w:cs="Times New Roman"/>
              </w:rPr>
            </w:pPr>
            <w:r w:rsidRPr="00566485">
              <w:rPr>
                <w:rFonts w:ascii="Times New Roman" w:hAnsi="Times New Roman" w:cs="Times New Roman"/>
              </w:rPr>
              <w:t>Содержание работы в соответствии с програ</w:t>
            </w:r>
            <w:r w:rsidRPr="00566485">
              <w:rPr>
                <w:rFonts w:ascii="Times New Roman" w:hAnsi="Times New Roman" w:cs="Times New Roman"/>
              </w:rPr>
              <w:t>м</w:t>
            </w:r>
            <w:r w:rsidRPr="00566485">
              <w:rPr>
                <w:rFonts w:ascii="Times New Roman" w:hAnsi="Times New Roman" w:cs="Times New Roman"/>
              </w:rPr>
              <w:t>мой «От рождения до школы»</w:t>
            </w:r>
          </w:p>
          <w:p w:rsidR="00063061" w:rsidRPr="00566485" w:rsidRDefault="00063061" w:rsidP="00566485">
            <w:pPr>
              <w:ind w:left="60" w:right="-1" w:firstLine="82"/>
              <w:jc w:val="both"/>
              <w:rPr>
                <w:rFonts w:ascii="Times New Roman" w:eastAsia="Times New Roman" w:hAnsi="Times New Roman" w:cs="Times New Roman"/>
              </w:rPr>
            </w:pPr>
          </w:p>
        </w:tc>
        <w:tc>
          <w:tcPr>
            <w:tcW w:w="1928" w:type="dxa"/>
          </w:tcPr>
          <w:p w:rsidR="00063061" w:rsidRPr="00566485" w:rsidRDefault="00C532CD" w:rsidP="00566485">
            <w:pPr>
              <w:ind w:left="60" w:right="-1" w:firstLine="82"/>
              <w:jc w:val="both"/>
              <w:rPr>
                <w:rFonts w:ascii="Times New Roman" w:eastAsia="Times New Roman" w:hAnsi="Times New Roman" w:cs="Times New Roman"/>
              </w:rPr>
            </w:pPr>
            <w:r w:rsidRPr="00566485">
              <w:rPr>
                <w:rFonts w:ascii="Times New Roman" w:hAnsi="Times New Roman" w:cs="Times New Roman"/>
              </w:rPr>
              <w:t>Содержание работы в соо</w:t>
            </w:r>
            <w:r w:rsidRPr="00566485">
              <w:rPr>
                <w:rFonts w:ascii="Times New Roman" w:hAnsi="Times New Roman" w:cs="Times New Roman"/>
              </w:rPr>
              <w:t>т</w:t>
            </w:r>
            <w:r w:rsidRPr="00566485">
              <w:rPr>
                <w:rFonts w:ascii="Times New Roman" w:hAnsi="Times New Roman" w:cs="Times New Roman"/>
              </w:rPr>
              <w:t xml:space="preserve">ветствии с </w:t>
            </w:r>
            <w:proofErr w:type="gramStart"/>
            <w:r w:rsidRPr="00566485">
              <w:rPr>
                <w:rFonts w:ascii="Times New Roman" w:hAnsi="Times New Roman" w:cs="Times New Roman"/>
              </w:rPr>
              <w:t>па</w:t>
            </w:r>
            <w:r w:rsidRPr="00566485">
              <w:rPr>
                <w:rFonts w:ascii="Times New Roman" w:hAnsi="Times New Roman" w:cs="Times New Roman"/>
              </w:rPr>
              <w:t>р</w:t>
            </w:r>
            <w:r w:rsidRPr="00566485">
              <w:rPr>
                <w:rFonts w:ascii="Times New Roman" w:hAnsi="Times New Roman" w:cs="Times New Roman"/>
              </w:rPr>
              <w:t>циальными</w:t>
            </w:r>
            <w:proofErr w:type="gramEnd"/>
          </w:p>
        </w:tc>
      </w:tr>
      <w:tr w:rsidR="00C532CD" w:rsidRPr="00566485" w:rsidTr="00C532CD">
        <w:trPr>
          <w:cantSplit/>
          <w:trHeight w:val="1134"/>
        </w:trPr>
        <w:tc>
          <w:tcPr>
            <w:tcW w:w="880" w:type="dxa"/>
            <w:textDirection w:val="btLr"/>
          </w:tcPr>
          <w:p w:rsidR="00C532CD" w:rsidRPr="00566485" w:rsidRDefault="00C532CD" w:rsidP="00566485">
            <w:pPr>
              <w:ind w:left="60" w:right="113" w:firstLine="82"/>
              <w:jc w:val="center"/>
              <w:rPr>
                <w:rFonts w:ascii="Times New Roman" w:hAnsi="Times New Roman" w:cs="Times New Roman"/>
              </w:rPr>
            </w:pPr>
            <w:r w:rsidRPr="00566485">
              <w:rPr>
                <w:rFonts w:ascii="Times New Roman" w:hAnsi="Times New Roman" w:cs="Times New Roman"/>
              </w:rPr>
              <w:lastRenderedPageBreak/>
              <w:t>Социально-коммуникативное</w:t>
            </w:r>
          </w:p>
          <w:p w:rsidR="00063061" w:rsidRPr="00566485" w:rsidRDefault="00C532CD" w:rsidP="00566485">
            <w:pPr>
              <w:ind w:left="60" w:right="-1" w:firstLine="82"/>
              <w:jc w:val="center"/>
              <w:rPr>
                <w:rFonts w:ascii="Times New Roman" w:eastAsia="Times New Roman" w:hAnsi="Times New Roman" w:cs="Times New Roman"/>
              </w:rPr>
            </w:pPr>
            <w:r w:rsidRPr="00566485">
              <w:rPr>
                <w:rStyle w:val="100"/>
                <w:rFonts w:ascii="Times New Roman" w:eastAsia="Courier New" w:hAnsi="Times New Roman" w:cs="Times New Roman"/>
                <w:sz w:val="24"/>
                <w:szCs w:val="24"/>
              </w:rPr>
              <w:t>развитие</w:t>
            </w:r>
          </w:p>
        </w:tc>
        <w:tc>
          <w:tcPr>
            <w:tcW w:w="4090" w:type="dxa"/>
          </w:tcPr>
          <w:p w:rsidR="00063061" w:rsidRPr="00566485" w:rsidRDefault="00063061" w:rsidP="00566485">
            <w:pPr>
              <w:ind w:left="60" w:right="34" w:firstLine="82"/>
              <w:jc w:val="both"/>
              <w:rPr>
                <w:rFonts w:ascii="Times New Roman" w:eastAsia="Times New Roman" w:hAnsi="Times New Roman" w:cs="Times New Roman"/>
              </w:rPr>
            </w:pPr>
            <w:r w:rsidRPr="00566485">
              <w:rPr>
                <w:rFonts w:ascii="Times New Roman" w:hAnsi="Times New Roman" w:cs="Times New Roman"/>
              </w:rPr>
              <w:t xml:space="preserve">Направлено на усвоение норм и ценностей, принятых в </w:t>
            </w:r>
            <w:r w:rsidRPr="00566485">
              <w:rPr>
                <w:rFonts w:ascii="Times New Roman" w:hAnsi="Times New Roman" w:cs="Times New Roman"/>
                <w:vertAlign w:val="superscript"/>
              </w:rPr>
              <w:t xml:space="preserve">г </w:t>
            </w:r>
            <w:r w:rsidRPr="00566485">
              <w:rPr>
                <w:rFonts w:ascii="Times New Roman" w:hAnsi="Times New Roman" w:cs="Times New Roman"/>
              </w:rPr>
              <w:t>обществе, включая моральные и нравственные ценности; развитие общения и вз</w:t>
            </w:r>
            <w:r w:rsidRPr="00566485">
              <w:rPr>
                <w:rFonts w:ascii="Times New Roman" w:hAnsi="Times New Roman" w:cs="Times New Roman"/>
              </w:rPr>
              <w:t>а</w:t>
            </w:r>
            <w:r w:rsidRPr="00566485">
              <w:rPr>
                <w:rFonts w:ascii="Times New Roman" w:hAnsi="Times New Roman" w:cs="Times New Roman"/>
              </w:rPr>
              <w:t>имодействия ребенка со взрослыми и</w:t>
            </w:r>
            <w:proofErr w:type="gramStart"/>
            <w:r w:rsidRPr="00566485">
              <w:rPr>
                <w:rFonts w:ascii="Times New Roman" w:hAnsi="Times New Roman" w:cs="Times New Roman"/>
              </w:rPr>
              <w:t xml:space="preserve"> !</w:t>
            </w:r>
            <w:proofErr w:type="gramEnd"/>
            <w:r w:rsidRPr="00566485">
              <w:rPr>
                <w:rFonts w:ascii="Times New Roman" w:hAnsi="Times New Roman" w:cs="Times New Roman"/>
              </w:rPr>
              <w:t xml:space="preserve"> сверстниками; становление с</w:t>
            </w:r>
            <w:r w:rsidRPr="00566485">
              <w:rPr>
                <w:rFonts w:ascii="Times New Roman" w:hAnsi="Times New Roman" w:cs="Times New Roman"/>
              </w:rPr>
              <w:t>а</w:t>
            </w:r>
            <w:r w:rsidRPr="00566485">
              <w:rPr>
                <w:rFonts w:ascii="Times New Roman" w:hAnsi="Times New Roman" w:cs="Times New Roman"/>
              </w:rPr>
              <w:t>мостоятельности, целенаправленн</w:t>
            </w:r>
            <w:r w:rsidRPr="00566485">
              <w:rPr>
                <w:rFonts w:ascii="Times New Roman" w:hAnsi="Times New Roman" w:cs="Times New Roman"/>
              </w:rPr>
              <w:t>о</w:t>
            </w:r>
            <w:r w:rsidRPr="00566485">
              <w:rPr>
                <w:rFonts w:ascii="Times New Roman" w:hAnsi="Times New Roman" w:cs="Times New Roman"/>
              </w:rPr>
              <w:t>сти и саморегуляции собственных действий; развитие социального и эмоционального интеллекта, эмоц</w:t>
            </w:r>
            <w:r w:rsidRPr="00566485">
              <w:rPr>
                <w:rFonts w:ascii="Times New Roman" w:hAnsi="Times New Roman" w:cs="Times New Roman"/>
              </w:rPr>
              <w:t>и</w:t>
            </w:r>
            <w:r w:rsidRPr="00566485">
              <w:rPr>
                <w:rFonts w:ascii="Times New Roman" w:hAnsi="Times New Roman" w:cs="Times New Roman"/>
              </w:rPr>
              <w:t>ональной отзывчивости, сопереж</w:t>
            </w:r>
            <w:r w:rsidRPr="00566485">
              <w:rPr>
                <w:rFonts w:ascii="Times New Roman" w:hAnsi="Times New Roman" w:cs="Times New Roman"/>
              </w:rPr>
              <w:t>и</w:t>
            </w:r>
            <w:r w:rsidRPr="00566485">
              <w:rPr>
                <w:rFonts w:ascii="Times New Roman" w:hAnsi="Times New Roman" w:cs="Times New Roman"/>
              </w:rPr>
              <w:t>вания, формирование готовности к совместной деятельности со сверс</w:t>
            </w:r>
            <w:r w:rsidRPr="00566485">
              <w:rPr>
                <w:rFonts w:ascii="Times New Roman" w:hAnsi="Times New Roman" w:cs="Times New Roman"/>
              </w:rPr>
              <w:t>т</w:t>
            </w:r>
            <w:r w:rsidRPr="00566485">
              <w:rPr>
                <w:rFonts w:ascii="Times New Roman" w:hAnsi="Times New Roman" w:cs="Times New Roman"/>
              </w:rPr>
              <w:t>никами, формирование уважител</w:t>
            </w:r>
            <w:r w:rsidRPr="00566485">
              <w:rPr>
                <w:rFonts w:ascii="Times New Roman" w:hAnsi="Times New Roman" w:cs="Times New Roman"/>
              </w:rPr>
              <w:t>ь</w:t>
            </w:r>
            <w:r w:rsidRPr="00566485">
              <w:rPr>
                <w:rFonts w:ascii="Times New Roman" w:hAnsi="Times New Roman" w:cs="Times New Roman"/>
              </w:rPr>
              <w:t>ного отношения и чувства прина</w:t>
            </w:r>
            <w:r w:rsidRPr="00566485">
              <w:rPr>
                <w:rFonts w:ascii="Times New Roman" w:hAnsi="Times New Roman" w:cs="Times New Roman"/>
              </w:rPr>
              <w:t>д</w:t>
            </w:r>
            <w:r w:rsidRPr="00566485">
              <w:rPr>
                <w:rFonts w:ascii="Times New Roman" w:hAnsi="Times New Roman" w:cs="Times New Roman"/>
              </w:rPr>
              <w:t>лежности к своей семье и к сообщ</w:t>
            </w:r>
            <w:r w:rsidRPr="00566485">
              <w:rPr>
                <w:rFonts w:ascii="Times New Roman" w:hAnsi="Times New Roman" w:cs="Times New Roman"/>
              </w:rPr>
              <w:t>е</w:t>
            </w:r>
            <w:r w:rsidRPr="00566485">
              <w:rPr>
                <w:rFonts w:ascii="Times New Roman" w:hAnsi="Times New Roman" w:cs="Times New Roman"/>
              </w:rPr>
              <w:t>ству детей и взрослых в Организ</w:t>
            </w:r>
            <w:r w:rsidRPr="00566485">
              <w:rPr>
                <w:rFonts w:ascii="Times New Roman" w:hAnsi="Times New Roman" w:cs="Times New Roman"/>
              </w:rPr>
              <w:t>а</w:t>
            </w:r>
            <w:r w:rsidRPr="00566485">
              <w:rPr>
                <w:rFonts w:ascii="Times New Roman" w:hAnsi="Times New Roman" w:cs="Times New Roman"/>
              </w:rPr>
              <w:t>ции; формирование позитивных установок к различным видам труда и творчества;</w:t>
            </w:r>
          </w:p>
        </w:tc>
        <w:tc>
          <w:tcPr>
            <w:tcW w:w="2861" w:type="dxa"/>
          </w:tcPr>
          <w:p w:rsidR="00C532CD" w:rsidRPr="00566485" w:rsidRDefault="00C532CD" w:rsidP="00566485">
            <w:pPr>
              <w:ind w:left="60" w:firstLine="82"/>
              <w:rPr>
                <w:rFonts w:ascii="Times New Roman" w:hAnsi="Times New Roman" w:cs="Times New Roman"/>
              </w:rPr>
            </w:pPr>
            <w:r w:rsidRPr="00566485">
              <w:rPr>
                <w:rStyle w:val="21"/>
                <w:rFonts w:eastAsia="Courier New"/>
                <w:sz w:val="24"/>
                <w:szCs w:val="24"/>
              </w:rPr>
              <w:t>ОО</w:t>
            </w:r>
            <w:r w:rsidRPr="00566485">
              <w:rPr>
                <w:rFonts w:ascii="Times New Roman" w:hAnsi="Times New Roman" w:cs="Times New Roman"/>
              </w:rPr>
              <w:t xml:space="preserve"> «Социально-коммуникативное</w:t>
            </w:r>
          </w:p>
          <w:p w:rsidR="00C532CD" w:rsidRPr="00566485" w:rsidRDefault="00C532CD" w:rsidP="00566485">
            <w:pPr>
              <w:pStyle w:val="30"/>
              <w:shd w:val="clear" w:color="auto" w:fill="auto"/>
              <w:spacing w:line="240" w:lineRule="auto"/>
              <w:ind w:left="60" w:firstLine="82"/>
              <w:rPr>
                <w:rFonts w:ascii="Times New Roman" w:hAnsi="Times New Roman" w:cs="Times New Roman"/>
                <w:sz w:val="24"/>
                <w:szCs w:val="24"/>
              </w:rPr>
            </w:pPr>
            <w:r w:rsidRPr="00566485">
              <w:rPr>
                <w:rStyle w:val="100"/>
                <w:rFonts w:ascii="Times New Roman" w:hAnsi="Times New Roman" w:cs="Times New Roman"/>
                <w:sz w:val="24"/>
                <w:szCs w:val="24"/>
              </w:rPr>
              <w:t>развитие» реализуется через тематические м</w:t>
            </w:r>
            <w:r w:rsidRPr="00566485">
              <w:rPr>
                <w:rStyle w:val="100"/>
                <w:rFonts w:ascii="Times New Roman" w:hAnsi="Times New Roman" w:cs="Times New Roman"/>
                <w:sz w:val="24"/>
                <w:szCs w:val="24"/>
              </w:rPr>
              <w:t>о</w:t>
            </w:r>
            <w:r w:rsidRPr="00566485">
              <w:rPr>
                <w:rStyle w:val="100"/>
                <w:rFonts w:ascii="Times New Roman" w:hAnsi="Times New Roman" w:cs="Times New Roman"/>
                <w:sz w:val="24"/>
                <w:szCs w:val="24"/>
              </w:rPr>
              <w:t xml:space="preserve">дули: </w:t>
            </w:r>
            <w:r w:rsidRPr="00566485">
              <w:rPr>
                <w:rFonts w:ascii="Times New Roman" w:hAnsi="Times New Roman" w:cs="Times New Roman"/>
                <w:sz w:val="24"/>
                <w:szCs w:val="24"/>
              </w:rPr>
              <w:t>Социализация, развитие общения, нра</w:t>
            </w:r>
            <w:r w:rsidRPr="00566485">
              <w:rPr>
                <w:rFonts w:ascii="Times New Roman" w:hAnsi="Times New Roman" w:cs="Times New Roman"/>
                <w:sz w:val="24"/>
                <w:szCs w:val="24"/>
              </w:rPr>
              <w:t>в</w:t>
            </w:r>
            <w:r w:rsidRPr="00566485">
              <w:rPr>
                <w:rFonts w:ascii="Times New Roman" w:hAnsi="Times New Roman" w:cs="Times New Roman"/>
                <w:sz w:val="24"/>
                <w:szCs w:val="24"/>
              </w:rPr>
              <w:t>ственное воспитание С.</w:t>
            </w:r>
            <w:r w:rsidRPr="00566485">
              <w:rPr>
                <w:rStyle w:val="100"/>
                <w:rFonts w:ascii="Times New Roman" w:hAnsi="Times New Roman" w:cs="Times New Roman"/>
                <w:sz w:val="24"/>
                <w:szCs w:val="24"/>
              </w:rPr>
              <w:t xml:space="preserve"> 48-50</w:t>
            </w:r>
          </w:p>
          <w:p w:rsidR="00C532CD" w:rsidRPr="00566485" w:rsidRDefault="00C532CD" w:rsidP="00566485">
            <w:pPr>
              <w:pStyle w:val="30"/>
              <w:shd w:val="clear" w:color="auto" w:fill="auto"/>
              <w:spacing w:line="240" w:lineRule="auto"/>
              <w:ind w:left="60" w:firstLine="82"/>
              <w:rPr>
                <w:rFonts w:ascii="Times New Roman" w:hAnsi="Times New Roman" w:cs="Times New Roman"/>
                <w:sz w:val="24"/>
                <w:szCs w:val="24"/>
              </w:rPr>
            </w:pPr>
            <w:r w:rsidRPr="00566485">
              <w:rPr>
                <w:rFonts w:ascii="Times New Roman" w:hAnsi="Times New Roman" w:cs="Times New Roman"/>
                <w:sz w:val="24"/>
                <w:szCs w:val="24"/>
              </w:rPr>
              <w:t>Ребенок в семье и с</w:t>
            </w:r>
            <w:r w:rsidRPr="00566485">
              <w:rPr>
                <w:rFonts w:ascii="Times New Roman" w:hAnsi="Times New Roman" w:cs="Times New Roman"/>
                <w:sz w:val="24"/>
                <w:szCs w:val="24"/>
              </w:rPr>
              <w:t>о</w:t>
            </w:r>
            <w:r w:rsidRPr="00566485">
              <w:rPr>
                <w:rFonts w:ascii="Times New Roman" w:hAnsi="Times New Roman" w:cs="Times New Roman"/>
                <w:sz w:val="24"/>
                <w:szCs w:val="24"/>
              </w:rPr>
              <w:t>обществе С.</w:t>
            </w:r>
            <w:r w:rsidRPr="00566485">
              <w:rPr>
                <w:rStyle w:val="100"/>
                <w:rFonts w:ascii="Times New Roman" w:hAnsi="Times New Roman" w:cs="Times New Roman"/>
                <w:sz w:val="24"/>
                <w:szCs w:val="24"/>
              </w:rPr>
              <w:t xml:space="preserve"> 50-53</w:t>
            </w:r>
          </w:p>
          <w:p w:rsidR="00C532CD" w:rsidRPr="00566485" w:rsidRDefault="00C532CD" w:rsidP="00566485">
            <w:pPr>
              <w:pStyle w:val="30"/>
              <w:shd w:val="clear" w:color="auto" w:fill="auto"/>
              <w:spacing w:line="240" w:lineRule="auto"/>
              <w:ind w:left="60" w:firstLine="82"/>
              <w:rPr>
                <w:rFonts w:ascii="Times New Roman" w:hAnsi="Times New Roman" w:cs="Times New Roman"/>
                <w:sz w:val="24"/>
                <w:szCs w:val="24"/>
              </w:rPr>
            </w:pPr>
            <w:r w:rsidRPr="00566485">
              <w:rPr>
                <w:rFonts w:ascii="Times New Roman" w:hAnsi="Times New Roman" w:cs="Times New Roman"/>
                <w:sz w:val="24"/>
                <w:szCs w:val="24"/>
              </w:rPr>
              <w:t>Самообслуживание,</w:t>
            </w:r>
          </w:p>
          <w:p w:rsidR="00C532CD" w:rsidRPr="00566485" w:rsidRDefault="00C532CD" w:rsidP="00566485">
            <w:pPr>
              <w:pStyle w:val="30"/>
              <w:shd w:val="clear" w:color="auto" w:fill="auto"/>
              <w:spacing w:line="240" w:lineRule="auto"/>
              <w:ind w:left="60" w:firstLine="82"/>
              <w:rPr>
                <w:rFonts w:ascii="Times New Roman" w:hAnsi="Times New Roman" w:cs="Times New Roman"/>
                <w:sz w:val="24"/>
                <w:szCs w:val="24"/>
              </w:rPr>
            </w:pPr>
            <w:r w:rsidRPr="00566485">
              <w:rPr>
                <w:rStyle w:val="100"/>
                <w:rFonts w:ascii="Times New Roman" w:hAnsi="Times New Roman" w:cs="Times New Roman"/>
                <w:sz w:val="24"/>
                <w:szCs w:val="24"/>
              </w:rPr>
              <w:t xml:space="preserve">самостоятельность, трудовое </w:t>
            </w:r>
            <w:r w:rsidRPr="00566485">
              <w:rPr>
                <w:rFonts w:ascii="Times New Roman" w:hAnsi="Times New Roman" w:cs="Times New Roman"/>
                <w:sz w:val="24"/>
                <w:szCs w:val="24"/>
              </w:rPr>
              <w:t>воспитание</w:t>
            </w:r>
            <w:r w:rsidRPr="00566485">
              <w:rPr>
                <w:rStyle w:val="100"/>
                <w:rFonts w:ascii="Times New Roman" w:hAnsi="Times New Roman" w:cs="Times New Roman"/>
                <w:sz w:val="24"/>
                <w:szCs w:val="24"/>
              </w:rPr>
              <w:t xml:space="preserve"> С. 54-58 </w:t>
            </w:r>
            <w:r w:rsidRPr="00566485">
              <w:rPr>
                <w:rFonts w:ascii="Times New Roman" w:hAnsi="Times New Roman" w:cs="Times New Roman"/>
                <w:sz w:val="24"/>
                <w:szCs w:val="24"/>
              </w:rPr>
              <w:t>Формирование о</w:t>
            </w:r>
            <w:r w:rsidRPr="00566485">
              <w:rPr>
                <w:rFonts w:ascii="Times New Roman" w:hAnsi="Times New Roman" w:cs="Times New Roman"/>
                <w:sz w:val="24"/>
                <w:szCs w:val="24"/>
              </w:rPr>
              <w:t>с</w:t>
            </w:r>
            <w:r w:rsidRPr="00566485">
              <w:rPr>
                <w:rFonts w:ascii="Times New Roman" w:hAnsi="Times New Roman" w:cs="Times New Roman"/>
                <w:sz w:val="24"/>
                <w:szCs w:val="24"/>
              </w:rPr>
              <w:t>нов безопасности</w:t>
            </w:r>
            <w:r w:rsidRPr="00566485">
              <w:rPr>
                <w:rStyle w:val="100"/>
                <w:rFonts w:ascii="Times New Roman" w:hAnsi="Times New Roman" w:cs="Times New Roman"/>
                <w:sz w:val="24"/>
                <w:szCs w:val="24"/>
              </w:rPr>
              <w:t xml:space="preserve"> С. 59-63</w:t>
            </w:r>
          </w:p>
          <w:p w:rsidR="00063061" w:rsidRPr="00566485" w:rsidRDefault="00063061" w:rsidP="00566485">
            <w:pPr>
              <w:pStyle w:val="30"/>
              <w:shd w:val="clear" w:color="auto" w:fill="auto"/>
              <w:spacing w:line="240" w:lineRule="auto"/>
              <w:ind w:left="60" w:firstLine="82"/>
              <w:rPr>
                <w:rFonts w:ascii="Times New Roman" w:hAnsi="Times New Roman" w:cs="Times New Roman"/>
                <w:sz w:val="24"/>
                <w:szCs w:val="24"/>
              </w:rPr>
            </w:pPr>
          </w:p>
        </w:tc>
        <w:tc>
          <w:tcPr>
            <w:tcW w:w="1929" w:type="dxa"/>
            <w:gridSpan w:val="2"/>
          </w:tcPr>
          <w:p w:rsidR="00C532CD" w:rsidRPr="00566485" w:rsidRDefault="00C532CD" w:rsidP="00566485">
            <w:pPr>
              <w:ind w:left="60" w:right="500" w:firstLine="82"/>
              <w:rPr>
                <w:rFonts w:ascii="Times New Roman" w:hAnsi="Times New Roman" w:cs="Times New Roman"/>
              </w:rPr>
            </w:pPr>
            <w:r w:rsidRPr="00566485">
              <w:rPr>
                <w:rFonts w:ascii="Times New Roman" w:hAnsi="Times New Roman" w:cs="Times New Roman"/>
              </w:rPr>
              <w:t>Програ</w:t>
            </w:r>
            <w:r w:rsidRPr="00566485">
              <w:rPr>
                <w:rFonts w:ascii="Times New Roman" w:hAnsi="Times New Roman" w:cs="Times New Roman"/>
              </w:rPr>
              <w:t>м</w:t>
            </w:r>
            <w:r w:rsidRPr="00566485">
              <w:rPr>
                <w:rFonts w:ascii="Times New Roman" w:hAnsi="Times New Roman" w:cs="Times New Roman"/>
              </w:rPr>
              <w:t>ма «Дор</w:t>
            </w:r>
            <w:r w:rsidRPr="00566485">
              <w:rPr>
                <w:rFonts w:ascii="Times New Roman" w:hAnsi="Times New Roman" w:cs="Times New Roman"/>
              </w:rPr>
              <w:t>о</w:t>
            </w:r>
            <w:r w:rsidRPr="00566485">
              <w:rPr>
                <w:rFonts w:ascii="Times New Roman" w:hAnsi="Times New Roman" w:cs="Times New Roman"/>
              </w:rPr>
              <w:t>гою добра»</w:t>
            </w:r>
          </w:p>
          <w:p w:rsidR="00063061" w:rsidRPr="00566485" w:rsidRDefault="00C532CD" w:rsidP="00566485">
            <w:pPr>
              <w:ind w:left="60" w:right="-1" w:firstLine="82"/>
              <w:jc w:val="both"/>
              <w:rPr>
                <w:rFonts w:ascii="Times New Roman" w:eastAsia="Times New Roman" w:hAnsi="Times New Roman" w:cs="Times New Roman"/>
              </w:rPr>
            </w:pPr>
            <w:r w:rsidRPr="00566485">
              <w:rPr>
                <w:rStyle w:val="100"/>
                <w:rFonts w:ascii="Times New Roman" w:eastAsia="Courier New" w:hAnsi="Times New Roman" w:cs="Times New Roman"/>
                <w:i/>
                <w:iCs/>
                <w:sz w:val="24"/>
                <w:szCs w:val="24"/>
              </w:rPr>
              <w:t>Человек среди людей;</w:t>
            </w:r>
            <w:r w:rsidRPr="00566485">
              <w:rPr>
                <w:rStyle w:val="100"/>
                <w:rFonts w:ascii="Times New Roman" w:eastAsia="Courier New" w:hAnsi="Times New Roman" w:cs="Times New Roman"/>
                <w:sz w:val="24"/>
                <w:szCs w:val="24"/>
              </w:rPr>
              <w:t xml:space="preserve"> С . 17- </w:t>
            </w:r>
            <w:r w:rsidRPr="00566485">
              <w:rPr>
                <w:rFonts w:ascii="Times New Roman" w:hAnsi="Times New Roman" w:cs="Times New Roman"/>
              </w:rPr>
              <w:t xml:space="preserve">20; 25-29,11-38: 43-50; 63-78 </w:t>
            </w:r>
            <w:r w:rsidRPr="00566485">
              <w:rPr>
                <w:rStyle w:val="100"/>
                <w:rFonts w:ascii="Times New Roman" w:eastAsia="Courier New" w:hAnsi="Times New Roman" w:cs="Times New Roman"/>
                <w:i/>
                <w:iCs/>
                <w:sz w:val="24"/>
                <w:szCs w:val="24"/>
              </w:rPr>
              <w:t>Человек н и</w:t>
            </w:r>
            <w:r w:rsidRPr="00566485">
              <w:rPr>
                <w:rStyle w:val="100"/>
                <w:rFonts w:ascii="Times New Roman" w:eastAsia="Courier New" w:hAnsi="Times New Roman" w:cs="Times New Roman"/>
                <w:i/>
                <w:iCs/>
                <w:sz w:val="24"/>
                <w:szCs w:val="24"/>
              </w:rPr>
              <w:t>с</w:t>
            </w:r>
            <w:r w:rsidRPr="00566485">
              <w:rPr>
                <w:rStyle w:val="100"/>
                <w:rFonts w:ascii="Times New Roman" w:eastAsia="Courier New" w:hAnsi="Times New Roman" w:cs="Times New Roman"/>
                <w:i/>
                <w:iCs/>
                <w:sz w:val="24"/>
                <w:szCs w:val="24"/>
              </w:rPr>
              <w:t>тории: С.</w:t>
            </w:r>
            <w:r w:rsidRPr="00566485">
              <w:rPr>
                <w:rStyle w:val="100"/>
                <w:rFonts w:ascii="Times New Roman" w:eastAsia="Courier New" w:hAnsi="Times New Roman" w:cs="Times New Roman"/>
                <w:sz w:val="24"/>
                <w:szCs w:val="24"/>
              </w:rPr>
              <w:t xml:space="preserve"> 20-22; </w:t>
            </w:r>
            <w:r w:rsidRPr="00566485">
              <w:rPr>
                <w:rFonts w:ascii="Times New Roman" w:hAnsi="Times New Roman" w:cs="Times New Roman"/>
              </w:rPr>
              <w:t>38-40;50-58: 78-92</w:t>
            </w:r>
            <w:r w:rsidRPr="00566485">
              <w:rPr>
                <w:rStyle w:val="a3"/>
                <w:rFonts w:ascii="Times New Roman" w:hAnsi="Times New Roman" w:cs="Times New Roman"/>
                <w:i/>
                <w:iCs/>
              </w:rPr>
              <w:t xml:space="preserve"> </w:t>
            </w:r>
            <w:r w:rsidRPr="00566485">
              <w:rPr>
                <w:rStyle w:val="100"/>
                <w:rFonts w:ascii="Times New Roman" w:eastAsia="Courier New" w:hAnsi="Times New Roman" w:cs="Times New Roman"/>
                <w:i/>
                <w:iCs/>
                <w:sz w:val="24"/>
                <w:szCs w:val="24"/>
              </w:rPr>
              <w:t>Человек</w:t>
            </w:r>
            <w:r w:rsidRPr="00566485">
              <w:rPr>
                <w:rFonts w:ascii="Times New Roman" w:hAnsi="Times New Roman" w:cs="Times New Roman"/>
              </w:rPr>
              <w:t xml:space="preserve"> в</w:t>
            </w:r>
            <w:r w:rsidRPr="00566485">
              <w:rPr>
                <w:rStyle w:val="100"/>
                <w:rFonts w:ascii="Times New Roman" w:eastAsia="Courier New" w:hAnsi="Times New Roman" w:cs="Times New Roman"/>
                <w:i/>
                <w:iCs/>
                <w:sz w:val="24"/>
                <w:szCs w:val="24"/>
              </w:rPr>
              <w:t xml:space="preserve"> культуре: С.</w:t>
            </w:r>
            <w:r w:rsidRPr="00566485">
              <w:rPr>
                <w:rFonts w:ascii="Times New Roman" w:hAnsi="Times New Roman" w:cs="Times New Roman"/>
              </w:rPr>
              <w:t xml:space="preserve"> 22-23; 30-31</w:t>
            </w:r>
            <w:proofErr w:type="gramStart"/>
            <w:r w:rsidRPr="00566485">
              <w:rPr>
                <w:rFonts w:ascii="Times New Roman" w:hAnsi="Times New Roman" w:cs="Times New Roman"/>
              </w:rPr>
              <w:t xml:space="preserve"> ;</w:t>
            </w:r>
            <w:proofErr w:type="gramEnd"/>
            <w:r w:rsidRPr="00566485">
              <w:rPr>
                <w:rFonts w:ascii="Times New Roman" w:hAnsi="Times New Roman" w:cs="Times New Roman"/>
              </w:rPr>
              <w:t xml:space="preserve">40-43;58-63; 92-100 </w:t>
            </w:r>
            <w:r w:rsidRPr="00566485">
              <w:rPr>
                <w:rStyle w:val="100"/>
                <w:rFonts w:ascii="Times New Roman" w:eastAsia="Courier New" w:hAnsi="Times New Roman" w:cs="Times New Roman"/>
                <w:i/>
                <w:iCs/>
                <w:sz w:val="24"/>
                <w:szCs w:val="24"/>
              </w:rPr>
              <w:t xml:space="preserve">Человек в своем крае: </w:t>
            </w:r>
            <w:r w:rsidRPr="00566485">
              <w:rPr>
                <w:rStyle w:val="100"/>
                <w:rFonts w:ascii="Times New Roman" w:eastAsia="Courier New" w:hAnsi="Times New Roman" w:cs="Times New Roman"/>
                <w:sz w:val="24"/>
                <w:szCs w:val="24"/>
              </w:rPr>
              <w:t>С,23-25; 100-105</w:t>
            </w:r>
          </w:p>
        </w:tc>
      </w:tr>
      <w:tr w:rsidR="00C532CD" w:rsidRPr="00566485" w:rsidTr="00C532CD">
        <w:trPr>
          <w:cantSplit/>
          <w:trHeight w:val="3247"/>
        </w:trPr>
        <w:tc>
          <w:tcPr>
            <w:tcW w:w="880" w:type="dxa"/>
            <w:textDirection w:val="btLr"/>
          </w:tcPr>
          <w:p w:rsidR="00C532CD" w:rsidRPr="00566485" w:rsidRDefault="00C532CD" w:rsidP="00566485">
            <w:pPr>
              <w:ind w:left="60" w:right="113" w:firstLine="82"/>
              <w:jc w:val="center"/>
              <w:rPr>
                <w:rFonts w:ascii="Times New Roman" w:hAnsi="Times New Roman" w:cs="Times New Roman"/>
              </w:rPr>
            </w:pPr>
          </w:p>
        </w:tc>
        <w:tc>
          <w:tcPr>
            <w:tcW w:w="4090" w:type="dxa"/>
          </w:tcPr>
          <w:p w:rsidR="00C532CD" w:rsidRPr="00566485" w:rsidRDefault="00C532CD" w:rsidP="00566485">
            <w:pPr>
              <w:ind w:left="60" w:right="34" w:firstLine="82"/>
              <w:jc w:val="both"/>
              <w:rPr>
                <w:rFonts w:ascii="Times New Roman" w:hAnsi="Times New Roman" w:cs="Times New Roman"/>
              </w:rPr>
            </w:pPr>
            <w:proofErr w:type="gramStart"/>
            <w:r w:rsidRPr="00566485">
              <w:rPr>
                <w:rFonts w:ascii="Times New Roman" w:hAnsi="Times New Roman" w:cs="Times New Roman"/>
              </w:rPr>
              <w:t>11рсдполагаст развитие интересов детей, любознательности и познав</w:t>
            </w:r>
            <w:r w:rsidRPr="00566485">
              <w:rPr>
                <w:rFonts w:ascii="Times New Roman" w:hAnsi="Times New Roman" w:cs="Times New Roman"/>
              </w:rPr>
              <w:t>а</w:t>
            </w:r>
            <w:r w:rsidRPr="00566485">
              <w:rPr>
                <w:rFonts w:ascii="Times New Roman" w:hAnsi="Times New Roman" w:cs="Times New Roman"/>
              </w:rPr>
              <w:t>тельной мотивации; формирование познавательных действий, стано</w:t>
            </w:r>
            <w:r w:rsidRPr="00566485">
              <w:rPr>
                <w:rFonts w:ascii="Times New Roman" w:hAnsi="Times New Roman" w:cs="Times New Roman"/>
              </w:rPr>
              <w:t>в</w:t>
            </w:r>
            <w:r w:rsidRPr="00566485">
              <w:rPr>
                <w:rFonts w:ascii="Times New Roman" w:hAnsi="Times New Roman" w:cs="Times New Roman"/>
              </w:rPr>
              <w:t>ление сознания; развитие воображ</w:t>
            </w:r>
            <w:r w:rsidRPr="00566485">
              <w:rPr>
                <w:rFonts w:ascii="Times New Roman" w:hAnsi="Times New Roman" w:cs="Times New Roman"/>
              </w:rPr>
              <w:t>е</w:t>
            </w:r>
            <w:r w:rsidRPr="00566485">
              <w:rPr>
                <w:rFonts w:ascii="Times New Roman" w:hAnsi="Times New Roman" w:cs="Times New Roman"/>
              </w:rPr>
              <w:t>ния и творческой активности; фо</w:t>
            </w:r>
            <w:r w:rsidRPr="00566485">
              <w:rPr>
                <w:rFonts w:ascii="Times New Roman" w:hAnsi="Times New Roman" w:cs="Times New Roman"/>
              </w:rPr>
              <w:t>р</w:t>
            </w:r>
            <w:r w:rsidRPr="00566485">
              <w:rPr>
                <w:rFonts w:ascii="Times New Roman" w:hAnsi="Times New Roman" w:cs="Times New Roman"/>
              </w:rPr>
              <w:t>мирование первичных представл</w:t>
            </w:r>
            <w:r w:rsidRPr="00566485">
              <w:rPr>
                <w:rFonts w:ascii="Times New Roman" w:hAnsi="Times New Roman" w:cs="Times New Roman"/>
              </w:rPr>
              <w:t>е</w:t>
            </w:r>
            <w:r w:rsidRPr="00566485">
              <w:rPr>
                <w:rFonts w:ascii="Times New Roman" w:hAnsi="Times New Roman" w:cs="Times New Roman"/>
              </w:rPr>
              <w:t>ний о себе, других людях, объектах окружающего мира, о свойствах и отношениях объектов окружающего мира (форме, цвете, размере, мат</w:t>
            </w:r>
            <w:r w:rsidRPr="00566485">
              <w:rPr>
                <w:rFonts w:ascii="Times New Roman" w:hAnsi="Times New Roman" w:cs="Times New Roman"/>
              </w:rPr>
              <w:t>е</w:t>
            </w:r>
            <w:r w:rsidRPr="00566485">
              <w:rPr>
                <w:rFonts w:ascii="Times New Roman" w:hAnsi="Times New Roman" w:cs="Times New Roman"/>
              </w:rPr>
              <w:t>риале,</w:t>
            </w:r>
            <w:proofErr w:type="gramEnd"/>
          </w:p>
        </w:tc>
        <w:tc>
          <w:tcPr>
            <w:tcW w:w="2861" w:type="dxa"/>
          </w:tcPr>
          <w:p w:rsidR="00C532CD" w:rsidRPr="00566485" w:rsidRDefault="00C532CD" w:rsidP="00566485">
            <w:pPr>
              <w:pStyle w:val="2"/>
              <w:shd w:val="clear" w:color="auto" w:fill="auto"/>
              <w:spacing w:line="240" w:lineRule="auto"/>
              <w:ind w:left="60" w:firstLine="82"/>
              <w:jc w:val="left"/>
              <w:rPr>
                <w:rFonts w:ascii="Times New Roman" w:hAnsi="Times New Roman" w:cs="Times New Roman"/>
                <w:sz w:val="24"/>
                <w:szCs w:val="24"/>
              </w:rPr>
            </w:pPr>
            <w:r w:rsidRPr="00566485">
              <w:rPr>
                <w:rFonts w:ascii="Times New Roman" w:hAnsi="Times New Roman" w:cs="Times New Roman"/>
                <w:sz w:val="24"/>
                <w:szCs w:val="24"/>
              </w:rPr>
              <w:t>ОО «Познавательное развитие»</w:t>
            </w:r>
          </w:p>
          <w:p w:rsidR="00C532CD" w:rsidRPr="00566485" w:rsidRDefault="00C532CD" w:rsidP="00566485">
            <w:pPr>
              <w:pStyle w:val="30"/>
              <w:shd w:val="clear" w:color="auto" w:fill="auto"/>
              <w:spacing w:line="240" w:lineRule="auto"/>
              <w:ind w:left="60" w:firstLine="82"/>
              <w:rPr>
                <w:rFonts w:ascii="Times New Roman" w:hAnsi="Times New Roman" w:cs="Times New Roman"/>
                <w:sz w:val="24"/>
                <w:szCs w:val="24"/>
              </w:rPr>
            </w:pPr>
            <w:r w:rsidRPr="00566485">
              <w:rPr>
                <w:rFonts w:ascii="Times New Roman" w:hAnsi="Times New Roman" w:cs="Times New Roman"/>
                <w:sz w:val="24"/>
                <w:szCs w:val="24"/>
              </w:rPr>
              <w:t>формирование основ безопасного поведения в быту, социуме, природе</w:t>
            </w:r>
            <w:r w:rsidRPr="00566485">
              <w:rPr>
                <w:rStyle w:val="100"/>
                <w:rFonts w:ascii="Times New Roman" w:hAnsi="Times New Roman" w:cs="Times New Roman"/>
                <w:sz w:val="24"/>
                <w:szCs w:val="24"/>
              </w:rPr>
              <w:t xml:space="preserve"> реализуется через тем</w:t>
            </w:r>
            <w:r w:rsidRPr="00566485">
              <w:rPr>
                <w:rStyle w:val="100"/>
                <w:rFonts w:ascii="Times New Roman" w:hAnsi="Times New Roman" w:cs="Times New Roman"/>
                <w:sz w:val="24"/>
                <w:szCs w:val="24"/>
              </w:rPr>
              <w:t>а</w:t>
            </w:r>
            <w:r w:rsidRPr="00566485">
              <w:rPr>
                <w:rStyle w:val="100"/>
                <w:rFonts w:ascii="Times New Roman" w:hAnsi="Times New Roman" w:cs="Times New Roman"/>
                <w:sz w:val="24"/>
                <w:szCs w:val="24"/>
              </w:rPr>
              <w:t>тические модули:</w:t>
            </w:r>
            <w:r w:rsidRPr="00566485">
              <w:rPr>
                <w:rFonts w:ascii="Times New Roman" w:hAnsi="Times New Roman" w:cs="Times New Roman"/>
                <w:sz w:val="24"/>
                <w:szCs w:val="24"/>
              </w:rPr>
              <w:t xml:space="preserve"> Фо</w:t>
            </w:r>
            <w:r w:rsidRPr="00566485">
              <w:rPr>
                <w:rFonts w:ascii="Times New Roman" w:hAnsi="Times New Roman" w:cs="Times New Roman"/>
                <w:sz w:val="24"/>
                <w:szCs w:val="24"/>
              </w:rPr>
              <w:t>р</w:t>
            </w:r>
            <w:r w:rsidRPr="00566485">
              <w:rPr>
                <w:rFonts w:ascii="Times New Roman" w:hAnsi="Times New Roman" w:cs="Times New Roman"/>
                <w:sz w:val="24"/>
                <w:szCs w:val="24"/>
              </w:rPr>
              <w:t>мирование элемента</w:t>
            </w:r>
            <w:r w:rsidRPr="00566485">
              <w:rPr>
                <w:rFonts w:ascii="Times New Roman" w:hAnsi="Times New Roman" w:cs="Times New Roman"/>
                <w:sz w:val="24"/>
                <w:szCs w:val="24"/>
              </w:rPr>
              <w:t>р</w:t>
            </w:r>
            <w:r w:rsidRPr="00566485">
              <w:rPr>
                <w:rFonts w:ascii="Times New Roman" w:hAnsi="Times New Roman" w:cs="Times New Roman"/>
                <w:sz w:val="24"/>
                <w:szCs w:val="24"/>
              </w:rPr>
              <w:t xml:space="preserve">ных математических представлений </w:t>
            </w:r>
            <w:r w:rsidRPr="00566485">
              <w:rPr>
                <w:rStyle w:val="100"/>
                <w:rFonts w:ascii="Times New Roman" w:hAnsi="Times New Roman" w:cs="Times New Roman"/>
                <w:sz w:val="24"/>
                <w:szCs w:val="24"/>
              </w:rPr>
              <w:t>С. 65-72</w:t>
            </w:r>
          </w:p>
          <w:p w:rsidR="00C532CD" w:rsidRPr="00566485" w:rsidRDefault="00C532CD" w:rsidP="00566485">
            <w:pPr>
              <w:ind w:left="60" w:firstLine="82"/>
              <w:rPr>
                <w:rStyle w:val="21"/>
                <w:rFonts w:eastAsiaTheme="minorEastAsia"/>
                <w:sz w:val="24"/>
                <w:szCs w:val="24"/>
              </w:rPr>
            </w:pPr>
          </w:p>
        </w:tc>
        <w:tc>
          <w:tcPr>
            <w:tcW w:w="1929" w:type="dxa"/>
            <w:gridSpan w:val="2"/>
          </w:tcPr>
          <w:p w:rsidR="00C532CD" w:rsidRPr="00566485" w:rsidRDefault="00C532CD" w:rsidP="00566485">
            <w:pPr>
              <w:ind w:left="60" w:right="-1" w:firstLine="82"/>
              <w:jc w:val="both"/>
              <w:rPr>
                <w:rFonts w:ascii="Times New Roman" w:eastAsia="Times New Roman" w:hAnsi="Times New Roman" w:cs="Times New Roman"/>
              </w:rPr>
            </w:pPr>
          </w:p>
        </w:tc>
      </w:tr>
      <w:tr w:rsidR="00C532CD" w:rsidRPr="00566485" w:rsidTr="00C532CD">
        <w:trPr>
          <w:cantSplit/>
          <w:trHeight w:val="1134"/>
        </w:trPr>
        <w:tc>
          <w:tcPr>
            <w:tcW w:w="880" w:type="dxa"/>
            <w:textDirection w:val="btLr"/>
          </w:tcPr>
          <w:p w:rsidR="00063061" w:rsidRPr="00566485" w:rsidRDefault="00C532CD" w:rsidP="00566485">
            <w:pPr>
              <w:ind w:left="60" w:right="-1" w:firstLine="82"/>
              <w:jc w:val="both"/>
              <w:rPr>
                <w:rFonts w:ascii="Times New Roman" w:eastAsia="Times New Roman" w:hAnsi="Times New Roman" w:cs="Times New Roman"/>
              </w:rPr>
            </w:pPr>
            <w:r w:rsidRPr="00566485">
              <w:rPr>
                <w:rFonts w:ascii="Times New Roman" w:hAnsi="Times New Roman" w:cs="Times New Roman"/>
              </w:rPr>
              <w:t>Познавательное развитие</w:t>
            </w:r>
          </w:p>
        </w:tc>
        <w:tc>
          <w:tcPr>
            <w:tcW w:w="4090" w:type="dxa"/>
          </w:tcPr>
          <w:p w:rsidR="00063061" w:rsidRPr="00566485" w:rsidRDefault="00063061" w:rsidP="00566485">
            <w:pPr>
              <w:pStyle w:val="2"/>
              <w:shd w:val="clear" w:color="auto" w:fill="auto"/>
              <w:spacing w:line="240" w:lineRule="auto"/>
              <w:ind w:left="60" w:right="34" w:firstLine="82"/>
              <w:rPr>
                <w:rFonts w:ascii="Times New Roman" w:hAnsi="Times New Roman" w:cs="Times New Roman"/>
                <w:sz w:val="24"/>
                <w:szCs w:val="24"/>
              </w:rPr>
            </w:pPr>
            <w:r w:rsidRPr="00566485">
              <w:rPr>
                <w:rFonts w:ascii="Times New Roman" w:hAnsi="Times New Roman" w:cs="Times New Roman"/>
                <w:sz w:val="24"/>
                <w:szCs w:val="24"/>
              </w:rPr>
              <w:t>звучании, ритме, темпе, колич</w:t>
            </w:r>
            <w:r w:rsidRPr="00566485">
              <w:rPr>
                <w:rFonts w:ascii="Times New Roman" w:hAnsi="Times New Roman" w:cs="Times New Roman"/>
                <w:sz w:val="24"/>
                <w:szCs w:val="24"/>
              </w:rPr>
              <w:t>е</w:t>
            </w:r>
            <w:r w:rsidRPr="00566485">
              <w:rPr>
                <w:rFonts w:ascii="Times New Roman" w:hAnsi="Times New Roman" w:cs="Times New Roman"/>
                <w:sz w:val="24"/>
                <w:szCs w:val="24"/>
              </w:rPr>
              <w:t>стве, числе, части и целом, пр</w:t>
            </w:r>
            <w:r w:rsidRPr="00566485">
              <w:rPr>
                <w:rFonts w:ascii="Times New Roman" w:hAnsi="Times New Roman" w:cs="Times New Roman"/>
                <w:sz w:val="24"/>
                <w:szCs w:val="24"/>
              </w:rPr>
              <w:t>о</w:t>
            </w:r>
            <w:r w:rsidRPr="00566485">
              <w:rPr>
                <w:rFonts w:ascii="Times New Roman" w:hAnsi="Times New Roman" w:cs="Times New Roman"/>
                <w:sz w:val="24"/>
                <w:szCs w:val="24"/>
              </w:rPr>
              <w:t>странстве и времени, движении и покое, причинах и следствиях и др.)</w:t>
            </w:r>
            <w:proofErr w:type="gramStart"/>
            <w:r w:rsidRPr="00566485">
              <w:rPr>
                <w:rFonts w:ascii="Times New Roman" w:hAnsi="Times New Roman" w:cs="Times New Roman"/>
                <w:sz w:val="24"/>
                <w:szCs w:val="24"/>
              </w:rPr>
              <w:t>.</w:t>
            </w:r>
            <w:proofErr w:type="gramEnd"/>
            <w:r w:rsidRPr="00566485">
              <w:rPr>
                <w:rFonts w:ascii="Times New Roman" w:hAnsi="Times New Roman" w:cs="Times New Roman"/>
                <w:sz w:val="24"/>
                <w:szCs w:val="24"/>
              </w:rPr>
              <w:t xml:space="preserve"> </w:t>
            </w:r>
            <w:proofErr w:type="gramStart"/>
            <w:r w:rsidRPr="00566485">
              <w:rPr>
                <w:rFonts w:ascii="Times New Roman" w:hAnsi="Times New Roman" w:cs="Times New Roman"/>
                <w:sz w:val="24"/>
                <w:szCs w:val="24"/>
              </w:rPr>
              <w:t>о</w:t>
            </w:r>
            <w:proofErr w:type="gramEnd"/>
            <w:r w:rsidRPr="00566485">
              <w:rPr>
                <w:rFonts w:ascii="Times New Roman" w:hAnsi="Times New Roman" w:cs="Times New Roman"/>
                <w:sz w:val="24"/>
                <w:szCs w:val="24"/>
              </w:rPr>
              <w:t xml:space="preserve"> малой родине и Отечестве, пре</w:t>
            </w:r>
            <w:r w:rsidRPr="00566485">
              <w:rPr>
                <w:rFonts w:ascii="Times New Roman" w:hAnsi="Times New Roman" w:cs="Times New Roman"/>
                <w:sz w:val="24"/>
                <w:szCs w:val="24"/>
              </w:rPr>
              <w:t>д</w:t>
            </w:r>
            <w:r w:rsidRPr="00566485">
              <w:rPr>
                <w:rFonts w:ascii="Times New Roman" w:hAnsi="Times New Roman" w:cs="Times New Roman"/>
                <w:sz w:val="24"/>
                <w:szCs w:val="24"/>
              </w:rPr>
              <w:t>ставлений о социокультурных це</w:t>
            </w:r>
            <w:r w:rsidRPr="00566485">
              <w:rPr>
                <w:rFonts w:ascii="Times New Roman" w:hAnsi="Times New Roman" w:cs="Times New Roman"/>
                <w:sz w:val="24"/>
                <w:szCs w:val="24"/>
              </w:rPr>
              <w:t>н</w:t>
            </w:r>
            <w:r w:rsidRPr="00566485">
              <w:rPr>
                <w:rFonts w:ascii="Times New Roman" w:hAnsi="Times New Roman" w:cs="Times New Roman"/>
                <w:sz w:val="24"/>
                <w:szCs w:val="24"/>
              </w:rPr>
              <w:t>ностях нашего народа, об отеч</w:t>
            </w:r>
            <w:r w:rsidRPr="00566485">
              <w:rPr>
                <w:rFonts w:ascii="Times New Roman" w:hAnsi="Times New Roman" w:cs="Times New Roman"/>
                <w:sz w:val="24"/>
                <w:szCs w:val="24"/>
              </w:rPr>
              <w:t>е</w:t>
            </w:r>
            <w:r w:rsidRPr="00566485">
              <w:rPr>
                <w:rFonts w:ascii="Times New Roman" w:hAnsi="Times New Roman" w:cs="Times New Roman"/>
                <w:sz w:val="24"/>
                <w:szCs w:val="24"/>
              </w:rPr>
              <w:t>ственные традициях и праздниках, о планете Земля как общем доме л</w:t>
            </w:r>
            <w:r w:rsidRPr="00566485">
              <w:rPr>
                <w:rFonts w:ascii="Times New Roman" w:hAnsi="Times New Roman" w:cs="Times New Roman"/>
                <w:sz w:val="24"/>
                <w:szCs w:val="24"/>
              </w:rPr>
              <w:t>ю</w:t>
            </w:r>
            <w:r w:rsidRPr="00566485">
              <w:rPr>
                <w:rFonts w:ascii="Times New Roman" w:hAnsi="Times New Roman" w:cs="Times New Roman"/>
                <w:sz w:val="24"/>
                <w:szCs w:val="24"/>
              </w:rPr>
              <w:t>дей, об особенностях ее природа, многообразии стран и народов мира,</w:t>
            </w:r>
          </w:p>
          <w:p w:rsidR="00063061" w:rsidRPr="00566485" w:rsidRDefault="00063061" w:rsidP="00566485">
            <w:pPr>
              <w:pStyle w:val="2"/>
              <w:shd w:val="clear" w:color="auto" w:fill="auto"/>
              <w:spacing w:line="240" w:lineRule="auto"/>
              <w:ind w:left="60" w:right="34" w:firstLine="82"/>
              <w:jc w:val="left"/>
              <w:rPr>
                <w:rFonts w:ascii="Times New Roman" w:hAnsi="Times New Roman" w:cs="Times New Roman"/>
                <w:sz w:val="24"/>
                <w:szCs w:val="24"/>
              </w:rPr>
            </w:pPr>
            <w:r w:rsidRPr="00566485">
              <w:rPr>
                <w:rFonts w:ascii="Times New Roman" w:hAnsi="Times New Roman" w:cs="Times New Roman"/>
                <w:sz w:val="24"/>
                <w:szCs w:val="24"/>
              </w:rPr>
              <w:t>ОО «Познавательное развитие»</w:t>
            </w:r>
          </w:p>
          <w:p w:rsidR="00063061" w:rsidRPr="00566485" w:rsidRDefault="00063061" w:rsidP="00566485">
            <w:pPr>
              <w:ind w:left="60" w:right="34" w:firstLine="82"/>
              <w:jc w:val="both"/>
              <w:rPr>
                <w:rFonts w:ascii="Times New Roman" w:eastAsia="Times New Roman" w:hAnsi="Times New Roman" w:cs="Times New Roman"/>
              </w:rPr>
            </w:pPr>
          </w:p>
        </w:tc>
        <w:tc>
          <w:tcPr>
            <w:tcW w:w="2861" w:type="dxa"/>
          </w:tcPr>
          <w:p w:rsidR="00C532CD" w:rsidRPr="00566485" w:rsidRDefault="00C532CD" w:rsidP="00566485">
            <w:pPr>
              <w:pStyle w:val="30"/>
              <w:shd w:val="clear" w:color="auto" w:fill="auto"/>
              <w:spacing w:line="240" w:lineRule="auto"/>
              <w:ind w:left="60" w:firstLine="82"/>
              <w:rPr>
                <w:rFonts w:ascii="Times New Roman" w:hAnsi="Times New Roman" w:cs="Times New Roman"/>
                <w:sz w:val="24"/>
                <w:szCs w:val="24"/>
              </w:rPr>
            </w:pPr>
            <w:r w:rsidRPr="00566485">
              <w:rPr>
                <w:rFonts w:ascii="Times New Roman" w:hAnsi="Times New Roman" w:cs="Times New Roman"/>
                <w:sz w:val="24"/>
                <w:szCs w:val="24"/>
              </w:rPr>
              <w:t>Развитие познавател</w:t>
            </w:r>
            <w:r w:rsidRPr="00566485">
              <w:rPr>
                <w:rFonts w:ascii="Times New Roman" w:hAnsi="Times New Roman" w:cs="Times New Roman"/>
                <w:sz w:val="24"/>
                <w:szCs w:val="24"/>
              </w:rPr>
              <w:t>ь</w:t>
            </w:r>
            <w:r w:rsidRPr="00566485">
              <w:rPr>
                <w:rFonts w:ascii="Times New Roman" w:hAnsi="Times New Roman" w:cs="Times New Roman"/>
                <w:sz w:val="24"/>
                <w:szCs w:val="24"/>
              </w:rPr>
              <w:t xml:space="preserve">но- исследовательской деятельности </w:t>
            </w:r>
            <w:r w:rsidRPr="00566485">
              <w:rPr>
                <w:rStyle w:val="100"/>
                <w:rFonts w:ascii="Times New Roman" w:hAnsi="Times New Roman" w:cs="Times New Roman"/>
                <w:sz w:val="24"/>
                <w:szCs w:val="24"/>
              </w:rPr>
              <w:t>С. 72-77</w:t>
            </w:r>
          </w:p>
          <w:p w:rsidR="00063061" w:rsidRPr="00566485" w:rsidRDefault="00063061" w:rsidP="00566485">
            <w:pPr>
              <w:ind w:left="60" w:right="-1" w:firstLine="82"/>
              <w:jc w:val="both"/>
              <w:rPr>
                <w:rFonts w:ascii="Times New Roman" w:eastAsia="Times New Roman" w:hAnsi="Times New Roman" w:cs="Times New Roman"/>
              </w:rPr>
            </w:pPr>
          </w:p>
        </w:tc>
        <w:tc>
          <w:tcPr>
            <w:tcW w:w="1929" w:type="dxa"/>
            <w:gridSpan w:val="2"/>
          </w:tcPr>
          <w:p w:rsidR="00063061" w:rsidRPr="00566485" w:rsidRDefault="00063061" w:rsidP="00566485">
            <w:pPr>
              <w:ind w:left="60" w:right="-1" w:firstLine="82"/>
              <w:jc w:val="both"/>
              <w:rPr>
                <w:rFonts w:ascii="Times New Roman" w:eastAsia="Times New Roman" w:hAnsi="Times New Roman" w:cs="Times New Roman"/>
              </w:rPr>
            </w:pPr>
          </w:p>
        </w:tc>
      </w:tr>
      <w:tr w:rsidR="00B948E9" w:rsidRPr="00566485" w:rsidTr="00C532CD">
        <w:trPr>
          <w:cantSplit/>
          <w:trHeight w:val="1134"/>
        </w:trPr>
        <w:tc>
          <w:tcPr>
            <w:tcW w:w="880" w:type="dxa"/>
            <w:textDirection w:val="btLr"/>
          </w:tcPr>
          <w:p w:rsidR="00B948E9" w:rsidRPr="00566485" w:rsidRDefault="008C1560" w:rsidP="00566485">
            <w:pPr>
              <w:ind w:left="60" w:right="-1" w:firstLine="82"/>
              <w:jc w:val="both"/>
              <w:rPr>
                <w:rFonts w:ascii="Times New Roman" w:hAnsi="Times New Roman" w:cs="Times New Roman"/>
              </w:rPr>
            </w:pPr>
            <w:r w:rsidRPr="00566485">
              <w:rPr>
                <w:rFonts w:ascii="Times New Roman" w:hAnsi="Times New Roman" w:cs="Times New Roman"/>
              </w:rPr>
              <w:lastRenderedPageBreak/>
              <w:t>Речевое развитие</w:t>
            </w:r>
          </w:p>
        </w:tc>
        <w:tc>
          <w:tcPr>
            <w:tcW w:w="4090" w:type="dxa"/>
          </w:tcPr>
          <w:p w:rsidR="00B948E9" w:rsidRPr="00566485" w:rsidRDefault="00B948E9" w:rsidP="00566485">
            <w:pPr>
              <w:ind w:left="60" w:firstLine="82"/>
              <w:rPr>
                <w:rFonts w:ascii="Times New Roman" w:hAnsi="Times New Roman" w:cs="Times New Roman"/>
              </w:rPr>
            </w:pPr>
            <w:proofErr w:type="gramStart"/>
            <w:r w:rsidRPr="00566485">
              <w:rPr>
                <w:rFonts w:ascii="Times New Roman" w:hAnsi="Times New Roman" w:cs="Times New Roman"/>
              </w:rPr>
              <w:t>Включает владение речью как сре</w:t>
            </w:r>
            <w:r w:rsidRPr="00566485">
              <w:rPr>
                <w:rFonts w:ascii="Times New Roman" w:hAnsi="Times New Roman" w:cs="Times New Roman"/>
              </w:rPr>
              <w:t>д</w:t>
            </w:r>
            <w:r w:rsidRPr="00566485">
              <w:rPr>
                <w:rFonts w:ascii="Times New Roman" w:hAnsi="Times New Roman" w:cs="Times New Roman"/>
              </w:rPr>
              <w:t>ством общения и культуры; обог</w:t>
            </w:r>
            <w:r w:rsidRPr="00566485">
              <w:rPr>
                <w:rFonts w:ascii="Times New Roman" w:hAnsi="Times New Roman" w:cs="Times New Roman"/>
              </w:rPr>
              <w:t>а</w:t>
            </w:r>
            <w:r w:rsidRPr="00566485">
              <w:rPr>
                <w:rFonts w:ascii="Times New Roman" w:hAnsi="Times New Roman" w:cs="Times New Roman"/>
              </w:rPr>
              <w:t>щение активного словаря; развитие связной, грамматически правильной диалогической и монологической речи; развитее речевого творчества; развитие звуковой и интонационной культуры речи, фонематического слуха; знакомство с книжной кул</w:t>
            </w:r>
            <w:r w:rsidRPr="00566485">
              <w:rPr>
                <w:rFonts w:ascii="Times New Roman" w:hAnsi="Times New Roman" w:cs="Times New Roman"/>
              </w:rPr>
              <w:t>ь</w:t>
            </w:r>
            <w:r w:rsidRPr="00566485">
              <w:rPr>
                <w:rFonts w:ascii="Times New Roman" w:hAnsi="Times New Roman" w:cs="Times New Roman"/>
              </w:rPr>
              <w:t>турой, детской литературой, пон</w:t>
            </w:r>
            <w:r w:rsidRPr="00566485">
              <w:rPr>
                <w:rFonts w:ascii="Times New Roman" w:hAnsi="Times New Roman" w:cs="Times New Roman"/>
              </w:rPr>
              <w:t>и</w:t>
            </w:r>
            <w:r w:rsidRPr="00566485">
              <w:rPr>
                <w:rFonts w:ascii="Times New Roman" w:hAnsi="Times New Roman" w:cs="Times New Roman"/>
              </w:rPr>
              <w:t>мание на слух текстов различных жанров детской литературы; форм</w:t>
            </w:r>
            <w:r w:rsidRPr="00566485">
              <w:rPr>
                <w:rFonts w:ascii="Times New Roman" w:hAnsi="Times New Roman" w:cs="Times New Roman"/>
              </w:rPr>
              <w:t>и</w:t>
            </w:r>
            <w:r w:rsidRPr="00566485">
              <w:rPr>
                <w:rFonts w:ascii="Times New Roman" w:hAnsi="Times New Roman" w:cs="Times New Roman"/>
              </w:rPr>
              <w:t>рование звуковой анал итико-синтеги ческой активности как предпосылки обучения грамоте</w:t>
            </w:r>
            <w:proofErr w:type="gramEnd"/>
          </w:p>
        </w:tc>
        <w:tc>
          <w:tcPr>
            <w:tcW w:w="2861" w:type="dxa"/>
          </w:tcPr>
          <w:p w:rsidR="00B948E9" w:rsidRPr="00566485" w:rsidRDefault="00B948E9" w:rsidP="00566485">
            <w:pPr>
              <w:ind w:left="60" w:firstLine="82"/>
              <w:rPr>
                <w:rFonts w:ascii="Times New Roman" w:hAnsi="Times New Roman" w:cs="Times New Roman"/>
              </w:rPr>
            </w:pPr>
            <w:r w:rsidRPr="00566485">
              <w:rPr>
                <w:rFonts w:ascii="Times New Roman" w:hAnsi="Times New Roman" w:cs="Times New Roman"/>
              </w:rPr>
              <w:t>ОО «Речевое развитие» реализуется через тем</w:t>
            </w:r>
            <w:r w:rsidRPr="00566485">
              <w:rPr>
                <w:rFonts w:ascii="Times New Roman" w:hAnsi="Times New Roman" w:cs="Times New Roman"/>
              </w:rPr>
              <w:t>а</w:t>
            </w:r>
            <w:r w:rsidRPr="00566485">
              <w:rPr>
                <w:rFonts w:ascii="Times New Roman" w:hAnsi="Times New Roman" w:cs="Times New Roman"/>
              </w:rPr>
              <w:t>тические моду ли Разв</w:t>
            </w:r>
            <w:r w:rsidRPr="00566485">
              <w:rPr>
                <w:rFonts w:ascii="Times New Roman" w:hAnsi="Times New Roman" w:cs="Times New Roman"/>
              </w:rPr>
              <w:t>и</w:t>
            </w:r>
            <w:r w:rsidRPr="00566485">
              <w:rPr>
                <w:rFonts w:ascii="Times New Roman" w:hAnsi="Times New Roman" w:cs="Times New Roman"/>
              </w:rPr>
              <w:t>тие речи (развивающая речевая среда, формир</w:t>
            </w:r>
            <w:r w:rsidRPr="00566485">
              <w:rPr>
                <w:rFonts w:ascii="Times New Roman" w:hAnsi="Times New Roman" w:cs="Times New Roman"/>
              </w:rPr>
              <w:t>о</w:t>
            </w:r>
            <w:r w:rsidRPr="00566485">
              <w:rPr>
                <w:rFonts w:ascii="Times New Roman" w:hAnsi="Times New Roman" w:cs="Times New Roman"/>
              </w:rPr>
              <w:t>вание словаря, звуковая культура речи, грамм</w:t>
            </w:r>
            <w:r w:rsidRPr="00566485">
              <w:rPr>
                <w:rFonts w:ascii="Times New Roman" w:hAnsi="Times New Roman" w:cs="Times New Roman"/>
              </w:rPr>
              <w:t>а</w:t>
            </w:r>
            <w:r w:rsidRPr="00566485">
              <w:rPr>
                <w:rFonts w:ascii="Times New Roman" w:hAnsi="Times New Roman" w:cs="Times New Roman"/>
              </w:rPr>
              <w:t>тический строй, связная речь, подготовка к об</w:t>
            </w:r>
            <w:r w:rsidRPr="00566485">
              <w:rPr>
                <w:rFonts w:ascii="Times New Roman" w:hAnsi="Times New Roman" w:cs="Times New Roman"/>
              </w:rPr>
              <w:t>у</w:t>
            </w:r>
            <w:r w:rsidRPr="00566485">
              <w:rPr>
                <w:rFonts w:ascii="Times New Roman" w:hAnsi="Times New Roman" w:cs="Times New Roman"/>
              </w:rPr>
              <w:t>чению грамоте) С, 91-99</w:t>
            </w:r>
          </w:p>
          <w:p w:rsidR="00B948E9" w:rsidRPr="00566485" w:rsidRDefault="00B948E9" w:rsidP="00566485">
            <w:pPr>
              <w:ind w:left="60" w:firstLine="82"/>
              <w:rPr>
                <w:rFonts w:ascii="Times New Roman" w:hAnsi="Times New Roman" w:cs="Times New Roman"/>
              </w:rPr>
            </w:pPr>
            <w:r w:rsidRPr="00566485">
              <w:rPr>
                <w:rFonts w:ascii="Times New Roman" w:hAnsi="Times New Roman" w:cs="Times New Roman"/>
              </w:rPr>
              <w:t>Приобщение к ху&gt;</w:t>
            </w:r>
            <w:proofErr w:type="gramStart"/>
            <w:r w:rsidRPr="00566485">
              <w:rPr>
                <w:rFonts w:ascii="Times New Roman" w:hAnsi="Times New Roman" w:cs="Times New Roman"/>
              </w:rPr>
              <w:t>божественной</w:t>
            </w:r>
            <w:proofErr w:type="gramEnd"/>
          </w:p>
          <w:p w:rsidR="00B948E9" w:rsidRPr="00566485" w:rsidRDefault="00B948E9" w:rsidP="00566485">
            <w:pPr>
              <w:ind w:left="60" w:firstLine="82"/>
              <w:rPr>
                <w:rFonts w:ascii="Times New Roman" w:hAnsi="Times New Roman" w:cs="Times New Roman"/>
              </w:rPr>
            </w:pPr>
            <w:r w:rsidRPr="00566485">
              <w:rPr>
                <w:rFonts w:ascii="Times New Roman" w:hAnsi="Times New Roman" w:cs="Times New Roman"/>
              </w:rPr>
              <w:t>литературе</w:t>
            </w:r>
          </w:p>
          <w:p w:rsidR="00B948E9" w:rsidRPr="00566485" w:rsidRDefault="00B948E9" w:rsidP="00566485">
            <w:pPr>
              <w:ind w:left="60" w:firstLine="82"/>
              <w:rPr>
                <w:rFonts w:ascii="Times New Roman" w:hAnsi="Times New Roman" w:cs="Times New Roman"/>
              </w:rPr>
            </w:pPr>
            <w:r w:rsidRPr="00566485">
              <w:rPr>
                <w:rFonts w:ascii="Times New Roman" w:hAnsi="Times New Roman" w:cs="Times New Roman"/>
              </w:rPr>
              <w:t>С. 99-101</w:t>
            </w:r>
          </w:p>
        </w:tc>
        <w:tc>
          <w:tcPr>
            <w:tcW w:w="1929" w:type="dxa"/>
            <w:gridSpan w:val="2"/>
          </w:tcPr>
          <w:p w:rsidR="00B948E9" w:rsidRPr="00566485" w:rsidRDefault="00B948E9" w:rsidP="00566485">
            <w:pPr>
              <w:ind w:left="60" w:right="-1" w:firstLine="82"/>
              <w:jc w:val="both"/>
              <w:rPr>
                <w:rFonts w:ascii="Times New Roman" w:eastAsia="Times New Roman" w:hAnsi="Times New Roman" w:cs="Times New Roman"/>
              </w:rPr>
            </w:pPr>
          </w:p>
        </w:tc>
      </w:tr>
      <w:tr w:rsidR="00B948E9" w:rsidRPr="00566485" w:rsidTr="00C532CD">
        <w:trPr>
          <w:cantSplit/>
          <w:trHeight w:val="1134"/>
        </w:trPr>
        <w:tc>
          <w:tcPr>
            <w:tcW w:w="880" w:type="dxa"/>
            <w:textDirection w:val="btLr"/>
          </w:tcPr>
          <w:p w:rsidR="00B948E9" w:rsidRPr="00566485" w:rsidRDefault="008C1560" w:rsidP="00566485">
            <w:pPr>
              <w:ind w:left="60" w:right="-1" w:firstLine="82"/>
              <w:jc w:val="both"/>
              <w:rPr>
                <w:rFonts w:ascii="Times New Roman" w:hAnsi="Times New Roman" w:cs="Times New Roman"/>
              </w:rPr>
            </w:pPr>
            <w:r w:rsidRPr="00566485">
              <w:rPr>
                <w:rFonts w:ascii="Times New Roman" w:hAnsi="Times New Roman" w:cs="Times New Roman"/>
              </w:rPr>
              <w:t>Художественно-эстетическое развитие</w:t>
            </w:r>
          </w:p>
        </w:tc>
        <w:tc>
          <w:tcPr>
            <w:tcW w:w="4090" w:type="dxa"/>
          </w:tcPr>
          <w:p w:rsidR="00B948E9" w:rsidRPr="00566485" w:rsidRDefault="00B948E9" w:rsidP="00566485">
            <w:pPr>
              <w:ind w:left="60" w:firstLine="82"/>
              <w:rPr>
                <w:rFonts w:ascii="Times New Roman" w:hAnsi="Times New Roman" w:cs="Times New Roman"/>
              </w:rPr>
            </w:pPr>
            <w:r w:rsidRPr="00566485">
              <w:rPr>
                <w:rFonts w:ascii="Times New Roman" w:hAnsi="Times New Roman" w:cs="Times New Roman"/>
              </w:rPr>
              <w:t>предполагает развитие предпос</w:t>
            </w:r>
            <w:r w:rsidRPr="00566485">
              <w:rPr>
                <w:rFonts w:ascii="Times New Roman" w:hAnsi="Times New Roman" w:cs="Times New Roman"/>
              </w:rPr>
              <w:t>ы</w:t>
            </w:r>
            <w:r w:rsidRPr="00566485">
              <w:rPr>
                <w:rFonts w:ascii="Times New Roman" w:hAnsi="Times New Roman" w:cs="Times New Roman"/>
              </w:rPr>
              <w:t>лок ценностно-смыслового воспри</w:t>
            </w:r>
            <w:r w:rsidRPr="00566485">
              <w:rPr>
                <w:rFonts w:ascii="Times New Roman" w:hAnsi="Times New Roman" w:cs="Times New Roman"/>
              </w:rPr>
              <w:t>я</w:t>
            </w:r>
            <w:r w:rsidRPr="00566485">
              <w:rPr>
                <w:rFonts w:ascii="Times New Roman" w:hAnsi="Times New Roman" w:cs="Times New Roman"/>
              </w:rPr>
              <w:t>тия и понимания произведений и</w:t>
            </w:r>
            <w:r w:rsidRPr="00566485">
              <w:rPr>
                <w:rFonts w:ascii="Times New Roman" w:hAnsi="Times New Roman" w:cs="Times New Roman"/>
              </w:rPr>
              <w:t>с</w:t>
            </w:r>
            <w:r w:rsidRPr="00566485">
              <w:rPr>
                <w:rFonts w:ascii="Times New Roman" w:hAnsi="Times New Roman" w:cs="Times New Roman"/>
              </w:rPr>
              <w:t>кусства (словесного, музыкального, изобразительного), мира природы; становление эстетического отнош</w:t>
            </w:r>
            <w:r w:rsidRPr="00566485">
              <w:rPr>
                <w:rFonts w:ascii="Times New Roman" w:hAnsi="Times New Roman" w:cs="Times New Roman"/>
              </w:rPr>
              <w:t>е</w:t>
            </w:r>
            <w:r w:rsidRPr="00566485">
              <w:rPr>
                <w:rFonts w:ascii="Times New Roman" w:hAnsi="Times New Roman" w:cs="Times New Roman"/>
              </w:rPr>
              <w:t>ния к окружающему миру; форм</w:t>
            </w:r>
            <w:r w:rsidRPr="00566485">
              <w:rPr>
                <w:rFonts w:ascii="Times New Roman" w:hAnsi="Times New Roman" w:cs="Times New Roman"/>
              </w:rPr>
              <w:t>и</w:t>
            </w:r>
            <w:r w:rsidRPr="00566485">
              <w:rPr>
                <w:rFonts w:ascii="Times New Roman" w:hAnsi="Times New Roman" w:cs="Times New Roman"/>
              </w:rPr>
              <w:t>рование элементарных представл</w:t>
            </w:r>
            <w:r w:rsidRPr="00566485">
              <w:rPr>
                <w:rFonts w:ascii="Times New Roman" w:hAnsi="Times New Roman" w:cs="Times New Roman"/>
              </w:rPr>
              <w:t>е</w:t>
            </w:r>
            <w:r w:rsidRPr="00566485">
              <w:rPr>
                <w:rFonts w:ascii="Times New Roman" w:hAnsi="Times New Roman" w:cs="Times New Roman"/>
              </w:rPr>
              <w:t>ний о видах искусства; восприятие музыки, художественной литерат</w:t>
            </w:r>
            <w:r w:rsidRPr="00566485">
              <w:rPr>
                <w:rFonts w:ascii="Times New Roman" w:hAnsi="Times New Roman" w:cs="Times New Roman"/>
              </w:rPr>
              <w:t>у</w:t>
            </w:r>
            <w:r w:rsidRPr="00566485">
              <w:rPr>
                <w:rFonts w:ascii="Times New Roman" w:hAnsi="Times New Roman" w:cs="Times New Roman"/>
              </w:rPr>
              <w:t>ры, фольклора; стимулирование с</w:t>
            </w:r>
            <w:r w:rsidRPr="00566485">
              <w:rPr>
                <w:rFonts w:ascii="Times New Roman" w:hAnsi="Times New Roman" w:cs="Times New Roman"/>
              </w:rPr>
              <w:t>о</w:t>
            </w:r>
            <w:r w:rsidRPr="00566485">
              <w:rPr>
                <w:rFonts w:ascii="Times New Roman" w:hAnsi="Times New Roman" w:cs="Times New Roman"/>
              </w:rPr>
              <w:t>переживания персонажам худож</w:t>
            </w:r>
            <w:r w:rsidRPr="00566485">
              <w:rPr>
                <w:rFonts w:ascii="Times New Roman" w:hAnsi="Times New Roman" w:cs="Times New Roman"/>
              </w:rPr>
              <w:t>е</w:t>
            </w:r>
            <w:r w:rsidRPr="00566485">
              <w:rPr>
                <w:rFonts w:ascii="Times New Roman" w:hAnsi="Times New Roman" w:cs="Times New Roman"/>
              </w:rPr>
              <w:t>ственных произведений; реализацию самостоятельной творческой де</w:t>
            </w:r>
            <w:r w:rsidRPr="00566485">
              <w:rPr>
                <w:rFonts w:ascii="Times New Roman" w:hAnsi="Times New Roman" w:cs="Times New Roman"/>
              </w:rPr>
              <w:t>я</w:t>
            </w:r>
            <w:r w:rsidRPr="00566485">
              <w:rPr>
                <w:rFonts w:ascii="Times New Roman" w:hAnsi="Times New Roman" w:cs="Times New Roman"/>
              </w:rPr>
              <w:t>тельности детей (изобразительной</w:t>
            </w:r>
            <w:proofErr w:type="gramStart"/>
            <w:r w:rsidRPr="00566485">
              <w:rPr>
                <w:rFonts w:ascii="Times New Roman" w:hAnsi="Times New Roman" w:cs="Times New Roman"/>
              </w:rPr>
              <w:t>.</w:t>
            </w:r>
            <w:proofErr w:type="gramEnd"/>
            <w:r w:rsidRPr="00566485">
              <w:rPr>
                <w:rFonts w:ascii="Times New Roman" w:hAnsi="Times New Roman" w:cs="Times New Roman"/>
              </w:rPr>
              <w:t xml:space="preserve"> </w:t>
            </w:r>
            <w:proofErr w:type="gramStart"/>
            <w:r w:rsidRPr="00566485">
              <w:rPr>
                <w:rFonts w:ascii="Times New Roman" w:hAnsi="Times New Roman" w:cs="Times New Roman"/>
              </w:rPr>
              <w:t>к</w:t>
            </w:r>
            <w:proofErr w:type="gramEnd"/>
            <w:r w:rsidRPr="00566485">
              <w:rPr>
                <w:rFonts w:ascii="Times New Roman" w:hAnsi="Times New Roman" w:cs="Times New Roman"/>
              </w:rPr>
              <w:t>онструктивно-модельной, муз</w:t>
            </w:r>
            <w:r w:rsidRPr="00566485">
              <w:rPr>
                <w:rFonts w:ascii="Times New Roman" w:hAnsi="Times New Roman" w:cs="Times New Roman"/>
              </w:rPr>
              <w:t>ы</w:t>
            </w:r>
            <w:r w:rsidRPr="00566485">
              <w:rPr>
                <w:rFonts w:ascii="Times New Roman" w:hAnsi="Times New Roman" w:cs="Times New Roman"/>
              </w:rPr>
              <w:t>кальной и др.).</w:t>
            </w:r>
          </w:p>
        </w:tc>
        <w:tc>
          <w:tcPr>
            <w:tcW w:w="2861" w:type="dxa"/>
          </w:tcPr>
          <w:p w:rsidR="00B948E9" w:rsidRPr="00566485" w:rsidRDefault="00B948E9" w:rsidP="00566485">
            <w:pPr>
              <w:ind w:left="60" w:firstLine="82"/>
              <w:rPr>
                <w:rFonts w:ascii="Times New Roman" w:hAnsi="Times New Roman" w:cs="Times New Roman"/>
              </w:rPr>
            </w:pPr>
            <w:r w:rsidRPr="00566485">
              <w:rPr>
                <w:rFonts w:ascii="Times New Roman" w:hAnsi="Times New Roman" w:cs="Times New Roman"/>
              </w:rPr>
              <w:t>ОО «Художественно-эстетическое развитие» реализуется через тем</w:t>
            </w:r>
            <w:r w:rsidRPr="00566485">
              <w:rPr>
                <w:rFonts w:ascii="Times New Roman" w:hAnsi="Times New Roman" w:cs="Times New Roman"/>
              </w:rPr>
              <w:t>а</w:t>
            </w:r>
            <w:r w:rsidRPr="00566485">
              <w:rPr>
                <w:rFonts w:ascii="Times New Roman" w:hAnsi="Times New Roman" w:cs="Times New Roman"/>
              </w:rPr>
              <w:t>тические модули; Пр</w:t>
            </w:r>
            <w:r w:rsidRPr="00566485">
              <w:rPr>
                <w:rFonts w:ascii="Times New Roman" w:hAnsi="Times New Roman" w:cs="Times New Roman"/>
              </w:rPr>
              <w:t>и</w:t>
            </w:r>
            <w:r w:rsidRPr="00566485">
              <w:rPr>
                <w:rFonts w:ascii="Times New Roman" w:hAnsi="Times New Roman" w:cs="Times New Roman"/>
              </w:rPr>
              <w:t>общение к искусству</w:t>
            </w:r>
          </w:p>
          <w:p w:rsidR="00B948E9" w:rsidRPr="00566485" w:rsidRDefault="00B948E9" w:rsidP="00566485">
            <w:pPr>
              <w:ind w:left="60" w:firstLine="82"/>
              <w:rPr>
                <w:rFonts w:ascii="Times New Roman" w:hAnsi="Times New Roman" w:cs="Times New Roman"/>
              </w:rPr>
            </w:pPr>
            <w:r w:rsidRPr="00566485">
              <w:rPr>
                <w:rFonts w:ascii="Times New Roman" w:hAnsi="Times New Roman" w:cs="Times New Roman"/>
              </w:rPr>
              <w:t>Стр. 103-107</w:t>
            </w:r>
          </w:p>
          <w:p w:rsidR="00B948E9" w:rsidRPr="00566485" w:rsidRDefault="00B948E9" w:rsidP="00566485">
            <w:pPr>
              <w:ind w:left="60" w:firstLine="82"/>
              <w:rPr>
                <w:rFonts w:ascii="Times New Roman" w:hAnsi="Times New Roman" w:cs="Times New Roman"/>
              </w:rPr>
            </w:pPr>
            <w:r w:rsidRPr="00566485">
              <w:rPr>
                <w:rFonts w:ascii="Times New Roman" w:hAnsi="Times New Roman" w:cs="Times New Roman"/>
              </w:rPr>
              <w:t>Изобразительная де</w:t>
            </w:r>
            <w:r w:rsidRPr="00566485">
              <w:rPr>
                <w:rFonts w:ascii="Times New Roman" w:hAnsi="Times New Roman" w:cs="Times New Roman"/>
              </w:rPr>
              <w:t>я</w:t>
            </w:r>
            <w:r w:rsidRPr="00566485">
              <w:rPr>
                <w:rFonts w:ascii="Times New Roman" w:hAnsi="Times New Roman" w:cs="Times New Roman"/>
              </w:rPr>
              <w:t>тельность</w:t>
            </w:r>
            <w:proofErr w:type="gramStart"/>
            <w:r w:rsidRPr="00566485">
              <w:rPr>
                <w:rFonts w:ascii="Times New Roman" w:hAnsi="Times New Roman" w:cs="Times New Roman"/>
              </w:rPr>
              <w:t xml:space="preserve"> С</w:t>
            </w:r>
            <w:proofErr w:type="gramEnd"/>
            <w:r w:rsidRPr="00566485">
              <w:rPr>
                <w:rFonts w:ascii="Times New Roman" w:hAnsi="Times New Roman" w:cs="Times New Roman"/>
              </w:rPr>
              <w:t xml:space="preserve"> 107-120</w:t>
            </w:r>
          </w:p>
          <w:p w:rsidR="00B948E9" w:rsidRPr="00566485" w:rsidRDefault="00B948E9" w:rsidP="00566485">
            <w:pPr>
              <w:ind w:left="60" w:firstLine="82"/>
              <w:rPr>
                <w:rFonts w:ascii="Times New Roman" w:hAnsi="Times New Roman" w:cs="Times New Roman"/>
              </w:rPr>
            </w:pPr>
            <w:r w:rsidRPr="00566485">
              <w:rPr>
                <w:rFonts w:ascii="Times New Roman" w:hAnsi="Times New Roman" w:cs="Times New Roman"/>
              </w:rPr>
              <w:t>Конструктшю-модеяьная деятельность С. 120- 121 Музыкал</w:t>
            </w:r>
            <w:r w:rsidRPr="00566485">
              <w:rPr>
                <w:rFonts w:ascii="Times New Roman" w:hAnsi="Times New Roman" w:cs="Times New Roman"/>
              </w:rPr>
              <w:t>ь</w:t>
            </w:r>
            <w:r w:rsidRPr="00566485">
              <w:rPr>
                <w:rFonts w:ascii="Times New Roman" w:hAnsi="Times New Roman" w:cs="Times New Roman"/>
              </w:rPr>
              <w:t>ная деятельность С. 123-128</w:t>
            </w:r>
          </w:p>
        </w:tc>
        <w:tc>
          <w:tcPr>
            <w:tcW w:w="1929" w:type="dxa"/>
            <w:gridSpan w:val="2"/>
          </w:tcPr>
          <w:p w:rsidR="00B948E9" w:rsidRPr="00566485" w:rsidRDefault="00B948E9" w:rsidP="00566485">
            <w:pPr>
              <w:ind w:left="60" w:right="-1" w:firstLine="82"/>
              <w:jc w:val="both"/>
              <w:rPr>
                <w:rFonts w:ascii="Times New Roman" w:eastAsia="Times New Roman" w:hAnsi="Times New Roman" w:cs="Times New Roman"/>
              </w:rPr>
            </w:pPr>
          </w:p>
        </w:tc>
      </w:tr>
      <w:tr w:rsidR="008C1560" w:rsidRPr="00566485" w:rsidTr="00C532CD">
        <w:trPr>
          <w:cantSplit/>
          <w:trHeight w:val="1134"/>
        </w:trPr>
        <w:tc>
          <w:tcPr>
            <w:tcW w:w="880" w:type="dxa"/>
            <w:textDirection w:val="btLr"/>
          </w:tcPr>
          <w:p w:rsidR="0088130C" w:rsidRPr="00566485" w:rsidRDefault="0088130C" w:rsidP="00566485">
            <w:pPr>
              <w:ind w:left="60" w:right="-1" w:firstLine="82"/>
              <w:jc w:val="both"/>
              <w:rPr>
                <w:rStyle w:val="a8"/>
                <w:rFonts w:ascii="Times New Roman" w:eastAsia="Courier New" w:hAnsi="Times New Roman" w:cs="Times New Roman"/>
                <w:i w:val="0"/>
                <w:sz w:val="24"/>
                <w:szCs w:val="24"/>
              </w:rPr>
            </w:pPr>
            <w:r w:rsidRPr="00566485">
              <w:rPr>
                <w:rStyle w:val="a8"/>
                <w:rFonts w:ascii="Times New Roman" w:eastAsia="Courier New" w:hAnsi="Times New Roman" w:cs="Times New Roman"/>
                <w:i w:val="0"/>
                <w:sz w:val="24"/>
                <w:szCs w:val="24"/>
              </w:rPr>
              <w:t xml:space="preserve">Физическая    </w:t>
            </w:r>
          </w:p>
          <w:p w:rsidR="008C1560" w:rsidRPr="00566485" w:rsidRDefault="0088130C" w:rsidP="00566485">
            <w:pPr>
              <w:ind w:left="60" w:right="-1" w:firstLine="82"/>
              <w:jc w:val="both"/>
              <w:rPr>
                <w:rFonts w:ascii="Times New Roman" w:hAnsi="Times New Roman" w:cs="Times New Roman"/>
                <w:i/>
              </w:rPr>
            </w:pPr>
            <w:r w:rsidRPr="00566485">
              <w:rPr>
                <w:rStyle w:val="a8"/>
                <w:rFonts w:ascii="Times New Roman" w:eastAsia="Courier New" w:hAnsi="Times New Roman" w:cs="Times New Roman"/>
                <w:i w:val="0"/>
                <w:sz w:val="24"/>
                <w:szCs w:val="24"/>
              </w:rPr>
              <w:t>культу</w:t>
            </w:r>
            <w:r w:rsidRPr="00566485">
              <w:rPr>
                <w:rStyle w:val="a8"/>
                <w:rFonts w:ascii="Times New Roman" w:eastAsia="Courier New" w:hAnsi="Times New Roman" w:cs="Times New Roman"/>
                <w:sz w:val="24"/>
                <w:szCs w:val="24"/>
              </w:rPr>
              <w:t>ра</w:t>
            </w:r>
          </w:p>
        </w:tc>
        <w:tc>
          <w:tcPr>
            <w:tcW w:w="4090" w:type="dxa"/>
          </w:tcPr>
          <w:p w:rsidR="008C1560" w:rsidRPr="00566485" w:rsidRDefault="0088130C" w:rsidP="00566485">
            <w:pPr>
              <w:ind w:left="60" w:firstLine="82"/>
              <w:rPr>
                <w:rFonts w:ascii="Times New Roman" w:hAnsi="Times New Roman" w:cs="Times New Roman"/>
              </w:rPr>
            </w:pPr>
            <w:r w:rsidRPr="00566485">
              <w:rPr>
                <w:rFonts w:ascii="Times New Roman" w:hAnsi="Times New Roman" w:cs="Times New Roman"/>
              </w:rPr>
              <w:t>включает приобретение опыта в следующих вилах  деятельности д</w:t>
            </w:r>
            <w:r w:rsidRPr="00566485">
              <w:rPr>
                <w:rFonts w:ascii="Times New Roman" w:hAnsi="Times New Roman" w:cs="Times New Roman"/>
              </w:rPr>
              <w:t>е</w:t>
            </w:r>
            <w:r w:rsidRPr="00566485">
              <w:rPr>
                <w:rFonts w:ascii="Times New Roman" w:hAnsi="Times New Roman" w:cs="Times New Roman"/>
              </w:rPr>
              <w:t>тей: двигательной, в том числе св</w:t>
            </w:r>
            <w:r w:rsidRPr="00566485">
              <w:rPr>
                <w:rFonts w:ascii="Times New Roman" w:hAnsi="Times New Roman" w:cs="Times New Roman"/>
              </w:rPr>
              <w:t>я</w:t>
            </w:r>
            <w:r w:rsidRPr="00566485">
              <w:rPr>
                <w:rFonts w:ascii="Times New Roman" w:hAnsi="Times New Roman" w:cs="Times New Roman"/>
              </w:rPr>
              <w:t xml:space="preserve">занной с выполнением упражнений, направленных на развитие таких </w:t>
            </w:r>
            <w:r w:rsidRPr="00566485">
              <w:rPr>
                <w:rStyle w:val="a8"/>
                <w:rFonts w:ascii="Times New Roman" w:eastAsia="Courier New" w:hAnsi="Times New Roman" w:cs="Times New Roman"/>
                <w:sz w:val="24"/>
                <w:szCs w:val="24"/>
              </w:rPr>
              <w:t xml:space="preserve"> </w:t>
            </w:r>
            <w:r w:rsidRPr="00566485">
              <w:rPr>
                <w:rFonts w:ascii="Times New Roman" w:hAnsi="Times New Roman" w:cs="Times New Roman"/>
              </w:rPr>
              <w:t>физических качеств, как координ</w:t>
            </w:r>
            <w:r w:rsidRPr="00566485">
              <w:rPr>
                <w:rFonts w:ascii="Times New Roman" w:hAnsi="Times New Roman" w:cs="Times New Roman"/>
              </w:rPr>
              <w:t>а</w:t>
            </w:r>
            <w:r w:rsidRPr="00566485">
              <w:rPr>
                <w:rFonts w:ascii="Times New Roman" w:hAnsi="Times New Roman" w:cs="Times New Roman"/>
              </w:rPr>
              <w:t xml:space="preserve">ция и гибкость: </w:t>
            </w:r>
          </w:p>
        </w:tc>
        <w:tc>
          <w:tcPr>
            <w:tcW w:w="2861" w:type="dxa"/>
          </w:tcPr>
          <w:p w:rsidR="0088130C" w:rsidRPr="00566485" w:rsidRDefault="008C1560" w:rsidP="00566485">
            <w:pPr>
              <w:ind w:left="60" w:firstLine="82"/>
              <w:rPr>
                <w:rFonts w:ascii="Times New Roman" w:hAnsi="Times New Roman" w:cs="Times New Roman"/>
              </w:rPr>
            </w:pPr>
            <w:r w:rsidRPr="00566485">
              <w:rPr>
                <w:rFonts w:ascii="Times New Roman" w:hAnsi="Times New Roman" w:cs="Times New Roman"/>
              </w:rPr>
              <w:t>ОО «Физическое разв</w:t>
            </w:r>
            <w:r w:rsidRPr="00566485">
              <w:rPr>
                <w:rFonts w:ascii="Times New Roman" w:hAnsi="Times New Roman" w:cs="Times New Roman"/>
              </w:rPr>
              <w:t>и</w:t>
            </w:r>
            <w:r w:rsidRPr="00566485">
              <w:rPr>
                <w:rFonts w:ascii="Times New Roman" w:hAnsi="Times New Roman" w:cs="Times New Roman"/>
              </w:rPr>
              <w:t>тие» реализуется через тематические модули Формирование начал</w:t>
            </w:r>
            <w:r w:rsidRPr="00566485">
              <w:rPr>
                <w:rFonts w:ascii="Times New Roman" w:hAnsi="Times New Roman" w:cs="Times New Roman"/>
              </w:rPr>
              <w:t>ь</w:t>
            </w:r>
            <w:r w:rsidRPr="00566485">
              <w:rPr>
                <w:rFonts w:ascii="Times New Roman" w:hAnsi="Times New Roman" w:cs="Times New Roman"/>
              </w:rPr>
              <w:t>ных</w:t>
            </w:r>
            <w:r w:rsidR="0088130C" w:rsidRPr="00566485">
              <w:rPr>
                <w:rFonts w:ascii="Times New Roman" w:hAnsi="Times New Roman" w:cs="Times New Roman"/>
              </w:rPr>
              <w:t xml:space="preserve"> представлений о здоровом образе жизни С. 129- 132 1 </w:t>
            </w:r>
          </w:p>
          <w:p w:rsidR="008C1560" w:rsidRPr="00566485" w:rsidRDefault="008C1560" w:rsidP="00566485">
            <w:pPr>
              <w:ind w:left="60" w:firstLine="82"/>
              <w:rPr>
                <w:rFonts w:ascii="Times New Roman" w:hAnsi="Times New Roman" w:cs="Times New Roman"/>
              </w:rPr>
            </w:pPr>
          </w:p>
        </w:tc>
        <w:tc>
          <w:tcPr>
            <w:tcW w:w="1929" w:type="dxa"/>
            <w:gridSpan w:val="2"/>
          </w:tcPr>
          <w:p w:rsidR="008C1560" w:rsidRPr="00566485" w:rsidRDefault="008C1560" w:rsidP="00566485">
            <w:pPr>
              <w:ind w:left="60" w:right="-1" w:firstLine="82"/>
              <w:jc w:val="both"/>
              <w:rPr>
                <w:rFonts w:ascii="Times New Roman" w:eastAsia="Times New Roman" w:hAnsi="Times New Roman" w:cs="Times New Roman"/>
              </w:rPr>
            </w:pPr>
          </w:p>
        </w:tc>
      </w:tr>
      <w:tr w:rsidR="00B948E9" w:rsidRPr="00566485" w:rsidTr="00C532CD">
        <w:trPr>
          <w:cantSplit/>
          <w:trHeight w:val="1134"/>
        </w:trPr>
        <w:tc>
          <w:tcPr>
            <w:tcW w:w="880" w:type="dxa"/>
            <w:textDirection w:val="btLr"/>
          </w:tcPr>
          <w:p w:rsidR="00B948E9" w:rsidRPr="00566485" w:rsidRDefault="00B948E9" w:rsidP="00566485">
            <w:pPr>
              <w:ind w:left="60" w:right="-1" w:firstLine="82"/>
              <w:jc w:val="both"/>
              <w:rPr>
                <w:rFonts w:ascii="Times New Roman" w:hAnsi="Times New Roman" w:cs="Times New Roman"/>
              </w:rPr>
            </w:pPr>
          </w:p>
        </w:tc>
        <w:tc>
          <w:tcPr>
            <w:tcW w:w="4090" w:type="dxa"/>
          </w:tcPr>
          <w:p w:rsidR="00B948E9" w:rsidRPr="00566485" w:rsidRDefault="0088130C" w:rsidP="00566485">
            <w:pPr>
              <w:pStyle w:val="2"/>
              <w:shd w:val="clear" w:color="auto" w:fill="auto"/>
              <w:spacing w:line="240" w:lineRule="auto"/>
              <w:ind w:left="60" w:right="34" w:firstLine="82"/>
              <w:rPr>
                <w:rFonts w:ascii="Times New Roman" w:hAnsi="Times New Roman" w:cs="Times New Roman"/>
                <w:sz w:val="24"/>
                <w:szCs w:val="24"/>
              </w:rPr>
            </w:pPr>
            <w:proofErr w:type="gramStart"/>
            <w:r w:rsidRPr="00566485">
              <w:rPr>
                <w:rFonts w:ascii="Times New Roman" w:hAnsi="Times New Roman" w:cs="Times New Roman"/>
                <w:sz w:val="24"/>
                <w:szCs w:val="24"/>
              </w:rPr>
              <w:t>* способствующих правильному формированию опорно-двигательной системы организма, развитию равновесия, координации движения, кроной и мелкой мотор</w:t>
            </w:r>
            <w:r w:rsidRPr="00566485">
              <w:rPr>
                <w:rFonts w:ascii="Times New Roman" w:hAnsi="Times New Roman" w:cs="Times New Roman"/>
                <w:sz w:val="24"/>
                <w:szCs w:val="24"/>
              </w:rPr>
              <w:t>и</w:t>
            </w:r>
            <w:r w:rsidRPr="00566485">
              <w:rPr>
                <w:rFonts w:ascii="Times New Roman" w:hAnsi="Times New Roman" w:cs="Times New Roman"/>
                <w:sz w:val="24"/>
                <w:szCs w:val="24"/>
              </w:rPr>
              <w:t>ки обеих  рук, а также с правил</w:t>
            </w:r>
            <w:r w:rsidRPr="00566485">
              <w:rPr>
                <w:rFonts w:ascii="Times New Roman" w:hAnsi="Times New Roman" w:cs="Times New Roman"/>
                <w:sz w:val="24"/>
                <w:szCs w:val="24"/>
              </w:rPr>
              <w:t>ь</w:t>
            </w:r>
            <w:r w:rsidRPr="00566485">
              <w:rPr>
                <w:rFonts w:ascii="Times New Roman" w:hAnsi="Times New Roman" w:cs="Times New Roman"/>
                <w:sz w:val="24"/>
                <w:szCs w:val="24"/>
              </w:rPr>
              <w:t>ным, не наносящем ущерба орг</w:t>
            </w:r>
            <w:r w:rsidRPr="00566485">
              <w:rPr>
                <w:rFonts w:ascii="Times New Roman" w:hAnsi="Times New Roman" w:cs="Times New Roman"/>
                <w:sz w:val="24"/>
                <w:szCs w:val="24"/>
              </w:rPr>
              <w:t>а</w:t>
            </w:r>
            <w:r w:rsidRPr="00566485">
              <w:rPr>
                <w:rFonts w:ascii="Times New Roman" w:hAnsi="Times New Roman" w:cs="Times New Roman"/>
                <w:sz w:val="24"/>
                <w:szCs w:val="24"/>
              </w:rPr>
              <w:t>низму выполнением основных дв</w:t>
            </w:r>
            <w:r w:rsidRPr="00566485">
              <w:rPr>
                <w:rFonts w:ascii="Times New Roman" w:hAnsi="Times New Roman" w:cs="Times New Roman"/>
                <w:sz w:val="24"/>
                <w:szCs w:val="24"/>
              </w:rPr>
              <w:t>и</w:t>
            </w:r>
            <w:r w:rsidRPr="00566485">
              <w:rPr>
                <w:rFonts w:ascii="Times New Roman" w:hAnsi="Times New Roman" w:cs="Times New Roman"/>
                <w:sz w:val="24"/>
                <w:szCs w:val="24"/>
              </w:rPr>
              <w:t>жений (ходьба, бег, мягкие | т прыжки, повороты в обе стороны), формирование начальных предста</w:t>
            </w:r>
            <w:r w:rsidRPr="00566485">
              <w:rPr>
                <w:rFonts w:ascii="Times New Roman" w:hAnsi="Times New Roman" w:cs="Times New Roman"/>
                <w:sz w:val="24"/>
                <w:szCs w:val="24"/>
              </w:rPr>
              <w:t>в</w:t>
            </w:r>
            <w:r w:rsidRPr="00566485">
              <w:rPr>
                <w:rFonts w:ascii="Times New Roman" w:hAnsi="Times New Roman" w:cs="Times New Roman"/>
                <w:sz w:val="24"/>
                <w:szCs w:val="24"/>
              </w:rPr>
              <w:t>лений о некоторых видах спорта, овладение подвижными играми с правилами;</w:t>
            </w:r>
            <w:proofErr w:type="gramEnd"/>
            <w:r w:rsidRPr="00566485">
              <w:rPr>
                <w:rFonts w:ascii="Times New Roman" w:hAnsi="Times New Roman" w:cs="Times New Roman"/>
                <w:sz w:val="24"/>
                <w:szCs w:val="24"/>
              </w:rPr>
              <w:t xml:space="preserve"> становление I целен</w:t>
            </w:r>
            <w:r w:rsidRPr="00566485">
              <w:rPr>
                <w:rFonts w:ascii="Times New Roman" w:hAnsi="Times New Roman" w:cs="Times New Roman"/>
                <w:sz w:val="24"/>
                <w:szCs w:val="24"/>
              </w:rPr>
              <w:t>а</w:t>
            </w:r>
            <w:r w:rsidRPr="00566485">
              <w:rPr>
                <w:rFonts w:ascii="Times New Roman" w:hAnsi="Times New Roman" w:cs="Times New Roman"/>
                <w:sz w:val="24"/>
                <w:szCs w:val="24"/>
              </w:rPr>
              <w:t>правленности и саморегуляции в двигательной сфере: ; становление ценностей здорового образа жизни, овладение ! его элементарными нормами и правилами (в питании</w:t>
            </w:r>
            <w:proofErr w:type="gramStart"/>
            <w:r w:rsidRPr="00566485">
              <w:rPr>
                <w:rFonts w:ascii="Times New Roman" w:hAnsi="Times New Roman" w:cs="Times New Roman"/>
                <w:sz w:val="24"/>
                <w:szCs w:val="24"/>
              </w:rPr>
              <w:t>.</w:t>
            </w:r>
            <w:proofErr w:type="gramEnd"/>
            <w:r w:rsidRPr="00566485">
              <w:rPr>
                <w:rFonts w:ascii="Times New Roman" w:hAnsi="Times New Roman" w:cs="Times New Roman"/>
                <w:sz w:val="24"/>
                <w:szCs w:val="24"/>
              </w:rPr>
              <w:t xml:space="preserve"> \ </w:t>
            </w:r>
            <w:proofErr w:type="gramStart"/>
            <w:r w:rsidRPr="00566485">
              <w:rPr>
                <w:rFonts w:ascii="Times New Roman" w:hAnsi="Times New Roman" w:cs="Times New Roman"/>
                <w:sz w:val="24"/>
                <w:szCs w:val="24"/>
              </w:rPr>
              <w:t>д</w:t>
            </w:r>
            <w:proofErr w:type="gramEnd"/>
            <w:r w:rsidRPr="00566485">
              <w:rPr>
                <w:rFonts w:ascii="Times New Roman" w:hAnsi="Times New Roman" w:cs="Times New Roman"/>
                <w:sz w:val="24"/>
                <w:szCs w:val="24"/>
              </w:rPr>
              <w:t xml:space="preserve">вигательном режиме, закаливании, при формировании ) </w:t>
            </w:r>
            <w:r w:rsidRPr="00566485">
              <w:rPr>
                <w:rFonts w:ascii="Times New Roman" w:hAnsi="Times New Roman" w:cs="Times New Roman"/>
                <w:sz w:val="24"/>
                <w:szCs w:val="24"/>
              </w:rPr>
              <w:tab/>
            </w:r>
            <w:r w:rsidRPr="00566485">
              <w:rPr>
                <w:rFonts w:ascii="Times New Roman" w:eastAsia="Courier New" w:hAnsi="Times New Roman" w:cs="Times New Roman"/>
                <w:sz w:val="24"/>
                <w:szCs w:val="24"/>
              </w:rPr>
              <w:t>полезных пр</w:t>
            </w:r>
            <w:r w:rsidRPr="00566485">
              <w:rPr>
                <w:rFonts w:ascii="Times New Roman" w:eastAsia="Courier New" w:hAnsi="Times New Roman" w:cs="Times New Roman"/>
                <w:sz w:val="24"/>
                <w:szCs w:val="24"/>
              </w:rPr>
              <w:t>и</w:t>
            </w:r>
            <w:r w:rsidRPr="00566485">
              <w:rPr>
                <w:rFonts w:ascii="Times New Roman" w:eastAsia="Courier New" w:hAnsi="Times New Roman" w:cs="Times New Roman"/>
                <w:sz w:val="24"/>
                <w:szCs w:val="24"/>
              </w:rPr>
              <w:t>вычек и др.)</w:t>
            </w:r>
            <w:r w:rsidRPr="00566485">
              <w:rPr>
                <w:rFonts w:ascii="Times New Roman" w:hAnsi="Times New Roman" w:cs="Times New Roman"/>
                <w:sz w:val="24"/>
                <w:szCs w:val="24"/>
              </w:rPr>
              <w:tab/>
            </w:r>
            <w:r w:rsidRPr="00566485">
              <w:rPr>
                <w:rFonts w:ascii="Times New Roman" w:hAnsi="Times New Roman" w:cs="Times New Roman"/>
                <w:sz w:val="24"/>
                <w:szCs w:val="24"/>
              </w:rPr>
              <w:tab/>
            </w:r>
          </w:p>
        </w:tc>
        <w:tc>
          <w:tcPr>
            <w:tcW w:w="2861" w:type="dxa"/>
          </w:tcPr>
          <w:p w:rsidR="008C1560" w:rsidRPr="00566485" w:rsidRDefault="0088130C" w:rsidP="00566485">
            <w:pPr>
              <w:ind w:left="60" w:firstLine="82"/>
              <w:rPr>
                <w:rFonts w:ascii="Times New Roman" w:hAnsi="Times New Roman" w:cs="Times New Roman"/>
              </w:rPr>
            </w:pPr>
            <w:r w:rsidRPr="00566485">
              <w:rPr>
                <w:rStyle w:val="a8"/>
                <w:rFonts w:ascii="Times New Roman" w:eastAsia="Courier New" w:hAnsi="Times New Roman" w:cs="Times New Roman"/>
                <w:i w:val="0"/>
                <w:sz w:val="24"/>
                <w:szCs w:val="24"/>
              </w:rPr>
              <w:t xml:space="preserve">Физическая культура </w:t>
            </w:r>
            <w:r w:rsidR="008C1560" w:rsidRPr="00566485">
              <w:rPr>
                <w:rFonts w:ascii="Times New Roman" w:hAnsi="Times New Roman" w:cs="Times New Roman"/>
              </w:rPr>
              <w:t>С</w:t>
            </w:r>
            <w:r w:rsidR="008C1560" w:rsidRPr="00566485">
              <w:rPr>
                <w:rFonts w:ascii="Times New Roman" w:hAnsi="Times New Roman" w:cs="Times New Roman"/>
                <w:i/>
              </w:rPr>
              <w:t xml:space="preserve">. </w:t>
            </w:r>
            <w:r w:rsidR="008C1560" w:rsidRPr="00566485">
              <w:rPr>
                <w:rFonts w:ascii="Times New Roman" w:hAnsi="Times New Roman" w:cs="Times New Roman"/>
              </w:rPr>
              <w:t>1 32-1 35</w:t>
            </w:r>
          </w:p>
          <w:p w:rsidR="00B948E9" w:rsidRPr="00566485" w:rsidRDefault="00B948E9" w:rsidP="00566485">
            <w:pPr>
              <w:pStyle w:val="30"/>
              <w:shd w:val="clear" w:color="auto" w:fill="auto"/>
              <w:spacing w:line="240" w:lineRule="auto"/>
              <w:ind w:left="60" w:firstLine="82"/>
              <w:rPr>
                <w:rFonts w:ascii="Times New Roman" w:hAnsi="Times New Roman" w:cs="Times New Roman"/>
                <w:sz w:val="24"/>
                <w:szCs w:val="24"/>
              </w:rPr>
            </w:pPr>
          </w:p>
        </w:tc>
        <w:tc>
          <w:tcPr>
            <w:tcW w:w="1929" w:type="dxa"/>
            <w:gridSpan w:val="2"/>
          </w:tcPr>
          <w:p w:rsidR="00B948E9" w:rsidRPr="00566485" w:rsidRDefault="00B948E9" w:rsidP="00566485">
            <w:pPr>
              <w:ind w:left="60" w:right="-1" w:firstLine="82"/>
              <w:jc w:val="both"/>
              <w:rPr>
                <w:rFonts w:ascii="Times New Roman" w:eastAsia="Times New Roman" w:hAnsi="Times New Roman" w:cs="Times New Roman"/>
              </w:rPr>
            </w:pPr>
          </w:p>
        </w:tc>
      </w:tr>
    </w:tbl>
    <w:p w:rsidR="00DA04C0" w:rsidRPr="00566485" w:rsidRDefault="00DA04C0" w:rsidP="00566485">
      <w:pPr>
        <w:ind w:left="60" w:right="-1" w:firstLine="82"/>
        <w:jc w:val="both"/>
        <w:rPr>
          <w:rFonts w:eastAsia="Times New Roman"/>
          <w:sz w:val="24"/>
          <w:szCs w:val="24"/>
        </w:rPr>
      </w:pPr>
    </w:p>
    <w:p w:rsidR="0088130C" w:rsidRPr="00566485" w:rsidRDefault="0088130C" w:rsidP="00566485">
      <w:pPr>
        <w:pStyle w:val="2"/>
        <w:shd w:val="clear" w:color="auto" w:fill="auto"/>
        <w:spacing w:line="240" w:lineRule="auto"/>
        <w:ind w:left="60" w:right="23" w:firstLine="82"/>
        <w:rPr>
          <w:sz w:val="24"/>
          <w:szCs w:val="24"/>
        </w:rPr>
      </w:pPr>
      <w:r w:rsidRPr="00566485">
        <w:rPr>
          <w:sz w:val="24"/>
          <w:szCs w:val="24"/>
        </w:rPr>
        <w:t>Педагоги, работающие по Программе, формируют содержание по ходу образовательной де</w:t>
      </w:r>
      <w:r w:rsidRPr="00566485">
        <w:rPr>
          <w:sz w:val="24"/>
          <w:szCs w:val="24"/>
        </w:rPr>
        <w:t>я</w:t>
      </w:r>
      <w:r w:rsidRPr="00566485">
        <w:rPr>
          <w:sz w:val="24"/>
          <w:szCs w:val="24"/>
        </w:rPr>
        <w:t>тельности, решая задачи развития детей в зависимости от сложившейся образовательной с</w:t>
      </w:r>
      <w:r w:rsidRPr="00566485">
        <w:rPr>
          <w:sz w:val="24"/>
          <w:szCs w:val="24"/>
        </w:rPr>
        <w:t>и</w:t>
      </w:r>
      <w:r w:rsidRPr="00566485">
        <w:rPr>
          <w:sz w:val="24"/>
          <w:szCs w:val="24"/>
        </w:rPr>
        <w:t>туации, опираясь на интересы отдельного ребенка шш группы детей. Это означает, что ко</w:t>
      </w:r>
      <w:r w:rsidRPr="00566485">
        <w:rPr>
          <w:sz w:val="24"/>
          <w:szCs w:val="24"/>
        </w:rPr>
        <w:t>н</w:t>
      </w:r>
      <w:r w:rsidRPr="00566485">
        <w:rPr>
          <w:sz w:val="24"/>
          <w:szCs w:val="24"/>
        </w:rPr>
        <w:t xml:space="preserve">крегное содержание образовательной программы </w:t>
      </w:r>
      <w:proofErr w:type="gramStart"/>
      <w:r w:rsidRPr="00566485">
        <w:rPr>
          <w:sz w:val="24"/>
          <w:szCs w:val="24"/>
        </w:rPr>
        <w:t>выполняет роль</w:t>
      </w:r>
      <w:proofErr w:type="gramEnd"/>
      <w:r w:rsidRPr="00566485">
        <w:rPr>
          <w:sz w:val="24"/>
          <w:szCs w:val="24"/>
        </w:rPr>
        <w:t xml:space="preserve"> средства развития, подб</w:t>
      </w:r>
      <w:r w:rsidRPr="00566485">
        <w:rPr>
          <w:sz w:val="24"/>
          <w:szCs w:val="24"/>
        </w:rPr>
        <w:t>и</w:t>
      </w:r>
      <w:r w:rsidRPr="00566485">
        <w:rPr>
          <w:sz w:val="24"/>
          <w:szCs w:val="24"/>
        </w:rPr>
        <w:t>рается по мере постановки и решения развивающих задач н не всегда может быть задано з</w:t>
      </w:r>
      <w:r w:rsidRPr="00566485">
        <w:rPr>
          <w:sz w:val="24"/>
          <w:szCs w:val="24"/>
        </w:rPr>
        <w:t>а</w:t>
      </w:r>
      <w:r w:rsidRPr="00566485">
        <w:rPr>
          <w:sz w:val="24"/>
          <w:szCs w:val="24"/>
        </w:rPr>
        <w:t>ранее. Кроме того, на практике конкретное содержание образовательной деятельности обы</w:t>
      </w:r>
      <w:r w:rsidRPr="00566485">
        <w:rPr>
          <w:sz w:val="24"/>
          <w:szCs w:val="24"/>
        </w:rPr>
        <w:t>ч</w:t>
      </w:r>
      <w:r w:rsidRPr="00566485">
        <w:rPr>
          <w:sz w:val="24"/>
          <w:szCs w:val="24"/>
        </w:rPr>
        <w:t>но обеспечивает развитие детей одновременно в разных областях - например, в области соц</w:t>
      </w:r>
      <w:r w:rsidRPr="00566485">
        <w:rPr>
          <w:sz w:val="24"/>
          <w:szCs w:val="24"/>
        </w:rPr>
        <w:t>и</w:t>
      </w:r>
      <w:r w:rsidRPr="00566485">
        <w:rPr>
          <w:sz w:val="24"/>
          <w:szCs w:val="24"/>
        </w:rPr>
        <w:t>ально-коммуникативного, познавательного и речевого развития, или социальн</w:t>
      </w:r>
      <w:proofErr w:type="gramStart"/>
      <w:r w:rsidRPr="00566485">
        <w:rPr>
          <w:sz w:val="24"/>
          <w:szCs w:val="24"/>
        </w:rPr>
        <w:t>о-</w:t>
      </w:r>
      <w:proofErr w:type="gramEnd"/>
      <w:r w:rsidRPr="00566485">
        <w:rPr>
          <w:sz w:val="24"/>
          <w:szCs w:val="24"/>
        </w:rPr>
        <w:t xml:space="preserve"> коммуник</w:t>
      </w:r>
      <w:r w:rsidRPr="00566485">
        <w:rPr>
          <w:sz w:val="24"/>
          <w:szCs w:val="24"/>
        </w:rPr>
        <w:t>а</w:t>
      </w:r>
      <w:r w:rsidRPr="00566485">
        <w:rPr>
          <w:sz w:val="24"/>
          <w:szCs w:val="24"/>
        </w:rPr>
        <w:t>тивного. художественно эстетического и физического развития и т.д. Таким образом, опред</w:t>
      </w:r>
      <w:r w:rsidRPr="00566485">
        <w:rPr>
          <w:sz w:val="24"/>
          <w:szCs w:val="24"/>
        </w:rPr>
        <w:t>е</w:t>
      </w:r>
      <w:r w:rsidRPr="00566485">
        <w:rPr>
          <w:sz w:val="24"/>
          <w:szCs w:val="24"/>
        </w:rPr>
        <w:t>ленная образовательная технология или содержательное наполнение образовательной де</w:t>
      </w:r>
      <w:r w:rsidRPr="00566485">
        <w:rPr>
          <w:sz w:val="24"/>
          <w:szCs w:val="24"/>
        </w:rPr>
        <w:t>я</w:t>
      </w:r>
      <w:r w:rsidRPr="00566485">
        <w:rPr>
          <w:sz w:val="24"/>
          <w:szCs w:val="24"/>
        </w:rPr>
        <w:t>тельности часто связано с работой педагога одновременно в разных образовательных обл</w:t>
      </w:r>
      <w:r w:rsidRPr="00566485">
        <w:rPr>
          <w:sz w:val="24"/>
          <w:szCs w:val="24"/>
        </w:rPr>
        <w:t>а</w:t>
      </w:r>
      <w:r w:rsidRPr="00566485">
        <w:rPr>
          <w:sz w:val="24"/>
          <w:szCs w:val="24"/>
        </w:rPr>
        <w:t>стях</w:t>
      </w:r>
    </w:p>
    <w:p w:rsidR="00DA04C0" w:rsidRPr="00566485" w:rsidRDefault="00DA04C0" w:rsidP="00566485">
      <w:pPr>
        <w:ind w:left="60" w:right="-1" w:firstLine="82"/>
        <w:jc w:val="both"/>
        <w:rPr>
          <w:rFonts w:eastAsia="Times New Roman"/>
          <w:sz w:val="24"/>
          <w:szCs w:val="24"/>
        </w:rPr>
      </w:pPr>
    </w:p>
    <w:p w:rsidR="003D1EEE" w:rsidRPr="00566485" w:rsidRDefault="003D1EEE" w:rsidP="00566485">
      <w:pPr>
        <w:ind w:left="60" w:firstLine="82"/>
        <w:jc w:val="center"/>
        <w:rPr>
          <w:sz w:val="24"/>
          <w:szCs w:val="24"/>
        </w:rPr>
      </w:pPr>
      <w:r w:rsidRPr="00566485">
        <w:rPr>
          <w:sz w:val="24"/>
          <w:szCs w:val="24"/>
        </w:rPr>
        <w:t>2.2. Вариативные формы, способы, методы и средства реализации Программы.</w:t>
      </w:r>
    </w:p>
    <w:tbl>
      <w:tblPr>
        <w:tblW w:w="0" w:type="auto"/>
        <w:jc w:val="center"/>
        <w:tblLayout w:type="fixed"/>
        <w:tblCellMar>
          <w:left w:w="10" w:type="dxa"/>
          <w:right w:w="10" w:type="dxa"/>
        </w:tblCellMar>
        <w:tblLook w:val="04A0" w:firstRow="1" w:lastRow="0" w:firstColumn="1" w:lastColumn="0" w:noHBand="0" w:noVBand="1"/>
      </w:tblPr>
      <w:tblGrid>
        <w:gridCol w:w="1592"/>
        <w:gridCol w:w="2736"/>
        <w:gridCol w:w="1860"/>
        <w:gridCol w:w="2481"/>
        <w:gridCol w:w="1740"/>
      </w:tblGrid>
      <w:tr w:rsidR="003D1EEE" w:rsidRPr="00566485" w:rsidTr="003D1EEE">
        <w:trPr>
          <w:trHeight w:val="206"/>
          <w:jc w:val="center"/>
        </w:trPr>
        <w:tc>
          <w:tcPr>
            <w:tcW w:w="1040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ind w:left="60" w:firstLine="82"/>
              <w:rPr>
                <w:sz w:val="24"/>
                <w:szCs w:val="24"/>
              </w:rPr>
            </w:pPr>
            <w:r w:rsidRPr="00566485">
              <w:rPr>
                <w:sz w:val="24"/>
                <w:szCs w:val="24"/>
              </w:rPr>
              <w:t>Реализация Программы основывается на трех составляющих:</w:t>
            </w:r>
          </w:p>
        </w:tc>
      </w:tr>
      <w:tr w:rsidR="003D1EEE" w:rsidRPr="00566485" w:rsidTr="003D1EEE">
        <w:trPr>
          <w:trHeight w:val="387"/>
          <w:jc w:val="center"/>
        </w:trPr>
        <w:tc>
          <w:tcPr>
            <w:tcW w:w="618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ind w:left="60" w:firstLine="82"/>
              <w:rPr>
                <w:sz w:val="24"/>
                <w:szCs w:val="24"/>
              </w:rPr>
            </w:pPr>
            <w:r w:rsidRPr="00566485">
              <w:rPr>
                <w:sz w:val="24"/>
                <w:szCs w:val="24"/>
              </w:rPr>
              <w:t>Совместная деятельность взросло! о и детей</w:t>
            </w:r>
          </w:p>
        </w:tc>
        <w:tc>
          <w:tcPr>
            <w:tcW w:w="2481" w:type="dxa"/>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ind w:left="60" w:firstLine="82"/>
              <w:jc w:val="center"/>
              <w:rPr>
                <w:sz w:val="24"/>
                <w:szCs w:val="24"/>
              </w:rPr>
            </w:pPr>
            <w:r w:rsidRPr="00566485">
              <w:rPr>
                <w:sz w:val="24"/>
                <w:szCs w:val="24"/>
              </w:rPr>
              <w:t>Самостоятельная де</w:t>
            </w:r>
            <w:r w:rsidRPr="00566485">
              <w:rPr>
                <w:sz w:val="24"/>
                <w:szCs w:val="24"/>
              </w:rPr>
              <w:t>я</w:t>
            </w:r>
            <w:r w:rsidRPr="00566485">
              <w:rPr>
                <w:sz w:val="24"/>
                <w:szCs w:val="24"/>
              </w:rPr>
              <w:t>тельность детей</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ind w:left="60" w:firstLine="82"/>
              <w:rPr>
                <w:sz w:val="24"/>
                <w:szCs w:val="24"/>
              </w:rPr>
            </w:pPr>
            <w:r w:rsidRPr="00566485">
              <w:rPr>
                <w:sz w:val="24"/>
                <w:szCs w:val="24"/>
              </w:rPr>
              <w:t>Взаимоде</w:t>
            </w:r>
            <w:r w:rsidRPr="00566485">
              <w:rPr>
                <w:sz w:val="24"/>
                <w:szCs w:val="24"/>
              </w:rPr>
              <w:t>й</w:t>
            </w:r>
            <w:r w:rsidRPr="00566485">
              <w:rPr>
                <w:sz w:val="24"/>
                <w:szCs w:val="24"/>
              </w:rPr>
              <w:t>ствие с семьями воспитанников</w:t>
            </w:r>
          </w:p>
          <w:p w:rsidR="003D1EEE" w:rsidRPr="00566485" w:rsidRDefault="003D1EEE" w:rsidP="00566485">
            <w:pPr>
              <w:pStyle w:val="11"/>
              <w:shd w:val="clear" w:color="auto" w:fill="auto"/>
              <w:spacing w:before="0" w:after="0" w:line="240" w:lineRule="auto"/>
              <w:ind w:left="60" w:firstLine="82"/>
              <w:jc w:val="left"/>
              <w:rPr>
                <w:sz w:val="24"/>
                <w:szCs w:val="24"/>
              </w:rPr>
            </w:pPr>
            <w:proofErr w:type="gramStart"/>
            <w:r w:rsidRPr="00566485">
              <w:rPr>
                <w:sz w:val="24"/>
                <w:szCs w:val="24"/>
              </w:rPr>
              <w:t>(см. пункт 2.6.</w:t>
            </w:r>
            <w:proofErr w:type="gramEnd"/>
            <w:r w:rsidRPr="00566485">
              <w:rPr>
                <w:sz w:val="24"/>
                <w:szCs w:val="24"/>
              </w:rPr>
              <w:t xml:space="preserve"> </w:t>
            </w:r>
            <w:proofErr w:type="gramStart"/>
            <w:r w:rsidRPr="00566485">
              <w:rPr>
                <w:sz w:val="24"/>
                <w:szCs w:val="24"/>
              </w:rPr>
              <w:t>Программы)</w:t>
            </w:r>
            <w:proofErr w:type="gramEnd"/>
          </w:p>
        </w:tc>
      </w:tr>
      <w:tr w:rsidR="003D1EEE" w:rsidRPr="00566485" w:rsidTr="003D1EEE">
        <w:trPr>
          <w:trHeight w:val="959"/>
          <w:jc w:val="center"/>
        </w:trPr>
        <w:tc>
          <w:tcPr>
            <w:tcW w:w="1592" w:type="dxa"/>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pStyle w:val="11"/>
              <w:shd w:val="clear" w:color="auto" w:fill="auto"/>
              <w:spacing w:before="0" w:after="0" w:line="240" w:lineRule="auto"/>
              <w:ind w:left="60" w:firstLine="82"/>
              <w:rPr>
                <w:sz w:val="24"/>
                <w:szCs w:val="24"/>
              </w:rPr>
            </w:pPr>
            <w:proofErr w:type="gramStart"/>
            <w:r w:rsidRPr="00566485">
              <w:rPr>
                <w:sz w:val="24"/>
                <w:szCs w:val="24"/>
              </w:rPr>
              <w:t>Организ</w:t>
            </w:r>
            <w:r w:rsidRPr="00566485">
              <w:rPr>
                <w:sz w:val="24"/>
                <w:szCs w:val="24"/>
              </w:rPr>
              <w:t>о</w:t>
            </w:r>
            <w:r w:rsidRPr="00566485">
              <w:rPr>
                <w:sz w:val="24"/>
                <w:szCs w:val="24"/>
              </w:rPr>
              <w:t>ванная обр</w:t>
            </w:r>
            <w:r w:rsidRPr="00566485">
              <w:rPr>
                <w:sz w:val="24"/>
                <w:szCs w:val="24"/>
              </w:rPr>
              <w:t>а</w:t>
            </w:r>
            <w:r w:rsidRPr="00566485">
              <w:rPr>
                <w:sz w:val="24"/>
                <w:szCs w:val="24"/>
              </w:rPr>
              <w:t>зовательная деятельность (занятия (НОД)</w:t>
            </w:r>
            <w:proofErr w:type="gramEnd"/>
          </w:p>
        </w:tc>
        <w:tc>
          <w:tcPr>
            <w:tcW w:w="2736" w:type="dxa"/>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pStyle w:val="11"/>
              <w:shd w:val="clear" w:color="auto" w:fill="auto"/>
              <w:spacing w:before="0" w:after="0" w:line="240" w:lineRule="auto"/>
              <w:ind w:left="60" w:firstLine="82"/>
              <w:jc w:val="center"/>
              <w:rPr>
                <w:sz w:val="24"/>
                <w:szCs w:val="24"/>
              </w:rPr>
            </w:pPr>
            <w:r w:rsidRPr="00566485">
              <w:rPr>
                <w:sz w:val="24"/>
                <w:szCs w:val="24"/>
              </w:rPr>
              <w:t>Образовательная де</w:t>
            </w:r>
            <w:r w:rsidRPr="00566485">
              <w:rPr>
                <w:sz w:val="24"/>
                <w:szCs w:val="24"/>
              </w:rPr>
              <w:t>я</w:t>
            </w:r>
            <w:r w:rsidRPr="00566485">
              <w:rPr>
                <w:sz w:val="24"/>
                <w:szCs w:val="24"/>
              </w:rPr>
              <w:t>тельность, осуществля</w:t>
            </w:r>
            <w:r w:rsidRPr="00566485">
              <w:rPr>
                <w:sz w:val="24"/>
                <w:szCs w:val="24"/>
              </w:rPr>
              <w:t>е</w:t>
            </w:r>
            <w:r w:rsidRPr="00566485">
              <w:rPr>
                <w:sz w:val="24"/>
                <w:szCs w:val="24"/>
              </w:rPr>
              <w:t>мая в ходе режимных моментов и специально организованных мер</w:t>
            </w:r>
            <w:r w:rsidRPr="00566485">
              <w:rPr>
                <w:sz w:val="24"/>
                <w:szCs w:val="24"/>
              </w:rPr>
              <w:t>о</w:t>
            </w:r>
            <w:r w:rsidRPr="00566485">
              <w:rPr>
                <w:sz w:val="24"/>
                <w:szCs w:val="24"/>
              </w:rPr>
              <w:t>приятии</w:t>
            </w:r>
          </w:p>
        </w:tc>
        <w:tc>
          <w:tcPr>
            <w:tcW w:w="1860" w:type="dxa"/>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pStyle w:val="11"/>
              <w:shd w:val="clear" w:color="auto" w:fill="auto"/>
              <w:spacing w:before="0" w:after="0" w:line="240" w:lineRule="auto"/>
              <w:ind w:left="60" w:firstLine="82"/>
              <w:jc w:val="center"/>
              <w:rPr>
                <w:sz w:val="24"/>
                <w:szCs w:val="24"/>
              </w:rPr>
            </w:pPr>
            <w:r w:rsidRPr="00566485">
              <w:rPr>
                <w:sz w:val="24"/>
                <w:szCs w:val="24"/>
              </w:rPr>
              <w:t>Индивидуал</w:t>
            </w:r>
            <w:r w:rsidRPr="00566485">
              <w:rPr>
                <w:sz w:val="24"/>
                <w:szCs w:val="24"/>
              </w:rPr>
              <w:t>ь</w:t>
            </w:r>
            <w:r w:rsidRPr="00566485">
              <w:rPr>
                <w:sz w:val="24"/>
                <w:szCs w:val="24"/>
              </w:rPr>
              <w:t>ная работа с детьми</w:t>
            </w:r>
          </w:p>
        </w:tc>
        <w:tc>
          <w:tcPr>
            <w:tcW w:w="2481" w:type="dxa"/>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pStyle w:val="11"/>
              <w:shd w:val="clear" w:color="auto" w:fill="auto"/>
              <w:spacing w:before="0" w:after="0" w:line="240" w:lineRule="auto"/>
              <w:ind w:left="60" w:firstLine="82"/>
              <w:jc w:val="center"/>
              <w:rPr>
                <w:sz w:val="24"/>
                <w:szCs w:val="24"/>
              </w:rPr>
            </w:pPr>
            <w:r w:rsidRPr="00566485">
              <w:rPr>
                <w:sz w:val="24"/>
                <w:szCs w:val="24"/>
              </w:rPr>
              <w:t>Свободная (нерегл</w:t>
            </w:r>
            <w:r w:rsidRPr="00566485">
              <w:rPr>
                <w:sz w:val="24"/>
                <w:szCs w:val="24"/>
              </w:rPr>
              <w:t>а</w:t>
            </w:r>
            <w:r w:rsidRPr="00566485">
              <w:rPr>
                <w:sz w:val="24"/>
                <w:szCs w:val="24"/>
              </w:rPr>
              <w:t>ментированная) де</w:t>
            </w:r>
            <w:r w:rsidRPr="00566485">
              <w:rPr>
                <w:sz w:val="24"/>
                <w:szCs w:val="24"/>
              </w:rPr>
              <w:t>я</w:t>
            </w:r>
            <w:r w:rsidRPr="00566485">
              <w:rPr>
                <w:sz w:val="24"/>
                <w:szCs w:val="24"/>
              </w:rPr>
              <w:t>тельность воспитанн</w:t>
            </w:r>
            <w:r w:rsidRPr="00566485">
              <w:rPr>
                <w:sz w:val="24"/>
                <w:szCs w:val="24"/>
              </w:rPr>
              <w:t>и</w:t>
            </w:r>
            <w:r w:rsidRPr="00566485">
              <w:rPr>
                <w:sz w:val="24"/>
                <w:szCs w:val="24"/>
              </w:rPr>
              <w:t>ков по интересам</w:t>
            </w: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3D1EEE" w:rsidRPr="00566485" w:rsidRDefault="003D1EEE" w:rsidP="00566485">
            <w:pPr>
              <w:ind w:left="60" w:firstLine="82"/>
              <w:rPr>
                <w:rFonts w:eastAsia="Times New Roman"/>
                <w:sz w:val="24"/>
                <w:szCs w:val="24"/>
              </w:rPr>
            </w:pPr>
          </w:p>
        </w:tc>
      </w:tr>
    </w:tbl>
    <w:p w:rsidR="003D1EEE" w:rsidRPr="00566485" w:rsidRDefault="003D1EEE" w:rsidP="00566485">
      <w:pPr>
        <w:ind w:left="60" w:firstLine="82"/>
        <w:rPr>
          <w:color w:val="000000"/>
          <w:sz w:val="24"/>
          <w:szCs w:val="24"/>
        </w:rPr>
      </w:pPr>
    </w:p>
    <w:p w:rsidR="003D1EEE" w:rsidRPr="00566485" w:rsidRDefault="003D1EEE" w:rsidP="00566485">
      <w:pPr>
        <w:pStyle w:val="11"/>
        <w:shd w:val="clear" w:color="auto" w:fill="auto"/>
        <w:spacing w:before="0" w:after="0" w:line="240" w:lineRule="auto"/>
        <w:ind w:left="60" w:right="480" w:firstLine="82"/>
        <w:rPr>
          <w:sz w:val="24"/>
          <w:szCs w:val="24"/>
        </w:rPr>
      </w:pPr>
      <w:r w:rsidRPr="00566485">
        <w:rPr>
          <w:sz w:val="24"/>
          <w:szCs w:val="24"/>
        </w:rPr>
        <w:t>Авторы О.М. Дьяченко. Т.В. Лаврентьева указывают на то, что деги в возрасте I года з</w:t>
      </w:r>
      <w:r w:rsidRPr="00566485">
        <w:rPr>
          <w:sz w:val="24"/>
          <w:szCs w:val="24"/>
        </w:rPr>
        <w:t>а</w:t>
      </w:r>
      <w:r w:rsidRPr="00566485">
        <w:rPr>
          <w:sz w:val="24"/>
          <w:szCs w:val="24"/>
        </w:rPr>
        <w:t>нимаются одним видом деятельности до 10 минут, в старшем дошкольном возрасте до I 1.5 часа при условии поснлыгости и иктересносш этой деятельности. Планирование еж</w:t>
      </w:r>
      <w:r w:rsidRPr="00566485">
        <w:rPr>
          <w:sz w:val="24"/>
          <w:szCs w:val="24"/>
        </w:rPr>
        <w:t>е</w:t>
      </w:r>
      <w:r w:rsidRPr="00566485">
        <w:rPr>
          <w:sz w:val="24"/>
          <w:szCs w:val="24"/>
        </w:rPr>
        <w:t>дневной организации образовательного процесса учитывает равнодолевое соотношение основных направлений развития ребенка.</w:t>
      </w:r>
    </w:p>
    <w:p w:rsidR="003D1EEE" w:rsidRPr="00566485" w:rsidRDefault="003D1EEE" w:rsidP="00566485">
      <w:pPr>
        <w:ind w:left="60" w:firstLine="82"/>
        <w:jc w:val="center"/>
        <w:rPr>
          <w:sz w:val="24"/>
          <w:szCs w:val="24"/>
        </w:rPr>
      </w:pPr>
      <w:r w:rsidRPr="00566485">
        <w:rPr>
          <w:rStyle w:val="a7"/>
          <w:rFonts w:eastAsia="Courier New"/>
          <w:sz w:val="24"/>
          <w:szCs w:val="24"/>
        </w:rPr>
        <w:t>Формы реализации Программы</w:t>
      </w:r>
      <w:r w:rsidRPr="00566485">
        <w:rPr>
          <w:sz w:val="24"/>
          <w:szCs w:val="24"/>
        </w:rPr>
        <w:t>.</w:t>
      </w:r>
    </w:p>
    <w:tbl>
      <w:tblPr>
        <w:tblW w:w="10512" w:type="dxa"/>
        <w:jc w:val="center"/>
        <w:tblInd w:w="437" w:type="dxa"/>
        <w:tblLayout w:type="fixed"/>
        <w:tblCellMar>
          <w:left w:w="10" w:type="dxa"/>
          <w:right w:w="10" w:type="dxa"/>
        </w:tblCellMar>
        <w:tblLook w:val="04A0" w:firstRow="1" w:lastRow="0" w:firstColumn="1" w:lastColumn="0" w:noHBand="0" w:noVBand="1"/>
      </w:tblPr>
      <w:tblGrid>
        <w:gridCol w:w="3312"/>
        <w:gridCol w:w="3608"/>
        <w:gridCol w:w="3592"/>
      </w:tblGrid>
      <w:tr w:rsidR="003D1EEE" w:rsidRPr="00566485" w:rsidTr="003D1EEE">
        <w:trPr>
          <w:trHeight w:val="576"/>
          <w:jc w:val="center"/>
        </w:trPr>
        <w:tc>
          <w:tcPr>
            <w:tcW w:w="3312" w:type="dxa"/>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pStyle w:val="11"/>
              <w:shd w:val="clear" w:color="auto" w:fill="auto"/>
              <w:spacing w:before="0" w:after="0" w:line="240" w:lineRule="auto"/>
              <w:ind w:left="60" w:firstLine="82"/>
              <w:jc w:val="center"/>
              <w:rPr>
                <w:sz w:val="24"/>
                <w:szCs w:val="24"/>
              </w:rPr>
            </w:pPr>
            <w:r w:rsidRPr="00566485">
              <w:rPr>
                <w:sz w:val="24"/>
                <w:szCs w:val="24"/>
              </w:rPr>
              <w:lastRenderedPageBreak/>
              <w:t>Организованная образов</w:t>
            </w:r>
            <w:r w:rsidRPr="00566485">
              <w:rPr>
                <w:sz w:val="24"/>
                <w:szCs w:val="24"/>
              </w:rPr>
              <w:t>а</w:t>
            </w:r>
            <w:r w:rsidRPr="00566485">
              <w:rPr>
                <w:sz w:val="24"/>
                <w:szCs w:val="24"/>
              </w:rPr>
              <w:t>тельная деятельность - занятия (НОД)</w:t>
            </w:r>
          </w:p>
        </w:tc>
        <w:tc>
          <w:tcPr>
            <w:tcW w:w="3608" w:type="dxa"/>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pStyle w:val="11"/>
              <w:shd w:val="clear" w:color="auto" w:fill="auto"/>
              <w:spacing w:before="0" w:after="0" w:line="240" w:lineRule="auto"/>
              <w:ind w:left="60" w:firstLine="82"/>
              <w:jc w:val="center"/>
              <w:rPr>
                <w:sz w:val="24"/>
                <w:szCs w:val="24"/>
              </w:rPr>
            </w:pPr>
            <w:r w:rsidRPr="00566485">
              <w:rPr>
                <w:sz w:val="24"/>
                <w:szCs w:val="24"/>
              </w:rPr>
              <w:t>Образовательная деятельность, осуществляемая в ходе режимных моментов и специально организ</w:t>
            </w:r>
            <w:r w:rsidRPr="00566485">
              <w:rPr>
                <w:sz w:val="24"/>
                <w:szCs w:val="24"/>
              </w:rPr>
              <w:t>о</w:t>
            </w:r>
            <w:r w:rsidRPr="00566485">
              <w:rPr>
                <w:sz w:val="24"/>
                <w:szCs w:val="24"/>
              </w:rPr>
              <w:t>ванных мероприятий</w:t>
            </w:r>
          </w:p>
        </w:tc>
        <w:tc>
          <w:tcPr>
            <w:tcW w:w="3592" w:type="dxa"/>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pStyle w:val="11"/>
              <w:shd w:val="clear" w:color="auto" w:fill="auto"/>
              <w:spacing w:before="0" w:after="0" w:line="240" w:lineRule="auto"/>
              <w:ind w:left="60" w:firstLine="82"/>
              <w:jc w:val="center"/>
              <w:rPr>
                <w:sz w:val="24"/>
                <w:szCs w:val="24"/>
              </w:rPr>
            </w:pPr>
            <w:r w:rsidRPr="00566485">
              <w:rPr>
                <w:sz w:val="24"/>
                <w:szCs w:val="24"/>
              </w:rPr>
              <w:t>Свободная (нерегламентирова</w:t>
            </w:r>
            <w:r w:rsidRPr="00566485">
              <w:rPr>
                <w:sz w:val="24"/>
                <w:szCs w:val="24"/>
              </w:rPr>
              <w:t>н</w:t>
            </w:r>
            <w:r w:rsidRPr="00566485">
              <w:rPr>
                <w:sz w:val="24"/>
                <w:szCs w:val="24"/>
              </w:rPr>
              <w:t>ная) деятельность воспитанников</w:t>
            </w:r>
          </w:p>
        </w:tc>
      </w:tr>
      <w:tr w:rsidR="003D1EEE" w:rsidRPr="00566485" w:rsidTr="003D1EEE">
        <w:trPr>
          <w:trHeight w:val="2855"/>
          <w:jc w:val="center"/>
        </w:trPr>
        <w:tc>
          <w:tcPr>
            <w:tcW w:w="3312" w:type="dxa"/>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pStyle w:val="11"/>
              <w:shd w:val="clear" w:color="auto" w:fill="auto"/>
              <w:spacing w:before="0" w:after="0" w:line="240" w:lineRule="auto"/>
              <w:ind w:left="60" w:firstLine="82"/>
              <w:jc w:val="left"/>
              <w:rPr>
                <w:sz w:val="24"/>
                <w:szCs w:val="24"/>
              </w:rPr>
            </w:pPr>
            <w:r w:rsidRPr="00566485">
              <w:rPr>
                <w:sz w:val="24"/>
                <w:szCs w:val="24"/>
              </w:rPr>
              <w:t>Занятия (индивидуальные, шшрутшовые, групповые)</w:t>
            </w:r>
          </w:p>
          <w:p w:rsidR="003D1EEE" w:rsidRPr="00566485" w:rsidRDefault="003D1EEE" w:rsidP="00566485">
            <w:pPr>
              <w:pStyle w:val="11"/>
              <w:shd w:val="clear" w:color="auto" w:fill="auto"/>
              <w:spacing w:before="0" w:after="0" w:line="240" w:lineRule="auto"/>
              <w:ind w:left="60" w:firstLine="82"/>
              <w:jc w:val="left"/>
              <w:rPr>
                <w:sz w:val="24"/>
                <w:szCs w:val="24"/>
              </w:rPr>
            </w:pPr>
            <w:r w:rsidRPr="00566485">
              <w:rPr>
                <w:sz w:val="24"/>
                <w:szCs w:val="24"/>
              </w:rPr>
              <w:t xml:space="preserve"> Занятия комплексные, инт</w:t>
            </w:r>
            <w:r w:rsidRPr="00566485">
              <w:rPr>
                <w:sz w:val="24"/>
                <w:szCs w:val="24"/>
              </w:rPr>
              <w:t>е</w:t>
            </w:r>
            <w:r w:rsidRPr="00566485">
              <w:rPr>
                <w:sz w:val="24"/>
                <w:szCs w:val="24"/>
              </w:rPr>
              <w:t>грированные I Целевые пр</w:t>
            </w:r>
            <w:r w:rsidRPr="00566485">
              <w:rPr>
                <w:sz w:val="24"/>
                <w:szCs w:val="24"/>
              </w:rPr>
              <w:t>о</w:t>
            </w:r>
            <w:r w:rsidRPr="00566485">
              <w:rPr>
                <w:sz w:val="24"/>
                <w:szCs w:val="24"/>
              </w:rPr>
              <w:t>гулки</w:t>
            </w:r>
            <w:proofErr w:type="gramStart"/>
            <w:r w:rsidRPr="00566485">
              <w:rPr>
                <w:sz w:val="24"/>
                <w:szCs w:val="24"/>
              </w:rPr>
              <w:t xml:space="preserve"> !</w:t>
            </w:r>
            <w:proofErr w:type="gramEnd"/>
            <w:r w:rsidRPr="00566485">
              <w:rPr>
                <w:sz w:val="24"/>
                <w:szCs w:val="24"/>
              </w:rPr>
              <w:t xml:space="preserve"> Экскурсии</w:t>
            </w:r>
          </w:p>
          <w:p w:rsidR="003D1EEE" w:rsidRPr="00566485" w:rsidRDefault="003D1EEE" w:rsidP="00566485">
            <w:pPr>
              <w:pStyle w:val="11"/>
              <w:shd w:val="clear" w:color="auto" w:fill="auto"/>
              <w:spacing w:before="0" w:after="0" w:line="240" w:lineRule="auto"/>
              <w:ind w:left="60" w:firstLine="82"/>
              <w:jc w:val="left"/>
              <w:rPr>
                <w:sz w:val="24"/>
                <w:szCs w:val="24"/>
              </w:rPr>
            </w:pPr>
            <w:r w:rsidRPr="00566485">
              <w:rPr>
                <w:sz w:val="24"/>
                <w:szCs w:val="24"/>
              </w:rPr>
              <w:t>Тематические встречи (гост</w:t>
            </w:r>
            <w:r w:rsidRPr="00566485">
              <w:rPr>
                <w:sz w:val="24"/>
                <w:szCs w:val="24"/>
              </w:rPr>
              <w:t>и</w:t>
            </w:r>
            <w:r w:rsidRPr="00566485">
              <w:rPr>
                <w:sz w:val="24"/>
                <w:szCs w:val="24"/>
              </w:rPr>
              <w:t>ные)  Викторины</w:t>
            </w:r>
          </w:p>
          <w:p w:rsidR="003D1EEE" w:rsidRPr="00566485" w:rsidRDefault="003D1EEE" w:rsidP="00566485">
            <w:pPr>
              <w:pStyle w:val="11"/>
              <w:shd w:val="clear" w:color="auto" w:fill="auto"/>
              <w:tabs>
                <w:tab w:val="left" w:pos="123"/>
              </w:tabs>
              <w:spacing w:before="0" w:after="0" w:line="240" w:lineRule="auto"/>
              <w:ind w:left="60" w:firstLine="82"/>
              <w:jc w:val="left"/>
              <w:rPr>
                <w:sz w:val="24"/>
                <w:szCs w:val="24"/>
              </w:rPr>
            </w:pPr>
            <w:r w:rsidRPr="00566485">
              <w:rPr>
                <w:sz w:val="24"/>
                <w:szCs w:val="24"/>
              </w:rPr>
              <w:t>Конкурсы</w:t>
            </w:r>
          </w:p>
          <w:p w:rsidR="003D1EEE" w:rsidRPr="00566485" w:rsidRDefault="003D1EEE" w:rsidP="00566485">
            <w:pPr>
              <w:pStyle w:val="11"/>
              <w:shd w:val="clear" w:color="auto" w:fill="auto"/>
              <w:spacing w:before="0" w:after="0" w:line="240" w:lineRule="auto"/>
              <w:ind w:left="60" w:firstLine="82"/>
              <w:jc w:val="left"/>
              <w:rPr>
                <w:sz w:val="24"/>
                <w:szCs w:val="24"/>
              </w:rPr>
            </w:pPr>
            <w:r w:rsidRPr="00566485">
              <w:rPr>
                <w:sz w:val="24"/>
                <w:szCs w:val="24"/>
              </w:rPr>
              <w:t>Презентации</w:t>
            </w:r>
          </w:p>
          <w:p w:rsidR="003D1EEE" w:rsidRPr="00566485" w:rsidRDefault="003D1EEE" w:rsidP="00566485">
            <w:pPr>
              <w:pStyle w:val="11"/>
              <w:shd w:val="clear" w:color="auto" w:fill="auto"/>
              <w:tabs>
                <w:tab w:val="left" w:pos="115"/>
              </w:tabs>
              <w:spacing w:before="0" w:after="0" w:line="240" w:lineRule="auto"/>
              <w:ind w:left="60" w:firstLine="82"/>
              <w:jc w:val="left"/>
              <w:rPr>
                <w:sz w:val="24"/>
                <w:szCs w:val="24"/>
              </w:rPr>
            </w:pPr>
            <w:r w:rsidRPr="00566485">
              <w:rPr>
                <w:sz w:val="24"/>
                <w:szCs w:val="24"/>
              </w:rPr>
              <w:t>Путешествия</w:t>
            </w:r>
          </w:p>
          <w:p w:rsidR="003D1EEE" w:rsidRPr="00566485" w:rsidRDefault="003D1EEE" w:rsidP="00566485">
            <w:pPr>
              <w:pStyle w:val="11"/>
              <w:shd w:val="clear" w:color="auto" w:fill="auto"/>
              <w:spacing w:before="0" w:after="0" w:line="240" w:lineRule="auto"/>
              <w:ind w:left="60" w:firstLine="82"/>
              <w:jc w:val="left"/>
              <w:rPr>
                <w:sz w:val="24"/>
                <w:szCs w:val="24"/>
              </w:rPr>
            </w:pPr>
            <w:r w:rsidRPr="00566485">
              <w:rPr>
                <w:sz w:val="24"/>
                <w:szCs w:val="24"/>
              </w:rPr>
              <w:t>1 Занятия - фантазии | Зан</w:t>
            </w:r>
            <w:r w:rsidRPr="00566485">
              <w:rPr>
                <w:sz w:val="24"/>
                <w:szCs w:val="24"/>
              </w:rPr>
              <w:t>я</w:t>
            </w:r>
            <w:r w:rsidRPr="00566485">
              <w:rPr>
                <w:sz w:val="24"/>
                <w:szCs w:val="24"/>
              </w:rPr>
              <w:t>тия-сомнения (поиск истины) 1 Спортивные и интеллектуал</w:t>
            </w:r>
            <w:r w:rsidRPr="00566485">
              <w:rPr>
                <w:sz w:val="24"/>
                <w:szCs w:val="24"/>
              </w:rPr>
              <w:t>ь</w:t>
            </w:r>
            <w:r w:rsidRPr="00566485">
              <w:rPr>
                <w:sz w:val="24"/>
                <w:szCs w:val="24"/>
              </w:rPr>
              <w:t>ные марафоны</w:t>
            </w:r>
            <w:proofErr w:type="gramStart"/>
            <w:r w:rsidRPr="00566485">
              <w:rPr>
                <w:sz w:val="24"/>
                <w:szCs w:val="24"/>
              </w:rPr>
              <w:t xml:space="preserve">, ! </w:t>
            </w:r>
            <w:proofErr w:type="gramEnd"/>
            <w:r w:rsidRPr="00566485">
              <w:rPr>
                <w:sz w:val="24"/>
                <w:szCs w:val="24"/>
              </w:rPr>
              <w:t>олимпиады</w:t>
            </w:r>
          </w:p>
        </w:tc>
        <w:tc>
          <w:tcPr>
            <w:tcW w:w="3608" w:type="dxa"/>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pStyle w:val="11"/>
              <w:shd w:val="clear" w:color="auto" w:fill="auto"/>
              <w:spacing w:before="0" w:after="0" w:line="240" w:lineRule="auto"/>
              <w:ind w:left="60" w:firstLine="82"/>
              <w:jc w:val="left"/>
              <w:rPr>
                <w:sz w:val="24"/>
                <w:szCs w:val="24"/>
              </w:rPr>
            </w:pPr>
            <w:r w:rsidRPr="00566485">
              <w:rPr>
                <w:sz w:val="24"/>
                <w:szCs w:val="24"/>
              </w:rPr>
              <w:t>Утренняя гимнастика Гимнаст</w:t>
            </w:r>
            <w:r w:rsidRPr="00566485">
              <w:rPr>
                <w:sz w:val="24"/>
                <w:szCs w:val="24"/>
              </w:rPr>
              <w:t>и</w:t>
            </w:r>
            <w:r w:rsidRPr="00566485">
              <w:rPr>
                <w:sz w:val="24"/>
                <w:szCs w:val="24"/>
              </w:rPr>
              <w:t>ка после дневного</w:t>
            </w:r>
            <w:r w:rsidRPr="00566485">
              <w:rPr>
                <w:rStyle w:val="a8"/>
                <w:sz w:val="24"/>
                <w:szCs w:val="24"/>
              </w:rPr>
              <w:t xml:space="preserve"> сна </w:t>
            </w:r>
            <w:r w:rsidRPr="00566485">
              <w:rPr>
                <w:sz w:val="24"/>
                <w:szCs w:val="24"/>
              </w:rPr>
              <w:t>Дежурства. Коллективный труд Игры, где з</w:t>
            </w:r>
            <w:r w:rsidRPr="00566485">
              <w:rPr>
                <w:sz w:val="24"/>
                <w:szCs w:val="24"/>
              </w:rPr>
              <w:t>а</w:t>
            </w:r>
            <w:r w:rsidRPr="00566485">
              <w:rPr>
                <w:sz w:val="24"/>
                <w:szCs w:val="24"/>
              </w:rPr>
              <w:t>мысел или организация прина</w:t>
            </w:r>
            <w:r w:rsidRPr="00566485">
              <w:rPr>
                <w:sz w:val="24"/>
                <w:szCs w:val="24"/>
              </w:rPr>
              <w:t>д</w:t>
            </w:r>
            <w:r w:rsidRPr="00566485">
              <w:rPr>
                <w:sz w:val="24"/>
                <w:szCs w:val="24"/>
              </w:rPr>
              <w:t>лежит педагогу (дидактические, сюжетио-рояевые, подвижные, театрализованные и др.). Акти</w:t>
            </w:r>
            <w:r w:rsidRPr="00566485">
              <w:rPr>
                <w:sz w:val="24"/>
                <w:szCs w:val="24"/>
              </w:rPr>
              <w:t>в</w:t>
            </w:r>
            <w:r w:rsidRPr="00566485">
              <w:rPr>
                <w:sz w:val="24"/>
                <w:szCs w:val="24"/>
              </w:rPr>
              <w:t>ный отдых. Физкультурные м</w:t>
            </w:r>
            <w:r w:rsidRPr="00566485">
              <w:rPr>
                <w:sz w:val="24"/>
                <w:szCs w:val="24"/>
              </w:rPr>
              <w:t>и</w:t>
            </w:r>
            <w:r w:rsidRPr="00566485">
              <w:rPr>
                <w:sz w:val="24"/>
                <w:szCs w:val="24"/>
              </w:rPr>
              <w:t>нутки Динамические паузы. Пр</w:t>
            </w:r>
            <w:r w:rsidRPr="00566485">
              <w:rPr>
                <w:sz w:val="24"/>
                <w:szCs w:val="24"/>
              </w:rPr>
              <w:t>о</w:t>
            </w:r>
            <w:r w:rsidRPr="00566485">
              <w:rPr>
                <w:sz w:val="24"/>
                <w:szCs w:val="24"/>
              </w:rPr>
              <w:t>ектная деятельность Чтение х</w:t>
            </w:r>
            <w:r w:rsidRPr="00566485">
              <w:rPr>
                <w:sz w:val="24"/>
                <w:szCs w:val="24"/>
              </w:rPr>
              <w:t>у</w:t>
            </w:r>
            <w:r w:rsidRPr="00566485">
              <w:rPr>
                <w:sz w:val="24"/>
                <w:szCs w:val="24"/>
              </w:rPr>
              <w:t>дожественной литературы Фест</w:t>
            </w:r>
            <w:r w:rsidRPr="00566485">
              <w:rPr>
                <w:sz w:val="24"/>
                <w:szCs w:val="24"/>
              </w:rPr>
              <w:t>и</w:t>
            </w:r>
            <w:r w:rsidRPr="00566485">
              <w:rPr>
                <w:sz w:val="24"/>
                <w:szCs w:val="24"/>
              </w:rPr>
              <w:t>вали. Концерты. Тематические досуги, развлечения. Театрализ</w:t>
            </w:r>
            <w:r w:rsidRPr="00566485">
              <w:rPr>
                <w:sz w:val="24"/>
                <w:szCs w:val="24"/>
              </w:rPr>
              <w:t>о</w:t>
            </w:r>
            <w:r w:rsidRPr="00566485">
              <w:rPr>
                <w:sz w:val="24"/>
                <w:szCs w:val="24"/>
              </w:rPr>
              <w:t>ванные представления Совмес</w:t>
            </w:r>
            <w:r w:rsidRPr="00566485">
              <w:rPr>
                <w:sz w:val="24"/>
                <w:szCs w:val="24"/>
              </w:rPr>
              <w:t>т</w:t>
            </w:r>
            <w:r w:rsidRPr="00566485">
              <w:rPr>
                <w:sz w:val="24"/>
                <w:szCs w:val="24"/>
              </w:rPr>
              <w:t>ная деятельность взрослого и д</w:t>
            </w:r>
            <w:r w:rsidRPr="00566485">
              <w:rPr>
                <w:sz w:val="24"/>
                <w:szCs w:val="24"/>
              </w:rPr>
              <w:t>е</w:t>
            </w:r>
            <w:r w:rsidRPr="00566485">
              <w:rPr>
                <w:sz w:val="24"/>
                <w:szCs w:val="24"/>
              </w:rPr>
              <w:t>тей тематического характера. Коллекционирование. Педагог</w:t>
            </w:r>
            <w:r w:rsidRPr="00566485">
              <w:rPr>
                <w:sz w:val="24"/>
                <w:szCs w:val="24"/>
              </w:rPr>
              <w:t>и</w:t>
            </w:r>
            <w:r w:rsidRPr="00566485">
              <w:rPr>
                <w:sz w:val="24"/>
                <w:szCs w:val="24"/>
              </w:rPr>
              <w:t>ческая ситуация</w:t>
            </w:r>
          </w:p>
        </w:tc>
        <w:tc>
          <w:tcPr>
            <w:tcW w:w="3592" w:type="dxa"/>
            <w:tcBorders>
              <w:top w:val="single" w:sz="4" w:space="0" w:color="auto"/>
              <w:left w:val="single" w:sz="4" w:space="0" w:color="auto"/>
              <w:bottom w:val="single" w:sz="4" w:space="0" w:color="auto"/>
              <w:right w:val="single" w:sz="4" w:space="0" w:color="auto"/>
            </w:tcBorders>
            <w:shd w:val="clear" w:color="auto" w:fill="FFFFFF"/>
            <w:hideMark/>
          </w:tcPr>
          <w:p w:rsidR="003D1EEE" w:rsidRPr="00566485" w:rsidRDefault="003D1EEE" w:rsidP="00566485">
            <w:pPr>
              <w:pStyle w:val="11"/>
              <w:shd w:val="clear" w:color="auto" w:fill="auto"/>
              <w:spacing w:before="0" w:after="0" w:line="240" w:lineRule="auto"/>
              <w:ind w:left="60" w:firstLine="82"/>
              <w:jc w:val="left"/>
              <w:rPr>
                <w:sz w:val="24"/>
                <w:szCs w:val="24"/>
              </w:rPr>
            </w:pPr>
            <w:r w:rsidRPr="00566485">
              <w:rPr>
                <w:sz w:val="24"/>
                <w:szCs w:val="24"/>
              </w:rPr>
              <w:t>Спонтанная игровая деятел</w:t>
            </w:r>
            <w:r w:rsidRPr="00566485">
              <w:rPr>
                <w:sz w:val="24"/>
                <w:szCs w:val="24"/>
              </w:rPr>
              <w:t>ь</w:t>
            </w:r>
            <w:r w:rsidRPr="00566485">
              <w:rPr>
                <w:sz w:val="24"/>
                <w:szCs w:val="24"/>
              </w:rPr>
              <w:t>ность Свободная творческая, продуктивная деятельность</w:t>
            </w:r>
          </w:p>
          <w:p w:rsidR="003D1EEE" w:rsidRPr="00566485" w:rsidRDefault="003D1EEE" w:rsidP="00566485">
            <w:pPr>
              <w:pStyle w:val="11"/>
              <w:shd w:val="clear" w:color="auto" w:fill="auto"/>
              <w:spacing w:before="0" w:after="0" w:line="240" w:lineRule="auto"/>
              <w:ind w:left="60" w:firstLine="82"/>
              <w:rPr>
                <w:sz w:val="24"/>
                <w:szCs w:val="24"/>
              </w:rPr>
            </w:pPr>
            <w:r w:rsidRPr="00566485">
              <w:rPr>
                <w:sz w:val="24"/>
                <w:szCs w:val="24"/>
              </w:rPr>
              <w:t>Рассматривание книг, иллюстр</w:t>
            </w:r>
            <w:r w:rsidRPr="00566485">
              <w:rPr>
                <w:sz w:val="24"/>
                <w:szCs w:val="24"/>
              </w:rPr>
              <w:t>а</w:t>
            </w:r>
            <w:r w:rsidRPr="00566485">
              <w:rPr>
                <w:sz w:val="24"/>
                <w:szCs w:val="24"/>
              </w:rPr>
              <w:t>ций и т.п. Самостоятельная дв</w:t>
            </w:r>
            <w:r w:rsidRPr="00566485">
              <w:rPr>
                <w:sz w:val="24"/>
                <w:szCs w:val="24"/>
              </w:rPr>
              <w:t>и</w:t>
            </w:r>
            <w:r w:rsidRPr="00566485">
              <w:rPr>
                <w:sz w:val="24"/>
                <w:szCs w:val="24"/>
              </w:rPr>
              <w:t>гательная активность Уединение</w:t>
            </w:r>
          </w:p>
        </w:tc>
      </w:tr>
    </w:tbl>
    <w:p w:rsidR="00DA04C0" w:rsidRPr="00566485" w:rsidRDefault="00DA04C0" w:rsidP="00566485">
      <w:pPr>
        <w:ind w:left="60" w:right="-1" w:firstLine="82"/>
        <w:jc w:val="both"/>
        <w:rPr>
          <w:rFonts w:eastAsia="Times New Roman"/>
          <w:sz w:val="24"/>
          <w:szCs w:val="24"/>
        </w:rPr>
      </w:pPr>
    </w:p>
    <w:p w:rsidR="00BE5ADC" w:rsidRPr="00566485" w:rsidRDefault="00BE5ADC" w:rsidP="00566485">
      <w:pPr>
        <w:ind w:left="60" w:firstLine="82"/>
        <w:jc w:val="center"/>
        <w:rPr>
          <w:b/>
          <w:sz w:val="24"/>
          <w:szCs w:val="24"/>
        </w:rPr>
      </w:pPr>
      <w:r w:rsidRPr="00566485">
        <w:rPr>
          <w:b/>
          <w:sz w:val="24"/>
          <w:szCs w:val="24"/>
        </w:rPr>
        <w:t>Формы работы по образовательным областям</w:t>
      </w:r>
    </w:p>
    <w:tbl>
      <w:tblPr>
        <w:tblW w:w="10417"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7"/>
        <w:gridCol w:w="2133"/>
        <w:gridCol w:w="277"/>
        <w:gridCol w:w="2275"/>
        <w:gridCol w:w="277"/>
        <w:gridCol w:w="2274"/>
        <w:gridCol w:w="281"/>
        <w:gridCol w:w="2413"/>
        <w:gridCol w:w="210"/>
      </w:tblGrid>
      <w:tr w:rsidR="00BE5ADC" w:rsidRPr="00566485" w:rsidTr="00566485">
        <w:trPr>
          <w:gridBefore w:val="1"/>
          <w:wBefore w:w="277" w:type="dxa"/>
          <w:trHeight w:val="329"/>
          <w:jc w:val="center"/>
        </w:trPr>
        <w:tc>
          <w:tcPr>
            <w:tcW w:w="4962" w:type="dxa"/>
            <w:gridSpan w:val="4"/>
            <w:shd w:val="clear" w:color="auto" w:fill="FFFFFF"/>
            <w:hideMark/>
          </w:tcPr>
          <w:p w:rsidR="00BE5ADC" w:rsidRPr="00566485" w:rsidRDefault="00BE5ADC" w:rsidP="00566485">
            <w:pPr>
              <w:ind w:left="60" w:firstLine="82"/>
              <w:rPr>
                <w:sz w:val="24"/>
                <w:szCs w:val="24"/>
              </w:rPr>
            </w:pPr>
            <w:r w:rsidRPr="00566485">
              <w:rPr>
                <w:sz w:val="24"/>
                <w:szCs w:val="24"/>
              </w:rPr>
              <w:t>Физическое развитие</w:t>
            </w:r>
          </w:p>
        </w:tc>
        <w:tc>
          <w:tcPr>
            <w:tcW w:w="5178" w:type="dxa"/>
            <w:gridSpan w:val="4"/>
            <w:shd w:val="clear" w:color="auto" w:fill="FFFFFF"/>
            <w:hideMark/>
          </w:tcPr>
          <w:p w:rsidR="00BE5ADC" w:rsidRPr="00566485" w:rsidRDefault="00BE5ADC" w:rsidP="00566485">
            <w:pPr>
              <w:ind w:left="60" w:firstLine="82"/>
              <w:rPr>
                <w:sz w:val="24"/>
                <w:szCs w:val="24"/>
              </w:rPr>
            </w:pPr>
            <w:r w:rsidRPr="00566485">
              <w:rPr>
                <w:sz w:val="24"/>
                <w:szCs w:val="24"/>
              </w:rPr>
              <w:t>Социально-коммуникативное |</w:t>
            </w:r>
          </w:p>
        </w:tc>
      </w:tr>
      <w:tr w:rsidR="00BE5ADC" w:rsidRPr="00566485" w:rsidTr="00566485">
        <w:trPr>
          <w:gridBefore w:val="1"/>
          <w:wBefore w:w="277" w:type="dxa"/>
          <w:trHeight w:val="387"/>
          <w:jc w:val="center"/>
        </w:trPr>
        <w:tc>
          <w:tcPr>
            <w:tcW w:w="2410" w:type="dxa"/>
            <w:gridSpan w:val="2"/>
            <w:shd w:val="clear" w:color="auto" w:fill="FFFFFF"/>
            <w:hideMark/>
          </w:tcPr>
          <w:p w:rsidR="00BE5ADC" w:rsidRPr="00566485" w:rsidRDefault="00BE5ADC" w:rsidP="00566485">
            <w:pPr>
              <w:pStyle w:val="11"/>
              <w:shd w:val="clear" w:color="auto" w:fill="auto"/>
              <w:spacing w:before="0" w:after="0" w:line="240" w:lineRule="auto"/>
              <w:ind w:left="60" w:right="400" w:firstLine="82"/>
              <w:rPr>
                <w:sz w:val="24"/>
                <w:szCs w:val="24"/>
              </w:rPr>
            </w:pPr>
            <w:r w:rsidRPr="00566485">
              <w:rPr>
                <w:sz w:val="24"/>
                <w:szCs w:val="24"/>
              </w:rPr>
              <w:t>Ранний возраст (1-3 года) Д</w:t>
            </w:r>
            <w:r w:rsidRPr="00566485">
              <w:rPr>
                <w:sz w:val="24"/>
                <w:szCs w:val="24"/>
              </w:rPr>
              <w:t>о</w:t>
            </w:r>
            <w:r w:rsidRPr="00566485">
              <w:rPr>
                <w:sz w:val="24"/>
                <w:szCs w:val="24"/>
              </w:rPr>
              <w:t>школьный вшраст (3-4 года)</w:t>
            </w:r>
          </w:p>
        </w:tc>
        <w:tc>
          <w:tcPr>
            <w:tcW w:w="2552" w:type="dxa"/>
            <w:gridSpan w:val="2"/>
            <w:shd w:val="clear" w:color="auto" w:fill="FFFFFF"/>
            <w:hideMark/>
          </w:tcPr>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Дошкольный возраст (5 -</w:t>
            </w:r>
            <w:proofErr w:type="gramStart"/>
            <w:r w:rsidRPr="00566485">
              <w:rPr>
                <w:sz w:val="24"/>
                <w:szCs w:val="24"/>
              </w:rPr>
              <w:t xml:space="preserve"> ?</w:t>
            </w:r>
            <w:proofErr w:type="gramEnd"/>
            <w:r w:rsidRPr="00566485">
              <w:rPr>
                <w:sz w:val="24"/>
                <w:szCs w:val="24"/>
              </w:rPr>
              <w:t>лет)</w:t>
            </w:r>
          </w:p>
        </w:tc>
        <w:tc>
          <w:tcPr>
            <w:tcW w:w="2555" w:type="dxa"/>
            <w:gridSpan w:val="2"/>
            <w:shd w:val="clear" w:color="auto" w:fill="FFFFFF"/>
            <w:hideMark/>
          </w:tcPr>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Ранний возраст (1-3 года</w:t>
            </w:r>
            <w:proofErr w:type="gramStart"/>
            <w:r w:rsidRPr="00566485">
              <w:rPr>
                <w:sz w:val="24"/>
                <w:szCs w:val="24"/>
              </w:rPr>
              <w:t xml:space="preserve"> )</w:t>
            </w:r>
            <w:proofErr w:type="gramEnd"/>
            <w:r w:rsidRPr="00566485">
              <w:rPr>
                <w:sz w:val="24"/>
                <w:szCs w:val="24"/>
              </w:rPr>
              <w:t xml:space="preserve"> Дошкольный возраст (3-4 года)</w:t>
            </w:r>
          </w:p>
        </w:tc>
        <w:tc>
          <w:tcPr>
            <w:tcW w:w="2623" w:type="dxa"/>
            <w:gridSpan w:val="2"/>
            <w:shd w:val="clear" w:color="auto" w:fill="FFFFFF"/>
            <w:hideMark/>
          </w:tcPr>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Дошкольный возраст (5-7 лет) |</w:t>
            </w:r>
          </w:p>
        </w:tc>
      </w:tr>
      <w:tr w:rsidR="00BE5ADC" w:rsidRPr="00566485" w:rsidTr="00566485">
        <w:trPr>
          <w:gridBefore w:val="1"/>
          <w:wBefore w:w="277" w:type="dxa"/>
          <w:trHeight w:val="415"/>
          <w:jc w:val="center"/>
        </w:trPr>
        <w:tc>
          <w:tcPr>
            <w:tcW w:w="2410" w:type="dxa"/>
            <w:gridSpan w:val="2"/>
            <w:shd w:val="clear" w:color="auto" w:fill="FFFFFF"/>
            <w:hideMark/>
          </w:tcPr>
          <w:p w:rsidR="00BE5ADC" w:rsidRPr="00566485" w:rsidRDefault="00BE5ADC" w:rsidP="00566485">
            <w:pPr>
              <w:pStyle w:val="11"/>
              <w:shd w:val="clear" w:color="auto" w:fill="auto"/>
              <w:spacing w:before="0" w:after="0" w:line="240" w:lineRule="auto"/>
              <w:ind w:left="60" w:right="400" w:firstLine="82"/>
              <w:rPr>
                <w:sz w:val="24"/>
                <w:szCs w:val="24"/>
              </w:rPr>
            </w:pPr>
            <w:r w:rsidRPr="00566485">
              <w:rPr>
                <w:sz w:val="24"/>
                <w:szCs w:val="24"/>
              </w:rPr>
              <w:t>Игровая беседа с элементами</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движений</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Игра</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Утренняя гимнастика</w:t>
            </w:r>
          </w:p>
          <w:p w:rsidR="00BE5ADC" w:rsidRPr="00566485" w:rsidRDefault="00BE5ADC" w:rsidP="00566485">
            <w:pPr>
              <w:pStyle w:val="11"/>
              <w:shd w:val="clear" w:color="auto" w:fill="auto"/>
              <w:spacing w:before="0" w:after="0" w:line="240" w:lineRule="auto"/>
              <w:ind w:left="60" w:right="400" w:firstLine="82"/>
              <w:rPr>
                <w:sz w:val="24"/>
                <w:szCs w:val="24"/>
              </w:rPr>
            </w:pPr>
            <w:r w:rsidRPr="00566485">
              <w:rPr>
                <w:sz w:val="24"/>
                <w:szCs w:val="24"/>
              </w:rPr>
              <w:t>Интегративная деятельность</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Упражнения</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Экспериментиров</w:t>
            </w:r>
            <w:r w:rsidRPr="00566485">
              <w:rPr>
                <w:sz w:val="24"/>
                <w:szCs w:val="24"/>
              </w:rPr>
              <w:t>а</w:t>
            </w:r>
            <w:r w:rsidRPr="00566485">
              <w:rPr>
                <w:sz w:val="24"/>
                <w:szCs w:val="24"/>
              </w:rPr>
              <w:t>ние</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Ситуативный разг</w:t>
            </w:r>
            <w:r w:rsidRPr="00566485">
              <w:rPr>
                <w:sz w:val="24"/>
                <w:szCs w:val="24"/>
              </w:rPr>
              <w:t>о</w:t>
            </w:r>
            <w:r w:rsidRPr="00566485">
              <w:rPr>
                <w:sz w:val="24"/>
                <w:szCs w:val="24"/>
              </w:rPr>
              <w:t>вор</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Беседа</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Рассказ</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Чтение</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Проблемная ситу</w:t>
            </w:r>
            <w:r w:rsidRPr="00566485">
              <w:rPr>
                <w:sz w:val="24"/>
                <w:szCs w:val="24"/>
              </w:rPr>
              <w:t>а</w:t>
            </w:r>
            <w:r w:rsidRPr="00566485">
              <w:rPr>
                <w:sz w:val="24"/>
                <w:szCs w:val="24"/>
              </w:rPr>
              <w:t>ция Физкультурные занятия</w:t>
            </w:r>
          </w:p>
        </w:tc>
        <w:tc>
          <w:tcPr>
            <w:tcW w:w="2552" w:type="dxa"/>
            <w:gridSpan w:val="2"/>
            <w:shd w:val="clear" w:color="auto" w:fill="FFFFFF"/>
            <w:hideMark/>
          </w:tcPr>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 xml:space="preserve">Физкультурное </w:t>
            </w:r>
            <w:proofErr w:type="gramStart"/>
            <w:r w:rsidRPr="00566485">
              <w:rPr>
                <w:sz w:val="24"/>
                <w:szCs w:val="24"/>
              </w:rPr>
              <w:t>занят ие</w:t>
            </w:r>
            <w:proofErr w:type="gramEnd"/>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Утренняя гимнастика</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Игра</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Беседа</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Рассказ</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Чтение</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Рассматривание.</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Интегративная</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деятельность</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Контрольно-диагностическая де</w:t>
            </w:r>
            <w:r w:rsidRPr="00566485">
              <w:rPr>
                <w:sz w:val="24"/>
                <w:szCs w:val="24"/>
              </w:rPr>
              <w:t>я</w:t>
            </w:r>
            <w:r w:rsidRPr="00566485">
              <w:rPr>
                <w:sz w:val="24"/>
                <w:szCs w:val="24"/>
              </w:rPr>
              <w:t>тельность Спортивные и физкультурные дос</w:t>
            </w:r>
            <w:r w:rsidRPr="00566485">
              <w:rPr>
                <w:sz w:val="24"/>
                <w:szCs w:val="24"/>
              </w:rPr>
              <w:t>у</w:t>
            </w:r>
            <w:r w:rsidRPr="00566485">
              <w:rPr>
                <w:sz w:val="24"/>
                <w:szCs w:val="24"/>
              </w:rPr>
              <w:t>ги Спортивные сост</w:t>
            </w:r>
            <w:r w:rsidRPr="00566485">
              <w:rPr>
                <w:sz w:val="24"/>
                <w:szCs w:val="24"/>
              </w:rPr>
              <w:t>я</w:t>
            </w:r>
            <w:r w:rsidRPr="00566485">
              <w:rPr>
                <w:sz w:val="24"/>
                <w:szCs w:val="24"/>
              </w:rPr>
              <w:t>зания Совместная де</w:t>
            </w:r>
            <w:r w:rsidRPr="00566485">
              <w:rPr>
                <w:sz w:val="24"/>
                <w:szCs w:val="24"/>
              </w:rPr>
              <w:t>я</w:t>
            </w:r>
            <w:r w:rsidRPr="00566485">
              <w:rPr>
                <w:sz w:val="24"/>
                <w:szCs w:val="24"/>
              </w:rPr>
              <w:t>тельность взрослого и детей тематического характера Проектная деятельность Пробле</w:t>
            </w:r>
            <w:r w:rsidRPr="00566485">
              <w:rPr>
                <w:sz w:val="24"/>
                <w:szCs w:val="24"/>
              </w:rPr>
              <w:t>м</w:t>
            </w:r>
            <w:r w:rsidRPr="00566485">
              <w:rPr>
                <w:sz w:val="24"/>
                <w:szCs w:val="24"/>
              </w:rPr>
              <w:t>ная ситуация Активный отдых Танцевальные движения (аэробика, танцы)</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Секционная и кружк</w:t>
            </w:r>
            <w:r w:rsidRPr="00566485">
              <w:rPr>
                <w:sz w:val="24"/>
                <w:szCs w:val="24"/>
              </w:rPr>
              <w:t>о</w:t>
            </w:r>
            <w:r w:rsidRPr="00566485">
              <w:rPr>
                <w:sz w:val="24"/>
                <w:szCs w:val="24"/>
              </w:rPr>
              <w:lastRenderedPageBreak/>
              <w:t>вая работа</w:t>
            </w:r>
          </w:p>
        </w:tc>
        <w:tc>
          <w:tcPr>
            <w:tcW w:w="2555" w:type="dxa"/>
            <w:gridSpan w:val="2"/>
            <w:shd w:val="clear" w:color="auto" w:fill="FFFFFF"/>
            <w:hideMark/>
          </w:tcPr>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lastRenderedPageBreak/>
              <w:t>Игровое упражнение Индивидуальная игра Совместная с воспит</w:t>
            </w:r>
            <w:r w:rsidRPr="00566485">
              <w:rPr>
                <w:sz w:val="24"/>
                <w:szCs w:val="24"/>
              </w:rPr>
              <w:t>а</w:t>
            </w:r>
            <w:r w:rsidRPr="00566485">
              <w:rPr>
                <w:sz w:val="24"/>
                <w:szCs w:val="24"/>
              </w:rPr>
              <w:t>телем игра Совместная со сверстниками игра (парная, в малой гру</w:t>
            </w:r>
            <w:r w:rsidRPr="00566485">
              <w:rPr>
                <w:sz w:val="24"/>
                <w:szCs w:val="24"/>
              </w:rPr>
              <w:t>п</w:t>
            </w:r>
            <w:r w:rsidRPr="00566485">
              <w:rPr>
                <w:sz w:val="24"/>
                <w:szCs w:val="24"/>
              </w:rPr>
              <w:t>пе) Чтение Беседа Наблюдение Рассма</w:t>
            </w:r>
            <w:r w:rsidRPr="00566485">
              <w:rPr>
                <w:sz w:val="24"/>
                <w:szCs w:val="24"/>
              </w:rPr>
              <w:t>т</w:t>
            </w:r>
            <w:r w:rsidRPr="00566485">
              <w:rPr>
                <w:sz w:val="24"/>
                <w:szCs w:val="24"/>
              </w:rPr>
              <w:t>ривание Чтение</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Педагогическая ситу</w:t>
            </w:r>
            <w:r w:rsidRPr="00566485">
              <w:rPr>
                <w:sz w:val="24"/>
                <w:szCs w:val="24"/>
              </w:rPr>
              <w:t>а</w:t>
            </w:r>
            <w:r w:rsidRPr="00566485">
              <w:rPr>
                <w:sz w:val="24"/>
                <w:szCs w:val="24"/>
              </w:rPr>
              <w:t>ция Праздник</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Экскурсия</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Ситуация морального выбора Поручение. Дежурство</w:t>
            </w:r>
          </w:p>
        </w:tc>
        <w:tc>
          <w:tcPr>
            <w:tcW w:w="2623" w:type="dxa"/>
            <w:gridSpan w:val="2"/>
            <w:shd w:val="clear" w:color="auto" w:fill="FFFFFF"/>
            <w:hideMark/>
          </w:tcPr>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Индивидуальная игра. Совместная с воспит</w:t>
            </w:r>
            <w:r w:rsidRPr="00566485">
              <w:rPr>
                <w:sz w:val="24"/>
                <w:szCs w:val="24"/>
              </w:rPr>
              <w:t>а</w:t>
            </w:r>
            <w:r w:rsidRPr="00566485">
              <w:rPr>
                <w:sz w:val="24"/>
                <w:szCs w:val="24"/>
              </w:rPr>
              <w:t>телем игра. Совместная со сверстниками игра Чтение, Беседа. Набл</w:t>
            </w:r>
            <w:r w:rsidRPr="00566485">
              <w:rPr>
                <w:sz w:val="24"/>
                <w:szCs w:val="24"/>
              </w:rPr>
              <w:t>ю</w:t>
            </w:r>
            <w:r w:rsidRPr="00566485">
              <w:rPr>
                <w:sz w:val="24"/>
                <w:szCs w:val="24"/>
              </w:rPr>
              <w:t>дение Педагогическая ситуация. Экскурсия</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Ситуация морального выбора. Проектная де</w:t>
            </w:r>
            <w:r w:rsidRPr="00566485">
              <w:rPr>
                <w:sz w:val="24"/>
                <w:szCs w:val="24"/>
              </w:rPr>
              <w:t>я</w:t>
            </w:r>
            <w:r w:rsidRPr="00566485">
              <w:rPr>
                <w:sz w:val="24"/>
                <w:szCs w:val="24"/>
              </w:rPr>
              <w:t>тельность Интеграти</w:t>
            </w:r>
            <w:r w:rsidRPr="00566485">
              <w:rPr>
                <w:sz w:val="24"/>
                <w:szCs w:val="24"/>
              </w:rPr>
              <w:t>в</w:t>
            </w:r>
            <w:r w:rsidRPr="00566485">
              <w:rPr>
                <w:sz w:val="24"/>
                <w:szCs w:val="24"/>
              </w:rPr>
              <w:t xml:space="preserve">ная деятельность </w:t>
            </w:r>
            <w:proofErr w:type="gramStart"/>
            <w:r w:rsidRPr="00566485">
              <w:rPr>
                <w:sz w:val="24"/>
                <w:szCs w:val="24"/>
              </w:rPr>
              <w:t xml:space="preserve">{ </w:t>
            </w:r>
            <w:proofErr w:type="gramEnd"/>
            <w:r w:rsidRPr="00566485">
              <w:rPr>
                <w:sz w:val="24"/>
                <w:szCs w:val="24"/>
              </w:rPr>
              <w:t>Праздник ; Совместные действия Рассматрив</w:t>
            </w:r>
            <w:r w:rsidRPr="00566485">
              <w:rPr>
                <w:sz w:val="24"/>
                <w:szCs w:val="24"/>
              </w:rPr>
              <w:t>а</w:t>
            </w:r>
            <w:r w:rsidRPr="00566485">
              <w:rPr>
                <w:sz w:val="24"/>
                <w:szCs w:val="24"/>
              </w:rPr>
              <w:t>ние, Проектная деятел</w:t>
            </w:r>
            <w:r w:rsidRPr="00566485">
              <w:rPr>
                <w:sz w:val="24"/>
                <w:szCs w:val="24"/>
              </w:rPr>
              <w:t>ь</w:t>
            </w:r>
            <w:r w:rsidRPr="00566485">
              <w:rPr>
                <w:sz w:val="24"/>
                <w:szCs w:val="24"/>
              </w:rPr>
              <w:t>ность Просмотр и ан</w:t>
            </w:r>
            <w:r w:rsidRPr="00566485">
              <w:rPr>
                <w:sz w:val="24"/>
                <w:szCs w:val="24"/>
              </w:rPr>
              <w:t>а</w:t>
            </w:r>
            <w:r w:rsidRPr="00566485">
              <w:rPr>
                <w:sz w:val="24"/>
                <w:szCs w:val="24"/>
              </w:rPr>
              <w:t>лиз мультфильмов, в</w:t>
            </w:r>
            <w:r w:rsidRPr="00566485">
              <w:rPr>
                <w:sz w:val="24"/>
                <w:szCs w:val="24"/>
              </w:rPr>
              <w:t>и</w:t>
            </w:r>
            <w:r w:rsidRPr="00566485">
              <w:rPr>
                <w:sz w:val="24"/>
                <w:szCs w:val="24"/>
              </w:rPr>
              <w:t>деофильмов, ( телепер</w:t>
            </w:r>
            <w:r w:rsidRPr="00566485">
              <w:rPr>
                <w:sz w:val="24"/>
                <w:szCs w:val="24"/>
              </w:rPr>
              <w:t>е</w:t>
            </w:r>
            <w:r w:rsidRPr="00566485">
              <w:rPr>
                <w:sz w:val="24"/>
                <w:szCs w:val="24"/>
              </w:rPr>
              <w:t>дач. Экспериментиров</w:t>
            </w:r>
            <w:r w:rsidRPr="00566485">
              <w:rPr>
                <w:sz w:val="24"/>
                <w:szCs w:val="24"/>
              </w:rPr>
              <w:t>а</w:t>
            </w:r>
            <w:r w:rsidRPr="00566485">
              <w:rPr>
                <w:sz w:val="24"/>
                <w:szCs w:val="24"/>
              </w:rPr>
              <w:t>ние Поручение и зад</w:t>
            </w:r>
            <w:r w:rsidRPr="00566485">
              <w:rPr>
                <w:sz w:val="24"/>
                <w:szCs w:val="24"/>
              </w:rPr>
              <w:t>а</w:t>
            </w:r>
            <w:r w:rsidRPr="00566485">
              <w:rPr>
                <w:sz w:val="24"/>
                <w:szCs w:val="24"/>
              </w:rPr>
              <w:t>ние. Дежурство, Со</w:t>
            </w:r>
            <w:r w:rsidRPr="00566485">
              <w:rPr>
                <w:sz w:val="24"/>
                <w:szCs w:val="24"/>
              </w:rPr>
              <w:t>в</w:t>
            </w:r>
            <w:r w:rsidRPr="00566485">
              <w:rPr>
                <w:sz w:val="24"/>
                <w:szCs w:val="24"/>
              </w:rPr>
              <w:t>местная деятельность взрослого и детей тем</w:t>
            </w:r>
            <w:r w:rsidRPr="00566485">
              <w:rPr>
                <w:sz w:val="24"/>
                <w:szCs w:val="24"/>
              </w:rPr>
              <w:t>а</w:t>
            </w:r>
            <w:r w:rsidRPr="00566485">
              <w:rPr>
                <w:sz w:val="24"/>
                <w:szCs w:val="24"/>
              </w:rPr>
              <w:t>тического характера</w:t>
            </w:r>
          </w:p>
          <w:p w:rsidR="00BE5ADC" w:rsidRPr="00566485" w:rsidRDefault="00BE5ADC" w:rsidP="00566485">
            <w:pPr>
              <w:pStyle w:val="11"/>
              <w:shd w:val="clear" w:color="auto" w:fill="auto"/>
              <w:spacing w:before="0" w:after="0" w:line="240" w:lineRule="auto"/>
              <w:ind w:left="60" w:firstLine="82"/>
              <w:jc w:val="left"/>
              <w:rPr>
                <w:sz w:val="24"/>
                <w:szCs w:val="24"/>
              </w:rPr>
            </w:pPr>
            <w:r w:rsidRPr="00566485">
              <w:rPr>
                <w:sz w:val="24"/>
                <w:szCs w:val="24"/>
              </w:rPr>
              <w:t>Проектная деятел</w:t>
            </w:r>
            <w:r w:rsidRPr="00566485">
              <w:rPr>
                <w:sz w:val="24"/>
                <w:szCs w:val="24"/>
              </w:rPr>
              <w:t>ь</w:t>
            </w:r>
            <w:r w:rsidRPr="00566485">
              <w:rPr>
                <w:sz w:val="24"/>
                <w:szCs w:val="24"/>
              </w:rPr>
              <w:t>ность Создание темат</w:t>
            </w:r>
            <w:r w:rsidRPr="00566485">
              <w:rPr>
                <w:sz w:val="24"/>
                <w:szCs w:val="24"/>
              </w:rPr>
              <w:t>и</w:t>
            </w:r>
            <w:r w:rsidRPr="00566485">
              <w:rPr>
                <w:sz w:val="24"/>
                <w:szCs w:val="24"/>
              </w:rPr>
              <w:lastRenderedPageBreak/>
              <w:t>ческих альбомов 1</w:t>
            </w:r>
          </w:p>
        </w:tc>
      </w:tr>
      <w:tr w:rsidR="00BE5ADC" w:rsidRPr="00566485" w:rsidTr="00566485">
        <w:tblPrEx>
          <w:jc w:val="left"/>
        </w:tblPrEx>
        <w:trPr>
          <w:gridAfter w:val="1"/>
          <w:wAfter w:w="210" w:type="dxa"/>
          <w:trHeight w:val="337"/>
        </w:trPr>
        <w:tc>
          <w:tcPr>
            <w:tcW w:w="4962" w:type="dxa"/>
            <w:gridSpan w:val="4"/>
            <w:shd w:val="clear" w:color="auto" w:fill="FFFFFF"/>
            <w:hideMark/>
          </w:tcPr>
          <w:p w:rsidR="00BE5ADC" w:rsidRPr="00566485" w:rsidRDefault="00BE5ADC" w:rsidP="00566485">
            <w:pPr>
              <w:ind w:left="60" w:firstLine="82"/>
              <w:rPr>
                <w:sz w:val="24"/>
                <w:szCs w:val="24"/>
              </w:rPr>
            </w:pPr>
            <w:r w:rsidRPr="00566485">
              <w:rPr>
                <w:sz w:val="24"/>
                <w:szCs w:val="24"/>
              </w:rPr>
              <w:lastRenderedPageBreak/>
              <w:t>Речевое развитие</w:t>
            </w:r>
          </w:p>
        </w:tc>
        <w:tc>
          <w:tcPr>
            <w:tcW w:w="5245" w:type="dxa"/>
            <w:gridSpan w:val="4"/>
            <w:shd w:val="clear" w:color="auto" w:fill="FFFFFF"/>
            <w:hideMark/>
          </w:tcPr>
          <w:p w:rsidR="00BE5ADC" w:rsidRPr="00566485" w:rsidRDefault="00BE5ADC" w:rsidP="00566485">
            <w:pPr>
              <w:ind w:left="60" w:firstLine="82"/>
              <w:rPr>
                <w:sz w:val="24"/>
                <w:szCs w:val="24"/>
              </w:rPr>
            </w:pPr>
            <w:r w:rsidRPr="00566485">
              <w:rPr>
                <w:sz w:val="24"/>
                <w:szCs w:val="24"/>
              </w:rPr>
              <w:t>Познавательное развитие</w:t>
            </w:r>
          </w:p>
        </w:tc>
      </w:tr>
      <w:tr w:rsidR="00BE5ADC" w:rsidRPr="00566485" w:rsidTr="00566485">
        <w:tblPrEx>
          <w:jc w:val="left"/>
        </w:tblPrEx>
        <w:trPr>
          <w:gridAfter w:val="1"/>
          <w:wAfter w:w="210" w:type="dxa"/>
          <w:trHeight w:val="383"/>
        </w:trPr>
        <w:tc>
          <w:tcPr>
            <w:tcW w:w="2410" w:type="dxa"/>
            <w:gridSpan w:val="2"/>
            <w:shd w:val="clear" w:color="auto" w:fill="FFFFFF"/>
            <w:hideMark/>
          </w:tcPr>
          <w:p w:rsidR="00BE5ADC" w:rsidRPr="00566485" w:rsidRDefault="00BE5ADC" w:rsidP="00566485">
            <w:pPr>
              <w:pStyle w:val="11"/>
              <w:shd w:val="clear" w:color="auto" w:fill="auto"/>
              <w:spacing w:before="0" w:after="0" w:line="240" w:lineRule="auto"/>
              <w:ind w:left="60" w:right="131" w:firstLine="82"/>
              <w:rPr>
                <w:sz w:val="24"/>
                <w:szCs w:val="24"/>
              </w:rPr>
            </w:pPr>
            <w:r w:rsidRPr="00566485">
              <w:rPr>
                <w:sz w:val="24"/>
                <w:szCs w:val="24"/>
              </w:rPr>
              <w:t>Ранний возраст (2 - 3 года) Дошкольный возраст (3-4 года)</w:t>
            </w:r>
          </w:p>
        </w:tc>
        <w:tc>
          <w:tcPr>
            <w:tcW w:w="2552" w:type="dxa"/>
            <w:gridSpan w:val="2"/>
            <w:shd w:val="clear" w:color="auto" w:fill="FFFFFF"/>
            <w:hideMark/>
          </w:tcPr>
          <w:p w:rsidR="00BE5ADC" w:rsidRPr="00566485" w:rsidRDefault="00BE5ADC" w:rsidP="00566485">
            <w:pPr>
              <w:pStyle w:val="11"/>
              <w:shd w:val="clear" w:color="auto" w:fill="auto"/>
              <w:spacing w:before="0" w:after="0" w:line="240" w:lineRule="auto"/>
              <w:ind w:left="60" w:right="131" w:firstLine="82"/>
              <w:rPr>
                <w:sz w:val="24"/>
                <w:szCs w:val="24"/>
              </w:rPr>
            </w:pPr>
            <w:r w:rsidRPr="00566485">
              <w:rPr>
                <w:sz w:val="24"/>
                <w:szCs w:val="24"/>
              </w:rPr>
              <w:t>Дошкольный возраст (5 блет)</w:t>
            </w:r>
          </w:p>
        </w:tc>
        <w:tc>
          <w:tcPr>
            <w:tcW w:w="2551" w:type="dxa"/>
            <w:gridSpan w:val="2"/>
            <w:shd w:val="clear" w:color="auto" w:fill="FFFFFF"/>
            <w:hideMark/>
          </w:tcPr>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Ранний возраст (2-3 года) Дошкольный возраст (3</w:t>
            </w:r>
            <w:r w:rsidRPr="00566485">
              <w:rPr>
                <w:rStyle w:val="a5"/>
                <w:sz w:val="24"/>
                <w:szCs w:val="24"/>
              </w:rPr>
              <w:t>-4</w:t>
            </w:r>
            <w:r w:rsidRPr="00566485">
              <w:rPr>
                <w:sz w:val="24"/>
                <w:szCs w:val="24"/>
              </w:rPr>
              <w:t xml:space="preserve"> гола)</w:t>
            </w:r>
          </w:p>
        </w:tc>
        <w:tc>
          <w:tcPr>
            <w:tcW w:w="2694" w:type="dxa"/>
            <w:gridSpan w:val="2"/>
            <w:shd w:val="clear" w:color="auto" w:fill="FFFFFF"/>
            <w:hideMark/>
          </w:tcPr>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Дошкольный возраст- (5 - 6 лет) |</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й</w:t>
            </w:r>
          </w:p>
        </w:tc>
      </w:tr>
      <w:tr w:rsidR="00BE5ADC" w:rsidRPr="00566485" w:rsidTr="00566485">
        <w:tblPrEx>
          <w:jc w:val="left"/>
        </w:tblPrEx>
        <w:trPr>
          <w:gridAfter w:val="1"/>
          <w:wAfter w:w="210" w:type="dxa"/>
          <w:trHeight w:val="3213"/>
        </w:trPr>
        <w:tc>
          <w:tcPr>
            <w:tcW w:w="2410" w:type="dxa"/>
            <w:gridSpan w:val="2"/>
            <w:shd w:val="clear" w:color="auto" w:fill="FFFFFF"/>
            <w:hideMark/>
          </w:tcPr>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Расематри вание</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Игровая ситуация</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Дидактическая игра</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Ситуация общения.</w:t>
            </w:r>
          </w:p>
          <w:p w:rsidR="00BE5ADC" w:rsidRPr="00566485" w:rsidRDefault="00BE5ADC" w:rsidP="00566485">
            <w:pPr>
              <w:pStyle w:val="11"/>
              <w:shd w:val="clear" w:color="auto" w:fill="auto"/>
              <w:spacing w:before="0" w:after="0" w:line="240" w:lineRule="auto"/>
              <w:ind w:left="60" w:right="131" w:firstLine="82"/>
              <w:rPr>
                <w:sz w:val="24"/>
                <w:szCs w:val="24"/>
              </w:rPr>
            </w:pPr>
            <w:proofErr w:type="gramStart"/>
            <w:r w:rsidRPr="00566485">
              <w:rPr>
                <w:sz w:val="24"/>
                <w:szCs w:val="24"/>
              </w:rPr>
              <w:t>Беседа (в юм числе в процессе</w:t>
            </w:r>
            <w:proofErr w:type="gramEnd"/>
          </w:p>
          <w:p w:rsidR="00BE5ADC" w:rsidRPr="00566485" w:rsidRDefault="00BE5ADC" w:rsidP="00566485">
            <w:pPr>
              <w:pStyle w:val="11"/>
              <w:shd w:val="clear" w:color="auto" w:fill="auto"/>
              <w:spacing w:before="0" w:after="0" w:line="240" w:lineRule="auto"/>
              <w:ind w:left="60" w:right="131" w:firstLine="82"/>
              <w:rPr>
                <w:sz w:val="24"/>
                <w:szCs w:val="24"/>
              </w:rPr>
            </w:pPr>
            <w:r w:rsidRPr="00566485">
              <w:rPr>
                <w:sz w:val="24"/>
                <w:szCs w:val="24"/>
              </w:rPr>
              <w:t>наблюдения за об</w:t>
            </w:r>
            <w:r w:rsidRPr="00566485">
              <w:rPr>
                <w:sz w:val="24"/>
                <w:szCs w:val="24"/>
              </w:rPr>
              <w:t>ъ</w:t>
            </w:r>
            <w:r w:rsidRPr="00566485">
              <w:rPr>
                <w:sz w:val="24"/>
                <w:szCs w:val="24"/>
              </w:rPr>
              <w:t>ектами</w:t>
            </w:r>
          </w:p>
          <w:p w:rsidR="00BE5ADC" w:rsidRPr="00566485" w:rsidRDefault="00BE5ADC" w:rsidP="00566485">
            <w:pPr>
              <w:pStyle w:val="11"/>
              <w:shd w:val="clear" w:color="auto" w:fill="auto"/>
              <w:spacing w:before="0" w:after="0" w:line="240" w:lineRule="auto"/>
              <w:ind w:left="60" w:right="131" w:firstLine="82"/>
              <w:rPr>
                <w:sz w:val="24"/>
                <w:szCs w:val="24"/>
              </w:rPr>
            </w:pPr>
            <w:r w:rsidRPr="00566485">
              <w:rPr>
                <w:sz w:val="24"/>
                <w:szCs w:val="24"/>
              </w:rPr>
              <w:t>природы, трудом взрослых).</w:t>
            </w:r>
          </w:p>
          <w:p w:rsidR="00BE5ADC" w:rsidRPr="00566485" w:rsidRDefault="00BE5ADC" w:rsidP="00566485">
            <w:pPr>
              <w:pStyle w:val="11"/>
              <w:shd w:val="clear" w:color="auto" w:fill="auto"/>
              <w:spacing w:before="0" w:after="0" w:line="240" w:lineRule="auto"/>
              <w:ind w:left="60" w:right="131" w:firstLine="82"/>
              <w:rPr>
                <w:sz w:val="24"/>
                <w:szCs w:val="24"/>
              </w:rPr>
            </w:pPr>
            <w:r w:rsidRPr="00566485">
              <w:rPr>
                <w:sz w:val="24"/>
                <w:szCs w:val="24"/>
              </w:rPr>
              <w:t>Интегративная де</w:t>
            </w:r>
            <w:r w:rsidRPr="00566485">
              <w:rPr>
                <w:sz w:val="24"/>
                <w:szCs w:val="24"/>
              </w:rPr>
              <w:t>я</w:t>
            </w:r>
            <w:r w:rsidRPr="00566485">
              <w:rPr>
                <w:sz w:val="24"/>
                <w:szCs w:val="24"/>
              </w:rPr>
              <w:t>тельность</w:t>
            </w:r>
          </w:p>
          <w:p w:rsidR="00BE5ADC" w:rsidRPr="00566485" w:rsidRDefault="00BE5ADC" w:rsidP="00566485">
            <w:pPr>
              <w:pStyle w:val="11"/>
              <w:shd w:val="clear" w:color="auto" w:fill="auto"/>
              <w:spacing w:before="0" w:after="0" w:line="240" w:lineRule="auto"/>
              <w:ind w:left="60" w:right="131" w:firstLine="82"/>
              <w:rPr>
                <w:sz w:val="24"/>
                <w:szCs w:val="24"/>
              </w:rPr>
            </w:pPr>
            <w:r w:rsidRPr="00566485">
              <w:rPr>
                <w:sz w:val="24"/>
                <w:szCs w:val="24"/>
              </w:rPr>
              <w:t>Хороводная игра с пением</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И</w:t>
            </w:r>
            <w:proofErr w:type="gramStart"/>
            <w:r w:rsidRPr="00566485">
              <w:rPr>
                <w:sz w:val="24"/>
                <w:szCs w:val="24"/>
              </w:rPr>
              <w:t>1</w:t>
            </w:r>
            <w:proofErr w:type="gramEnd"/>
            <w:r w:rsidRPr="00566485">
              <w:rPr>
                <w:sz w:val="24"/>
                <w:szCs w:val="24"/>
              </w:rPr>
              <w:t>"ра-драматигация</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Чтение</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Обсуждение</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Рассказ</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Игра</w:t>
            </w:r>
          </w:p>
        </w:tc>
        <w:tc>
          <w:tcPr>
            <w:tcW w:w="2552" w:type="dxa"/>
            <w:gridSpan w:val="2"/>
            <w:shd w:val="clear" w:color="auto" w:fill="FFFFFF"/>
            <w:hideMark/>
          </w:tcPr>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Чтение. Беседа</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Рассматривание</w:t>
            </w:r>
          </w:p>
          <w:p w:rsidR="00BE5ADC" w:rsidRPr="00566485" w:rsidRDefault="00BE5ADC" w:rsidP="00566485">
            <w:pPr>
              <w:pStyle w:val="11"/>
              <w:shd w:val="clear" w:color="auto" w:fill="auto"/>
              <w:spacing w:before="0" w:after="0" w:line="240" w:lineRule="auto"/>
              <w:ind w:left="60" w:right="131" w:firstLine="82"/>
              <w:rPr>
                <w:sz w:val="24"/>
                <w:szCs w:val="24"/>
              </w:rPr>
            </w:pPr>
            <w:r w:rsidRPr="00566485">
              <w:rPr>
                <w:sz w:val="24"/>
                <w:szCs w:val="24"/>
              </w:rPr>
              <w:t>Решение проблемных ситуаций.</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Разговор с детьми</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Игра</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Проектная деятел</w:t>
            </w:r>
            <w:r w:rsidRPr="00566485">
              <w:rPr>
                <w:sz w:val="24"/>
                <w:szCs w:val="24"/>
              </w:rPr>
              <w:t>ь</w:t>
            </w:r>
            <w:r w:rsidRPr="00566485">
              <w:rPr>
                <w:sz w:val="24"/>
                <w:szCs w:val="24"/>
              </w:rPr>
              <w:t>ность Создание ко</w:t>
            </w:r>
            <w:r w:rsidRPr="00566485">
              <w:rPr>
                <w:sz w:val="24"/>
                <w:szCs w:val="24"/>
              </w:rPr>
              <w:t>л</w:t>
            </w:r>
            <w:r w:rsidRPr="00566485">
              <w:rPr>
                <w:sz w:val="24"/>
                <w:szCs w:val="24"/>
              </w:rPr>
              <w:t>лекций Интегративная деятельность Обсу</w:t>
            </w:r>
            <w:r w:rsidRPr="00566485">
              <w:rPr>
                <w:sz w:val="24"/>
                <w:szCs w:val="24"/>
              </w:rPr>
              <w:t>ж</w:t>
            </w:r>
            <w:r w:rsidRPr="00566485">
              <w:rPr>
                <w:sz w:val="24"/>
                <w:szCs w:val="24"/>
              </w:rPr>
              <w:t>дение. Рассказ Инсц</w:t>
            </w:r>
            <w:r w:rsidRPr="00566485">
              <w:rPr>
                <w:sz w:val="24"/>
                <w:szCs w:val="24"/>
              </w:rPr>
              <w:t>е</w:t>
            </w:r>
            <w:r w:rsidRPr="00566485">
              <w:rPr>
                <w:sz w:val="24"/>
                <w:szCs w:val="24"/>
              </w:rPr>
              <w:t>нирование Ситуати</w:t>
            </w:r>
            <w:r w:rsidRPr="00566485">
              <w:rPr>
                <w:sz w:val="24"/>
                <w:szCs w:val="24"/>
              </w:rPr>
              <w:t>в</w:t>
            </w:r>
            <w:r w:rsidRPr="00566485">
              <w:rPr>
                <w:sz w:val="24"/>
                <w:szCs w:val="24"/>
              </w:rPr>
              <w:t>ный разговор с детьми Сочинение загадок Проблемная ситуация Использование ра</w:t>
            </w:r>
            <w:r w:rsidRPr="00566485">
              <w:rPr>
                <w:sz w:val="24"/>
                <w:szCs w:val="24"/>
              </w:rPr>
              <w:t>з</w:t>
            </w:r>
            <w:r w:rsidRPr="00566485">
              <w:rPr>
                <w:sz w:val="24"/>
                <w:szCs w:val="24"/>
              </w:rPr>
              <w:t>личных видов театра</w:t>
            </w:r>
          </w:p>
        </w:tc>
        <w:tc>
          <w:tcPr>
            <w:tcW w:w="2551" w:type="dxa"/>
            <w:gridSpan w:val="2"/>
            <w:shd w:val="clear" w:color="auto" w:fill="FFFFFF"/>
            <w:hideMark/>
          </w:tcPr>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Рассматривание Наблюдение</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Игра-зкспериментирование.</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Исследовательская</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деятельность</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Конструирование.</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Развивающая игра</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Экскурсия</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Ситуативный разг</w:t>
            </w:r>
            <w:r w:rsidRPr="00566485">
              <w:rPr>
                <w:sz w:val="24"/>
                <w:szCs w:val="24"/>
              </w:rPr>
              <w:t>о</w:t>
            </w:r>
            <w:r w:rsidRPr="00566485">
              <w:rPr>
                <w:sz w:val="24"/>
                <w:szCs w:val="24"/>
              </w:rPr>
              <w:t>вор Рассказ</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Интсгративная де</w:t>
            </w:r>
            <w:r w:rsidRPr="00566485">
              <w:rPr>
                <w:sz w:val="24"/>
                <w:szCs w:val="24"/>
              </w:rPr>
              <w:t>я</w:t>
            </w:r>
            <w:r w:rsidRPr="00566485">
              <w:rPr>
                <w:sz w:val="24"/>
                <w:szCs w:val="24"/>
              </w:rPr>
              <w:t>тельность Беседа</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Проблемная ситуация</w:t>
            </w:r>
          </w:p>
        </w:tc>
        <w:tc>
          <w:tcPr>
            <w:tcW w:w="2694" w:type="dxa"/>
            <w:gridSpan w:val="2"/>
            <w:shd w:val="clear" w:color="auto" w:fill="FFFFFF"/>
            <w:hideMark/>
          </w:tcPr>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Создание коллекций</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Проектная деятел</w:t>
            </w:r>
            <w:r w:rsidRPr="00566485">
              <w:rPr>
                <w:sz w:val="24"/>
                <w:szCs w:val="24"/>
              </w:rPr>
              <w:t>ь</w:t>
            </w:r>
            <w:r w:rsidRPr="00566485">
              <w:rPr>
                <w:sz w:val="24"/>
                <w:szCs w:val="24"/>
              </w:rPr>
              <w:t>ность</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Исследовательская д</w:t>
            </w:r>
            <w:r w:rsidRPr="00566485">
              <w:rPr>
                <w:sz w:val="24"/>
                <w:szCs w:val="24"/>
              </w:rPr>
              <w:t>е</w:t>
            </w:r>
            <w:r w:rsidRPr="00566485">
              <w:rPr>
                <w:sz w:val="24"/>
                <w:szCs w:val="24"/>
              </w:rPr>
              <w:t>ятельность</w:t>
            </w:r>
            <w:proofErr w:type="gramStart"/>
            <w:r w:rsidRPr="00566485">
              <w:rPr>
                <w:sz w:val="24"/>
                <w:szCs w:val="24"/>
              </w:rPr>
              <w:t>. :</w:t>
            </w:r>
            <w:proofErr w:type="gramEnd"/>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Конструирование</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Экспериментирование</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Развивающая игра</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Наблюдение</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Проблемная ситуация</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Рассказ</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Беееда</w:t>
            </w:r>
          </w:p>
          <w:p w:rsidR="00BE5ADC" w:rsidRPr="00566485" w:rsidRDefault="00BE5ADC" w:rsidP="00566485">
            <w:pPr>
              <w:pStyle w:val="11"/>
              <w:shd w:val="clear" w:color="auto" w:fill="auto"/>
              <w:spacing w:before="0" w:after="0" w:line="240" w:lineRule="auto"/>
              <w:ind w:left="60" w:right="131" w:firstLine="82"/>
              <w:jc w:val="left"/>
              <w:rPr>
                <w:sz w:val="24"/>
                <w:szCs w:val="24"/>
              </w:rPr>
            </w:pPr>
            <w:r w:rsidRPr="00566485">
              <w:rPr>
                <w:sz w:val="24"/>
                <w:szCs w:val="24"/>
              </w:rPr>
              <w:t>Интсгративная де</w:t>
            </w:r>
            <w:r w:rsidRPr="00566485">
              <w:rPr>
                <w:sz w:val="24"/>
                <w:szCs w:val="24"/>
              </w:rPr>
              <w:t>я</w:t>
            </w:r>
            <w:r w:rsidRPr="00566485">
              <w:rPr>
                <w:sz w:val="24"/>
                <w:szCs w:val="24"/>
              </w:rPr>
              <w:t>тельность Экскурсии. Целевые прогулки Ко</w:t>
            </w:r>
            <w:r w:rsidRPr="00566485">
              <w:rPr>
                <w:sz w:val="24"/>
                <w:szCs w:val="24"/>
              </w:rPr>
              <w:t>л</w:t>
            </w:r>
            <w:r w:rsidRPr="00566485">
              <w:rPr>
                <w:sz w:val="24"/>
                <w:szCs w:val="24"/>
              </w:rPr>
              <w:t>лекционирование М</w:t>
            </w:r>
            <w:r w:rsidRPr="00566485">
              <w:rPr>
                <w:sz w:val="24"/>
                <w:szCs w:val="24"/>
              </w:rPr>
              <w:t>о</w:t>
            </w:r>
            <w:r w:rsidRPr="00566485">
              <w:rPr>
                <w:sz w:val="24"/>
                <w:szCs w:val="24"/>
              </w:rPr>
              <w:t>делирование Реализ</w:t>
            </w:r>
            <w:r w:rsidRPr="00566485">
              <w:rPr>
                <w:sz w:val="24"/>
                <w:szCs w:val="24"/>
              </w:rPr>
              <w:t>а</w:t>
            </w:r>
            <w:r w:rsidRPr="00566485">
              <w:rPr>
                <w:sz w:val="24"/>
                <w:szCs w:val="24"/>
              </w:rPr>
              <w:t>ция проекта Игры с правилами</w:t>
            </w:r>
            <w:proofErr w:type="gramStart"/>
            <w:r w:rsidRPr="00566485">
              <w:rPr>
                <w:sz w:val="24"/>
                <w:szCs w:val="24"/>
              </w:rPr>
              <w:t xml:space="preserve"> ,</w:t>
            </w:r>
            <w:proofErr w:type="gramEnd"/>
            <w:r w:rsidRPr="00566485">
              <w:rPr>
                <w:sz w:val="24"/>
                <w:szCs w:val="24"/>
              </w:rPr>
              <w:t xml:space="preserve"> Опыта.</w:t>
            </w:r>
          </w:p>
        </w:tc>
      </w:tr>
      <w:tr w:rsidR="00BE5ADC" w:rsidRPr="00566485" w:rsidTr="00566485">
        <w:tblPrEx>
          <w:jc w:val="left"/>
        </w:tblPrEx>
        <w:trPr>
          <w:gridAfter w:val="1"/>
          <w:wAfter w:w="210" w:type="dxa"/>
          <w:trHeight w:val="391"/>
        </w:trPr>
        <w:tc>
          <w:tcPr>
            <w:tcW w:w="2410" w:type="dxa"/>
            <w:gridSpan w:val="2"/>
            <w:vMerge w:val="restart"/>
            <w:shd w:val="clear" w:color="auto" w:fill="FFFFFF"/>
            <w:hideMark/>
          </w:tcPr>
          <w:p w:rsidR="00BE5ADC" w:rsidRPr="00566485" w:rsidRDefault="00BE5ADC" w:rsidP="00566485">
            <w:pPr>
              <w:ind w:left="60" w:right="130" w:firstLine="82"/>
              <w:rPr>
                <w:sz w:val="24"/>
                <w:szCs w:val="24"/>
              </w:rPr>
            </w:pPr>
            <w:r w:rsidRPr="00566485">
              <w:rPr>
                <w:sz w:val="24"/>
                <w:szCs w:val="24"/>
              </w:rPr>
              <w:t>Художчственно-зетегическое разв</w:t>
            </w:r>
            <w:r w:rsidRPr="00566485">
              <w:rPr>
                <w:sz w:val="24"/>
                <w:szCs w:val="24"/>
              </w:rPr>
              <w:t>и</w:t>
            </w:r>
            <w:r w:rsidRPr="00566485">
              <w:rPr>
                <w:sz w:val="24"/>
                <w:szCs w:val="24"/>
              </w:rPr>
              <w:t>тие</w:t>
            </w:r>
          </w:p>
        </w:tc>
        <w:tc>
          <w:tcPr>
            <w:tcW w:w="2552" w:type="dxa"/>
            <w:gridSpan w:val="2"/>
            <w:shd w:val="clear" w:color="auto" w:fill="FFFFFF"/>
            <w:hideMark/>
          </w:tcPr>
          <w:p w:rsidR="00BE5ADC" w:rsidRPr="00566485" w:rsidRDefault="00BE5ADC" w:rsidP="00566485">
            <w:pPr>
              <w:pStyle w:val="11"/>
              <w:shd w:val="clear" w:color="auto" w:fill="auto"/>
              <w:spacing w:before="0" w:after="0" w:line="240" w:lineRule="auto"/>
              <w:ind w:left="60" w:right="130" w:firstLine="82"/>
              <w:rPr>
                <w:sz w:val="24"/>
                <w:szCs w:val="24"/>
              </w:rPr>
            </w:pPr>
            <w:r w:rsidRPr="00566485">
              <w:rPr>
                <w:sz w:val="24"/>
                <w:szCs w:val="24"/>
              </w:rPr>
              <w:t>Ранний возраст (1-3 года) Дошкольный возраст (3-4 года)</w:t>
            </w:r>
          </w:p>
        </w:tc>
        <w:tc>
          <w:tcPr>
            <w:tcW w:w="5245" w:type="dxa"/>
            <w:gridSpan w:val="4"/>
            <w:shd w:val="clear" w:color="auto" w:fill="FFFFFF"/>
            <w:hideMark/>
          </w:tcPr>
          <w:p w:rsidR="00BE5ADC" w:rsidRPr="00566485" w:rsidRDefault="00BE5ADC" w:rsidP="00566485">
            <w:pPr>
              <w:pStyle w:val="11"/>
              <w:shd w:val="clear" w:color="auto" w:fill="auto"/>
              <w:spacing w:before="0" w:after="0" w:line="240" w:lineRule="auto"/>
              <w:ind w:left="60" w:right="130" w:firstLine="82"/>
              <w:jc w:val="left"/>
              <w:rPr>
                <w:sz w:val="24"/>
                <w:szCs w:val="24"/>
              </w:rPr>
            </w:pPr>
            <w:proofErr w:type="gramStart"/>
            <w:r w:rsidRPr="00566485">
              <w:rPr>
                <w:sz w:val="24"/>
                <w:szCs w:val="24"/>
              </w:rPr>
              <w:t>Дошкольный</w:t>
            </w:r>
            <w:proofErr w:type="gramEnd"/>
            <w:r w:rsidRPr="00566485">
              <w:rPr>
                <w:sz w:val="24"/>
                <w:szCs w:val="24"/>
              </w:rPr>
              <w:t xml:space="preserve"> возрасп (5-8 лег)</w:t>
            </w:r>
          </w:p>
        </w:tc>
      </w:tr>
      <w:tr w:rsidR="00BE5ADC" w:rsidRPr="00566485" w:rsidTr="00566485">
        <w:tblPrEx>
          <w:jc w:val="left"/>
        </w:tblPrEx>
        <w:trPr>
          <w:gridAfter w:val="1"/>
          <w:wAfter w:w="210" w:type="dxa"/>
          <w:trHeight w:val="1522"/>
        </w:trPr>
        <w:tc>
          <w:tcPr>
            <w:tcW w:w="2410" w:type="dxa"/>
            <w:gridSpan w:val="2"/>
            <w:vMerge/>
            <w:vAlign w:val="center"/>
            <w:hideMark/>
          </w:tcPr>
          <w:p w:rsidR="00BE5ADC" w:rsidRPr="00566485" w:rsidRDefault="00BE5ADC" w:rsidP="00566485">
            <w:pPr>
              <w:ind w:left="60" w:right="130" w:firstLine="82"/>
              <w:rPr>
                <w:rFonts w:eastAsia="Times New Roman"/>
                <w:sz w:val="24"/>
                <w:szCs w:val="24"/>
              </w:rPr>
            </w:pPr>
          </w:p>
        </w:tc>
        <w:tc>
          <w:tcPr>
            <w:tcW w:w="2552" w:type="dxa"/>
            <w:gridSpan w:val="2"/>
            <w:shd w:val="clear" w:color="auto" w:fill="FFFFFF"/>
            <w:hideMark/>
          </w:tcPr>
          <w:p w:rsidR="00BE5ADC" w:rsidRPr="00566485" w:rsidRDefault="00BE5ADC" w:rsidP="00566485">
            <w:pPr>
              <w:pStyle w:val="11"/>
              <w:shd w:val="clear" w:color="auto" w:fill="auto"/>
              <w:spacing w:before="0" w:after="0" w:line="240" w:lineRule="auto"/>
              <w:ind w:left="60" w:right="130" w:firstLine="82"/>
              <w:jc w:val="left"/>
              <w:rPr>
                <w:sz w:val="24"/>
                <w:szCs w:val="24"/>
              </w:rPr>
            </w:pPr>
            <w:r w:rsidRPr="00566485">
              <w:rPr>
                <w:sz w:val="24"/>
                <w:szCs w:val="24"/>
              </w:rPr>
              <w:t>Рассматривание эст</w:t>
            </w:r>
            <w:r w:rsidRPr="00566485">
              <w:rPr>
                <w:sz w:val="24"/>
                <w:szCs w:val="24"/>
              </w:rPr>
              <w:t>е</w:t>
            </w:r>
            <w:r w:rsidRPr="00566485">
              <w:rPr>
                <w:sz w:val="24"/>
                <w:szCs w:val="24"/>
              </w:rPr>
              <w:t>тически привлек</w:t>
            </w:r>
            <w:r w:rsidRPr="00566485">
              <w:rPr>
                <w:sz w:val="24"/>
                <w:szCs w:val="24"/>
              </w:rPr>
              <w:t>а</w:t>
            </w:r>
            <w:r w:rsidRPr="00566485">
              <w:rPr>
                <w:sz w:val="24"/>
                <w:szCs w:val="24"/>
              </w:rPr>
              <w:t>тельных предметов Игра-драматизация Организация выставок Изготовление укр</w:t>
            </w:r>
            <w:r w:rsidRPr="00566485">
              <w:rPr>
                <w:sz w:val="24"/>
                <w:szCs w:val="24"/>
              </w:rPr>
              <w:t>а</w:t>
            </w:r>
            <w:r w:rsidRPr="00566485">
              <w:rPr>
                <w:sz w:val="24"/>
                <w:szCs w:val="24"/>
              </w:rPr>
              <w:t>шений Слушание с</w:t>
            </w:r>
            <w:r w:rsidRPr="00566485">
              <w:rPr>
                <w:sz w:val="24"/>
                <w:szCs w:val="24"/>
              </w:rPr>
              <w:t>о</w:t>
            </w:r>
            <w:r w:rsidRPr="00566485">
              <w:rPr>
                <w:sz w:val="24"/>
                <w:szCs w:val="24"/>
              </w:rPr>
              <w:t>ответствующей во</w:t>
            </w:r>
            <w:r w:rsidRPr="00566485">
              <w:rPr>
                <w:sz w:val="24"/>
                <w:szCs w:val="24"/>
              </w:rPr>
              <w:t>з</w:t>
            </w:r>
            <w:r w:rsidRPr="00566485">
              <w:rPr>
                <w:sz w:val="24"/>
                <w:szCs w:val="24"/>
              </w:rPr>
              <w:t>расту народной, кла</w:t>
            </w:r>
            <w:r w:rsidRPr="00566485">
              <w:rPr>
                <w:sz w:val="24"/>
                <w:szCs w:val="24"/>
              </w:rPr>
              <w:t>с</w:t>
            </w:r>
            <w:r w:rsidRPr="00566485">
              <w:rPr>
                <w:sz w:val="24"/>
                <w:szCs w:val="24"/>
              </w:rPr>
              <w:t>сической, детской м</w:t>
            </w:r>
            <w:r w:rsidRPr="00566485">
              <w:rPr>
                <w:sz w:val="24"/>
                <w:szCs w:val="24"/>
              </w:rPr>
              <w:t>у</w:t>
            </w:r>
            <w:r w:rsidRPr="00566485">
              <w:rPr>
                <w:sz w:val="24"/>
                <w:szCs w:val="24"/>
              </w:rPr>
              <w:t>зыки</w:t>
            </w:r>
          </w:p>
          <w:p w:rsidR="00F546B8" w:rsidRPr="00566485" w:rsidRDefault="00F546B8" w:rsidP="00566485">
            <w:pPr>
              <w:pStyle w:val="2"/>
              <w:shd w:val="clear" w:color="auto" w:fill="auto"/>
              <w:spacing w:line="240" w:lineRule="auto"/>
              <w:ind w:left="60" w:right="100" w:firstLine="82"/>
              <w:jc w:val="left"/>
              <w:rPr>
                <w:sz w:val="24"/>
                <w:szCs w:val="24"/>
              </w:rPr>
            </w:pPr>
            <w:r w:rsidRPr="00566485">
              <w:rPr>
                <w:sz w:val="24"/>
                <w:szCs w:val="24"/>
              </w:rPr>
              <w:t>Экспериментиров</w:t>
            </w:r>
            <w:r w:rsidRPr="00566485">
              <w:rPr>
                <w:sz w:val="24"/>
                <w:szCs w:val="24"/>
              </w:rPr>
              <w:t>а</w:t>
            </w:r>
            <w:r w:rsidRPr="00566485">
              <w:rPr>
                <w:sz w:val="24"/>
                <w:szCs w:val="24"/>
              </w:rPr>
              <w:t>ние со звуками</w:t>
            </w:r>
          </w:p>
          <w:p w:rsidR="00F546B8" w:rsidRPr="00566485" w:rsidRDefault="00F546B8" w:rsidP="00566485">
            <w:pPr>
              <w:pStyle w:val="2"/>
              <w:shd w:val="clear" w:color="auto" w:fill="auto"/>
              <w:spacing w:line="240" w:lineRule="auto"/>
              <w:ind w:left="60" w:right="100" w:firstLine="82"/>
              <w:jc w:val="left"/>
              <w:rPr>
                <w:sz w:val="24"/>
                <w:szCs w:val="24"/>
              </w:rPr>
            </w:pPr>
            <w:r w:rsidRPr="00566485">
              <w:rPr>
                <w:sz w:val="24"/>
                <w:szCs w:val="24"/>
              </w:rPr>
              <w:t>Музыкально-дидактическая игра</w:t>
            </w:r>
          </w:p>
          <w:p w:rsidR="00F546B8" w:rsidRPr="00566485" w:rsidRDefault="00F546B8" w:rsidP="00566485">
            <w:pPr>
              <w:pStyle w:val="2"/>
              <w:shd w:val="clear" w:color="auto" w:fill="auto"/>
              <w:spacing w:line="240" w:lineRule="auto"/>
              <w:ind w:left="60" w:right="100" w:firstLine="82"/>
              <w:jc w:val="left"/>
              <w:rPr>
                <w:sz w:val="24"/>
                <w:szCs w:val="24"/>
              </w:rPr>
            </w:pPr>
            <w:r w:rsidRPr="00566485">
              <w:rPr>
                <w:sz w:val="24"/>
                <w:szCs w:val="24"/>
              </w:rPr>
              <w:t>Разучивание муз</w:t>
            </w:r>
            <w:r w:rsidRPr="00566485">
              <w:rPr>
                <w:sz w:val="24"/>
                <w:szCs w:val="24"/>
              </w:rPr>
              <w:t>ы</w:t>
            </w:r>
            <w:r w:rsidRPr="00566485">
              <w:rPr>
                <w:sz w:val="24"/>
                <w:szCs w:val="24"/>
              </w:rPr>
              <w:t>кальных игр и танцев</w:t>
            </w:r>
          </w:p>
          <w:p w:rsidR="00F546B8" w:rsidRPr="00566485" w:rsidRDefault="00F546B8" w:rsidP="00566485">
            <w:pPr>
              <w:pStyle w:val="2"/>
              <w:shd w:val="clear" w:color="auto" w:fill="auto"/>
              <w:spacing w:line="240" w:lineRule="auto"/>
              <w:ind w:left="60" w:firstLine="82"/>
              <w:jc w:val="left"/>
              <w:rPr>
                <w:sz w:val="24"/>
                <w:szCs w:val="24"/>
              </w:rPr>
            </w:pPr>
            <w:r w:rsidRPr="00566485">
              <w:rPr>
                <w:sz w:val="24"/>
                <w:szCs w:val="24"/>
              </w:rPr>
              <w:t>Совместное пение</w:t>
            </w:r>
          </w:p>
          <w:p w:rsidR="00F546B8" w:rsidRPr="00566485" w:rsidRDefault="00F546B8" w:rsidP="00566485">
            <w:pPr>
              <w:pStyle w:val="11"/>
              <w:shd w:val="clear" w:color="auto" w:fill="auto"/>
              <w:spacing w:before="0" w:after="0" w:line="240" w:lineRule="auto"/>
              <w:ind w:left="60" w:right="130" w:firstLine="82"/>
              <w:jc w:val="left"/>
              <w:rPr>
                <w:sz w:val="24"/>
                <w:szCs w:val="24"/>
              </w:rPr>
            </w:pPr>
          </w:p>
        </w:tc>
        <w:tc>
          <w:tcPr>
            <w:tcW w:w="5245" w:type="dxa"/>
            <w:gridSpan w:val="4"/>
            <w:shd w:val="clear" w:color="auto" w:fill="FFFFFF"/>
            <w:hideMark/>
          </w:tcPr>
          <w:p w:rsidR="00BE5ADC" w:rsidRPr="00566485" w:rsidRDefault="00BE5ADC" w:rsidP="00566485">
            <w:pPr>
              <w:pStyle w:val="11"/>
              <w:shd w:val="clear" w:color="auto" w:fill="auto"/>
              <w:spacing w:before="0" w:after="0" w:line="240" w:lineRule="auto"/>
              <w:ind w:left="60" w:right="130" w:firstLine="82"/>
              <w:jc w:val="left"/>
              <w:rPr>
                <w:sz w:val="24"/>
                <w:szCs w:val="24"/>
              </w:rPr>
            </w:pPr>
            <w:r w:rsidRPr="00566485">
              <w:rPr>
                <w:sz w:val="24"/>
                <w:szCs w:val="24"/>
              </w:rPr>
              <w:t>Изготовление украшений для группового п</w:t>
            </w:r>
            <w:r w:rsidRPr="00566485">
              <w:rPr>
                <w:sz w:val="24"/>
                <w:szCs w:val="24"/>
              </w:rPr>
              <w:t>о</w:t>
            </w:r>
            <w:r w:rsidRPr="00566485">
              <w:rPr>
                <w:sz w:val="24"/>
                <w:szCs w:val="24"/>
              </w:rPr>
              <w:t>мещения к праздникам,</w:t>
            </w:r>
          </w:p>
          <w:p w:rsidR="00BE5ADC" w:rsidRPr="00566485" w:rsidRDefault="00BE5ADC" w:rsidP="00566485">
            <w:pPr>
              <w:pStyle w:val="11"/>
              <w:shd w:val="clear" w:color="auto" w:fill="auto"/>
              <w:spacing w:before="0" w:after="0" w:line="240" w:lineRule="auto"/>
              <w:ind w:left="60" w:right="130" w:firstLine="82"/>
              <w:jc w:val="left"/>
              <w:rPr>
                <w:sz w:val="24"/>
                <w:szCs w:val="24"/>
              </w:rPr>
            </w:pPr>
            <w:r w:rsidRPr="00566485">
              <w:rPr>
                <w:sz w:val="24"/>
                <w:szCs w:val="24"/>
              </w:rPr>
              <w:t xml:space="preserve">предметов для игры, сувениров, предметов </w:t>
            </w:r>
            <w:proofErr w:type="gramStart"/>
            <w:r w:rsidRPr="00566485">
              <w:rPr>
                <w:sz w:val="24"/>
                <w:szCs w:val="24"/>
              </w:rPr>
              <w:t>для</w:t>
            </w:r>
            <w:proofErr w:type="gramEnd"/>
            <w:r w:rsidRPr="00566485">
              <w:rPr>
                <w:sz w:val="24"/>
                <w:szCs w:val="24"/>
              </w:rPr>
              <w:t xml:space="preserve"> познавательно-</w:t>
            </w:r>
          </w:p>
          <w:p w:rsidR="00BE5ADC" w:rsidRPr="00566485" w:rsidRDefault="00BE5ADC" w:rsidP="00566485">
            <w:pPr>
              <w:pStyle w:val="11"/>
              <w:shd w:val="clear" w:color="auto" w:fill="auto"/>
              <w:spacing w:before="0" w:after="0" w:line="240" w:lineRule="auto"/>
              <w:ind w:left="60" w:right="130" w:firstLine="82"/>
              <w:jc w:val="left"/>
              <w:rPr>
                <w:sz w:val="24"/>
                <w:szCs w:val="24"/>
              </w:rPr>
            </w:pPr>
            <w:r w:rsidRPr="00566485">
              <w:rPr>
                <w:sz w:val="24"/>
                <w:szCs w:val="24"/>
              </w:rPr>
              <w:t>исследовательской деятельности.</w:t>
            </w:r>
          </w:p>
          <w:p w:rsidR="00BE5ADC" w:rsidRPr="00566485" w:rsidRDefault="00BE5ADC" w:rsidP="00566485">
            <w:pPr>
              <w:pStyle w:val="11"/>
              <w:shd w:val="clear" w:color="auto" w:fill="auto"/>
              <w:spacing w:before="0" w:after="0" w:line="240" w:lineRule="auto"/>
              <w:ind w:left="60" w:right="130" w:firstLine="82"/>
              <w:jc w:val="left"/>
              <w:rPr>
                <w:sz w:val="24"/>
                <w:szCs w:val="24"/>
              </w:rPr>
            </w:pPr>
            <w:r w:rsidRPr="00566485">
              <w:rPr>
                <w:sz w:val="24"/>
                <w:szCs w:val="24"/>
              </w:rPr>
              <w:t>Создание макетов, коллекций и их оформление</w:t>
            </w:r>
          </w:p>
          <w:p w:rsidR="00BE5ADC" w:rsidRPr="00566485" w:rsidRDefault="00BE5ADC" w:rsidP="00566485">
            <w:pPr>
              <w:pStyle w:val="11"/>
              <w:shd w:val="clear" w:color="auto" w:fill="auto"/>
              <w:spacing w:before="0" w:after="0" w:line="240" w:lineRule="auto"/>
              <w:ind w:left="60" w:right="130" w:firstLine="82"/>
              <w:jc w:val="left"/>
              <w:rPr>
                <w:sz w:val="24"/>
                <w:szCs w:val="24"/>
              </w:rPr>
            </w:pPr>
            <w:r w:rsidRPr="00566485">
              <w:rPr>
                <w:sz w:val="24"/>
                <w:szCs w:val="24"/>
              </w:rPr>
              <w:t>Рассматривание эстетически привлекательных предметов</w:t>
            </w:r>
          </w:p>
          <w:p w:rsidR="00BE5ADC" w:rsidRPr="00566485" w:rsidRDefault="00BE5ADC" w:rsidP="00566485">
            <w:pPr>
              <w:pStyle w:val="11"/>
              <w:shd w:val="clear" w:color="auto" w:fill="auto"/>
              <w:spacing w:before="0" w:after="0" w:line="240" w:lineRule="auto"/>
              <w:ind w:left="60" w:right="130" w:firstLine="82"/>
              <w:jc w:val="left"/>
              <w:rPr>
                <w:sz w:val="24"/>
                <w:szCs w:val="24"/>
              </w:rPr>
            </w:pPr>
            <w:r w:rsidRPr="00566485">
              <w:rPr>
                <w:sz w:val="24"/>
                <w:szCs w:val="24"/>
              </w:rPr>
              <w:t>Организация выставок</w:t>
            </w:r>
          </w:p>
          <w:p w:rsidR="00BE5ADC" w:rsidRPr="00566485" w:rsidRDefault="00BE5ADC" w:rsidP="00566485">
            <w:pPr>
              <w:pStyle w:val="11"/>
              <w:shd w:val="clear" w:color="auto" w:fill="auto"/>
              <w:spacing w:before="0" w:after="0" w:line="240" w:lineRule="auto"/>
              <w:ind w:left="60" w:right="130" w:firstLine="82"/>
              <w:jc w:val="left"/>
              <w:rPr>
                <w:sz w:val="24"/>
                <w:szCs w:val="24"/>
              </w:rPr>
            </w:pPr>
            <w:r w:rsidRPr="00566485">
              <w:rPr>
                <w:sz w:val="24"/>
                <w:szCs w:val="24"/>
              </w:rPr>
              <w:t>Театрализованные игры</w:t>
            </w:r>
          </w:p>
          <w:p w:rsidR="00BE5ADC" w:rsidRPr="00566485" w:rsidRDefault="00BE5ADC" w:rsidP="00566485">
            <w:pPr>
              <w:pStyle w:val="11"/>
              <w:shd w:val="clear" w:color="auto" w:fill="auto"/>
              <w:spacing w:before="0" w:after="0" w:line="240" w:lineRule="auto"/>
              <w:ind w:left="60" w:right="130" w:firstLine="82"/>
              <w:jc w:val="left"/>
              <w:rPr>
                <w:sz w:val="24"/>
                <w:szCs w:val="24"/>
              </w:rPr>
            </w:pPr>
            <w:r w:rsidRPr="00566485">
              <w:rPr>
                <w:sz w:val="24"/>
                <w:szCs w:val="24"/>
              </w:rPr>
              <w:t>Игры-нчпровизации</w:t>
            </w:r>
          </w:p>
          <w:p w:rsidR="00F546B8" w:rsidRPr="00566485" w:rsidRDefault="00F546B8" w:rsidP="00566485">
            <w:pPr>
              <w:pStyle w:val="2"/>
              <w:shd w:val="clear" w:color="auto" w:fill="auto"/>
              <w:spacing w:line="240" w:lineRule="auto"/>
              <w:ind w:left="60" w:right="100" w:firstLine="82"/>
              <w:rPr>
                <w:sz w:val="24"/>
                <w:szCs w:val="24"/>
              </w:rPr>
            </w:pPr>
            <w:r w:rsidRPr="00566485">
              <w:rPr>
                <w:sz w:val="24"/>
                <w:szCs w:val="24"/>
              </w:rPr>
              <w:t>Слушание соответствующей возрасту народной, классической, детской музыки. Музыкальн</w:t>
            </w:r>
            <w:proofErr w:type="gramStart"/>
            <w:r w:rsidRPr="00566485">
              <w:rPr>
                <w:sz w:val="24"/>
                <w:szCs w:val="24"/>
              </w:rPr>
              <w:t>о-</w:t>
            </w:r>
            <w:proofErr w:type="gramEnd"/>
            <w:r w:rsidRPr="00566485">
              <w:rPr>
                <w:sz w:val="24"/>
                <w:szCs w:val="24"/>
              </w:rPr>
              <w:t xml:space="preserve"> д</w:t>
            </w:r>
            <w:r w:rsidRPr="00566485">
              <w:rPr>
                <w:sz w:val="24"/>
                <w:szCs w:val="24"/>
              </w:rPr>
              <w:t>и</w:t>
            </w:r>
            <w:r w:rsidRPr="00566485">
              <w:rPr>
                <w:sz w:val="24"/>
                <w:szCs w:val="24"/>
              </w:rPr>
              <w:t>дактические игры Беседа ингегративного хара</w:t>
            </w:r>
            <w:r w:rsidRPr="00566485">
              <w:rPr>
                <w:sz w:val="24"/>
                <w:szCs w:val="24"/>
              </w:rPr>
              <w:t>к</w:t>
            </w:r>
            <w:r w:rsidRPr="00566485">
              <w:rPr>
                <w:sz w:val="24"/>
                <w:szCs w:val="24"/>
              </w:rPr>
              <w:t>тера, элементарного музыковедческого содерж</w:t>
            </w:r>
            <w:r w:rsidRPr="00566485">
              <w:rPr>
                <w:sz w:val="24"/>
                <w:szCs w:val="24"/>
              </w:rPr>
              <w:t>а</w:t>
            </w:r>
            <w:r w:rsidRPr="00566485">
              <w:rPr>
                <w:sz w:val="24"/>
                <w:szCs w:val="24"/>
              </w:rPr>
              <w:t>ния)</w:t>
            </w:r>
          </w:p>
          <w:p w:rsidR="00F546B8" w:rsidRPr="00566485" w:rsidRDefault="00F546B8" w:rsidP="00566485">
            <w:pPr>
              <w:pStyle w:val="2"/>
              <w:shd w:val="clear" w:color="auto" w:fill="auto"/>
              <w:spacing w:line="240" w:lineRule="auto"/>
              <w:ind w:left="60" w:right="100" w:firstLine="82"/>
              <w:jc w:val="left"/>
              <w:rPr>
                <w:sz w:val="24"/>
                <w:szCs w:val="24"/>
              </w:rPr>
            </w:pPr>
            <w:r w:rsidRPr="00566485">
              <w:rPr>
                <w:sz w:val="24"/>
                <w:szCs w:val="24"/>
              </w:rPr>
              <w:t>Фольклорные фестивали народного творчества Совместное и индивидуальное музыкальное и</w:t>
            </w:r>
            <w:r w:rsidRPr="00566485">
              <w:rPr>
                <w:sz w:val="24"/>
                <w:szCs w:val="24"/>
              </w:rPr>
              <w:t>с</w:t>
            </w:r>
            <w:r w:rsidRPr="00566485">
              <w:rPr>
                <w:sz w:val="24"/>
                <w:szCs w:val="24"/>
              </w:rPr>
              <w:t>полнение Музыкальные упражнения. Песенное творчество  Двигательный, пластический танц</w:t>
            </w:r>
            <w:r w:rsidRPr="00566485">
              <w:rPr>
                <w:sz w:val="24"/>
                <w:szCs w:val="24"/>
              </w:rPr>
              <w:t>е</w:t>
            </w:r>
            <w:r w:rsidRPr="00566485">
              <w:rPr>
                <w:sz w:val="24"/>
                <w:szCs w:val="24"/>
              </w:rPr>
              <w:t>вальный этюд Танец. Творческое задание Ко</w:t>
            </w:r>
            <w:r w:rsidRPr="00566485">
              <w:rPr>
                <w:sz w:val="24"/>
                <w:szCs w:val="24"/>
              </w:rPr>
              <w:t>н</w:t>
            </w:r>
            <w:r w:rsidRPr="00566485">
              <w:rPr>
                <w:sz w:val="24"/>
                <w:szCs w:val="24"/>
              </w:rPr>
              <w:t>церт-нмпровюация Музыкальная сюжетная игра Калеидарно-обрядовые праздники</w:t>
            </w:r>
          </w:p>
          <w:p w:rsidR="00F546B8" w:rsidRPr="00566485" w:rsidRDefault="00F546B8" w:rsidP="00566485">
            <w:pPr>
              <w:pStyle w:val="11"/>
              <w:shd w:val="clear" w:color="auto" w:fill="auto"/>
              <w:spacing w:before="0" w:after="0" w:line="240" w:lineRule="auto"/>
              <w:ind w:left="60" w:right="130" w:firstLine="82"/>
              <w:jc w:val="left"/>
              <w:rPr>
                <w:sz w:val="24"/>
                <w:szCs w:val="24"/>
              </w:rPr>
            </w:pPr>
            <w:r w:rsidRPr="00566485">
              <w:rPr>
                <w:rFonts w:eastAsia="Courier New"/>
                <w:sz w:val="24"/>
                <w:szCs w:val="24"/>
              </w:rPr>
              <w:t>Игры на музыкальных инструмент</w:t>
            </w:r>
            <w:r w:rsidRPr="00566485">
              <w:rPr>
                <w:sz w:val="24"/>
                <w:szCs w:val="24"/>
              </w:rPr>
              <w:t>ах</w:t>
            </w:r>
          </w:p>
          <w:p w:rsidR="00DD11B9" w:rsidRPr="00566485" w:rsidRDefault="00DD11B9" w:rsidP="00566485">
            <w:pPr>
              <w:pStyle w:val="11"/>
              <w:shd w:val="clear" w:color="auto" w:fill="auto"/>
              <w:spacing w:before="0" w:after="0" w:line="240" w:lineRule="auto"/>
              <w:ind w:left="60" w:right="130" w:firstLine="82"/>
              <w:jc w:val="left"/>
              <w:rPr>
                <w:sz w:val="24"/>
                <w:szCs w:val="24"/>
              </w:rPr>
            </w:pPr>
          </w:p>
        </w:tc>
      </w:tr>
    </w:tbl>
    <w:p w:rsidR="00DA04C0" w:rsidRPr="00F546B8" w:rsidRDefault="00DA04C0" w:rsidP="00F546B8">
      <w:pPr>
        <w:ind w:left="100" w:right="-1" w:firstLine="326"/>
        <w:jc w:val="both"/>
        <w:rPr>
          <w:rFonts w:eastAsia="Times New Roman"/>
          <w:sz w:val="24"/>
          <w:szCs w:val="24"/>
        </w:rPr>
      </w:pPr>
    </w:p>
    <w:p w:rsidR="00C5074F" w:rsidRPr="00C5074F" w:rsidRDefault="00C5074F" w:rsidP="00C5074F">
      <w:pPr>
        <w:ind w:left="142" w:right="140"/>
        <w:jc w:val="center"/>
        <w:rPr>
          <w:sz w:val="24"/>
          <w:szCs w:val="24"/>
        </w:rPr>
      </w:pPr>
      <w:r w:rsidRPr="00C5074F">
        <w:rPr>
          <w:rStyle w:val="a7"/>
          <w:rFonts w:eastAsia="Courier New"/>
          <w:sz w:val="24"/>
          <w:szCs w:val="24"/>
        </w:rPr>
        <w:lastRenderedPageBreak/>
        <w:t>Методы и средства реализации Программы</w:t>
      </w:r>
    </w:p>
    <w:tbl>
      <w:tblPr>
        <w:tblW w:w="10446" w:type="dxa"/>
        <w:jc w:val="center"/>
        <w:tblLayout w:type="fixed"/>
        <w:tblCellMar>
          <w:left w:w="10" w:type="dxa"/>
          <w:right w:w="10" w:type="dxa"/>
        </w:tblCellMar>
        <w:tblLook w:val="04A0" w:firstRow="1" w:lastRow="0" w:firstColumn="1" w:lastColumn="0" w:noHBand="0" w:noVBand="1"/>
      </w:tblPr>
      <w:tblGrid>
        <w:gridCol w:w="4670"/>
        <w:gridCol w:w="8"/>
        <w:gridCol w:w="5768"/>
      </w:tblGrid>
      <w:tr w:rsidR="00C5074F" w:rsidRPr="00C5074F" w:rsidTr="00C5074F">
        <w:trPr>
          <w:trHeight w:val="202"/>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pStyle w:val="2"/>
              <w:shd w:val="clear" w:color="auto" w:fill="auto"/>
              <w:spacing w:line="240" w:lineRule="auto"/>
              <w:ind w:left="142" w:right="140"/>
              <w:jc w:val="left"/>
              <w:rPr>
                <w:sz w:val="24"/>
                <w:szCs w:val="24"/>
              </w:rPr>
            </w:pPr>
            <w:r w:rsidRPr="00C5074F">
              <w:rPr>
                <w:sz w:val="24"/>
                <w:szCs w:val="24"/>
              </w:rPr>
              <w:t>Методы</w:t>
            </w:r>
          </w:p>
        </w:tc>
        <w:tc>
          <w:tcPr>
            <w:tcW w:w="57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ind w:left="142" w:right="140"/>
              <w:rPr>
                <w:color w:val="000000"/>
                <w:sz w:val="24"/>
                <w:szCs w:val="24"/>
              </w:rPr>
            </w:pPr>
            <w:r w:rsidRPr="00C5074F">
              <w:rPr>
                <w:sz w:val="24"/>
                <w:szCs w:val="24"/>
              </w:rPr>
              <w:t>Средства I</w:t>
            </w:r>
          </w:p>
        </w:tc>
      </w:tr>
      <w:tr w:rsidR="00C5074F" w:rsidRPr="00C5074F" w:rsidTr="00C5074F">
        <w:trPr>
          <w:trHeight w:val="1707"/>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ind w:left="142" w:right="140"/>
              <w:rPr>
                <w:color w:val="000000"/>
                <w:sz w:val="24"/>
                <w:szCs w:val="24"/>
              </w:rPr>
            </w:pPr>
            <w:r w:rsidRPr="00C5074F">
              <w:rPr>
                <w:sz w:val="24"/>
                <w:szCs w:val="24"/>
              </w:rPr>
              <w:t>Словесные методы:</w:t>
            </w:r>
          </w:p>
          <w:p w:rsidR="00C5074F" w:rsidRPr="00C5074F" w:rsidRDefault="00C5074F" w:rsidP="00C5074F">
            <w:pPr>
              <w:pStyle w:val="2"/>
              <w:shd w:val="clear" w:color="auto" w:fill="auto"/>
              <w:spacing w:line="240" w:lineRule="auto"/>
              <w:ind w:left="142" w:right="140"/>
              <w:rPr>
                <w:sz w:val="24"/>
                <w:szCs w:val="24"/>
              </w:rPr>
            </w:pPr>
            <w:r w:rsidRPr="00C5074F">
              <w:rPr>
                <w:sz w:val="24"/>
                <w:szCs w:val="24"/>
              </w:rPr>
              <w:t>рассказ, объяснение, беседа, толкование (разъяснение понятия), 1 поручение, ан</w:t>
            </w:r>
            <w:r w:rsidRPr="00C5074F">
              <w:rPr>
                <w:sz w:val="24"/>
                <w:szCs w:val="24"/>
              </w:rPr>
              <w:t>а</w:t>
            </w:r>
            <w:r w:rsidRPr="00C5074F">
              <w:rPr>
                <w:sz w:val="24"/>
                <w:szCs w:val="24"/>
              </w:rPr>
              <w:t>лиз ситуации, обсуждение, увещевание, работа с</w:t>
            </w:r>
            <w:proofErr w:type="gramStart"/>
            <w:r w:rsidRPr="00C5074F">
              <w:rPr>
                <w:sz w:val="24"/>
                <w:szCs w:val="24"/>
              </w:rPr>
              <w:t xml:space="preserve"> !</w:t>
            </w:r>
            <w:proofErr w:type="gramEnd"/>
            <w:r w:rsidRPr="00C5074F">
              <w:rPr>
                <w:sz w:val="24"/>
                <w:szCs w:val="24"/>
              </w:rPr>
              <w:t xml:space="preserve"> книгой, пояснения, указания, подача команд, распоряжений. I сигналов; вопросы к детям, образный сюжетный рассказ, ] словесные инструкции (и</w:t>
            </w:r>
            <w:r w:rsidRPr="00C5074F">
              <w:rPr>
                <w:sz w:val="24"/>
                <w:szCs w:val="24"/>
              </w:rPr>
              <w:t>н</w:t>
            </w:r>
            <w:r w:rsidRPr="00C5074F">
              <w:rPr>
                <w:sz w:val="24"/>
                <w:szCs w:val="24"/>
              </w:rPr>
              <w:t>струкции-констатации, инструкщ</w:t>
            </w:r>
            <w:proofErr w:type="gramStart"/>
            <w:r w:rsidRPr="00C5074F">
              <w:rPr>
                <w:sz w:val="24"/>
                <w:szCs w:val="24"/>
              </w:rPr>
              <w:t>ш-</w:t>
            </w:r>
            <w:proofErr w:type="gramEnd"/>
            <w:r w:rsidRPr="00C5074F">
              <w:rPr>
                <w:sz w:val="24"/>
                <w:szCs w:val="24"/>
              </w:rPr>
              <w:t xml:space="preserve"> ! комментарии, инструкции-интерпретации), выразительное </w:t>
            </w:r>
            <w:r w:rsidRPr="00C5074F">
              <w:rPr>
                <w:sz w:val="24"/>
                <w:szCs w:val="24"/>
                <w:vertAlign w:val="superscript"/>
              </w:rPr>
              <w:t>1</w:t>
            </w:r>
            <w:r w:rsidRPr="00C5074F">
              <w:rPr>
                <w:sz w:val="24"/>
                <w:szCs w:val="24"/>
              </w:rPr>
              <w:t xml:space="preserve"> чтение и рассказывание худ. произведений, п</w:t>
            </w:r>
            <w:r w:rsidRPr="00C5074F">
              <w:rPr>
                <w:sz w:val="24"/>
                <w:szCs w:val="24"/>
              </w:rPr>
              <w:t>о</w:t>
            </w:r>
            <w:r w:rsidRPr="00C5074F">
              <w:rPr>
                <w:sz w:val="24"/>
                <w:szCs w:val="24"/>
              </w:rPr>
              <w:t>вторное чтение, заучивание наизусть</w:t>
            </w:r>
          </w:p>
        </w:tc>
        <w:tc>
          <w:tcPr>
            <w:tcW w:w="57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ind w:left="142" w:right="140"/>
              <w:rPr>
                <w:color w:val="000000"/>
                <w:sz w:val="24"/>
                <w:szCs w:val="24"/>
              </w:rPr>
            </w:pPr>
            <w:r w:rsidRPr="00C5074F">
              <w:rPr>
                <w:sz w:val="24"/>
                <w:szCs w:val="24"/>
              </w:rPr>
              <w:t>Использование произведений художественной лит</w:t>
            </w:r>
            <w:r w:rsidRPr="00C5074F">
              <w:rPr>
                <w:sz w:val="24"/>
                <w:szCs w:val="24"/>
              </w:rPr>
              <w:t>е</w:t>
            </w:r>
            <w:r w:rsidRPr="00C5074F">
              <w:rPr>
                <w:sz w:val="24"/>
                <w:szCs w:val="24"/>
              </w:rPr>
              <w:t>ратуры, устного</w:t>
            </w:r>
            <w:proofErr w:type="gramStart"/>
            <w:r w:rsidRPr="00C5074F">
              <w:rPr>
                <w:sz w:val="24"/>
                <w:szCs w:val="24"/>
              </w:rPr>
              <w:t xml:space="preserve"> !</w:t>
            </w:r>
            <w:proofErr w:type="gramEnd"/>
          </w:p>
          <w:p w:rsidR="00C5074F" w:rsidRPr="00C5074F" w:rsidRDefault="00C5074F" w:rsidP="00C5074F">
            <w:pPr>
              <w:ind w:left="142" w:right="140"/>
              <w:rPr>
                <w:sz w:val="24"/>
                <w:szCs w:val="24"/>
              </w:rPr>
            </w:pPr>
            <w:r w:rsidRPr="00C5074F">
              <w:rPr>
                <w:sz w:val="24"/>
                <w:szCs w:val="24"/>
              </w:rPr>
              <w:t>народного т ворчест</w:t>
            </w:r>
            <w:r w:rsidRPr="00C5074F">
              <w:rPr>
                <w:rStyle w:val="20"/>
                <w:rFonts w:eastAsia="Courier New"/>
                <w:sz w:val="24"/>
                <w:szCs w:val="24"/>
              </w:rPr>
              <w:t xml:space="preserve"> ва</w:t>
            </w:r>
            <w:proofErr w:type="gramStart"/>
            <w:r w:rsidRPr="00C5074F">
              <w:rPr>
                <w:rStyle w:val="20"/>
                <w:rFonts w:eastAsia="Courier New"/>
                <w:sz w:val="24"/>
                <w:szCs w:val="24"/>
              </w:rPr>
              <w:t>: ;</w:t>
            </w:r>
            <w:proofErr w:type="gramEnd"/>
          </w:p>
          <w:p w:rsidR="00C5074F" w:rsidRPr="00C5074F" w:rsidRDefault="00C5074F" w:rsidP="00C5074F">
            <w:pPr>
              <w:pStyle w:val="2"/>
              <w:shd w:val="clear" w:color="auto" w:fill="auto"/>
              <w:spacing w:line="240" w:lineRule="auto"/>
              <w:ind w:left="142" w:right="140"/>
              <w:rPr>
                <w:sz w:val="24"/>
                <w:szCs w:val="24"/>
              </w:rPr>
            </w:pPr>
            <w:proofErr w:type="gramStart"/>
            <w:r w:rsidRPr="00C5074F">
              <w:rPr>
                <w:sz w:val="24"/>
                <w:szCs w:val="24"/>
              </w:rPr>
              <w:t>Фольклор: песни, потешки, заклички, сказки, посл</w:t>
            </w:r>
            <w:r w:rsidRPr="00C5074F">
              <w:rPr>
                <w:sz w:val="24"/>
                <w:szCs w:val="24"/>
              </w:rPr>
              <w:t>о</w:t>
            </w:r>
            <w:r w:rsidRPr="00C5074F">
              <w:rPr>
                <w:sz w:val="24"/>
                <w:szCs w:val="24"/>
              </w:rPr>
              <w:t>вицы, былины { скороговорки, загадки и др.; | По</w:t>
            </w:r>
            <w:r w:rsidRPr="00C5074F">
              <w:rPr>
                <w:sz w:val="24"/>
                <w:szCs w:val="24"/>
              </w:rPr>
              <w:t>э</w:t>
            </w:r>
            <w:r w:rsidRPr="00C5074F">
              <w:rPr>
                <w:sz w:val="24"/>
                <w:szCs w:val="24"/>
              </w:rPr>
              <w:t>тические и прозаические произведения (стихотвор</w:t>
            </w:r>
            <w:r w:rsidRPr="00C5074F">
              <w:rPr>
                <w:sz w:val="24"/>
                <w:szCs w:val="24"/>
              </w:rPr>
              <w:t>е</w:t>
            </w:r>
            <w:r w:rsidRPr="00C5074F">
              <w:rPr>
                <w:sz w:val="24"/>
                <w:szCs w:val="24"/>
              </w:rPr>
              <w:t>ния, литературные ; сказки, рассказы, повести и др.): ]</w:t>
            </w:r>
            <w:proofErr w:type="gramEnd"/>
          </w:p>
        </w:tc>
      </w:tr>
      <w:tr w:rsidR="00C5074F" w:rsidRPr="00C5074F" w:rsidTr="00C5074F">
        <w:trPr>
          <w:trHeight w:val="387"/>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ind w:left="142" w:right="140"/>
              <w:rPr>
                <w:color w:val="000000"/>
                <w:sz w:val="24"/>
                <w:szCs w:val="24"/>
              </w:rPr>
            </w:pPr>
            <w:r w:rsidRPr="00C5074F">
              <w:rPr>
                <w:sz w:val="24"/>
                <w:szCs w:val="24"/>
              </w:rPr>
              <w:t>Наглядные методы:</w:t>
            </w:r>
          </w:p>
        </w:tc>
        <w:tc>
          <w:tcPr>
            <w:tcW w:w="57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pStyle w:val="2"/>
              <w:shd w:val="clear" w:color="auto" w:fill="auto"/>
              <w:spacing w:line="240" w:lineRule="auto"/>
              <w:ind w:left="142" w:right="140"/>
              <w:rPr>
                <w:sz w:val="24"/>
                <w:szCs w:val="24"/>
              </w:rPr>
            </w:pPr>
            <w:r w:rsidRPr="00C5074F">
              <w:rPr>
                <w:sz w:val="24"/>
                <w:szCs w:val="24"/>
              </w:rPr>
              <w:t>Наблюдаемые объекты, предметы, явления; нагля</w:t>
            </w:r>
            <w:r w:rsidRPr="00C5074F">
              <w:rPr>
                <w:sz w:val="24"/>
                <w:szCs w:val="24"/>
              </w:rPr>
              <w:t>д</w:t>
            </w:r>
            <w:r w:rsidRPr="00C5074F">
              <w:rPr>
                <w:sz w:val="24"/>
                <w:szCs w:val="24"/>
              </w:rPr>
              <w:t>ные пособия, образцы</w:t>
            </w:r>
            <w:proofErr w:type="gramStart"/>
            <w:r w:rsidRPr="00C5074F">
              <w:rPr>
                <w:sz w:val="24"/>
                <w:szCs w:val="24"/>
              </w:rPr>
              <w:t xml:space="preserve">, ! </w:t>
            </w:r>
            <w:proofErr w:type="gramEnd"/>
            <w:r w:rsidRPr="00C5074F">
              <w:rPr>
                <w:sz w:val="24"/>
                <w:szCs w:val="24"/>
              </w:rPr>
              <w:t>использование персонажей различных театров |</w:t>
            </w:r>
          </w:p>
        </w:tc>
      </w:tr>
      <w:tr w:rsidR="00C5074F" w:rsidRPr="00C5074F" w:rsidTr="00C5074F">
        <w:trPr>
          <w:trHeight w:val="572"/>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pStyle w:val="2"/>
              <w:shd w:val="clear" w:color="auto" w:fill="auto"/>
              <w:spacing w:line="240" w:lineRule="auto"/>
              <w:ind w:left="142" w:right="140"/>
              <w:rPr>
                <w:sz w:val="24"/>
                <w:szCs w:val="24"/>
              </w:rPr>
            </w:pPr>
            <w:r w:rsidRPr="00C5074F">
              <w:rPr>
                <w:sz w:val="24"/>
                <w:szCs w:val="24"/>
              </w:rPr>
              <w:t>Метод иллюстрирования</w:t>
            </w:r>
          </w:p>
        </w:tc>
        <w:tc>
          <w:tcPr>
            <w:tcW w:w="57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pStyle w:val="2"/>
              <w:shd w:val="clear" w:color="auto" w:fill="auto"/>
              <w:spacing w:line="240" w:lineRule="auto"/>
              <w:ind w:left="142" w:right="140"/>
              <w:rPr>
                <w:sz w:val="24"/>
                <w:szCs w:val="24"/>
              </w:rPr>
            </w:pPr>
            <w:r w:rsidRPr="00C5074F">
              <w:rPr>
                <w:sz w:val="24"/>
                <w:szCs w:val="24"/>
              </w:rPr>
              <w:t>Предполагает применение картинок, рисунков, изображений, символов,</w:t>
            </w:r>
            <w:r w:rsidRPr="00C5074F">
              <w:rPr>
                <w:rStyle w:val="100"/>
                <w:sz w:val="24"/>
                <w:szCs w:val="24"/>
              </w:rPr>
              <w:t xml:space="preserve"> 1 </w:t>
            </w:r>
            <w:r w:rsidRPr="00C5074F">
              <w:rPr>
                <w:sz w:val="24"/>
                <w:szCs w:val="24"/>
              </w:rPr>
              <w:t>иллюстрированных пос</w:t>
            </w:r>
            <w:r w:rsidRPr="00C5074F">
              <w:rPr>
                <w:sz w:val="24"/>
                <w:szCs w:val="24"/>
              </w:rPr>
              <w:t>о</w:t>
            </w:r>
            <w:r w:rsidRPr="00C5074F">
              <w:rPr>
                <w:sz w:val="24"/>
                <w:szCs w:val="24"/>
              </w:rPr>
              <w:t>бий: плакатов, картин, карт, репродукций, зарисовок и</w:t>
            </w:r>
            <w:proofErr w:type="gramStart"/>
            <w:r w:rsidRPr="00C5074F">
              <w:rPr>
                <w:sz w:val="24"/>
                <w:szCs w:val="24"/>
              </w:rPr>
              <w:t xml:space="preserve"> ]</w:t>
            </w:r>
            <w:proofErr w:type="gramEnd"/>
            <w:r w:rsidRPr="00C5074F">
              <w:rPr>
                <w:sz w:val="24"/>
                <w:szCs w:val="24"/>
              </w:rPr>
              <w:t xml:space="preserve"> карточек, алгоритмов, атрибутов для игр</w:t>
            </w:r>
          </w:p>
        </w:tc>
      </w:tr>
      <w:tr w:rsidR="00C5074F" w:rsidRPr="00C5074F" w:rsidTr="00C5074F">
        <w:trPr>
          <w:trHeight w:val="210"/>
          <w:jc w:val="center"/>
        </w:trPr>
        <w:tc>
          <w:tcPr>
            <w:tcW w:w="4670" w:type="dxa"/>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pStyle w:val="2"/>
              <w:shd w:val="clear" w:color="auto" w:fill="auto"/>
              <w:spacing w:line="240" w:lineRule="auto"/>
              <w:ind w:left="142" w:right="140"/>
              <w:rPr>
                <w:sz w:val="24"/>
                <w:szCs w:val="24"/>
              </w:rPr>
            </w:pPr>
            <w:r w:rsidRPr="00C5074F">
              <w:rPr>
                <w:sz w:val="24"/>
                <w:szCs w:val="24"/>
              </w:rPr>
              <w:t xml:space="preserve">! Метод демонстрации (использование технических </w:t>
            </w:r>
            <w:proofErr w:type="gramStart"/>
            <w:r w:rsidRPr="00C5074F">
              <w:rPr>
                <w:sz w:val="24"/>
                <w:szCs w:val="24"/>
              </w:rPr>
              <w:t>средст в</w:t>
            </w:r>
            <w:proofErr w:type="gramEnd"/>
            <w:r w:rsidRPr="00C5074F">
              <w:rPr>
                <w:sz w:val="24"/>
                <w:szCs w:val="24"/>
              </w:rPr>
              <w:t xml:space="preserve"> для</w:t>
            </w:r>
            <w:r>
              <w:t xml:space="preserve"> аудио и видео ряда)</w:t>
            </w:r>
          </w:p>
        </w:tc>
        <w:tc>
          <w:tcPr>
            <w:tcW w:w="57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pStyle w:val="2"/>
              <w:shd w:val="clear" w:color="auto" w:fill="auto"/>
              <w:spacing w:line="240" w:lineRule="auto"/>
              <w:ind w:left="142" w:right="140"/>
              <w:rPr>
                <w:sz w:val="24"/>
                <w:szCs w:val="24"/>
              </w:rPr>
            </w:pPr>
            <w:proofErr w:type="gramStart"/>
            <w:r w:rsidRPr="00C5074F">
              <w:rPr>
                <w:sz w:val="24"/>
                <w:szCs w:val="24"/>
              </w:rPr>
              <w:t>Связан с демонстрацией объектов, опытов, муль</w:t>
            </w:r>
            <w:r w:rsidRPr="00C5074F">
              <w:rPr>
                <w:sz w:val="24"/>
                <w:szCs w:val="24"/>
              </w:rPr>
              <w:t>т</w:t>
            </w:r>
            <w:r w:rsidRPr="00C5074F">
              <w:rPr>
                <w:sz w:val="24"/>
                <w:szCs w:val="24"/>
              </w:rPr>
              <w:t>фильмов, кинофильмов, ]</w:t>
            </w:r>
            <w:r>
              <w:t xml:space="preserve"> диафияъмов, прослушивания музыки и др.</w:t>
            </w:r>
            <w:proofErr w:type="gramEnd"/>
          </w:p>
        </w:tc>
      </w:tr>
      <w:tr w:rsidR="00C5074F" w:rsidTr="00C5074F">
        <w:trPr>
          <w:trHeight w:val="383"/>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1 Метод показа</w:t>
            </w:r>
          </w:p>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1</w:t>
            </w: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Различные действия и движения, манипуляции с предметами, имитирующие | движения и др.</w:t>
            </w:r>
          </w:p>
        </w:tc>
      </w:tr>
      <w:tr w:rsidR="00C5074F" w:rsidTr="00C5074F">
        <w:trPr>
          <w:trHeight w:val="992"/>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ind w:left="110" w:right="153" w:firstLine="142"/>
              <w:rPr>
                <w:sz w:val="24"/>
                <w:szCs w:val="24"/>
              </w:rPr>
            </w:pPr>
            <w:r w:rsidRPr="00C5074F">
              <w:rPr>
                <w:rStyle w:val="100"/>
                <w:rFonts w:eastAsiaTheme="minorEastAsia"/>
                <w:sz w:val="24"/>
                <w:szCs w:val="24"/>
              </w:rPr>
              <w:t>5</w:t>
            </w:r>
            <w:r w:rsidRPr="00C5074F">
              <w:rPr>
                <w:sz w:val="24"/>
                <w:szCs w:val="24"/>
              </w:rPr>
              <w:t xml:space="preserve"> Методы практического обучения</w:t>
            </w:r>
          </w:p>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 Упражнения (устные, графические, двигательные (для развития 5 общей и мелкой моторики) и трудовые)</w:t>
            </w:r>
          </w:p>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Приучение. Обсуждение ситуаций вза</w:t>
            </w:r>
            <w:r w:rsidRPr="00C5074F">
              <w:rPr>
                <w:sz w:val="24"/>
                <w:szCs w:val="24"/>
              </w:rPr>
              <w:t>и</w:t>
            </w:r>
            <w:r w:rsidRPr="00C5074F">
              <w:rPr>
                <w:sz w:val="24"/>
                <w:szCs w:val="24"/>
              </w:rPr>
              <w:t>модействия в ходе игры | и творческой д</w:t>
            </w:r>
            <w:r w:rsidRPr="00C5074F">
              <w:rPr>
                <w:sz w:val="24"/>
                <w:szCs w:val="24"/>
              </w:rPr>
              <w:t>е</w:t>
            </w:r>
            <w:r w:rsidRPr="00C5074F">
              <w:rPr>
                <w:sz w:val="24"/>
                <w:szCs w:val="24"/>
              </w:rPr>
              <w:t>ятельности. Технические и творческие действия</w:t>
            </w: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 xml:space="preserve">Музыкально-ритмические движения, этюды </w:t>
            </w:r>
            <w:proofErr w:type="gramStart"/>
            <w:r w:rsidRPr="00C5074F">
              <w:rPr>
                <w:sz w:val="24"/>
                <w:szCs w:val="24"/>
              </w:rPr>
              <w:t>-д</w:t>
            </w:r>
            <w:proofErr w:type="gramEnd"/>
            <w:r w:rsidRPr="00C5074F">
              <w:rPr>
                <w:sz w:val="24"/>
                <w:szCs w:val="24"/>
              </w:rPr>
              <w:t>раматизации. Дидактические, 1 музыкально-дидактические игры. | Различный материал для пр</w:t>
            </w:r>
            <w:r w:rsidRPr="00C5074F">
              <w:rPr>
                <w:sz w:val="24"/>
                <w:szCs w:val="24"/>
              </w:rPr>
              <w:t>о</w:t>
            </w:r>
            <w:r w:rsidRPr="00C5074F">
              <w:rPr>
                <w:sz w:val="24"/>
                <w:szCs w:val="24"/>
              </w:rPr>
              <w:t>дуктивной и творческой деятельности. | Конструкт</w:t>
            </w:r>
            <w:r w:rsidRPr="00C5074F">
              <w:rPr>
                <w:sz w:val="24"/>
                <w:szCs w:val="24"/>
              </w:rPr>
              <w:t>о</w:t>
            </w:r>
            <w:r w:rsidRPr="00C5074F">
              <w:rPr>
                <w:sz w:val="24"/>
                <w:szCs w:val="24"/>
              </w:rPr>
              <w:t>ры. Знаково-символические обозначения ориент</w:t>
            </w:r>
            <w:r w:rsidRPr="00C5074F">
              <w:rPr>
                <w:sz w:val="24"/>
                <w:szCs w:val="24"/>
              </w:rPr>
              <w:t>и</w:t>
            </w:r>
            <w:r w:rsidRPr="00C5074F">
              <w:rPr>
                <w:sz w:val="24"/>
                <w:szCs w:val="24"/>
              </w:rPr>
              <w:t>ров. Изучение правил взаимодействия в групповой деятельности</w:t>
            </w:r>
            <w:proofErr w:type="gramStart"/>
            <w:r w:rsidRPr="00C5074F">
              <w:rPr>
                <w:sz w:val="24"/>
                <w:szCs w:val="24"/>
              </w:rPr>
              <w:t xml:space="preserve"> )</w:t>
            </w:r>
            <w:proofErr w:type="gramEnd"/>
          </w:p>
        </w:tc>
      </w:tr>
      <w:tr w:rsidR="00C5074F" w:rsidTr="00C5074F">
        <w:trPr>
          <w:trHeight w:val="1345"/>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ind w:left="110" w:right="153" w:firstLine="142"/>
              <w:rPr>
                <w:sz w:val="24"/>
                <w:szCs w:val="24"/>
              </w:rPr>
            </w:pPr>
            <w:r w:rsidRPr="00C5074F">
              <w:rPr>
                <w:sz w:val="24"/>
                <w:szCs w:val="24"/>
              </w:rPr>
              <w:t>Методы проблемного обучения</w:t>
            </w:r>
          </w:p>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 Элемент проблемное™. Познавател</w:t>
            </w:r>
            <w:r w:rsidRPr="00C5074F">
              <w:rPr>
                <w:sz w:val="24"/>
                <w:szCs w:val="24"/>
              </w:rPr>
              <w:t>ь</w:t>
            </w:r>
            <w:r w:rsidRPr="00C5074F">
              <w:rPr>
                <w:sz w:val="24"/>
                <w:szCs w:val="24"/>
              </w:rPr>
              <w:t>ное проблемное</w:t>
            </w:r>
            <w:proofErr w:type="gramStart"/>
            <w:r w:rsidRPr="00C5074F">
              <w:rPr>
                <w:sz w:val="24"/>
                <w:szCs w:val="24"/>
              </w:rPr>
              <w:t xml:space="preserve"> !</w:t>
            </w:r>
            <w:proofErr w:type="gramEnd"/>
            <w:r w:rsidRPr="00C5074F">
              <w:rPr>
                <w:sz w:val="24"/>
                <w:szCs w:val="24"/>
              </w:rPr>
              <w:t xml:space="preserve"> изложение. Диаяотич</w:t>
            </w:r>
            <w:r w:rsidRPr="00C5074F">
              <w:rPr>
                <w:sz w:val="24"/>
                <w:szCs w:val="24"/>
              </w:rPr>
              <w:t>е</w:t>
            </w:r>
            <w:r w:rsidRPr="00C5074F">
              <w:rPr>
                <w:sz w:val="24"/>
                <w:szCs w:val="24"/>
              </w:rPr>
              <w:t>ское проблемное изложение. | Эвристич</w:t>
            </w:r>
            <w:r w:rsidRPr="00C5074F">
              <w:rPr>
                <w:sz w:val="24"/>
                <w:szCs w:val="24"/>
              </w:rPr>
              <w:t>е</w:t>
            </w:r>
            <w:r w:rsidRPr="00C5074F">
              <w:rPr>
                <w:sz w:val="24"/>
                <w:szCs w:val="24"/>
              </w:rPr>
              <w:t xml:space="preserve">ский или поисковый метод. </w:t>
            </w:r>
            <w:proofErr w:type="gramStart"/>
            <w:r w:rsidRPr="00C5074F">
              <w:rPr>
                <w:sz w:val="24"/>
                <w:szCs w:val="24"/>
              </w:rPr>
              <w:t>Элемента</w:t>
            </w:r>
            <w:r w:rsidRPr="00C5074F">
              <w:rPr>
                <w:sz w:val="24"/>
                <w:szCs w:val="24"/>
              </w:rPr>
              <w:t>р</w:t>
            </w:r>
            <w:r w:rsidRPr="00C5074F">
              <w:rPr>
                <w:sz w:val="24"/>
                <w:szCs w:val="24"/>
              </w:rPr>
              <w:t>ный анализ, ) сравнение по контрасту и подобию, сходству: группировка и \ кла</w:t>
            </w:r>
            <w:r w:rsidRPr="00C5074F">
              <w:rPr>
                <w:sz w:val="24"/>
                <w:szCs w:val="24"/>
              </w:rPr>
              <w:t>с</w:t>
            </w:r>
            <w:r w:rsidRPr="00C5074F">
              <w:rPr>
                <w:sz w:val="24"/>
                <w:szCs w:val="24"/>
              </w:rPr>
              <w:t>сификация; моделирование и конструир</w:t>
            </w:r>
            <w:r w:rsidRPr="00C5074F">
              <w:rPr>
                <w:sz w:val="24"/>
                <w:szCs w:val="24"/>
              </w:rPr>
              <w:t>о</w:t>
            </w:r>
            <w:r w:rsidRPr="00C5074F">
              <w:rPr>
                <w:sz w:val="24"/>
                <w:szCs w:val="24"/>
              </w:rPr>
              <w:t>вание; | приучение к самостоятельному поиску ответов на вопросы</w:t>
            </w:r>
            <w:proofErr w:type="gramEnd"/>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pStyle w:val="11"/>
              <w:shd w:val="clear" w:color="auto" w:fill="auto"/>
              <w:spacing w:before="0" w:after="0" w:line="240" w:lineRule="auto"/>
              <w:ind w:left="110" w:right="153" w:firstLine="142"/>
              <w:rPr>
                <w:sz w:val="24"/>
                <w:szCs w:val="24"/>
              </w:rPr>
            </w:pPr>
            <w:proofErr w:type="gramStart"/>
            <w:r w:rsidRPr="00C5074F">
              <w:rPr>
                <w:sz w:val="24"/>
                <w:szCs w:val="24"/>
              </w:rPr>
              <w:t>Сочетание разнообразных средств, использование художественного слова (н-р:</w:t>
            </w:r>
            <w:proofErr w:type="gramEnd"/>
          </w:p>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рассказы, содержащие проблемный компонент);</w:t>
            </w:r>
          </w:p>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Картотека логических задач и проблемных ситу</w:t>
            </w:r>
            <w:r w:rsidRPr="00C5074F">
              <w:rPr>
                <w:sz w:val="24"/>
                <w:szCs w:val="24"/>
              </w:rPr>
              <w:t>а</w:t>
            </w:r>
            <w:r w:rsidRPr="00C5074F">
              <w:rPr>
                <w:sz w:val="24"/>
                <w:szCs w:val="24"/>
              </w:rPr>
              <w:t>ций;</w:t>
            </w:r>
          </w:p>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Объекты в</w:t>
            </w:r>
            <w:r w:rsidRPr="00C5074F">
              <w:rPr>
                <w:rStyle w:val="a8"/>
                <w:sz w:val="24"/>
                <w:szCs w:val="24"/>
              </w:rPr>
              <w:t xml:space="preserve"> явления</w:t>
            </w:r>
            <w:r w:rsidRPr="00C5074F">
              <w:rPr>
                <w:sz w:val="24"/>
                <w:szCs w:val="24"/>
              </w:rPr>
              <w:t xml:space="preserve"> окружающего мира;</w:t>
            </w:r>
          </w:p>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Различный дидактический материал;</w:t>
            </w:r>
          </w:p>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Материал для экспериментирования;</w:t>
            </w:r>
          </w:p>
          <w:p w:rsidR="00C5074F" w:rsidRPr="00C5074F" w:rsidRDefault="00C5074F" w:rsidP="00C5074F">
            <w:pPr>
              <w:pStyle w:val="11"/>
              <w:shd w:val="clear" w:color="auto" w:fill="auto"/>
              <w:spacing w:before="0" w:after="0" w:line="240" w:lineRule="auto"/>
              <w:ind w:left="110" w:right="153" w:firstLine="142"/>
              <w:rPr>
                <w:sz w:val="24"/>
                <w:szCs w:val="24"/>
              </w:rPr>
            </w:pPr>
            <w:r w:rsidRPr="00C5074F">
              <w:rPr>
                <w:sz w:val="24"/>
                <w:szCs w:val="24"/>
              </w:rPr>
              <w:t>Задачи на решение коммуникативных ситуаций</w:t>
            </w:r>
          </w:p>
        </w:tc>
      </w:tr>
      <w:tr w:rsidR="00C5074F" w:rsidTr="00C5074F">
        <w:trPr>
          <w:trHeight w:val="1358"/>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ind w:left="110" w:right="153"/>
              <w:rPr>
                <w:sz w:val="24"/>
                <w:szCs w:val="24"/>
              </w:rPr>
            </w:pPr>
            <w:r w:rsidRPr="00C5074F">
              <w:rPr>
                <w:sz w:val="24"/>
                <w:szCs w:val="24"/>
              </w:rPr>
              <w:t>• Методы, вызывающие эмоциональную активность</w:t>
            </w:r>
          </w:p>
          <w:p w:rsidR="00C5074F" w:rsidRPr="00C5074F" w:rsidRDefault="00C5074F" w:rsidP="00C5074F">
            <w:pPr>
              <w:pStyle w:val="11"/>
              <w:shd w:val="clear" w:color="auto" w:fill="auto"/>
              <w:spacing w:before="0" w:after="0" w:line="240" w:lineRule="auto"/>
              <w:ind w:left="110" w:right="153"/>
              <w:rPr>
                <w:sz w:val="24"/>
                <w:szCs w:val="24"/>
              </w:rPr>
            </w:pPr>
            <w:r w:rsidRPr="00C5074F">
              <w:rPr>
                <w:sz w:val="24"/>
                <w:szCs w:val="24"/>
              </w:rPr>
              <w:t>; воображаемая ситуация; придумыв</w:t>
            </w:r>
            <w:r w:rsidRPr="00C5074F">
              <w:rPr>
                <w:sz w:val="24"/>
                <w:szCs w:val="24"/>
              </w:rPr>
              <w:t>а</w:t>
            </w:r>
            <w:r w:rsidRPr="00C5074F">
              <w:rPr>
                <w:sz w:val="24"/>
                <w:szCs w:val="24"/>
              </w:rPr>
              <w:t>ние сказок; ; игры-драматизации; сю</w:t>
            </w:r>
            <w:r w:rsidRPr="00C5074F">
              <w:rPr>
                <w:sz w:val="24"/>
                <w:szCs w:val="24"/>
              </w:rPr>
              <w:t>р</w:t>
            </w:r>
            <w:r w:rsidRPr="00C5074F">
              <w:rPr>
                <w:sz w:val="24"/>
                <w:szCs w:val="24"/>
              </w:rPr>
              <w:t>призные моменты и элементы</w:t>
            </w:r>
            <w:proofErr w:type="gramStart"/>
            <w:r w:rsidRPr="00C5074F">
              <w:rPr>
                <w:sz w:val="24"/>
                <w:szCs w:val="24"/>
              </w:rPr>
              <w:t xml:space="preserve"> ]</w:t>
            </w:r>
            <w:proofErr w:type="gramEnd"/>
            <w:r w:rsidRPr="00C5074F">
              <w:rPr>
                <w:sz w:val="24"/>
                <w:szCs w:val="24"/>
              </w:rPr>
              <w:t xml:space="preserve"> новизны; юмор и шутка; поощрение детей за вн</w:t>
            </w:r>
            <w:r w:rsidRPr="00C5074F">
              <w:rPr>
                <w:sz w:val="24"/>
                <w:szCs w:val="24"/>
              </w:rPr>
              <w:t>и</w:t>
            </w:r>
            <w:r w:rsidRPr="00C5074F">
              <w:rPr>
                <w:sz w:val="24"/>
                <w:szCs w:val="24"/>
              </w:rPr>
              <w:t>мательность, \ доброжелательность, с</w:t>
            </w:r>
            <w:r w:rsidRPr="00C5074F">
              <w:rPr>
                <w:sz w:val="24"/>
                <w:szCs w:val="24"/>
              </w:rPr>
              <w:t>о</w:t>
            </w:r>
            <w:r w:rsidRPr="00C5074F">
              <w:rPr>
                <w:sz w:val="24"/>
                <w:szCs w:val="24"/>
              </w:rPr>
              <w:t>трудничество; групповые дела, 1 пред</w:t>
            </w:r>
            <w:r w:rsidRPr="00C5074F">
              <w:rPr>
                <w:sz w:val="24"/>
                <w:szCs w:val="24"/>
              </w:rPr>
              <w:t>у</w:t>
            </w:r>
            <w:r w:rsidRPr="00C5074F">
              <w:rPr>
                <w:sz w:val="24"/>
                <w:szCs w:val="24"/>
              </w:rPr>
              <w:t>сматривающие участие родителей и детей других групп</w:t>
            </w:r>
          </w:p>
        </w:tc>
        <w:tc>
          <w:tcPr>
            <w:tcW w:w="5768" w:type="dxa"/>
            <w:tcBorders>
              <w:top w:val="single" w:sz="4" w:space="0" w:color="auto"/>
              <w:left w:val="single" w:sz="4" w:space="0" w:color="auto"/>
              <w:bottom w:val="single" w:sz="4" w:space="0" w:color="auto"/>
              <w:right w:val="single" w:sz="4" w:space="0" w:color="auto"/>
            </w:tcBorders>
            <w:shd w:val="clear" w:color="auto" w:fill="FFFFFF"/>
            <w:hideMark/>
          </w:tcPr>
          <w:p w:rsidR="00C5074F" w:rsidRPr="00C5074F" w:rsidRDefault="00C5074F" w:rsidP="00C5074F">
            <w:pPr>
              <w:pStyle w:val="11"/>
              <w:shd w:val="clear" w:color="auto" w:fill="auto"/>
              <w:spacing w:before="0" w:after="0" w:line="240" w:lineRule="auto"/>
              <w:ind w:left="110" w:right="153"/>
              <w:rPr>
                <w:sz w:val="24"/>
                <w:szCs w:val="24"/>
              </w:rPr>
            </w:pPr>
            <w:proofErr w:type="gramStart"/>
            <w:r w:rsidRPr="00C5074F">
              <w:rPr>
                <w:sz w:val="24"/>
                <w:szCs w:val="24"/>
              </w:rPr>
              <w:t>Сочетание разнообразных средств, использование художественного слова (коротких рассказов, позн</w:t>
            </w:r>
            <w:r w:rsidRPr="00C5074F">
              <w:rPr>
                <w:sz w:val="24"/>
                <w:szCs w:val="24"/>
              </w:rPr>
              <w:t>а</w:t>
            </w:r>
            <w:r w:rsidRPr="00C5074F">
              <w:rPr>
                <w:sz w:val="24"/>
                <w:szCs w:val="24"/>
              </w:rPr>
              <w:t>вательных сказок, стихотворений, загадок, пословиц, поговорок, закличек, потешек, примет) и музыкал</w:t>
            </w:r>
            <w:r w:rsidRPr="00C5074F">
              <w:rPr>
                <w:sz w:val="24"/>
                <w:szCs w:val="24"/>
              </w:rPr>
              <w:t>ь</w:t>
            </w:r>
            <w:r w:rsidRPr="00C5074F">
              <w:rPr>
                <w:sz w:val="24"/>
                <w:szCs w:val="24"/>
              </w:rPr>
              <w:t>ного ! сопровождения, соответствующего характеру осуществляемой деятельности. | ее темпу и содерж</w:t>
            </w:r>
            <w:r w:rsidRPr="00C5074F">
              <w:rPr>
                <w:sz w:val="24"/>
                <w:szCs w:val="24"/>
              </w:rPr>
              <w:t>а</w:t>
            </w:r>
            <w:r w:rsidRPr="00C5074F">
              <w:rPr>
                <w:sz w:val="24"/>
                <w:szCs w:val="24"/>
              </w:rPr>
              <w:t>нию; включение игровых и сказочных персонажей; ; использование дизайн-проектов как средства, обе</w:t>
            </w:r>
            <w:r w:rsidRPr="00C5074F">
              <w:rPr>
                <w:sz w:val="24"/>
                <w:szCs w:val="24"/>
              </w:rPr>
              <w:t>с</w:t>
            </w:r>
            <w:r w:rsidRPr="00C5074F">
              <w:rPr>
                <w:sz w:val="24"/>
                <w:szCs w:val="24"/>
              </w:rPr>
              <w:t>печивающего «эмоциональное погружение» в тему, в содержание изучаемого явления.</w:t>
            </w:r>
            <w:proofErr w:type="gramEnd"/>
          </w:p>
        </w:tc>
      </w:tr>
    </w:tbl>
    <w:p w:rsidR="00C5074F" w:rsidRPr="003D1EEE" w:rsidRDefault="00C5074F" w:rsidP="003D1EEE">
      <w:pPr>
        <w:ind w:left="100" w:right="-1" w:firstLine="326"/>
        <w:jc w:val="both"/>
        <w:rPr>
          <w:rFonts w:eastAsia="Times New Roman"/>
          <w:sz w:val="24"/>
          <w:szCs w:val="24"/>
        </w:rPr>
      </w:pPr>
    </w:p>
    <w:p w:rsidR="00DA04C0" w:rsidRDefault="00DA04C0" w:rsidP="003D1EEE">
      <w:pPr>
        <w:ind w:left="100" w:right="-1" w:firstLine="326"/>
        <w:jc w:val="both"/>
        <w:rPr>
          <w:rFonts w:eastAsia="Times New Roman"/>
          <w:sz w:val="24"/>
          <w:szCs w:val="24"/>
        </w:rPr>
      </w:pPr>
    </w:p>
    <w:p w:rsidR="00C5074F" w:rsidRDefault="00C5074F" w:rsidP="003D1EEE">
      <w:pPr>
        <w:ind w:left="100" w:right="-1" w:firstLine="326"/>
        <w:jc w:val="both"/>
        <w:rPr>
          <w:rFonts w:eastAsia="Times New Roman"/>
          <w:sz w:val="24"/>
          <w:szCs w:val="24"/>
        </w:rPr>
      </w:pPr>
    </w:p>
    <w:p w:rsidR="00C5074F" w:rsidRDefault="00C5074F" w:rsidP="00C5074F">
      <w:pPr>
        <w:ind w:left="2460"/>
      </w:pPr>
      <w:r>
        <w:t>Формы организации детской деятельности</w:t>
      </w:r>
    </w:p>
    <w:p w:rsidR="00C5074F" w:rsidRDefault="00C5074F" w:rsidP="00C5074F">
      <w:pPr>
        <w:ind w:left="100" w:right="-1" w:firstLine="326"/>
        <w:jc w:val="both"/>
        <w:rPr>
          <w:rFonts w:eastAsia="Times New Roman"/>
          <w:sz w:val="24"/>
          <w:szCs w:val="24"/>
        </w:rPr>
      </w:pPr>
      <w:r>
        <w:t>Конкретное содержание указанных образовательных областей зависит от возрастных и индивид</w:t>
      </w:r>
      <w:r>
        <w:t>у</w:t>
      </w:r>
      <w:r>
        <w:t xml:space="preserve">альных особенностей детей, определяется целями и задачами Программы и реализуется в различных видах деятельности (общении, игре, познавательно- </w:t>
      </w:r>
      <w:r>
        <w:rPr>
          <w:rFonts w:eastAsia="Courier New"/>
        </w:rPr>
        <w:t>исследовательской деятельности - как сквозных механизмах развития ребенка)</w:t>
      </w:r>
    </w:p>
    <w:p w:rsidR="00C5074F" w:rsidRDefault="00C5074F" w:rsidP="003D1EEE">
      <w:pPr>
        <w:ind w:left="100" w:right="-1" w:firstLine="326"/>
        <w:jc w:val="both"/>
        <w:rPr>
          <w:rFonts w:eastAsia="Times New Roman"/>
          <w:sz w:val="24"/>
          <w:szCs w:val="24"/>
        </w:rPr>
      </w:pPr>
    </w:p>
    <w:p w:rsidR="00C5074F" w:rsidRDefault="00C5074F" w:rsidP="003D1EEE">
      <w:pPr>
        <w:ind w:left="100" w:right="-1" w:firstLine="326"/>
        <w:jc w:val="both"/>
        <w:rPr>
          <w:rFonts w:eastAsia="Times New Roman"/>
          <w:sz w:val="24"/>
          <w:szCs w:val="24"/>
        </w:rPr>
      </w:pPr>
    </w:p>
    <w:tbl>
      <w:tblPr>
        <w:tblStyle w:val="a6"/>
        <w:tblW w:w="9760" w:type="dxa"/>
        <w:tblInd w:w="100" w:type="dxa"/>
        <w:tblLook w:val="04A0" w:firstRow="1" w:lastRow="0" w:firstColumn="1" w:lastColumn="0" w:noHBand="0" w:noVBand="1"/>
      </w:tblPr>
      <w:tblGrid>
        <w:gridCol w:w="4879"/>
        <w:gridCol w:w="4881"/>
      </w:tblGrid>
      <w:tr w:rsidR="00C5074F" w:rsidTr="00C5074F">
        <w:tc>
          <w:tcPr>
            <w:tcW w:w="4879" w:type="dxa"/>
          </w:tcPr>
          <w:p w:rsidR="00C5074F" w:rsidRPr="00C5074F" w:rsidRDefault="00C5074F" w:rsidP="00C5074F">
            <w:pPr>
              <w:pStyle w:val="2"/>
              <w:shd w:val="clear" w:color="auto" w:fill="auto"/>
              <w:spacing w:line="240" w:lineRule="auto"/>
              <w:ind w:left="100"/>
              <w:jc w:val="left"/>
              <w:rPr>
                <w:rFonts w:ascii="Times New Roman" w:hAnsi="Times New Roman" w:cs="Times New Roman"/>
                <w:sz w:val="24"/>
                <w:szCs w:val="24"/>
              </w:rPr>
            </w:pPr>
            <w:r w:rsidRPr="00C5074F">
              <w:rPr>
                <w:rFonts w:ascii="Times New Roman" w:hAnsi="Times New Roman" w:cs="Times New Roman"/>
                <w:sz w:val="24"/>
                <w:szCs w:val="24"/>
              </w:rPr>
              <w:t>Ранний возраст (1-3 года)</w:t>
            </w:r>
          </w:p>
          <w:p w:rsidR="00C5074F" w:rsidRPr="00C5074F" w:rsidRDefault="00C5074F" w:rsidP="00C5074F">
            <w:pPr>
              <w:ind w:right="-1"/>
              <w:jc w:val="both"/>
              <w:rPr>
                <w:rFonts w:ascii="Times New Roman" w:eastAsia="Times New Roman" w:hAnsi="Times New Roman" w:cs="Times New Roman"/>
              </w:rPr>
            </w:pPr>
          </w:p>
        </w:tc>
        <w:tc>
          <w:tcPr>
            <w:tcW w:w="4881" w:type="dxa"/>
          </w:tcPr>
          <w:p w:rsidR="00C5074F" w:rsidRPr="00C5074F" w:rsidRDefault="00C5074F" w:rsidP="00C5074F">
            <w:pPr>
              <w:ind w:right="-1"/>
              <w:jc w:val="both"/>
              <w:rPr>
                <w:rFonts w:ascii="Times New Roman" w:eastAsia="Times New Roman" w:hAnsi="Times New Roman" w:cs="Times New Roman"/>
              </w:rPr>
            </w:pPr>
            <w:proofErr w:type="gramStart"/>
            <w:r w:rsidRPr="00C5074F">
              <w:rPr>
                <w:rFonts w:ascii="Times New Roman" w:hAnsi="Times New Roman" w:cs="Times New Roman"/>
              </w:rPr>
              <w:t>Лети дошкольного возраста (3 года - 7 лет</w:t>
            </w:r>
            <w:proofErr w:type="gramEnd"/>
          </w:p>
        </w:tc>
      </w:tr>
      <w:tr w:rsidR="00C5074F" w:rsidTr="00C5074F">
        <w:tc>
          <w:tcPr>
            <w:tcW w:w="4879" w:type="dxa"/>
          </w:tcPr>
          <w:p w:rsidR="00C5074F" w:rsidRPr="00C5074F" w:rsidRDefault="00C5074F" w:rsidP="00C5074F">
            <w:pPr>
              <w:pStyle w:val="2"/>
              <w:shd w:val="clear" w:color="auto" w:fill="auto"/>
              <w:spacing w:line="240" w:lineRule="auto"/>
              <w:ind w:left="20" w:right="20" w:firstLine="280"/>
              <w:rPr>
                <w:rFonts w:ascii="Times New Roman" w:hAnsi="Times New Roman" w:cs="Times New Roman"/>
                <w:sz w:val="24"/>
                <w:szCs w:val="24"/>
              </w:rPr>
            </w:pPr>
            <w:r w:rsidRPr="00C5074F">
              <w:rPr>
                <w:rStyle w:val="a5"/>
                <w:rFonts w:ascii="Times New Roman" w:eastAsia="Palatino Linotype" w:hAnsi="Times New Roman" w:cs="Times New Roman"/>
                <w:sz w:val="24"/>
                <w:szCs w:val="24"/>
              </w:rPr>
              <w:t>предметная деятельность</w:t>
            </w:r>
            <w:r w:rsidRPr="00C5074F">
              <w:rPr>
                <w:rFonts w:ascii="Times New Roman" w:hAnsi="Times New Roman" w:cs="Times New Roman"/>
                <w:sz w:val="24"/>
                <w:szCs w:val="24"/>
              </w:rPr>
              <w:t xml:space="preserve"> и игры с составными и д</w:t>
            </w:r>
            <w:r w:rsidRPr="00C5074F">
              <w:rPr>
                <w:rFonts w:ascii="Times New Roman" w:hAnsi="Times New Roman" w:cs="Times New Roman"/>
                <w:sz w:val="24"/>
                <w:szCs w:val="24"/>
              </w:rPr>
              <w:t>и</w:t>
            </w:r>
            <w:r w:rsidRPr="00C5074F">
              <w:rPr>
                <w:rFonts w:ascii="Times New Roman" w:hAnsi="Times New Roman" w:cs="Times New Roman"/>
                <w:sz w:val="24"/>
                <w:szCs w:val="24"/>
              </w:rPr>
              <w:t>намическими игрушками</w:t>
            </w:r>
          </w:p>
          <w:p w:rsidR="00C5074F" w:rsidRPr="00C5074F" w:rsidRDefault="00C5074F" w:rsidP="00C5074F">
            <w:pPr>
              <w:tabs>
                <w:tab w:val="left" w:pos="3679"/>
              </w:tabs>
              <w:ind w:left="20" w:firstLine="280"/>
              <w:jc w:val="both"/>
              <w:rPr>
                <w:rFonts w:ascii="Times New Roman" w:hAnsi="Times New Roman" w:cs="Times New Roman"/>
              </w:rPr>
            </w:pPr>
            <w:r w:rsidRPr="00C5074F">
              <w:rPr>
                <w:rFonts w:ascii="Times New Roman" w:hAnsi="Times New Roman" w:cs="Times New Roman"/>
              </w:rPr>
              <w:t>экспериментирование</w:t>
            </w:r>
            <w:r w:rsidRPr="00C5074F">
              <w:rPr>
                <w:rStyle w:val="21"/>
                <w:rFonts w:eastAsia="Courier New"/>
                <w:sz w:val="24"/>
                <w:szCs w:val="24"/>
              </w:rPr>
              <w:tab/>
            </w:r>
            <w:proofErr w:type="gramStart"/>
            <w:r w:rsidRPr="00C5074F">
              <w:rPr>
                <w:rStyle w:val="21"/>
                <w:rFonts w:eastAsia="Courier New"/>
                <w:sz w:val="24"/>
                <w:szCs w:val="24"/>
              </w:rPr>
              <w:t>с</w:t>
            </w:r>
            <w:proofErr w:type="gramEnd"/>
          </w:p>
          <w:p w:rsidR="00C5074F" w:rsidRPr="00C5074F" w:rsidRDefault="00C5074F" w:rsidP="00C5074F">
            <w:pPr>
              <w:pStyle w:val="2"/>
              <w:shd w:val="clear" w:color="auto" w:fill="auto"/>
              <w:spacing w:line="240" w:lineRule="auto"/>
              <w:ind w:left="20" w:right="20"/>
              <w:rPr>
                <w:rFonts w:ascii="Times New Roman" w:hAnsi="Times New Roman" w:cs="Times New Roman"/>
                <w:sz w:val="24"/>
                <w:szCs w:val="24"/>
              </w:rPr>
            </w:pPr>
            <w:r w:rsidRPr="00C5074F">
              <w:rPr>
                <w:rFonts w:ascii="Times New Roman" w:hAnsi="Times New Roman" w:cs="Times New Roman"/>
                <w:sz w:val="24"/>
                <w:szCs w:val="24"/>
              </w:rPr>
              <w:t>материалами и веществами (песок, вода, т</w:t>
            </w:r>
            <w:r w:rsidRPr="00C5074F">
              <w:rPr>
                <w:rFonts w:ascii="Times New Roman" w:hAnsi="Times New Roman" w:cs="Times New Roman"/>
                <w:sz w:val="24"/>
                <w:szCs w:val="24"/>
              </w:rPr>
              <w:t>е</w:t>
            </w:r>
            <w:r w:rsidRPr="00C5074F">
              <w:rPr>
                <w:rFonts w:ascii="Times New Roman" w:hAnsi="Times New Roman" w:cs="Times New Roman"/>
                <w:sz w:val="24"/>
                <w:szCs w:val="24"/>
              </w:rPr>
              <w:t>сто и пр.),</w:t>
            </w:r>
          </w:p>
          <w:p w:rsidR="00C5074F" w:rsidRPr="00C5074F" w:rsidRDefault="00C5074F" w:rsidP="00C5074F">
            <w:pPr>
              <w:pStyle w:val="2"/>
              <w:shd w:val="clear" w:color="auto" w:fill="auto"/>
              <w:spacing w:line="240" w:lineRule="auto"/>
              <w:ind w:left="20" w:right="20" w:firstLine="280"/>
              <w:rPr>
                <w:rFonts w:ascii="Times New Roman" w:hAnsi="Times New Roman" w:cs="Times New Roman"/>
                <w:sz w:val="24"/>
                <w:szCs w:val="24"/>
              </w:rPr>
            </w:pPr>
            <w:r w:rsidRPr="00C5074F">
              <w:rPr>
                <w:rStyle w:val="a5"/>
                <w:rFonts w:ascii="Times New Roman" w:eastAsia="Palatino Linotype" w:hAnsi="Times New Roman" w:cs="Times New Roman"/>
                <w:sz w:val="24"/>
                <w:szCs w:val="24"/>
              </w:rPr>
              <w:t>общение с взрослым и совместные игры</w:t>
            </w:r>
            <w:r w:rsidRPr="00C5074F">
              <w:rPr>
                <w:rFonts w:ascii="Times New Roman" w:hAnsi="Times New Roman" w:cs="Times New Roman"/>
                <w:sz w:val="24"/>
                <w:szCs w:val="24"/>
              </w:rPr>
              <w:t xml:space="preserve"> со сверстниками под руководством взрослого,</w:t>
            </w:r>
          </w:p>
          <w:p w:rsidR="00C5074F" w:rsidRPr="00C5074F" w:rsidRDefault="00C5074F" w:rsidP="00C5074F">
            <w:pPr>
              <w:ind w:left="20" w:right="20" w:firstLine="280"/>
              <w:jc w:val="both"/>
              <w:rPr>
                <w:rFonts w:ascii="Times New Roman" w:hAnsi="Times New Roman" w:cs="Times New Roman"/>
              </w:rPr>
            </w:pPr>
            <w:r w:rsidRPr="00C5074F">
              <w:rPr>
                <w:rFonts w:ascii="Times New Roman" w:hAnsi="Times New Roman" w:cs="Times New Roman"/>
              </w:rPr>
              <w:t>самообслуживание и действия</w:t>
            </w:r>
            <w:r w:rsidRPr="00C5074F">
              <w:rPr>
                <w:rStyle w:val="100"/>
                <w:rFonts w:ascii="Times New Roman" w:eastAsia="Courier New" w:hAnsi="Times New Roman" w:cs="Times New Roman"/>
                <w:sz w:val="24"/>
                <w:szCs w:val="24"/>
              </w:rPr>
              <w:t xml:space="preserve"> с </w:t>
            </w:r>
            <w:r w:rsidRPr="00C5074F">
              <w:rPr>
                <w:rFonts w:ascii="Times New Roman" w:hAnsi="Times New Roman" w:cs="Times New Roman"/>
              </w:rPr>
              <w:t>бытов</w:t>
            </w:r>
            <w:r w:rsidRPr="00C5074F">
              <w:rPr>
                <w:rFonts w:ascii="Times New Roman" w:hAnsi="Times New Roman" w:cs="Times New Roman"/>
              </w:rPr>
              <w:t>ы</w:t>
            </w:r>
            <w:r w:rsidRPr="00C5074F">
              <w:rPr>
                <w:rFonts w:ascii="Times New Roman" w:hAnsi="Times New Roman" w:cs="Times New Roman"/>
              </w:rPr>
              <w:t>ми предметами</w:t>
            </w:r>
            <w:r w:rsidRPr="00C5074F">
              <w:rPr>
                <w:rStyle w:val="21"/>
                <w:rFonts w:eastAsia="Courier New"/>
                <w:sz w:val="24"/>
                <w:szCs w:val="24"/>
              </w:rPr>
              <w:t>-орудиями (ложка, совок, лопатка и пр.),</w:t>
            </w:r>
          </w:p>
          <w:p w:rsidR="00C5074F" w:rsidRPr="00C5074F" w:rsidRDefault="00C5074F" w:rsidP="00C5074F">
            <w:pPr>
              <w:pStyle w:val="2"/>
              <w:shd w:val="clear" w:color="auto" w:fill="auto"/>
              <w:spacing w:line="240" w:lineRule="auto"/>
              <w:ind w:left="20" w:right="20" w:firstLine="280"/>
              <w:rPr>
                <w:rFonts w:ascii="Times New Roman" w:hAnsi="Times New Roman" w:cs="Times New Roman"/>
                <w:sz w:val="24"/>
                <w:szCs w:val="24"/>
              </w:rPr>
            </w:pPr>
            <w:r w:rsidRPr="00C5074F">
              <w:rPr>
                <w:rStyle w:val="a5"/>
                <w:rFonts w:ascii="Times New Roman" w:eastAsia="Palatino Linotype" w:hAnsi="Times New Roman" w:cs="Times New Roman"/>
                <w:sz w:val="24"/>
                <w:szCs w:val="24"/>
              </w:rPr>
              <w:t>восприятие смысла</w:t>
            </w:r>
            <w:r w:rsidRPr="00C5074F">
              <w:rPr>
                <w:rFonts w:ascii="Times New Roman" w:hAnsi="Times New Roman" w:cs="Times New Roman"/>
                <w:sz w:val="24"/>
                <w:szCs w:val="24"/>
              </w:rPr>
              <w:t xml:space="preserve"> музыки, сказок, стихов, ра</w:t>
            </w:r>
            <w:r w:rsidRPr="00C5074F">
              <w:rPr>
                <w:rFonts w:ascii="Times New Roman" w:hAnsi="Times New Roman" w:cs="Times New Roman"/>
                <w:sz w:val="24"/>
                <w:szCs w:val="24"/>
              </w:rPr>
              <w:t>с</w:t>
            </w:r>
            <w:r w:rsidRPr="00C5074F">
              <w:rPr>
                <w:rFonts w:ascii="Times New Roman" w:hAnsi="Times New Roman" w:cs="Times New Roman"/>
                <w:sz w:val="24"/>
                <w:szCs w:val="24"/>
              </w:rPr>
              <w:t>сматривание картинок, двигательная акти</w:t>
            </w:r>
            <w:r w:rsidRPr="00C5074F">
              <w:rPr>
                <w:rFonts w:ascii="Times New Roman" w:hAnsi="Times New Roman" w:cs="Times New Roman"/>
                <w:sz w:val="24"/>
                <w:szCs w:val="24"/>
              </w:rPr>
              <w:t>в</w:t>
            </w:r>
            <w:r w:rsidRPr="00C5074F">
              <w:rPr>
                <w:rFonts w:ascii="Times New Roman" w:hAnsi="Times New Roman" w:cs="Times New Roman"/>
                <w:sz w:val="24"/>
                <w:szCs w:val="24"/>
              </w:rPr>
              <w:t>ность;</w:t>
            </w:r>
          </w:p>
          <w:p w:rsidR="00C5074F" w:rsidRPr="00C5074F" w:rsidRDefault="00C5074F" w:rsidP="00C5074F">
            <w:pPr>
              <w:pStyle w:val="2"/>
              <w:shd w:val="clear" w:color="auto" w:fill="auto"/>
              <w:spacing w:line="240" w:lineRule="auto"/>
              <w:ind w:left="20" w:right="60" w:firstLine="260"/>
              <w:jc w:val="left"/>
              <w:rPr>
                <w:rFonts w:ascii="Times New Roman" w:hAnsi="Times New Roman" w:cs="Times New Roman"/>
                <w:sz w:val="24"/>
                <w:szCs w:val="24"/>
              </w:rPr>
            </w:pPr>
            <w:proofErr w:type="gramStart"/>
            <w:r w:rsidRPr="00C5074F">
              <w:rPr>
                <w:rStyle w:val="a5"/>
                <w:rFonts w:ascii="Times New Roman" w:eastAsia="Palatino Linotype" w:hAnsi="Times New Roman" w:cs="Times New Roman"/>
                <w:sz w:val="24"/>
                <w:szCs w:val="24"/>
              </w:rPr>
              <w:t>игровая</w:t>
            </w:r>
            <w:proofErr w:type="gramEnd"/>
            <w:r w:rsidRPr="00C5074F">
              <w:rPr>
                <w:rStyle w:val="a5"/>
                <w:rFonts w:ascii="Times New Roman" w:eastAsia="Palatino Linotype" w:hAnsi="Times New Roman" w:cs="Times New Roman"/>
                <w:sz w:val="24"/>
                <w:szCs w:val="24"/>
              </w:rPr>
              <w:t>,</w:t>
            </w:r>
            <w:r w:rsidRPr="00C5074F">
              <w:rPr>
                <w:rFonts w:ascii="Times New Roman" w:hAnsi="Times New Roman" w:cs="Times New Roman"/>
                <w:sz w:val="24"/>
                <w:szCs w:val="24"/>
              </w:rPr>
              <w:t xml:space="preserve"> включая сюжетно-ролевую игру, и</w:t>
            </w:r>
            <w:r w:rsidRPr="00C5074F">
              <w:rPr>
                <w:rFonts w:ascii="Times New Roman" w:hAnsi="Times New Roman" w:cs="Times New Roman"/>
                <w:sz w:val="24"/>
                <w:szCs w:val="24"/>
              </w:rPr>
              <w:t>г</w:t>
            </w:r>
            <w:r w:rsidRPr="00C5074F">
              <w:rPr>
                <w:rFonts w:ascii="Times New Roman" w:hAnsi="Times New Roman" w:cs="Times New Roman"/>
                <w:sz w:val="24"/>
                <w:szCs w:val="24"/>
              </w:rPr>
              <w:t>ру с правилами и другие виды игры,</w:t>
            </w:r>
          </w:p>
          <w:p w:rsidR="00C5074F" w:rsidRPr="00C5074F" w:rsidRDefault="00C5074F" w:rsidP="00C5074F">
            <w:pPr>
              <w:ind w:right="-1"/>
              <w:jc w:val="both"/>
              <w:rPr>
                <w:rFonts w:ascii="Times New Roman" w:eastAsia="Times New Roman" w:hAnsi="Times New Roman" w:cs="Times New Roman"/>
              </w:rPr>
            </w:pPr>
          </w:p>
        </w:tc>
        <w:tc>
          <w:tcPr>
            <w:tcW w:w="4881" w:type="dxa"/>
          </w:tcPr>
          <w:p w:rsidR="00C5074F" w:rsidRPr="00C5074F" w:rsidRDefault="00C5074F" w:rsidP="00C5074F">
            <w:pPr>
              <w:pStyle w:val="2"/>
              <w:shd w:val="clear" w:color="auto" w:fill="auto"/>
              <w:spacing w:line="240" w:lineRule="auto"/>
              <w:ind w:left="20" w:right="60" w:firstLine="260"/>
              <w:jc w:val="left"/>
              <w:rPr>
                <w:rFonts w:ascii="Times New Roman" w:hAnsi="Times New Roman" w:cs="Times New Roman"/>
                <w:sz w:val="24"/>
                <w:szCs w:val="24"/>
              </w:rPr>
            </w:pPr>
            <w:r w:rsidRPr="00C5074F">
              <w:rPr>
                <w:rStyle w:val="a5"/>
                <w:rFonts w:ascii="Times New Roman" w:hAnsi="Times New Roman" w:cs="Times New Roman"/>
                <w:sz w:val="24"/>
                <w:szCs w:val="24"/>
              </w:rPr>
              <w:t>коммуникативная</w:t>
            </w:r>
            <w:r w:rsidRPr="00C5074F">
              <w:rPr>
                <w:rFonts w:ascii="Times New Roman" w:hAnsi="Times New Roman" w:cs="Times New Roman"/>
                <w:sz w:val="24"/>
                <w:szCs w:val="24"/>
              </w:rPr>
              <w:t xml:space="preserve"> (общение и взаимодействие </w:t>
            </w:r>
            <w:proofErr w:type="gramStart"/>
            <w:r w:rsidRPr="00C5074F">
              <w:rPr>
                <w:rFonts w:ascii="Times New Roman" w:hAnsi="Times New Roman" w:cs="Times New Roman"/>
                <w:sz w:val="24"/>
                <w:szCs w:val="24"/>
              </w:rPr>
              <w:t>со</w:t>
            </w:r>
            <w:proofErr w:type="gramEnd"/>
            <w:r w:rsidRPr="00C5074F">
              <w:rPr>
                <w:rFonts w:ascii="Times New Roman" w:hAnsi="Times New Roman" w:cs="Times New Roman"/>
                <w:sz w:val="24"/>
                <w:szCs w:val="24"/>
              </w:rPr>
              <w:t xml:space="preserve"> взрослыми и сверстниками),</w:t>
            </w:r>
          </w:p>
          <w:p w:rsidR="00C5074F" w:rsidRPr="00C5074F" w:rsidRDefault="00C5074F" w:rsidP="00C5074F">
            <w:pPr>
              <w:pStyle w:val="2"/>
              <w:shd w:val="clear" w:color="auto" w:fill="auto"/>
              <w:spacing w:line="240" w:lineRule="auto"/>
              <w:ind w:left="20" w:right="60" w:firstLine="260"/>
              <w:jc w:val="left"/>
              <w:rPr>
                <w:rFonts w:ascii="Times New Roman" w:hAnsi="Times New Roman" w:cs="Times New Roman"/>
                <w:sz w:val="24"/>
                <w:szCs w:val="24"/>
              </w:rPr>
            </w:pPr>
            <w:r w:rsidRPr="00C5074F">
              <w:rPr>
                <w:rStyle w:val="a5"/>
                <w:rFonts w:ascii="Times New Roman" w:hAnsi="Times New Roman" w:cs="Times New Roman"/>
                <w:sz w:val="24"/>
                <w:szCs w:val="24"/>
              </w:rPr>
              <w:t xml:space="preserve">поз на вател ьно-и сел едовател ьская </w:t>
            </w:r>
            <w:r w:rsidRPr="00C5074F">
              <w:rPr>
                <w:rFonts w:ascii="Times New Roman" w:hAnsi="Times New Roman" w:cs="Times New Roman"/>
                <w:sz w:val="24"/>
                <w:szCs w:val="24"/>
              </w:rPr>
              <w:t>(исследования объе</w:t>
            </w:r>
            <w:r w:rsidRPr="00C5074F">
              <w:rPr>
                <w:rFonts w:ascii="Times New Roman" w:hAnsi="Times New Roman" w:cs="Times New Roman"/>
                <w:sz w:val="24"/>
                <w:szCs w:val="24"/>
              </w:rPr>
              <w:t>к</w:t>
            </w:r>
            <w:r w:rsidRPr="00C5074F">
              <w:rPr>
                <w:rFonts w:ascii="Times New Roman" w:hAnsi="Times New Roman" w:cs="Times New Roman"/>
                <w:sz w:val="24"/>
                <w:szCs w:val="24"/>
              </w:rPr>
              <w:t>тов окружающего мира и экспериментир</w:t>
            </w:r>
            <w:r w:rsidRPr="00C5074F">
              <w:rPr>
                <w:rFonts w:ascii="Times New Roman" w:hAnsi="Times New Roman" w:cs="Times New Roman"/>
                <w:sz w:val="24"/>
                <w:szCs w:val="24"/>
              </w:rPr>
              <w:t>о</w:t>
            </w:r>
            <w:r w:rsidRPr="00C5074F">
              <w:rPr>
                <w:rFonts w:ascii="Times New Roman" w:hAnsi="Times New Roman" w:cs="Times New Roman"/>
                <w:sz w:val="24"/>
                <w:szCs w:val="24"/>
              </w:rPr>
              <w:t>вания с ними),</w:t>
            </w:r>
          </w:p>
          <w:p w:rsidR="00C5074F" w:rsidRPr="00C5074F" w:rsidRDefault="00C5074F" w:rsidP="00C5074F">
            <w:pPr>
              <w:ind w:left="20" w:right="60" w:firstLine="260"/>
              <w:rPr>
                <w:rFonts w:ascii="Times New Roman" w:hAnsi="Times New Roman" w:cs="Times New Roman"/>
              </w:rPr>
            </w:pPr>
            <w:r w:rsidRPr="00C5074F">
              <w:rPr>
                <w:rFonts w:ascii="Times New Roman" w:hAnsi="Times New Roman" w:cs="Times New Roman"/>
              </w:rPr>
              <w:t>восприятие художественной литературы и фольклора,</w:t>
            </w:r>
          </w:p>
          <w:p w:rsidR="00C5074F" w:rsidRPr="00C5074F" w:rsidRDefault="00C5074F" w:rsidP="00C5074F">
            <w:pPr>
              <w:ind w:left="20" w:right="60" w:firstLine="260"/>
              <w:rPr>
                <w:rFonts w:ascii="Times New Roman" w:hAnsi="Times New Roman" w:cs="Times New Roman"/>
              </w:rPr>
            </w:pPr>
            <w:r w:rsidRPr="00C5074F">
              <w:rPr>
                <w:rFonts w:ascii="Times New Roman" w:hAnsi="Times New Roman" w:cs="Times New Roman"/>
              </w:rPr>
              <w:t>самообслуживание и элементарный б</w:t>
            </w:r>
            <w:r w:rsidRPr="00C5074F">
              <w:rPr>
                <w:rFonts w:ascii="Times New Roman" w:hAnsi="Times New Roman" w:cs="Times New Roman"/>
              </w:rPr>
              <w:t>ы</w:t>
            </w:r>
            <w:r w:rsidRPr="00C5074F">
              <w:rPr>
                <w:rFonts w:ascii="Times New Roman" w:hAnsi="Times New Roman" w:cs="Times New Roman"/>
              </w:rPr>
              <w:t>товой труд</w:t>
            </w:r>
            <w:r w:rsidRPr="00C5074F">
              <w:rPr>
                <w:rStyle w:val="21"/>
                <w:rFonts w:eastAsia="Courier New"/>
                <w:sz w:val="24"/>
                <w:szCs w:val="24"/>
              </w:rPr>
              <w:t xml:space="preserve"> (в помещении и на улице),</w:t>
            </w:r>
          </w:p>
          <w:p w:rsidR="00C5074F" w:rsidRPr="00C5074F" w:rsidRDefault="00C5074F" w:rsidP="00C5074F">
            <w:pPr>
              <w:pStyle w:val="2"/>
              <w:shd w:val="clear" w:color="auto" w:fill="auto"/>
              <w:spacing w:line="240" w:lineRule="auto"/>
              <w:ind w:left="20" w:right="60" w:firstLine="260"/>
              <w:rPr>
                <w:rFonts w:ascii="Times New Roman" w:hAnsi="Times New Roman" w:cs="Times New Roman"/>
                <w:sz w:val="24"/>
                <w:szCs w:val="24"/>
              </w:rPr>
            </w:pPr>
            <w:r w:rsidRPr="00C5074F">
              <w:rPr>
                <w:rStyle w:val="a5"/>
                <w:rFonts w:ascii="Times New Roman" w:hAnsi="Times New Roman" w:cs="Times New Roman"/>
                <w:sz w:val="24"/>
                <w:szCs w:val="24"/>
              </w:rPr>
              <w:t>конструирование</w:t>
            </w:r>
            <w:r w:rsidRPr="00C5074F">
              <w:rPr>
                <w:rFonts w:ascii="Times New Roman" w:hAnsi="Times New Roman" w:cs="Times New Roman"/>
                <w:sz w:val="24"/>
                <w:szCs w:val="24"/>
              </w:rPr>
              <w:t xml:space="preserve"> из разного материала, включая конструкторы, модули, бумагу, природный и иной материал,</w:t>
            </w:r>
          </w:p>
          <w:p w:rsidR="00C5074F" w:rsidRPr="00C5074F" w:rsidRDefault="00C5074F" w:rsidP="00C5074F">
            <w:pPr>
              <w:ind w:left="20" w:right="60" w:firstLine="260"/>
              <w:rPr>
                <w:rFonts w:ascii="Times New Roman" w:hAnsi="Times New Roman" w:cs="Times New Roman"/>
              </w:rPr>
            </w:pPr>
            <w:r w:rsidRPr="00C5074F">
              <w:rPr>
                <w:rFonts w:ascii="Times New Roman" w:hAnsi="Times New Roman" w:cs="Times New Roman"/>
              </w:rPr>
              <w:t>изобразительная</w:t>
            </w:r>
            <w:r w:rsidRPr="00C5074F">
              <w:rPr>
                <w:rStyle w:val="21"/>
                <w:rFonts w:eastAsia="Courier New"/>
                <w:sz w:val="24"/>
                <w:szCs w:val="24"/>
              </w:rPr>
              <w:t xml:space="preserve"> (рисование, лепка, </w:t>
            </w:r>
            <w:r w:rsidRPr="00C5074F">
              <w:rPr>
                <w:rFonts w:ascii="Times New Roman" w:hAnsi="Times New Roman" w:cs="Times New Roman"/>
              </w:rPr>
              <w:t>а</w:t>
            </w:r>
            <w:r w:rsidRPr="00C5074F">
              <w:rPr>
                <w:rFonts w:ascii="Times New Roman" w:hAnsi="Times New Roman" w:cs="Times New Roman"/>
              </w:rPr>
              <w:t>п</w:t>
            </w:r>
            <w:r w:rsidRPr="00C5074F">
              <w:rPr>
                <w:rFonts w:ascii="Times New Roman" w:hAnsi="Times New Roman" w:cs="Times New Roman"/>
              </w:rPr>
              <w:t>пликация),</w:t>
            </w:r>
          </w:p>
          <w:p w:rsidR="00C5074F" w:rsidRPr="00C5074F" w:rsidRDefault="00C5074F" w:rsidP="00C5074F">
            <w:pPr>
              <w:pStyle w:val="2"/>
              <w:shd w:val="clear" w:color="auto" w:fill="auto"/>
              <w:spacing w:line="240" w:lineRule="auto"/>
              <w:ind w:left="20" w:right="60" w:firstLine="260"/>
              <w:rPr>
                <w:rFonts w:ascii="Times New Roman" w:hAnsi="Times New Roman" w:cs="Times New Roman"/>
                <w:sz w:val="24"/>
                <w:szCs w:val="24"/>
              </w:rPr>
            </w:pPr>
            <w:r w:rsidRPr="00C5074F">
              <w:rPr>
                <w:rStyle w:val="a5"/>
                <w:rFonts w:ascii="Times New Roman" w:hAnsi="Times New Roman" w:cs="Times New Roman"/>
                <w:sz w:val="24"/>
                <w:szCs w:val="24"/>
              </w:rPr>
              <w:t>музыкальная</w:t>
            </w:r>
            <w:r w:rsidRPr="00C5074F">
              <w:rPr>
                <w:rFonts w:ascii="Times New Roman" w:hAnsi="Times New Roman" w:cs="Times New Roman"/>
                <w:sz w:val="24"/>
                <w:szCs w:val="24"/>
              </w:rPr>
              <w:t xml:space="preserve"> (восприятие и понимание смысла музыкальных произведений, пение, муз</w:t>
            </w:r>
            <w:r w:rsidRPr="00C5074F">
              <w:rPr>
                <w:rFonts w:ascii="Times New Roman" w:hAnsi="Times New Roman" w:cs="Times New Roman"/>
                <w:sz w:val="24"/>
                <w:szCs w:val="24"/>
              </w:rPr>
              <w:t>ы</w:t>
            </w:r>
            <w:r w:rsidRPr="00C5074F">
              <w:rPr>
                <w:rFonts w:ascii="Times New Roman" w:hAnsi="Times New Roman" w:cs="Times New Roman"/>
                <w:sz w:val="24"/>
                <w:szCs w:val="24"/>
              </w:rPr>
              <w:t>кальн</w:t>
            </w:r>
            <w:proofErr w:type="gramStart"/>
            <w:r w:rsidRPr="00C5074F">
              <w:rPr>
                <w:rFonts w:ascii="Times New Roman" w:hAnsi="Times New Roman" w:cs="Times New Roman"/>
                <w:sz w:val="24"/>
                <w:szCs w:val="24"/>
              </w:rPr>
              <w:t>о-</w:t>
            </w:r>
            <w:proofErr w:type="gramEnd"/>
            <w:r w:rsidRPr="00C5074F">
              <w:rPr>
                <w:rFonts w:ascii="Times New Roman" w:hAnsi="Times New Roman" w:cs="Times New Roman"/>
                <w:sz w:val="24"/>
                <w:szCs w:val="24"/>
              </w:rPr>
              <w:t xml:space="preserve"> ритмические движения, игры на детских музыкальных инструментах);</w:t>
            </w:r>
          </w:p>
          <w:p w:rsidR="00C5074F" w:rsidRPr="00C5074F" w:rsidRDefault="00C5074F" w:rsidP="00C5074F">
            <w:pPr>
              <w:ind w:right="-1"/>
              <w:jc w:val="both"/>
              <w:rPr>
                <w:rFonts w:ascii="Times New Roman" w:eastAsia="Times New Roman" w:hAnsi="Times New Roman" w:cs="Times New Roman"/>
              </w:rPr>
            </w:pPr>
            <w:proofErr w:type="gramStart"/>
            <w:r w:rsidRPr="00C5074F">
              <w:rPr>
                <w:rStyle w:val="a5"/>
                <w:rFonts w:ascii="Times New Roman" w:eastAsia="Courier New" w:hAnsi="Times New Roman" w:cs="Times New Roman"/>
                <w:sz w:val="24"/>
                <w:szCs w:val="24"/>
              </w:rPr>
              <w:t>двигательная</w:t>
            </w:r>
            <w:proofErr w:type="gramEnd"/>
            <w:r w:rsidRPr="00C5074F">
              <w:rPr>
                <w:rFonts w:ascii="Times New Roman" w:hAnsi="Times New Roman" w:cs="Times New Roman"/>
              </w:rPr>
              <w:t xml:space="preserve"> (овладение основными движениями) формы активности ребенка.</w:t>
            </w:r>
          </w:p>
        </w:tc>
      </w:tr>
    </w:tbl>
    <w:p w:rsidR="00C5074F" w:rsidRDefault="00C5074F" w:rsidP="003D1EEE">
      <w:pPr>
        <w:ind w:left="100" w:right="-1" w:firstLine="326"/>
        <w:jc w:val="both"/>
        <w:rPr>
          <w:rFonts w:eastAsia="Times New Roman"/>
          <w:sz w:val="24"/>
          <w:szCs w:val="24"/>
        </w:rPr>
      </w:pPr>
    </w:p>
    <w:tbl>
      <w:tblPr>
        <w:tblStyle w:val="a6"/>
        <w:tblW w:w="9760" w:type="dxa"/>
        <w:tblInd w:w="100" w:type="dxa"/>
        <w:tblLook w:val="04A0" w:firstRow="1" w:lastRow="0" w:firstColumn="1" w:lastColumn="0" w:noHBand="0" w:noVBand="1"/>
      </w:tblPr>
      <w:tblGrid>
        <w:gridCol w:w="3410"/>
        <w:gridCol w:w="6350"/>
      </w:tblGrid>
      <w:tr w:rsidR="00C5074F" w:rsidTr="00C5074F">
        <w:tc>
          <w:tcPr>
            <w:tcW w:w="9760" w:type="dxa"/>
            <w:gridSpan w:val="2"/>
          </w:tcPr>
          <w:p w:rsidR="00C5074F" w:rsidRPr="00A759E4" w:rsidRDefault="00A759E4" w:rsidP="00A759E4">
            <w:pPr>
              <w:jc w:val="both"/>
              <w:rPr>
                <w:rFonts w:ascii="Times New Roman" w:eastAsia="Times New Roman" w:hAnsi="Times New Roman" w:cs="Times New Roman"/>
              </w:rPr>
            </w:pPr>
            <w:r w:rsidRPr="00A759E4">
              <w:rPr>
                <w:rStyle w:val="a7"/>
                <w:rFonts w:eastAsia="Courier New"/>
                <w:sz w:val="24"/>
                <w:szCs w:val="24"/>
              </w:rPr>
              <w:t>Организация самостоятельной деятельности детей</w:t>
            </w:r>
          </w:p>
        </w:tc>
      </w:tr>
      <w:tr w:rsidR="00C5074F" w:rsidTr="00A759E4">
        <w:tc>
          <w:tcPr>
            <w:tcW w:w="3410" w:type="dxa"/>
          </w:tcPr>
          <w:p w:rsidR="00C5074F" w:rsidRPr="00A759E4" w:rsidRDefault="00A759E4" w:rsidP="00A759E4">
            <w:pPr>
              <w:jc w:val="both"/>
              <w:rPr>
                <w:rFonts w:ascii="Times New Roman" w:eastAsia="Times New Roman" w:hAnsi="Times New Roman" w:cs="Times New Roman"/>
              </w:rPr>
            </w:pPr>
            <w:r w:rsidRPr="00A759E4">
              <w:rPr>
                <w:rFonts w:ascii="Times New Roman" w:hAnsi="Times New Roman" w:cs="Times New Roman"/>
              </w:rPr>
              <w:t>1 Физическое  развитие</w:t>
            </w:r>
          </w:p>
        </w:tc>
        <w:tc>
          <w:tcPr>
            <w:tcW w:w="6350" w:type="dxa"/>
          </w:tcPr>
          <w:p w:rsidR="00C5074F" w:rsidRPr="00A759E4" w:rsidRDefault="00A759E4" w:rsidP="00A759E4">
            <w:pPr>
              <w:jc w:val="both"/>
              <w:rPr>
                <w:rFonts w:ascii="Times New Roman" w:eastAsia="Times New Roman" w:hAnsi="Times New Roman" w:cs="Times New Roman"/>
              </w:rPr>
            </w:pPr>
            <w:r w:rsidRPr="00A759E4">
              <w:rPr>
                <w:rFonts w:ascii="Times New Roman" w:hAnsi="Times New Roman" w:cs="Times New Roman"/>
              </w:rPr>
              <w:t>самостоятельные подвижные игры, игры на свежем возд</w:t>
            </w:r>
            <w:r w:rsidRPr="00A759E4">
              <w:rPr>
                <w:rFonts w:ascii="Times New Roman" w:hAnsi="Times New Roman" w:cs="Times New Roman"/>
              </w:rPr>
              <w:t>у</w:t>
            </w:r>
            <w:r w:rsidRPr="00A759E4">
              <w:rPr>
                <w:rFonts w:ascii="Times New Roman" w:hAnsi="Times New Roman" w:cs="Times New Roman"/>
              </w:rPr>
              <w:t>хе, спортивные игры и занятия (катание на санках, велос</w:t>
            </w:r>
            <w:r w:rsidRPr="00A759E4">
              <w:rPr>
                <w:rFonts w:ascii="Times New Roman" w:hAnsi="Times New Roman" w:cs="Times New Roman"/>
              </w:rPr>
              <w:t>и</w:t>
            </w:r>
            <w:r w:rsidRPr="00A759E4">
              <w:rPr>
                <w:rFonts w:ascii="Times New Roman" w:hAnsi="Times New Roman" w:cs="Times New Roman"/>
              </w:rPr>
              <w:t>педе и пр.)</w:t>
            </w:r>
          </w:p>
        </w:tc>
      </w:tr>
      <w:tr w:rsidR="00C5074F" w:rsidTr="00A759E4">
        <w:tc>
          <w:tcPr>
            <w:tcW w:w="3410" w:type="dxa"/>
          </w:tcPr>
          <w:p w:rsidR="00C5074F" w:rsidRPr="00A759E4" w:rsidRDefault="00A759E4" w:rsidP="00A759E4">
            <w:pPr>
              <w:jc w:val="both"/>
              <w:rPr>
                <w:rFonts w:ascii="Times New Roman" w:eastAsia="Times New Roman" w:hAnsi="Times New Roman" w:cs="Times New Roman"/>
              </w:rPr>
            </w:pPr>
            <w:r w:rsidRPr="00A759E4">
              <w:rPr>
                <w:rFonts w:ascii="Times New Roman" w:hAnsi="Times New Roman" w:cs="Times New Roman"/>
              </w:rPr>
              <w:t>Социальн</w:t>
            </w:r>
            <w:proofErr w:type="gramStart"/>
            <w:r w:rsidRPr="00A759E4">
              <w:rPr>
                <w:rFonts w:ascii="Times New Roman" w:hAnsi="Times New Roman" w:cs="Times New Roman"/>
              </w:rPr>
              <w:t>о-</w:t>
            </w:r>
            <w:proofErr w:type="gramEnd"/>
            <w:r w:rsidRPr="00A759E4">
              <w:rPr>
                <w:rFonts w:ascii="Times New Roman" w:hAnsi="Times New Roman" w:cs="Times New Roman"/>
              </w:rPr>
              <w:t xml:space="preserve"> ; коммуникати</w:t>
            </w:r>
            <w:r w:rsidRPr="00A759E4">
              <w:rPr>
                <w:rFonts w:ascii="Times New Roman" w:hAnsi="Times New Roman" w:cs="Times New Roman"/>
              </w:rPr>
              <w:t>в</w:t>
            </w:r>
            <w:r w:rsidRPr="00A759E4">
              <w:rPr>
                <w:rFonts w:ascii="Times New Roman" w:hAnsi="Times New Roman" w:cs="Times New Roman"/>
              </w:rPr>
              <w:t>ное 1 развитие</w:t>
            </w:r>
          </w:p>
        </w:tc>
        <w:tc>
          <w:tcPr>
            <w:tcW w:w="6350" w:type="dxa"/>
          </w:tcPr>
          <w:p w:rsidR="00C5074F" w:rsidRPr="00A759E4" w:rsidRDefault="00A759E4" w:rsidP="00A759E4">
            <w:pPr>
              <w:jc w:val="both"/>
              <w:rPr>
                <w:rFonts w:ascii="Times New Roman" w:eastAsia="Times New Roman" w:hAnsi="Times New Roman" w:cs="Times New Roman"/>
              </w:rPr>
            </w:pPr>
            <w:r w:rsidRPr="00A759E4">
              <w:rPr>
                <w:rFonts w:ascii="Times New Roman" w:hAnsi="Times New Roman" w:cs="Times New Roman"/>
              </w:rPr>
              <w:t>индивидуальные игры, совместные игры, все виды сам</w:t>
            </w:r>
            <w:r w:rsidRPr="00A759E4">
              <w:rPr>
                <w:rFonts w:ascii="Times New Roman" w:hAnsi="Times New Roman" w:cs="Times New Roman"/>
              </w:rPr>
              <w:t>о</w:t>
            </w:r>
            <w:r w:rsidRPr="00A759E4">
              <w:rPr>
                <w:rFonts w:ascii="Times New Roman" w:hAnsi="Times New Roman" w:cs="Times New Roman"/>
              </w:rPr>
              <w:t>стоятельной деятельности, предполагающие общение со сверстниками</w:t>
            </w:r>
          </w:p>
        </w:tc>
      </w:tr>
      <w:tr w:rsidR="00C5074F" w:rsidTr="00A759E4">
        <w:tc>
          <w:tcPr>
            <w:tcW w:w="3410" w:type="dxa"/>
          </w:tcPr>
          <w:p w:rsidR="00C5074F" w:rsidRPr="00A759E4" w:rsidRDefault="00A759E4" w:rsidP="00A759E4">
            <w:pPr>
              <w:jc w:val="both"/>
              <w:rPr>
                <w:rFonts w:ascii="Times New Roman" w:eastAsia="Times New Roman" w:hAnsi="Times New Roman" w:cs="Times New Roman"/>
              </w:rPr>
            </w:pPr>
            <w:r w:rsidRPr="00A759E4">
              <w:rPr>
                <w:rFonts w:ascii="Times New Roman" w:hAnsi="Times New Roman" w:cs="Times New Roman"/>
              </w:rPr>
              <w:t>Познавательное I развитие</w:t>
            </w:r>
          </w:p>
        </w:tc>
        <w:tc>
          <w:tcPr>
            <w:tcW w:w="6350" w:type="dxa"/>
          </w:tcPr>
          <w:p w:rsidR="00C5074F" w:rsidRPr="00A759E4" w:rsidRDefault="00A759E4" w:rsidP="00A759E4">
            <w:pPr>
              <w:jc w:val="both"/>
              <w:rPr>
                <w:rFonts w:ascii="Times New Roman" w:eastAsia="Times New Roman" w:hAnsi="Times New Roman" w:cs="Times New Roman"/>
              </w:rPr>
            </w:pPr>
            <w:r w:rsidRPr="00A759E4">
              <w:rPr>
                <w:rFonts w:ascii="Times New Roman" w:hAnsi="Times New Roman" w:cs="Times New Roman"/>
              </w:rPr>
              <w:t>самостоятельное раскрашивание «умных раскрасок», ра</w:t>
            </w:r>
            <w:r w:rsidRPr="00A759E4">
              <w:rPr>
                <w:rFonts w:ascii="Times New Roman" w:hAnsi="Times New Roman" w:cs="Times New Roman"/>
              </w:rPr>
              <w:t>з</w:t>
            </w:r>
            <w:r w:rsidRPr="00A759E4">
              <w:rPr>
                <w:rFonts w:ascii="Times New Roman" w:hAnsi="Times New Roman" w:cs="Times New Roman"/>
              </w:rPr>
              <w:t>вивающие настольно-печатные игры, игры на прогулке, автодидактические игры (развивающие пазлы, рамки-вкладыши, парные картинки)</w:t>
            </w:r>
          </w:p>
        </w:tc>
      </w:tr>
      <w:tr w:rsidR="00C5074F" w:rsidTr="00A759E4">
        <w:tc>
          <w:tcPr>
            <w:tcW w:w="3410" w:type="dxa"/>
          </w:tcPr>
          <w:p w:rsidR="00C5074F" w:rsidRPr="00A759E4" w:rsidRDefault="00A759E4" w:rsidP="00A759E4">
            <w:pPr>
              <w:jc w:val="both"/>
              <w:rPr>
                <w:rFonts w:ascii="Times New Roman" w:eastAsia="Times New Roman" w:hAnsi="Times New Roman" w:cs="Times New Roman"/>
              </w:rPr>
            </w:pPr>
            <w:r w:rsidRPr="00A759E4">
              <w:rPr>
                <w:rFonts w:ascii="Times New Roman" w:hAnsi="Times New Roman" w:cs="Times New Roman"/>
              </w:rPr>
              <w:t>Речевое развитие</w:t>
            </w:r>
          </w:p>
        </w:tc>
        <w:tc>
          <w:tcPr>
            <w:tcW w:w="6350" w:type="dxa"/>
          </w:tcPr>
          <w:p w:rsidR="00C5074F" w:rsidRPr="00A759E4" w:rsidRDefault="00A759E4" w:rsidP="00A759E4">
            <w:pPr>
              <w:jc w:val="both"/>
              <w:rPr>
                <w:rFonts w:ascii="Times New Roman" w:eastAsia="Times New Roman" w:hAnsi="Times New Roman" w:cs="Times New Roman"/>
              </w:rPr>
            </w:pPr>
            <w:r w:rsidRPr="00A759E4">
              <w:rPr>
                <w:rFonts w:ascii="Times New Roman" w:hAnsi="Times New Roman" w:cs="Times New Roman"/>
              </w:rPr>
              <w:t xml:space="preserve">самостоятельное чтение детьми коротких стихотворений, </w:t>
            </w:r>
            <w:proofErr w:type="gramStart"/>
            <w:r w:rsidRPr="00A759E4">
              <w:rPr>
                <w:rFonts w:ascii="Times New Roman" w:hAnsi="Times New Roman" w:cs="Times New Roman"/>
              </w:rPr>
              <w:t>шры</w:t>
            </w:r>
            <w:proofErr w:type="gramEnd"/>
            <w:r w:rsidRPr="00A759E4">
              <w:rPr>
                <w:rFonts w:ascii="Times New Roman" w:hAnsi="Times New Roman" w:cs="Times New Roman"/>
              </w:rPr>
              <w:t xml:space="preserve"> но мотивам художественных произведений, работа в уголке книги, в уголке театра, сюжетио-ролевые игры, ра</w:t>
            </w:r>
            <w:r w:rsidRPr="00A759E4">
              <w:rPr>
                <w:rFonts w:ascii="Times New Roman" w:hAnsi="Times New Roman" w:cs="Times New Roman"/>
              </w:rPr>
              <w:t>с</w:t>
            </w:r>
            <w:r w:rsidRPr="00A759E4">
              <w:rPr>
                <w:rFonts w:ascii="Times New Roman" w:hAnsi="Times New Roman" w:cs="Times New Roman"/>
              </w:rPr>
              <w:t>сматривание книг и картинок</w:t>
            </w:r>
          </w:p>
        </w:tc>
      </w:tr>
      <w:tr w:rsidR="00C5074F" w:rsidTr="00A759E4">
        <w:tc>
          <w:tcPr>
            <w:tcW w:w="3410" w:type="dxa"/>
          </w:tcPr>
          <w:p w:rsidR="00C5074F" w:rsidRPr="00A759E4" w:rsidRDefault="00A759E4" w:rsidP="00A759E4">
            <w:pPr>
              <w:jc w:val="both"/>
              <w:rPr>
                <w:rFonts w:ascii="Times New Roman" w:eastAsia="Times New Roman" w:hAnsi="Times New Roman" w:cs="Times New Roman"/>
              </w:rPr>
            </w:pPr>
            <w:r w:rsidRPr="00A759E4">
              <w:rPr>
                <w:rFonts w:ascii="Times New Roman" w:hAnsi="Times New Roman" w:cs="Times New Roman"/>
              </w:rPr>
              <w:t>Художественно- эстетическое развитие</w:t>
            </w:r>
          </w:p>
        </w:tc>
        <w:tc>
          <w:tcPr>
            <w:tcW w:w="6350" w:type="dxa"/>
          </w:tcPr>
          <w:p w:rsidR="00C5074F" w:rsidRPr="00A759E4" w:rsidRDefault="00A759E4" w:rsidP="00A759E4">
            <w:pPr>
              <w:jc w:val="both"/>
              <w:rPr>
                <w:rFonts w:ascii="Times New Roman" w:eastAsia="Times New Roman" w:hAnsi="Times New Roman" w:cs="Times New Roman"/>
              </w:rPr>
            </w:pPr>
            <w:proofErr w:type="gramStart"/>
            <w:r w:rsidRPr="00A759E4">
              <w:rPr>
                <w:rFonts w:ascii="Times New Roman" w:hAnsi="Times New Roman" w:cs="Times New Roman"/>
              </w:rPr>
              <w:t>предоставление детям возможности самостоятельно рис</w:t>
            </w:r>
            <w:r w:rsidRPr="00A759E4">
              <w:rPr>
                <w:rFonts w:ascii="Times New Roman" w:hAnsi="Times New Roman" w:cs="Times New Roman"/>
              </w:rPr>
              <w:t>о</w:t>
            </w:r>
            <w:r w:rsidRPr="00A759E4">
              <w:rPr>
                <w:rFonts w:ascii="Times New Roman" w:hAnsi="Times New Roman" w:cs="Times New Roman"/>
              </w:rPr>
              <w:t>вать, лепить, конструировать (преимущественно во второй половине дня), рассматривать репродукции картин, илл</w:t>
            </w:r>
            <w:r w:rsidRPr="00A759E4">
              <w:rPr>
                <w:rFonts w:ascii="Times New Roman" w:hAnsi="Times New Roman" w:cs="Times New Roman"/>
              </w:rPr>
              <w:t>ю</w:t>
            </w:r>
            <w:r w:rsidRPr="00A759E4">
              <w:rPr>
                <w:rFonts w:ascii="Times New Roman" w:hAnsi="Times New Roman" w:cs="Times New Roman"/>
              </w:rPr>
              <w:t>страции, музицировать (пение, танцы), играть на детских музыкальных инструментах (бубен, барабан, колокольчик и пр.), слушать музыку</w:t>
            </w:r>
            <w:proofErr w:type="gramEnd"/>
          </w:p>
        </w:tc>
      </w:tr>
    </w:tbl>
    <w:p w:rsidR="00C5074F" w:rsidRDefault="00C5074F" w:rsidP="003D1EEE">
      <w:pPr>
        <w:ind w:left="100" w:right="-1" w:firstLine="326"/>
        <w:jc w:val="both"/>
        <w:rPr>
          <w:rFonts w:eastAsia="Times New Roman"/>
          <w:sz w:val="24"/>
          <w:szCs w:val="24"/>
        </w:rPr>
      </w:pPr>
    </w:p>
    <w:p w:rsidR="006C5067" w:rsidRPr="006C5067" w:rsidRDefault="00A759E4" w:rsidP="006C5067">
      <w:pPr>
        <w:pStyle w:val="2"/>
        <w:shd w:val="clear" w:color="auto" w:fill="auto"/>
        <w:spacing w:line="240" w:lineRule="auto"/>
        <w:ind w:right="-1" w:firstLine="680"/>
        <w:rPr>
          <w:sz w:val="24"/>
          <w:szCs w:val="24"/>
        </w:rPr>
      </w:pPr>
      <w:r w:rsidRPr="00A759E4">
        <w:rPr>
          <w:sz w:val="24"/>
          <w:szCs w:val="24"/>
        </w:rPr>
        <w:t>Особенностью реализации принципов построения образовательной работы является п</w:t>
      </w:r>
      <w:r w:rsidRPr="00A759E4">
        <w:rPr>
          <w:sz w:val="24"/>
          <w:szCs w:val="24"/>
        </w:rPr>
        <w:t>е</w:t>
      </w:r>
      <w:r w:rsidRPr="00A759E4">
        <w:rPr>
          <w:sz w:val="24"/>
          <w:szCs w:val="24"/>
        </w:rPr>
        <w:t>дагогическое взаимодействие как уникальный вид педагогической деятельности, наполненный социальным смыслом и направленный (родителем и педагогом) на целостное</w:t>
      </w:r>
      <w:r w:rsidR="006C5067">
        <w:rPr>
          <w:sz w:val="24"/>
          <w:szCs w:val="24"/>
        </w:rPr>
        <w:t xml:space="preserve"> </w:t>
      </w:r>
      <w:r w:rsidR="006C5067" w:rsidRPr="006C5067">
        <w:rPr>
          <w:sz w:val="24"/>
          <w:szCs w:val="24"/>
        </w:rPr>
        <w:t>развитие личн</w:t>
      </w:r>
      <w:r w:rsidR="006C5067" w:rsidRPr="006C5067">
        <w:rPr>
          <w:sz w:val="24"/>
          <w:szCs w:val="24"/>
        </w:rPr>
        <w:t>о</w:t>
      </w:r>
      <w:r w:rsidR="006C5067" w:rsidRPr="006C5067">
        <w:rPr>
          <w:sz w:val="24"/>
          <w:szCs w:val="24"/>
        </w:rPr>
        <w:t xml:space="preserve">сти. Педагогическое взаимодействие понимается как пронесс, </w:t>
      </w:r>
      <w:proofErr w:type="gramStart"/>
      <w:r w:rsidR="006C5067" w:rsidRPr="006C5067">
        <w:rPr>
          <w:sz w:val="24"/>
          <w:szCs w:val="24"/>
        </w:rPr>
        <w:t>происходящий</w:t>
      </w:r>
      <w:proofErr w:type="gramEnd"/>
      <w:r w:rsidR="006C5067" w:rsidRPr="006C5067">
        <w:rPr>
          <w:sz w:val="24"/>
          <w:szCs w:val="24"/>
        </w:rPr>
        <w:t xml:space="preserve"> между педаг</w:t>
      </w:r>
      <w:r w:rsidR="006C5067" w:rsidRPr="006C5067">
        <w:rPr>
          <w:sz w:val="24"/>
          <w:szCs w:val="24"/>
        </w:rPr>
        <w:t>о</w:t>
      </w:r>
      <w:r w:rsidR="006C5067" w:rsidRPr="006C5067">
        <w:rPr>
          <w:sz w:val="24"/>
          <w:szCs w:val="24"/>
        </w:rPr>
        <w:t>гом (родителем) и ребенком в ситуации непосредственного педагогического общения, а также в ситуации предвосхищения. Педагог прогнозирует и проектирует условия, средства и мет</w:t>
      </w:r>
      <w:r w:rsidR="006C5067" w:rsidRPr="006C5067">
        <w:rPr>
          <w:sz w:val="24"/>
          <w:szCs w:val="24"/>
        </w:rPr>
        <w:t>о</w:t>
      </w:r>
      <w:r w:rsidR="006C5067" w:rsidRPr="006C5067">
        <w:rPr>
          <w:sz w:val="24"/>
          <w:szCs w:val="24"/>
        </w:rPr>
        <w:t>ды, которые являются наиболее эффективными в конкретной ситуации взаимодействия, уч</w:t>
      </w:r>
      <w:r w:rsidR="006C5067" w:rsidRPr="006C5067">
        <w:rPr>
          <w:sz w:val="24"/>
          <w:szCs w:val="24"/>
        </w:rPr>
        <w:t>и</w:t>
      </w:r>
      <w:r w:rsidR="006C5067" w:rsidRPr="006C5067">
        <w:rPr>
          <w:sz w:val="24"/>
          <w:szCs w:val="24"/>
        </w:rPr>
        <w:t>тывает время, место, предметн</w:t>
      </w:r>
      <w:proofErr w:type="gramStart"/>
      <w:r w:rsidR="006C5067" w:rsidRPr="006C5067">
        <w:rPr>
          <w:sz w:val="24"/>
          <w:szCs w:val="24"/>
        </w:rPr>
        <w:t>о-</w:t>
      </w:r>
      <w:proofErr w:type="gramEnd"/>
      <w:r w:rsidR="006C5067" w:rsidRPr="006C5067">
        <w:rPr>
          <w:sz w:val="24"/>
          <w:szCs w:val="24"/>
        </w:rPr>
        <w:t xml:space="preserve"> пространственную среду, -эмоциональную атмосферу, обе</w:t>
      </w:r>
      <w:r w:rsidR="006C5067" w:rsidRPr="006C5067">
        <w:rPr>
          <w:sz w:val="24"/>
          <w:szCs w:val="24"/>
        </w:rPr>
        <w:t>с</w:t>
      </w:r>
      <w:r w:rsidR="006C5067" w:rsidRPr="006C5067">
        <w:rPr>
          <w:sz w:val="24"/>
          <w:szCs w:val="24"/>
        </w:rPr>
        <w:t>печивает активное участие в совместной деятельности, согласовывает действия, оказывает помощь и поддержку, координирует действия.</w:t>
      </w:r>
    </w:p>
    <w:p w:rsidR="006C5067" w:rsidRPr="006C5067" w:rsidRDefault="006C5067" w:rsidP="006C5067">
      <w:pPr>
        <w:keepNext/>
        <w:keepLines/>
        <w:spacing w:after="422"/>
        <w:ind w:right="-1" w:firstLine="680"/>
        <w:rPr>
          <w:sz w:val="24"/>
          <w:szCs w:val="24"/>
        </w:rPr>
      </w:pPr>
      <w:r w:rsidRPr="006C5067">
        <w:rPr>
          <w:sz w:val="24"/>
          <w:szCs w:val="24"/>
        </w:rPr>
        <w:t xml:space="preserve">Основные формы, методы, средства </w:t>
      </w:r>
      <w:r w:rsidRPr="006C5067">
        <w:rPr>
          <w:rFonts w:eastAsia="Courier New"/>
          <w:sz w:val="24"/>
          <w:szCs w:val="24"/>
        </w:rPr>
        <w:t>Формирования у детей основ безопасности жизн</w:t>
      </w:r>
      <w:r w:rsidRPr="006C5067">
        <w:rPr>
          <w:rFonts w:eastAsia="Courier New"/>
          <w:sz w:val="24"/>
          <w:szCs w:val="24"/>
        </w:rPr>
        <w:t>е</w:t>
      </w:r>
      <w:r w:rsidRPr="006C5067">
        <w:rPr>
          <w:rFonts w:eastAsia="Courier New"/>
          <w:sz w:val="24"/>
          <w:szCs w:val="24"/>
        </w:rPr>
        <w:t>деятельности</w:t>
      </w:r>
      <w:r w:rsidRPr="006C5067">
        <w:rPr>
          <w:sz w:val="24"/>
          <w:szCs w:val="24"/>
        </w:rPr>
        <w:t xml:space="preserve"> в реализации задач Программы с учетом требовании программ: «От рождения до школы» н «Безопасность»</w:t>
      </w:r>
    </w:p>
    <w:p w:rsidR="006C5067" w:rsidRPr="00C33AEF" w:rsidRDefault="006C5067" w:rsidP="00C33AEF">
      <w:pPr>
        <w:spacing w:line="230" w:lineRule="exact"/>
        <w:jc w:val="center"/>
        <w:rPr>
          <w:b/>
          <w:sz w:val="24"/>
          <w:szCs w:val="24"/>
        </w:rPr>
      </w:pPr>
      <w:r w:rsidRPr="00C33AEF">
        <w:rPr>
          <w:b/>
          <w:sz w:val="24"/>
          <w:szCs w:val="24"/>
        </w:rPr>
        <w:t>Средства ознакомления детей с основами безопасности</w:t>
      </w:r>
    </w:p>
    <w:tbl>
      <w:tblPr>
        <w:tblW w:w="4847" w:type="pct"/>
        <w:jc w:val="center"/>
        <w:tblCellMar>
          <w:left w:w="10" w:type="dxa"/>
          <w:right w:w="10" w:type="dxa"/>
        </w:tblCellMar>
        <w:tblLook w:val="04A0" w:firstRow="1" w:lastRow="0" w:firstColumn="1" w:lastColumn="0" w:noHBand="0" w:noVBand="1"/>
      </w:tblPr>
      <w:tblGrid>
        <w:gridCol w:w="2532"/>
        <w:gridCol w:w="6964"/>
      </w:tblGrid>
      <w:tr w:rsidR="006C5067" w:rsidRPr="006C5067" w:rsidTr="00EC5930">
        <w:trPr>
          <w:trHeight w:val="1080"/>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hideMark/>
          </w:tcPr>
          <w:p w:rsidR="006C5067" w:rsidRPr="006C5067" w:rsidRDefault="00EC5930" w:rsidP="00EC5930">
            <w:pPr>
              <w:pStyle w:val="11"/>
              <w:shd w:val="clear" w:color="auto" w:fill="auto"/>
              <w:tabs>
                <w:tab w:val="center" w:pos="-1908"/>
                <w:tab w:val="left" w:pos="708"/>
              </w:tabs>
              <w:spacing w:before="0" w:after="0" w:line="240" w:lineRule="auto"/>
              <w:ind w:left="141" w:right="86" w:firstLine="0"/>
              <w:jc w:val="left"/>
              <w:rPr>
                <w:sz w:val="24"/>
                <w:szCs w:val="24"/>
              </w:rPr>
            </w:pPr>
            <w:r>
              <w:rPr>
                <w:sz w:val="24"/>
                <w:szCs w:val="24"/>
              </w:rPr>
              <w:tab/>
            </w:r>
            <w:r w:rsidR="006C5067" w:rsidRPr="006C5067">
              <w:rPr>
                <w:sz w:val="24"/>
                <w:szCs w:val="24"/>
              </w:rPr>
              <w:t>Сама социал</w:t>
            </w:r>
            <w:r w:rsidR="006C5067" w:rsidRPr="006C5067">
              <w:rPr>
                <w:sz w:val="24"/>
                <w:szCs w:val="24"/>
              </w:rPr>
              <w:t>ь</w:t>
            </w:r>
            <w:r w:rsidR="006C5067" w:rsidRPr="006C5067">
              <w:rPr>
                <w:sz w:val="24"/>
                <w:szCs w:val="24"/>
              </w:rPr>
              <w:t>ная действительность</w:t>
            </w:r>
            <w:r>
              <w:rPr>
                <w:sz w:val="24"/>
                <w:szCs w:val="24"/>
              </w:rPr>
              <w:tab/>
            </w:r>
          </w:p>
        </w:tc>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EC5930">
            <w:pPr>
              <w:pStyle w:val="11"/>
              <w:shd w:val="clear" w:color="auto" w:fill="auto"/>
              <w:spacing w:before="0" w:after="0" w:line="240" w:lineRule="auto"/>
              <w:ind w:left="329" w:right="277" w:firstLine="0"/>
              <w:rPr>
                <w:sz w:val="24"/>
                <w:szCs w:val="24"/>
              </w:rPr>
            </w:pPr>
            <w:r w:rsidRPr="006C5067">
              <w:rPr>
                <w:sz w:val="24"/>
                <w:szCs w:val="24"/>
              </w:rPr>
              <w:t>важным является анализ и отбор из социального окружения такого содержания, которое несет в себе развивающий п</w:t>
            </w:r>
            <w:r w:rsidRPr="006C5067">
              <w:rPr>
                <w:sz w:val="24"/>
                <w:szCs w:val="24"/>
              </w:rPr>
              <w:t>о</w:t>
            </w:r>
            <w:r w:rsidRPr="006C5067">
              <w:rPr>
                <w:sz w:val="24"/>
                <w:szCs w:val="24"/>
              </w:rPr>
              <w:t>тенциач и можег стать средством приобщения ребенка к с</w:t>
            </w:r>
            <w:r w:rsidRPr="006C5067">
              <w:rPr>
                <w:sz w:val="24"/>
                <w:szCs w:val="24"/>
              </w:rPr>
              <w:t>о</w:t>
            </w:r>
            <w:r w:rsidRPr="006C5067">
              <w:rPr>
                <w:sz w:val="24"/>
                <w:szCs w:val="24"/>
              </w:rPr>
              <w:t>циальному миру</w:t>
            </w:r>
          </w:p>
        </w:tc>
      </w:tr>
      <w:tr w:rsidR="006C5067" w:rsidRPr="006C5067" w:rsidTr="00EC5930">
        <w:trPr>
          <w:trHeight w:val="547"/>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hideMark/>
          </w:tcPr>
          <w:p w:rsidR="006C5067" w:rsidRPr="006C5067" w:rsidRDefault="006C5067" w:rsidP="00EC5930">
            <w:pPr>
              <w:pStyle w:val="11"/>
              <w:shd w:val="clear" w:color="auto" w:fill="auto"/>
              <w:spacing w:before="0" w:after="0" w:line="240" w:lineRule="auto"/>
              <w:ind w:left="141" w:right="86" w:firstLine="0"/>
              <w:jc w:val="center"/>
              <w:rPr>
                <w:sz w:val="24"/>
                <w:szCs w:val="24"/>
              </w:rPr>
            </w:pPr>
            <w:r w:rsidRPr="006C5067">
              <w:rPr>
                <w:sz w:val="24"/>
                <w:szCs w:val="24"/>
              </w:rPr>
              <w:t>Предметы рукотво</w:t>
            </w:r>
            <w:r w:rsidRPr="006C5067">
              <w:rPr>
                <w:sz w:val="24"/>
                <w:szCs w:val="24"/>
              </w:rPr>
              <w:t>р</w:t>
            </w:r>
            <w:r w:rsidRPr="006C5067">
              <w:rPr>
                <w:sz w:val="24"/>
                <w:szCs w:val="24"/>
              </w:rPr>
              <w:t>ного мира</w:t>
            </w:r>
          </w:p>
        </w:tc>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EC5930">
            <w:pPr>
              <w:pStyle w:val="11"/>
              <w:shd w:val="clear" w:color="auto" w:fill="auto"/>
              <w:spacing w:before="0" w:after="0" w:line="240" w:lineRule="auto"/>
              <w:ind w:left="329" w:right="277" w:firstLine="0"/>
              <w:rPr>
                <w:sz w:val="24"/>
                <w:szCs w:val="24"/>
              </w:rPr>
            </w:pPr>
            <w:r w:rsidRPr="006C5067">
              <w:rPr>
                <w:sz w:val="24"/>
                <w:szCs w:val="24"/>
              </w:rPr>
              <w:t>предметы, окружающие ребёнка, должны быть разнообра</w:t>
            </w:r>
            <w:r w:rsidRPr="006C5067">
              <w:rPr>
                <w:sz w:val="24"/>
                <w:szCs w:val="24"/>
              </w:rPr>
              <w:t>з</w:t>
            </w:r>
            <w:r w:rsidRPr="006C5067">
              <w:rPr>
                <w:sz w:val="24"/>
                <w:szCs w:val="24"/>
              </w:rPr>
              <w:t>ными по свойствам, качествам, функциям</w:t>
            </w:r>
          </w:p>
        </w:tc>
      </w:tr>
      <w:tr w:rsidR="006C5067" w:rsidRPr="006C5067" w:rsidTr="00EC5930">
        <w:trPr>
          <w:trHeight w:val="806"/>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hideMark/>
          </w:tcPr>
          <w:p w:rsidR="006C5067" w:rsidRPr="006C5067" w:rsidRDefault="006C5067" w:rsidP="00EC5930">
            <w:pPr>
              <w:pStyle w:val="11"/>
              <w:shd w:val="clear" w:color="auto" w:fill="auto"/>
              <w:spacing w:before="0" w:after="0" w:line="240" w:lineRule="auto"/>
              <w:ind w:left="141" w:right="86" w:firstLine="0"/>
              <w:jc w:val="center"/>
              <w:rPr>
                <w:sz w:val="24"/>
                <w:szCs w:val="24"/>
              </w:rPr>
            </w:pPr>
            <w:r w:rsidRPr="006C5067">
              <w:rPr>
                <w:sz w:val="24"/>
                <w:szCs w:val="24"/>
              </w:rPr>
              <w:t>Художественная л</w:t>
            </w:r>
            <w:r w:rsidRPr="006C5067">
              <w:rPr>
                <w:sz w:val="24"/>
                <w:szCs w:val="24"/>
              </w:rPr>
              <w:t>и</w:t>
            </w:r>
            <w:r w:rsidRPr="006C5067">
              <w:rPr>
                <w:sz w:val="24"/>
                <w:szCs w:val="24"/>
              </w:rPr>
              <w:t>тература</w:t>
            </w:r>
          </w:p>
        </w:tc>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EC5930">
            <w:pPr>
              <w:pStyle w:val="11"/>
              <w:shd w:val="clear" w:color="auto" w:fill="auto"/>
              <w:spacing w:before="0" w:after="0" w:line="240" w:lineRule="auto"/>
              <w:ind w:left="329" w:right="277" w:firstLine="0"/>
              <w:rPr>
                <w:sz w:val="24"/>
                <w:szCs w:val="24"/>
              </w:rPr>
            </w:pPr>
            <w:r w:rsidRPr="006C5067">
              <w:rPr>
                <w:sz w:val="24"/>
                <w:szCs w:val="24"/>
              </w:rPr>
              <w:t>важно сделать подборку литературных произведений разных жанров: сказок, рассказов, стихов, пословиц, загадок с ра</w:t>
            </w:r>
            <w:r w:rsidRPr="006C5067">
              <w:rPr>
                <w:sz w:val="24"/>
                <w:szCs w:val="24"/>
              </w:rPr>
              <w:t>з</w:t>
            </w:r>
            <w:r w:rsidRPr="006C5067">
              <w:rPr>
                <w:sz w:val="24"/>
                <w:szCs w:val="24"/>
              </w:rPr>
              <w:t>ным содержанием</w:t>
            </w:r>
          </w:p>
        </w:tc>
      </w:tr>
      <w:tr w:rsidR="006C5067" w:rsidRPr="006C5067" w:rsidTr="00EC5930">
        <w:trPr>
          <w:trHeight w:val="1085"/>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hideMark/>
          </w:tcPr>
          <w:p w:rsidR="006C5067" w:rsidRPr="006C5067" w:rsidRDefault="006C5067" w:rsidP="00EC5930">
            <w:pPr>
              <w:pStyle w:val="11"/>
              <w:shd w:val="clear" w:color="auto" w:fill="auto"/>
              <w:spacing w:before="0" w:after="0" w:line="240" w:lineRule="auto"/>
              <w:ind w:left="141" w:right="86" w:firstLine="0"/>
              <w:jc w:val="center"/>
              <w:rPr>
                <w:sz w:val="24"/>
                <w:szCs w:val="24"/>
              </w:rPr>
            </w:pPr>
            <w:r w:rsidRPr="006C5067">
              <w:rPr>
                <w:sz w:val="24"/>
                <w:szCs w:val="24"/>
              </w:rPr>
              <w:t>Музыка</w:t>
            </w:r>
          </w:p>
        </w:tc>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EC5930">
            <w:pPr>
              <w:pStyle w:val="11"/>
              <w:shd w:val="clear" w:color="auto" w:fill="auto"/>
              <w:spacing w:before="0" w:after="0" w:line="240" w:lineRule="auto"/>
              <w:ind w:left="329" w:right="277" w:firstLine="0"/>
              <w:rPr>
                <w:sz w:val="24"/>
                <w:szCs w:val="24"/>
              </w:rPr>
            </w:pPr>
            <w:r w:rsidRPr="006C5067">
              <w:rPr>
                <w:sz w:val="24"/>
                <w:szCs w:val="24"/>
              </w:rPr>
              <w:t>дети должны иметь возможность слушать сказки, стихи, пе</w:t>
            </w:r>
            <w:r w:rsidRPr="006C5067">
              <w:rPr>
                <w:sz w:val="24"/>
                <w:szCs w:val="24"/>
              </w:rPr>
              <w:t>с</w:t>
            </w:r>
            <w:r w:rsidRPr="006C5067">
              <w:rPr>
                <w:sz w:val="24"/>
                <w:szCs w:val="24"/>
              </w:rPr>
              <w:t xml:space="preserve">ни, классические произведения в исполнении </w:t>
            </w:r>
            <w:proofErr w:type="gramStart"/>
            <w:r w:rsidRPr="006C5067">
              <w:rPr>
                <w:sz w:val="24"/>
                <w:szCs w:val="24"/>
              </w:rPr>
              <w:t>известных</w:t>
            </w:r>
            <w:proofErr w:type="gramEnd"/>
            <w:r w:rsidRPr="006C5067">
              <w:rPr>
                <w:sz w:val="24"/>
                <w:szCs w:val="24"/>
              </w:rPr>
              <w:t xml:space="preserve"> и</w:t>
            </w:r>
            <w:r w:rsidRPr="006C5067">
              <w:rPr>
                <w:sz w:val="24"/>
                <w:szCs w:val="24"/>
              </w:rPr>
              <w:t>с</w:t>
            </w:r>
            <w:r w:rsidRPr="006C5067">
              <w:rPr>
                <w:sz w:val="24"/>
                <w:szCs w:val="24"/>
              </w:rPr>
              <w:t>полнителен. Они могут работать под музыку, по желанию включать магнитофонные записи любимых песен</w:t>
            </w:r>
          </w:p>
        </w:tc>
      </w:tr>
      <w:tr w:rsidR="006C5067" w:rsidRPr="006C5067" w:rsidTr="00EC5930">
        <w:trPr>
          <w:trHeight w:val="1075"/>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hideMark/>
          </w:tcPr>
          <w:p w:rsidR="006C5067" w:rsidRPr="006C5067" w:rsidRDefault="006C5067" w:rsidP="00EC5930">
            <w:pPr>
              <w:ind w:left="141" w:right="86"/>
              <w:jc w:val="center"/>
              <w:rPr>
                <w:sz w:val="24"/>
                <w:szCs w:val="24"/>
              </w:rPr>
            </w:pPr>
            <w:r w:rsidRPr="006C5067">
              <w:rPr>
                <w:rStyle w:val="211pt"/>
                <w:rFonts w:eastAsiaTheme="minorEastAsia"/>
                <w:sz w:val="24"/>
                <w:szCs w:val="24"/>
              </w:rPr>
              <w:t>Деятельность</w:t>
            </w:r>
            <w:proofErr w:type="gramStart"/>
            <w:r w:rsidRPr="006C5067">
              <w:rPr>
                <w:rStyle w:val="211pt"/>
                <w:rFonts w:eastAsiaTheme="minorEastAsia"/>
                <w:sz w:val="24"/>
                <w:szCs w:val="24"/>
              </w:rPr>
              <w:t xml:space="preserve"> </w:t>
            </w:r>
            <w:r w:rsidRPr="006C5067">
              <w:rPr>
                <w:sz w:val="24"/>
                <w:szCs w:val="24"/>
              </w:rPr>
              <w:t>В</w:t>
            </w:r>
            <w:proofErr w:type="gramEnd"/>
            <w:r w:rsidRPr="006C5067">
              <w:rPr>
                <w:sz w:val="24"/>
                <w:szCs w:val="24"/>
              </w:rPr>
              <w:t>се виды деятельности можно разделить на две группы</w:t>
            </w:r>
          </w:p>
        </w:tc>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EC5930">
            <w:pPr>
              <w:pStyle w:val="11"/>
              <w:shd w:val="clear" w:color="auto" w:fill="auto"/>
              <w:spacing w:before="0" w:after="0" w:line="240" w:lineRule="auto"/>
              <w:ind w:left="329" w:right="277" w:firstLine="0"/>
              <w:rPr>
                <w:sz w:val="24"/>
                <w:szCs w:val="24"/>
              </w:rPr>
            </w:pPr>
            <w:r w:rsidRPr="006C5067">
              <w:rPr>
                <w:sz w:val="24"/>
                <w:szCs w:val="24"/>
              </w:rPr>
              <w:t>обеспечивает ребёнку возможность активно познавать окр</w:t>
            </w:r>
            <w:r w:rsidRPr="006C5067">
              <w:rPr>
                <w:sz w:val="24"/>
                <w:szCs w:val="24"/>
              </w:rPr>
              <w:t>у</w:t>
            </w:r>
            <w:r w:rsidRPr="006C5067">
              <w:rPr>
                <w:sz w:val="24"/>
                <w:szCs w:val="24"/>
              </w:rPr>
              <w:t>жающий его мир и самому становиться частью этого мира</w:t>
            </w:r>
          </w:p>
        </w:tc>
      </w:tr>
      <w:tr w:rsidR="006C5067" w:rsidRPr="006C5067" w:rsidTr="00EC5930">
        <w:trPr>
          <w:trHeight w:val="274"/>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hideMark/>
          </w:tcPr>
          <w:p w:rsidR="006C5067" w:rsidRPr="006C5067" w:rsidRDefault="006C5067" w:rsidP="00EC5930">
            <w:pPr>
              <w:pStyle w:val="11"/>
              <w:shd w:val="clear" w:color="auto" w:fill="auto"/>
              <w:spacing w:before="0" w:after="0" w:line="240" w:lineRule="auto"/>
              <w:ind w:left="141" w:right="86" w:firstLine="0"/>
              <w:jc w:val="center"/>
              <w:rPr>
                <w:sz w:val="24"/>
                <w:szCs w:val="24"/>
              </w:rPr>
            </w:pPr>
            <w:r w:rsidRPr="006C5067">
              <w:rPr>
                <w:sz w:val="24"/>
                <w:szCs w:val="24"/>
              </w:rPr>
              <w:t>1 группа;</w:t>
            </w:r>
          </w:p>
        </w:tc>
        <w:tc>
          <w:tcPr>
            <w:tcW w:w="3667" w:type="pct"/>
            <w:tcBorders>
              <w:top w:val="single" w:sz="4" w:space="0" w:color="auto"/>
              <w:left w:val="single" w:sz="4" w:space="0" w:color="auto"/>
              <w:bottom w:val="single" w:sz="4" w:space="0" w:color="auto"/>
              <w:right w:val="single" w:sz="4" w:space="0" w:color="auto"/>
            </w:tcBorders>
            <w:shd w:val="clear" w:color="auto" w:fill="FFFFFF"/>
          </w:tcPr>
          <w:p w:rsidR="006C5067" w:rsidRPr="006C5067" w:rsidRDefault="006C5067" w:rsidP="00EC5930">
            <w:pPr>
              <w:ind w:left="329" w:right="277"/>
              <w:rPr>
                <w:color w:val="000000"/>
                <w:sz w:val="24"/>
                <w:szCs w:val="24"/>
              </w:rPr>
            </w:pPr>
          </w:p>
        </w:tc>
      </w:tr>
      <w:tr w:rsidR="006C5067" w:rsidRPr="006C5067" w:rsidTr="00EC5930">
        <w:trPr>
          <w:trHeight w:val="1080"/>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hideMark/>
          </w:tcPr>
          <w:p w:rsidR="006C5067" w:rsidRPr="006C5067" w:rsidRDefault="006C5067" w:rsidP="00EC5930">
            <w:pPr>
              <w:pStyle w:val="11"/>
              <w:shd w:val="clear" w:color="auto" w:fill="auto"/>
              <w:tabs>
                <w:tab w:val="left" w:pos="780"/>
              </w:tabs>
              <w:spacing w:before="0" w:after="0" w:line="240" w:lineRule="auto"/>
              <w:ind w:left="141" w:right="86" w:firstLine="0"/>
              <w:jc w:val="center"/>
              <w:rPr>
                <w:sz w:val="24"/>
                <w:szCs w:val="24"/>
              </w:rPr>
            </w:pPr>
            <w:r w:rsidRPr="006C5067">
              <w:rPr>
                <w:sz w:val="24"/>
                <w:szCs w:val="24"/>
              </w:rPr>
              <w:t>игра</w:t>
            </w:r>
          </w:p>
        </w:tc>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EC5930">
            <w:pPr>
              <w:pStyle w:val="11"/>
              <w:shd w:val="clear" w:color="auto" w:fill="auto"/>
              <w:spacing w:before="0" w:after="0" w:line="240" w:lineRule="auto"/>
              <w:ind w:left="329" w:right="277" w:firstLine="0"/>
              <w:rPr>
                <w:sz w:val="24"/>
                <w:szCs w:val="24"/>
              </w:rPr>
            </w:pPr>
            <w:r w:rsidRPr="006C5067">
              <w:rPr>
                <w:sz w:val="24"/>
                <w:szCs w:val="24"/>
              </w:rPr>
              <w:t>Даёт ребёнку "доступные для него способы моделирования окружающей жизни, которые делают возможным освоение, казалось бы, недосягаемой для него действительности" (А.Н. Леонтьев)</w:t>
            </w:r>
          </w:p>
        </w:tc>
      </w:tr>
      <w:tr w:rsidR="006C5067" w:rsidRPr="006C5067" w:rsidTr="00EC5930">
        <w:trPr>
          <w:trHeight w:val="542"/>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hideMark/>
          </w:tcPr>
          <w:p w:rsidR="006C5067" w:rsidRPr="006C5067" w:rsidRDefault="006C5067" w:rsidP="00EC5930">
            <w:pPr>
              <w:pStyle w:val="11"/>
              <w:shd w:val="clear" w:color="auto" w:fill="auto"/>
              <w:spacing w:before="0" w:after="0" w:line="240" w:lineRule="auto"/>
              <w:ind w:left="141" w:right="86" w:firstLine="0"/>
              <w:jc w:val="center"/>
              <w:rPr>
                <w:sz w:val="24"/>
                <w:szCs w:val="24"/>
              </w:rPr>
            </w:pPr>
            <w:r w:rsidRPr="006C5067">
              <w:rPr>
                <w:sz w:val="24"/>
                <w:szCs w:val="24"/>
              </w:rPr>
              <w:t>Изобразительная де</w:t>
            </w:r>
            <w:r w:rsidRPr="006C5067">
              <w:rPr>
                <w:sz w:val="24"/>
                <w:szCs w:val="24"/>
              </w:rPr>
              <w:t>я</w:t>
            </w:r>
            <w:r w:rsidRPr="006C5067">
              <w:rPr>
                <w:sz w:val="24"/>
                <w:szCs w:val="24"/>
              </w:rPr>
              <w:t>тельность</w:t>
            </w:r>
          </w:p>
        </w:tc>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EC5930">
            <w:pPr>
              <w:pStyle w:val="11"/>
              <w:shd w:val="clear" w:color="auto" w:fill="auto"/>
              <w:spacing w:before="0" w:after="0" w:line="240" w:lineRule="auto"/>
              <w:ind w:left="329" w:right="277" w:firstLine="0"/>
              <w:rPr>
                <w:sz w:val="24"/>
                <w:szCs w:val="24"/>
              </w:rPr>
            </w:pPr>
            <w:r w:rsidRPr="006C5067">
              <w:rPr>
                <w:sz w:val="24"/>
                <w:szCs w:val="24"/>
              </w:rPr>
              <w:t>позволяет сознательно отражать окружающую действител</w:t>
            </w:r>
            <w:r w:rsidRPr="006C5067">
              <w:rPr>
                <w:sz w:val="24"/>
                <w:szCs w:val="24"/>
              </w:rPr>
              <w:t>ь</w:t>
            </w:r>
            <w:r w:rsidRPr="006C5067">
              <w:rPr>
                <w:sz w:val="24"/>
                <w:szCs w:val="24"/>
              </w:rPr>
              <w:t>ность в рисунке, лепке, аппликации, конструировании</w:t>
            </w:r>
          </w:p>
        </w:tc>
      </w:tr>
      <w:tr w:rsidR="006C5067" w:rsidRPr="006C5067" w:rsidTr="00EC5930">
        <w:trPr>
          <w:trHeight w:val="278"/>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hideMark/>
          </w:tcPr>
          <w:p w:rsidR="006C5067" w:rsidRPr="006C5067" w:rsidRDefault="006C5067" w:rsidP="00EC5930">
            <w:pPr>
              <w:pStyle w:val="11"/>
              <w:shd w:val="clear" w:color="auto" w:fill="auto"/>
              <w:spacing w:before="0" w:after="0" w:line="240" w:lineRule="auto"/>
              <w:ind w:left="141" w:right="86" w:firstLine="0"/>
              <w:jc w:val="center"/>
              <w:rPr>
                <w:sz w:val="24"/>
                <w:szCs w:val="24"/>
              </w:rPr>
            </w:pPr>
            <w:r w:rsidRPr="006C5067">
              <w:rPr>
                <w:sz w:val="24"/>
                <w:szCs w:val="24"/>
              </w:rPr>
              <w:t>2 группа:</w:t>
            </w:r>
          </w:p>
        </w:tc>
        <w:tc>
          <w:tcPr>
            <w:tcW w:w="3667" w:type="pct"/>
            <w:tcBorders>
              <w:top w:val="single" w:sz="4" w:space="0" w:color="auto"/>
              <w:left w:val="single" w:sz="4" w:space="0" w:color="auto"/>
              <w:bottom w:val="single" w:sz="4" w:space="0" w:color="auto"/>
              <w:right w:val="single" w:sz="4" w:space="0" w:color="auto"/>
            </w:tcBorders>
            <w:shd w:val="clear" w:color="auto" w:fill="FFFFFF"/>
          </w:tcPr>
          <w:p w:rsidR="006C5067" w:rsidRPr="006C5067" w:rsidRDefault="006C5067" w:rsidP="00EC5930">
            <w:pPr>
              <w:ind w:left="329" w:right="277"/>
              <w:rPr>
                <w:color w:val="000000"/>
                <w:sz w:val="24"/>
                <w:szCs w:val="24"/>
              </w:rPr>
            </w:pPr>
          </w:p>
        </w:tc>
      </w:tr>
      <w:tr w:rsidR="006C5067" w:rsidRPr="006C5067" w:rsidTr="00EC5930">
        <w:trPr>
          <w:trHeight w:val="533"/>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C33AEF">
            <w:pPr>
              <w:pStyle w:val="11"/>
              <w:shd w:val="clear" w:color="auto" w:fill="auto"/>
              <w:spacing w:before="0" w:after="0" w:line="240" w:lineRule="auto"/>
              <w:ind w:left="131" w:right="218" w:firstLine="0"/>
              <w:rPr>
                <w:sz w:val="24"/>
                <w:szCs w:val="24"/>
              </w:rPr>
            </w:pPr>
            <w:r w:rsidRPr="006C5067">
              <w:rPr>
                <w:sz w:val="24"/>
                <w:szCs w:val="24"/>
              </w:rPr>
              <w:t>Предметная де</w:t>
            </w:r>
            <w:r w:rsidRPr="006C5067">
              <w:rPr>
                <w:sz w:val="24"/>
                <w:szCs w:val="24"/>
              </w:rPr>
              <w:t>я</w:t>
            </w:r>
            <w:r w:rsidRPr="006C5067">
              <w:rPr>
                <w:sz w:val="24"/>
                <w:szCs w:val="24"/>
              </w:rPr>
              <w:t>тельность</w:t>
            </w:r>
          </w:p>
        </w:tc>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EC5930">
            <w:pPr>
              <w:pStyle w:val="11"/>
              <w:shd w:val="clear" w:color="auto" w:fill="auto"/>
              <w:spacing w:before="0" w:after="0" w:line="240" w:lineRule="auto"/>
              <w:ind w:left="329" w:right="277" w:firstLine="0"/>
              <w:rPr>
                <w:sz w:val="24"/>
                <w:szCs w:val="24"/>
              </w:rPr>
            </w:pPr>
            <w:r w:rsidRPr="006C5067">
              <w:rPr>
                <w:sz w:val="24"/>
                <w:szCs w:val="24"/>
              </w:rPr>
              <w:t>Заключает в себе возможность познавать ближайшее окр</w:t>
            </w:r>
            <w:r w:rsidRPr="006C5067">
              <w:rPr>
                <w:sz w:val="24"/>
                <w:szCs w:val="24"/>
              </w:rPr>
              <w:t>у</w:t>
            </w:r>
            <w:r w:rsidRPr="006C5067">
              <w:rPr>
                <w:sz w:val="24"/>
                <w:szCs w:val="24"/>
              </w:rPr>
              <w:t>жение с помощью всей группы сенсорных чувств</w:t>
            </w:r>
          </w:p>
        </w:tc>
      </w:tr>
      <w:tr w:rsidR="006C5067" w:rsidRPr="006C5067" w:rsidTr="00EC5930">
        <w:trPr>
          <w:trHeight w:val="816"/>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C33AEF">
            <w:pPr>
              <w:pStyle w:val="11"/>
              <w:shd w:val="clear" w:color="auto" w:fill="auto"/>
              <w:spacing w:before="0" w:after="0" w:line="240" w:lineRule="auto"/>
              <w:ind w:left="131" w:right="218" w:firstLine="0"/>
              <w:rPr>
                <w:sz w:val="24"/>
                <w:szCs w:val="24"/>
              </w:rPr>
            </w:pPr>
            <w:r w:rsidRPr="006C5067">
              <w:rPr>
                <w:sz w:val="24"/>
                <w:szCs w:val="24"/>
              </w:rPr>
              <w:t>Труд</w:t>
            </w:r>
          </w:p>
        </w:tc>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EC5930">
            <w:pPr>
              <w:pStyle w:val="11"/>
              <w:shd w:val="clear" w:color="auto" w:fill="auto"/>
              <w:spacing w:before="0" w:after="0" w:line="240" w:lineRule="auto"/>
              <w:ind w:left="329" w:right="277" w:firstLine="0"/>
              <w:rPr>
                <w:sz w:val="24"/>
                <w:szCs w:val="24"/>
              </w:rPr>
            </w:pPr>
            <w:r w:rsidRPr="006C5067">
              <w:rPr>
                <w:sz w:val="24"/>
                <w:szCs w:val="24"/>
              </w:rPr>
              <w:t>По мере приобретения трудовых умений, ребёнок приобр</w:t>
            </w:r>
            <w:r w:rsidRPr="006C5067">
              <w:rPr>
                <w:sz w:val="24"/>
                <w:szCs w:val="24"/>
              </w:rPr>
              <w:t>е</w:t>
            </w:r>
            <w:r w:rsidRPr="006C5067">
              <w:rPr>
                <w:sz w:val="24"/>
                <w:szCs w:val="24"/>
              </w:rPr>
              <w:t>тает чувство уверенности. Уменьшается опасность не выж</w:t>
            </w:r>
            <w:r w:rsidRPr="006C5067">
              <w:rPr>
                <w:sz w:val="24"/>
                <w:szCs w:val="24"/>
              </w:rPr>
              <w:t>и</w:t>
            </w:r>
            <w:r w:rsidRPr="006C5067">
              <w:rPr>
                <w:sz w:val="24"/>
                <w:szCs w:val="24"/>
              </w:rPr>
              <w:t>вания в отсутствии взрослых</w:t>
            </w:r>
          </w:p>
        </w:tc>
      </w:tr>
      <w:tr w:rsidR="006C5067" w:rsidRPr="006C5067" w:rsidTr="00EC5930">
        <w:trPr>
          <w:trHeight w:val="821"/>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C33AEF">
            <w:pPr>
              <w:pStyle w:val="11"/>
              <w:shd w:val="clear" w:color="auto" w:fill="auto"/>
              <w:spacing w:before="0" w:after="0" w:line="240" w:lineRule="auto"/>
              <w:ind w:left="131" w:right="218" w:firstLine="0"/>
              <w:rPr>
                <w:sz w:val="24"/>
                <w:szCs w:val="24"/>
              </w:rPr>
            </w:pPr>
            <w:r w:rsidRPr="006C5067">
              <w:rPr>
                <w:sz w:val="24"/>
                <w:szCs w:val="24"/>
              </w:rPr>
              <w:t>Наблюдение</w:t>
            </w:r>
          </w:p>
        </w:tc>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6C5067" w:rsidRPr="006C5067" w:rsidRDefault="006C5067" w:rsidP="00EC5930">
            <w:pPr>
              <w:pStyle w:val="11"/>
              <w:shd w:val="clear" w:color="auto" w:fill="auto"/>
              <w:spacing w:before="0" w:after="0" w:line="240" w:lineRule="auto"/>
              <w:ind w:left="329" w:right="277" w:firstLine="0"/>
              <w:rPr>
                <w:sz w:val="24"/>
                <w:szCs w:val="24"/>
              </w:rPr>
            </w:pPr>
            <w:r w:rsidRPr="006C5067">
              <w:rPr>
                <w:sz w:val="24"/>
                <w:szCs w:val="24"/>
              </w:rPr>
              <w:t>обогащает социальный опыт ребенка. Чтобы ни делал реб</w:t>
            </w:r>
            <w:r w:rsidRPr="006C5067">
              <w:rPr>
                <w:sz w:val="24"/>
                <w:szCs w:val="24"/>
              </w:rPr>
              <w:t>е</w:t>
            </w:r>
            <w:r w:rsidRPr="006C5067">
              <w:rPr>
                <w:sz w:val="24"/>
                <w:szCs w:val="24"/>
              </w:rPr>
              <w:t>нок, ои всегда наблюдает и все запоминает (поведение взрослых в опасных ситуациях, взаимоотношения с другими людьми)</w:t>
            </w:r>
          </w:p>
        </w:tc>
      </w:tr>
      <w:tr w:rsidR="00C33AEF" w:rsidRPr="006C5067" w:rsidTr="00C33AEF">
        <w:trPr>
          <w:trHeight w:val="1016"/>
          <w:jc w:val="center"/>
        </w:trPr>
        <w:tc>
          <w:tcPr>
            <w:tcW w:w="1333" w:type="pct"/>
            <w:tcBorders>
              <w:top w:val="single" w:sz="4" w:space="0" w:color="auto"/>
              <w:left w:val="single" w:sz="4" w:space="0" w:color="auto"/>
              <w:bottom w:val="single" w:sz="4" w:space="0" w:color="auto"/>
              <w:right w:val="single" w:sz="4" w:space="0" w:color="auto"/>
            </w:tcBorders>
            <w:shd w:val="clear" w:color="auto" w:fill="FFFFFF"/>
            <w:hideMark/>
          </w:tcPr>
          <w:p w:rsidR="00C33AEF" w:rsidRPr="00C33AEF" w:rsidRDefault="00C33AEF" w:rsidP="00C33AEF">
            <w:pPr>
              <w:pStyle w:val="11"/>
              <w:shd w:val="clear" w:color="auto" w:fill="auto"/>
              <w:spacing w:before="0" w:after="0" w:line="240" w:lineRule="auto"/>
              <w:ind w:left="131" w:right="218" w:firstLine="0"/>
              <w:rPr>
                <w:sz w:val="24"/>
                <w:szCs w:val="24"/>
              </w:rPr>
            </w:pPr>
            <w:r w:rsidRPr="00C33AEF">
              <w:rPr>
                <w:sz w:val="24"/>
                <w:szCs w:val="24"/>
              </w:rPr>
              <w:t>Учебная деятел</w:t>
            </w:r>
            <w:r w:rsidRPr="00C33AEF">
              <w:rPr>
                <w:sz w:val="24"/>
                <w:szCs w:val="24"/>
              </w:rPr>
              <w:t>ь</w:t>
            </w:r>
            <w:r w:rsidRPr="00C33AEF">
              <w:rPr>
                <w:sz w:val="24"/>
                <w:szCs w:val="24"/>
              </w:rPr>
              <w:t>ность</w:t>
            </w:r>
          </w:p>
        </w:tc>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C33AEF" w:rsidRPr="00C33AEF" w:rsidRDefault="00C33AEF" w:rsidP="00C33AEF">
            <w:pPr>
              <w:pStyle w:val="2"/>
              <w:shd w:val="clear" w:color="auto" w:fill="auto"/>
              <w:spacing w:line="240" w:lineRule="auto"/>
              <w:ind w:left="62"/>
              <w:rPr>
                <w:sz w:val="24"/>
                <w:szCs w:val="24"/>
              </w:rPr>
            </w:pPr>
            <w:r w:rsidRPr="00C33AEF">
              <w:rPr>
                <w:sz w:val="24"/>
                <w:szCs w:val="24"/>
              </w:rPr>
              <w:t>В процессе обучения ребенок имеет возможность приобретать</w:t>
            </w:r>
            <w:proofErr w:type="gramStart"/>
            <w:r w:rsidRPr="00C33AEF">
              <w:rPr>
                <w:sz w:val="24"/>
                <w:szCs w:val="24"/>
              </w:rPr>
              <w:t xml:space="preserve"> !</w:t>
            </w:r>
            <w:proofErr w:type="gramEnd"/>
          </w:p>
          <w:p w:rsidR="00C33AEF" w:rsidRPr="00C33AEF" w:rsidRDefault="00C33AEF" w:rsidP="00C33AEF">
            <w:pPr>
              <w:pStyle w:val="2"/>
              <w:shd w:val="clear" w:color="auto" w:fill="auto"/>
              <w:tabs>
                <w:tab w:val="left" w:leader="underscore" w:pos="2671"/>
                <w:tab w:val="left" w:leader="underscore" w:pos="9396"/>
              </w:tabs>
              <w:spacing w:line="240" w:lineRule="auto"/>
              <w:ind w:left="62" w:right="100"/>
              <w:rPr>
                <w:sz w:val="24"/>
                <w:szCs w:val="24"/>
              </w:rPr>
            </w:pPr>
            <w:r w:rsidRPr="00C33AEF">
              <w:rPr>
                <w:sz w:val="24"/>
                <w:szCs w:val="24"/>
              </w:rPr>
              <w:t xml:space="preserve"> знания под руководством взрослого человека, который | 1 орг</w:t>
            </w:r>
            <w:r w:rsidRPr="00C33AEF">
              <w:rPr>
                <w:sz w:val="24"/>
                <w:szCs w:val="24"/>
              </w:rPr>
              <w:t>а</w:t>
            </w:r>
            <w:r w:rsidRPr="00C33AEF">
              <w:rPr>
                <w:sz w:val="24"/>
                <w:szCs w:val="24"/>
              </w:rPr>
              <w:t>низует сообщение знаний,</w:t>
            </w:r>
            <w:r w:rsidRPr="00C33AEF">
              <w:rPr>
                <w:rStyle w:val="a5"/>
                <w:sz w:val="24"/>
                <w:szCs w:val="24"/>
              </w:rPr>
              <w:t xml:space="preserve"> и</w:t>
            </w:r>
            <w:r w:rsidRPr="00C33AEF">
              <w:rPr>
                <w:sz w:val="24"/>
                <w:szCs w:val="24"/>
              </w:rPr>
              <w:t xml:space="preserve"> контролирует нх усвоение | детьми, </w:t>
            </w:r>
            <w:r w:rsidRPr="00C33AEF">
              <w:rPr>
                <w:sz w:val="24"/>
                <w:szCs w:val="24"/>
              </w:rPr>
              <w:lastRenderedPageBreak/>
              <w:t>вносит необходимую коррекцию</w:t>
            </w:r>
          </w:p>
        </w:tc>
      </w:tr>
    </w:tbl>
    <w:p w:rsidR="006C5067" w:rsidRPr="00A759E4" w:rsidRDefault="006C5067" w:rsidP="00A759E4">
      <w:pPr>
        <w:ind w:left="100" w:right="-1" w:firstLine="326"/>
        <w:jc w:val="both"/>
        <w:rPr>
          <w:rFonts w:eastAsia="Times New Roman"/>
          <w:sz w:val="24"/>
          <w:szCs w:val="24"/>
        </w:rPr>
      </w:pPr>
    </w:p>
    <w:p w:rsidR="00C5074F" w:rsidRDefault="00C5074F" w:rsidP="003D1EEE">
      <w:pPr>
        <w:ind w:left="100" w:right="-1" w:firstLine="326"/>
        <w:jc w:val="both"/>
        <w:rPr>
          <w:rFonts w:eastAsia="Times New Roman"/>
          <w:sz w:val="24"/>
          <w:szCs w:val="24"/>
        </w:rPr>
      </w:pPr>
    </w:p>
    <w:p w:rsidR="00C33AEF" w:rsidRDefault="00C33AEF" w:rsidP="003D1EEE">
      <w:pPr>
        <w:ind w:left="100" w:right="-1" w:firstLine="326"/>
        <w:jc w:val="both"/>
        <w:rPr>
          <w:rFonts w:eastAsia="Times New Roman"/>
          <w:sz w:val="24"/>
          <w:szCs w:val="24"/>
        </w:rPr>
      </w:pPr>
    </w:p>
    <w:p w:rsidR="00C33AEF" w:rsidRPr="00C33AEF" w:rsidRDefault="00C33AEF" w:rsidP="00C33AEF">
      <w:pPr>
        <w:pStyle w:val="10"/>
        <w:keepNext/>
        <w:keepLines/>
        <w:shd w:val="clear" w:color="auto" w:fill="auto"/>
        <w:spacing w:after="0" w:line="240" w:lineRule="auto"/>
        <w:ind w:left="60"/>
        <w:rPr>
          <w:sz w:val="24"/>
          <w:szCs w:val="24"/>
        </w:rPr>
      </w:pPr>
      <w:r w:rsidRPr="00C33AEF">
        <w:rPr>
          <w:b/>
          <w:sz w:val="24"/>
          <w:szCs w:val="24"/>
        </w:rPr>
        <w:t>Организационно - педагогические условия включают</w:t>
      </w:r>
      <w:r w:rsidRPr="00C33AEF">
        <w:rPr>
          <w:sz w:val="24"/>
          <w:szCs w:val="24"/>
        </w:rPr>
        <w:t>:</w:t>
      </w:r>
    </w:p>
    <w:p w:rsidR="00C33AEF" w:rsidRPr="00C33AEF" w:rsidRDefault="00C33AEF" w:rsidP="00850146">
      <w:pPr>
        <w:pStyle w:val="2"/>
        <w:numPr>
          <w:ilvl w:val="0"/>
          <w:numId w:val="151"/>
        </w:numPr>
        <w:shd w:val="clear" w:color="auto" w:fill="auto"/>
        <w:tabs>
          <w:tab w:val="left" w:pos="1006"/>
        </w:tabs>
        <w:spacing w:line="240" w:lineRule="auto"/>
        <w:ind w:left="60" w:right="100" w:firstLine="700"/>
        <w:rPr>
          <w:sz w:val="24"/>
          <w:szCs w:val="24"/>
        </w:rPr>
      </w:pPr>
      <w:r w:rsidRPr="00C33AEF">
        <w:rPr>
          <w:sz w:val="24"/>
          <w:szCs w:val="24"/>
        </w:rPr>
        <w:t>создание развивающей среды, организованной в виде центров активности, напо</w:t>
      </w:r>
      <w:r w:rsidRPr="00C33AEF">
        <w:rPr>
          <w:sz w:val="24"/>
          <w:szCs w:val="24"/>
        </w:rPr>
        <w:t>л</w:t>
      </w:r>
      <w:r w:rsidRPr="00C33AEF">
        <w:rPr>
          <w:sz w:val="24"/>
          <w:szCs w:val="24"/>
        </w:rPr>
        <w:t>ненных разноуровневыми стабильными и сменяемыми материалами, стимулирующую а</w:t>
      </w:r>
      <w:r w:rsidRPr="00C33AEF">
        <w:rPr>
          <w:sz w:val="24"/>
          <w:szCs w:val="24"/>
        </w:rPr>
        <w:t>к</w:t>
      </w:r>
      <w:r w:rsidRPr="00C33AEF">
        <w:rPr>
          <w:sz w:val="24"/>
          <w:szCs w:val="24"/>
        </w:rPr>
        <w:t>тивность ребенка» обеспечивающую индивидуализацию образования;</w:t>
      </w:r>
    </w:p>
    <w:p w:rsidR="00C33AEF" w:rsidRPr="00C33AEF" w:rsidRDefault="00C33AEF" w:rsidP="00850146">
      <w:pPr>
        <w:pStyle w:val="2"/>
        <w:numPr>
          <w:ilvl w:val="0"/>
          <w:numId w:val="151"/>
        </w:numPr>
        <w:shd w:val="clear" w:color="auto" w:fill="auto"/>
        <w:tabs>
          <w:tab w:val="left" w:pos="934"/>
        </w:tabs>
        <w:spacing w:line="240" w:lineRule="auto"/>
        <w:ind w:left="60" w:right="100" w:firstLine="700"/>
        <w:rPr>
          <w:sz w:val="24"/>
          <w:szCs w:val="24"/>
        </w:rPr>
      </w:pPr>
      <w:r w:rsidRPr="00C33AEF">
        <w:rPr>
          <w:sz w:val="24"/>
          <w:szCs w:val="24"/>
        </w:rPr>
        <w:t>формы организация работы с детьми в виде открытых тематических проектов, обе</w:t>
      </w:r>
      <w:r w:rsidRPr="00C33AEF">
        <w:rPr>
          <w:sz w:val="24"/>
          <w:szCs w:val="24"/>
        </w:rPr>
        <w:t>с</w:t>
      </w:r>
      <w:r w:rsidRPr="00C33AEF">
        <w:rPr>
          <w:sz w:val="24"/>
          <w:szCs w:val="24"/>
        </w:rPr>
        <w:t>печивающих каждому ребенку право выбора участия, темы содержания, форм, методов р</w:t>
      </w:r>
      <w:r w:rsidRPr="00C33AEF">
        <w:rPr>
          <w:sz w:val="24"/>
          <w:szCs w:val="24"/>
        </w:rPr>
        <w:t>а</w:t>
      </w:r>
      <w:r w:rsidRPr="00C33AEF">
        <w:rPr>
          <w:sz w:val="24"/>
          <w:szCs w:val="24"/>
        </w:rPr>
        <w:t>боты в ходе совместной деятельности на основе диалога с взрослыми и с другими детьми;</w:t>
      </w:r>
    </w:p>
    <w:p w:rsidR="00C33AEF" w:rsidRPr="00C33AEF" w:rsidRDefault="00C33AEF" w:rsidP="00850146">
      <w:pPr>
        <w:pStyle w:val="2"/>
        <w:numPr>
          <w:ilvl w:val="0"/>
          <w:numId w:val="151"/>
        </w:numPr>
        <w:shd w:val="clear" w:color="auto" w:fill="auto"/>
        <w:tabs>
          <w:tab w:val="left" w:pos="1078"/>
        </w:tabs>
        <w:spacing w:line="240" w:lineRule="auto"/>
        <w:ind w:left="60" w:right="100" w:firstLine="700"/>
        <w:rPr>
          <w:sz w:val="24"/>
          <w:szCs w:val="24"/>
        </w:rPr>
      </w:pPr>
      <w:r w:rsidRPr="00C33AEF">
        <w:rPr>
          <w:sz w:val="24"/>
          <w:szCs w:val="24"/>
        </w:rPr>
        <w:t>педагогическую поддержку, основанную на готовности педагога вести целен</w:t>
      </w:r>
      <w:r w:rsidRPr="00C33AEF">
        <w:rPr>
          <w:sz w:val="24"/>
          <w:szCs w:val="24"/>
        </w:rPr>
        <w:t>а</w:t>
      </w:r>
      <w:r w:rsidRPr="00C33AEF">
        <w:rPr>
          <w:sz w:val="24"/>
          <w:szCs w:val="24"/>
        </w:rPr>
        <w:t>правленное систематическое наблюдение за проявлениями детей, готовности принимать и стимулировать инициативу ребенка, признавать достижения ребенка, окультуривая его опыт.</w:t>
      </w:r>
    </w:p>
    <w:p w:rsidR="00C33AEF" w:rsidRPr="00C33AEF" w:rsidRDefault="00C33AEF" w:rsidP="00C33AEF">
      <w:pPr>
        <w:pStyle w:val="10"/>
        <w:keepNext/>
        <w:keepLines/>
        <w:shd w:val="clear" w:color="auto" w:fill="auto"/>
        <w:spacing w:after="0" w:line="240" w:lineRule="auto"/>
        <w:ind w:left="60"/>
        <w:rPr>
          <w:sz w:val="24"/>
          <w:szCs w:val="24"/>
        </w:rPr>
      </w:pPr>
      <w:r w:rsidRPr="00C33AEF">
        <w:rPr>
          <w:sz w:val="24"/>
          <w:szCs w:val="24"/>
        </w:rPr>
        <w:t>Методы ознакомления детей с основами безопасности жизнедеятельности:</w:t>
      </w:r>
    </w:p>
    <w:p w:rsidR="00C33AEF" w:rsidRPr="00C33AEF" w:rsidRDefault="00C33AEF" w:rsidP="00850146">
      <w:pPr>
        <w:pStyle w:val="2"/>
        <w:numPr>
          <w:ilvl w:val="0"/>
          <w:numId w:val="151"/>
        </w:numPr>
        <w:shd w:val="clear" w:color="auto" w:fill="auto"/>
        <w:tabs>
          <w:tab w:val="left" w:pos="1058"/>
        </w:tabs>
        <w:spacing w:line="240" w:lineRule="auto"/>
        <w:ind w:left="60" w:right="100" w:firstLine="700"/>
        <w:rPr>
          <w:sz w:val="24"/>
          <w:szCs w:val="24"/>
        </w:rPr>
      </w:pPr>
      <w:r w:rsidRPr="00C33AEF">
        <w:rPr>
          <w:sz w:val="24"/>
          <w:szCs w:val="24"/>
        </w:rPr>
        <w:t>Игровые тренинги, в которых разыгрываются жизненные ситуации и подкрепл</w:t>
      </w:r>
      <w:r w:rsidRPr="00C33AEF">
        <w:rPr>
          <w:sz w:val="24"/>
          <w:szCs w:val="24"/>
        </w:rPr>
        <w:t>я</w:t>
      </w:r>
      <w:r w:rsidRPr="00C33AEF">
        <w:rPr>
          <w:sz w:val="24"/>
          <w:szCs w:val="24"/>
        </w:rPr>
        <w:t>ются сказочными сюжетами;</w:t>
      </w:r>
    </w:p>
    <w:p w:rsidR="00C33AEF" w:rsidRPr="00C33AEF" w:rsidRDefault="00C33AEF" w:rsidP="00850146">
      <w:pPr>
        <w:pStyle w:val="2"/>
        <w:numPr>
          <w:ilvl w:val="0"/>
          <w:numId w:val="151"/>
        </w:numPr>
        <w:shd w:val="clear" w:color="auto" w:fill="auto"/>
        <w:tabs>
          <w:tab w:val="left" w:pos="899"/>
        </w:tabs>
        <w:spacing w:line="240" w:lineRule="auto"/>
        <w:ind w:left="60" w:firstLine="700"/>
        <w:rPr>
          <w:sz w:val="24"/>
          <w:szCs w:val="24"/>
        </w:rPr>
      </w:pPr>
      <w:proofErr w:type="gramStart"/>
      <w:r w:rsidRPr="00C33AEF">
        <w:rPr>
          <w:sz w:val="24"/>
          <w:szCs w:val="24"/>
        </w:rPr>
        <w:t>Обучение детей приемам защитного поведения {крик, призыв о помощи);</w:t>
      </w:r>
      <w:proofErr w:type="gramEnd"/>
    </w:p>
    <w:p w:rsidR="00C33AEF" w:rsidRPr="00C33AEF" w:rsidRDefault="00C33AEF" w:rsidP="00850146">
      <w:pPr>
        <w:pStyle w:val="2"/>
        <w:numPr>
          <w:ilvl w:val="0"/>
          <w:numId w:val="151"/>
        </w:numPr>
        <w:shd w:val="clear" w:color="auto" w:fill="auto"/>
        <w:tabs>
          <w:tab w:val="left" w:pos="905"/>
        </w:tabs>
        <w:spacing w:line="240" w:lineRule="auto"/>
        <w:ind w:left="60" w:right="100" w:firstLine="700"/>
        <w:rPr>
          <w:sz w:val="24"/>
          <w:szCs w:val="24"/>
        </w:rPr>
      </w:pPr>
      <w:r w:rsidRPr="00C33AEF">
        <w:rPr>
          <w:sz w:val="24"/>
          <w:szCs w:val="24"/>
        </w:rPr>
        <w:t>Чтение художественной литературы, где иллюстрируются потенциально опасные ситуации;</w:t>
      </w:r>
    </w:p>
    <w:p w:rsidR="00C33AEF" w:rsidRPr="00C33AEF" w:rsidRDefault="00C33AEF" w:rsidP="00850146">
      <w:pPr>
        <w:pStyle w:val="2"/>
        <w:numPr>
          <w:ilvl w:val="0"/>
          <w:numId w:val="151"/>
        </w:numPr>
        <w:shd w:val="clear" w:color="auto" w:fill="auto"/>
        <w:tabs>
          <w:tab w:val="left" w:pos="890"/>
        </w:tabs>
        <w:spacing w:line="240" w:lineRule="auto"/>
        <w:ind w:left="60" w:firstLine="700"/>
        <w:rPr>
          <w:sz w:val="24"/>
          <w:szCs w:val="24"/>
        </w:rPr>
      </w:pPr>
      <w:r w:rsidRPr="00C33AEF">
        <w:rPr>
          <w:sz w:val="24"/>
          <w:szCs w:val="24"/>
        </w:rPr>
        <w:t>Применение видеоматериалов;</w:t>
      </w:r>
    </w:p>
    <w:p w:rsidR="00C33AEF" w:rsidRPr="00C33AEF" w:rsidRDefault="00C33AEF" w:rsidP="00850146">
      <w:pPr>
        <w:numPr>
          <w:ilvl w:val="0"/>
          <w:numId w:val="151"/>
        </w:numPr>
        <w:tabs>
          <w:tab w:val="left" w:pos="904"/>
        </w:tabs>
        <w:ind w:left="60" w:firstLine="700"/>
        <w:jc w:val="both"/>
        <w:rPr>
          <w:sz w:val="24"/>
          <w:szCs w:val="24"/>
        </w:rPr>
      </w:pPr>
      <w:r w:rsidRPr="00C33AEF">
        <w:rPr>
          <w:sz w:val="24"/>
          <w:szCs w:val="24"/>
        </w:rPr>
        <w:t>Экскурсии;</w:t>
      </w:r>
    </w:p>
    <w:p w:rsidR="00C33AEF" w:rsidRPr="00C33AEF" w:rsidRDefault="00C33AEF" w:rsidP="00850146">
      <w:pPr>
        <w:pStyle w:val="2"/>
        <w:numPr>
          <w:ilvl w:val="0"/>
          <w:numId w:val="151"/>
        </w:numPr>
        <w:shd w:val="clear" w:color="auto" w:fill="auto"/>
        <w:tabs>
          <w:tab w:val="left" w:pos="899"/>
        </w:tabs>
        <w:spacing w:line="240" w:lineRule="auto"/>
        <w:ind w:left="60" w:firstLine="700"/>
        <w:rPr>
          <w:sz w:val="24"/>
          <w:szCs w:val="24"/>
        </w:rPr>
      </w:pPr>
      <w:r w:rsidRPr="00C33AEF">
        <w:rPr>
          <w:sz w:val="24"/>
          <w:szCs w:val="24"/>
        </w:rPr>
        <w:t>Беседы»</w:t>
      </w:r>
    </w:p>
    <w:p w:rsidR="00C33AEF" w:rsidRPr="00C33AEF" w:rsidRDefault="00C33AEF" w:rsidP="00850146">
      <w:pPr>
        <w:pStyle w:val="2"/>
        <w:numPr>
          <w:ilvl w:val="0"/>
          <w:numId w:val="151"/>
        </w:numPr>
        <w:shd w:val="clear" w:color="auto" w:fill="auto"/>
        <w:tabs>
          <w:tab w:val="left" w:pos="890"/>
        </w:tabs>
        <w:spacing w:line="240" w:lineRule="auto"/>
        <w:ind w:left="60" w:firstLine="700"/>
        <w:rPr>
          <w:sz w:val="24"/>
          <w:szCs w:val="24"/>
        </w:rPr>
      </w:pPr>
      <w:r w:rsidRPr="00C33AEF">
        <w:rPr>
          <w:sz w:val="24"/>
          <w:szCs w:val="24"/>
        </w:rPr>
        <w:t>Метод сравнения;</w:t>
      </w:r>
    </w:p>
    <w:p w:rsidR="00C33AEF" w:rsidRPr="00C33AEF" w:rsidRDefault="00C33AEF" w:rsidP="00850146">
      <w:pPr>
        <w:pStyle w:val="2"/>
        <w:numPr>
          <w:ilvl w:val="0"/>
          <w:numId w:val="151"/>
        </w:numPr>
        <w:shd w:val="clear" w:color="auto" w:fill="auto"/>
        <w:tabs>
          <w:tab w:val="left" w:pos="904"/>
        </w:tabs>
        <w:spacing w:line="240" w:lineRule="auto"/>
        <w:ind w:left="60" w:firstLine="700"/>
        <w:rPr>
          <w:sz w:val="24"/>
          <w:szCs w:val="24"/>
        </w:rPr>
      </w:pPr>
      <w:r w:rsidRPr="00C33AEF">
        <w:rPr>
          <w:sz w:val="24"/>
          <w:szCs w:val="24"/>
        </w:rPr>
        <w:t>Метод моделирования ситуаций;</w:t>
      </w:r>
    </w:p>
    <w:p w:rsidR="00C33AEF" w:rsidRPr="00C33AEF" w:rsidRDefault="00C33AEF" w:rsidP="00850146">
      <w:pPr>
        <w:pStyle w:val="2"/>
        <w:numPr>
          <w:ilvl w:val="0"/>
          <w:numId w:val="151"/>
        </w:numPr>
        <w:shd w:val="clear" w:color="auto" w:fill="auto"/>
        <w:tabs>
          <w:tab w:val="left" w:pos="904"/>
        </w:tabs>
        <w:spacing w:line="240" w:lineRule="auto"/>
        <w:ind w:left="60" w:firstLine="700"/>
        <w:rPr>
          <w:sz w:val="24"/>
          <w:szCs w:val="24"/>
        </w:rPr>
      </w:pPr>
      <w:r w:rsidRPr="00C33AEF">
        <w:rPr>
          <w:sz w:val="24"/>
          <w:szCs w:val="24"/>
        </w:rPr>
        <w:t>Метод повторения;</w:t>
      </w:r>
    </w:p>
    <w:p w:rsidR="00C33AEF" w:rsidRPr="00C33AEF" w:rsidRDefault="00C33AEF" w:rsidP="00850146">
      <w:pPr>
        <w:pStyle w:val="2"/>
        <w:numPr>
          <w:ilvl w:val="0"/>
          <w:numId w:val="151"/>
        </w:numPr>
        <w:shd w:val="clear" w:color="auto" w:fill="auto"/>
        <w:tabs>
          <w:tab w:val="left" w:pos="904"/>
        </w:tabs>
        <w:spacing w:line="240" w:lineRule="auto"/>
        <w:ind w:left="60" w:firstLine="700"/>
        <w:rPr>
          <w:sz w:val="24"/>
          <w:szCs w:val="24"/>
        </w:rPr>
      </w:pPr>
      <w:r w:rsidRPr="00C33AEF">
        <w:rPr>
          <w:sz w:val="24"/>
          <w:szCs w:val="24"/>
        </w:rPr>
        <w:t>Экспериментирование и опыты;</w:t>
      </w:r>
    </w:p>
    <w:p w:rsidR="00C33AEF" w:rsidRPr="00C33AEF" w:rsidRDefault="00C33AEF" w:rsidP="00850146">
      <w:pPr>
        <w:pStyle w:val="2"/>
        <w:numPr>
          <w:ilvl w:val="0"/>
          <w:numId w:val="151"/>
        </w:numPr>
        <w:shd w:val="clear" w:color="auto" w:fill="auto"/>
        <w:tabs>
          <w:tab w:val="left" w:pos="890"/>
        </w:tabs>
        <w:spacing w:line="240" w:lineRule="auto"/>
        <w:ind w:left="60" w:firstLine="700"/>
        <w:rPr>
          <w:sz w:val="24"/>
          <w:szCs w:val="24"/>
        </w:rPr>
      </w:pPr>
      <w:r w:rsidRPr="00C33AEF">
        <w:rPr>
          <w:sz w:val="24"/>
          <w:szCs w:val="24"/>
        </w:rPr>
        <w:t>Игровые методы и приемы (игры на макете, игровые ситуации - загадки и т.д.);</w:t>
      </w:r>
    </w:p>
    <w:p w:rsidR="00C33AEF" w:rsidRPr="00C33AEF" w:rsidRDefault="00C33AEF" w:rsidP="00850146">
      <w:pPr>
        <w:pStyle w:val="2"/>
        <w:numPr>
          <w:ilvl w:val="0"/>
          <w:numId w:val="151"/>
        </w:numPr>
        <w:shd w:val="clear" w:color="auto" w:fill="auto"/>
        <w:tabs>
          <w:tab w:val="left" w:pos="904"/>
        </w:tabs>
        <w:spacing w:line="240" w:lineRule="auto"/>
        <w:ind w:left="60" w:firstLine="700"/>
        <w:rPr>
          <w:sz w:val="24"/>
          <w:szCs w:val="24"/>
        </w:rPr>
      </w:pPr>
      <w:r w:rsidRPr="00C33AEF">
        <w:rPr>
          <w:sz w:val="24"/>
          <w:szCs w:val="24"/>
        </w:rPr>
        <w:t>Придумывание сказок на разные темы, сочинение историй.</w:t>
      </w:r>
    </w:p>
    <w:p w:rsidR="00C33AEF" w:rsidRPr="00C33AEF" w:rsidRDefault="00C33AEF" w:rsidP="00C33AEF">
      <w:pPr>
        <w:pStyle w:val="2"/>
        <w:shd w:val="clear" w:color="auto" w:fill="auto"/>
        <w:spacing w:line="240" w:lineRule="auto"/>
        <w:ind w:left="60" w:right="100" w:firstLine="700"/>
        <w:rPr>
          <w:sz w:val="24"/>
          <w:szCs w:val="24"/>
        </w:rPr>
      </w:pPr>
      <w:r w:rsidRPr="00C33AEF">
        <w:rPr>
          <w:sz w:val="24"/>
          <w:szCs w:val="24"/>
        </w:rPr>
        <w:t xml:space="preserve">Образовательные мероприятия проводятся в свободное время и в непосредственно образовательной деятельности. </w:t>
      </w:r>
      <w:r w:rsidRPr="00C33AEF">
        <w:rPr>
          <w:rStyle w:val="a5"/>
          <w:sz w:val="24"/>
          <w:szCs w:val="24"/>
        </w:rPr>
        <w:t>Фор</w:t>
      </w:r>
      <w:proofErr w:type="gramStart"/>
      <w:r w:rsidRPr="00C33AEF">
        <w:rPr>
          <w:rStyle w:val="a5"/>
          <w:sz w:val="24"/>
          <w:szCs w:val="24"/>
        </w:rPr>
        <w:t>.м</w:t>
      </w:r>
      <w:proofErr w:type="gramEnd"/>
      <w:r w:rsidRPr="00C33AEF">
        <w:rPr>
          <w:rStyle w:val="a5"/>
          <w:sz w:val="24"/>
          <w:szCs w:val="24"/>
        </w:rPr>
        <w:t>ы работы</w:t>
      </w:r>
      <w:r w:rsidRPr="00C33AEF">
        <w:rPr>
          <w:sz w:val="24"/>
          <w:szCs w:val="24"/>
        </w:rPr>
        <w:t xml:space="preserve"> с детьми:</w:t>
      </w:r>
    </w:p>
    <w:p w:rsidR="00C33AEF" w:rsidRPr="00C33AEF" w:rsidRDefault="00C33AEF" w:rsidP="00C33AEF">
      <w:pPr>
        <w:pStyle w:val="2"/>
        <w:shd w:val="clear" w:color="auto" w:fill="auto"/>
        <w:spacing w:line="240" w:lineRule="auto"/>
        <w:ind w:left="60" w:right="100" w:firstLine="700"/>
        <w:rPr>
          <w:sz w:val="24"/>
          <w:szCs w:val="24"/>
        </w:rPr>
      </w:pPr>
      <w:r w:rsidRPr="00C33AEF">
        <w:rPr>
          <w:sz w:val="24"/>
          <w:szCs w:val="24"/>
        </w:rPr>
        <w:t xml:space="preserve">-исследовательская деятельность (опыты, практические упражнения), </w:t>
      </w:r>
      <w:proofErr w:type="gramStart"/>
      <w:r w:rsidRPr="00C33AEF">
        <w:rPr>
          <w:sz w:val="24"/>
          <w:szCs w:val="24"/>
        </w:rPr>
        <w:t>-о</w:t>
      </w:r>
      <w:proofErr w:type="gramEnd"/>
      <w:r w:rsidRPr="00C33AEF">
        <w:rPr>
          <w:sz w:val="24"/>
          <w:szCs w:val="24"/>
        </w:rPr>
        <w:t>знакомление с правилами безопасного поведения через произведения художественной литературы;</w:t>
      </w:r>
    </w:p>
    <w:p w:rsidR="00C33AEF" w:rsidRPr="00C33AEF" w:rsidRDefault="00C33AEF" w:rsidP="00850146">
      <w:pPr>
        <w:pStyle w:val="2"/>
        <w:numPr>
          <w:ilvl w:val="0"/>
          <w:numId w:val="151"/>
        </w:numPr>
        <w:shd w:val="clear" w:color="auto" w:fill="auto"/>
        <w:tabs>
          <w:tab w:val="left" w:pos="904"/>
        </w:tabs>
        <w:spacing w:line="240" w:lineRule="auto"/>
        <w:ind w:left="60" w:firstLine="700"/>
        <w:rPr>
          <w:sz w:val="24"/>
          <w:szCs w:val="24"/>
        </w:rPr>
      </w:pPr>
      <w:r w:rsidRPr="00C33AEF">
        <w:rPr>
          <w:sz w:val="24"/>
          <w:szCs w:val="24"/>
        </w:rPr>
        <w:t>игровая деятельность (дидактические, сюжетные, самодеятельные игры);</w:t>
      </w:r>
    </w:p>
    <w:p w:rsidR="00C33AEF" w:rsidRPr="00C33AEF" w:rsidRDefault="00C33AEF" w:rsidP="00850146">
      <w:pPr>
        <w:pStyle w:val="2"/>
        <w:numPr>
          <w:ilvl w:val="0"/>
          <w:numId w:val="151"/>
        </w:numPr>
        <w:shd w:val="clear" w:color="auto" w:fill="auto"/>
        <w:tabs>
          <w:tab w:val="left" w:pos="890"/>
        </w:tabs>
        <w:spacing w:line="240" w:lineRule="auto"/>
        <w:ind w:left="60" w:firstLine="700"/>
        <w:rPr>
          <w:sz w:val="24"/>
          <w:szCs w:val="24"/>
        </w:rPr>
      </w:pPr>
      <w:r w:rsidRPr="00C33AEF">
        <w:rPr>
          <w:sz w:val="24"/>
          <w:szCs w:val="24"/>
        </w:rPr>
        <w:t>тематические конкурсы поделок и детских рисунков;</w:t>
      </w:r>
    </w:p>
    <w:p w:rsidR="00C33AEF" w:rsidRPr="00C33AEF" w:rsidRDefault="00C33AEF" w:rsidP="00850146">
      <w:pPr>
        <w:pStyle w:val="2"/>
        <w:numPr>
          <w:ilvl w:val="0"/>
          <w:numId w:val="151"/>
        </w:numPr>
        <w:shd w:val="clear" w:color="auto" w:fill="auto"/>
        <w:tabs>
          <w:tab w:val="left" w:pos="957"/>
        </w:tabs>
        <w:spacing w:line="240" w:lineRule="auto"/>
        <w:ind w:left="60" w:firstLine="700"/>
        <w:rPr>
          <w:sz w:val="24"/>
          <w:szCs w:val="24"/>
        </w:rPr>
      </w:pPr>
      <w:r w:rsidRPr="00C33AEF">
        <w:rPr>
          <w:sz w:val="24"/>
          <w:szCs w:val="24"/>
        </w:rPr>
        <w:t>развлечения, досуги;</w:t>
      </w:r>
    </w:p>
    <w:p w:rsidR="00C33AEF" w:rsidRDefault="00C33AEF" w:rsidP="00850146">
      <w:pPr>
        <w:pStyle w:val="2"/>
        <w:numPr>
          <w:ilvl w:val="0"/>
          <w:numId w:val="151"/>
        </w:numPr>
        <w:shd w:val="clear" w:color="auto" w:fill="auto"/>
        <w:tabs>
          <w:tab w:val="left" w:pos="894"/>
        </w:tabs>
        <w:spacing w:line="240" w:lineRule="auto"/>
        <w:ind w:left="60" w:firstLine="700"/>
        <w:rPr>
          <w:sz w:val="24"/>
          <w:szCs w:val="24"/>
        </w:rPr>
      </w:pPr>
      <w:r w:rsidRPr="00C33AEF">
        <w:rPr>
          <w:sz w:val="24"/>
          <w:szCs w:val="24"/>
        </w:rPr>
        <w:t>активные формы работы (презентации, проекты, коллажи).</w:t>
      </w:r>
    </w:p>
    <w:p w:rsidR="00D15288" w:rsidRDefault="00D15288" w:rsidP="00D15288">
      <w:pPr>
        <w:pStyle w:val="2"/>
        <w:shd w:val="clear" w:color="auto" w:fill="auto"/>
        <w:tabs>
          <w:tab w:val="left" w:pos="894"/>
        </w:tabs>
        <w:spacing w:line="240" w:lineRule="auto"/>
        <w:ind w:left="760"/>
        <w:rPr>
          <w:sz w:val="24"/>
          <w:szCs w:val="24"/>
        </w:rPr>
      </w:pPr>
    </w:p>
    <w:p w:rsidR="00D15288" w:rsidRDefault="00D15288" w:rsidP="00D15288">
      <w:pPr>
        <w:pStyle w:val="2"/>
        <w:shd w:val="clear" w:color="auto" w:fill="auto"/>
        <w:tabs>
          <w:tab w:val="left" w:pos="894"/>
        </w:tabs>
        <w:spacing w:line="240" w:lineRule="auto"/>
        <w:ind w:left="760"/>
        <w:rPr>
          <w:sz w:val="24"/>
          <w:szCs w:val="24"/>
        </w:rPr>
      </w:pPr>
    </w:p>
    <w:p w:rsidR="00D15288" w:rsidRPr="00D15288" w:rsidRDefault="00D15288" w:rsidP="00D15288">
      <w:pPr>
        <w:ind w:left="142"/>
        <w:rPr>
          <w:b/>
          <w:sz w:val="24"/>
          <w:szCs w:val="24"/>
        </w:rPr>
      </w:pPr>
      <w:r w:rsidRPr="00D15288">
        <w:rPr>
          <w:b/>
          <w:sz w:val="24"/>
          <w:szCs w:val="24"/>
        </w:rPr>
        <w:t>Педагогические условия успешного и полноценного</w:t>
      </w:r>
      <w:r w:rsidRPr="00D15288">
        <w:rPr>
          <w:rStyle w:val="100"/>
          <w:rFonts w:eastAsia="Courier New"/>
          <w:b/>
          <w:sz w:val="24"/>
          <w:szCs w:val="24"/>
        </w:rPr>
        <w:t xml:space="preserve"> познавательного</w:t>
      </w:r>
      <w:r w:rsidRPr="00D15288">
        <w:rPr>
          <w:b/>
          <w:sz w:val="24"/>
          <w:szCs w:val="24"/>
        </w:rPr>
        <w:t xml:space="preserve"> развития детей дошкольного возраста</w:t>
      </w:r>
    </w:p>
    <w:p w:rsidR="00D15288" w:rsidRPr="00C33AEF" w:rsidRDefault="00D15288" w:rsidP="00D15288">
      <w:pPr>
        <w:pStyle w:val="2"/>
        <w:shd w:val="clear" w:color="auto" w:fill="auto"/>
        <w:tabs>
          <w:tab w:val="left" w:pos="894"/>
        </w:tabs>
        <w:spacing w:line="240" w:lineRule="auto"/>
        <w:ind w:left="760"/>
        <w:rPr>
          <w:sz w:val="24"/>
          <w:szCs w:val="24"/>
        </w:rPr>
      </w:pPr>
    </w:p>
    <w:tbl>
      <w:tblPr>
        <w:tblStyle w:val="a6"/>
        <w:tblW w:w="9760" w:type="dxa"/>
        <w:tblInd w:w="100" w:type="dxa"/>
        <w:tblLook w:val="04A0" w:firstRow="1" w:lastRow="0" w:firstColumn="1" w:lastColumn="0" w:noHBand="0" w:noVBand="1"/>
      </w:tblPr>
      <w:tblGrid>
        <w:gridCol w:w="2441"/>
        <w:gridCol w:w="2438"/>
        <w:gridCol w:w="2444"/>
        <w:gridCol w:w="2437"/>
      </w:tblGrid>
      <w:tr w:rsidR="00D15288" w:rsidTr="00D15288">
        <w:tc>
          <w:tcPr>
            <w:tcW w:w="2441" w:type="dxa"/>
          </w:tcPr>
          <w:p w:rsidR="00D15288" w:rsidRPr="00D15288" w:rsidRDefault="00D15288" w:rsidP="00D15288">
            <w:pPr>
              <w:ind w:right="-1"/>
              <w:jc w:val="both"/>
              <w:rPr>
                <w:rFonts w:ascii="Times New Roman" w:eastAsia="Times New Roman" w:hAnsi="Times New Roman" w:cs="Times New Roman"/>
              </w:rPr>
            </w:pPr>
            <w:r w:rsidRPr="00D15288">
              <w:rPr>
                <w:rFonts w:ascii="Times New Roman" w:hAnsi="Times New Roman" w:cs="Times New Roman"/>
              </w:rPr>
              <w:t>Организация разн</w:t>
            </w:r>
          </w:p>
        </w:tc>
        <w:tc>
          <w:tcPr>
            <w:tcW w:w="7319" w:type="dxa"/>
            <w:gridSpan w:val="3"/>
          </w:tcPr>
          <w:p w:rsidR="00D15288" w:rsidRPr="00D15288" w:rsidRDefault="00D15288" w:rsidP="00D15288">
            <w:pPr>
              <w:ind w:left="40"/>
              <w:rPr>
                <w:rFonts w:ascii="Times New Roman" w:hAnsi="Times New Roman" w:cs="Times New Roman"/>
              </w:rPr>
            </w:pPr>
            <w:r w:rsidRPr="00D15288">
              <w:rPr>
                <w:rFonts w:ascii="Times New Roman" w:hAnsi="Times New Roman" w:cs="Times New Roman"/>
              </w:rPr>
              <w:t>ообразных форм взаимодействия: «Взрослый - дети», «дети -</w:t>
            </w:r>
          </w:p>
          <w:p w:rsidR="00D15288" w:rsidRPr="00D15288" w:rsidRDefault="00D15288" w:rsidP="00D15288">
            <w:pPr>
              <w:ind w:right="-1"/>
              <w:jc w:val="both"/>
              <w:rPr>
                <w:rFonts w:ascii="Times New Roman" w:eastAsia="Times New Roman" w:hAnsi="Times New Roman" w:cs="Times New Roman"/>
              </w:rPr>
            </w:pPr>
            <w:r w:rsidRPr="00D15288">
              <w:rPr>
                <w:rFonts w:ascii="Times New Roman" w:hAnsi="Times New Roman" w:cs="Times New Roman"/>
              </w:rPr>
              <w:t>взрослый»</w:t>
            </w:r>
          </w:p>
        </w:tc>
      </w:tr>
      <w:tr w:rsidR="00D15288" w:rsidTr="00D15288">
        <w:tc>
          <w:tcPr>
            <w:tcW w:w="2441" w:type="dxa"/>
          </w:tcPr>
          <w:p w:rsidR="00D15288" w:rsidRPr="00D15288" w:rsidRDefault="00D15288" w:rsidP="00D15288">
            <w:pPr>
              <w:rPr>
                <w:rFonts w:ascii="Times New Roman" w:hAnsi="Times New Roman" w:cs="Times New Roman"/>
              </w:rPr>
            </w:pPr>
            <w:r w:rsidRPr="00D15288">
              <w:rPr>
                <w:rFonts w:ascii="Times New Roman" w:hAnsi="Times New Roman" w:cs="Times New Roman"/>
              </w:rPr>
              <w:t>Психологическая</w:t>
            </w:r>
          </w:p>
          <w:p w:rsidR="00D15288" w:rsidRPr="00D15288" w:rsidRDefault="00D15288" w:rsidP="00D15288">
            <w:pPr>
              <w:rPr>
                <w:rFonts w:ascii="Times New Roman" w:hAnsi="Times New Roman" w:cs="Times New Roman"/>
              </w:rPr>
            </w:pPr>
            <w:r w:rsidRPr="00D15288">
              <w:rPr>
                <w:rFonts w:ascii="Times New Roman" w:hAnsi="Times New Roman" w:cs="Times New Roman"/>
              </w:rPr>
              <w:t>перестройка позиции</w:t>
            </w:r>
          </w:p>
          <w:p w:rsidR="00D15288" w:rsidRPr="00D15288" w:rsidRDefault="00D15288" w:rsidP="00D15288">
            <w:pPr>
              <w:rPr>
                <w:rFonts w:ascii="Times New Roman" w:hAnsi="Times New Roman" w:cs="Times New Roman"/>
              </w:rPr>
            </w:pPr>
            <w:r w:rsidRPr="00D15288">
              <w:rPr>
                <w:rFonts w:ascii="Times New Roman" w:hAnsi="Times New Roman" w:cs="Times New Roman"/>
              </w:rPr>
              <w:t xml:space="preserve">педагога </w:t>
            </w:r>
            <w:proofErr w:type="gramStart"/>
            <w:r w:rsidRPr="00D15288">
              <w:rPr>
                <w:rFonts w:ascii="Times New Roman" w:hAnsi="Times New Roman" w:cs="Times New Roman"/>
              </w:rPr>
              <w:t>на</w:t>
            </w:r>
            <w:proofErr w:type="gramEnd"/>
          </w:p>
          <w:p w:rsidR="00D15288" w:rsidRPr="00D15288" w:rsidRDefault="00D15288" w:rsidP="00D15288">
            <w:pPr>
              <w:rPr>
                <w:rFonts w:ascii="Times New Roman" w:hAnsi="Times New Roman" w:cs="Times New Roman"/>
              </w:rPr>
            </w:pPr>
            <w:r w:rsidRPr="00D15288">
              <w:rPr>
                <w:rFonts w:ascii="Times New Roman" w:hAnsi="Times New Roman" w:cs="Times New Roman"/>
              </w:rPr>
              <w:t>личностно-</w:t>
            </w:r>
          </w:p>
          <w:p w:rsidR="00D15288" w:rsidRPr="00D15288" w:rsidRDefault="00D15288" w:rsidP="00D15288">
            <w:pPr>
              <w:rPr>
                <w:rFonts w:ascii="Times New Roman" w:hAnsi="Times New Roman" w:cs="Times New Roman"/>
              </w:rPr>
            </w:pPr>
            <w:r w:rsidRPr="00D15288">
              <w:rPr>
                <w:rFonts w:ascii="Times New Roman" w:hAnsi="Times New Roman" w:cs="Times New Roman"/>
              </w:rPr>
              <w:t>ориеитированнос</w:t>
            </w:r>
          </w:p>
          <w:p w:rsidR="00D15288" w:rsidRPr="00D15288" w:rsidRDefault="00D15288" w:rsidP="00D15288">
            <w:pPr>
              <w:rPr>
                <w:rFonts w:ascii="Times New Roman" w:hAnsi="Times New Roman" w:cs="Times New Roman"/>
              </w:rPr>
            </w:pPr>
            <w:r w:rsidRPr="00D15288">
              <w:rPr>
                <w:rFonts w:ascii="Times New Roman" w:hAnsi="Times New Roman" w:cs="Times New Roman"/>
              </w:rPr>
              <w:t xml:space="preserve">взаимодействие </w:t>
            </w:r>
            <w:proofErr w:type="gramStart"/>
            <w:r w:rsidRPr="00D15288">
              <w:rPr>
                <w:rFonts w:ascii="Times New Roman" w:hAnsi="Times New Roman" w:cs="Times New Roman"/>
              </w:rPr>
              <w:t>с</w:t>
            </w:r>
            <w:proofErr w:type="gramEnd"/>
          </w:p>
          <w:p w:rsidR="00D15288" w:rsidRPr="00D15288" w:rsidRDefault="00D15288" w:rsidP="00D15288">
            <w:pPr>
              <w:rPr>
                <w:rFonts w:ascii="Times New Roman" w:hAnsi="Times New Roman" w:cs="Times New Roman"/>
              </w:rPr>
            </w:pPr>
            <w:r w:rsidRPr="00D15288">
              <w:rPr>
                <w:rFonts w:ascii="Times New Roman" w:hAnsi="Times New Roman" w:cs="Times New Roman"/>
              </w:rPr>
              <w:t>ребенком в процессе</w:t>
            </w:r>
          </w:p>
          <w:p w:rsidR="00D15288" w:rsidRPr="00D15288" w:rsidRDefault="00D15288" w:rsidP="00D15288">
            <w:pPr>
              <w:rPr>
                <w:rFonts w:ascii="Times New Roman" w:hAnsi="Times New Roman" w:cs="Times New Roman"/>
              </w:rPr>
            </w:pPr>
            <w:r w:rsidRPr="00D15288">
              <w:rPr>
                <w:rFonts w:ascii="Times New Roman" w:hAnsi="Times New Roman" w:cs="Times New Roman"/>
              </w:rPr>
              <w:lastRenderedPageBreak/>
              <w:t>обучения,</w:t>
            </w:r>
          </w:p>
          <w:p w:rsidR="00D15288" w:rsidRPr="00D15288" w:rsidRDefault="00D15288" w:rsidP="00D15288">
            <w:pPr>
              <w:rPr>
                <w:rFonts w:ascii="Times New Roman" w:hAnsi="Times New Roman" w:cs="Times New Roman"/>
              </w:rPr>
            </w:pPr>
            <w:r w:rsidRPr="00D15288">
              <w:rPr>
                <w:rFonts w:ascii="Times New Roman" w:hAnsi="Times New Roman" w:cs="Times New Roman"/>
              </w:rPr>
              <w:t>содержанием</w:t>
            </w:r>
          </w:p>
          <w:p w:rsidR="00D15288" w:rsidRPr="00D15288" w:rsidRDefault="00D15288" w:rsidP="00D15288">
            <w:pPr>
              <w:rPr>
                <w:rFonts w:ascii="Times New Roman" w:hAnsi="Times New Roman" w:cs="Times New Roman"/>
              </w:rPr>
            </w:pPr>
            <w:proofErr w:type="gramStart"/>
            <w:r w:rsidRPr="00D15288">
              <w:rPr>
                <w:rFonts w:ascii="Times New Roman" w:hAnsi="Times New Roman" w:cs="Times New Roman"/>
              </w:rPr>
              <w:t>которого</w:t>
            </w:r>
            <w:proofErr w:type="gramEnd"/>
            <w:r w:rsidRPr="00D15288">
              <w:rPr>
                <w:rFonts w:ascii="Times New Roman" w:hAnsi="Times New Roman" w:cs="Times New Roman"/>
              </w:rPr>
              <w:t xml:space="preserve"> является</w:t>
            </w:r>
          </w:p>
          <w:p w:rsidR="00D15288" w:rsidRPr="00D15288" w:rsidRDefault="00D15288" w:rsidP="00D15288">
            <w:pPr>
              <w:rPr>
                <w:rFonts w:ascii="Times New Roman" w:hAnsi="Times New Roman" w:cs="Times New Roman"/>
              </w:rPr>
            </w:pPr>
            <w:r w:rsidRPr="00D15288">
              <w:rPr>
                <w:rFonts w:ascii="Times New Roman" w:hAnsi="Times New Roman" w:cs="Times New Roman"/>
              </w:rPr>
              <w:t>формирование у</w:t>
            </w:r>
          </w:p>
          <w:p w:rsidR="00D15288" w:rsidRPr="00D15288" w:rsidRDefault="00D15288" w:rsidP="00D15288">
            <w:pPr>
              <w:rPr>
                <w:rFonts w:ascii="Times New Roman" w:hAnsi="Times New Roman" w:cs="Times New Roman"/>
              </w:rPr>
            </w:pPr>
            <w:r w:rsidRPr="00D15288">
              <w:rPr>
                <w:rFonts w:ascii="Times New Roman" w:hAnsi="Times New Roman" w:cs="Times New Roman"/>
              </w:rPr>
              <w:t>детей способов</w:t>
            </w:r>
          </w:p>
          <w:p w:rsidR="00D15288" w:rsidRPr="00D15288" w:rsidRDefault="00D15288" w:rsidP="00D15288">
            <w:pPr>
              <w:rPr>
                <w:rFonts w:ascii="Times New Roman" w:hAnsi="Times New Roman" w:cs="Times New Roman"/>
              </w:rPr>
            </w:pPr>
            <w:r w:rsidRPr="00D15288">
              <w:rPr>
                <w:rFonts w:ascii="Times New Roman" w:hAnsi="Times New Roman" w:cs="Times New Roman"/>
              </w:rPr>
              <w:t>приобретения</w:t>
            </w:r>
          </w:p>
          <w:p w:rsidR="00D15288" w:rsidRPr="00D15288" w:rsidRDefault="00D15288" w:rsidP="00D15288">
            <w:pPr>
              <w:rPr>
                <w:rFonts w:ascii="Times New Roman" w:hAnsi="Times New Roman" w:cs="Times New Roman"/>
              </w:rPr>
            </w:pPr>
            <w:r w:rsidRPr="00D15288">
              <w:rPr>
                <w:rFonts w:ascii="Times New Roman" w:hAnsi="Times New Roman" w:cs="Times New Roman"/>
              </w:rPr>
              <w:t>знаний в ходе</w:t>
            </w:r>
          </w:p>
          <w:p w:rsidR="00D15288" w:rsidRPr="00D15288" w:rsidRDefault="00D15288" w:rsidP="00D15288">
            <w:pPr>
              <w:rPr>
                <w:rFonts w:ascii="Times New Roman" w:hAnsi="Times New Roman" w:cs="Times New Roman"/>
              </w:rPr>
            </w:pPr>
            <w:r w:rsidRPr="00D15288">
              <w:rPr>
                <w:rFonts w:ascii="Times New Roman" w:hAnsi="Times New Roman" w:cs="Times New Roman"/>
              </w:rPr>
              <w:t>специально</w:t>
            </w:r>
          </w:p>
          <w:p w:rsidR="00D15288" w:rsidRPr="00D15288" w:rsidRDefault="00D15288" w:rsidP="00D15288">
            <w:pPr>
              <w:rPr>
                <w:rFonts w:ascii="Times New Roman" w:hAnsi="Times New Roman" w:cs="Times New Roman"/>
              </w:rPr>
            </w:pPr>
            <w:r w:rsidRPr="00D15288">
              <w:rPr>
                <w:rFonts w:ascii="Times New Roman" w:hAnsi="Times New Roman" w:cs="Times New Roman"/>
              </w:rPr>
              <w:t>орган» юванной</w:t>
            </w:r>
          </w:p>
          <w:p w:rsidR="00D15288" w:rsidRPr="00D15288" w:rsidRDefault="00D15288" w:rsidP="00D15288">
            <w:pPr>
              <w:rPr>
                <w:rFonts w:ascii="Times New Roman" w:hAnsi="Times New Roman" w:cs="Times New Roman"/>
              </w:rPr>
            </w:pPr>
            <w:r w:rsidRPr="00D15288">
              <w:rPr>
                <w:rFonts w:ascii="Times New Roman" w:hAnsi="Times New Roman" w:cs="Times New Roman"/>
              </w:rPr>
              <w:t xml:space="preserve">самостояте </w:t>
            </w:r>
            <w:proofErr w:type="gramStart"/>
            <w:r w:rsidRPr="00D15288">
              <w:rPr>
                <w:rFonts w:ascii="Times New Roman" w:hAnsi="Times New Roman" w:cs="Times New Roman"/>
              </w:rPr>
              <w:t>л ь</w:t>
            </w:r>
            <w:proofErr w:type="gramEnd"/>
            <w:r w:rsidRPr="00D15288">
              <w:rPr>
                <w:rFonts w:ascii="Times New Roman" w:hAnsi="Times New Roman" w:cs="Times New Roman"/>
              </w:rPr>
              <w:t xml:space="preserve"> ной</w:t>
            </w:r>
          </w:p>
          <w:p w:rsidR="00D15288" w:rsidRPr="00D15288" w:rsidRDefault="00D15288" w:rsidP="00D15288">
            <w:pPr>
              <w:rPr>
                <w:rFonts w:ascii="Times New Roman" w:hAnsi="Times New Roman" w:cs="Times New Roman"/>
              </w:rPr>
            </w:pPr>
            <w:r w:rsidRPr="00D15288">
              <w:rPr>
                <w:rFonts w:ascii="Times New Roman" w:hAnsi="Times New Roman" w:cs="Times New Roman"/>
              </w:rPr>
              <w:t>деятельности</w:t>
            </w:r>
          </w:p>
        </w:tc>
        <w:tc>
          <w:tcPr>
            <w:tcW w:w="2438" w:type="dxa"/>
          </w:tcPr>
          <w:p w:rsidR="00D15288" w:rsidRPr="00D15288" w:rsidRDefault="00D15288" w:rsidP="00D15288">
            <w:pPr>
              <w:rPr>
                <w:rFonts w:ascii="Times New Roman" w:hAnsi="Times New Roman" w:cs="Times New Roman"/>
              </w:rPr>
            </w:pPr>
            <w:r w:rsidRPr="00D15288">
              <w:rPr>
                <w:rFonts w:ascii="Times New Roman" w:hAnsi="Times New Roman" w:cs="Times New Roman"/>
              </w:rPr>
              <w:lastRenderedPageBreak/>
              <w:t>Организация</w:t>
            </w:r>
          </w:p>
          <w:p w:rsidR="00D15288" w:rsidRPr="00D15288" w:rsidRDefault="00D15288" w:rsidP="00D15288">
            <w:pPr>
              <w:rPr>
                <w:rFonts w:ascii="Times New Roman" w:hAnsi="Times New Roman" w:cs="Times New Roman"/>
              </w:rPr>
            </w:pPr>
            <w:r w:rsidRPr="00D15288">
              <w:rPr>
                <w:rFonts w:ascii="Times New Roman" w:hAnsi="Times New Roman" w:cs="Times New Roman"/>
              </w:rPr>
              <w:t>обучения детей.</w:t>
            </w:r>
          </w:p>
          <w:p w:rsidR="00D15288" w:rsidRPr="00D15288" w:rsidRDefault="00D15288" w:rsidP="00D15288">
            <w:pPr>
              <w:rPr>
                <w:rFonts w:ascii="Times New Roman" w:hAnsi="Times New Roman" w:cs="Times New Roman"/>
              </w:rPr>
            </w:pPr>
            <w:proofErr w:type="gramStart"/>
            <w:r w:rsidRPr="00D15288">
              <w:rPr>
                <w:rFonts w:ascii="Times New Roman" w:hAnsi="Times New Roman" w:cs="Times New Roman"/>
              </w:rPr>
              <w:t>предполагающая</w:t>
            </w:r>
            <w:proofErr w:type="gramEnd"/>
          </w:p>
          <w:p w:rsidR="00D15288" w:rsidRPr="00D15288" w:rsidRDefault="00D15288" w:rsidP="00D15288">
            <w:pPr>
              <w:rPr>
                <w:rFonts w:ascii="Times New Roman" w:hAnsi="Times New Roman" w:cs="Times New Roman"/>
              </w:rPr>
            </w:pPr>
            <w:r w:rsidRPr="00D15288">
              <w:rPr>
                <w:rFonts w:ascii="Times New Roman" w:hAnsi="Times New Roman" w:cs="Times New Roman"/>
              </w:rPr>
              <w:t>использование</w:t>
            </w:r>
          </w:p>
          <w:p w:rsidR="00D15288" w:rsidRPr="00D15288" w:rsidRDefault="00D15288" w:rsidP="00D15288">
            <w:pPr>
              <w:rPr>
                <w:rFonts w:ascii="Times New Roman" w:hAnsi="Times New Roman" w:cs="Times New Roman"/>
              </w:rPr>
            </w:pPr>
            <w:r w:rsidRPr="00D15288">
              <w:rPr>
                <w:rFonts w:ascii="Times New Roman" w:hAnsi="Times New Roman" w:cs="Times New Roman"/>
              </w:rPr>
              <w:t xml:space="preserve">детьми </w:t>
            </w:r>
            <w:proofErr w:type="gramStart"/>
            <w:r w:rsidRPr="00D15288">
              <w:rPr>
                <w:rFonts w:ascii="Times New Roman" w:hAnsi="Times New Roman" w:cs="Times New Roman"/>
              </w:rPr>
              <w:t>совместных</w:t>
            </w:r>
            <w:proofErr w:type="gramEnd"/>
          </w:p>
          <w:p w:rsidR="00D15288" w:rsidRPr="00D15288" w:rsidRDefault="00D15288" w:rsidP="00D15288">
            <w:pPr>
              <w:rPr>
                <w:rFonts w:ascii="Times New Roman" w:hAnsi="Times New Roman" w:cs="Times New Roman"/>
              </w:rPr>
            </w:pPr>
            <w:r w:rsidRPr="00D15288">
              <w:rPr>
                <w:rFonts w:ascii="Times New Roman" w:hAnsi="Times New Roman" w:cs="Times New Roman"/>
              </w:rPr>
              <w:t xml:space="preserve">действий </w:t>
            </w:r>
            <w:proofErr w:type="gramStart"/>
            <w:r w:rsidRPr="00D15288">
              <w:rPr>
                <w:rFonts w:ascii="Times New Roman" w:hAnsi="Times New Roman" w:cs="Times New Roman"/>
              </w:rPr>
              <w:t>в</w:t>
            </w:r>
            <w:proofErr w:type="gramEnd"/>
          </w:p>
          <w:p w:rsidR="00D15288" w:rsidRPr="00D15288" w:rsidRDefault="00D15288" w:rsidP="00D15288">
            <w:pPr>
              <w:rPr>
                <w:rFonts w:ascii="Times New Roman" w:hAnsi="Times New Roman" w:cs="Times New Roman"/>
              </w:rPr>
            </w:pPr>
            <w:r w:rsidRPr="00D15288">
              <w:rPr>
                <w:rFonts w:ascii="Times New Roman" w:hAnsi="Times New Roman" w:cs="Times New Roman"/>
              </w:rPr>
              <w:t xml:space="preserve">освоен и </w:t>
            </w:r>
            <w:proofErr w:type="gramStart"/>
            <w:r w:rsidRPr="00D15288">
              <w:rPr>
                <w:rFonts w:ascii="Times New Roman" w:hAnsi="Times New Roman" w:cs="Times New Roman"/>
              </w:rPr>
              <w:t>и</w:t>
            </w:r>
            <w:proofErr w:type="gramEnd"/>
            <w:r w:rsidRPr="00D15288">
              <w:rPr>
                <w:rFonts w:ascii="Times New Roman" w:hAnsi="Times New Roman" w:cs="Times New Roman"/>
              </w:rPr>
              <w:t xml:space="preserve"> разли чн </w:t>
            </w:r>
            <w:r w:rsidRPr="00D15288">
              <w:rPr>
                <w:rFonts w:ascii="Times New Roman" w:hAnsi="Times New Roman" w:cs="Times New Roman"/>
              </w:rPr>
              <w:lastRenderedPageBreak/>
              <w:t>ых</w:t>
            </w:r>
          </w:p>
          <w:p w:rsidR="00D15288" w:rsidRPr="00D15288" w:rsidRDefault="00D15288" w:rsidP="00D15288">
            <w:pPr>
              <w:rPr>
                <w:rFonts w:ascii="Times New Roman" w:hAnsi="Times New Roman" w:cs="Times New Roman"/>
              </w:rPr>
            </w:pPr>
            <w:r w:rsidRPr="00D15288">
              <w:rPr>
                <w:rFonts w:ascii="Times New Roman" w:hAnsi="Times New Roman" w:cs="Times New Roman"/>
              </w:rPr>
              <w:t>понятий. Для этого</w:t>
            </w:r>
          </w:p>
          <w:p w:rsidR="00D15288" w:rsidRPr="00D15288" w:rsidRDefault="00D15288" w:rsidP="00D15288">
            <w:pPr>
              <w:rPr>
                <w:rFonts w:ascii="Times New Roman" w:hAnsi="Times New Roman" w:cs="Times New Roman"/>
              </w:rPr>
            </w:pPr>
            <w:r w:rsidRPr="00D15288">
              <w:rPr>
                <w:rFonts w:ascii="Times New Roman" w:hAnsi="Times New Roman" w:cs="Times New Roman"/>
              </w:rPr>
              <w:t>на занятиях дети</w:t>
            </w:r>
          </w:p>
          <w:p w:rsidR="00D15288" w:rsidRPr="00D15288" w:rsidRDefault="00D15288" w:rsidP="00D15288">
            <w:pPr>
              <w:rPr>
                <w:rFonts w:ascii="Times New Roman" w:hAnsi="Times New Roman" w:cs="Times New Roman"/>
              </w:rPr>
            </w:pPr>
            <w:r w:rsidRPr="00D15288">
              <w:rPr>
                <w:rFonts w:ascii="Times New Roman" w:hAnsi="Times New Roman" w:cs="Times New Roman"/>
              </w:rPr>
              <w:t>организуются в</w:t>
            </w:r>
          </w:p>
          <w:p w:rsidR="00D15288" w:rsidRPr="00D15288" w:rsidRDefault="00D15288" w:rsidP="00D15288">
            <w:pPr>
              <w:rPr>
                <w:rFonts w:ascii="Times New Roman" w:hAnsi="Times New Roman" w:cs="Times New Roman"/>
              </w:rPr>
            </w:pPr>
            <w:r w:rsidRPr="00D15288">
              <w:rPr>
                <w:rFonts w:ascii="Times New Roman" w:hAnsi="Times New Roman" w:cs="Times New Roman"/>
              </w:rPr>
              <w:t>микрогруппы по 3-4</w:t>
            </w:r>
          </w:p>
          <w:p w:rsidR="00D15288" w:rsidRPr="00D15288" w:rsidRDefault="00D15288" w:rsidP="00D15288">
            <w:pPr>
              <w:rPr>
                <w:rFonts w:ascii="Times New Roman" w:hAnsi="Times New Roman" w:cs="Times New Roman"/>
              </w:rPr>
            </w:pPr>
            <w:r w:rsidRPr="00D15288">
              <w:rPr>
                <w:rFonts w:ascii="Times New Roman" w:hAnsi="Times New Roman" w:cs="Times New Roman"/>
              </w:rPr>
              <w:t>человека. Такая</w:t>
            </w:r>
          </w:p>
          <w:p w:rsidR="00D15288" w:rsidRPr="00D15288" w:rsidRDefault="00D15288" w:rsidP="00D15288">
            <w:pPr>
              <w:rPr>
                <w:rFonts w:ascii="Times New Roman" w:hAnsi="Times New Roman" w:cs="Times New Roman"/>
              </w:rPr>
            </w:pPr>
            <w:r w:rsidRPr="00D15288">
              <w:rPr>
                <w:rFonts w:ascii="Times New Roman" w:hAnsi="Times New Roman" w:cs="Times New Roman"/>
              </w:rPr>
              <w:t>организация</w:t>
            </w:r>
          </w:p>
          <w:p w:rsidR="00D15288" w:rsidRPr="00D15288" w:rsidRDefault="00D15288" w:rsidP="00D15288">
            <w:pPr>
              <w:rPr>
                <w:rFonts w:ascii="Times New Roman" w:hAnsi="Times New Roman" w:cs="Times New Roman"/>
              </w:rPr>
            </w:pPr>
            <w:r w:rsidRPr="00D15288">
              <w:rPr>
                <w:rFonts w:ascii="Times New Roman" w:hAnsi="Times New Roman" w:cs="Times New Roman"/>
              </w:rPr>
              <w:t>провоцирует</w:t>
            </w:r>
          </w:p>
          <w:p w:rsidR="00D15288" w:rsidRPr="00D15288" w:rsidRDefault="00D15288" w:rsidP="00D15288">
            <w:pPr>
              <w:rPr>
                <w:rFonts w:ascii="Times New Roman" w:hAnsi="Times New Roman" w:cs="Times New Roman"/>
              </w:rPr>
            </w:pPr>
            <w:r w:rsidRPr="00D15288">
              <w:rPr>
                <w:rFonts w:ascii="Times New Roman" w:hAnsi="Times New Roman" w:cs="Times New Roman"/>
              </w:rPr>
              <w:t>активное речевое</w:t>
            </w:r>
          </w:p>
          <w:p w:rsidR="00D15288" w:rsidRPr="00D15288" w:rsidRDefault="00D15288" w:rsidP="00D15288">
            <w:pPr>
              <w:rPr>
                <w:rFonts w:ascii="Times New Roman" w:hAnsi="Times New Roman" w:cs="Times New Roman"/>
              </w:rPr>
            </w:pPr>
            <w:r w:rsidRPr="00D15288">
              <w:rPr>
                <w:rFonts w:ascii="Times New Roman" w:hAnsi="Times New Roman" w:cs="Times New Roman"/>
              </w:rPr>
              <w:t xml:space="preserve">общение детей </w:t>
            </w:r>
            <w:proofErr w:type="gramStart"/>
            <w:r w:rsidRPr="00D15288">
              <w:rPr>
                <w:rFonts w:ascii="Times New Roman" w:hAnsi="Times New Roman" w:cs="Times New Roman"/>
              </w:rPr>
              <w:t>со</w:t>
            </w:r>
            <w:proofErr w:type="gramEnd"/>
          </w:p>
          <w:p w:rsidR="00D15288" w:rsidRPr="00D15288" w:rsidRDefault="00D15288" w:rsidP="00D15288">
            <w:pPr>
              <w:rPr>
                <w:rFonts w:ascii="Times New Roman" w:hAnsi="Times New Roman" w:cs="Times New Roman"/>
              </w:rPr>
            </w:pPr>
            <w:r w:rsidRPr="00D15288">
              <w:rPr>
                <w:rFonts w:ascii="Times New Roman" w:hAnsi="Times New Roman" w:cs="Times New Roman"/>
              </w:rPr>
              <w:t>сверстниками</w:t>
            </w:r>
          </w:p>
        </w:tc>
        <w:tc>
          <w:tcPr>
            <w:tcW w:w="2444" w:type="dxa"/>
          </w:tcPr>
          <w:p w:rsidR="00D15288" w:rsidRPr="00D15288" w:rsidRDefault="00D15288" w:rsidP="00D15288">
            <w:pPr>
              <w:rPr>
                <w:rFonts w:ascii="Times New Roman" w:hAnsi="Times New Roman" w:cs="Times New Roman"/>
              </w:rPr>
            </w:pPr>
            <w:r w:rsidRPr="00D15288">
              <w:rPr>
                <w:rFonts w:ascii="Times New Roman" w:hAnsi="Times New Roman" w:cs="Times New Roman"/>
              </w:rPr>
              <w:lastRenderedPageBreak/>
              <w:t>Организация</w:t>
            </w:r>
          </w:p>
          <w:p w:rsidR="00D15288" w:rsidRPr="00D15288" w:rsidRDefault="00D15288" w:rsidP="00D15288">
            <w:pPr>
              <w:rPr>
                <w:rFonts w:ascii="Times New Roman" w:hAnsi="Times New Roman" w:cs="Times New Roman"/>
              </w:rPr>
            </w:pPr>
            <w:r w:rsidRPr="00D15288">
              <w:rPr>
                <w:rFonts w:ascii="Times New Roman" w:hAnsi="Times New Roman" w:cs="Times New Roman"/>
              </w:rPr>
              <w:t>речевого общения</w:t>
            </w:r>
          </w:p>
          <w:p w:rsidR="00D15288" w:rsidRPr="00D15288" w:rsidRDefault="00D15288" w:rsidP="00D15288">
            <w:pPr>
              <w:rPr>
                <w:rFonts w:ascii="Times New Roman" w:hAnsi="Times New Roman" w:cs="Times New Roman"/>
              </w:rPr>
            </w:pPr>
            <w:r w:rsidRPr="00D15288">
              <w:rPr>
                <w:rFonts w:ascii="Times New Roman" w:hAnsi="Times New Roman" w:cs="Times New Roman"/>
              </w:rPr>
              <w:t>детей,</w:t>
            </w:r>
          </w:p>
          <w:p w:rsidR="00D15288" w:rsidRPr="00D15288" w:rsidRDefault="00D15288" w:rsidP="00D15288">
            <w:pPr>
              <w:rPr>
                <w:rFonts w:ascii="Times New Roman" w:hAnsi="Times New Roman" w:cs="Times New Roman"/>
              </w:rPr>
            </w:pPr>
            <w:r w:rsidRPr="00D15288">
              <w:rPr>
                <w:rFonts w:ascii="Times New Roman" w:hAnsi="Times New Roman" w:cs="Times New Roman"/>
              </w:rPr>
              <w:t>обеспечивающего</w:t>
            </w:r>
          </w:p>
          <w:p w:rsidR="00D15288" w:rsidRPr="00D15288" w:rsidRDefault="00D15288" w:rsidP="00D15288">
            <w:pPr>
              <w:rPr>
                <w:rFonts w:ascii="Times New Roman" w:hAnsi="Times New Roman" w:cs="Times New Roman"/>
              </w:rPr>
            </w:pPr>
            <w:r w:rsidRPr="00D15288">
              <w:rPr>
                <w:rFonts w:ascii="Times New Roman" w:hAnsi="Times New Roman" w:cs="Times New Roman"/>
              </w:rPr>
              <w:t>самостоятельное</w:t>
            </w:r>
          </w:p>
          <w:p w:rsidR="00D15288" w:rsidRPr="00D15288" w:rsidRDefault="00D15288" w:rsidP="00D15288">
            <w:pPr>
              <w:rPr>
                <w:rFonts w:ascii="Times New Roman" w:hAnsi="Times New Roman" w:cs="Times New Roman"/>
              </w:rPr>
            </w:pPr>
            <w:r w:rsidRPr="00D15288">
              <w:rPr>
                <w:rFonts w:ascii="Times New Roman" w:hAnsi="Times New Roman" w:cs="Times New Roman"/>
              </w:rPr>
              <w:t>использование слов.</w:t>
            </w:r>
          </w:p>
          <w:p w:rsidR="00D15288" w:rsidRPr="00D15288" w:rsidRDefault="00D15288" w:rsidP="00D15288">
            <w:pPr>
              <w:rPr>
                <w:rFonts w:ascii="Times New Roman" w:hAnsi="Times New Roman" w:cs="Times New Roman"/>
              </w:rPr>
            </w:pPr>
            <w:r w:rsidRPr="00D15288">
              <w:rPr>
                <w:rFonts w:ascii="Times New Roman" w:hAnsi="Times New Roman" w:cs="Times New Roman"/>
              </w:rPr>
              <w:t>обозначающих</w:t>
            </w:r>
          </w:p>
          <w:p w:rsidR="00D15288" w:rsidRPr="00D15288" w:rsidRDefault="00D15288" w:rsidP="00D15288">
            <w:pPr>
              <w:rPr>
                <w:rFonts w:ascii="Times New Roman" w:hAnsi="Times New Roman" w:cs="Times New Roman"/>
              </w:rPr>
            </w:pPr>
            <w:r w:rsidRPr="00D15288">
              <w:rPr>
                <w:rFonts w:ascii="Times New Roman" w:hAnsi="Times New Roman" w:cs="Times New Roman"/>
              </w:rPr>
              <w:lastRenderedPageBreak/>
              <w:t>математические</w:t>
            </w:r>
          </w:p>
          <w:p w:rsidR="00D15288" w:rsidRPr="00D15288" w:rsidRDefault="00D15288" w:rsidP="00D15288">
            <w:pPr>
              <w:rPr>
                <w:rFonts w:ascii="Times New Roman" w:hAnsi="Times New Roman" w:cs="Times New Roman"/>
              </w:rPr>
            </w:pPr>
            <w:r w:rsidRPr="00D15288">
              <w:rPr>
                <w:rFonts w:ascii="Times New Roman" w:hAnsi="Times New Roman" w:cs="Times New Roman"/>
              </w:rPr>
              <w:t>понятия, явления</w:t>
            </w:r>
          </w:p>
          <w:p w:rsidR="00D15288" w:rsidRPr="00D15288" w:rsidRDefault="00D15288" w:rsidP="00D15288">
            <w:pPr>
              <w:rPr>
                <w:rFonts w:ascii="Times New Roman" w:hAnsi="Times New Roman" w:cs="Times New Roman"/>
              </w:rPr>
            </w:pPr>
            <w:r w:rsidRPr="00D15288">
              <w:rPr>
                <w:rFonts w:ascii="Times New Roman" w:hAnsi="Times New Roman" w:cs="Times New Roman"/>
              </w:rPr>
              <w:t>окружающей</w:t>
            </w:r>
          </w:p>
          <w:p w:rsidR="00D15288" w:rsidRPr="00D15288" w:rsidRDefault="00D15288" w:rsidP="00D15288">
            <w:pPr>
              <w:rPr>
                <w:rFonts w:ascii="Times New Roman" w:hAnsi="Times New Roman" w:cs="Times New Roman"/>
              </w:rPr>
            </w:pPr>
            <w:r w:rsidRPr="00D15288">
              <w:rPr>
                <w:rFonts w:ascii="Times New Roman" w:hAnsi="Times New Roman" w:cs="Times New Roman"/>
              </w:rPr>
              <w:t>действительности</w:t>
            </w:r>
          </w:p>
        </w:tc>
        <w:tc>
          <w:tcPr>
            <w:tcW w:w="2437" w:type="dxa"/>
          </w:tcPr>
          <w:p w:rsidR="00D15288" w:rsidRPr="00D15288" w:rsidRDefault="00D15288" w:rsidP="00D15288">
            <w:pPr>
              <w:rPr>
                <w:rFonts w:ascii="Times New Roman" w:hAnsi="Times New Roman" w:cs="Times New Roman"/>
              </w:rPr>
            </w:pPr>
            <w:r w:rsidRPr="00D15288">
              <w:rPr>
                <w:rFonts w:ascii="Times New Roman" w:hAnsi="Times New Roman" w:cs="Times New Roman"/>
              </w:rPr>
              <w:lastRenderedPageBreak/>
              <w:t>Фиксация успеха,</w:t>
            </w:r>
          </w:p>
          <w:p w:rsidR="00D15288" w:rsidRPr="00D15288" w:rsidRDefault="00D15288" w:rsidP="00D15288">
            <w:pPr>
              <w:rPr>
                <w:rFonts w:ascii="Times New Roman" w:hAnsi="Times New Roman" w:cs="Times New Roman"/>
              </w:rPr>
            </w:pPr>
            <w:r w:rsidRPr="00D15288">
              <w:rPr>
                <w:rFonts w:ascii="Times New Roman" w:hAnsi="Times New Roman" w:cs="Times New Roman"/>
              </w:rPr>
              <w:t>достигнутого</w:t>
            </w:r>
          </w:p>
          <w:p w:rsidR="00D15288" w:rsidRPr="00D15288" w:rsidRDefault="00D15288" w:rsidP="00D15288">
            <w:pPr>
              <w:rPr>
                <w:rFonts w:ascii="Times New Roman" w:hAnsi="Times New Roman" w:cs="Times New Roman"/>
              </w:rPr>
            </w:pPr>
            <w:r w:rsidRPr="00D15288">
              <w:rPr>
                <w:rFonts w:ascii="Times New Roman" w:hAnsi="Times New Roman" w:cs="Times New Roman"/>
              </w:rPr>
              <w:t>ребенком</w:t>
            </w:r>
            <w:proofErr w:type="gramStart"/>
            <w:r w:rsidRPr="00D15288">
              <w:rPr>
                <w:rFonts w:ascii="Times New Roman" w:hAnsi="Times New Roman" w:cs="Times New Roman"/>
              </w:rPr>
              <w:t>,е</w:t>
            </w:r>
            <w:proofErr w:type="gramEnd"/>
            <w:r w:rsidRPr="00D15288">
              <w:rPr>
                <w:rFonts w:ascii="Times New Roman" w:hAnsi="Times New Roman" w:cs="Times New Roman"/>
              </w:rPr>
              <w:t>го</w:t>
            </w:r>
          </w:p>
          <w:p w:rsidR="00D15288" w:rsidRPr="00D15288" w:rsidRDefault="00D15288" w:rsidP="00D15288">
            <w:pPr>
              <w:rPr>
                <w:rFonts w:ascii="Times New Roman" w:hAnsi="Times New Roman" w:cs="Times New Roman"/>
              </w:rPr>
            </w:pPr>
            <w:r w:rsidRPr="00D15288">
              <w:rPr>
                <w:rFonts w:ascii="Times New Roman" w:hAnsi="Times New Roman" w:cs="Times New Roman"/>
              </w:rPr>
              <w:t>аргументация</w:t>
            </w:r>
          </w:p>
          <w:p w:rsidR="00D15288" w:rsidRPr="00D15288" w:rsidRDefault="00D15288" w:rsidP="00D15288">
            <w:pPr>
              <w:rPr>
                <w:rFonts w:ascii="Times New Roman" w:hAnsi="Times New Roman" w:cs="Times New Roman"/>
              </w:rPr>
            </w:pPr>
            <w:r w:rsidRPr="00D15288">
              <w:rPr>
                <w:rFonts w:ascii="Times New Roman" w:hAnsi="Times New Roman" w:cs="Times New Roman"/>
              </w:rPr>
              <w:t>создаст</w:t>
            </w:r>
          </w:p>
          <w:p w:rsidR="00D15288" w:rsidRPr="00D15288" w:rsidRDefault="00D15288" w:rsidP="00D15288">
            <w:pPr>
              <w:rPr>
                <w:rFonts w:ascii="Times New Roman" w:hAnsi="Times New Roman" w:cs="Times New Roman"/>
              </w:rPr>
            </w:pPr>
            <w:r w:rsidRPr="00D15288">
              <w:rPr>
                <w:rFonts w:ascii="Times New Roman" w:hAnsi="Times New Roman" w:cs="Times New Roman"/>
              </w:rPr>
              <w:t>положител ьн ый</w:t>
            </w:r>
          </w:p>
          <w:p w:rsidR="00D15288" w:rsidRPr="00D15288" w:rsidRDefault="00D15288" w:rsidP="00D15288">
            <w:pPr>
              <w:rPr>
                <w:rFonts w:ascii="Times New Roman" w:hAnsi="Times New Roman" w:cs="Times New Roman"/>
              </w:rPr>
            </w:pPr>
            <w:r w:rsidRPr="00D15288">
              <w:rPr>
                <w:rFonts w:ascii="Times New Roman" w:hAnsi="Times New Roman" w:cs="Times New Roman"/>
              </w:rPr>
              <w:t>эмоциональный фон</w:t>
            </w:r>
          </w:p>
          <w:p w:rsidR="00D15288" w:rsidRPr="00D15288" w:rsidRDefault="00D15288" w:rsidP="00D15288">
            <w:pPr>
              <w:rPr>
                <w:rFonts w:ascii="Times New Roman" w:hAnsi="Times New Roman" w:cs="Times New Roman"/>
              </w:rPr>
            </w:pPr>
            <w:r w:rsidRPr="00D15288">
              <w:rPr>
                <w:rFonts w:ascii="Times New Roman" w:hAnsi="Times New Roman" w:cs="Times New Roman"/>
              </w:rPr>
              <w:lastRenderedPageBreak/>
              <w:t>дня проведения</w:t>
            </w:r>
          </w:p>
          <w:p w:rsidR="00D15288" w:rsidRPr="00D15288" w:rsidRDefault="00D15288" w:rsidP="00D15288">
            <w:pPr>
              <w:rPr>
                <w:rFonts w:ascii="Times New Roman" w:hAnsi="Times New Roman" w:cs="Times New Roman"/>
              </w:rPr>
            </w:pPr>
            <w:r w:rsidRPr="00D15288">
              <w:rPr>
                <w:rFonts w:ascii="Times New Roman" w:hAnsi="Times New Roman" w:cs="Times New Roman"/>
              </w:rPr>
              <w:t>обучения.</w:t>
            </w:r>
          </w:p>
          <w:p w:rsidR="00D15288" w:rsidRPr="00D15288" w:rsidRDefault="00D15288" w:rsidP="00D15288">
            <w:pPr>
              <w:rPr>
                <w:rFonts w:ascii="Times New Roman" w:hAnsi="Times New Roman" w:cs="Times New Roman"/>
              </w:rPr>
            </w:pPr>
            <w:r w:rsidRPr="00D15288">
              <w:rPr>
                <w:rFonts w:ascii="Times New Roman" w:hAnsi="Times New Roman" w:cs="Times New Roman"/>
              </w:rPr>
              <w:t>способствует</w:t>
            </w:r>
          </w:p>
          <w:p w:rsidR="00D15288" w:rsidRPr="00D15288" w:rsidRDefault="00D15288" w:rsidP="00D15288">
            <w:pPr>
              <w:rPr>
                <w:rFonts w:ascii="Times New Roman" w:hAnsi="Times New Roman" w:cs="Times New Roman"/>
              </w:rPr>
            </w:pPr>
            <w:r w:rsidRPr="00D15288">
              <w:rPr>
                <w:rFonts w:ascii="Times New Roman" w:hAnsi="Times New Roman" w:cs="Times New Roman"/>
              </w:rPr>
              <w:t>возникновению</w:t>
            </w:r>
          </w:p>
          <w:p w:rsidR="00D15288" w:rsidRPr="00D15288" w:rsidRDefault="00D15288" w:rsidP="00D15288">
            <w:pPr>
              <w:rPr>
                <w:rFonts w:ascii="Times New Roman" w:hAnsi="Times New Roman" w:cs="Times New Roman"/>
              </w:rPr>
            </w:pPr>
            <w:r w:rsidRPr="00D15288">
              <w:rPr>
                <w:rFonts w:ascii="Times New Roman" w:hAnsi="Times New Roman" w:cs="Times New Roman"/>
              </w:rPr>
              <w:t>познавательного</w:t>
            </w:r>
          </w:p>
          <w:p w:rsidR="00D15288" w:rsidRPr="00D15288" w:rsidRDefault="00D15288" w:rsidP="00D15288">
            <w:pPr>
              <w:rPr>
                <w:rFonts w:ascii="Times New Roman" w:hAnsi="Times New Roman" w:cs="Times New Roman"/>
              </w:rPr>
            </w:pPr>
            <w:r w:rsidRPr="00D15288">
              <w:rPr>
                <w:rFonts w:ascii="Times New Roman" w:hAnsi="Times New Roman" w:cs="Times New Roman"/>
              </w:rPr>
              <w:t>интереса</w:t>
            </w:r>
          </w:p>
        </w:tc>
      </w:tr>
      <w:tr w:rsidR="00D15288" w:rsidTr="00D15288">
        <w:tc>
          <w:tcPr>
            <w:tcW w:w="2441" w:type="dxa"/>
          </w:tcPr>
          <w:p w:rsidR="00D15288" w:rsidRDefault="00D15288" w:rsidP="003D1EEE">
            <w:pPr>
              <w:ind w:right="-1"/>
              <w:jc w:val="both"/>
              <w:rPr>
                <w:rFonts w:eastAsia="Times New Roman"/>
              </w:rPr>
            </w:pPr>
          </w:p>
        </w:tc>
        <w:tc>
          <w:tcPr>
            <w:tcW w:w="2438" w:type="dxa"/>
          </w:tcPr>
          <w:p w:rsidR="00D15288" w:rsidRDefault="00D15288" w:rsidP="003D1EEE">
            <w:pPr>
              <w:ind w:right="-1"/>
              <w:jc w:val="both"/>
              <w:rPr>
                <w:rFonts w:eastAsia="Times New Roman"/>
              </w:rPr>
            </w:pPr>
          </w:p>
        </w:tc>
        <w:tc>
          <w:tcPr>
            <w:tcW w:w="2444" w:type="dxa"/>
          </w:tcPr>
          <w:p w:rsidR="00D15288" w:rsidRDefault="00D15288" w:rsidP="003D1EEE">
            <w:pPr>
              <w:ind w:right="-1"/>
              <w:jc w:val="both"/>
              <w:rPr>
                <w:rFonts w:eastAsia="Times New Roman"/>
              </w:rPr>
            </w:pPr>
          </w:p>
        </w:tc>
        <w:tc>
          <w:tcPr>
            <w:tcW w:w="2437" w:type="dxa"/>
          </w:tcPr>
          <w:p w:rsidR="00D15288" w:rsidRDefault="00D15288" w:rsidP="003D1EEE">
            <w:pPr>
              <w:ind w:right="-1"/>
              <w:jc w:val="both"/>
              <w:rPr>
                <w:rFonts w:eastAsia="Times New Roman"/>
              </w:rPr>
            </w:pPr>
          </w:p>
        </w:tc>
      </w:tr>
    </w:tbl>
    <w:p w:rsidR="00D15288" w:rsidRDefault="00D15288"/>
    <w:tbl>
      <w:tblPr>
        <w:tblStyle w:val="a6"/>
        <w:tblW w:w="9760" w:type="dxa"/>
        <w:tblInd w:w="100" w:type="dxa"/>
        <w:tblLook w:val="04A0" w:firstRow="1" w:lastRow="0" w:firstColumn="1" w:lastColumn="0" w:noHBand="0" w:noVBand="1"/>
      </w:tblPr>
      <w:tblGrid>
        <w:gridCol w:w="4879"/>
        <w:gridCol w:w="4881"/>
      </w:tblGrid>
      <w:tr w:rsidR="00D15288" w:rsidTr="00484D55">
        <w:tc>
          <w:tcPr>
            <w:tcW w:w="4879" w:type="dxa"/>
          </w:tcPr>
          <w:p w:rsidR="00D15288" w:rsidRPr="00D15288" w:rsidRDefault="00D15288" w:rsidP="00D15288">
            <w:pPr>
              <w:ind w:right="-1"/>
              <w:jc w:val="both"/>
              <w:rPr>
                <w:rFonts w:ascii="Times New Roman" w:eastAsia="Times New Roman" w:hAnsi="Times New Roman" w:cs="Times New Roman"/>
              </w:rPr>
            </w:pPr>
            <w:r w:rsidRPr="00D15288">
              <w:rPr>
                <w:rStyle w:val="a5"/>
                <w:rFonts w:ascii="Times New Roman" w:eastAsia="Courier New" w:hAnsi="Times New Roman" w:cs="Times New Roman"/>
                <w:sz w:val="24"/>
                <w:szCs w:val="24"/>
              </w:rPr>
              <w:t>Обеспечение использования</w:t>
            </w:r>
            <w:r w:rsidRPr="00D15288">
              <w:rPr>
                <w:rFonts w:ascii="Times New Roman" w:hAnsi="Times New Roman" w:cs="Times New Roman"/>
              </w:rPr>
              <w:t xml:space="preserve"> собственных, </w:t>
            </w:r>
            <w:r w:rsidRPr="00D15288">
              <w:rPr>
                <w:rStyle w:val="a5"/>
                <w:rFonts w:ascii="Times New Roman" w:eastAsia="Courier New" w:hAnsi="Times New Roman" w:cs="Times New Roman"/>
                <w:sz w:val="24"/>
                <w:szCs w:val="24"/>
              </w:rPr>
              <w:t>в</w:t>
            </w:r>
            <w:r w:rsidRPr="00D15288">
              <w:rPr>
                <w:rFonts w:ascii="Times New Roman" w:hAnsi="Times New Roman" w:cs="Times New Roman"/>
              </w:rPr>
              <w:t xml:space="preserve"> том числе «ручных»</w:t>
            </w:r>
            <w:r w:rsidRPr="00D15288">
              <w:rPr>
                <w:rStyle w:val="a5"/>
                <w:rFonts w:ascii="Times New Roman" w:eastAsia="Courier New" w:hAnsi="Times New Roman" w:cs="Times New Roman"/>
                <w:sz w:val="24"/>
                <w:szCs w:val="24"/>
              </w:rPr>
              <w:t xml:space="preserve"> действий</w:t>
            </w:r>
            <w:r w:rsidRPr="00D15288">
              <w:rPr>
                <w:rFonts w:ascii="Times New Roman" w:hAnsi="Times New Roman" w:cs="Times New Roman"/>
              </w:rPr>
              <w:t xml:space="preserve"> в познании различных кол</w:t>
            </w:r>
            <w:r w:rsidRPr="00D15288">
              <w:rPr>
                <w:rFonts w:ascii="Times New Roman" w:hAnsi="Times New Roman" w:cs="Times New Roman"/>
              </w:rPr>
              <w:t>и</w:t>
            </w:r>
            <w:r w:rsidRPr="00D15288">
              <w:rPr>
                <w:rFonts w:ascii="Times New Roman" w:hAnsi="Times New Roman" w:cs="Times New Roman"/>
              </w:rPr>
              <w:t>чественных групп, дающих возможность накопления чувственного опыта предметно-количественного</w:t>
            </w:r>
          </w:p>
        </w:tc>
        <w:tc>
          <w:tcPr>
            <w:tcW w:w="4881" w:type="dxa"/>
          </w:tcPr>
          <w:p w:rsidR="00D15288" w:rsidRPr="00D15288" w:rsidRDefault="00D15288" w:rsidP="00D15288">
            <w:pPr>
              <w:pStyle w:val="2"/>
              <w:shd w:val="clear" w:color="auto" w:fill="auto"/>
              <w:spacing w:line="240" w:lineRule="auto"/>
              <w:jc w:val="center"/>
              <w:rPr>
                <w:rFonts w:ascii="Times New Roman" w:hAnsi="Times New Roman" w:cs="Times New Roman"/>
                <w:sz w:val="24"/>
                <w:szCs w:val="24"/>
              </w:rPr>
            </w:pPr>
            <w:r w:rsidRPr="00D15288">
              <w:rPr>
                <w:rFonts w:ascii="Times New Roman" w:hAnsi="Times New Roman" w:cs="Times New Roman"/>
                <w:sz w:val="24"/>
                <w:szCs w:val="24"/>
              </w:rPr>
              <w:t>Использование разнообразного дидактич</w:t>
            </w:r>
            <w:r w:rsidRPr="00D15288">
              <w:rPr>
                <w:rFonts w:ascii="Times New Roman" w:hAnsi="Times New Roman" w:cs="Times New Roman"/>
                <w:sz w:val="24"/>
                <w:szCs w:val="24"/>
              </w:rPr>
              <w:t>е</w:t>
            </w:r>
            <w:r w:rsidRPr="00D15288">
              <w:rPr>
                <w:rFonts w:ascii="Times New Roman" w:hAnsi="Times New Roman" w:cs="Times New Roman"/>
                <w:sz w:val="24"/>
                <w:szCs w:val="24"/>
              </w:rPr>
              <w:t>ского наглядного материала, способству</w:t>
            </w:r>
            <w:r w:rsidRPr="00D15288">
              <w:rPr>
                <w:rFonts w:ascii="Times New Roman" w:hAnsi="Times New Roman" w:cs="Times New Roman"/>
                <w:sz w:val="24"/>
                <w:szCs w:val="24"/>
              </w:rPr>
              <w:t>ю</w:t>
            </w:r>
            <w:r w:rsidRPr="00D15288">
              <w:rPr>
                <w:rFonts w:ascii="Times New Roman" w:hAnsi="Times New Roman" w:cs="Times New Roman"/>
                <w:sz w:val="24"/>
                <w:szCs w:val="24"/>
              </w:rPr>
              <w:t>щего выполнению каждым ребенком де</w:t>
            </w:r>
            <w:r w:rsidRPr="00D15288">
              <w:rPr>
                <w:rFonts w:ascii="Times New Roman" w:hAnsi="Times New Roman" w:cs="Times New Roman"/>
                <w:sz w:val="24"/>
                <w:szCs w:val="24"/>
              </w:rPr>
              <w:t>й</w:t>
            </w:r>
            <w:r w:rsidRPr="00D15288">
              <w:rPr>
                <w:rFonts w:ascii="Times New Roman" w:hAnsi="Times New Roman" w:cs="Times New Roman"/>
                <w:sz w:val="24"/>
                <w:szCs w:val="24"/>
              </w:rPr>
              <w:t>ствий с различными предметами, величин</w:t>
            </w:r>
            <w:r w:rsidRPr="00D15288">
              <w:rPr>
                <w:rFonts w:ascii="Times New Roman" w:hAnsi="Times New Roman" w:cs="Times New Roman"/>
                <w:sz w:val="24"/>
                <w:szCs w:val="24"/>
              </w:rPr>
              <w:t>а</w:t>
            </w:r>
            <w:r w:rsidRPr="00D15288">
              <w:rPr>
                <w:rFonts w:ascii="Times New Roman" w:hAnsi="Times New Roman" w:cs="Times New Roman"/>
                <w:sz w:val="24"/>
                <w:szCs w:val="24"/>
              </w:rPr>
              <w:t>ми</w:t>
            </w:r>
          </w:p>
          <w:p w:rsidR="00D15288" w:rsidRPr="00D15288" w:rsidRDefault="00D15288" w:rsidP="00D15288">
            <w:pPr>
              <w:ind w:right="-1"/>
              <w:jc w:val="both"/>
              <w:rPr>
                <w:rFonts w:ascii="Times New Roman" w:eastAsia="Times New Roman" w:hAnsi="Times New Roman" w:cs="Times New Roman"/>
              </w:rPr>
            </w:pPr>
          </w:p>
        </w:tc>
      </w:tr>
    </w:tbl>
    <w:p w:rsidR="00C5074F" w:rsidRDefault="00C5074F" w:rsidP="003D1EEE">
      <w:pPr>
        <w:ind w:left="100" w:right="-1" w:firstLine="326"/>
        <w:jc w:val="both"/>
        <w:rPr>
          <w:rFonts w:eastAsia="Times New Roman"/>
          <w:sz w:val="24"/>
          <w:szCs w:val="24"/>
        </w:rPr>
      </w:pPr>
    </w:p>
    <w:p w:rsidR="00C5074F" w:rsidRDefault="00C5074F" w:rsidP="003D1EEE">
      <w:pPr>
        <w:ind w:left="100" w:right="-1" w:firstLine="326"/>
        <w:jc w:val="both"/>
        <w:rPr>
          <w:rFonts w:eastAsia="Times New Roman"/>
          <w:sz w:val="24"/>
          <w:szCs w:val="24"/>
        </w:rPr>
      </w:pPr>
    </w:p>
    <w:p w:rsidR="00056348" w:rsidRPr="00056348" w:rsidRDefault="00056348" w:rsidP="00056348">
      <w:pPr>
        <w:pStyle w:val="10"/>
        <w:keepNext/>
        <w:keepLines/>
        <w:shd w:val="clear" w:color="auto" w:fill="auto"/>
        <w:spacing w:after="0" w:line="240" w:lineRule="auto"/>
        <w:ind w:left="40" w:right="60"/>
        <w:rPr>
          <w:sz w:val="24"/>
          <w:szCs w:val="24"/>
        </w:rPr>
      </w:pPr>
      <w:r w:rsidRPr="00056348">
        <w:rPr>
          <w:sz w:val="24"/>
          <w:szCs w:val="24"/>
        </w:rPr>
        <w:t>2.3. Образовательная деятельность по профессиональной коррекции нарушений разв</w:t>
      </w:r>
      <w:r w:rsidRPr="00056348">
        <w:rPr>
          <w:sz w:val="24"/>
          <w:szCs w:val="24"/>
        </w:rPr>
        <w:t>и</w:t>
      </w:r>
      <w:r w:rsidRPr="00056348">
        <w:rPr>
          <w:sz w:val="24"/>
          <w:szCs w:val="24"/>
        </w:rPr>
        <w:t>тия детей</w:t>
      </w:r>
    </w:p>
    <w:p w:rsidR="00056348" w:rsidRPr="00056348" w:rsidRDefault="00056348" w:rsidP="00056348">
      <w:pPr>
        <w:pStyle w:val="11"/>
        <w:shd w:val="clear" w:color="auto" w:fill="auto"/>
        <w:spacing w:before="0" w:after="0" w:line="240" w:lineRule="auto"/>
        <w:ind w:left="40" w:right="60" w:firstLine="680"/>
        <w:rPr>
          <w:sz w:val="24"/>
          <w:szCs w:val="24"/>
        </w:rPr>
      </w:pPr>
      <w:r w:rsidRPr="00056348">
        <w:rPr>
          <w:sz w:val="24"/>
          <w:szCs w:val="24"/>
        </w:rPr>
        <w:t>Образовательная деятельность по профессиональной коррекции нарушений развития детей осуществляется в группах компенсирующей направленности, Группы компенсиру</w:t>
      </w:r>
      <w:r w:rsidRPr="00056348">
        <w:rPr>
          <w:sz w:val="24"/>
          <w:szCs w:val="24"/>
        </w:rPr>
        <w:t>ю</w:t>
      </w:r>
      <w:r w:rsidRPr="00056348">
        <w:rPr>
          <w:sz w:val="24"/>
          <w:szCs w:val="24"/>
        </w:rPr>
        <w:t>щей направленности неоднородны по составу. Основной контингент - дети с общим недора</w:t>
      </w:r>
      <w:r w:rsidRPr="00056348">
        <w:rPr>
          <w:sz w:val="24"/>
          <w:szCs w:val="24"/>
        </w:rPr>
        <w:t>з</w:t>
      </w:r>
      <w:r w:rsidRPr="00056348">
        <w:rPr>
          <w:sz w:val="24"/>
          <w:szCs w:val="24"/>
        </w:rPr>
        <w:t>витием речи (ОНР) и дети с задержкой психического развития (ЗПР). Большинство детей в группах компенсирующей направленности имеют различные сложные речевые расстройства, при которых нарушается формирование всех компонентов речевой системы при нормальном слухе и интеллекте.</w:t>
      </w:r>
    </w:p>
    <w:p w:rsidR="00056348" w:rsidRPr="00056348" w:rsidRDefault="00056348" w:rsidP="00056348">
      <w:pPr>
        <w:pStyle w:val="11"/>
        <w:shd w:val="clear" w:color="auto" w:fill="auto"/>
        <w:spacing w:before="0" w:after="0" w:line="240" w:lineRule="auto"/>
        <w:ind w:left="40" w:right="60" w:firstLine="680"/>
        <w:rPr>
          <w:sz w:val="24"/>
          <w:szCs w:val="24"/>
        </w:rPr>
      </w:pPr>
      <w:r w:rsidRPr="00056348">
        <w:rPr>
          <w:sz w:val="24"/>
          <w:szCs w:val="24"/>
        </w:rPr>
        <w:t>Основу коррекционной работы в МБДОУ составляют следующие принципиальные п</w:t>
      </w:r>
      <w:r w:rsidRPr="00056348">
        <w:rPr>
          <w:sz w:val="24"/>
          <w:szCs w:val="24"/>
        </w:rPr>
        <w:t>о</w:t>
      </w:r>
      <w:r w:rsidRPr="00056348">
        <w:rPr>
          <w:sz w:val="24"/>
          <w:szCs w:val="24"/>
        </w:rPr>
        <w:t>ложения:</w:t>
      </w:r>
    </w:p>
    <w:p w:rsidR="00056348" w:rsidRPr="00056348" w:rsidRDefault="00056348" w:rsidP="00850146">
      <w:pPr>
        <w:pStyle w:val="11"/>
        <w:numPr>
          <w:ilvl w:val="0"/>
          <w:numId w:val="152"/>
        </w:numPr>
        <w:shd w:val="clear" w:color="auto" w:fill="auto"/>
        <w:tabs>
          <w:tab w:val="left" w:pos="864"/>
        </w:tabs>
        <w:spacing w:before="0" w:after="0" w:line="240" w:lineRule="auto"/>
        <w:ind w:left="40" w:firstLine="680"/>
        <w:rPr>
          <w:sz w:val="24"/>
          <w:szCs w:val="24"/>
        </w:rPr>
      </w:pPr>
      <w:r w:rsidRPr="00056348">
        <w:rPr>
          <w:sz w:val="24"/>
          <w:szCs w:val="24"/>
        </w:rPr>
        <w:t>коррекциейная работа включается во все направления деятельности МБДОУ;</w:t>
      </w:r>
    </w:p>
    <w:p w:rsidR="00056348" w:rsidRPr="00056348" w:rsidRDefault="00056348" w:rsidP="00850146">
      <w:pPr>
        <w:pStyle w:val="11"/>
        <w:numPr>
          <w:ilvl w:val="0"/>
          <w:numId w:val="152"/>
        </w:numPr>
        <w:shd w:val="clear" w:color="auto" w:fill="auto"/>
        <w:tabs>
          <w:tab w:val="left" w:pos="1010"/>
        </w:tabs>
        <w:spacing w:before="0" w:after="0" w:line="240" w:lineRule="auto"/>
        <w:ind w:left="40" w:right="60" w:firstLine="680"/>
        <w:rPr>
          <w:sz w:val="24"/>
          <w:szCs w:val="24"/>
        </w:rPr>
      </w:pPr>
      <w:r w:rsidRPr="00056348">
        <w:rPr>
          <w:sz w:val="24"/>
          <w:szCs w:val="24"/>
        </w:rPr>
        <w:t>содержание коррекционной работы - это психолого-медико-педагогическое сопр</w:t>
      </w:r>
      <w:r w:rsidRPr="00056348">
        <w:rPr>
          <w:sz w:val="24"/>
          <w:szCs w:val="24"/>
        </w:rPr>
        <w:t>о</w:t>
      </w:r>
      <w:r w:rsidRPr="00056348">
        <w:rPr>
          <w:sz w:val="24"/>
          <w:szCs w:val="24"/>
        </w:rPr>
        <w:t>вождение детей</w:t>
      </w:r>
      <w:r w:rsidRPr="00056348">
        <w:rPr>
          <w:rStyle w:val="100"/>
          <w:sz w:val="24"/>
          <w:szCs w:val="24"/>
        </w:rPr>
        <w:t xml:space="preserve"> с</w:t>
      </w:r>
      <w:r w:rsidRPr="00056348">
        <w:rPr>
          <w:sz w:val="24"/>
          <w:szCs w:val="24"/>
        </w:rPr>
        <w:t xml:space="preserve"> ограниченными возможностями здоровья (далее - ОВЗ), направленное на коррекцию и компенсацию отклонений в физическом и/или психическом развитии воспита</w:t>
      </w:r>
      <w:r w:rsidRPr="00056348">
        <w:rPr>
          <w:sz w:val="24"/>
          <w:szCs w:val="24"/>
        </w:rPr>
        <w:t>н</w:t>
      </w:r>
      <w:r w:rsidRPr="00056348">
        <w:rPr>
          <w:sz w:val="24"/>
          <w:szCs w:val="24"/>
        </w:rPr>
        <w:t>ников;</w:t>
      </w:r>
    </w:p>
    <w:p w:rsidR="00056348" w:rsidRPr="00056348" w:rsidRDefault="00056348" w:rsidP="00850146">
      <w:pPr>
        <w:pStyle w:val="11"/>
        <w:numPr>
          <w:ilvl w:val="0"/>
          <w:numId w:val="152"/>
        </w:numPr>
        <w:shd w:val="clear" w:color="auto" w:fill="auto"/>
        <w:tabs>
          <w:tab w:val="left" w:pos="854"/>
        </w:tabs>
        <w:spacing w:before="0" w:after="0" w:line="240" w:lineRule="auto"/>
        <w:ind w:left="40" w:firstLine="680"/>
        <w:rPr>
          <w:sz w:val="24"/>
          <w:szCs w:val="24"/>
        </w:rPr>
      </w:pPr>
      <w:r w:rsidRPr="00056348">
        <w:rPr>
          <w:sz w:val="24"/>
          <w:szCs w:val="24"/>
        </w:rPr>
        <w:t>все специалисты осуществляют коррекционную работу.</w:t>
      </w:r>
    </w:p>
    <w:p w:rsidR="00056348" w:rsidRPr="00056348" w:rsidRDefault="00056348" w:rsidP="00056348">
      <w:pPr>
        <w:pStyle w:val="11"/>
        <w:shd w:val="clear" w:color="auto" w:fill="auto"/>
        <w:spacing w:before="0" w:after="0" w:line="240" w:lineRule="auto"/>
        <w:ind w:left="40" w:right="60" w:firstLine="680"/>
        <w:rPr>
          <w:sz w:val="24"/>
          <w:szCs w:val="24"/>
        </w:rPr>
      </w:pPr>
      <w:r w:rsidRPr="00056348">
        <w:rPr>
          <w:sz w:val="24"/>
          <w:szCs w:val="24"/>
        </w:rPr>
        <w:t>Основная задача коррекционно-образовательной работы - создание условий для вс</w:t>
      </w:r>
      <w:r w:rsidRPr="00056348">
        <w:rPr>
          <w:sz w:val="24"/>
          <w:szCs w:val="24"/>
        </w:rPr>
        <w:t>е</w:t>
      </w:r>
      <w:r w:rsidRPr="00056348">
        <w:rPr>
          <w:sz w:val="24"/>
          <w:szCs w:val="24"/>
        </w:rPr>
        <w:t>стороннего развития ребенка е ОВЗ в целях обогащения его социального опыта и гармони</w:t>
      </w:r>
      <w:r w:rsidRPr="00056348">
        <w:rPr>
          <w:sz w:val="24"/>
          <w:szCs w:val="24"/>
        </w:rPr>
        <w:t>ч</w:t>
      </w:r>
      <w:r w:rsidRPr="00056348">
        <w:rPr>
          <w:sz w:val="24"/>
          <w:szCs w:val="24"/>
        </w:rPr>
        <w:t>ного включения в коллектив сверстников.</w:t>
      </w:r>
    </w:p>
    <w:p w:rsidR="00C5074F" w:rsidRPr="00056348" w:rsidRDefault="00056348" w:rsidP="00056348">
      <w:pPr>
        <w:ind w:left="100" w:right="-1" w:firstLine="326"/>
        <w:jc w:val="both"/>
        <w:rPr>
          <w:sz w:val="24"/>
          <w:szCs w:val="24"/>
        </w:rPr>
      </w:pPr>
      <w:r w:rsidRPr="00056348">
        <w:rPr>
          <w:sz w:val="24"/>
          <w:szCs w:val="24"/>
        </w:rPr>
        <w:t>Образовательная деятельность в группе компенсирующей направленности для детей с ЗПР осуществляется по адаптированной программе коррекционно-развивающен работы в группе компенсирующей направленности для детей с задержкой психического развития, ра</w:t>
      </w:r>
      <w:r w:rsidRPr="00056348">
        <w:rPr>
          <w:sz w:val="24"/>
          <w:szCs w:val="24"/>
        </w:rPr>
        <w:t>з</w:t>
      </w:r>
      <w:r w:rsidRPr="00056348">
        <w:rPr>
          <w:sz w:val="24"/>
          <w:szCs w:val="24"/>
        </w:rPr>
        <w:t>работанной с учетом содержания Программы воспитания и обучения дошкольников с з</w:t>
      </w:r>
      <w:r w:rsidRPr="00056348">
        <w:rPr>
          <w:sz w:val="24"/>
          <w:szCs w:val="24"/>
        </w:rPr>
        <w:t>а</w:t>
      </w:r>
      <w:r w:rsidRPr="00056348">
        <w:rPr>
          <w:sz w:val="24"/>
          <w:szCs w:val="24"/>
        </w:rPr>
        <w:t>держкой психического развития / Л</w:t>
      </w:r>
      <w:proofErr w:type="gramStart"/>
      <w:r w:rsidRPr="00056348">
        <w:rPr>
          <w:sz w:val="24"/>
          <w:szCs w:val="24"/>
        </w:rPr>
        <w:t>,В</w:t>
      </w:r>
      <w:proofErr w:type="gramEnd"/>
      <w:r w:rsidRPr="00056348">
        <w:rPr>
          <w:sz w:val="24"/>
          <w:szCs w:val="24"/>
        </w:rPr>
        <w:t>. Баряева. И.Г Вечканова, ОД I. Гаврилушкина и др.</w:t>
      </w:r>
    </w:p>
    <w:p w:rsidR="00056348" w:rsidRDefault="00056348" w:rsidP="00056348">
      <w:pPr>
        <w:jc w:val="center"/>
        <w:rPr>
          <w:rStyle w:val="a7"/>
          <w:rFonts w:eastAsia="Courier New"/>
          <w:sz w:val="24"/>
          <w:szCs w:val="24"/>
        </w:rPr>
      </w:pPr>
    </w:p>
    <w:p w:rsidR="00056348" w:rsidRDefault="00056348" w:rsidP="00056348">
      <w:pPr>
        <w:jc w:val="center"/>
        <w:rPr>
          <w:rStyle w:val="a7"/>
          <w:rFonts w:eastAsia="Courier New"/>
          <w:sz w:val="24"/>
          <w:szCs w:val="24"/>
        </w:rPr>
      </w:pPr>
      <w:r w:rsidRPr="00056348">
        <w:rPr>
          <w:rStyle w:val="a7"/>
          <w:rFonts w:eastAsia="Courier New"/>
          <w:sz w:val="24"/>
          <w:szCs w:val="24"/>
        </w:rPr>
        <w:t>Направления работы</w:t>
      </w:r>
      <w:r w:rsidRPr="00056348">
        <w:rPr>
          <w:rStyle w:val="aa"/>
          <w:rFonts w:eastAsia="Courier New"/>
          <w:sz w:val="24"/>
          <w:szCs w:val="24"/>
        </w:rPr>
        <w:t xml:space="preserve"> с</w:t>
      </w:r>
      <w:r w:rsidRPr="00056348">
        <w:rPr>
          <w:rStyle w:val="a7"/>
          <w:rFonts w:eastAsia="Courier New"/>
          <w:sz w:val="24"/>
          <w:szCs w:val="24"/>
        </w:rPr>
        <w:t xml:space="preserve"> детьми с ограниченными возможностями здоровья</w:t>
      </w:r>
    </w:p>
    <w:p w:rsidR="00056348" w:rsidRPr="00056348" w:rsidRDefault="00056348" w:rsidP="00056348">
      <w:pPr>
        <w:jc w:val="center"/>
        <w:rPr>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2146"/>
        <w:gridCol w:w="9"/>
        <w:gridCol w:w="3615"/>
        <w:gridCol w:w="9"/>
        <w:gridCol w:w="3433"/>
        <w:gridCol w:w="13"/>
      </w:tblGrid>
      <w:tr w:rsidR="00056348" w:rsidRPr="00056348" w:rsidTr="00056348">
        <w:trPr>
          <w:trHeight w:val="552"/>
          <w:jc w:val="center"/>
        </w:trPr>
        <w:tc>
          <w:tcPr>
            <w:tcW w:w="21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ind w:left="68" w:right="83"/>
              <w:rPr>
                <w:sz w:val="24"/>
                <w:szCs w:val="24"/>
              </w:rPr>
            </w:pPr>
            <w:r w:rsidRPr="00056348">
              <w:rPr>
                <w:sz w:val="24"/>
                <w:szCs w:val="24"/>
              </w:rPr>
              <w:t>Образовательные области</w:t>
            </w:r>
          </w:p>
        </w:tc>
        <w:tc>
          <w:tcPr>
            <w:tcW w:w="36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ind w:left="68" w:right="83" w:firstLine="580"/>
              <w:rPr>
                <w:sz w:val="24"/>
                <w:szCs w:val="24"/>
              </w:rPr>
            </w:pPr>
            <w:r w:rsidRPr="00056348">
              <w:rPr>
                <w:sz w:val="24"/>
                <w:szCs w:val="24"/>
              </w:rPr>
              <w:t>Направления работы</w:t>
            </w:r>
          </w:p>
        </w:tc>
        <w:tc>
          <w:tcPr>
            <w:tcW w:w="3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ind w:left="68" w:right="83" w:firstLine="640"/>
              <w:rPr>
                <w:sz w:val="24"/>
                <w:szCs w:val="24"/>
              </w:rPr>
            </w:pPr>
            <w:r w:rsidRPr="00056348">
              <w:rPr>
                <w:sz w:val="24"/>
                <w:szCs w:val="24"/>
              </w:rPr>
              <w:t>Целевые ориентиры</w:t>
            </w:r>
          </w:p>
        </w:tc>
      </w:tr>
      <w:tr w:rsidR="00056348" w:rsidRPr="00056348" w:rsidTr="00056348">
        <w:trPr>
          <w:trHeight w:val="1656"/>
          <w:jc w:val="center"/>
        </w:trPr>
        <w:tc>
          <w:tcPr>
            <w:tcW w:w="21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ind w:left="68" w:right="83"/>
              <w:rPr>
                <w:sz w:val="24"/>
                <w:szCs w:val="24"/>
              </w:rPr>
            </w:pPr>
            <w:r w:rsidRPr="00056348">
              <w:rPr>
                <w:sz w:val="24"/>
                <w:szCs w:val="24"/>
              </w:rPr>
              <w:lastRenderedPageBreak/>
              <w:t>Социально</w:t>
            </w:r>
          </w:p>
          <w:p w:rsidR="00056348" w:rsidRPr="00056348" w:rsidRDefault="00056348" w:rsidP="00056348">
            <w:pPr>
              <w:ind w:left="68" w:right="83"/>
              <w:rPr>
                <w:sz w:val="24"/>
                <w:szCs w:val="24"/>
              </w:rPr>
            </w:pPr>
            <w:r w:rsidRPr="00056348">
              <w:rPr>
                <w:sz w:val="24"/>
                <w:szCs w:val="24"/>
              </w:rPr>
              <w:t>коммуникативное</w:t>
            </w:r>
          </w:p>
          <w:p w:rsidR="00056348" w:rsidRPr="00056348" w:rsidRDefault="00056348" w:rsidP="00056348">
            <w:pPr>
              <w:ind w:left="68" w:right="83"/>
              <w:rPr>
                <w:sz w:val="24"/>
                <w:szCs w:val="24"/>
              </w:rPr>
            </w:pPr>
            <w:r w:rsidRPr="00056348">
              <w:rPr>
                <w:sz w:val="24"/>
                <w:szCs w:val="24"/>
              </w:rPr>
              <w:t>развитие</w:t>
            </w:r>
          </w:p>
        </w:tc>
        <w:tc>
          <w:tcPr>
            <w:tcW w:w="36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pStyle w:val="11"/>
              <w:shd w:val="clear" w:color="auto" w:fill="auto"/>
              <w:spacing w:before="0" w:after="0" w:line="240" w:lineRule="auto"/>
              <w:ind w:left="68" w:right="83" w:firstLine="580"/>
              <w:rPr>
                <w:sz w:val="24"/>
                <w:szCs w:val="24"/>
              </w:rPr>
            </w:pPr>
            <w:r w:rsidRPr="00056348">
              <w:rPr>
                <w:sz w:val="24"/>
                <w:szCs w:val="24"/>
              </w:rPr>
              <w:t>обучение элементарным трудовым навыкам;</w:t>
            </w:r>
          </w:p>
          <w:p w:rsidR="00056348" w:rsidRPr="00056348" w:rsidRDefault="00056348" w:rsidP="00056348">
            <w:pPr>
              <w:pStyle w:val="11"/>
              <w:shd w:val="clear" w:color="auto" w:fill="auto"/>
              <w:spacing w:before="0" w:after="0" w:line="240" w:lineRule="auto"/>
              <w:ind w:left="68" w:right="83" w:firstLine="580"/>
              <w:rPr>
                <w:sz w:val="24"/>
                <w:szCs w:val="24"/>
              </w:rPr>
            </w:pPr>
            <w:r w:rsidRPr="00056348">
              <w:rPr>
                <w:sz w:val="24"/>
                <w:szCs w:val="24"/>
              </w:rPr>
              <w:t>освоение социальных о</w:t>
            </w:r>
            <w:r w:rsidRPr="00056348">
              <w:rPr>
                <w:sz w:val="24"/>
                <w:szCs w:val="24"/>
              </w:rPr>
              <w:t>т</w:t>
            </w:r>
            <w:r w:rsidRPr="00056348">
              <w:rPr>
                <w:sz w:val="24"/>
                <w:szCs w:val="24"/>
              </w:rPr>
              <w:t>ношений;</w:t>
            </w:r>
          </w:p>
          <w:p w:rsidR="00056348" w:rsidRPr="00056348" w:rsidRDefault="00056348" w:rsidP="00056348">
            <w:pPr>
              <w:pStyle w:val="11"/>
              <w:shd w:val="clear" w:color="auto" w:fill="auto"/>
              <w:spacing w:before="0" w:after="0" w:line="240" w:lineRule="auto"/>
              <w:ind w:left="68" w:right="83"/>
              <w:rPr>
                <w:sz w:val="24"/>
                <w:szCs w:val="24"/>
              </w:rPr>
            </w:pPr>
            <w:r w:rsidRPr="00056348">
              <w:rPr>
                <w:sz w:val="24"/>
                <w:szCs w:val="24"/>
              </w:rPr>
              <w:t>- освоение безопасных мод</w:t>
            </w:r>
            <w:r w:rsidRPr="00056348">
              <w:rPr>
                <w:sz w:val="24"/>
                <w:szCs w:val="24"/>
              </w:rPr>
              <w:t>е</w:t>
            </w:r>
            <w:r w:rsidRPr="00056348">
              <w:rPr>
                <w:sz w:val="24"/>
                <w:szCs w:val="24"/>
              </w:rPr>
              <w:t>лей поведения</w:t>
            </w:r>
          </w:p>
        </w:tc>
        <w:tc>
          <w:tcPr>
            <w:tcW w:w="3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pStyle w:val="11"/>
              <w:shd w:val="clear" w:color="auto" w:fill="auto"/>
              <w:spacing w:before="0" w:after="0" w:line="240" w:lineRule="auto"/>
              <w:ind w:left="68" w:right="83"/>
              <w:rPr>
                <w:sz w:val="24"/>
                <w:szCs w:val="24"/>
              </w:rPr>
            </w:pPr>
            <w:r w:rsidRPr="00056348">
              <w:rPr>
                <w:sz w:val="24"/>
                <w:szCs w:val="24"/>
              </w:rPr>
              <w:t>- овладение культурными и безопасными способами де</w:t>
            </w:r>
            <w:r w:rsidRPr="00056348">
              <w:rPr>
                <w:sz w:val="24"/>
                <w:szCs w:val="24"/>
              </w:rPr>
              <w:t>я</w:t>
            </w:r>
            <w:r w:rsidRPr="00056348">
              <w:rPr>
                <w:sz w:val="24"/>
                <w:szCs w:val="24"/>
              </w:rPr>
              <w:t>тельности</w:t>
            </w:r>
          </w:p>
        </w:tc>
      </w:tr>
      <w:tr w:rsidR="00056348" w:rsidRPr="00056348" w:rsidTr="00056348">
        <w:trPr>
          <w:trHeight w:val="1925"/>
          <w:jc w:val="center"/>
        </w:trPr>
        <w:tc>
          <w:tcPr>
            <w:tcW w:w="21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ind w:left="68" w:right="83"/>
              <w:rPr>
                <w:sz w:val="24"/>
                <w:szCs w:val="24"/>
              </w:rPr>
            </w:pPr>
            <w:r w:rsidRPr="00056348">
              <w:rPr>
                <w:sz w:val="24"/>
                <w:szCs w:val="24"/>
              </w:rPr>
              <w:t>Познавательное развитие</w:t>
            </w:r>
          </w:p>
        </w:tc>
        <w:tc>
          <w:tcPr>
            <w:tcW w:w="36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pStyle w:val="11"/>
              <w:shd w:val="clear" w:color="auto" w:fill="auto"/>
              <w:spacing w:before="0" w:after="0" w:line="240" w:lineRule="auto"/>
              <w:ind w:left="68" w:right="83" w:firstLine="860"/>
              <w:rPr>
                <w:sz w:val="24"/>
                <w:szCs w:val="24"/>
              </w:rPr>
            </w:pPr>
            <w:r w:rsidRPr="00056348">
              <w:rPr>
                <w:sz w:val="24"/>
                <w:szCs w:val="24"/>
              </w:rPr>
              <w:t>обучение умениям соп</w:t>
            </w:r>
            <w:r w:rsidRPr="00056348">
              <w:rPr>
                <w:sz w:val="24"/>
                <w:szCs w:val="24"/>
              </w:rPr>
              <w:t>о</w:t>
            </w:r>
            <w:r w:rsidRPr="00056348">
              <w:rPr>
                <w:sz w:val="24"/>
                <w:szCs w:val="24"/>
              </w:rPr>
              <w:t>ставлять, сравнивать, ориентир</w:t>
            </w:r>
            <w:r w:rsidRPr="00056348">
              <w:rPr>
                <w:sz w:val="24"/>
                <w:szCs w:val="24"/>
              </w:rPr>
              <w:t>о</w:t>
            </w:r>
            <w:r w:rsidRPr="00056348">
              <w:rPr>
                <w:sz w:val="24"/>
                <w:szCs w:val="24"/>
              </w:rPr>
              <w:t>ваться в пространстве и времени с использованием принципов наглядности ♦ формирование п</w:t>
            </w:r>
            <w:r w:rsidRPr="00056348">
              <w:rPr>
                <w:sz w:val="24"/>
                <w:szCs w:val="24"/>
              </w:rPr>
              <w:t>о</w:t>
            </w:r>
            <w:r w:rsidRPr="00056348">
              <w:rPr>
                <w:sz w:val="24"/>
                <w:szCs w:val="24"/>
              </w:rPr>
              <w:t>ложительного отношения к миру</w:t>
            </w:r>
          </w:p>
        </w:tc>
        <w:tc>
          <w:tcPr>
            <w:tcW w:w="3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pStyle w:val="11"/>
              <w:shd w:val="clear" w:color="auto" w:fill="auto"/>
              <w:spacing w:before="0" w:after="0" w:line="240" w:lineRule="auto"/>
              <w:ind w:left="68" w:right="83" w:firstLine="640"/>
              <w:rPr>
                <w:sz w:val="24"/>
                <w:szCs w:val="24"/>
              </w:rPr>
            </w:pPr>
            <w:r w:rsidRPr="00056348">
              <w:rPr>
                <w:sz w:val="24"/>
                <w:szCs w:val="24"/>
              </w:rPr>
              <w:t>ребенок проявляет ин</w:t>
            </w:r>
            <w:r w:rsidRPr="00056348">
              <w:rPr>
                <w:sz w:val="24"/>
                <w:szCs w:val="24"/>
              </w:rPr>
              <w:t>и</w:t>
            </w:r>
            <w:r w:rsidRPr="00056348">
              <w:rPr>
                <w:sz w:val="24"/>
                <w:szCs w:val="24"/>
              </w:rPr>
              <w:t xml:space="preserve">циативу в </w:t>
            </w:r>
            <w:proofErr w:type="gramStart"/>
            <w:r w:rsidRPr="00056348">
              <w:rPr>
                <w:sz w:val="24"/>
                <w:szCs w:val="24"/>
              </w:rPr>
              <w:t>познавательной</w:t>
            </w:r>
            <w:proofErr w:type="gramEnd"/>
          </w:p>
          <w:p w:rsidR="00056348" w:rsidRPr="00056348" w:rsidRDefault="00056348" w:rsidP="00056348">
            <w:pPr>
              <w:pStyle w:val="11"/>
              <w:shd w:val="clear" w:color="auto" w:fill="auto"/>
              <w:spacing w:before="0" w:after="0" w:line="240" w:lineRule="auto"/>
              <w:ind w:left="68" w:right="83"/>
              <w:rPr>
                <w:sz w:val="24"/>
                <w:szCs w:val="24"/>
              </w:rPr>
            </w:pPr>
            <w:r w:rsidRPr="00056348">
              <w:rPr>
                <w:sz w:val="24"/>
                <w:szCs w:val="24"/>
              </w:rPr>
              <w:t>деятельности</w:t>
            </w:r>
          </w:p>
          <w:p w:rsidR="00056348" w:rsidRPr="00056348" w:rsidRDefault="00056348" w:rsidP="00056348">
            <w:pPr>
              <w:pStyle w:val="11"/>
              <w:shd w:val="clear" w:color="auto" w:fill="auto"/>
              <w:spacing w:before="0" w:after="0" w:line="240" w:lineRule="auto"/>
              <w:ind w:left="68" w:right="83"/>
              <w:rPr>
                <w:sz w:val="24"/>
                <w:szCs w:val="24"/>
              </w:rPr>
            </w:pPr>
            <w:r w:rsidRPr="00056348">
              <w:rPr>
                <w:sz w:val="24"/>
                <w:szCs w:val="24"/>
              </w:rPr>
              <w:t>- ребенок обладает устано</w:t>
            </w:r>
            <w:r w:rsidRPr="00056348">
              <w:rPr>
                <w:sz w:val="24"/>
                <w:szCs w:val="24"/>
              </w:rPr>
              <w:t>в</w:t>
            </w:r>
            <w:r w:rsidRPr="00056348">
              <w:rPr>
                <w:sz w:val="24"/>
                <w:szCs w:val="24"/>
              </w:rPr>
              <w:t>кой положительного отнош</w:t>
            </w:r>
            <w:r w:rsidRPr="00056348">
              <w:rPr>
                <w:sz w:val="24"/>
                <w:szCs w:val="24"/>
              </w:rPr>
              <w:t>е</w:t>
            </w:r>
            <w:r w:rsidRPr="00056348">
              <w:rPr>
                <w:sz w:val="24"/>
                <w:szCs w:val="24"/>
              </w:rPr>
              <w:t>ния к миру</w:t>
            </w:r>
          </w:p>
        </w:tc>
      </w:tr>
      <w:tr w:rsidR="00056348" w:rsidRPr="00056348" w:rsidTr="00056348">
        <w:trPr>
          <w:trHeight w:val="854"/>
          <w:jc w:val="center"/>
        </w:trPr>
        <w:tc>
          <w:tcPr>
            <w:tcW w:w="21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ind w:left="68" w:right="83"/>
              <w:rPr>
                <w:sz w:val="24"/>
                <w:szCs w:val="24"/>
              </w:rPr>
            </w:pPr>
            <w:r w:rsidRPr="00056348">
              <w:rPr>
                <w:sz w:val="24"/>
                <w:szCs w:val="24"/>
              </w:rPr>
              <w:t>Речевое развитие</w:t>
            </w:r>
          </w:p>
        </w:tc>
        <w:tc>
          <w:tcPr>
            <w:tcW w:w="36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pStyle w:val="11"/>
              <w:shd w:val="clear" w:color="auto" w:fill="auto"/>
              <w:spacing w:before="0" w:after="0" w:line="240" w:lineRule="auto"/>
              <w:ind w:left="68" w:right="83" w:firstLine="580"/>
              <w:rPr>
                <w:sz w:val="24"/>
                <w:szCs w:val="24"/>
              </w:rPr>
            </w:pPr>
            <w:r w:rsidRPr="00056348">
              <w:rPr>
                <w:sz w:val="24"/>
                <w:szCs w:val="24"/>
              </w:rPr>
              <w:t>регулярное формирование речевых и коммуникативных умений</w:t>
            </w:r>
          </w:p>
        </w:tc>
        <w:tc>
          <w:tcPr>
            <w:tcW w:w="3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pStyle w:val="11"/>
              <w:shd w:val="clear" w:color="auto" w:fill="auto"/>
              <w:spacing w:before="0" w:after="0" w:line="240" w:lineRule="auto"/>
              <w:ind w:left="68" w:right="83"/>
              <w:rPr>
                <w:sz w:val="24"/>
                <w:szCs w:val="24"/>
              </w:rPr>
            </w:pPr>
            <w:r w:rsidRPr="00056348">
              <w:rPr>
                <w:sz w:val="24"/>
                <w:szCs w:val="24"/>
              </w:rPr>
              <w:t>- ребенок может использ</w:t>
            </w:r>
            <w:r w:rsidRPr="00056348">
              <w:rPr>
                <w:sz w:val="24"/>
                <w:szCs w:val="24"/>
              </w:rPr>
              <w:t>о</w:t>
            </w:r>
            <w:r w:rsidRPr="00056348">
              <w:rPr>
                <w:sz w:val="24"/>
                <w:szCs w:val="24"/>
              </w:rPr>
              <w:t>вать речь, для выражения своих мыслей н желаний</w:t>
            </w:r>
          </w:p>
        </w:tc>
      </w:tr>
      <w:tr w:rsidR="00056348" w:rsidRPr="00056348" w:rsidTr="00056348">
        <w:trPr>
          <w:trHeight w:val="605"/>
          <w:jc w:val="center"/>
        </w:trPr>
        <w:tc>
          <w:tcPr>
            <w:tcW w:w="21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56348" w:rsidRPr="00056348" w:rsidRDefault="00056348" w:rsidP="00056348">
            <w:pPr>
              <w:ind w:left="68" w:right="83"/>
              <w:rPr>
                <w:sz w:val="24"/>
                <w:szCs w:val="24"/>
              </w:rPr>
            </w:pPr>
            <w:r w:rsidRPr="00056348">
              <w:rPr>
                <w:sz w:val="24"/>
                <w:szCs w:val="24"/>
              </w:rPr>
              <w:t>Художественно - эстетическое</w:t>
            </w:r>
            <w:r w:rsidR="002150F4">
              <w:t xml:space="preserve"> ра</w:t>
            </w:r>
            <w:r w:rsidR="002150F4">
              <w:t>з</w:t>
            </w:r>
            <w:r w:rsidR="002150F4">
              <w:t>витие</w:t>
            </w:r>
          </w:p>
        </w:tc>
        <w:tc>
          <w:tcPr>
            <w:tcW w:w="36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0F4" w:rsidRDefault="00056348" w:rsidP="00056348">
            <w:pPr>
              <w:pStyle w:val="11"/>
              <w:shd w:val="clear" w:color="auto" w:fill="auto"/>
              <w:spacing w:before="0" w:after="0" w:line="240" w:lineRule="auto"/>
              <w:ind w:left="68" w:right="83" w:firstLine="580"/>
              <w:rPr>
                <w:sz w:val="24"/>
                <w:szCs w:val="24"/>
              </w:rPr>
            </w:pPr>
            <w:r w:rsidRPr="00056348">
              <w:rPr>
                <w:sz w:val="24"/>
                <w:szCs w:val="24"/>
              </w:rPr>
              <w:t>развитие слухового и зр</w:t>
            </w:r>
            <w:r w:rsidRPr="00056348">
              <w:rPr>
                <w:sz w:val="24"/>
                <w:szCs w:val="24"/>
              </w:rPr>
              <w:t>и</w:t>
            </w:r>
            <w:r w:rsidRPr="00056348">
              <w:rPr>
                <w:sz w:val="24"/>
                <w:szCs w:val="24"/>
              </w:rPr>
              <w:t>тельного восприятия</w:t>
            </w:r>
          </w:p>
          <w:p w:rsidR="00056348" w:rsidRPr="00056348" w:rsidRDefault="002150F4" w:rsidP="00056348">
            <w:pPr>
              <w:pStyle w:val="11"/>
              <w:shd w:val="clear" w:color="auto" w:fill="auto"/>
              <w:spacing w:before="0" w:after="0" w:line="240" w:lineRule="auto"/>
              <w:ind w:left="68" w:right="83" w:firstLine="580"/>
              <w:rPr>
                <w:sz w:val="24"/>
                <w:szCs w:val="24"/>
              </w:rPr>
            </w:pPr>
            <w:r>
              <w:t>- коррекция общих движ</w:t>
            </w:r>
            <w:r>
              <w:t>е</w:t>
            </w:r>
            <w:r>
              <w:t>ний</w:t>
            </w:r>
          </w:p>
        </w:tc>
        <w:tc>
          <w:tcPr>
            <w:tcW w:w="3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0F4" w:rsidRDefault="00056348" w:rsidP="002150F4">
            <w:pPr>
              <w:ind w:left="100" w:right="207" w:firstLine="326"/>
              <w:jc w:val="both"/>
              <w:rPr>
                <w:rFonts w:eastAsia="Times New Roman"/>
                <w:sz w:val="24"/>
                <w:szCs w:val="24"/>
              </w:rPr>
            </w:pPr>
            <w:r w:rsidRPr="00056348">
              <w:rPr>
                <w:sz w:val="24"/>
                <w:szCs w:val="24"/>
              </w:rPr>
              <w:t>- ребенок ориентируется в произведениях музыкального и</w:t>
            </w:r>
            <w:r w:rsidR="002150F4">
              <w:t xml:space="preserve"> изобразительного искусства, эмоционально откликается на них</w:t>
            </w:r>
          </w:p>
          <w:p w:rsidR="00056348" w:rsidRPr="00056348" w:rsidRDefault="00056348" w:rsidP="00056348">
            <w:pPr>
              <w:pStyle w:val="11"/>
              <w:shd w:val="clear" w:color="auto" w:fill="auto"/>
              <w:spacing w:before="0" w:after="0" w:line="240" w:lineRule="auto"/>
              <w:ind w:left="68" w:right="83"/>
              <w:rPr>
                <w:sz w:val="24"/>
                <w:szCs w:val="24"/>
              </w:rPr>
            </w:pPr>
          </w:p>
        </w:tc>
      </w:tr>
      <w:tr w:rsidR="002150F4" w:rsidTr="002150F4">
        <w:trPr>
          <w:gridAfter w:val="1"/>
          <w:wAfter w:w="13" w:type="dxa"/>
          <w:trHeight w:val="830"/>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2150F4" w:rsidRDefault="002150F4" w:rsidP="00484D55">
            <w:pPr>
              <w:ind w:left="120"/>
            </w:pPr>
            <w:r>
              <w:t>Физическое развитие</w:t>
            </w:r>
          </w:p>
        </w:tc>
        <w:tc>
          <w:tcPr>
            <w:tcW w:w="36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0F4" w:rsidRDefault="002150F4" w:rsidP="00484D55">
            <w:pPr>
              <w:pStyle w:val="11"/>
              <w:shd w:val="clear" w:color="auto" w:fill="auto"/>
              <w:ind w:firstLine="440"/>
            </w:pPr>
            <w:r>
              <w:t>развитие способности к пр</w:t>
            </w:r>
            <w:r>
              <w:t>е</w:t>
            </w:r>
            <w:r>
              <w:t>одолению физических и психолог</w:t>
            </w:r>
            <w:r>
              <w:t>и</w:t>
            </w:r>
            <w:r>
              <w:t>ческих барьеров</w:t>
            </w:r>
          </w:p>
          <w:p w:rsidR="002150F4" w:rsidRDefault="002150F4" w:rsidP="00484D55">
            <w:pPr>
              <w:pStyle w:val="11"/>
              <w:shd w:val="clear" w:color="auto" w:fill="auto"/>
              <w:ind w:firstLine="740"/>
            </w:pPr>
            <w:r>
              <w:t>развитие культурно- гиги</w:t>
            </w:r>
            <w:r>
              <w:t>е</w:t>
            </w:r>
            <w:r>
              <w:t>нических навыков</w:t>
            </w:r>
          </w:p>
        </w:tc>
        <w:tc>
          <w:tcPr>
            <w:tcW w:w="34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50F4" w:rsidRDefault="002150F4" w:rsidP="00850146">
            <w:pPr>
              <w:pStyle w:val="11"/>
              <w:numPr>
                <w:ilvl w:val="0"/>
                <w:numId w:val="153"/>
              </w:numPr>
              <w:shd w:val="clear" w:color="auto" w:fill="auto"/>
              <w:tabs>
                <w:tab w:val="left" w:pos="287"/>
              </w:tabs>
              <w:spacing w:before="0" w:after="0" w:line="269" w:lineRule="exact"/>
            </w:pPr>
            <w:r>
              <w:t>ребенок способен к волевым усилиям;</w:t>
            </w:r>
          </w:p>
          <w:p w:rsidR="002150F4" w:rsidRDefault="002150F4" w:rsidP="00850146">
            <w:pPr>
              <w:pStyle w:val="11"/>
              <w:numPr>
                <w:ilvl w:val="0"/>
                <w:numId w:val="153"/>
              </w:numPr>
              <w:shd w:val="clear" w:color="auto" w:fill="auto"/>
              <w:tabs>
                <w:tab w:val="left" w:pos="402"/>
              </w:tabs>
              <w:spacing w:before="0" w:after="0" w:line="269" w:lineRule="exact"/>
            </w:pPr>
            <w:r>
              <w:t>ребенок может соблюдать правила безопасного поведения и личной гигиены</w:t>
            </w:r>
          </w:p>
        </w:tc>
      </w:tr>
    </w:tbl>
    <w:p w:rsidR="00C5074F" w:rsidRDefault="00C5074F" w:rsidP="003D1EEE">
      <w:pPr>
        <w:ind w:left="100" w:right="-1" w:firstLine="326"/>
        <w:jc w:val="both"/>
        <w:rPr>
          <w:rFonts w:eastAsia="Times New Roman"/>
          <w:sz w:val="24"/>
          <w:szCs w:val="24"/>
        </w:rPr>
      </w:pPr>
    </w:p>
    <w:p w:rsidR="002150F4" w:rsidRDefault="002150F4" w:rsidP="003D1EEE">
      <w:pPr>
        <w:ind w:left="100" w:right="-1" w:firstLine="326"/>
        <w:jc w:val="both"/>
        <w:rPr>
          <w:rFonts w:eastAsia="Times New Roman"/>
          <w:sz w:val="24"/>
          <w:szCs w:val="24"/>
        </w:rPr>
      </w:pPr>
    </w:p>
    <w:p w:rsidR="002150F4" w:rsidRPr="004626B3" w:rsidRDefault="002150F4" w:rsidP="004626B3">
      <w:pPr>
        <w:pStyle w:val="10"/>
        <w:keepNext/>
        <w:keepLines/>
        <w:shd w:val="clear" w:color="auto" w:fill="auto"/>
        <w:spacing w:after="0" w:line="240" w:lineRule="auto"/>
        <w:ind w:left="284" w:right="282" w:firstLine="283"/>
        <w:rPr>
          <w:sz w:val="24"/>
          <w:szCs w:val="24"/>
        </w:rPr>
      </w:pPr>
      <w:r w:rsidRPr="004626B3">
        <w:rPr>
          <w:sz w:val="24"/>
          <w:szCs w:val="24"/>
        </w:rPr>
        <w:t xml:space="preserve">2.3.1. Коррекционная работа с детьми» имеющими недостатки </w:t>
      </w:r>
      <w:proofErr w:type="gramStart"/>
      <w:r w:rsidRPr="004626B3">
        <w:rPr>
          <w:sz w:val="24"/>
          <w:szCs w:val="24"/>
        </w:rPr>
        <w:t>речевого</w:t>
      </w:r>
      <w:proofErr w:type="gramEnd"/>
      <w:r w:rsidR="004626B3" w:rsidRPr="004626B3">
        <w:rPr>
          <w:sz w:val="24"/>
          <w:szCs w:val="24"/>
        </w:rPr>
        <w:t xml:space="preserve"> </w:t>
      </w:r>
      <w:r w:rsidRPr="004626B3">
        <w:rPr>
          <w:sz w:val="24"/>
          <w:szCs w:val="24"/>
        </w:rPr>
        <w:t>развитии</w:t>
      </w:r>
    </w:p>
    <w:p w:rsidR="002150F4" w:rsidRPr="004626B3" w:rsidRDefault="002150F4" w:rsidP="004626B3">
      <w:pPr>
        <w:pStyle w:val="11"/>
        <w:shd w:val="clear" w:color="auto" w:fill="auto"/>
        <w:spacing w:before="0" w:after="0" w:line="240" w:lineRule="auto"/>
        <w:ind w:left="284" w:right="282" w:firstLine="283"/>
        <w:rPr>
          <w:sz w:val="24"/>
          <w:szCs w:val="24"/>
        </w:rPr>
      </w:pPr>
      <w:r w:rsidRPr="004626B3">
        <w:rPr>
          <w:sz w:val="24"/>
          <w:szCs w:val="24"/>
        </w:rPr>
        <w:t>В связи с видовой особенностью нашего учреждения Уставом ДОО закреплено право организации и ведения коррекционной работы с детьми, имеющими тяжелые нарушения речи, с 5 до 7 лет. Содержание образовательной деятельности в группах компенсиру</w:t>
      </w:r>
      <w:r w:rsidRPr="004626B3">
        <w:rPr>
          <w:sz w:val="24"/>
          <w:szCs w:val="24"/>
        </w:rPr>
        <w:t>ю</w:t>
      </w:r>
      <w:r w:rsidRPr="004626B3">
        <w:rPr>
          <w:sz w:val="24"/>
          <w:szCs w:val="24"/>
        </w:rPr>
        <w:t>щей направленности для детей 5-7 лет с ОНР полностью соответствует содержанию примерной адаптированной программы коррекционио-развивающей работы в группе компенсирующей направленности ДОО для детей с тяжелыми нарушениями речи (о</w:t>
      </w:r>
      <w:r w:rsidRPr="004626B3">
        <w:rPr>
          <w:sz w:val="24"/>
          <w:szCs w:val="24"/>
        </w:rPr>
        <w:t>б</w:t>
      </w:r>
      <w:r w:rsidRPr="004626B3">
        <w:rPr>
          <w:sz w:val="24"/>
          <w:szCs w:val="24"/>
        </w:rPr>
        <w:t>щим недоразвитием речи) с 3 до 7 лет/ автор Н.В. Нищева.</w:t>
      </w:r>
    </w:p>
    <w:p w:rsidR="002150F4" w:rsidRPr="004626B3" w:rsidRDefault="002150F4" w:rsidP="004626B3">
      <w:pPr>
        <w:pStyle w:val="11"/>
        <w:shd w:val="clear" w:color="auto" w:fill="auto"/>
        <w:spacing w:before="0" w:after="0" w:line="240" w:lineRule="auto"/>
        <w:ind w:left="284" w:right="282" w:firstLine="283"/>
        <w:rPr>
          <w:sz w:val="24"/>
          <w:szCs w:val="24"/>
        </w:rPr>
      </w:pPr>
      <w:r w:rsidRPr="004626B3">
        <w:rPr>
          <w:sz w:val="24"/>
          <w:szCs w:val="24"/>
        </w:rPr>
        <w:t>Про1рамма построена на принципе гуманно-личностного отношения к ребенку и по</w:t>
      </w:r>
      <w:r w:rsidRPr="004626B3">
        <w:rPr>
          <w:sz w:val="24"/>
          <w:szCs w:val="24"/>
        </w:rPr>
        <w:t>з</w:t>
      </w:r>
      <w:r w:rsidRPr="004626B3">
        <w:rPr>
          <w:sz w:val="24"/>
          <w:szCs w:val="24"/>
        </w:rPr>
        <w:t>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2150F4" w:rsidRPr="004626B3" w:rsidRDefault="002150F4" w:rsidP="004626B3">
      <w:pPr>
        <w:pStyle w:val="11"/>
        <w:shd w:val="clear" w:color="auto" w:fill="auto"/>
        <w:spacing w:before="0" w:after="0" w:line="240" w:lineRule="auto"/>
        <w:ind w:left="284" w:right="282" w:firstLine="283"/>
        <w:rPr>
          <w:sz w:val="24"/>
          <w:szCs w:val="24"/>
        </w:rPr>
      </w:pPr>
      <w:r w:rsidRPr="004626B3">
        <w:rPr>
          <w:sz w:val="24"/>
          <w:szCs w:val="24"/>
        </w:rPr>
        <w:t>Цель; построение системы коррекционно-развивающей работы в группах компенс</w:t>
      </w:r>
      <w:r w:rsidRPr="004626B3">
        <w:rPr>
          <w:sz w:val="24"/>
          <w:szCs w:val="24"/>
        </w:rPr>
        <w:t>и</w:t>
      </w:r>
      <w:r w:rsidRPr="004626B3">
        <w:rPr>
          <w:sz w:val="24"/>
          <w:szCs w:val="24"/>
        </w:rPr>
        <w:t>рующей направленности для детей с общим недоразвитием речи в возрасте с 5 до 7 лет, предусматривающей полную интеграцию действий всех специалистов дошкольного о</w:t>
      </w:r>
      <w:r w:rsidRPr="004626B3">
        <w:rPr>
          <w:sz w:val="24"/>
          <w:szCs w:val="24"/>
        </w:rPr>
        <w:t>б</w:t>
      </w:r>
      <w:r w:rsidRPr="004626B3">
        <w:rPr>
          <w:sz w:val="24"/>
          <w:szCs w:val="24"/>
        </w:rPr>
        <w:t>разовательного учреждения и родителей дошкольников.</w:t>
      </w:r>
    </w:p>
    <w:p w:rsidR="002150F4" w:rsidRPr="004626B3" w:rsidRDefault="002150F4" w:rsidP="004626B3">
      <w:pPr>
        <w:pStyle w:val="11"/>
        <w:shd w:val="clear" w:color="auto" w:fill="auto"/>
        <w:spacing w:before="0" w:after="0" w:line="240" w:lineRule="auto"/>
        <w:ind w:left="284" w:right="282" w:firstLine="283"/>
        <w:rPr>
          <w:sz w:val="24"/>
          <w:szCs w:val="24"/>
        </w:rPr>
      </w:pPr>
      <w:r w:rsidRPr="004626B3">
        <w:rPr>
          <w:sz w:val="24"/>
          <w:szCs w:val="24"/>
        </w:rPr>
        <w:t>Основная задача: Овладение детьми самостоятельной, связной, грамматически пр</w:t>
      </w:r>
      <w:r w:rsidRPr="004626B3">
        <w:rPr>
          <w:sz w:val="24"/>
          <w:szCs w:val="24"/>
        </w:rPr>
        <w:t>а</w:t>
      </w:r>
      <w:r w:rsidRPr="004626B3">
        <w:rPr>
          <w:sz w:val="24"/>
          <w:szCs w:val="24"/>
        </w:rPr>
        <w:t>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2150F4" w:rsidRPr="004626B3" w:rsidRDefault="002150F4" w:rsidP="004626B3">
      <w:pPr>
        <w:pStyle w:val="11"/>
        <w:shd w:val="clear" w:color="auto" w:fill="auto"/>
        <w:spacing w:before="0" w:after="0" w:line="240" w:lineRule="auto"/>
        <w:ind w:left="284" w:right="282" w:firstLine="283"/>
        <w:rPr>
          <w:sz w:val="24"/>
          <w:szCs w:val="24"/>
        </w:rPr>
      </w:pPr>
      <w:r w:rsidRPr="004626B3">
        <w:rPr>
          <w:sz w:val="24"/>
          <w:szCs w:val="24"/>
        </w:rPr>
        <w:t>Задачи коррекционно-развивающего обучения в группах для детей с ОНР:</w:t>
      </w:r>
    </w:p>
    <w:p w:rsidR="002150F4" w:rsidRPr="004626B3" w:rsidRDefault="002150F4" w:rsidP="00850146">
      <w:pPr>
        <w:pStyle w:val="11"/>
        <w:numPr>
          <w:ilvl w:val="0"/>
          <w:numId w:val="154"/>
        </w:numPr>
        <w:shd w:val="clear" w:color="auto" w:fill="auto"/>
        <w:tabs>
          <w:tab w:val="left" w:pos="874"/>
        </w:tabs>
        <w:spacing w:before="0" w:after="0" w:line="240" w:lineRule="auto"/>
        <w:ind w:left="284" w:right="282" w:firstLine="283"/>
        <w:rPr>
          <w:sz w:val="24"/>
          <w:szCs w:val="24"/>
        </w:rPr>
      </w:pPr>
      <w:r w:rsidRPr="004626B3">
        <w:rPr>
          <w:sz w:val="24"/>
          <w:szCs w:val="24"/>
        </w:rPr>
        <w:t>Укрепление и развитие здоровья детей</w:t>
      </w:r>
    </w:p>
    <w:p w:rsidR="002150F4" w:rsidRPr="004626B3" w:rsidRDefault="002150F4" w:rsidP="00850146">
      <w:pPr>
        <w:pStyle w:val="11"/>
        <w:numPr>
          <w:ilvl w:val="0"/>
          <w:numId w:val="154"/>
        </w:numPr>
        <w:shd w:val="clear" w:color="auto" w:fill="auto"/>
        <w:tabs>
          <w:tab w:val="left" w:pos="881"/>
        </w:tabs>
        <w:spacing w:before="0" w:after="0" w:line="240" w:lineRule="auto"/>
        <w:ind w:left="284" w:right="282" w:firstLine="283"/>
        <w:rPr>
          <w:sz w:val="24"/>
          <w:szCs w:val="24"/>
        </w:rPr>
      </w:pPr>
      <w:r w:rsidRPr="004626B3">
        <w:rPr>
          <w:sz w:val="24"/>
          <w:szCs w:val="24"/>
        </w:rPr>
        <w:lastRenderedPageBreak/>
        <w:t>Обеспечение гибкости и пластичности общей системы педагогических воздействий в соответствии с изменяющимися возможностями детей,</w:t>
      </w:r>
    </w:p>
    <w:p w:rsidR="002150F4" w:rsidRPr="004626B3" w:rsidRDefault="002150F4" w:rsidP="00850146">
      <w:pPr>
        <w:pStyle w:val="11"/>
        <w:numPr>
          <w:ilvl w:val="0"/>
          <w:numId w:val="154"/>
        </w:numPr>
        <w:shd w:val="clear" w:color="auto" w:fill="auto"/>
        <w:tabs>
          <w:tab w:val="left" w:pos="890"/>
        </w:tabs>
        <w:spacing w:before="0" w:after="0" w:line="240" w:lineRule="auto"/>
        <w:ind w:left="284" w:right="282" w:firstLine="283"/>
        <w:rPr>
          <w:sz w:val="24"/>
          <w:szCs w:val="24"/>
        </w:rPr>
      </w:pPr>
      <w:r w:rsidRPr="004626B3">
        <w:rPr>
          <w:sz w:val="24"/>
          <w:szCs w:val="24"/>
        </w:rPr>
        <w:t>Индивидуализация и дифференциация педагогических методов, приемов и сре</w:t>
      </w:r>
      <w:proofErr w:type="gramStart"/>
      <w:r w:rsidRPr="004626B3">
        <w:rPr>
          <w:sz w:val="24"/>
          <w:szCs w:val="24"/>
        </w:rPr>
        <w:t>дств пр</w:t>
      </w:r>
      <w:proofErr w:type="gramEnd"/>
      <w:r w:rsidRPr="004626B3">
        <w:rPr>
          <w:sz w:val="24"/>
          <w:szCs w:val="24"/>
        </w:rPr>
        <w:t>именительно к каждому конкретному ребенку.</w:t>
      </w:r>
    </w:p>
    <w:p w:rsidR="002150F4" w:rsidRPr="004626B3" w:rsidRDefault="002150F4" w:rsidP="00850146">
      <w:pPr>
        <w:pStyle w:val="11"/>
        <w:numPr>
          <w:ilvl w:val="0"/>
          <w:numId w:val="154"/>
        </w:numPr>
        <w:shd w:val="clear" w:color="auto" w:fill="auto"/>
        <w:tabs>
          <w:tab w:val="left" w:pos="986"/>
        </w:tabs>
        <w:spacing w:before="0" w:after="0" w:line="240" w:lineRule="auto"/>
        <w:ind w:left="284" w:right="282" w:firstLine="283"/>
        <w:rPr>
          <w:sz w:val="24"/>
          <w:szCs w:val="24"/>
        </w:rPr>
      </w:pPr>
      <w:r w:rsidRPr="004626B3">
        <w:rPr>
          <w:sz w:val="24"/>
          <w:szCs w:val="24"/>
        </w:rPr>
        <w:t>Развитие познавательных интересов, познавательной активности в освоении окружающей действительности.</w:t>
      </w:r>
    </w:p>
    <w:p w:rsidR="002150F4" w:rsidRPr="004626B3" w:rsidRDefault="002150F4" w:rsidP="00850146">
      <w:pPr>
        <w:pStyle w:val="11"/>
        <w:numPr>
          <w:ilvl w:val="0"/>
          <w:numId w:val="154"/>
        </w:numPr>
        <w:shd w:val="clear" w:color="auto" w:fill="auto"/>
        <w:tabs>
          <w:tab w:val="left" w:pos="1001"/>
        </w:tabs>
        <w:spacing w:before="0" w:after="0" w:line="240" w:lineRule="auto"/>
        <w:ind w:left="284" w:right="282" w:firstLine="283"/>
        <w:rPr>
          <w:sz w:val="24"/>
          <w:szCs w:val="24"/>
        </w:rPr>
      </w:pPr>
      <w:r w:rsidRPr="004626B3">
        <w:rPr>
          <w:sz w:val="24"/>
          <w:szCs w:val="24"/>
        </w:rPr>
        <w:t>Формирование эмоционально-положительного отношения детей к занятиям. Ра</w:t>
      </w:r>
      <w:r w:rsidRPr="004626B3">
        <w:rPr>
          <w:sz w:val="24"/>
          <w:szCs w:val="24"/>
        </w:rPr>
        <w:t>з</w:t>
      </w:r>
      <w:r w:rsidRPr="004626B3">
        <w:rPr>
          <w:sz w:val="24"/>
          <w:szCs w:val="24"/>
        </w:rPr>
        <w:t>витие мелкой моторики руки.</w:t>
      </w:r>
    </w:p>
    <w:p w:rsidR="002150F4" w:rsidRPr="004626B3" w:rsidRDefault="002150F4" w:rsidP="00850146">
      <w:pPr>
        <w:pStyle w:val="11"/>
        <w:numPr>
          <w:ilvl w:val="0"/>
          <w:numId w:val="154"/>
        </w:numPr>
        <w:shd w:val="clear" w:color="auto" w:fill="auto"/>
        <w:tabs>
          <w:tab w:val="left" w:pos="890"/>
        </w:tabs>
        <w:spacing w:before="0" w:after="0" w:line="240" w:lineRule="auto"/>
        <w:ind w:left="284" w:right="282" w:firstLine="283"/>
        <w:rPr>
          <w:sz w:val="24"/>
          <w:szCs w:val="24"/>
        </w:rPr>
      </w:pPr>
      <w:r w:rsidRPr="004626B3">
        <w:rPr>
          <w:sz w:val="24"/>
          <w:szCs w:val="24"/>
        </w:rPr>
        <w:t>Развитие регулирующей функции речи, речевого опосредствования деятельности и овладение коммуникативно-речевыми средствами общения.</w:t>
      </w:r>
    </w:p>
    <w:p w:rsidR="002150F4" w:rsidRPr="004626B3" w:rsidRDefault="002150F4" w:rsidP="004626B3">
      <w:pPr>
        <w:pStyle w:val="11"/>
        <w:shd w:val="clear" w:color="auto" w:fill="auto"/>
        <w:spacing w:before="0" w:after="0" w:line="240" w:lineRule="auto"/>
        <w:ind w:left="284" w:right="282" w:firstLine="283"/>
        <w:rPr>
          <w:sz w:val="24"/>
          <w:szCs w:val="24"/>
        </w:rPr>
      </w:pPr>
      <w:r w:rsidRPr="004626B3">
        <w:rPr>
          <w:sz w:val="24"/>
          <w:szCs w:val="24"/>
        </w:rPr>
        <w:t>Программой предусмотрена необходимость охраны и укрепления физического и пс</w:t>
      </w:r>
      <w:r w:rsidRPr="004626B3">
        <w:rPr>
          <w:sz w:val="24"/>
          <w:szCs w:val="24"/>
        </w:rPr>
        <w:t>и</w:t>
      </w:r>
      <w:r w:rsidRPr="004626B3">
        <w:rPr>
          <w:sz w:val="24"/>
          <w:szCs w:val="24"/>
        </w:rPr>
        <w:t>хического здоровья детей, обеспечения эмоционального благополучия каждого ребенка, позволяющие формировать оптимистическое отношение детей к окружающему, обесп</w:t>
      </w:r>
      <w:r w:rsidRPr="004626B3">
        <w:rPr>
          <w:sz w:val="24"/>
          <w:szCs w:val="24"/>
        </w:rPr>
        <w:t>е</w:t>
      </w:r>
      <w:r w:rsidRPr="004626B3">
        <w:rPr>
          <w:sz w:val="24"/>
          <w:szCs w:val="24"/>
        </w:rPr>
        <w:t>чивает позитивное эмоционально-личностное и социально-коммуникативное развитие.</w:t>
      </w:r>
    </w:p>
    <w:p w:rsidR="004626B3" w:rsidRPr="004626B3" w:rsidRDefault="004626B3" w:rsidP="004626B3">
      <w:pPr>
        <w:pStyle w:val="11"/>
        <w:shd w:val="clear" w:color="auto" w:fill="auto"/>
        <w:spacing w:before="0" w:after="0" w:line="240" w:lineRule="auto"/>
        <w:ind w:left="284" w:right="282" w:firstLine="283"/>
        <w:rPr>
          <w:sz w:val="24"/>
          <w:szCs w:val="24"/>
        </w:rPr>
      </w:pPr>
      <w:r w:rsidRPr="004626B3">
        <w:rPr>
          <w:sz w:val="24"/>
          <w:szCs w:val="24"/>
        </w:rPr>
        <w:t>Основной формой работы во всех пяти образовательных областях Программы являе</w:t>
      </w:r>
      <w:r w:rsidRPr="004626B3">
        <w:rPr>
          <w:sz w:val="24"/>
          <w:szCs w:val="24"/>
        </w:rPr>
        <w:t>т</w:t>
      </w:r>
      <w:r w:rsidRPr="004626B3">
        <w:rPr>
          <w:sz w:val="24"/>
          <w:szCs w:val="24"/>
        </w:rPr>
        <w:t>ся</w:t>
      </w:r>
      <w:r w:rsidRPr="004626B3">
        <w:rPr>
          <w:rStyle w:val="a8"/>
          <w:sz w:val="24"/>
          <w:szCs w:val="24"/>
        </w:rPr>
        <w:t xml:space="preserve"> игровая деятельность</w:t>
      </w:r>
      <w:r w:rsidRPr="004626B3">
        <w:rPr>
          <w:sz w:val="24"/>
          <w:szCs w:val="24"/>
        </w:rPr>
        <w:t xml:space="preserve"> - основная форма деятельности дошкольников. Все </w:t>
      </w:r>
      <w:r w:rsidRPr="004626B3">
        <w:rPr>
          <w:rStyle w:val="a8"/>
          <w:sz w:val="24"/>
          <w:szCs w:val="24"/>
        </w:rPr>
        <w:t>коррекц</w:t>
      </w:r>
      <w:r w:rsidRPr="004626B3">
        <w:rPr>
          <w:rStyle w:val="a8"/>
          <w:sz w:val="24"/>
          <w:szCs w:val="24"/>
        </w:rPr>
        <w:t>и</w:t>
      </w:r>
      <w:r w:rsidRPr="004626B3">
        <w:rPr>
          <w:rStyle w:val="a8"/>
          <w:sz w:val="24"/>
          <w:szCs w:val="24"/>
        </w:rPr>
        <w:t>онно-развивающие индивидуальные, подгрупповые, групповые, интегрированные занятия</w:t>
      </w:r>
      <w:r w:rsidRPr="004626B3">
        <w:rPr>
          <w:sz w:val="24"/>
          <w:szCs w:val="24"/>
        </w:rPr>
        <w:t xml:space="preserve"> в соответствии с Программой носят игровой характер, насыщены разнообразными игр</w:t>
      </w:r>
      <w:r w:rsidRPr="004626B3">
        <w:rPr>
          <w:sz w:val="24"/>
          <w:szCs w:val="24"/>
        </w:rPr>
        <w:t>а</w:t>
      </w:r>
      <w:r w:rsidRPr="004626B3">
        <w:rPr>
          <w:sz w:val="24"/>
          <w:szCs w:val="24"/>
        </w:rPr>
        <w:t>ми и развивающими игровыми упражнениями и ни в коей мерс не дублируют школьных форм обучения.</w:t>
      </w:r>
      <w:r w:rsidRPr="004626B3">
        <w:rPr>
          <w:rStyle w:val="a8"/>
          <w:sz w:val="24"/>
          <w:szCs w:val="24"/>
        </w:rPr>
        <w:t xml:space="preserve"> Коррекционно-развивающее занятие</w:t>
      </w:r>
      <w:r w:rsidRPr="004626B3">
        <w:rPr>
          <w:sz w:val="24"/>
          <w:szCs w:val="24"/>
        </w:rPr>
        <w:t xml:space="preserve"> в соответствии с Программой не тождественно школьному уроку и не является его аналогом.</w:t>
      </w:r>
    </w:p>
    <w:p w:rsidR="004626B3" w:rsidRPr="004626B3" w:rsidRDefault="004626B3" w:rsidP="004626B3">
      <w:pPr>
        <w:pStyle w:val="11"/>
        <w:shd w:val="clear" w:color="auto" w:fill="auto"/>
        <w:spacing w:before="0" w:after="0" w:line="240" w:lineRule="auto"/>
        <w:ind w:left="284" w:right="282" w:firstLine="283"/>
        <w:rPr>
          <w:sz w:val="24"/>
          <w:szCs w:val="24"/>
        </w:rPr>
      </w:pPr>
      <w:r w:rsidRPr="004626B3">
        <w:rPr>
          <w:sz w:val="24"/>
          <w:szCs w:val="24"/>
        </w:rPr>
        <w:t>Целостность Программы обеспечивается</w:t>
      </w:r>
      <w:r w:rsidRPr="004626B3">
        <w:rPr>
          <w:rStyle w:val="a5"/>
          <w:sz w:val="24"/>
          <w:szCs w:val="24"/>
        </w:rPr>
        <w:t xml:space="preserve"> комплексным подходом:</w:t>
      </w:r>
    </w:p>
    <w:p w:rsidR="004626B3" w:rsidRPr="004626B3" w:rsidRDefault="004626B3" w:rsidP="00850146">
      <w:pPr>
        <w:pStyle w:val="11"/>
        <w:numPr>
          <w:ilvl w:val="0"/>
          <w:numId w:val="155"/>
        </w:numPr>
        <w:shd w:val="clear" w:color="auto" w:fill="auto"/>
        <w:tabs>
          <w:tab w:val="left" w:pos="890"/>
        </w:tabs>
        <w:spacing w:before="0" w:after="0" w:line="240" w:lineRule="auto"/>
        <w:ind w:left="284" w:right="282" w:firstLine="283"/>
        <w:rPr>
          <w:sz w:val="24"/>
          <w:szCs w:val="24"/>
        </w:rPr>
      </w:pPr>
      <w:r w:rsidRPr="004626B3">
        <w:rPr>
          <w:sz w:val="24"/>
          <w:szCs w:val="24"/>
        </w:rPr>
        <w:t>установлением связей между всеми образовательными областями,</w:t>
      </w:r>
    </w:p>
    <w:p w:rsidR="004626B3" w:rsidRPr="004626B3" w:rsidRDefault="004626B3" w:rsidP="00850146">
      <w:pPr>
        <w:pStyle w:val="11"/>
        <w:numPr>
          <w:ilvl w:val="0"/>
          <w:numId w:val="155"/>
        </w:numPr>
        <w:shd w:val="clear" w:color="auto" w:fill="auto"/>
        <w:tabs>
          <w:tab w:val="left" w:pos="899"/>
        </w:tabs>
        <w:spacing w:before="0" w:after="0" w:line="240" w:lineRule="auto"/>
        <w:ind w:left="284" w:right="282" w:firstLine="283"/>
        <w:rPr>
          <w:sz w:val="24"/>
          <w:szCs w:val="24"/>
        </w:rPr>
      </w:pPr>
      <w:r w:rsidRPr="004626B3">
        <w:rPr>
          <w:sz w:val="24"/>
          <w:szCs w:val="24"/>
        </w:rPr>
        <w:t>интеграцией усилий специалистов и родителей дошкольников.</w:t>
      </w:r>
    </w:p>
    <w:p w:rsidR="004626B3" w:rsidRPr="004626B3" w:rsidRDefault="004626B3" w:rsidP="004626B3">
      <w:pPr>
        <w:pStyle w:val="11"/>
        <w:shd w:val="clear" w:color="auto" w:fill="auto"/>
        <w:spacing w:before="0" w:after="0" w:line="240" w:lineRule="auto"/>
        <w:ind w:left="284" w:right="282" w:firstLine="283"/>
        <w:rPr>
          <w:sz w:val="24"/>
          <w:szCs w:val="24"/>
        </w:rPr>
      </w:pPr>
      <w:r w:rsidRPr="004626B3">
        <w:rPr>
          <w:sz w:val="24"/>
          <w:szCs w:val="24"/>
        </w:rPr>
        <w:t>Логопед осуществляет взаимодействие с воспитателями в разных формах. Это со</w:t>
      </w:r>
      <w:r w:rsidRPr="004626B3">
        <w:rPr>
          <w:sz w:val="24"/>
          <w:szCs w:val="24"/>
        </w:rPr>
        <w:t>в</w:t>
      </w:r>
      <w:r w:rsidRPr="004626B3">
        <w:rPr>
          <w:sz w:val="24"/>
          <w:szCs w:val="24"/>
        </w:rPr>
        <w:t>местное составление перспективного планирования работы на текущий период по всем направлениям; обсуждение и выбор форм, методов и приемов коррекцнонн</w:t>
      </w:r>
      <w:proofErr w:type="gramStart"/>
      <w:r w:rsidRPr="004626B3">
        <w:rPr>
          <w:sz w:val="24"/>
          <w:szCs w:val="24"/>
        </w:rPr>
        <w:t>о-</w:t>
      </w:r>
      <w:proofErr w:type="gramEnd"/>
      <w:r w:rsidRPr="004626B3">
        <w:rPr>
          <w:sz w:val="24"/>
          <w:szCs w:val="24"/>
        </w:rPr>
        <w:t xml:space="preserve"> развив</w:t>
      </w:r>
      <w:r w:rsidRPr="004626B3">
        <w:rPr>
          <w:sz w:val="24"/>
          <w:szCs w:val="24"/>
        </w:rPr>
        <w:t>а</w:t>
      </w:r>
      <w:r w:rsidRPr="004626B3">
        <w:rPr>
          <w:sz w:val="24"/>
          <w:szCs w:val="24"/>
        </w:rPr>
        <w:t>тощей работы; оснащение развивающего предметного пространства в групповом пом</w:t>
      </w:r>
      <w:r w:rsidRPr="004626B3">
        <w:rPr>
          <w:sz w:val="24"/>
          <w:szCs w:val="24"/>
        </w:rPr>
        <w:t>е</w:t>
      </w:r>
      <w:r w:rsidRPr="004626B3">
        <w:rPr>
          <w:sz w:val="24"/>
          <w:szCs w:val="24"/>
        </w:rPr>
        <w:t>щении; взаимопосещение занятий и совместное проведение интегрированных комплек</w:t>
      </w:r>
      <w:r w:rsidRPr="004626B3">
        <w:rPr>
          <w:sz w:val="24"/>
          <w:szCs w:val="24"/>
        </w:rPr>
        <w:t>с</w:t>
      </w:r>
      <w:r w:rsidRPr="004626B3">
        <w:rPr>
          <w:sz w:val="24"/>
          <w:szCs w:val="24"/>
        </w:rPr>
        <w:t>ных занятий; а также еженедельные задания.</w:t>
      </w:r>
    </w:p>
    <w:p w:rsidR="004626B3" w:rsidRPr="004626B3" w:rsidRDefault="004626B3" w:rsidP="004626B3">
      <w:pPr>
        <w:pStyle w:val="11"/>
        <w:shd w:val="clear" w:color="auto" w:fill="auto"/>
        <w:spacing w:before="0" w:after="0" w:line="240" w:lineRule="auto"/>
        <w:ind w:left="284" w:right="282" w:firstLine="283"/>
        <w:rPr>
          <w:sz w:val="24"/>
          <w:szCs w:val="24"/>
        </w:rPr>
      </w:pPr>
      <w:r w:rsidRPr="004626B3">
        <w:rPr>
          <w:sz w:val="24"/>
          <w:szCs w:val="24"/>
        </w:rPr>
        <w:t>Учебный год в группах компенсирующей направленности для детей с общим недора</w:t>
      </w:r>
      <w:r w:rsidRPr="004626B3">
        <w:rPr>
          <w:sz w:val="24"/>
          <w:szCs w:val="24"/>
        </w:rPr>
        <w:t>з</w:t>
      </w:r>
      <w:r w:rsidRPr="004626B3">
        <w:rPr>
          <w:sz w:val="24"/>
          <w:szCs w:val="24"/>
        </w:rPr>
        <w:t>витием речи длится девять месяцев и условно делится на три периода:</w:t>
      </w:r>
    </w:p>
    <w:p w:rsidR="004626B3" w:rsidRPr="004626B3" w:rsidRDefault="004626B3" w:rsidP="00850146">
      <w:pPr>
        <w:pStyle w:val="11"/>
        <w:numPr>
          <w:ilvl w:val="1"/>
          <w:numId w:val="155"/>
        </w:numPr>
        <w:shd w:val="clear" w:color="auto" w:fill="auto"/>
        <w:tabs>
          <w:tab w:val="left" w:pos="899"/>
        </w:tabs>
        <w:spacing w:before="0" w:after="0" w:line="240" w:lineRule="auto"/>
        <w:ind w:left="284" w:right="282" w:firstLine="283"/>
        <w:rPr>
          <w:sz w:val="24"/>
          <w:szCs w:val="24"/>
        </w:rPr>
      </w:pPr>
      <w:r w:rsidRPr="004626B3">
        <w:rPr>
          <w:sz w:val="24"/>
          <w:szCs w:val="24"/>
        </w:rPr>
        <w:t>период — сентябрь, октябрь, ноябрь;</w:t>
      </w:r>
    </w:p>
    <w:p w:rsidR="004626B3" w:rsidRPr="004626B3" w:rsidRDefault="004626B3" w:rsidP="00850146">
      <w:pPr>
        <w:pStyle w:val="11"/>
        <w:numPr>
          <w:ilvl w:val="1"/>
          <w:numId w:val="155"/>
        </w:numPr>
        <w:shd w:val="clear" w:color="auto" w:fill="auto"/>
        <w:tabs>
          <w:tab w:val="left" w:pos="966"/>
        </w:tabs>
        <w:spacing w:before="0" w:after="0" w:line="240" w:lineRule="auto"/>
        <w:ind w:left="284" w:right="282" w:firstLine="283"/>
        <w:rPr>
          <w:sz w:val="24"/>
          <w:szCs w:val="24"/>
        </w:rPr>
      </w:pPr>
      <w:r w:rsidRPr="004626B3">
        <w:rPr>
          <w:sz w:val="24"/>
          <w:szCs w:val="24"/>
        </w:rPr>
        <w:t>период — декабрь, январь, февраль;</w:t>
      </w:r>
    </w:p>
    <w:p w:rsidR="004626B3" w:rsidRPr="004626B3" w:rsidRDefault="004626B3" w:rsidP="004626B3">
      <w:pPr>
        <w:pStyle w:val="11"/>
        <w:shd w:val="clear" w:color="auto" w:fill="auto"/>
        <w:spacing w:before="0" w:after="0" w:line="240" w:lineRule="auto"/>
        <w:ind w:left="284" w:right="282" w:firstLine="283"/>
        <w:rPr>
          <w:sz w:val="24"/>
          <w:szCs w:val="24"/>
        </w:rPr>
      </w:pPr>
      <w:proofErr w:type="gramStart"/>
      <w:r w:rsidRPr="004626B3">
        <w:rPr>
          <w:sz w:val="24"/>
          <w:szCs w:val="24"/>
        </w:rPr>
        <w:t>Ш</w:t>
      </w:r>
      <w:proofErr w:type="gramEnd"/>
      <w:r w:rsidRPr="004626B3">
        <w:rPr>
          <w:sz w:val="24"/>
          <w:szCs w:val="24"/>
        </w:rPr>
        <w:t xml:space="preserve"> период — март, апрель, май.</w:t>
      </w:r>
    </w:p>
    <w:p w:rsidR="004626B3" w:rsidRPr="004626B3" w:rsidRDefault="004626B3" w:rsidP="004626B3">
      <w:pPr>
        <w:pStyle w:val="11"/>
        <w:shd w:val="clear" w:color="auto" w:fill="auto"/>
        <w:spacing w:before="0" w:after="0" w:line="240" w:lineRule="auto"/>
        <w:ind w:left="284" w:right="282" w:firstLine="283"/>
        <w:rPr>
          <w:sz w:val="24"/>
          <w:szCs w:val="24"/>
        </w:rPr>
      </w:pPr>
      <w:r w:rsidRPr="004626B3">
        <w:rPr>
          <w:sz w:val="24"/>
          <w:szCs w:val="24"/>
        </w:rPr>
        <w:t>Коррекционно-развивающие задачи решаются как в НОД, организованной воспитат</w:t>
      </w:r>
      <w:r w:rsidRPr="004626B3">
        <w:rPr>
          <w:sz w:val="24"/>
          <w:szCs w:val="24"/>
        </w:rPr>
        <w:t>е</w:t>
      </w:r>
      <w:r w:rsidRPr="004626B3">
        <w:rPr>
          <w:sz w:val="24"/>
          <w:szCs w:val="24"/>
        </w:rPr>
        <w:t>лями, музыкальным руководителем, так и на специальных занятиях (подгрупповых и и</w:t>
      </w:r>
      <w:r w:rsidRPr="004626B3">
        <w:rPr>
          <w:sz w:val="24"/>
          <w:szCs w:val="24"/>
        </w:rPr>
        <w:t>н</w:t>
      </w:r>
      <w:r w:rsidRPr="004626B3">
        <w:rPr>
          <w:sz w:val="24"/>
          <w:szCs w:val="24"/>
        </w:rPr>
        <w:t>дивидуальных), проводимых учителем-логопедом, педагогом- психологом. Кроме тою</w:t>
      </w:r>
      <w:proofErr w:type="gramStart"/>
      <w:r w:rsidRPr="004626B3">
        <w:rPr>
          <w:sz w:val="24"/>
          <w:szCs w:val="24"/>
        </w:rPr>
        <w:t>.</w:t>
      </w:r>
      <w:proofErr w:type="gramEnd"/>
      <w:r w:rsidRPr="004626B3">
        <w:rPr>
          <w:sz w:val="24"/>
          <w:szCs w:val="24"/>
        </w:rPr>
        <w:t xml:space="preserve"> </w:t>
      </w:r>
      <w:proofErr w:type="gramStart"/>
      <w:r w:rsidRPr="004626B3">
        <w:rPr>
          <w:sz w:val="24"/>
          <w:szCs w:val="24"/>
        </w:rPr>
        <w:t>р</w:t>
      </w:r>
      <w:proofErr w:type="gramEnd"/>
      <w:r w:rsidRPr="004626B3">
        <w:rPr>
          <w:sz w:val="24"/>
          <w:szCs w:val="24"/>
        </w:rPr>
        <w:t>ешение коррс кционно-развивающих задач планируется и реализуется в свободной или специально спроектированной деятельности, а также в режимных моментах, Во время проведения занятий, и в течение всего дня вводятся специальные моменты, предотвр</w:t>
      </w:r>
      <w:r w:rsidRPr="004626B3">
        <w:rPr>
          <w:sz w:val="24"/>
          <w:szCs w:val="24"/>
        </w:rPr>
        <w:t>а</w:t>
      </w:r>
      <w:r w:rsidRPr="004626B3">
        <w:rPr>
          <w:sz w:val="24"/>
          <w:szCs w:val="24"/>
        </w:rPr>
        <w:t>щающие нервно-психическую перегрузку детей: гимнастика, релаксация, смена видов, психогимнастика, самомассаж, пальчиковые и артикуляционные упражнения.</w:t>
      </w:r>
    </w:p>
    <w:p w:rsidR="004626B3" w:rsidRPr="004626B3" w:rsidRDefault="004626B3" w:rsidP="004626B3">
      <w:pPr>
        <w:ind w:left="284" w:right="282" w:firstLine="283"/>
        <w:jc w:val="center"/>
        <w:rPr>
          <w:sz w:val="24"/>
          <w:szCs w:val="24"/>
        </w:rPr>
      </w:pPr>
      <w:r w:rsidRPr="004626B3">
        <w:rPr>
          <w:sz w:val="24"/>
          <w:szCs w:val="24"/>
        </w:rPr>
        <w:t>Совместная деятельность у</w:t>
      </w:r>
      <w:r w:rsidRPr="004626B3">
        <w:rPr>
          <w:rStyle w:val="a7"/>
          <w:rFonts w:eastAsia="Courier New"/>
          <w:sz w:val="24"/>
          <w:szCs w:val="24"/>
        </w:rPr>
        <w:t>чит</w:t>
      </w:r>
      <w:r w:rsidRPr="004626B3">
        <w:rPr>
          <w:sz w:val="24"/>
          <w:szCs w:val="24"/>
        </w:rPr>
        <w:t xml:space="preserve">еля-логопеда и </w:t>
      </w:r>
      <w:r w:rsidRPr="004626B3">
        <w:rPr>
          <w:rStyle w:val="a7"/>
          <w:rFonts w:eastAsia="Courier New"/>
          <w:sz w:val="24"/>
          <w:szCs w:val="24"/>
        </w:rPr>
        <w:t>воспита</w:t>
      </w:r>
      <w:r w:rsidRPr="004626B3">
        <w:rPr>
          <w:sz w:val="24"/>
          <w:szCs w:val="24"/>
        </w:rPr>
        <w:t>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05"/>
        <w:gridCol w:w="6381"/>
      </w:tblGrid>
      <w:tr w:rsidR="004626B3" w:rsidRPr="004626B3" w:rsidTr="00484D55">
        <w:trPr>
          <w:trHeight w:val="494"/>
          <w:jc w:val="center"/>
        </w:trPr>
        <w:tc>
          <w:tcPr>
            <w:tcW w:w="3105" w:type="dxa"/>
            <w:shd w:val="clear" w:color="auto" w:fill="FFFFFF"/>
            <w:hideMark/>
          </w:tcPr>
          <w:p w:rsidR="004626B3" w:rsidRPr="004626B3" w:rsidRDefault="004626B3" w:rsidP="00484D55">
            <w:pPr>
              <w:ind w:left="284" w:right="284" w:firstLine="284"/>
              <w:rPr>
                <w:sz w:val="24"/>
                <w:szCs w:val="24"/>
              </w:rPr>
            </w:pPr>
            <w:r w:rsidRPr="004626B3">
              <w:rPr>
                <w:sz w:val="24"/>
                <w:szCs w:val="24"/>
              </w:rPr>
              <w:t>Образовательная о</w:t>
            </w:r>
            <w:r w:rsidRPr="004626B3">
              <w:rPr>
                <w:sz w:val="24"/>
                <w:szCs w:val="24"/>
              </w:rPr>
              <w:t>б</w:t>
            </w:r>
            <w:r w:rsidRPr="004626B3">
              <w:rPr>
                <w:sz w:val="24"/>
                <w:szCs w:val="24"/>
              </w:rPr>
              <w:t>ласть</w:t>
            </w:r>
          </w:p>
        </w:tc>
        <w:tc>
          <w:tcPr>
            <w:tcW w:w="6381" w:type="dxa"/>
            <w:shd w:val="clear" w:color="auto" w:fill="FFFFFF"/>
            <w:hideMark/>
          </w:tcPr>
          <w:p w:rsidR="004626B3" w:rsidRPr="004626B3" w:rsidRDefault="004626B3" w:rsidP="00484D55">
            <w:pPr>
              <w:ind w:left="132" w:right="111" w:firstLine="284"/>
              <w:rPr>
                <w:sz w:val="24"/>
                <w:szCs w:val="24"/>
              </w:rPr>
            </w:pPr>
            <w:r w:rsidRPr="004626B3">
              <w:rPr>
                <w:sz w:val="24"/>
                <w:szCs w:val="24"/>
              </w:rPr>
              <w:t>Образовательная деятельность</w:t>
            </w:r>
          </w:p>
        </w:tc>
      </w:tr>
      <w:tr w:rsidR="004626B3" w:rsidRPr="004626B3" w:rsidTr="00484D55">
        <w:trPr>
          <w:trHeight w:val="1075"/>
          <w:jc w:val="center"/>
        </w:trPr>
        <w:tc>
          <w:tcPr>
            <w:tcW w:w="3105" w:type="dxa"/>
            <w:shd w:val="clear" w:color="auto" w:fill="FFFFFF"/>
            <w:hideMark/>
          </w:tcPr>
          <w:p w:rsidR="004626B3" w:rsidRPr="004626B3" w:rsidRDefault="004626B3" w:rsidP="00484D55">
            <w:pPr>
              <w:ind w:left="284" w:right="284" w:firstLine="284"/>
              <w:rPr>
                <w:sz w:val="24"/>
                <w:szCs w:val="24"/>
              </w:rPr>
            </w:pPr>
            <w:r w:rsidRPr="004626B3">
              <w:rPr>
                <w:sz w:val="24"/>
                <w:szCs w:val="24"/>
              </w:rPr>
              <w:t>Речевое развитие</w:t>
            </w:r>
          </w:p>
        </w:tc>
        <w:tc>
          <w:tcPr>
            <w:tcW w:w="6381" w:type="dxa"/>
            <w:shd w:val="clear" w:color="auto" w:fill="FFFFFF"/>
            <w:hideMark/>
          </w:tcPr>
          <w:p w:rsidR="004626B3" w:rsidRPr="004626B3" w:rsidRDefault="004626B3" w:rsidP="00484D55">
            <w:pPr>
              <w:pStyle w:val="11"/>
              <w:shd w:val="clear" w:color="auto" w:fill="auto"/>
              <w:spacing w:before="0" w:after="0" w:line="240" w:lineRule="auto"/>
              <w:ind w:left="132" w:right="111" w:firstLine="284"/>
              <w:rPr>
                <w:sz w:val="24"/>
                <w:szCs w:val="24"/>
              </w:rPr>
            </w:pPr>
            <w:r w:rsidRPr="004626B3">
              <w:rPr>
                <w:sz w:val="24"/>
                <w:szCs w:val="24"/>
              </w:rPr>
              <w:t>Работой по образовательной области руководит уч</w:t>
            </w:r>
            <w:r w:rsidRPr="004626B3">
              <w:rPr>
                <w:sz w:val="24"/>
                <w:szCs w:val="24"/>
              </w:rPr>
              <w:t>и</w:t>
            </w:r>
            <w:r w:rsidRPr="004626B3">
              <w:rPr>
                <w:sz w:val="24"/>
                <w:szCs w:val="24"/>
              </w:rPr>
              <w:t>тель- логопед, а другие специалисты подключаются к р</w:t>
            </w:r>
            <w:r w:rsidRPr="004626B3">
              <w:rPr>
                <w:sz w:val="24"/>
                <w:szCs w:val="24"/>
              </w:rPr>
              <w:t>а</w:t>
            </w:r>
            <w:r w:rsidRPr="004626B3">
              <w:rPr>
                <w:sz w:val="24"/>
                <w:szCs w:val="24"/>
              </w:rPr>
              <w:t>боте и планируют образовательную деятельность в соо</w:t>
            </w:r>
            <w:r w:rsidRPr="004626B3">
              <w:rPr>
                <w:sz w:val="24"/>
                <w:szCs w:val="24"/>
              </w:rPr>
              <w:t>т</w:t>
            </w:r>
            <w:r w:rsidRPr="004626B3">
              <w:rPr>
                <w:sz w:val="24"/>
                <w:szCs w:val="24"/>
              </w:rPr>
              <w:t>ветствии с рекомендациями учителя-логопеда.</w:t>
            </w:r>
          </w:p>
        </w:tc>
      </w:tr>
      <w:tr w:rsidR="004626B3" w:rsidRPr="004626B3" w:rsidTr="00484D55">
        <w:trPr>
          <w:trHeight w:val="2952"/>
          <w:jc w:val="center"/>
        </w:trPr>
        <w:tc>
          <w:tcPr>
            <w:tcW w:w="3105" w:type="dxa"/>
            <w:shd w:val="clear" w:color="auto" w:fill="FFFFFF"/>
            <w:hideMark/>
          </w:tcPr>
          <w:p w:rsidR="004626B3" w:rsidRPr="004626B3" w:rsidRDefault="004626B3" w:rsidP="00484D55">
            <w:pPr>
              <w:ind w:left="284" w:right="284" w:firstLine="284"/>
              <w:rPr>
                <w:sz w:val="24"/>
                <w:szCs w:val="24"/>
              </w:rPr>
            </w:pPr>
            <w:r w:rsidRPr="004626B3">
              <w:rPr>
                <w:sz w:val="24"/>
                <w:szCs w:val="24"/>
              </w:rPr>
              <w:lastRenderedPageBreak/>
              <w:t>Познавательное ра</w:t>
            </w:r>
            <w:r w:rsidRPr="004626B3">
              <w:rPr>
                <w:sz w:val="24"/>
                <w:szCs w:val="24"/>
              </w:rPr>
              <w:t>з</w:t>
            </w:r>
            <w:r w:rsidRPr="004626B3">
              <w:rPr>
                <w:sz w:val="24"/>
                <w:szCs w:val="24"/>
              </w:rPr>
              <w:t>витие</w:t>
            </w:r>
          </w:p>
        </w:tc>
        <w:tc>
          <w:tcPr>
            <w:tcW w:w="6381" w:type="dxa"/>
            <w:shd w:val="clear" w:color="auto" w:fill="FFFFFF"/>
            <w:hideMark/>
          </w:tcPr>
          <w:p w:rsidR="004626B3" w:rsidRPr="004626B3" w:rsidRDefault="004626B3" w:rsidP="00484D55">
            <w:pPr>
              <w:pStyle w:val="11"/>
              <w:shd w:val="clear" w:color="auto" w:fill="auto"/>
              <w:spacing w:before="0" w:after="0" w:line="240" w:lineRule="auto"/>
              <w:ind w:left="132" w:right="111" w:firstLine="284"/>
              <w:rPr>
                <w:sz w:val="24"/>
                <w:szCs w:val="24"/>
              </w:rPr>
            </w:pPr>
            <w:r w:rsidRPr="004626B3">
              <w:rPr>
                <w:sz w:val="24"/>
                <w:szCs w:val="24"/>
              </w:rPr>
              <w:t>В работе по образовательной области участвуют восп</w:t>
            </w:r>
            <w:r w:rsidRPr="004626B3">
              <w:rPr>
                <w:sz w:val="24"/>
                <w:szCs w:val="24"/>
              </w:rPr>
              <w:t>и</w:t>
            </w:r>
            <w:r w:rsidRPr="004626B3">
              <w:rPr>
                <w:sz w:val="24"/>
                <w:szCs w:val="24"/>
              </w:rPr>
              <w:t>татели, педагог-психоло</w:t>
            </w:r>
            <w:proofErr w:type="gramStart"/>
            <w:r w:rsidRPr="004626B3">
              <w:rPr>
                <w:sz w:val="24"/>
                <w:szCs w:val="24"/>
              </w:rPr>
              <w:t>г-</w:t>
            </w:r>
            <w:proofErr w:type="gramEnd"/>
            <w:r w:rsidRPr="004626B3">
              <w:rPr>
                <w:sz w:val="24"/>
                <w:szCs w:val="24"/>
              </w:rPr>
              <w:t>, учитель-логопед.</w:t>
            </w:r>
          </w:p>
          <w:p w:rsidR="004626B3" w:rsidRPr="004626B3" w:rsidRDefault="004626B3" w:rsidP="00484D55">
            <w:pPr>
              <w:pStyle w:val="11"/>
              <w:shd w:val="clear" w:color="auto" w:fill="auto"/>
              <w:spacing w:before="0" w:after="0" w:line="240" w:lineRule="auto"/>
              <w:ind w:left="132" w:right="111" w:firstLine="284"/>
              <w:rPr>
                <w:sz w:val="24"/>
                <w:szCs w:val="24"/>
              </w:rPr>
            </w:pPr>
            <w:r w:rsidRPr="004626B3">
              <w:rPr>
                <w:sz w:val="24"/>
                <w:szCs w:val="24"/>
              </w:rPr>
              <w:t>Педагог-психолог руководит работой по сенсорному развитию, развитию высших психических функций, ст</w:t>
            </w:r>
            <w:r w:rsidRPr="004626B3">
              <w:rPr>
                <w:sz w:val="24"/>
                <w:szCs w:val="24"/>
              </w:rPr>
              <w:t>а</w:t>
            </w:r>
            <w:r w:rsidRPr="004626B3">
              <w:rPr>
                <w:sz w:val="24"/>
                <w:szCs w:val="24"/>
              </w:rPr>
              <w:t>новлению сознания, развитию воображения и творческой активности, совершенствованию эмоционально-волевой сферы.</w:t>
            </w:r>
          </w:p>
          <w:p w:rsidR="002A319B" w:rsidRDefault="004626B3" w:rsidP="002A319B">
            <w:pPr>
              <w:pStyle w:val="11"/>
              <w:shd w:val="clear" w:color="auto" w:fill="auto"/>
              <w:spacing w:before="0" w:after="0" w:line="240" w:lineRule="auto"/>
              <w:ind w:left="56" w:right="52"/>
              <w:jc w:val="left"/>
            </w:pPr>
            <w:r w:rsidRPr="004626B3">
              <w:rPr>
                <w:sz w:val="24"/>
                <w:szCs w:val="24"/>
              </w:rPr>
              <w:t>Воспитатели работают над развитием любознательности и познавательной мотивации, формированием познавател</w:t>
            </w:r>
            <w:r w:rsidRPr="004626B3">
              <w:rPr>
                <w:sz w:val="24"/>
                <w:szCs w:val="24"/>
              </w:rPr>
              <w:t>ь</w:t>
            </w:r>
            <w:r w:rsidRPr="004626B3">
              <w:rPr>
                <w:sz w:val="24"/>
                <w:szCs w:val="24"/>
              </w:rPr>
              <w:t>ных действий, первичных представлений о себе, других л</w:t>
            </w:r>
            <w:r w:rsidRPr="004626B3">
              <w:rPr>
                <w:sz w:val="24"/>
                <w:szCs w:val="24"/>
              </w:rPr>
              <w:t>ю</w:t>
            </w:r>
            <w:r w:rsidRPr="004626B3">
              <w:rPr>
                <w:sz w:val="24"/>
                <w:szCs w:val="24"/>
              </w:rPr>
              <w:t>дях, объектах</w:t>
            </w:r>
            <w:r w:rsidR="002A319B">
              <w:t xml:space="preserve"> окружающего мира, о свойствах</w:t>
            </w:r>
            <w:r w:rsidR="002A319B">
              <w:rPr>
                <w:rStyle w:val="a5"/>
              </w:rPr>
              <w:t xml:space="preserve"> н</w:t>
            </w:r>
            <w:r w:rsidR="002A319B">
              <w:t xml:space="preserve"> отношениях объектов окружающего мира, о</w:t>
            </w:r>
            <w:r w:rsidR="002A319B">
              <w:rPr>
                <w:rStyle w:val="a5"/>
              </w:rPr>
              <w:t xml:space="preserve"> планете</w:t>
            </w:r>
            <w:r w:rsidR="002A319B">
              <w:t xml:space="preserve"> Земля как общем доме людей, об особенностях ее природы, многообразии стран и народов мира.</w:t>
            </w:r>
          </w:p>
          <w:p w:rsidR="004626B3" w:rsidRPr="004626B3" w:rsidRDefault="002A319B" w:rsidP="002A319B">
            <w:pPr>
              <w:pStyle w:val="11"/>
              <w:shd w:val="clear" w:color="auto" w:fill="auto"/>
              <w:spacing w:before="0" w:after="0" w:line="240" w:lineRule="auto"/>
              <w:ind w:left="132" w:right="111" w:firstLine="284"/>
              <w:rPr>
                <w:sz w:val="24"/>
                <w:szCs w:val="24"/>
              </w:rPr>
            </w:pPr>
            <w:r>
              <w:t>Учитель-логопед подключается к этой деятельности и п</w:t>
            </w:r>
            <w:r>
              <w:t>о</w:t>
            </w:r>
            <w:r>
              <w:t>могает воспитателям выбрать адекватные методы и приемы работы с учетом индивидуальных особенностей и возможн</w:t>
            </w:r>
            <w:r>
              <w:t>о</w:t>
            </w:r>
            <w:r>
              <w:t>стей каждого ребенка с ОНР и этапа коррекционной работы.</w:t>
            </w:r>
          </w:p>
        </w:tc>
      </w:tr>
      <w:tr w:rsidR="00484D55" w:rsidTr="002A3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3"/>
          <w:jc w:val="center"/>
        </w:trPr>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484D55" w:rsidRDefault="00484D55" w:rsidP="002A319B">
            <w:pPr>
              <w:spacing w:line="302" w:lineRule="exact"/>
              <w:ind w:left="56" w:right="52"/>
            </w:pPr>
            <w:r>
              <w:t>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shd w:val="clear" w:color="auto" w:fill="FFFFFF"/>
            <w:hideMark/>
          </w:tcPr>
          <w:p w:rsidR="00484D55" w:rsidRDefault="00484D55" w:rsidP="002A319B">
            <w:pPr>
              <w:pStyle w:val="11"/>
              <w:shd w:val="clear" w:color="auto" w:fill="auto"/>
              <w:spacing w:before="0" w:after="0" w:line="240" w:lineRule="auto"/>
              <w:ind w:left="57" w:right="51" w:firstLine="318"/>
              <w:jc w:val="left"/>
            </w:pPr>
            <w:r>
              <w:t>Основными специалистами в образовательной области в</w:t>
            </w:r>
            <w:r>
              <w:t>ы</w:t>
            </w:r>
            <w:r>
              <w:t>ступают воспитатели и учитель-логопед при условии, что остальные специалисты и родители дошкольников подключ</w:t>
            </w:r>
            <w:r>
              <w:t>а</w:t>
            </w:r>
            <w:r>
              <w:t>ются к их работе. Решение задач этой области осуществляется в ходе режимных моментов, в игровой деятельности детей, во взаимодействии с родителями.</w:t>
            </w:r>
          </w:p>
        </w:tc>
      </w:tr>
      <w:tr w:rsidR="00484D55" w:rsidTr="002A3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7"/>
          <w:jc w:val="center"/>
        </w:trPr>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484D55" w:rsidRDefault="00484D55" w:rsidP="002A319B">
            <w:pPr>
              <w:ind w:left="56" w:right="52"/>
            </w:pPr>
            <w:r>
              <w:t>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shd w:val="clear" w:color="auto" w:fill="FFFFFF"/>
            <w:hideMark/>
          </w:tcPr>
          <w:p w:rsidR="00484D55" w:rsidRDefault="00484D55" w:rsidP="002A319B">
            <w:pPr>
              <w:pStyle w:val="11"/>
              <w:shd w:val="clear" w:color="auto" w:fill="auto"/>
              <w:spacing w:before="0" w:after="0" w:line="240" w:lineRule="auto"/>
              <w:ind w:left="57" w:right="51" w:firstLine="318"/>
              <w:jc w:val="left"/>
            </w:pPr>
            <w:r>
              <w:t>В образовательной области принимают участие воспитат</w:t>
            </w:r>
            <w:r>
              <w:t>е</w:t>
            </w:r>
            <w:r>
              <w:t>ли, музыкальный руководитель и учитель- логопед, берущий на себя часть работы</w:t>
            </w:r>
            <w:r>
              <w:rPr>
                <w:rStyle w:val="a5"/>
              </w:rPr>
              <w:t xml:space="preserve"> по</w:t>
            </w:r>
            <w:r>
              <w:t xml:space="preserve"> подготовке </w:t>
            </w:r>
            <w:r>
              <w:rPr>
                <w:rStyle w:val="a5"/>
              </w:rPr>
              <w:t>занятий</w:t>
            </w:r>
            <w:r>
              <w:t xml:space="preserve"> логопедической</w:t>
            </w:r>
            <w:r>
              <w:rPr>
                <w:rStyle w:val="a5"/>
              </w:rPr>
              <w:t xml:space="preserve"> ритмикой.</w:t>
            </w:r>
          </w:p>
        </w:tc>
      </w:tr>
      <w:tr w:rsidR="002A319B" w:rsidTr="002A3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6"/>
          <w:jc w:val="center"/>
        </w:trPr>
        <w:tc>
          <w:tcPr>
            <w:tcW w:w="3105" w:type="dxa"/>
            <w:tcBorders>
              <w:top w:val="single" w:sz="4" w:space="0" w:color="auto"/>
              <w:left w:val="single" w:sz="4" w:space="0" w:color="auto"/>
              <w:bottom w:val="single" w:sz="4" w:space="0" w:color="auto"/>
              <w:right w:val="single" w:sz="4" w:space="0" w:color="auto"/>
            </w:tcBorders>
            <w:shd w:val="clear" w:color="auto" w:fill="FFFFFF"/>
            <w:hideMark/>
          </w:tcPr>
          <w:p w:rsidR="002A319B" w:rsidRDefault="002A319B" w:rsidP="002A319B">
            <w:pPr>
              <w:ind w:left="56" w:right="52"/>
            </w:pPr>
            <w:r>
              <w:t>Физическое развитие</w:t>
            </w:r>
          </w:p>
        </w:tc>
        <w:tc>
          <w:tcPr>
            <w:tcW w:w="6381" w:type="dxa"/>
            <w:tcBorders>
              <w:top w:val="single" w:sz="4" w:space="0" w:color="auto"/>
              <w:left w:val="single" w:sz="4" w:space="0" w:color="auto"/>
              <w:bottom w:val="single" w:sz="4" w:space="0" w:color="auto"/>
              <w:right w:val="single" w:sz="4" w:space="0" w:color="auto"/>
            </w:tcBorders>
            <w:shd w:val="clear" w:color="auto" w:fill="FFFFFF"/>
            <w:hideMark/>
          </w:tcPr>
          <w:p w:rsidR="002A319B" w:rsidRDefault="002A319B" w:rsidP="002A319B">
            <w:pPr>
              <w:pStyle w:val="11"/>
              <w:shd w:val="clear" w:color="auto" w:fill="auto"/>
              <w:spacing w:before="0" w:after="0" w:line="240" w:lineRule="auto"/>
              <w:ind w:left="57" w:right="51" w:firstLine="318"/>
              <w:jc w:val="left"/>
            </w:pPr>
            <w:r>
              <w:t>Работу в образовательных области осуществляют инстру</w:t>
            </w:r>
            <w:r>
              <w:t>к</w:t>
            </w:r>
            <w:r>
              <w:t>тор по физическому воспитанию при обязательном подключ</w:t>
            </w:r>
            <w:r>
              <w:t>е</w:t>
            </w:r>
            <w:r>
              <w:t>нии всех остальных педагогов и родителей дошкольников.</w:t>
            </w:r>
          </w:p>
        </w:tc>
      </w:tr>
    </w:tbl>
    <w:p w:rsidR="002A319B" w:rsidRDefault="002A319B" w:rsidP="002A319B">
      <w:pPr>
        <w:pStyle w:val="10"/>
        <w:keepNext/>
        <w:keepLines/>
        <w:shd w:val="clear" w:color="auto" w:fill="auto"/>
        <w:spacing w:after="0" w:line="240" w:lineRule="auto"/>
        <w:ind w:left="1180"/>
        <w:rPr>
          <w:rStyle w:val="12"/>
        </w:rPr>
      </w:pPr>
    </w:p>
    <w:p w:rsidR="00484D55" w:rsidRPr="002A319B" w:rsidRDefault="00484D55" w:rsidP="002A319B">
      <w:pPr>
        <w:pStyle w:val="10"/>
        <w:keepNext/>
        <w:keepLines/>
        <w:shd w:val="clear" w:color="auto" w:fill="auto"/>
        <w:spacing w:after="0" w:line="240" w:lineRule="auto"/>
        <w:ind w:left="1180"/>
        <w:rPr>
          <w:sz w:val="24"/>
          <w:szCs w:val="24"/>
        </w:rPr>
      </w:pPr>
      <w:r w:rsidRPr="002A319B">
        <w:rPr>
          <w:rStyle w:val="12"/>
          <w:sz w:val="24"/>
          <w:szCs w:val="24"/>
        </w:rPr>
        <w:t>23.2.</w:t>
      </w:r>
      <w:r w:rsidRPr="002A319B">
        <w:rPr>
          <w:sz w:val="24"/>
          <w:szCs w:val="24"/>
        </w:rPr>
        <w:t xml:space="preserve"> </w:t>
      </w:r>
      <w:r w:rsidRPr="002A319B">
        <w:rPr>
          <w:b/>
          <w:sz w:val="24"/>
          <w:szCs w:val="24"/>
        </w:rPr>
        <w:t>Коррекционпая работа с детьми е</w:t>
      </w:r>
      <w:r w:rsidRPr="002A319B">
        <w:rPr>
          <w:rStyle w:val="12"/>
          <w:b w:val="0"/>
          <w:sz w:val="24"/>
          <w:szCs w:val="24"/>
        </w:rPr>
        <w:t xml:space="preserve"> задержкой</w:t>
      </w:r>
      <w:r w:rsidRPr="002A319B">
        <w:rPr>
          <w:b/>
          <w:sz w:val="24"/>
          <w:szCs w:val="24"/>
        </w:rPr>
        <w:t xml:space="preserve"> психического разв</w:t>
      </w:r>
      <w:r w:rsidRPr="002A319B">
        <w:rPr>
          <w:b/>
          <w:sz w:val="24"/>
          <w:szCs w:val="24"/>
        </w:rPr>
        <w:t>и</w:t>
      </w:r>
      <w:r w:rsidRPr="002A319B">
        <w:rPr>
          <w:b/>
          <w:sz w:val="24"/>
          <w:szCs w:val="24"/>
        </w:rPr>
        <w:t>тия</w:t>
      </w:r>
    </w:p>
    <w:p w:rsidR="00484D55" w:rsidRPr="002A319B" w:rsidRDefault="00484D55" w:rsidP="002A319B">
      <w:pPr>
        <w:pStyle w:val="11"/>
        <w:shd w:val="clear" w:color="auto" w:fill="auto"/>
        <w:spacing w:before="0" w:after="0" w:line="240" w:lineRule="auto"/>
        <w:ind w:left="160" w:right="260" w:firstLine="700"/>
        <w:rPr>
          <w:sz w:val="24"/>
          <w:szCs w:val="24"/>
        </w:rPr>
      </w:pPr>
      <w:proofErr w:type="gramStart"/>
      <w:r w:rsidRPr="002A319B">
        <w:rPr>
          <w:sz w:val="24"/>
          <w:szCs w:val="24"/>
        </w:rPr>
        <w:t>Содержание коррекционно-образовательной работы в группе компенсирующей направленности для детей с ЗПР представляет собой комплекс психолого-педагогических воздействий и направлено на решение конкретных задач формирования личности, поз</w:t>
      </w:r>
      <w:r w:rsidRPr="002A319B">
        <w:rPr>
          <w:sz w:val="24"/>
          <w:szCs w:val="24"/>
        </w:rPr>
        <w:t>и</w:t>
      </w:r>
      <w:r w:rsidRPr="002A319B">
        <w:rPr>
          <w:sz w:val="24"/>
          <w:szCs w:val="24"/>
        </w:rPr>
        <w:t>тивного изменения отдельных ее свойств или психических функций, проявляющихся в о</w:t>
      </w:r>
      <w:r w:rsidRPr="002A319B">
        <w:rPr>
          <w:sz w:val="24"/>
          <w:szCs w:val="24"/>
        </w:rPr>
        <w:t>т</w:t>
      </w:r>
      <w:r w:rsidRPr="002A319B">
        <w:rPr>
          <w:sz w:val="24"/>
          <w:szCs w:val="24"/>
        </w:rPr>
        <w:t>клоняющемся поведении и затрудненной адаптации: застенчивости, агрессивности, неув</w:t>
      </w:r>
      <w:r w:rsidRPr="002A319B">
        <w:rPr>
          <w:sz w:val="24"/>
          <w:szCs w:val="24"/>
        </w:rPr>
        <w:t>е</w:t>
      </w:r>
      <w:r w:rsidRPr="002A319B">
        <w:rPr>
          <w:sz w:val="24"/>
          <w:szCs w:val="24"/>
        </w:rPr>
        <w:t>ренности, тревожности, ассоциальности, неумении играть по правилам и удерживать вз</w:t>
      </w:r>
      <w:r w:rsidRPr="002A319B">
        <w:rPr>
          <w:sz w:val="24"/>
          <w:szCs w:val="24"/>
        </w:rPr>
        <w:t>я</w:t>
      </w:r>
      <w:r w:rsidRPr="002A319B">
        <w:rPr>
          <w:sz w:val="24"/>
          <w:szCs w:val="24"/>
        </w:rPr>
        <w:t>тую иа себя роль, четко излагать свои мысли и общаться</w:t>
      </w:r>
      <w:proofErr w:type="gramEnd"/>
      <w:r w:rsidRPr="002A319B">
        <w:rPr>
          <w:sz w:val="24"/>
          <w:szCs w:val="24"/>
        </w:rPr>
        <w:t xml:space="preserve">, боязливости и склонности к страхам, аутичности, </w:t>
      </w:r>
      <w:proofErr w:type="gramStart"/>
      <w:r w:rsidRPr="002A319B">
        <w:rPr>
          <w:sz w:val="24"/>
          <w:szCs w:val="24"/>
        </w:rPr>
        <w:t>расторможенное</w:t>
      </w:r>
      <w:proofErr w:type="gramEnd"/>
      <w:r w:rsidRPr="002A319B">
        <w:rPr>
          <w:sz w:val="24"/>
          <w:szCs w:val="24"/>
        </w:rPr>
        <w:t>™, слабости самоконтроля, неадекватной самооце</w:t>
      </w:r>
      <w:r w:rsidRPr="002A319B">
        <w:rPr>
          <w:sz w:val="24"/>
          <w:szCs w:val="24"/>
        </w:rPr>
        <w:t>н</w:t>
      </w:r>
      <w:r w:rsidRPr="002A319B">
        <w:rPr>
          <w:sz w:val="24"/>
          <w:szCs w:val="24"/>
        </w:rPr>
        <w:t>ки.</w:t>
      </w:r>
    </w:p>
    <w:p w:rsidR="00484D55" w:rsidRPr="002A319B" w:rsidRDefault="00484D55" w:rsidP="002A319B">
      <w:pPr>
        <w:pStyle w:val="11"/>
        <w:shd w:val="clear" w:color="auto" w:fill="auto"/>
        <w:spacing w:before="0" w:after="0" w:line="240" w:lineRule="auto"/>
        <w:ind w:left="160" w:right="260" w:firstLine="700"/>
        <w:rPr>
          <w:sz w:val="24"/>
          <w:szCs w:val="24"/>
        </w:rPr>
      </w:pPr>
      <w:r w:rsidRPr="002A319B">
        <w:rPr>
          <w:sz w:val="24"/>
          <w:szCs w:val="24"/>
        </w:rPr>
        <w:t>Целостность системы коррекдионных воздействий в программе достигаегея за счет включения в ее содержание;</w:t>
      </w:r>
    </w:p>
    <w:p w:rsidR="00484D55" w:rsidRPr="002A319B" w:rsidRDefault="00484D55" w:rsidP="00850146">
      <w:pPr>
        <w:pStyle w:val="11"/>
        <w:numPr>
          <w:ilvl w:val="0"/>
          <w:numId w:val="156"/>
        </w:numPr>
        <w:shd w:val="clear" w:color="auto" w:fill="auto"/>
        <w:tabs>
          <w:tab w:val="left" w:pos="990"/>
        </w:tabs>
        <w:spacing w:before="0" w:after="0" w:line="240" w:lineRule="auto"/>
        <w:ind w:left="160" w:firstLine="700"/>
        <w:rPr>
          <w:sz w:val="24"/>
          <w:szCs w:val="24"/>
        </w:rPr>
      </w:pPr>
      <w:r w:rsidRPr="002A319B">
        <w:rPr>
          <w:sz w:val="24"/>
          <w:szCs w:val="24"/>
        </w:rPr>
        <w:t>проектирования индивидуального коррекционно-образовательного маршрута;</w:t>
      </w:r>
    </w:p>
    <w:p w:rsidR="00484D55" w:rsidRPr="002A319B" w:rsidRDefault="00484D55" w:rsidP="00850146">
      <w:pPr>
        <w:pStyle w:val="11"/>
        <w:numPr>
          <w:ilvl w:val="0"/>
          <w:numId w:val="156"/>
        </w:numPr>
        <w:shd w:val="clear" w:color="auto" w:fill="auto"/>
        <w:tabs>
          <w:tab w:val="left" w:pos="1009"/>
        </w:tabs>
        <w:spacing w:before="0" w:after="0" w:line="240" w:lineRule="auto"/>
        <w:ind w:left="160" w:firstLine="700"/>
        <w:rPr>
          <w:sz w:val="24"/>
          <w:szCs w:val="24"/>
        </w:rPr>
      </w:pPr>
      <w:r w:rsidRPr="002A319B">
        <w:rPr>
          <w:sz w:val="24"/>
          <w:szCs w:val="24"/>
        </w:rPr>
        <w:t>использования современных коррекционных технологий:</w:t>
      </w:r>
    </w:p>
    <w:p w:rsidR="00484D55" w:rsidRPr="002A319B" w:rsidRDefault="00484D55" w:rsidP="00850146">
      <w:pPr>
        <w:pStyle w:val="11"/>
        <w:numPr>
          <w:ilvl w:val="0"/>
          <w:numId w:val="156"/>
        </w:numPr>
        <w:shd w:val="clear" w:color="auto" w:fill="auto"/>
        <w:tabs>
          <w:tab w:val="left" w:pos="1115"/>
        </w:tabs>
        <w:spacing w:before="0" w:after="0" w:line="240" w:lineRule="auto"/>
        <w:ind w:left="160" w:right="260" w:firstLine="700"/>
        <w:rPr>
          <w:sz w:val="24"/>
          <w:szCs w:val="24"/>
        </w:rPr>
      </w:pPr>
      <w:r w:rsidRPr="002A319B">
        <w:rPr>
          <w:sz w:val="24"/>
          <w:szCs w:val="24"/>
        </w:rPr>
        <w:t>организации единого образовательного пространства; семья - дошкольное учр</w:t>
      </w:r>
      <w:r w:rsidRPr="002A319B">
        <w:rPr>
          <w:sz w:val="24"/>
          <w:szCs w:val="24"/>
        </w:rPr>
        <w:t>е</w:t>
      </w:r>
      <w:r w:rsidRPr="002A319B">
        <w:rPr>
          <w:sz w:val="24"/>
          <w:szCs w:val="24"/>
        </w:rPr>
        <w:t>ждение специалисты узкого профиля;</w:t>
      </w:r>
    </w:p>
    <w:p w:rsidR="00484D55" w:rsidRPr="002A319B" w:rsidRDefault="00484D55" w:rsidP="00850146">
      <w:pPr>
        <w:pStyle w:val="11"/>
        <w:numPr>
          <w:ilvl w:val="0"/>
          <w:numId w:val="156"/>
        </w:numPr>
        <w:shd w:val="clear" w:color="auto" w:fill="auto"/>
        <w:tabs>
          <w:tab w:val="left" w:pos="995"/>
        </w:tabs>
        <w:spacing w:before="0" w:after="0" w:line="240" w:lineRule="auto"/>
        <w:ind w:left="160" w:right="260" w:firstLine="700"/>
        <w:rPr>
          <w:sz w:val="24"/>
          <w:szCs w:val="24"/>
        </w:rPr>
      </w:pPr>
      <w:r w:rsidRPr="002A319B">
        <w:rPr>
          <w:sz w:val="24"/>
          <w:szCs w:val="24"/>
        </w:rPr>
        <w:t>психолого-педагогического, логопедического и дефектологического соровожд</w:t>
      </w:r>
      <w:r w:rsidRPr="002A319B">
        <w:rPr>
          <w:sz w:val="24"/>
          <w:szCs w:val="24"/>
        </w:rPr>
        <w:t>е</w:t>
      </w:r>
      <w:r w:rsidRPr="002A319B">
        <w:rPr>
          <w:sz w:val="24"/>
          <w:szCs w:val="24"/>
        </w:rPr>
        <w:t>ния ребенка.</w:t>
      </w:r>
    </w:p>
    <w:p w:rsidR="00484D55" w:rsidRPr="002A319B" w:rsidRDefault="00484D55" w:rsidP="002A319B">
      <w:pPr>
        <w:pStyle w:val="11"/>
        <w:shd w:val="clear" w:color="auto" w:fill="auto"/>
        <w:spacing w:before="0" w:after="0" w:line="240" w:lineRule="auto"/>
        <w:ind w:left="160" w:right="260" w:firstLine="700"/>
        <w:rPr>
          <w:sz w:val="24"/>
          <w:szCs w:val="24"/>
        </w:rPr>
      </w:pPr>
      <w:r w:rsidRPr="002A319B">
        <w:rPr>
          <w:sz w:val="24"/>
          <w:szCs w:val="24"/>
        </w:rPr>
        <w:t>Одной из ведущих линий коррекционной работы является использование «обхо</w:t>
      </w:r>
      <w:r w:rsidRPr="002A319B">
        <w:rPr>
          <w:sz w:val="24"/>
          <w:szCs w:val="24"/>
        </w:rPr>
        <w:t>д</w:t>
      </w:r>
      <w:r w:rsidRPr="002A319B">
        <w:rPr>
          <w:sz w:val="24"/>
          <w:szCs w:val="24"/>
        </w:rPr>
        <w:t>ных путей», пель которых состоит в формировании психологических механизмов де</w:t>
      </w:r>
      <w:r w:rsidRPr="002A319B">
        <w:rPr>
          <w:sz w:val="24"/>
          <w:szCs w:val="24"/>
        </w:rPr>
        <w:t>я</w:t>
      </w:r>
      <w:r w:rsidRPr="002A319B">
        <w:rPr>
          <w:sz w:val="24"/>
          <w:szCs w:val="24"/>
        </w:rPr>
        <w:t>тельности,</w:t>
      </w:r>
    </w:p>
    <w:p w:rsidR="00484D55" w:rsidRPr="002A319B" w:rsidRDefault="00484D55" w:rsidP="002A319B">
      <w:pPr>
        <w:ind w:left="100" w:right="-1" w:firstLine="326"/>
        <w:jc w:val="both"/>
        <w:rPr>
          <w:rFonts w:eastAsia="Times New Roman"/>
          <w:sz w:val="24"/>
          <w:szCs w:val="24"/>
        </w:rPr>
      </w:pPr>
    </w:p>
    <w:p w:rsidR="002A319B" w:rsidRPr="002A319B" w:rsidRDefault="002A319B" w:rsidP="002A319B">
      <w:pPr>
        <w:pStyle w:val="11"/>
        <w:shd w:val="clear" w:color="auto" w:fill="auto"/>
        <w:spacing w:before="0" w:after="0" w:line="240" w:lineRule="auto"/>
        <w:ind w:left="20" w:right="40" w:firstLine="0"/>
        <w:rPr>
          <w:sz w:val="24"/>
          <w:szCs w:val="24"/>
        </w:rPr>
      </w:pPr>
      <w:r w:rsidRPr="002A319B">
        <w:rPr>
          <w:sz w:val="24"/>
          <w:szCs w:val="24"/>
        </w:rPr>
        <w:lastRenderedPageBreak/>
        <w:t xml:space="preserve">все структурные </w:t>
      </w:r>
      <w:proofErr w:type="gramStart"/>
      <w:r w:rsidRPr="002A319B">
        <w:rPr>
          <w:sz w:val="24"/>
          <w:szCs w:val="24"/>
        </w:rPr>
        <w:t>компоненты</w:t>
      </w:r>
      <w:proofErr w:type="gramEnd"/>
      <w:r w:rsidRPr="002A319B">
        <w:rPr>
          <w:sz w:val="24"/>
          <w:szCs w:val="24"/>
        </w:rPr>
        <w:t xml:space="preserve"> которой (мотивы, способы, действия) дети осваивают в проце</w:t>
      </w:r>
      <w:r w:rsidRPr="002A319B">
        <w:rPr>
          <w:sz w:val="24"/>
          <w:szCs w:val="24"/>
        </w:rPr>
        <w:t>с</w:t>
      </w:r>
      <w:r w:rsidRPr="002A319B">
        <w:rPr>
          <w:sz w:val="24"/>
          <w:szCs w:val="24"/>
        </w:rPr>
        <w:t>се реализации доступных их возрасту и возможностям видам деятельности.</w:t>
      </w:r>
    </w:p>
    <w:p w:rsidR="002A319B" w:rsidRPr="002A319B" w:rsidRDefault="002A319B" w:rsidP="002A319B">
      <w:pPr>
        <w:pStyle w:val="11"/>
        <w:shd w:val="clear" w:color="auto" w:fill="auto"/>
        <w:spacing w:before="0" w:after="0" w:line="240" w:lineRule="auto"/>
        <w:ind w:left="20" w:right="40" w:firstLine="700"/>
        <w:rPr>
          <w:sz w:val="24"/>
          <w:szCs w:val="24"/>
        </w:rPr>
      </w:pPr>
      <w:r w:rsidRPr="002A319B">
        <w:rPr>
          <w:sz w:val="24"/>
          <w:szCs w:val="24"/>
        </w:rPr>
        <w:t>Исходя их понимания, что у детей с ЗПР наблюдаются различного рода отклонения эмоциональной сферы» в качестве одной из технологий коррекционной работы является ко</w:t>
      </w:r>
      <w:r w:rsidRPr="002A319B">
        <w:rPr>
          <w:sz w:val="24"/>
          <w:szCs w:val="24"/>
        </w:rPr>
        <w:t>р</w:t>
      </w:r>
      <w:r w:rsidRPr="002A319B">
        <w:rPr>
          <w:sz w:val="24"/>
          <w:szCs w:val="24"/>
        </w:rPr>
        <w:t>рекция срсдс там и искусства: музыки, танца, театрализованной деятельности, живописи, х</w:t>
      </w:r>
      <w:r w:rsidRPr="002A319B">
        <w:rPr>
          <w:sz w:val="24"/>
          <w:szCs w:val="24"/>
        </w:rPr>
        <w:t>у</w:t>
      </w:r>
      <w:r w:rsidRPr="002A319B">
        <w:rPr>
          <w:sz w:val="24"/>
          <w:szCs w:val="24"/>
        </w:rPr>
        <w:t>дожественного слова и др. Каждый вил искусства оказывает как психотерапевтическое, так и психокоррекционнос воздействие.</w:t>
      </w:r>
    </w:p>
    <w:p w:rsidR="002A319B" w:rsidRPr="002A319B" w:rsidRDefault="002A319B" w:rsidP="002A319B">
      <w:pPr>
        <w:pStyle w:val="11"/>
        <w:shd w:val="clear" w:color="auto" w:fill="auto"/>
        <w:spacing w:before="0" w:after="0" w:line="240" w:lineRule="auto"/>
        <w:ind w:left="20" w:right="40" w:firstLine="700"/>
        <w:rPr>
          <w:sz w:val="24"/>
          <w:szCs w:val="24"/>
        </w:rPr>
      </w:pPr>
      <w:r w:rsidRPr="002A319B">
        <w:rPr>
          <w:sz w:val="24"/>
          <w:szCs w:val="24"/>
        </w:rPr>
        <w:t>Образовательная деятельность в группе компенсирующей направленности для детей 3-7 лет с ЗПР осуществляется по адаптированной программе коррекщюнно-развивающей раб</w:t>
      </w:r>
      <w:r w:rsidRPr="002A319B">
        <w:rPr>
          <w:sz w:val="24"/>
          <w:szCs w:val="24"/>
        </w:rPr>
        <w:t>о</w:t>
      </w:r>
      <w:r w:rsidRPr="002A319B">
        <w:rPr>
          <w:sz w:val="24"/>
          <w:szCs w:val="24"/>
        </w:rPr>
        <w:t>ты в группе компенсирующей направленности для детей с задержкой психического развития, разработанной с учетом содержания Программы воспитания и обучения дошкольников с з</w:t>
      </w:r>
      <w:r w:rsidRPr="002A319B">
        <w:rPr>
          <w:sz w:val="24"/>
          <w:szCs w:val="24"/>
        </w:rPr>
        <w:t>а</w:t>
      </w:r>
      <w:r w:rsidRPr="002A319B">
        <w:rPr>
          <w:sz w:val="24"/>
          <w:szCs w:val="24"/>
        </w:rPr>
        <w:t>держкой психического развития / Л.В, Баряева, И</w:t>
      </w:r>
      <w:proofErr w:type="gramStart"/>
      <w:r w:rsidRPr="002A319B">
        <w:rPr>
          <w:sz w:val="24"/>
          <w:szCs w:val="24"/>
        </w:rPr>
        <w:t>,Г</w:t>
      </w:r>
      <w:proofErr w:type="gramEnd"/>
      <w:r w:rsidRPr="002A319B">
        <w:rPr>
          <w:sz w:val="24"/>
          <w:szCs w:val="24"/>
        </w:rPr>
        <w:t>. Всчкаиова, О.П. Гаврилушкина и др.</w:t>
      </w:r>
    </w:p>
    <w:p w:rsidR="002A319B" w:rsidRPr="002A319B" w:rsidRDefault="002A319B" w:rsidP="002A319B">
      <w:pPr>
        <w:pStyle w:val="11"/>
        <w:shd w:val="clear" w:color="auto" w:fill="auto"/>
        <w:spacing w:before="0" w:after="0" w:line="240" w:lineRule="auto"/>
        <w:ind w:left="20" w:firstLine="700"/>
        <w:rPr>
          <w:sz w:val="24"/>
          <w:szCs w:val="24"/>
        </w:rPr>
      </w:pPr>
      <w:r w:rsidRPr="002A319B">
        <w:rPr>
          <w:sz w:val="24"/>
          <w:szCs w:val="24"/>
        </w:rPr>
        <w:t>В процессе коррекционно-развивающего обучения детей с ЗПР решаются</w:t>
      </w:r>
    </w:p>
    <w:p w:rsidR="002A319B" w:rsidRPr="002A319B" w:rsidRDefault="002A319B" w:rsidP="002A319B">
      <w:pPr>
        <w:pStyle w:val="11"/>
        <w:shd w:val="clear" w:color="auto" w:fill="auto"/>
        <w:spacing w:before="0" w:after="0" w:line="240" w:lineRule="auto"/>
        <w:ind w:left="20" w:firstLine="0"/>
        <w:rPr>
          <w:sz w:val="24"/>
          <w:szCs w:val="24"/>
        </w:rPr>
      </w:pPr>
      <w:r w:rsidRPr="002A319B">
        <w:rPr>
          <w:sz w:val="24"/>
          <w:szCs w:val="24"/>
        </w:rPr>
        <w:t>следующие задачи:</w:t>
      </w:r>
    </w:p>
    <w:p w:rsidR="002A319B" w:rsidRPr="002A319B" w:rsidRDefault="002A319B" w:rsidP="00850146">
      <w:pPr>
        <w:pStyle w:val="11"/>
        <w:numPr>
          <w:ilvl w:val="0"/>
          <w:numId w:val="157"/>
        </w:numPr>
        <w:shd w:val="clear" w:color="auto" w:fill="auto"/>
        <w:tabs>
          <w:tab w:val="left" w:pos="789"/>
        </w:tabs>
        <w:spacing w:before="0" w:after="0" w:line="240" w:lineRule="auto"/>
        <w:ind w:left="720" w:right="40" w:hanging="320"/>
        <w:jc w:val="left"/>
        <w:rPr>
          <w:sz w:val="24"/>
          <w:szCs w:val="24"/>
        </w:rPr>
      </w:pPr>
      <w:r w:rsidRPr="002A319B">
        <w:rPr>
          <w:sz w:val="24"/>
          <w:szCs w:val="24"/>
        </w:rPr>
        <w:t>Осуществление ранней диагностики, определение путей профилактики и координации психических нарушений.</w:t>
      </w:r>
    </w:p>
    <w:p w:rsidR="002A319B" w:rsidRPr="002A319B" w:rsidRDefault="002A319B" w:rsidP="00850146">
      <w:pPr>
        <w:numPr>
          <w:ilvl w:val="0"/>
          <w:numId w:val="157"/>
        </w:numPr>
        <w:tabs>
          <w:tab w:val="left" w:pos="755"/>
        </w:tabs>
        <w:ind w:left="720" w:right="40" w:hanging="320"/>
        <w:rPr>
          <w:sz w:val="24"/>
          <w:szCs w:val="24"/>
        </w:rPr>
      </w:pPr>
      <w:r w:rsidRPr="002A319B">
        <w:rPr>
          <w:sz w:val="24"/>
          <w:szCs w:val="24"/>
        </w:rPr>
        <w:t xml:space="preserve">Подбор, систематизация и совершенствование приемов и методов работы </w:t>
      </w:r>
      <w:r w:rsidRPr="002A319B">
        <w:rPr>
          <w:rStyle w:val="20"/>
          <w:rFonts w:eastAsiaTheme="minorEastAsia"/>
          <w:sz w:val="24"/>
          <w:szCs w:val="24"/>
        </w:rPr>
        <w:t>дефектолога в соответствии с программным содержанием,</w:t>
      </w:r>
    </w:p>
    <w:p w:rsidR="002A319B" w:rsidRPr="002A319B" w:rsidRDefault="002A319B" w:rsidP="002A319B">
      <w:pPr>
        <w:pStyle w:val="11"/>
        <w:shd w:val="clear" w:color="auto" w:fill="auto"/>
        <w:spacing w:before="0" w:after="0" w:line="240" w:lineRule="auto"/>
        <w:ind w:left="20" w:right="40" w:firstLine="400"/>
        <w:rPr>
          <w:sz w:val="24"/>
          <w:szCs w:val="24"/>
        </w:rPr>
      </w:pPr>
      <w:r w:rsidRPr="002A319B">
        <w:rPr>
          <w:sz w:val="24"/>
          <w:szCs w:val="24"/>
        </w:rPr>
        <w:t>3. Всестороннее развитие всех психических процессов с учетом возможностей, потребн</w:t>
      </w:r>
      <w:r w:rsidRPr="002A319B">
        <w:rPr>
          <w:sz w:val="24"/>
          <w:szCs w:val="24"/>
        </w:rPr>
        <w:t>о</w:t>
      </w:r>
      <w:r w:rsidRPr="002A319B">
        <w:rPr>
          <w:sz w:val="24"/>
          <w:szCs w:val="24"/>
        </w:rPr>
        <w:t>стей и интересов дошкольников.</w:t>
      </w:r>
    </w:p>
    <w:p w:rsidR="002A319B" w:rsidRPr="002A319B" w:rsidRDefault="002A319B" w:rsidP="002A319B">
      <w:pPr>
        <w:pStyle w:val="11"/>
        <w:shd w:val="clear" w:color="auto" w:fill="auto"/>
        <w:spacing w:before="0" w:after="0" w:line="240" w:lineRule="auto"/>
        <w:ind w:left="20" w:right="40" w:firstLine="400"/>
        <w:rPr>
          <w:sz w:val="24"/>
          <w:szCs w:val="24"/>
        </w:rPr>
      </w:pPr>
      <w:r w:rsidRPr="002A319B">
        <w:rPr>
          <w:sz w:val="24"/>
          <w:szCs w:val="24"/>
        </w:rPr>
        <w:t>В основу программы положены ведущие методологические принципы современной пед</w:t>
      </w:r>
      <w:r w:rsidRPr="002A319B">
        <w:rPr>
          <w:sz w:val="24"/>
          <w:szCs w:val="24"/>
        </w:rPr>
        <w:t>а</w:t>
      </w:r>
      <w:r w:rsidRPr="002A319B">
        <w:rPr>
          <w:sz w:val="24"/>
          <w:szCs w:val="24"/>
        </w:rPr>
        <w:t>гогики и психологии:</w:t>
      </w:r>
    </w:p>
    <w:p w:rsidR="002A319B" w:rsidRPr="002A319B" w:rsidRDefault="002A319B" w:rsidP="00850146">
      <w:pPr>
        <w:pStyle w:val="11"/>
        <w:numPr>
          <w:ilvl w:val="1"/>
          <w:numId w:val="157"/>
        </w:numPr>
        <w:shd w:val="clear" w:color="auto" w:fill="auto"/>
        <w:tabs>
          <w:tab w:val="left" w:pos="702"/>
        </w:tabs>
        <w:spacing w:before="0" w:after="0" w:line="240" w:lineRule="auto"/>
        <w:ind w:left="20" w:right="40" w:firstLine="400"/>
        <w:rPr>
          <w:sz w:val="24"/>
          <w:szCs w:val="24"/>
        </w:rPr>
      </w:pPr>
      <w:r w:rsidRPr="002A319B">
        <w:rPr>
          <w:sz w:val="24"/>
          <w:szCs w:val="24"/>
        </w:rPr>
        <w:t>Принцип единства диагностики и коррекции - определение методов коррекции с уч</w:t>
      </w:r>
      <w:r w:rsidRPr="002A319B">
        <w:rPr>
          <w:sz w:val="24"/>
          <w:szCs w:val="24"/>
        </w:rPr>
        <w:t>е</w:t>
      </w:r>
      <w:r w:rsidRPr="002A319B">
        <w:rPr>
          <w:sz w:val="24"/>
          <w:szCs w:val="24"/>
        </w:rPr>
        <w:t>том диагностических данных,</w:t>
      </w:r>
    </w:p>
    <w:p w:rsidR="002A319B" w:rsidRPr="002A319B" w:rsidRDefault="002A319B" w:rsidP="00850146">
      <w:pPr>
        <w:pStyle w:val="11"/>
        <w:numPr>
          <w:ilvl w:val="1"/>
          <w:numId w:val="157"/>
        </w:numPr>
        <w:shd w:val="clear" w:color="auto" w:fill="auto"/>
        <w:tabs>
          <w:tab w:val="left" w:pos="716"/>
        </w:tabs>
        <w:spacing w:before="0" w:after="0" w:line="240" w:lineRule="auto"/>
        <w:ind w:left="20" w:right="40" w:firstLine="400"/>
        <w:rPr>
          <w:sz w:val="24"/>
          <w:szCs w:val="24"/>
        </w:rPr>
      </w:pPr>
      <w:r w:rsidRPr="002A319B">
        <w:rPr>
          <w:sz w:val="24"/>
          <w:szCs w:val="24"/>
        </w:rPr>
        <w:t>Безусловное принятие ребенка со всеми его индивидуальными чертами характера и особенностями личности,</w:t>
      </w:r>
    </w:p>
    <w:p w:rsidR="002A319B" w:rsidRPr="002A319B" w:rsidRDefault="002A319B" w:rsidP="00850146">
      <w:pPr>
        <w:pStyle w:val="11"/>
        <w:numPr>
          <w:ilvl w:val="1"/>
          <w:numId w:val="157"/>
        </w:numPr>
        <w:shd w:val="clear" w:color="auto" w:fill="auto"/>
        <w:tabs>
          <w:tab w:val="left" w:pos="751"/>
        </w:tabs>
        <w:spacing w:before="0" w:after="0" w:line="240" w:lineRule="auto"/>
        <w:ind w:left="20" w:firstLine="400"/>
        <w:rPr>
          <w:sz w:val="24"/>
          <w:szCs w:val="24"/>
        </w:rPr>
      </w:pPr>
      <w:r w:rsidRPr="002A319B">
        <w:rPr>
          <w:sz w:val="24"/>
          <w:szCs w:val="24"/>
        </w:rPr>
        <w:t>Принцип компенсации - опора на сохранные, более развитые психические процессы.</w:t>
      </w:r>
    </w:p>
    <w:p w:rsidR="002A319B" w:rsidRPr="002A319B" w:rsidRDefault="002A319B" w:rsidP="00850146">
      <w:pPr>
        <w:pStyle w:val="11"/>
        <w:numPr>
          <w:ilvl w:val="1"/>
          <w:numId w:val="157"/>
        </w:numPr>
        <w:shd w:val="clear" w:color="auto" w:fill="auto"/>
        <w:tabs>
          <w:tab w:val="left" w:pos="741"/>
        </w:tabs>
        <w:spacing w:before="0" w:after="0" w:line="240" w:lineRule="auto"/>
        <w:ind w:left="720" w:right="40" w:hanging="320"/>
        <w:jc w:val="left"/>
        <w:rPr>
          <w:sz w:val="24"/>
          <w:szCs w:val="24"/>
        </w:rPr>
      </w:pPr>
      <w:r w:rsidRPr="002A319B">
        <w:rPr>
          <w:sz w:val="24"/>
          <w:szCs w:val="24"/>
        </w:rPr>
        <w:t>Принцип системности и последовательности в подаче материала - опора на разные уровни организации психических процессов.</w:t>
      </w:r>
    </w:p>
    <w:p w:rsidR="002A319B" w:rsidRPr="002A319B" w:rsidRDefault="002A319B" w:rsidP="00850146">
      <w:pPr>
        <w:pStyle w:val="11"/>
        <w:numPr>
          <w:ilvl w:val="1"/>
          <w:numId w:val="157"/>
        </w:numPr>
        <w:shd w:val="clear" w:color="auto" w:fill="auto"/>
        <w:tabs>
          <w:tab w:val="left" w:pos="702"/>
        </w:tabs>
        <w:spacing w:before="0" w:after="0" w:line="240" w:lineRule="auto"/>
        <w:ind w:left="20" w:right="40" w:firstLine="400"/>
        <w:rPr>
          <w:sz w:val="24"/>
          <w:szCs w:val="24"/>
        </w:rPr>
      </w:pPr>
      <w:r w:rsidRPr="002A319B">
        <w:rPr>
          <w:sz w:val="24"/>
          <w:szCs w:val="24"/>
        </w:rPr>
        <w:t>Соблюдение необходимых условий для развития личности ребенка: создание комфор</w:t>
      </w:r>
      <w:r w:rsidRPr="002A319B">
        <w:rPr>
          <w:sz w:val="24"/>
          <w:szCs w:val="24"/>
        </w:rPr>
        <w:t>т</w:t>
      </w:r>
      <w:r w:rsidRPr="002A319B">
        <w:rPr>
          <w:sz w:val="24"/>
          <w:szCs w:val="24"/>
        </w:rPr>
        <w:t>ной ситуации, поддержание положительного эмоционального фона.</w:t>
      </w:r>
    </w:p>
    <w:p w:rsidR="002A319B" w:rsidRDefault="002A319B" w:rsidP="002A319B">
      <w:pPr>
        <w:ind w:left="100" w:right="-1" w:firstLine="326"/>
        <w:jc w:val="both"/>
        <w:rPr>
          <w:rFonts w:eastAsia="Times New Roman"/>
          <w:sz w:val="24"/>
          <w:szCs w:val="24"/>
        </w:rPr>
      </w:pPr>
    </w:p>
    <w:p w:rsidR="00C5074F" w:rsidRDefault="00C5074F" w:rsidP="002A319B">
      <w:pPr>
        <w:ind w:left="100" w:right="-1" w:firstLine="326"/>
        <w:jc w:val="both"/>
        <w:rPr>
          <w:rFonts w:eastAsia="Times New Roman"/>
          <w:sz w:val="24"/>
          <w:szCs w:val="24"/>
        </w:rPr>
      </w:pPr>
    </w:p>
    <w:p w:rsidR="000B3EC2" w:rsidRDefault="000B3EC2" w:rsidP="000B3EC2">
      <w:pPr>
        <w:pStyle w:val="10"/>
        <w:keepNext/>
        <w:keepLines/>
        <w:shd w:val="clear" w:color="auto" w:fill="auto"/>
        <w:spacing w:after="244"/>
        <w:ind w:left="2780" w:right="1060"/>
      </w:pPr>
      <w:r>
        <w:t>2.3.3. Психолого-педагогнческое сопровождение воспитательн</w:t>
      </w:r>
      <w:proofErr w:type="gramStart"/>
      <w:r>
        <w:t>о-</w:t>
      </w:r>
      <w:proofErr w:type="gramEnd"/>
      <w:r>
        <w:t xml:space="preserve"> образовательного процесса в ДОО</w:t>
      </w:r>
    </w:p>
    <w:p w:rsidR="000B3EC2" w:rsidRDefault="000B3EC2" w:rsidP="000B3EC2">
      <w:pPr>
        <w:pStyle w:val="11"/>
        <w:shd w:val="clear" w:color="auto" w:fill="auto"/>
        <w:spacing w:before="0"/>
        <w:ind w:left="80" w:right="40" w:firstLine="640"/>
      </w:pPr>
      <w:r>
        <w:rPr>
          <w:rStyle w:val="a5"/>
        </w:rPr>
        <w:t>Цель:</w:t>
      </w:r>
      <w:r>
        <w:t xml:space="preserve"> Создать психолого-педагогические условия, обеспечивающие полноценное психич</w:t>
      </w:r>
      <w:r>
        <w:t>е</w:t>
      </w:r>
      <w:r>
        <w:t>ское развитие ребенка на всех этапах дошкольного детства.</w:t>
      </w:r>
    </w:p>
    <w:p w:rsidR="000B3EC2" w:rsidRDefault="000B3EC2" w:rsidP="000B3EC2">
      <w:pPr>
        <w:pStyle w:val="11"/>
        <w:shd w:val="clear" w:color="auto" w:fill="auto"/>
        <w:spacing w:before="0"/>
        <w:ind w:left="80" w:right="40" w:firstLine="640"/>
      </w:pPr>
      <w:r>
        <w:t xml:space="preserve">Цель психолого-педагогического сопровождения обусловлена государственным заказом на результаты учебно-воспитательной работы в ДОО в соответствии с ФГОС </w:t>
      </w:r>
      <w:proofErr w:type="gramStart"/>
      <w:r>
        <w:t>ДО</w:t>
      </w:r>
      <w:proofErr w:type="gramEnd"/>
      <w:r>
        <w:t xml:space="preserve"> и </w:t>
      </w:r>
      <w:proofErr w:type="gramStart"/>
      <w:r>
        <w:t>потребностями</w:t>
      </w:r>
      <w:proofErr w:type="gramEnd"/>
      <w:r>
        <w:t xml:space="preserve"> всех субъектов учебно-образовательного процесса. Потребности личности в процессе психолого-педагогического сопровождения изучаются методами психолог</w:t>
      </w:r>
      <w:proofErr w:type="gramStart"/>
      <w:r>
        <w:t>о-</w:t>
      </w:r>
      <w:proofErr w:type="gramEnd"/>
      <w:r>
        <w:t xml:space="preserve"> педагогической диагностики. На основе полученных данных уточняются</w:t>
      </w:r>
      <w:r>
        <w:rPr>
          <w:rStyle w:val="a5"/>
        </w:rPr>
        <w:t xml:space="preserve"> задачи </w:t>
      </w:r>
      <w:r>
        <w:t>психолого-педагогического сопровождения:</w:t>
      </w:r>
    </w:p>
    <w:p w:rsidR="000B3EC2" w:rsidRDefault="000B3EC2" w:rsidP="00850146">
      <w:pPr>
        <w:pStyle w:val="11"/>
        <w:numPr>
          <w:ilvl w:val="0"/>
          <w:numId w:val="158"/>
        </w:numPr>
        <w:shd w:val="clear" w:color="auto" w:fill="auto"/>
        <w:tabs>
          <w:tab w:val="left" w:pos="705"/>
        </w:tabs>
        <w:spacing w:before="0" w:after="0" w:line="269" w:lineRule="exact"/>
        <w:ind w:left="740" w:right="40" w:hanging="400"/>
      </w:pPr>
      <w:r>
        <w:t>Забота о здоровье, эмоциональном благополучии и своевременном всестороннем развитии каждого ребенка;</w:t>
      </w:r>
    </w:p>
    <w:p w:rsidR="000B3EC2" w:rsidRDefault="000B3EC2" w:rsidP="00850146">
      <w:pPr>
        <w:pStyle w:val="11"/>
        <w:numPr>
          <w:ilvl w:val="0"/>
          <w:numId w:val="158"/>
        </w:numPr>
        <w:shd w:val="clear" w:color="auto" w:fill="auto"/>
        <w:tabs>
          <w:tab w:val="left" w:pos="700"/>
        </w:tabs>
        <w:spacing w:before="0" w:after="0" w:line="259" w:lineRule="exact"/>
        <w:ind w:left="740" w:right="40" w:hanging="400"/>
      </w:pPr>
      <w:r>
        <w:t>Оказание своевременной психолого-педагогической помощи и поддержки всем участн</w:t>
      </w:r>
      <w:r>
        <w:t>и</w:t>
      </w:r>
      <w:r>
        <w:t>кам образовательного процесса;</w:t>
      </w:r>
    </w:p>
    <w:p w:rsidR="000B3EC2" w:rsidRDefault="000B3EC2" w:rsidP="00850146">
      <w:pPr>
        <w:pStyle w:val="11"/>
        <w:numPr>
          <w:ilvl w:val="0"/>
          <w:numId w:val="158"/>
        </w:numPr>
        <w:shd w:val="clear" w:color="auto" w:fill="auto"/>
        <w:tabs>
          <w:tab w:val="left" w:pos="705"/>
        </w:tabs>
        <w:spacing w:before="0" w:after="0" w:line="269" w:lineRule="exact"/>
        <w:ind w:left="740" w:right="40" w:hanging="400"/>
      </w:pPr>
      <w:r>
        <w:t>Создание в группах атмосферы гуманного и доброжелательного отношения ко всем восп</w:t>
      </w:r>
      <w:r>
        <w:t>и</w:t>
      </w:r>
      <w:r>
        <w:t xml:space="preserve">танникам, что позволяет растить их </w:t>
      </w:r>
      <w:proofErr w:type="gramStart"/>
      <w:r>
        <w:t>общительными</w:t>
      </w:r>
      <w:proofErr w:type="gramEnd"/>
      <w:r>
        <w:t>, добрыми, любознательными, иници</w:t>
      </w:r>
      <w:r>
        <w:t>а</w:t>
      </w:r>
      <w:r>
        <w:t>тивными, стремящимися к самостоятельности и творчеству;</w:t>
      </w:r>
    </w:p>
    <w:p w:rsidR="000B3EC2" w:rsidRDefault="000B3EC2" w:rsidP="00850146">
      <w:pPr>
        <w:pStyle w:val="11"/>
        <w:numPr>
          <w:ilvl w:val="0"/>
          <w:numId w:val="158"/>
        </w:numPr>
        <w:shd w:val="clear" w:color="auto" w:fill="auto"/>
        <w:tabs>
          <w:tab w:val="left" w:pos="700"/>
        </w:tabs>
        <w:spacing w:before="0" w:after="0" w:line="269" w:lineRule="exact"/>
        <w:ind w:left="740" w:right="40" w:hanging="400"/>
      </w:pPr>
      <w:r>
        <w:t>Развитие в детях умения чувствовать и понимать других людей: сверстников и взрослых,</w:t>
      </w:r>
    </w:p>
    <w:p w:rsidR="000B3EC2" w:rsidRDefault="000B3EC2" w:rsidP="00850146">
      <w:pPr>
        <w:pStyle w:val="11"/>
        <w:numPr>
          <w:ilvl w:val="0"/>
          <w:numId w:val="158"/>
        </w:numPr>
        <w:shd w:val="clear" w:color="auto" w:fill="auto"/>
        <w:tabs>
          <w:tab w:val="left" w:pos="762"/>
        </w:tabs>
        <w:spacing w:before="0" w:after="244" w:line="269" w:lineRule="exact"/>
        <w:ind w:left="740" w:hanging="400"/>
      </w:pPr>
      <w:r>
        <w:t>Установление равноправных, партнерских отношений с семьями воспитанников.</w:t>
      </w:r>
    </w:p>
    <w:p w:rsidR="000B3EC2" w:rsidRDefault="000B3EC2" w:rsidP="000B3EC2">
      <w:pPr>
        <w:pStyle w:val="10"/>
        <w:keepNext/>
        <w:keepLines/>
        <w:shd w:val="clear" w:color="auto" w:fill="auto"/>
        <w:spacing w:after="0" w:line="264" w:lineRule="exact"/>
        <w:ind w:left="1120" w:firstLine="0"/>
      </w:pPr>
      <w:r>
        <w:lastRenderedPageBreak/>
        <w:t>Основные этические принципы деятельности педагога-психолога:</w:t>
      </w:r>
    </w:p>
    <w:p w:rsidR="000B3EC2" w:rsidRDefault="000B3EC2" w:rsidP="00850146">
      <w:pPr>
        <w:pStyle w:val="11"/>
        <w:numPr>
          <w:ilvl w:val="1"/>
          <w:numId w:val="158"/>
        </w:numPr>
        <w:shd w:val="clear" w:color="auto" w:fill="auto"/>
        <w:tabs>
          <w:tab w:val="left" w:pos="926"/>
        </w:tabs>
        <w:spacing w:before="0" w:after="0" w:line="264" w:lineRule="exact"/>
        <w:ind w:left="80" w:firstLine="640"/>
      </w:pPr>
      <w:r>
        <w:t>Принцип конфиденциальности,</w:t>
      </w:r>
    </w:p>
    <w:p w:rsidR="000B3EC2" w:rsidRDefault="000B3EC2" w:rsidP="00850146">
      <w:pPr>
        <w:pStyle w:val="11"/>
        <w:numPr>
          <w:ilvl w:val="1"/>
          <w:numId w:val="158"/>
        </w:numPr>
        <w:shd w:val="clear" w:color="auto" w:fill="auto"/>
        <w:tabs>
          <w:tab w:val="left" w:pos="950"/>
        </w:tabs>
        <w:spacing w:before="0" w:after="0" w:line="264" w:lineRule="exact"/>
        <w:ind w:left="80" w:firstLine="640"/>
      </w:pPr>
      <w:r>
        <w:t>Принцип компетентности,</w:t>
      </w:r>
    </w:p>
    <w:p w:rsidR="000B3EC2" w:rsidRDefault="000B3EC2" w:rsidP="00850146">
      <w:pPr>
        <w:pStyle w:val="11"/>
        <w:numPr>
          <w:ilvl w:val="1"/>
          <w:numId w:val="158"/>
        </w:numPr>
        <w:shd w:val="clear" w:color="auto" w:fill="auto"/>
        <w:tabs>
          <w:tab w:val="left" w:pos="960"/>
        </w:tabs>
        <w:spacing w:before="0" w:after="0" w:line="264" w:lineRule="exact"/>
        <w:ind w:left="80" w:firstLine="640"/>
      </w:pPr>
      <w:r>
        <w:t>Принцип ответственности.</w:t>
      </w:r>
    </w:p>
    <w:p w:rsidR="000B3EC2" w:rsidRDefault="000B3EC2" w:rsidP="00850146">
      <w:pPr>
        <w:pStyle w:val="11"/>
        <w:numPr>
          <w:ilvl w:val="1"/>
          <w:numId w:val="158"/>
        </w:numPr>
        <w:shd w:val="clear" w:color="auto" w:fill="auto"/>
        <w:tabs>
          <w:tab w:val="left" w:pos="960"/>
        </w:tabs>
        <w:spacing w:before="0" w:after="0" w:line="264" w:lineRule="exact"/>
        <w:ind w:left="80" w:firstLine="640"/>
      </w:pPr>
      <w:r>
        <w:t>Принцип этической и юридической правомочности.</w:t>
      </w:r>
    </w:p>
    <w:p w:rsidR="000B3EC2" w:rsidRDefault="000B3EC2" w:rsidP="00850146">
      <w:pPr>
        <w:pStyle w:val="11"/>
        <w:numPr>
          <w:ilvl w:val="1"/>
          <w:numId w:val="158"/>
        </w:numPr>
        <w:shd w:val="clear" w:color="auto" w:fill="auto"/>
        <w:tabs>
          <w:tab w:val="left" w:pos="950"/>
        </w:tabs>
        <w:spacing w:before="0" w:after="0" w:line="264" w:lineRule="exact"/>
        <w:ind w:left="80" w:firstLine="640"/>
      </w:pPr>
      <w:r>
        <w:t>Принцип квалифицированной пропаганды психологии.</w:t>
      </w:r>
    </w:p>
    <w:p w:rsidR="000B3EC2" w:rsidRDefault="000B3EC2" w:rsidP="00850146">
      <w:pPr>
        <w:pStyle w:val="11"/>
        <w:numPr>
          <w:ilvl w:val="1"/>
          <w:numId w:val="158"/>
        </w:numPr>
        <w:shd w:val="clear" w:color="auto" w:fill="auto"/>
        <w:tabs>
          <w:tab w:val="left" w:pos="946"/>
        </w:tabs>
        <w:spacing w:before="0" w:after="0" w:line="264" w:lineRule="exact"/>
        <w:ind w:left="80" w:firstLine="640"/>
      </w:pPr>
      <w:r>
        <w:t>Принцип благополучия клиента.</w:t>
      </w:r>
    </w:p>
    <w:p w:rsidR="000B3EC2" w:rsidRDefault="000B3EC2" w:rsidP="00850146">
      <w:pPr>
        <w:pStyle w:val="11"/>
        <w:numPr>
          <w:ilvl w:val="1"/>
          <w:numId w:val="158"/>
        </w:numPr>
        <w:shd w:val="clear" w:color="auto" w:fill="auto"/>
        <w:tabs>
          <w:tab w:val="left" w:pos="960"/>
        </w:tabs>
        <w:spacing w:before="0" w:after="0" w:line="264" w:lineRule="exact"/>
        <w:ind w:left="80" w:firstLine="640"/>
      </w:pPr>
      <w:r>
        <w:t>Принцип профессиональной кооперации.</w:t>
      </w:r>
    </w:p>
    <w:p w:rsidR="000B3EC2" w:rsidRDefault="000B3EC2" w:rsidP="00850146">
      <w:pPr>
        <w:pStyle w:val="11"/>
        <w:numPr>
          <w:ilvl w:val="1"/>
          <w:numId w:val="158"/>
        </w:numPr>
        <w:shd w:val="clear" w:color="auto" w:fill="auto"/>
        <w:tabs>
          <w:tab w:val="left" w:pos="990"/>
        </w:tabs>
        <w:spacing w:before="0" w:after="0" w:line="264" w:lineRule="exact"/>
        <w:ind w:left="740" w:right="40"/>
        <w:jc w:val="left"/>
      </w:pPr>
      <w:r>
        <w:t>Принцип информирования клиепта о целях и результатах обследования. Данные при</w:t>
      </w:r>
      <w:r>
        <w:t>н</w:t>
      </w:r>
      <w:r>
        <w:t xml:space="preserve">ципы согласуются с профессиональными стандартами, принятыми </w:t>
      </w:r>
      <w:proofErr w:type="gramStart"/>
      <w:r>
        <w:t>в</w:t>
      </w:r>
      <w:proofErr w:type="gramEnd"/>
    </w:p>
    <w:p w:rsidR="000B3EC2" w:rsidRDefault="000B3EC2" w:rsidP="000B3EC2">
      <w:pPr>
        <w:pStyle w:val="11"/>
        <w:shd w:val="clear" w:color="auto" w:fill="auto"/>
        <w:spacing w:before="0" w:line="264" w:lineRule="exact"/>
        <w:ind w:left="80" w:firstLine="0"/>
        <w:jc w:val="left"/>
      </w:pPr>
      <w:r>
        <w:t>работе педагогов-психологов в международном сообществе,</w:t>
      </w:r>
    </w:p>
    <w:p w:rsidR="000B3EC2" w:rsidRDefault="000B3EC2" w:rsidP="000B3EC2">
      <w:pPr>
        <w:pStyle w:val="10"/>
        <w:keepNext/>
        <w:keepLines/>
        <w:shd w:val="clear" w:color="auto" w:fill="auto"/>
        <w:spacing w:after="0" w:line="264" w:lineRule="exact"/>
        <w:ind w:left="80" w:firstLine="640"/>
      </w:pPr>
      <w:bookmarkStart w:id="3" w:name="bookmark2"/>
      <w:r>
        <w:t>Направления деятельности педагога-психолога</w:t>
      </w:r>
      <w:bookmarkEnd w:id="3"/>
    </w:p>
    <w:p w:rsidR="000B3EC2" w:rsidRDefault="000B3EC2" w:rsidP="000B3EC2">
      <w:pPr>
        <w:pStyle w:val="11"/>
        <w:shd w:val="clear" w:color="auto" w:fill="auto"/>
        <w:spacing w:before="0" w:line="264" w:lineRule="exact"/>
        <w:ind w:left="80" w:right="40" w:firstLine="640"/>
      </w:pPr>
      <w:r>
        <w:rPr>
          <w:rStyle w:val="a5"/>
        </w:rPr>
        <w:t>Психологическое просвещение.</w:t>
      </w:r>
      <w:r>
        <w:t xml:space="preserve"> Под психологическим просвещением понимается приобщение взрослых (воспитателей, родителей) и детей к психологическим знаниям.</w:t>
      </w:r>
    </w:p>
    <w:p w:rsidR="000B3EC2" w:rsidRDefault="000B3EC2" w:rsidP="000B3EC2">
      <w:pPr>
        <w:pStyle w:val="11"/>
        <w:shd w:val="clear" w:color="auto" w:fill="auto"/>
        <w:spacing w:before="0" w:line="264" w:lineRule="exact"/>
        <w:ind w:left="80" w:right="40" w:firstLine="640"/>
      </w:pPr>
      <w:proofErr w:type="gramStart"/>
      <w:r>
        <w:t>Основной смысл психологического просвещения заключается в том, чтобы знакомить во</w:t>
      </w:r>
      <w:r>
        <w:t>с</w:t>
      </w:r>
      <w:r>
        <w:t>питателей,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 фо</w:t>
      </w:r>
      <w:r>
        <w:t>р</w:t>
      </w:r>
      <w:r>
        <w:t>мировать потребность в психологических знаниях и желание использовать их в работе с ребе</w:t>
      </w:r>
      <w:r>
        <w:t>н</w:t>
      </w:r>
      <w:r>
        <w:t>ком или в интересах развития собственной личности» а также достичь понимания необходимости практической психологии и работы педагога-психолога в детском саду.</w:t>
      </w:r>
      <w:proofErr w:type="gramEnd"/>
      <w:r>
        <w:t xml:space="preserve"> Психологическое пр</w:t>
      </w:r>
      <w:r>
        <w:t>о</w:t>
      </w:r>
      <w:r>
        <w:t>свещение может проходить в виде лекций, бесед, семинаров.</w:t>
      </w:r>
    </w:p>
    <w:p w:rsidR="000B3EC2" w:rsidRDefault="000B3EC2" w:rsidP="000B3EC2">
      <w:pPr>
        <w:pStyle w:val="11"/>
        <w:shd w:val="clear" w:color="auto" w:fill="auto"/>
        <w:spacing w:before="0" w:line="264" w:lineRule="exact"/>
        <w:ind w:left="80" w:right="40" w:firstLine="640"/>
      </w:pPr>
      <w:r>
        <w:rPr>
          <w:rStyle w:val="a5"/>
        </w:rPr>
        <w:t>Психологическая профилактика.</w:t>
      </w:r>
      <w:r>
        <w:t xml:space="preserve"> </w:t>
      </w:r>
      <w:proofErr w:type="gramStart"/>
      <w:r>
        <w:t>Направлена</w:t>
      </w:r>
      <w:proofErr w:type="gramEnd"/>
      <w:r>
        <w:t xml:space="preserve"> на сохранение, укрепление</w:t>
      </w:r>
      <w:r>
        <w:rPr>
          <w:rStyle w:val="a5"/>
        </w:rPr>
        <w:t xml:space="preserve"> и </w:t>
      </w:r>
      <w:r>
        <w:t>развитие психологического зд</w:t>
      </w:r>
      <w:r>
        <w:t>о</w:t>
      </w:r>
      <w:r>
        <w:t>ровья детей на всех этапах дошкольного детства. Психологическая профилактика предполагает ответственность за соблюдение в детском саду психологических условий, необходимых для по</w:t>
      </w:r>
      <w:r>
        <w:t>л</w:t>
      </w:r>
      <w:r>
        <w:t xml:space="preserve">ноценного психологического развития и формирования личности ребенка на каждом возрастном этапе. Также психологическая профилактика предполагает своевременное выявление </w:t>
      </w:r>
      <w:proofErr w:type="gramStart"/>
      <w:r>
        <w:t>таких</w:t>
      </w:r>
      <w:proofErr w:type="gramEnd"/>
    </w:p>
    <w:p w:rsidR="000B3EC2" w:rsidRDefault="000B3EC2" w:rsidP="000B3EC2">
      <w:pPr>
        <w:pStyle w:val="11"/>
        <w:shd w:val="clear" w:color="auto" w:fill="auto"/>
        <w:ind w:left="80" w:right="20"/>
      </w:pPr>
      <w:r>
        <w:t>особенностей ребенка, которые могут привести к определенным сложностям, отклонениям в интеллектуальном и эмоциональном развитии, в его поведении и отношениях.</w:t>
      </w:r>
    </w:p>
    <w:p w:rsidR="000B3EC2" w:rsidRDefault="000B3EC2" w:rsidP="000B3EC2">
      <w:pPr>
        <w:pStyle w:val="11"/>
        <w:shd w:val="clear" w:color="auto" w:fill="auto"/>
        <w:ind w:left="80" w:right="20" w:firstLine="620"/>
      </w:pPr>
      <w:r>
        <w:rPr>
          <w:rStyle w:val="a5"/>
          <w:rFonts w:eastAsia="Trebuchet MS"/>
        </w:rPr>
        <w:t>Психологическое консультирование состоит в</w:t>
      </w:r>
      <w:r>
        <w:t xml:space="preserve"> оказании психологической помощи при решении проблем, с кот</w:t>
      </w:r>
      <w:r>
        <w:t>о</w:t>
      </w:r>
      <w:r>
        <w:t>рыми обращаются родители (законные представители), педагоги и администрация ДОС. Ко</w:t>
      </w:r>
      <w:r>
        <w:t>н</w:t>
      </w:r>
      <w:r>
        <w:t xml:space="preserve">сультирование предполагает активную позицию консультируемого, совместную проработку имеющихся затруднений и поиск оптимальных способов решения. </w:t>
      </w:r>
      <w:proofErr w:type="gramStart"/>
      <w:r>
        <w:t>Тематика проводимых ко</w:t>
      </w:r>
      <w:r>
        <w:t>н</w:t>
      </w:r>
      <w:r>
        <w:t>сультации не должна выходить</w:t>
      </w:r>
      <w:r>
        <w:rPr>
          <w:rStyle w:val="100"/>
        </w:rPr>
        <w:t xml:space="preserve"> за</w:t>
      </w:r>
      <w:r>
        <w:t xml:space="preserve"> рамки профессиональной компетентности педагога-психолога ДОС).</w:t>
      </w:r>
      <w:proofErr w:type="gramEnd"/>
      <w:r>
        <w:t xml:space="preserve"> В случае необходимости, педагог-психолог ориентирует </w:t>
      </w:r>
      <w:proofErr w:type="gramStart"/>
      <w:r>
        <w:t>консультируемого</w:t>
      </w:r>
      <w:proofErr w:type="gramEnd"/>
      <w:r>
        <w:t xml:space="preserve"> на получение психологической помощи в службах психолого</w:t>
      </w:r>
      <w:r>
        <w:softHyphen/>
        <w:t>педа готической и медико-социальной помощи.</w:t>
      </w:r>
    </w:p>
    <w:p w:rsidR="000B3EC2" w:rsidRDefault="000B3EC2" w:rsidP="000B3EC2">
      <w:pPr>
        <w:pStyle w:val="11"/>
        <w:shd w:val="clear" w:color="auto" w:fill="auto"/>
        <w:ind w:left="80" w:right="20" w:firstLine="620"/>
      </w:pPr>
      <w:r>
        <w:rPr>
          <w:rStyle w:val="a5"/>
          <w:rFonts w:eastAsia="Trebuchet MS"/>
        </w:rPr>
        <w:t>Психологическая диагностика.</w:t>
      </w:r>
      <w:r>
        <w:t xml:space="preserve"> Психологическая диагностика психолог</w:t>
      </w:r>
      <w:proofErr w:type="gramStart"/>
      <w:r>
        <w:t>о-</w:t>
      </w:r>
      <w:proofErr w:type="gramEnd"/>
      <w:r>
        <w:t xml:space="preserve"> педагогическое изучение инд</w:t>
      </w:r>
      <w:r>
        <w:t>и</w:t>
      </w:r>
      <w:r>
        <w:t>видуальных особенностей детей с целью:</w:t>
      </w:r>
    </w:p>
    <w:p w:rsidR="000B3EC2" w:rsidRDefault="000B3EC2" w:rsidP="00850146">
      <w:pPr>
        <w:pStyle w:val="11"/>
        <w:numPr>
          <w:ilvl w:val="0"/>
          <w:numId w:val="159"/>
        </w:numPr>
        <w:shd w:val="clear" w:color="auto" w:fill="auto"/>
        <w:tabs>
          <w:tab w:val="left" w:pos="637"/>
        </w:tabs>
        <w:spacing w:before="0" w:after="0" w:line="220" w:lineRule="exact"/>
        <w:ind w:left="80"/>
      </w:pPr>
      <w:r>
        <w:t>выявления причин возникновения проблем в обучении и развитии;</w:t>
      </w:r>
    </w:p>
    <w:p w:rsidR="000B3EC2" w:rsidRDefault="000B3EC2" w:rsidP="00850146">
      <w:pPr>
        <w:pStyle w:val="11"/>
        <w:numPr>
          <w:ilvl w:val="0"/>
          <w:numId w:val="159"/>
        </w:numPr>
        <w:shd w:val="clear" w:color="auto" w:fill="auto"/>
        <w:tabs>
          <w:tab w:val="left" w:pos="709"/>
        </w:tabs>
        <w:spacing w:before="0" w:after="0" w:line="264" w:lineRule="exact"/>
        <w:ind w:left="80" w:right="20"/>
      </w:pPr>
      <w:r>
        <w:t>определения сильных сторон личности, её резервных возможностей, на которые можно опираться в ходе коррекционной работы:</w:t>
      </w:r>
    </w:p>
    <w:p w:rsidR="000B3EC2" w:rsidRDefault="000B3EC2" w:rsidP="000B3EC2">
      <w:pPr>
        <w:pStyle w:val="11"/>
        <w:shd w:val="clear" w:color="auto" w:fill="auto"/>
        <w:spacing w:line="264" w:lineRule="exact"/>
        <w:ind w:left="80" w:firstLine="620"/>
      </w:pPr>
      <w:r>
        <w:t>раннего выявления познавательных интересов;</w:t>
      </w:r>
    </w:p>
    <w:p w:rsidR="000B3EC2" w:rsidRDefault="000B3EC2" w:rsidP="000B3EC2">
      <w:pPr>
        <w:pStyle w:val="11"/>
        <w:shd w:val="clear" w:color="auto" w:fill="auto"/>
        <w:spacing w:line="264" w:lineRule="exact"/>
        <w:ind w:left="80" w:right="20" w:firstLine="620"/>
        <w:jc w:val="left"/>
      </w:pPr>
      <w:r>
        <w:t>определения индивидуального стиля познавательной деятельности и др. Осуществляется в форме плановой диагностики или диагностики по запросу администрации, педагогов, родителей (законных представителей) и рассматривается как важный подготовительный этап индивидуал</w:t>
      </w:r>
      <w:r>
        <w:t>ь</w:t>
      </w:r>
      <w:r>
        <w:t>ного и группового консультирования, психолого-педагогического консилиума.</w:t>
      </w:r>
    </w:p>
    <w:p w:rsidR="000B3EC2" w:rsidRDefault="000B3EC2" w:rsidP="000B3EC2">
      <w:pPr>
        <w:pStyle w:val="11"/>
        <w:shd w:val="clear" w:color="auto" w:fill="auto"/>
        <w:spacing w:line="264" w:lineRule="exact"/>
        <w:ind w:left="80" w:right="20" w:firstLine="620"/>
      </w:pPr>
      <w:r>
        <w:rPr>
          <w:rStyle w:val="a5"/>
          <w:rFonts w:eastAsia="Trebuchet MS"/>
        </w:rPr>
        <w:t>Коррекпионная работа.</w:t>
      </w:r>
      <w:r>
        <w:t xml:space="preserve"> </w:t>
      </w:r>
      <w:proofErr w:type="gramStart"/>
      <w:r>
        <w:t>Направлена на выявление особых образовательных потребностей детей с ограниченными возможностями здоровья, обусловленных недостатками в их физическом</w:t>
      </w:r>
      <w:r>
        <w:rPr>
          <w:rStyle w:val="a5"/>
          <w:rFonts w:eastAsia="Trebuchet MS"/>
        </w:rPr>
        <w:t xml:space="preserve"> и</w:t>
      </w:r>
      <w:r>
        <w:t xml:space="preserve"> (или) психическом развитии; осуществденис индивидуально ориентированной психолого-медико-</w:t>
      </w:r>
      <w:r>
        <w:lastRenderedPageBreak/>
        <w:t>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w:t>
      </w:r>
      <w:r>
        <w:t>н</w:t>
      </w:r>
      <w:r>
        <w:t>дациями психолого-медико-педагогической комиссии); возможность освоения детьми с ОВЗ о</w:t>
      </w:r>
      <w:r>
        <w:t>б</w:t>
      </w:r>
      <w:r>
        <w:t>щеобразовательной программы и их интеграция в образовательном учреждении.</w:t>
      </w:r>
      <w:proofErr w:type="gramEnd"/>
      <w:r>
        <w:t xml:space="preserve"> </w:t>
      </w:r>
      <w:r>
        <w:rPr>
          <w:rStyle w:val="a5"/>
          <w:rFonts w:eastAsia="Trebuchet MS"/>
        </w:rPr>
        <w:t>Направленна пеихолого-педагогнческого сопровождения,</w:t>
      </w:r>
    </w:p>
    <w:p w:rsidR="000B3EC2" w:rsidRDefault="000B3EC2" w:rsidP="00850146">
      <w:pPr>
        <w:pStyle w:val="11"/>
        <w:numPr>
          <w:ilvl w:val="0"/>
          <w:numId w:val="159"/>
        </w:numPr>
        <w:shd w:val="clear" w:color="auto" w:fill="auto"/>
        <w:tabs>
          <w:tab w:val="left" w:pos="877"/>
        </w:tabs>
        <w:spacing w:before="0" w:after="0" w:line="264" w:lineRule="exact"/>
        <w:ind w:left="80" w:right="20" w:firstLine="620"/>
      </w:pPr>
      <w:r>
        <w:t>Психолого-педагогическое сопровождение процесса адаптации детей раннего возраста.</w:t>
      </w:r>
    </w:p>
    <w:p w:rsidR="000B3EC2" w:rsidRDefault="000B3EC2" w:rsidP="00850146">
      <w:pPr>
        <w:pStyle w:val="11"/>
        <w:numPr>
          <w:ilvl w:val="0"/>
          <w:numId w:val="159"/>
        </w:numPr>
        <w:shd w:val="clear" w:color="auto" w:fill="auto"/>
        <w:tabs>
          <w:tab w:val="left" w:pos="849"/>
        </w:tabs>
        <w:spacing w:before="0" w:after="0" w:line="264" w:lineRule="exact"/>
        <w:ind w:left="80" w:firstLine="620"/>
      </w:pPr>
      <w:r>
        <w:t>Психолого-педагогическая диагностика детей раннего развития,</w:t>
      </w:r>
    </w:p>
    <w:p w:rsidR="000B3EC2" w:rsidRDefault="000B3EC2" w:rsidP="00850146">
      <w:pPr>
        <w:pStyle w:val="11"/>
        <w:numPr>
          <w:ilvl w:val="0"/>
          <w:numId w:val="159"/>
        </w:numPr>
        <w:shd w:val="clear" w:color="auto" w:fill="auto"/>
        <w:tabs>
          <w:tab w:val="left" w:pos="795"/>
        </w:tabs>
        <w:spacing w:before="0" w:after="0" w:line="264" w:lineRule="exact"/>
        <w:ind w:left="80" w:right="20" w:firstLine="620"/>
      </w:pPr>
      <w:r>
        <w:t>Психолого-педагогическая диагностика определения уровня умственного развития детей.</w:t>
      </w:r>
    </w:p>
    <w:p w:rsidR="000B3EC2" w:rsidRDefault="000B3EC2" w:rsidP="00850146">
      <w:pPr>
        <w:pStyle w:val="11"/>
        <w:numPr>
          <w:ilvl w:val="0"/>
          <w:numId w:val="159"/>
        </w:numPr>
        <w:shd w:val="clear" w:color="auto" w:fill="auto"/>
        <w:tabs>
          <w:tab w:val="left" w:pos="834"/>
        </w:tabs>
        <w:spacing w:before="0" w:after="0" w:line="264" w:lineRule="exact"/>
        <w:ind w:left="80" w:right="20" w:firstLine="620"/>
      </w:pPr>
      <w:r>
        <w:t>Психолого-педагогическая диагностика личностной и эмоционально - волевой сферы д</w:t>
      </w:r>
      <w:r>
        <w:t>е</w:t>
      </w:r>
      <w:r>
        <w:t>тей.</w:t>
      </w:r>
    </w:p>
    <w:p w:rsidR="000B3EC2" w:rsidRDefault="000B3EC2" w:rsidP="00850146">
      <w:pPr>
        <w:pStyle w:val="11"/>
        <w:numPr>
          <w:ilvl w:val="0"/>
          <w:numId w:val="159"/>
        </w:numPr>
        <w:shd w:val="clear" w:color="auto" w:fill="auto"/>
        <w:tabs>
          <w:tab w:val="left" w:pos="844"/>
        </w:tabs>
        <w:spacing w:before="0" w:after="0" w:line="264" w:lineRule="exact"/>
        <w:ind w:left="80" w:firstLine="620"/>
      </w:pPr>
      <w:r>
        <w:t>Психолого-педагогическая диагностика школьной зрелости.</w:t>
      </w:r>
    </w:p>
    <w:p w:rsidR="000B3EC2" w:rsidRDefault="000B3EC2" w:rsidP="00850146">
      <w:pPr>
        <w:pStyle w:val="11"/>
        <w:numPr>
          <w:ilvl w:val="0"/>
          <w:numId w:val="159"/>
        </w:numPr>
        <w:shd w:val="clear" w:color="auto" w:fill="auto"/>
        <w:tabs>
          <w:tab w:val="left" w:pos="834"/>
        </w:tabs>
        <w:spacing w:before="0" w:line="264" w:lineRule="exact"/>
        <w:ind w:left="80" w:firstLine="620"/>
      </w:pPr>
      <w:r>
        <w:t>Психопрофилактическая работа с педагогами и родителями.</w:t>
      </w:r>
    </w:p>
    <w:p w:rsidR="000B3EC2" w:rsidRDefault="000B3EC2" w:rsidP="000B3EC2">
      <w:pPr>
        <w:ind w:left="380"/>
      </w:pPr>
      <w:r>
        <w:t>Уровни психолого-педагогического сопровождения:</w:t>
      </w:r>
    </w:p>
    <w:p w:rsidR="000B3EC2" w:rsidRDefault="000B3EC2" w:rsidP="00850146">
      <w:pPr>
        <w:pStyle w:val="11"/>
        <w:numPr>
          <w:ilvl w:val="0"/>
          <w:numId w:val="159"/>
        </w:numPr>
        <w:shd w:val="clear" w:color="auto" w:fill="auto"/>
        <w:tabs>
          <w:tab w:val="left" w:pos="219"/>
        </w:tabs>
        <w:spacing w:before="0" w:after="0" w:line="264" w:lineRule="exact"/>
        <w:ind w:left="80"/>
      </w:pPr>
      <w:r>
        <w:t>индивидуальное;</w:t>
      </w:r>
    </w:p>
    <w:p w:rsidR="000B3EC2" w:rsidRDefault="000B3EC2" w:rsidP="00850146">
      <w:pPr>
        <w:pStyle w:val="11"/>
        <w:numPr>
          <w:ilvl w:val="0"/>
          <w:numId w:val="159"/>
        </w:numPr>
        <w:shd w:val="clear" w:color="auto" w:fill="auto"/>
        <w:tabs>
          <w:tab w:val="left" w:pos="229"/>
        </w:tabs>
        <w:spacing w:before="0" w:after="0" w:line="264" w:lineRule="exact"/>
        <w:ind w:left="80"/>
      </w:pPr>
      <w:r>
        <w:t>фупповос;</w:t>
      </w:r>
    </w:p>
    <w:p w:rsidR="000B3EC2" w:rsidRDefault="000B3EC2" w:rsidP="00850146">
      <w:pPr>
        <w:pStyle w:val="11"/>
        <w:numPr>
          <w:ilvl w:val="0"/>
          <w:numId w:val="159"/>
        </w:numPr>
        <w:shd w:val="clear" w:color="auto" w:fill="auto"/>
        <w:tabs>
          <w:tab w:val="left" w:pos="214"/>
        </w:tabs>
        <w:spacing w:before="0" w:after="275" w:line="264" w:lineRule="exact"/>
        <w:ind w:left="80"/>
      </w:pPr>
      <w:r>
        <w:t>па уровне детского сада.</w:t>
      </w:r>
    </w:p>
    <w:p w:rsidR="000B3EC2" w:rsidRDefault="000B3EC2" w:rsidP="000B3EC2">
      <w:pPr>
        <w:pStyle w:val="10"/>
        <w:keepNext/>
        <w:keepLines/>
        <w:shd w:val="clear" w:color="auto" w:fill="auto"/>
        <w:spacing w:after="0" w:line="220" w:lineRule="exact"/>
        <w:ind w:left="380"/>
      </w:pPr>
      <w:r>
        <w:t>Формы сопровождения:</w:t>
      </w:r>
    </w:p>
    <w:p w:rsidR="000B3EC2" w:rsidRDefault="000B3EC2" w:rsidP="00850146">
      <w:pPr>
        <w:pStyle w:val="11"/>
        <w:numPr>
          <w:ilvl w:val="0"/>
          <w:numId w:val="159"/>
        </w:numPr>
        <w:shd w:val="clear" w:color="auto" w:fill="auto"/>
        <w:tabs>
          <w:tab w:val="left" w:pos="219"/>
        </w:tabs>
        <w:spacing w:before="0" w:after="0" w:line="269" w:lineRule="exact"/>
        <w:ind w:left="80"/>
      </w:pPr>
      <w:r>
        <w:t>консультирование;</w:t>
      </w:r>
    </w:p>
    <w:p w:rsidR="000B3EC2" w:rsidRDefault="000B3EC2" w:rsidP="00850146">
      <w:pPr>
        <w:pStyle w:val="11"/>
        <w:numPr>
          <w:ilvl w:val="0"/>
          <w:numId w:val="159"/>
        </w:numPr>
        <w:shd w:val="clear" w:color="auto" w:fill="auto"/>
        <w:tabs>
          <w:tab w:val="left" w:pos="205"/>
        </w:tabs>
        <w:spacing w:before="0" w:after="0" w:line="269" w:lineRule="exact"/>
        <w:ind w:left="80"/>
      </w:pPr>
      <w:r>
        <w:t>диагностика;</w:t>
      </w:r>
    </w:p>
    <w:p w:rsidR="000B3EC2" w:rsidRDefault="000B3EC2" w:rsidP="00850146">
      <w:pPr>
        <w:pStyle w:val="11"/>
        <w:numPr>
          <w:ilvl w:val="0"/>
          <w:numId w:val="159"/>
        </w:numPr>
        <w:shd w:val="clear" w:color="auto" w:fill="auto"/>
        <w:tabs>
          <w:tab w:val="left" w:pos="214"/>
        </w:tabs>
        <w:spacing w:before="0" w:after="0" w:line="269" w:lineRule="exact"/>
        <w:ind w:left="80"/>
      </w:pPr>
      <w:r>
        <w:t>коррекционно-развивающая работа;</w:t>
      </w:r>
    </w:p>
    <w:p w:rsidR="000B3EC2" w:rsidRDefault="000B3EC2" w:rsidP="00850146">
      <w:pPr>
        <w:pStyle w:val="11"/>
        <w:numPr>
          <w:ilvl w:val="0"/>
          <w:numId w:val="160"/>
        </w:numPr>
        <w:shd w:val="clear" w:color="auto" w:fill="auto"/>
        <w:tabs>
          <w:tab w:val="left" w:pos="479"/>
        </w:tabs>
        <w:spacing w:before="0" w:after="20" w:line="220" w:lineRule="exact"/>
        <w:ind w:left="340"/>
        <w:jc w:val="left"/>
      </w:pPr>
      <w:r>
        <w:t>профилактика;</w:t>
      </w:r>
    </w:p>
    <w:p w:rsidR="000B3EC2" w:rsidRDefault="000B3EC2" w:rsidP="00850146">
      <w:pPr>
        <w:pStyle w:val="11"/>
        <w:numPr>
          <w:ilvl w:val="0"/>
          <w:numId w:val="160"/>
        </w:numPr>
        <w:shd w:val="clear" w:color="auto" w:fill="auto"/>
        <w:tabs>
          <w:tab w:val="left" w:pos="474"/>
        </w:tabs>
        <w:spacing w:before="0" w:after="246" w:line="220" w:lineRule="exact"/>
        <w:ind w:left="340"/>
        <w:jc w:val="left"/>
      </w:pPr>
      <w:r>
        <w:t>просвещение.</w:t>
      </w:r>
    </w:p>
    <w:p w:rsidR="000B3EC2" w:rsidRDefault="000B3EC2" w:rsidP="000B3EC2">
      <w:pPr>
        <w:pStyle w:val="10"/>
        <w:keepNext/>
        <w:keepLines/>
        <w:shd w:val="clear" w:color="auto" w:fill="auto"/>
        <w:ind w:left="2540"/>
      </w:pPr>
      <w:r>
        <w:t>Групповые психопрофилактические занятия</w:t>
      </w:r>
    </w:p>
    <w:p w:rsidR="000B3EC2" w:rsidRDefault="000B3EC2" w:rsidP="000B3EC2">
      <w:pPr>
        <w:pStyle w:val="10"/>
        <w:keepNext/>
        <w:keepLines/>
        <w:shd w:val="clear" w:color="auto" w:fill="auto"/>
        <w:ind w:left="340"/>
      </w:pPr>
      <w:r>
        <w:t>Младшие группы;</w:t>
      </w:r>
    </w:p>
    <w:p w:rsidR="000B3EC2" w:rsidRDefault="000B3EC2" w:rsidP="000B3EC2">
      <w:pPr>
        <w:pStyle w:val="11"/>
        <w:shd w:val="clear" w:color="auto" w:fill="auto"/>
        <w:spacing w:line="442" w:lineRule="exact"/>
        <w:ind w:left="340"/>
        <w:jc w:val="left"/>
      </w:pPr>
      <w:r>
        <w:t>-адаптация детей;</w:t>
      </w:r>
    </w:p>
    <w:p w:rsidR="000B3EC2" w:rsidRDefault="000B3EC2" w:rsidP="00850146">
      <w:pPr>
        <w:pStyle w:val="11"/>
        <w:numPr>
          <w:ilvl w:val="0"/>
          <w:numId w:val="160"/>
        </w:numPr>
        <w:shd w:val="clear" w:color="auto" w:fill="auto"/>
        <w:tabs>
          <w:tab w:val="left" w:pos="575"/>
        </w:tabs>
        <w:spacing w:before="0" w:after="0" w:line="278" w:lineRule="exact"/>
        <w:ind w:left="340" w:right="300"/>
        <w:jc w:val="left"/>
      </w:pPr>
      <w:r>
        <w:t>осознание ребенком своего «Я», развитие положительных представлений о своем вне</w:t>
      </w:r>
      <w:r>
        <w:t>ш</w:t>
      </w:r>
      <w:r>
        <w:t>нем виде;</w:t>
      </w:r>
    </w:p>
    <w:p w:rsidR="000B3EC2" w:rsidRDefault="000B3EC2" w:rsidP="00850146">
      <w:pPr>
        <w:pStyle w:val="11"/>
        <w:numPr>
          <w:ilvl w:val="0"/>
          <w:numId w:val="160"/>
        </w:numPr>
        <w:shd w:val="clear" w:color="auto" w:fill="auto"/>
        <w:tabs>
          <w:tab w:val="left" w:pos="470"/>
        </w:tabs>
        <w:spacing w:before="0" w:after="0" w:line="269" w:lineRule="exact"/>
        <w:ind w:left="340"/>
        <w:jc w:val="left"/>
      </w:pPr>
      <w:r>
        <w:t>доброжелательное отношение к сверстникам, чувство принадлежности к группе;</w:t>
      </w:r>
    </w:p>
    <w:p w:rsidR="000B3EC2" w:rsidRDefault="000B3EC2" w:rsidP="00850146">
      <w:pPr>
        <w:pStyle w:val="11"/>
        <w:numPr>
          <w:ilvl w:val="0"/>
          <w:numId w:val="160"/>
        </w:numPr>
        <w:shd w:val="clear" w:color="auto" w:fill="auto"/>
        <w:tabs>
          <w:tab w:val="left" w:pos="633"/>
        </w:tabs>
        <w:spacing w:before="0" w:after="0" w:line="269" w:lineRule="exact"/>
        <w:ind w:left="340" w:right="300"/>
        <w:jc w:val="left"/>
      </w:pPr>
      <w:r>
        <w:t>развитие общей и мелкой моторики, памяти, воображения, пространственных предста</w:t>
      </w:r>
      <w:r>
        <w:t>в</w:t>
      </w:r>
      <w:r>
        <w:t>лений.</w:t>
      </w:r>
    </w:p>
    <w:p w:rsidR="000B3EC2" w:rsidRDefault="000B3EC2" w:rsidP="000B3EC2">
      <w:pPr>
        <w:spacing w:line="264" w:lineRule="exact"/>
        <w:ind w:left="340"/>
      </w:pPr>
      <w:proofErr w:type="gramStart"/>
      <w:r>
        <w:t>С редние</w:t>
      </w:r>
      <w:proofErr w:type="gramEnd"/>
      <w:r>
        <w:t xml:space="preserve"> группы:</w:t>
      </w:r>
    </w:p>
    <w:p w:rsidR="000B3EC2" w:rsidRDefault="000B3EC2" w:rsidP="00850146">
      <w:pPr>
        <w:pStyle w:val="11"/>
        <w:numPr>
          <w:ilvl w:val="0"/>
          <w:numId w:val="160"/>
        </w:numPr>
        <w:shd w:val="clear" w:color="auto" w:fill="auto"/>
        <w:tabs>
          <w:tab w:val="left" w:pos="474"/>
        </w:tabs>
        <w:spacing w:before="0" w:after="0" w:line="264" w:lineRule="exact"/>
        <w:ind w:left="340"/>
        <w:jc w:val="left"/>
      </w:pPr>
      <w:r>
        <w:t>развитие эмоциональной сферы, психических процессов, моторики;</w:t>
      </w:r>
    </w:p>
    <w:p w:rsidR="000B3EC2" w:rsidRDefault="000B3EC2" w:rsidP="00850146">
      <w:pPr>
        <w:pStyle w:val="11"/>
        <w:numPr>
          <w:ilvl w:val="0"/>
          <w:numId w:val="160"/>
        </w:numPr>
        <w:shd w:val="clear" w:color="auto" w:fill="auto"/>
        <w:tabs>
          <w:tab w:val="left" w:pos="470"/>
        </w:tabs>
        <w:spacing w:before="0" w:after="0" w:line="264" w:lineRule="exact"/>
        <w:ind w:left="340"/>
        <w:jc w:val="left"/>
      </w:pPr>
      <w:r>
        <w:t>доброжелательное отношение к сверстникам, чувство принадлежности к группе;</w:t>
      </w:r>
    </w:p>
    <w:p w:rsidR="000B3EC2" w:rsidRDefault="000B3EC2" w:rsidP="00850146">
      <w:pPr>
        <w:pStyle w:val="11"/>
        <w:numPr>
          <w:ilvl w:val="0"/>
          <w:numId w:val="160"/>
        </w:numPr>
        <w:shd w:val="clear" w:color="auto" w:fill="auto"/>
        <w:tabs>
          <w:tab w:val="left" w:pos="638"/>
        </w:tabs>
        <w:spacing w:before="0" w:after="0" w:line="264" w:lineRule="exact"/>
        <w:ind w:left="340" w:right="300"/>
        <w:jc w:val="left"/>
      </w:pPr>
      <w:r>
        <w:t>развитие общей и мелкой моторики, памяти, воображения, пространственных предста</w:t>
      </w:r>
      <w:r>
        <w:t>в</w:t>
      </w:r>
      <w:r>
        <w:t>лений.</w:t>
      </w:r>
    </w:p>
    <w:p w:rsidR="000B3EC2" w:rsidRDefault="000B3EC2" w:rsidP="000B3EC2">
      <w:pPr>
        <w:pStyle w:val="10"/>
        <w:keepNext/>
        <w:keepLines/>
        <w:shd w:val="clear" w:color="auto" w:fill="auto"/>
        <w:spacing w:line="264" w:lineRule="exact"/>
        <w:ind w:left="340"/>
      </w:pPr>
      <w:r>
        <w:t>Старшие группы;</w:t>
      </w:r>
    </w:p>
    <w:p w:rsidR="000B3EC2" w:rsidRDefault="000B3EC2" w:rsidP="00850146">
      <w:pPr>
        <w:pStyle w:val="11"/>
        <w:numPr>
          <w:ilvl w:val="0"/>
          <w:numId w:val="160"/>
        </w:numPr>
        <w:shd w:val="clear" w:color="auto" w:fill="auto"/>
        <w:tabs>
          <w:tab w:val="left" w:pos="474"/>
        </w:tabs>
        <w:spacing w:before="0" w:after="0" w:line="264" w:lineRule="exact"/>
        <w:ind w:left="340"/>
        <w:jc w:val="left"/>
      </w:pPr>
      <w:r>
        <w:t>коммуникативные навыки;</w:t>
      </w:r>
    </w:p>
    <w:p w:rsidR="000B3EC2" w:rsidRDefault="000B3EC2" w:rsidP="00850146">
      <w:pPr>
        <w:pStyle w:val="11"/>
        <w:numPr>
          <w:ilvl w:val="0"/>
          <w:numId w:val="160"/>
        </w:numPr>
        <w:shd w:val="clear" w:color="auto" w:fill="auto"/>
        <w:tabs>
          <w:tab w:val="left" w:pos="470"/>
        </w:tabs>
        <w:spacing w:before="0" w:after="0" w:line="264" w:lineRule="exact"/>
        <w:ind w:left="340"/>
        <w:jc w:val="left"/>
      </w:pPr>
      <w:r>
        <w:t>творческие и познавательные способности;</w:t>
      </w:r>
    </w:p>
    <w:p w:rsidR="000B3EC2" w:rsidRDefault="000B3EC2" w:rsidP="00850146">
      <w:pPr>
        <w:pStyle w:val="11"/>
        <w:numPr>
          <w:ilvl w:val="0"/>
          <w:numId w:val="160"/>
        </w:numPr>
        <w:shd w:val="clear" w:color="auto" w:fill="auto"/>
        <w:tabs>
          <w:tab w:val="left" w:pos="470"/>
        </w:tabs>
        <w:spacing w:before="0" w:after="0" w:line="264" w:lineRule="exact"/>
        <w:ind w:left="340"/>
        <w:jc w:val="left"/>
      </w:pPr>
      <w:r>
        <w:t>эмоциональная сфера (знакомство с базовыми чувствами);</w:t>
      </w:r>
    </w:p>
    <w:p w:rsidR="000B3EC2" w:rsidRDefault="000B3EC2" w:rsidP="00850146">
      <w:pPr>
        <w:pStyle w:val="11"/>
        <w:numPr>
          <w:ilvl w:val="0"/>
          <w:numId w:val="160"/>
        </w:numPr>
        <w:shd w:val="clear" w:color="auto" w:fill="auto"/>
        <w:tabs>
          <w:tab w:val="left" w:pos="474"/>
        </w:tabs>
        <w:spacing w:before="0" w:after="0" w:line="264" w:lineRule="exact"/>
        <w:ind w:left="340" w:right="300"/>
        <w:jc w:val="left"/>
      </w:pPr>
      <w:r>
        <w:t xml:space="preserve">способность к дифференциации эмоциональных состояний. </w:t>
      </w:r>
      <w:r>
        <w:rPr>
          <w:rStyle w:val="100"/>
        </w:rPr>
        <w:t>Подготовительные группы:</w:t>
      </w:r>
    </w:p>
    <w:p w:rsidR="000B3EC2" w:rsidRDefault="000B3EC2" w:rsidP="00850146">
      <w:pPr>
        <w:pStyle w:val="11"/>
        <w:numPr>
          <w:ilvl w:val="0"/>
          <w:numId w:val="160"/>
        </w:numPr>
        <w:shd w:val="clear" w:color="auto" w:fill="auto"/>
        <w:tabs>
          <w:tab w:val="left" w:pos="479"/>
        </w:tabs>
        <w:spacing w:before="0" w:after="0" w:line="264" w:lineRule="exact"/>
        <w:ind w:left="340"/>
        <w:jc w:val="left"/>
      </w:pPr>
      <w:r>
        <w:t>готовность к школе (личностная и мотивационная);</w:t>
      </w:r>
    </w:p>
    <w:p w:rsidR="000B3EC2" w:rsidRDefault="000B3EC2" w:rsidP="00850146">
      <w:pPr>
        <w:pStyle w:val="11"/>
        <w:numPr>
          <w:ilvl w:val="0"/>
          <w:numId w:val="160"/>
        </w:numPr>
        <w:shd w:val="clear" w:color="auto" w:fill="auto"/>
        <w:tabs>
          <w:tab w:val="left" w:pos="474"/>
        </w:tabs>
        <w:spacing w:before="0" w:after="0" w:line="264" w:lineRule="exact"/>
        <w:ind w:left="340"/>
        <w:jc w:val="left"/>
      </w:pPr>
      <w:r>
        <w:t>коммуникативные способности и социальная адаптация детей;</w:t>
      </w:r>
    </w:p>
    <w:p w:rsidR="000B3EC2" w:rsidRDefault="000B3EC2" w:rsidP="00850146">
      <w:pPr>
        <w:pStyle w:val="11"/>
        <w:numPr>
          <w:ilvl w:val="0"/>
          <w:numId w:val="160"/>
        </w:numPr>
        <w:shd w:val="clear" w:color="auto" w:fill="auto"/>
        <w:tabs>
          <w:tab w:val="left" w:pos="474"/>
        </w:tabs>
        <w:spacing w:before="0" w:after="0" w:line="264" w:lineRule="exact"/>
        <w:ind w:left="340"/>
        <w:jc w:val="left"/>
      </w:pPr>
      <w:r>
        <w:t>способность к дифференциации эмоциональных состояний;</w:t>
      </w:r>
    </w:p>
    <w:p w:rsidR="000B3EC2" w:rsidRDefault="000B3EC2" w:rsidP="00850146">
      <w:pPr>
        <w:pStyle w:val="11"/>
        <w:numPr>
          <w:ilvl w:val="0"/>
          <w:numId w:val="160"/>
        </w:numPr>
        <w:shd w:val="clear" w:color="auto" w:fill="auto"/>
        <w:tabs>
          <w:tab w:val="left" w:pos="470"/>
        </w:tabs>
        <w:spacing w:before="0" w:after="687" w:line="264" w:lineRule="exact"/>
        <w:ind w:left="340"/>
        <w:jc w:val="left"/>
      </w:pPr>
      <w:r>
        <w:t>творческие способности и совершенствование познавательных процессов.</w:t>
      </w:r>
    </w:p>
    <w:p w:rsidR="000B3EC2" w:rsidRDefault="000B3EC2" w:rsidP="000B3EC2">
      <w:pPr>
        <w:pStyle w:val="10"/>
        <w:keepNext/>
        <w:keepLines/>
        <w:shd w:val="clear" w:color="auto" w:fill="auto"/>
        <w:spacing w:after="10" w:line="230" w:lineRule="exact"/>
        <w:ind w:left="1120"/>
      </w:pPr>
      <w:bookmarkStart w:id="4" w:name="bookmark3"/>
      <w:r>
        <w:lastRenderedPageBreak/>
        <w:t xml:space="preserve">Пснхолого-медико-псдагогическое обследование детей с </w:t>
      </w:r>
      <w:proofErr w:type="gramStart"/>
      <w:r>
        <w:t>ограниченными</w:t>
      </w:r>
      <w:bookmarkEnd w:id="4"/>
      <w:proofErr w:type="gramEnd"/>
    </w:p>
    <w:p w:rsidR="000B3EC2" w:rsidRDefault="000B3EC2" w:rsidP="000B3EC2">
      <w:pPr>
        <w:pStyle w:val="10"/>
        <w:keepNext/>
        <w:keepLines/>
        <w:shd w:val="clear" w:color="auto" w:fill="auto"/>
        <w:spacing w:after="194" w:line="230" w:lineRule="exact"/>
        <w:ind w:left="3620"/>
      </w:pPr>
      <w:bookmarkStart w:id="5" w:name="bookmark4"/>
      <w:r>
        <w:t>возможностями здоровья</w:t>
      </w:r>
      <w:bookmarkEnd w:id="5"/>
    </w:p>
    <w:tbl>
      <w:tblPr>
        <w:tblW w:w="0" w:type="auto"/>
        <w:jc w:val="center"/>
        <w:tblLayout w:type="fixed"/>
        <w:tblCellMar>
          <w:left w:w="10" w:type="dxa"/>
          <w:right w:w="10" w:type="dxa"/>
        </w:tblCellMar>
        <w:tblLook w:val="04A0" w:firstRow="1" w:lastRow="0" w:firstColumn="1" w:lastColumn="0" w:noHBand="0" w:noVBand="1"/>
      </w:tblPr>
      <w:tblGrid>
        <w:gridCol w:w="4651"/>
        <w:gridCol w:w="4944"/>
      </w:tblGrid>
      <w:tr w:rsidR="000B3EC2" w:rsidRPr="000B3EC2" w:rsidTr="000B3EC2">
        <w:trPr>
          <w:trHeight w:val="542"/>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0B3EC2" w:rsidRPr="000B3EC2" w:rsidRDefault="000B3EC2" w:rsidP="000B3EC2">
            <w:pPr>
              <w:ind w:left="255" w:right="125"/>
              <w:rPr>
                <w:sz w:val="24"/>
                <w:szCs w:val="24"/>
              </w:rPr>
            </w:pPr>
            <w:r w:rsidRPr="000B3EC2">
              <w:rPr>
                <w:sz w:val="24"/>
                <w:szCs w:val="24"/>
              </w:rPr>
              <w:t>Направление работы</w:t>
            </w: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0B3EC2" w:rsidRPr="000B3EC2" w:rsidRDefault="000B3EC2" w:rsidP="000B3EC2">
            <w:pPr>
              <w:ind w:left="255" w:right="125"/>
              <w:jc w:val="both"/>
              <w:rPr>
                <w:sz w:val="24"/>
                <w:szCs w:val="24"/>
              </w:rPr>
            </w:pPr>
            <w:r w:rsidRPr="000B3EC2">
              <w:rPr>
                <w:sz w:val="24"/>
                <w:szCs w:val="24"/>
              </w:rPr>
              <w:t>Качественные показатели эмоциональной сферы и поведения ребенка.</w:t>
            </w:r>
          </w:p>
        </w:tc>
      </w:tr>
      <w:tr w:rsidR="000B3EC2" w:rsidRPr="000B3EC2" w:rsidTr="000B3EC2">
        <w:trPr>
          <w:trHeight w:val="3538"/>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hideMark/>
          </w:tcPr>
          <w:p w:rsidR="000B3EC2" w:rsidRPr="000B3EC2" w:rsidRDefault="000B3EC2" w:rsidP="00850146">
            <w:pPr>
              <w:pStyle w:val="11"/>
              <w:numPr>
                <w:ilvl w:val="0"/>
                <w:numId w:val="161"/>
              </w:numPr>
              <w:shd w:val="clear" w:color="auto" w:fill="auto"/>
              <w:tabs>
                <w:tab w:val="left" w:pos="358"/>
              </w:tabs>
              <w:spacing w:before="0" w:after="0" w:line="240" w:lineRule="auto"/>
              <w:ind w:left="255" w:right="125"/>
              <w:rPr>
                <w:sz w:val="24"/>
                <w:szCs w:val="24"/>
              </w:rPr>
            </w:pPr>
            <w:r w:rsidRPr="000B3EC2">
              <w:rPr>
                <w:sz w:val="24"/>
                <w:szCs w:val="24"/>
              </w:rPr>
              <w:t>своевременное выявление детей с ОВЗ;</w:t>
            </w:r>
          </w:p>
          <w:p w:rsidR="000B3EC2" w:rsidRPr="000B3EC2" w:rsidRDefault="000B3EC2" w:rsidP="000B3EC2">
            <w:pPr>
              <w:pStyle w:val="11"/>
              <w:shd w:val="clear" w:color="auto" w:fill="auto"/>
              <w:spacing w:before="0" w:after="0" w:line="240" w:lineRule="auto"/>
              <w:ind w:left="255" w:right="125" w:firstLine="840"/>
              <w:rPr>
                <w:sz w:val="24"/>
                <w:szCs w:val="24"/>
              </w:rPr>
            </w:pPr>
            <w:r w:rsidRPr="000B3EC2">
              <w:rPr>
                <w:sz w:val="24"/>
                <w:szCs w:val="24"/>
              </w:rPr>
              <w:t>определение оптимального п</w:t>
            </w:r>
            <w:r w:rsidRPr="000B3EC2">
              <w:rPr>
                <w:sz w:val="24"/>
                <w:szCs w:val="24"/>
              </w:rPr>
              <w:t>е</w:t>
            </w:r>
            <w:r w:rsidRPr="000B3EC2">
              <w:rPr>
                <w:sz w:val="24"/>
                <w:szCs w:val="24"/>
              </w:rPr>
              <w:t>дагогического маршрута;</w:t>
            </w:r>
          </w:p>
          <w:p w:rsidR="000B3EC2" w:rsidRPr="000B3EC2" w:rsidRDefault="000B3EC2" w:rsidP="000B3EC2">
            <w:pPr>
              <w:pStyle w:val="11"/>
              <w:shd w:val="clear" w:color="auto" w:fill="auto"/>
              <w:spacing w:before="0" w:after="0" w:line="240" w:lineRule="auto"/>
              <w:ind w:left="255" w:right="125" w:firstLine="840"/>
              <w:rPr>
                <w:sz w:val="24"/>
                <w:szCs w:val="24"/>
              </w:rPr>
            </w:pPr>
            <w:r w:rsidRPr="000B3EC2">
              <w:rPr>
                <w:sz w:val="24"/>
                <w:szCs w:val="24"/>
              </w:rPr>
              <w:t>обеспечение индивидуального сопровождения каждого ребенка;</w:t>
            </w:r>
          </w:p>
          <w:p w:rsidR="000B3EC2" w:rsidRPr="000B3EC2" w:rsidRDefault="000B3EC2" w:rsidP="00850146">
            <w:pPr>
              <w:pStyle w:val="11"/>
              <w:numPr>
                <w:ilvl w:val="0"/>
                <w:numId w:val="161"/>
              </w:numPr>
              <w:shd w:val="clear" w:color="auto" w:fill="auto"/>
              <w:tabs>
                <w:tab w:val="left" w:pos="560"/>
              </w:tabs>
              <w:spacing w:before="0" w:after="0" w:line="240" w:lineRule="auto"/>
              <w:ind w:left="255" w:right="125"/>
              <w:rPr>
                <w:sz w:val="24"/>
                <w:szCs w:val="24"/>
              </w:rPr>
            </w:pPr>
            <w:r w:rsidRPr="000B3EC2">
              <w:rPr>
                <w:sz w:val="24"/>
                <w:szCs w:val="24"/>
              </w:rPr>
              <w:t>реализация программы коррекцио</w:t>
            </w:r>
            <w:r w:rsidRPr="000B3EC2">
              <w:rPr>
                <w:sz w:val="24"/>
                <w:szCs w:val="24"/>
              </w:rPr>
              <w:t>н</w:t>
            </w:r>
            <w:r w:rsidRPr="000B3EC2">
              <w:rPr>
                <w:sz w:val="24"/>
                <w:szCs w:val="24"/>
              </w:rPr>
              <w:t>ной работы;</w:t>
            </w:r>
          </w:p>
          <w:p w:rsidR="000B3EC2" w:rsidRPr="000B3EC2" w:rsidRDefault="000B3EC2" w:rsidP="00850146">
            <w:pPr>
              <w:pStyle w:val="11"/>
              <w:numPr>
                <w:ilvl w:val="0"/>
                <w:numId w:val="161"/>
              </w:numPr>
              <w:shd w:val="clear" w:color="auto" w:fill="auto"/>
              <w:tabs>
                <w:tab w:val="left" w:pos="618"/>
              </w:tabs>
              <w:spacing w:before="0" w:after="0" w:line="240" w:lineRule="auto"/>
              <w:ind w:left="255" w:right="125"/>
              <w:rPr>
                <w:sz w:val="24"/>
                <w:szCs w:val="24"/>
              </w:rPr>
            </w:pPr>
            <w:r w:rsidRPr="000B3EC2">
              <w:rPr>
                <w:sz w:val="24"/>
                <w:szCs w:val="24"/>
              </w:rPr>
              <w:t>отслеживание динамики развития и эффективности коррекционной работы;</w:t>
            </w:r>
          </w:p>
          <w:p w:rsidR="000B3EC2" w:rsidRPr="000B3EC2" w:rsidRDefault="000B3EC2" w:rsidP="00850146">
            <w:pPr>
              <w:pStyle w:val="11"/>
              <w:numPr>
                <w:ilvl w:val="0"/>
                <w:numId w:val="161"/>
              </w:numPr>
              <w:shd w:val="clear" w:color="auto" w:fill="auto"/>
              <w:tabs>
                <w:tab w:val="left" w:pos="632"/>
              </w:tabs>
              <w:spacing w:before="0" w:after="0" w:line="240" w:lineRule="auto"/>
              <w:ind w:left="255" w:right="125"/>
              <w:rPr>
                <w:sz w:val="24"/>
                <w:szCs w:val="24"/>
              </w:rPr>
            </w:pPr>
            <w:r w:rsidRPr="000B3EC2">
              <w:rPr>
                <w:sz w:val="24"/>
                <w:szCs w:val="24"/>
              </w:rPr>
              <w:t xml:space="preserve">обеспечение </w:t>
            </w:r>
            <w:proofErr w:type="gramStart"/>
            <w:r w:rsidRPr="000B3EC2">
              <w:rPr>
                <w:sz w:val="24"/>
                <w:szCs w:val="24"/>
              </w:rPr>
              <w:t>условии</w:t>
            </w:r>
            <w:proofErr w:type="gramEnd"/>
            <w:r w:rsidRPr="000B3EC2">
              <w:rPr>
                <w:sz w:val="24"/>
                <w:szCs w:val="24"/>
              </w:rPr>
              <w:t xml:space="preserve"> воспитания и обучения ребенка;</w:t>
            </w:r>
          </w:p>
          <w:p w:rsidR="000B3EC2" w:rsidRPr="000B3EC2" w:rsidRDefault="000B3EC2" w:rsidP="00850146">
            <w:pPr>
              <w:pStyle w:val="11"/>
              <w:numPr>
                <w:ilvl w:val="0"/>
                <w:numId w:val="161"/>
              </w:numPr>
              <w:shd w:val="clear" w:color="auto" w:fill="auto"/>
              <w:tabs>
                <w:tab w:val="left" w:pos="339"/>
              </w:tabs>
              <w:spacing w:before="0" w:after="0" w:line="240" w:lineRule="auto"/>
              <w:ind w:left="255" w:right="125"/>
              <w:rPr>
                <w:sz w:val="24"/>
                <w:szCs w:val="24"/>
              </w:rPr>
            </w:pPr>
            <w:r w:rsidRPr="000B3EC2">
              <w:rPr>
                <w:sz w:val="24"/>
                <w:szCs w:val="24"/>
              </w:rPr>
              <w:t>консультативная поддержка родителей.</w:t>
            </w: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0B3EC2" w:rsidRPr="000B3EC2" w:rsidRDefault="000B3EC2" w:rsidP="00850146">
            <w:pPr>
              <w:pStyle w:val="11"/>
              <w:numPr>
                <w:ilvl w:val="0"/>
                <w:numId w:val="162"/>
              </w:numPr>
              <w:shd w:val="clear" w:color="auto" w:fill="auto"/>
              <w:tabs>
                <w:tab w:val="left" w:pos="474"/>
              </w:tabs>
              <w:spacing w:before="0" w:after="0" w:line="240" w:lineRule="auto"/>
              <w:ind w:left="255" w:right="125"/>
              <w:rPr>
                <w:sz w:val="24"/>
                <w:szCs w:val="24"/>
              </w:rPr>
            </w:pPr>
            <w:r w:rsidRPr="000B3EC2">
              <w:rPr>
                <w:sz w:val="24"/>
                <w:szCs w:val="24"/>
              </w:rPr>
              <w:t>эмоциональная реакция на ситуацию о</w:t>
            </w:r>
            <w:r w:rsidRPr="000B3EC2">
              <w:rPr>
                <w:sz w:val="24"/>
                <w:szCs w:val="24"/>
              </w:rPr>
              <w:t>б</w:t>
            </w:r>
            <w:r w:rsidRPr="000B3EC2">
              <w:rPr>
                <w:sz w:val="24"/>
                <w:szCs w:val="24"/>
              </w:rPr>
              <w:t>следования;</w:t>
            </w:r>
          </w:p>
          <w:p w:rsidR="000B3EC2" w:rsidRPr="000B3EC2" w:rsidRDefault="000B3EC2" w:rsidP="00850146">
            <w:pPr>
              <w:pStyle w:val="11"/>
              <w:numPr>
                <w:ilvl w:val="0"/>
                <w:numId w:val="162"/>
              </w:numPr>
              <w:shd w:val="clear" w:color="auto" w:fill="auto"/>
              <w:tabs>
                <w:tab w:val="left" w:pos="234"/>
                <w:tab w:val="left" w:pos="421"/>
              </w:tabs>
              <w:spacing w:before="0" w:after="0" w:line="240" w:lineRule="auto"/>
              <w:ind w:left="255" w:right="125"/>
              <w:rPr>
                <w:sz w:val="24"/>
                <w:szCs w:val="24"/>
              </w:rPr>
            </w:pPr>
            <w:r w:rsidRPr="000B3EC2">
              <w:rPr>
                <w:sz w:val="24"/>
                <w:szCs w:val="24"/>
              </w:rPr>
              <w:t>реакция на одобрение и неудачи;</w:t>
            </w:r>
          </w:p>
          <w:p w:rsidR="000B3EC2" w:rsidRPr="000B3EC2" w:rsidRDefault="000B3EC2" w:rsidP="00850146">
            <w:pPr>
              <w:pStyle w:val="11"/>
              <w:numPr>
                <w:ilvl w:val="0"/>
                <w:numId w:val="162"/>
              </w:numPr>
              <w:shd w:val="clear" w:color="auto" w:fill="auto"/>
              <w:tabs>
                <w:tab w:val="left" w:pos="230"/>
                <w:tab w:val="left" w:pos="421"/>
              </w:tabs>
              <w:spacing w:before="0" w:after="0" w:line="240" w:lineRule="auto"/>
              <w:ind w:left="255" w:right="125"/>
              <w:rPr>
                <w:sz w:val="24"/>
                <w:szCs w:val="24"/>
              </w:rPr>
            </w:pPr>
            <w:r w:rsidRPr="000B3EC2">
              <w:rPr>
                <w:sz w:val="24"/>
                <w:szCs w:val="24"/>
              </w:rPr>
              <w:t>эмоциональная подвижность;</w:t>
            </w:r>
          </w:p>
          <w:p w:rsidR="000B3EC2" w:rsidRPr="000B3EC2" w:rsidRDefault="000B3EC2" w:rsidP="00850146">
            <w:pPr>
              <w:pStyle w:val="11"/>
              <w:numPr>
                <w:ilvl w:val="0"/>
                <w:numId w:val="162"/>
              </w:numPr>
              <w:shd w:val="clear" w:color="auto" w:fill="auto"/>
              <w:tabs>
                <w:tab w:val="left" w:pos="230"/>
                <w:tab w:val="left" w:pos="421"/>
              </w:tabs>
              <w:spacing w:before="0" w:after="0" w:line="240" w:lineRule="auto"/>
              <w:ind w:left="255" w:right="125"/>
              <w:rPr>
                <w:sz w:val="24"/>
                <w:szCs w:val="24"/>
              </w:rPr>
            </w:pPr>
            <w:r w:rsidRPr="000B3EC2">
              <w:rPr>
                <w:sz w:val="24"/>
                <w:szCs w:val="24"/>
              </w:rPr>
              <w:t>особенности общения;</w:t>
            </w:r>
          </w:p>
          <w:p w:rsidR="000B3EC2" w:rsidRPr="000B3EC2" w:rsidRDefault="000B3EC2" w:rsidP="00850146">
            <w:pPr>
              <w:pStyle w:val="11"/>
              <w:numPr>
                <w:ilvl w:val="0"/>
                <w:numId w:val="162"/>
              </w:numPr>
              <w:shd w:val="clear" w:color="auto" w:fill="auto"/>
              <w:tabs>
                <w:tab w:val="left" w:pos="234"/>
                <w:tab w:val="left" w:pos="421"/>
              </w:tabs>
              <w:spacing w:before="0" w:after="0" w:line="240" w:lineRule="auto"/>
              <w:ind w:left="255" w:right="125"/>
              <w:rPr>
                <w:sz w:val="24"/>
                <w:szCs w:val="24"/>
              </w:rPr>
            </w:pPr>
            <w:r w:rsidRPr="000B3EC2">
              <w:rPr>
                <w:sz w:val="24"/>
                <w:szCs w:val="24"/>
              </w:rPr>
              <w:t>реакция на результат;</w:t>
            </w:r>
          </w:p>
          <w:p w:rsidR="000B3EC2" w:rsidRPr="000B3EC2" w:rsidRDefault="000B3EC2" w:rsidP="000B3EC2">
            <w:pPr>
              <w:tabs>
                <w:tab w:val="left" w:pos="421"/>
              </w:tabs>
              <w:ind w:left="255" w:right="125"/>
              <w:jc w:val="both"/>
              <w:rPr>
                <w:sz w:val="24"/>
                <w:szCs w:val="24"/>
              </w:rPr>
            </w:pPr>
            <w:r w:rsidRPr="000B3EC2">
              <w:rPr>
                <w:sz w:val="24"/>
                <w:szCs w:val="24"/>
              </w:rPr>
              <w:t>Показатели, характеризующие деятел</w:t>
            </w:r>
            <w:r w:rsidRPr="000B3EC2">
              <w:rPr>
                <w:sz w:val="24"/>
                <w:szCs w:val="24"/>
              </w:rPr>
              <w:t>ь</w:t>
            </w:r>
            <w:r w:rsidRPr="000B3EC2">
              <w:rPr>
                <w:sz w:val="24"/>
                <w:szCs w:val="24"/>
              </w:rPr>
              <w:t>ность ребенка</w:t>
            </w:r>
          </w:p>
          <w:p w:rsidR="000B3EC2" w:rsidRPr="000B3EC2" w:rsidRDefault="000B3EC2" w:rsidP="00850146">
            <w:pPr>
              <w:pStyle w:val="11"/>
              <w:numPr>
                <w:ilvl w:val="0"/>
                <w:numId w:val="162"/>
              </w:numPr>
              <w:shd w:val="clear" w:color="auto" w:fill="auto"/>
              <w:tabs>
                <w:tab w:val="left" w:pos="230"/>
                <w:tab w:val="left" w:pos="421"/>
              </w:tabs>
              <w:spacing w:before="0" w:after="0" w:line="240" w:lineRule="auto"/>
              <w:ind w:left="255" w:right="125"/>
              <w:rPr>
                <w:sz w:val="24"/>
                <w:szCs w:val="24"/>
              </w:rPr>
            </w:pPr>
            <w:r w:rsidRPr="000B3EC2">
              <w:rPr>
                <w:sz w:val="24"/>
                <w:szCs w:val="24"/>
              </w:rPr>
              <w:t>наличие и стойкость интереса к заданию;</w:t>
            </w:r>
          </w:p>
          <w:p w:rsidR="000B3EC2" w:rsidRPr="000B3EC2" w:rsidRDefault="000B3EC2" w:rsidP="00850146">
            <w:pPr>
              <w:pStyle w:val="11"/>
              <w:numPr>
                <w:ilvl w:val="0"/>
                <w:numId w:val="162"/>
              </w:numPr>
              <w:shd w:val="clear" w:color="auto" w:fill="auto"/>
              <w:tabs>
                <w:tab w:val="left" w:pos="244"/>
                <w:tab w:val="left" w:pos="280"/>
                <w:tab w:val="left" w:pos="421"/>
              </w:tabs>
              <w:spacing w:before="0" w:after="0" w:line="240" w:lineRule="auto"/>
              <w:ind w:left="255" w:right="125"/>
              <w:rPr>
                <w:sz w:val="24"/>
                <w:szCs w:val="24"/>
              </w:rPr>
            </w:pPr>
            <w:r w:rsidRPr="000B3EC2">
              <w:rPr>
                <w:sz w:val="24"/>
                <w:szCs w:val="24"/>
              </w:rPr>
              <w:t>понимание инструкции;</w:t>
            </w:r>
          </w:p>
          <w:p w:rsidR="000B3EC2" w:rsidRPr="000B3EC2" w:rsidRDefault="000B3EC2" w:rsidP="00850146">
            <w:pPr>
              <w:pStyle w:val="11"/>
              <w:numPr>
                <w:ilvl w:val="0"/>
                <w:numId w:val="162"/>
              </w:numPr>
              <w:shd w:val="clear" w:color="auto" w:fill="auto"/>
              <w:tabs>
                <w:tab w:val="left" w:pos="230"/>
                <w:tab w:val="left" w:pos="280"/>
                <w:tab w:val="left" w:pos="421"/>
              </w:tabs>
              <w:spacing w:before="0" w:after="0" w:line="240" w:lineRule="auto"/>
              <w:ind w:left="255" w:right="125"/>
              <w:rPr>
                <w:sz w:val="24"/>
                <w:szCs w:val="24"/>
              </w:rPr>
            </w:pPr>
            <w:r w:rsidRPr="000B3EC2">
              <w:rPr>
                <w:sz w:val="24"/>
                <w:szCs w:val="24"/>
              </w:rPr>
              <w:t>самостоятельность выполнения задания;</w:t>
            </w:r>
          </w:p>
          <w:p w:rsidR="000B3EC2" w:rsidRPr="000B3EC2" w:rsidRDefault="000B3EC2" w:rsidP="00850146">
            <w:pPr>
              <w:pStyle w:val="11"/>
              <w:numPr>
                <w:ilvl w:val="0"/>
                <w:numId w:val="162"/>
              </w:numPr>
              <w:shd w:val="clear" w:color="auto" w:fill="auto"/>
              <w:tabs>
                <w:tab w:val="left" w:pos="234"/>
                <w:tab w:val="left" w:pos="421"/>
              </w:tabs>
              <w:spacing w:before="0" w:after="0" w:line="240" w:lineRule="auto"/>
              <w:ind w:left="255" w:right="125"/>
              <w:rPr>
                <w:sz w:val="24"/>
                <w:szCs w:val="24"/>
              </w:rPr>
            </w:pPr>
            <w:r w:rsidRPr="000B3EC2">
              <w:rPr>
                <w:sz w:val="24"/>
                <w:szCs w:val="24"/>
              </w:rPr>
              <w:t>работоспособность;</w:t>
            </w:r>
          </w:p>
          <w:p w:rsidR="000B3EC2" w:rsidRPr="000B3EC2" w:rsidRDefault="000B3EC2" w:rsidP="00850146">
            <w:pPr>
              <w:pStyle w:val="11"/>
              <w:numPr>
                <w:ilvl w:val="0"/>
                <w:numId w:val="162"/>
              </w:numPr>
              <w:shd w:val="clear" w:color="auto" w:fill="auto"/>
              <w:tabs>
                <w:tab w:val="left" w:pos="230"/>
                <w:tab w:val="left" w:pos="421"/>
              </w:tabs>
              <w:spacing w:before="0" w:after="0" w:line="240" w:lineRule="auto"/>
              <w:ind w:left="255" w:right="125"/>
              <w:rPr>
                <w:sz w:val="24"/>
                <w:szCs w:val="24"/>
              </w:rPr>
            </w:pPr>
            <w:r w:rsidRPr="000B3EC2">
              <w:rPr>
                <w:sz w:val="24"/>
                <w:szCs w:val="24"/>
              </w:rPr>
              <w:t>темп и динамика деятельности.</w:t>
            </w:r>
          </w:p>
        </w:tc>
      </w:tr>
    </w:tbl>
    <w:p w:rsidR="0007113C" w:rsidRDefault="0007113C" w:rsidP="0007113C">
      <w:pPr>
        <w:pStyle w:val="11"/>
        <w:shd w:val="clear" w:color="auto" w:fill="auto"/>
        <w:spacing w:before="0" w:after="0" w:line="240" w:lineRule="auto"/>
        <w:ind w:left="20" w:right="240" w:firstLine="680"/>
      </w:pPr>
    </w:p>
    <w:p w:rsidR="0007113C" w:rsidRDefault="0007113C" w:rsidP="0007113C">
      <w:pPr>
        <w:pStyle w:val="11"/>
        <w:shd w:val="clear" w:color="auto" w:fill="auto"/>
        <w:spacing w:before="0" w:after="0" w:line="240" w:lineRule="auto"/>
        <w:ind w:left="20" w:right="240" w:firstLine="680"/>
      </w:pPr>
      <w:r>
        <w:t>Для успешности воспитания и обучения детей с ОВЗ необходима правильная оценка их возможностей и выявление особых образовательных потребностей. Особая роль отводится пс</w:t>
      </w:r>
      <w:r>
        <w:t>н</w:t>
      </w:r>
      <w:r>
        <w:t>холого-медико-педагогической диагностике, позволяющей:</w:t>
      </w:r>
    </w:p>
    <w:p w:rsidR="0007113C" w:rsidRDefault="0007113C" w:rsidP="00850146">
      <w:pPr>
        <w:pStyle w:val="11"/>
        <w:numPr>
          <w:ilvl w:val="0"/>
          <w:numId w:val="163"/>
        </w:numPr>
        <w:shd w:val="clear" w:color="auto" w:fill="auto"/>
        <w:tabs>
          <w:tab w:val="left" w:pos="207"/>
        </w:tabs>
        <w:spacing w:before="0" w:after="0" w:line="240" w:lineRule="auto"/>
        <w:ind w:left="20"/>
        <w:jc w:val="left"/>
      </w:pPr>
      <w:r>
        <w:t>выявить индивидуальные психолого-педагогические особенности ребенка;</w:t>
      </w:r>
    </w:p>
    <w:p w:rsidR="0007113C" w:rsidRDefault="0007113C" w:rsidP="00850146">
      <w:pPr>
        <w:pStyle w:val="11"/>
        <w:numPr>
          <w:ilvl w:val="0"/>
          <w:numId w:val="163"/>
        </w:numPr>
        <w:shd w:val="clear" w:color="auto" w:fill="auto"/>
        <w:tabs>
          <w:tab w:val="left" w:pos="265"/>
        </w:tabs>
        <w:spacing w:before="0" w:after="0" w:line="240" w:lineRule="auto"/>
        <w:ind w:left="20"/>
        <w:jc w:val="left"/>
      </w:pPr>
      <w:r>
        <w:t xml:space="preserve">определить актуальный уровень </w:t>
      </w:r>
      <w:proofErr w:type="gramStart"/>
      <w:r>
        <w:t>ег о</w:t>
      </w:r>
      <w:proofErr w:type="gramEnd"/>
      <w:r>
        <w:t xml:space="preserve"> развития;</w:t>
      </w:r>
    </w:p>
    <w:p w:rsidR="0007113C" w:rsidRDefault="0007113C" w:rsidP="00850146">
      <w:pPr>
        <w:pStyle w:val="11"/>
        <w:numPr>
          <w:ilvl w:val="0"/>
          <w:numId w:val="163"/>
        </w:numPr>
        <w:shd w:val="clear" w:color="auto" w:fill="auto"/>
        <w:tabs>
          <w:tab w:val="left" w:pos="265"/>
        </w:tabs>
        <w:spacing w:before="0" w:after="0" w:line="240" w:lineRule="auto"/>
        <w:ind w:left="20"/>
        <w:jc w:val="left"/>
      </w:pPr>
      <w:r>
        <w:t>спланировать коррекцнонные мероприятия;</w:t>
      </w:r>
    </w:p>
    <w:p w:rsidR="0007113C" w:rsidRDefault="0007113C" w:rsidP="00850146">
      <w:pPr>
        <w:pStyle w:val="11"/>
        <w:numPr>
          <w:ilvl w:val="0"/>
          <w:numId w:val="163"/>
        </w:numPr>
        <w:shd w:val="clear" w:color="auto" w:fill="auto"/>
        <w:tabs>
          <w:tab w:val="left" w:pos="265"/>
        </w:tabs>
        <w:spacing w:before="0" w:after="0" w:line="240" w:lineRule="auto"/>
        <w:ind w:left="20"/>
        <w:jc w:val="left"/>
      </w:pPr>
      <w:r>
        <w:t>оцепить динамику и эффективность коррекционной работы;</w:t>
      </w:r>
    </w:p>
    <w:p w:rsidR="0007113C" w:rsidRDefault="0007113C" w:rsidP="00850146">
      <w:pPr>
        <w:pStyle w:val="11"/>
        <w:numPr>
          <w:ilvl w:val="0"/>
          <w:numId w:val="163"/>
        </w:numPr>
        <w:shd w:val="clear" w:color="auto" w:fill="auto"/>
        <w:tabs>
          <w:tab w:val="left" w:pos="265"/>
        </w:tabs>
        <w:spacing w:before="0" w:after="0" w:line="240" w:lineRule="auto"/>
        <w:ind w:left="20"/>
        <w:jc w:val="left"/>
      </w:pPr>
      <w:r>
        <w:t>оказать консультационную помощь родителям (законным представителям) ребенка.</w:t>
      </w:r>
    </w:p>
    <w:p w:rsidR="00C5074F" w:rsidRDefault="00C5074F" w:rsidP="0007113C">
      <w:pPr>
        <w:ind w:left="100" w:right="-1" w:firstLine="326"/>
        <w:jc w:val="both"/>
        <w:rPr>
          <w:rFonts w:eastAsia="Times New Roman"/>
          <w:sz w:val="24"/>
          <w:szCs w:val="24"/>
        </w:rPr>
      </w:pPr>
    </w:p>
    <w:p w:rsidR="00C5074F" w:rsidRDefault="00C5074F" w:rsidP="003D1EEE">
      <w:pPr>
        <w:ind w:left="100" w:right="-1" w:firstLine="326"/>
        <w:jc w:val="both"/>
        <w:rPr>
          <w:rFonts w:eastAsia="Times New Roman"/>
          <w:sz w:val="24"/>
          <w:szCs w:val="24"/>
        </w:rPr>
      </w:pPr>
    </w:p>
    <w:p w:rsidR="0007113C" w:rsidRDefault="0007113C" w:rsidP="0007113C">
      <w:pPr>
        <w:pStyle w:val="10"/>
        <w:keepNext/>
        <w:keepLines/>
        <w:shd w:val="clear" w:color="auto" w:fill="auto"/>
        <w:spacing w:after="268" w:line="220" w:lineRule="exact"/>
        <w:ind w:left="40"/>
      </w:pPr>
      <w:r>
        <w:t>2.4. Особенности образовательной деятельности разных видов н культурных практик</w:t>
      </w:r>
    </w:p>
    <w:p w:rsidR="0007113C" w:rsidRDefault="0007113C" w:rsidP="0007113C">
      <w:pPr>
        <w:pStyle w:val="11"/>
        <w:shd w:val="clear" w:color="auto" w:fill="auto"/>
        <w:spacing w:before="0"/>
        <w:ind w:left="40" w:right="40" w:firstLine="860"/>
      </w:pPr>
      <w:r>
        <w:t>Образовательный процесс МБДОУ строится на основе культурных практик, предложе</w:t>
      </w:r>
      <w:r>
        <w:t>н</w:t>
      </w:r>
      <w:r>
        <w:t>ных в системе Д.Б. Эльконина - В.В. Давыдова. В образовательном процессе МБДОУ культурные практики и их составляющие предметные линии реализуются во всех образовательных обласгях. Научный подход к реализации культурных практик является одной из новых педагогических инициатив коллектива МБДОУ.</w:t>
      </w:r>
    </w:p>
    <w:p w:rsidR="0007113C" w:rsidRDefault="0007113C" w:rsidP="0007113C">
      <w:pPr>
        <w:pStyle w:val="11"/>
        <w:shd w:val="clear" w:color="auto" w:fill="auto"/>
        <w:spacing w:before="0"/>
        <w:ind w:left="40" w:right="40" w:firstLine="860"/>
      </w:pPr>
      <w:r>
        <w:t>Практики - это совместная работа детей и педагога по накоплению опыта разнообразных практических действий. Их исключительная роль - восполнение недостающего детского опыта в разных жизненных сферах (бытовой, игровой). В практиках происходит важнейшее изменение в детских действиях: они осознаются самим ребенком.</w:t>
      </w:r>
    </w:p>
    <w:p w:rsidR="0007113C" w:rsidRDefault="0007113C" w:rsidP="0007113C">
      <w:pPr>
        <w:pStyle w:val="11"/>
        <w:shd w:val="clear" w:color="auto" w:fill="auto"/>
        <w:spacing w:before="0"/>
        <w:ind w:left="40"/>
      </w:pPr>
      <w:r>
        <w:t>Приемлемыми являются следующие предметные линии</w:t>
      </w:r>
      <w:proofErr w:type="gramStart"/>
      <w:r>
        <w:t xml:space="preserve"> :</w:t>
      </w:r>
      <w:proofErr w:type="gramEnd"/>
    </w:p>
    <w:p w:rsidR="0007113C" w:rsidRDefault="0007113C" w:rsidP="0007113C">
      <w:pPr>
        <w:pStyle w:val="11"/>
        <w:shd w:val="clear" w:color="auto" w:fill="auto"/>
        <w:spacing w:before="0"/>
        <w:ind w:left="40" w:firstLine="860"/>
      </w:pPr>
      <w:r>
        <w:t>-предметная линия высказывания:</w:t>
      </w:r>
    </w:p>
    <w:p w:rsidR="0007113C" w:rsidRDefault="0007113C" w:rsidP="00850146">
      <w:pPr>
        <w:pStyle w:val="11"/>
        <w:numPr>
          <w:ilvl w:val="0"/>
          <w:numId w:val="164"/>
        </w:numPr>
        <w:shd w:val="clear" w:color="auto" w:fill="auto"/>
        <w:tabs>
          <w:tab w:val="left" w:pos="1034"/>
        </w:tabs>
        <w:spacing w:before="0" w:after="0" w:line="264" w:lineRule="exact"/>
        <w:ind w:left="40" w:firstLine="860"/>
      </w:pPr>
      <w:r>
        <w:t>предметная линия точек зрения</w:t>
      </w:r>
    </w:p>
    <w:p w:rsidR="0007113C" w:rsidRDefault="0007113C" w:rsidP="00850146">
      <w:pPr>
        <w:pStyle w:val="11"/>
        <w:numPr>
          <w:ilvl w:val="0"/>
          <w:numId w:val="164"/>
        </w:numPr>
        <w:shd w:val="clear" w:color="auto" w:fill="auto"/>
        <w:tabs>
          <w:tab w:val="left" w:pos="1034"/>
        </w:tabs>
        <w:spacing w:before="0" w:after="0" w:line="264" w:lineRule="exact"/>
        <w:ind w:left="40" w:firstLine="860"/>
      </w:pPr>
      <w:r>
        <w:t>предметная линия художественной формы:</w:t>
      </w:r>
    </w:p>
    <w:p w:rsidR="0007113C" w:rsidRDefault="0007113C" w:rsidP="00850146">
      <w:pPr>
        <w:pStyle w:val="11"/>
        <w:numPr>
          <w:ilvl w:val="0"/>
          <w:numId w:val="164"/>
        </w:numPr>
        <w:shd w:val="clear" w:color="auto" w:fill="auto"/>
        <w:tabs>
          <w:tab w:val="left" w:pos="1039"/>
        </w:tabs>
        <w:spacing w:before="0" w:after="0" w:line="264" w:lineRule="exact"/>
        <w:ind w:left="40" w:firstLine="860"/>
      </w:pPr>
      <w:r>
        <w:t>предметная линия измерения;</w:t>
      </w:r>
    </w:p>
    <w:p w:rsidR="0007113C" w:rsidRDefault="0007113C" w:rsidP="00850146">
      <w:pPr>
        <w:pStyle w:val="11"/>
        <w:numPr>
          <w:ilvl w:val="0"/>
          <w:numId w:val="164"/>
        </w:numPr>
        <w:shd w:val="clear" w:color="auto" w:fill="auto"/>
        <w:tabs>
          <w:tab w:val="left" w:pos="1030"/>
        </w:tabs>
        <w:spacing w:before="0" w:after="0" w:line="264" w:lineRule="exact"/>
        <w:ind w:left="40" w:firstLine="860"/>
      </w:pPr>
      <w:r>
        <w:t>предметная линия экспериментирования;</w:t>
      </w:r>
    </w:p>
    <w:p w:rsidR="0007113C" w:rsidRDefault="0007113C" w:rsidP="0007113C">
      <w:pPr>
        <w:pStyle w:val="11"/>
        <w:shd w:val="clear" w:color="auto" w:fill="auto"/>
        <w:spacing w:before="0"/>
        <w:ind w:left="40" w:firstLine="860"/>
      </w:pPr>
      <w:r>
        <w:t>-предметная линия представления результатов деятельности.</w:t>
      </w:r>
    </w:p>
    <w:p w:rsidR="0007113C" w:rsidRDefault="0007113C" w:rsidP="0007113C">
      <w:pPr>
        <w:pStyle w:val="11"/>
        <w:shd w:val="clear" w:color="auto" w:fill="auto"/>
        <w:spacing w:before="0"/>
        <w:ind w:left="40" w:right="40" w:firstLine="860"/>
      </w:pPr>
      <w:r>
        <w:rPr>
          <w:rStyle w:val="100"/>
          <w:rFonts w:eastAsia="Constantia"/>
        </w:rPr>
        <w:t>Предметная линия высказывания</w:t>
      </w:r>
      <w:r>
        <w:t xml:space="preserve"> отражена в социально-коммуникативном, познавательном, речевом, художественно-эстетическом планировании, с учетом ведущих направлений базовой программы.</w:t>
      </w:r>
    </w:p>
    <w:p w:rsidR="0007113C" w:rsidRDefault="0007113C" w:rsidP="0007113C">
      <w:pPr>
        <w:pStyle w:val="11"/>
        <w:shd w:val="clear" w:color="auto" w:fill="auto"/>
        <w:spacing w:before="0"/>
        <w:ind w:left="40" w:right="40" w:firstLine="860"/>
      </w:pPr>
      <w:r>
        <w:rPr>
          <w:rStyle w:val="100"/>
          <w:rFonts w:eastAsia="Constantia"/>
        </w:rPr>
        <w:lastRenderedPageBreak/>
        <w:t>Предметная линия точек зрения -</w:t>
      </w:r>
      <w:r>
        <w:t xml:space="preserve"> это особая культурная практика, отражающая уровень мыслительной деятельности, которая проходит через пять образовательных областей.</w:t>
      </w:r>
    </w:p>
    <w:p w:rsidR="0007113C" w:rsidRDefault="0007113C" w:rsidP="0007113C">
      <w:pPr>
        <w:pStyle w:val="11"/>
        <w:shd w:val="clear" w:color="auto" w:fill="auto"/>
        <w:spacing w:before="0"/>
        <w:ind w:left="40" w:right="40" w:firstLine="860"/>
      </w:pPr>
      <w:r>
        <w:rPr>
          <w:rStyle w:val="100"/>
          <w:rFonts w:eastAsia="Constantia"/>
        </w:rPr>
        <w:t>Предметная линия художественной формы</w:t>
      </w:r>
      <w:r>
        <w:t xml:space="preserve"> и ее культурные практики, является результатом развитого эстетического восприятия художественной литературы, музыки и изобразительного и</w:t>
      </w:r>
      <w:r>
        <w:t>с</w:t>
      </w:r>
      <w:r>
        <w:t>кусства.</w:t>
      </w:r>
    </w:p>
    <w:p w:rsidR="0007113C" w:rsidRDefault="0007113C" w:rsidP="0007113C">
      <w:pPr>
        <w:pStyle w:val="11"/>
        <w:shd w:val="clear" w:color="auto" w:fill="auto"/>
        <w:spacing w:before="0"/>
        <w:ind w:left="40" w:right="40" w:firstLine="860"/>
      </w:pPr>
      <w:r>
        <w:rPr>
          <w:rStyle w:val="100"/>
          <w:rFonts w:eastAsia="Constantia"/>
        </w:rPr>
        <w:t>Предметная линия измерения</w:t>
      </w:r>
      <w:r>
        <w:t xml:space="preserve"> и ее культурные практики, наиболее полно раскрыты в обр</w:t>
      </w:r>
      <w:r>
        <w:t>а</w:t>
      </w:r>
      <w:r>
        <w:t>зовательной области « Познание»,</w:t>
      </w:r>
    </w:p>
    <w:p w:rsidR="0007113C" w:rsidRDefault="0007113C" w:rsidP="0007113C">
      <w:pPr>
        <w:pStyle w:val="11"/>
        <w:shd w:val="clear" w:color="auto" w:fill="auto"/>
        <w:spacing w:before="0"/>
        <w:ind w:left="40" w:right="40" w:firstLine="860"/>
      </w:pPr>
      <w:proofErr w:type="gramStart"/>
      <w:r>
        <w:rPr>
          <w:rStyle w:val="100"/>
          <w:rFonts w:eastAsia="Constantia"/>
        </w:rPr>
        <w:t>Предметная линия экспериментирования</w:t>
      </w:r>
      <w:r>
        <w:t xml:space="preserve"> и приобретенный детский практический опыт (в бытовой и других жизненных сферах), это та культурная практика, которая расширяет познание способов детских действий.</w:t>
      </w:r>
      <w:proofErr w:type="gramEnd"/>
    </w:p>
    <w:p w:rsidR="0007113C" w:rsidRDefault="0007113C" w:rsidP="0007113C">
      <w:pPr>
        <w:pStyle w:val="11"/>
        <w:shd w:val="clear" w:color="auto" w:fill="auto"/>
        <w:spacing w:before="0"/>
        <w:ind w:left="40" w:right="40"/>
      </w:pPr>
      <w:r>
        <w:t>Культурные практики представляют собой разнообразные, основанные на текущих и перспе</w:t>
      </w:r>
      <w:r>
        <w:t>к</w:t>
      </w:r>
      <w:r>
        <w:t>тивных интересах ребенка виды самостоятельной деятельности, поведения и опыта, складыва</w:t>
      </w:r>
      <w:r>
        <w:t>ю</w:t>
      </w:r>
      <w:r>
        <w:t>щегося с первых дней его жизни; обеспечивают активную и продуктивную образовательную де</w:t>
      </w:r>
      <w:r>
        <w:t>я</w:t>
      </w:r>
      <w:r>
        <w:t>тельность ребенка. Они включают обычные для него (привычные, повседневные) способы сам</w:t>
      </w:r>
      <w:r>
        <w:t>о</w:t>
      </w:r>
      <w:r>
        <w:t>определения и самореализации, тесно связанные с содержанием его бытия и события с окружа</w:t>
      </w:r>
      <w:r>
        <w:t>ю</w:t>
      </w:r>
      <w:r>
        <w:t>щими и поэтому обеспечивают реализацию универсальных культурных умений ребенка. Такие умения интенсивно формируются в период дошкольного детства, а затем «достраиваются» и с</w:t>
      </w:r>
      <w:r>
        <w:t>о</w:t>
      </w:r>
      <w:r>
        <w:t>вершенствуются в течение всей последующей жизни - исследовательские, коммуникативные, х</w:t>
      </w:r>
      <w:r>
        <w:t>у</w:t>
      </w:r>
      <w:r>
        <w:t>дожественные, организационные, образовательные, проектные. Они включают готовность и сп</w:t>
      </w:r>
      <w:r>
        <w:t>о</w:t>
      </w:r>
      <w:r>
        <w:t>собность ребенка действовать во всех обстоятельствах жизни и деятельности на основе культу</w:t>
      </w:r>
      <w:r>
        <w:t>р</w:t>
      </w:r>
      <w:r>
        <w:t>ных норм и выражают: содержание, качество и направленность его действий и поступков; инд</w:t>
      </w:r>
      <w:r>
        <w:t>и</w:t>
      </w:r>
      <w:r>
        <w:t>видуальные особенности его действий; принятие общезначимых культурпых образцов деятельн</w:t>
      </w:r>
      <w:r>
        <w:t>о</w:t>
      </w:r>
      <w:r>
        <w:t>сти и поведения. Данные культурные умения реализуются в образовательном процессе через ра</w:t>
      </w:r>
      <w:r>
        <w:t>з</w:t>
      </w:r>
      <w:r>
        <w:t>ные виды образовательной деятельности ребенка и взрослого (взаимодействия), группы детей:</w:t>
      </w:r>
    </w:p>
    <w:p w:rsidR="0007113C" w:rsidRDefault="0007113C" w:rsidP="0007113C">
      <w:pPr>
        <w:pStyle w:val="11"/>
        <w:shd w:val="clear" w:color="auto" w:fill="auto"/>
        <w:spacing w:before="0"/>
        <w:ind w:left="40" w:right="40"/>
      </w:pPr>
      <w:r>
        <w:t>- в НОД, если создать для этого необходимые условия — предложить детям специальные з</w:t>
      </w:r>
      <w:r>
        <w:t>а</w:t>
      </w:r>
      <w:r>
        <w:t>дания, при выполнении которых 01га будут вступать в отношения сотрудничества (согласования и соподчинения действий);</w:t>
      </w:r>
    </w:p>
    <w:p w:rsidR="00C5074F" w:rsidRDefault="00C5074F" w:rsidP="003D1EEE">
      <w:pPr>
        <w:ind w:left="100" w:right="-1" w:firstLine="326"/>
        <w:jc w:val="both"/>
        <w:rPr>
          <w:rFonts w:eastAsia="Times New Roman"/>
          <w:sz w:val="24"/>
          <w:szCs w:val="24"/>
        </w:rPr>
      </w:pPr>
    </w:p>
    <w:p w:rsidR="004502C5" w:rsidRDefault="004502C5" w:rsidP="003D1EEE">
      <w:pPr>
        <w:ind w:left="100" w:right="-1" w:firstLine="326"/>
        <w:jc w:val="both"/>
        <w:rPr>
          <w:rFonts w:eastAsia="Times New Roman"/>
          <w:sz w:val="24"/>
          <w:szCs w:val="24"/>
        </w:rPr>
      </w:pPr>
    </w:p>
    <w:p w:rsidR="004502C5" w:rsidRDefault="004502C5" w:rsidP="003D1EEE">
      <w:pPr>
        <w:ind w:left="100" w:right="-1" w:firstLine="326"/>
        <w:jc w:val="both"/>
        <w:rPr>
          <w:rFonts w:eastAsia="Times New Roman"/>
          <w:sz w:val="24"/>
          <w:szCs w:val="24"/>
        </w:rPr>
      </w:pPr>
    </w:p>
    <w:p w:rsidR="004502C5" w:rsidRDefault="004502C5" w:rsidP="003D1EEE">
      <w:pPr>
        <w:ind w:left="100" w:right="-1" w:firstLine="326"/>
        <w:jc w:val="both"/>
        <w:rPr>
          <w:rFonts w:eastAsia="Times New Roman"/>
          <w:sz w:val="24"/>
          <w:szCs w:val="24"/>
        </w:rPr>
      </w:pPr>
    </w:p>
    <w:p w:rsidR="004502C5" w:rsidRPr="004502C5" w:rsidRDefault="004502C5" w:rsidP="004502C5">
      <w:pPr>
        <w:rPr>
          <w:sz w:val="24"/>
          <w:szCs w:val="24"/>
        </w:rPr>
      </w:pPr>
      <w:r w:rsidRPr="004502C5">
        <w:rPr>
          <w:sz w:val="24"/>
          <w:szCs w:val="24"/>
        </w:rPr>
        <w:t>в спонтанной игре (самостоятельные действия - собственные пробы, поиск, выбор, манипул</w:t>
      </w:r>
      <w:r w:rsidRPr="004502C5">
        <w:rPr>
          <w:sz w:val="24"/>
          <w:szCs w:val="24"/>
        </w:rPr>
        <w:t>и</w:t>
      </w:r>
      <w:r w:rsidRPr="004502C5">
        <w:rPr>
          <w:sz w:val="24"/>
          <w:szCs w:val="24"/>
        </w:rPr>
        <w:t>рование предметами и действиями, конструирование, фантазирование, наблюдение-изучение-исследование);</w:t>
      </w:r>
    </w:p>
    <w:p w:rsidR="004502C5" w:rsidRPr="004502C5" w:rsidRDefault="004502C5" w:rsidP="004502C5">
      <w:pPr>
        <w:rPr>
          <w:sz w:val="24"/>
          <w:szCs w:val="24"/>
        </w:rPr>
      </w:pPr>
      <w:r w:rsidRPr="004502C5">
        <w:rPr>
          <w:sz w:val="24"/>
          <w:szCs w:val="24"/>
        </w:rPr>
        <w:t>в свободной деятельности различного вида (творческой, продуктивной, коммуникативной и др.);</w:t>
      </w:r>
    </w:p>
    <w:p w:rsidR="004502C5" w:rsidRPr="004502C5" w:rsidRDefault="004502C5" w:rsidP="004502C5">
      <w:pPr>
        <w:rPr>
          <w:sz w:val="24"/>
          <w:szCs w:val="24"/>
        </w:rPr>
      </w:pPr>
      <w:r w:rsidRPr="004502C5">
        <w:rPr>
          <w:sz w:val="24"/>
          <w:szCs w:val="24"/>
        </w:rPr>
        <w:t>в различных режимных моментах (подготовка к прогулке, прогулка, обшественн</w:t>
      </w:r>
      <w:proofErr w:type="gramStart"/>
      <w:r w:rsidRPr="004502C5">
        <w:rPr>
          <w:sz w:val="24"/>
          <w:szCs w:val="24"/>
        </w:rPr>
        <w:t>о-</w:t>
      </w:r>
      <w:proofErr w:type="gramEnd"/>
      <w:r w:rsidRPr="004502C5">
        <w:rPr>
          <w:sz w:val="24"/>
          <w:szCs w:val="24"/>
        </w:rPr>
        <w:t xml:space="preserve"> полезный труд, гигиенические процедуры, подготовка ко сну, чтение художественной литературы, по</w:t>
      </w:r>
      <w:r w:rsidRPr="004502C5">
        <w:rPr>
          <w:sz w:val="24"/>
          <w:szCs w:val="24"/>
        </w:rPr>
        <w:t>д</w:t>
      </w:r>
      <w:r w:rsidRPr="004502C5">
        <w:rPr>
          <w:sz w:val="24"/>
          <w:szCs w:val="24"/>
        </w:rPr>
        <w:t>готовка к приему пищи и др.).</w:t>
      </w:r>
    </w:p>
    <w:p w:rsidR="004502C5" w:rsidRPr="004502C5" w:rsidRDefault="004502C5" w:rsidP="004502C5">
      <w:pPr>
        <w:rPr>
          <w:sz w:val="24"/>
          <w:szCs w:val="24"/>
        </w:rPr>
      </w:pPr>
      <w:r w:rsidRPr="004502C5">
        <w:rPr>
          <w:sz w:val="24"/>
          <w:szCs w:val="24"/>
        </w:rPr>
        <w:t xml:space="preserve">Реализация образовательного процесса через образовательную деятельность и </w:t>
      </w:r>
      <w:r w:rsidRPr="004502C5">
        <w:rPr>
          <w:sz w:val="24"/>
          <w:szCs w:val="24"/>
        </w:rPr>
        <w:tab/>
      </w:r>
      <w:r w:rsidRPr="004502C5">
        <w:rPr>
          <w:sz w:val="24"/>
          <w:szCs w:val="24"/>
        </w:rPr>
        <w:tab/>
        <w:t xml:space="preserve"> кул</w:t>
      </w:r>
      <w:r w:rsidRPr="004502C5">
        <w:rPr>
          <w:sz w:val="24"/>
          <w:szCs w:val="24"/>
        </w:rPr>
        <w:t>ь</w:t>
      </w:r>
      <w:r w:rsidRPr="004502C5">
        <w:rPr>
          <w:sz w:val="24"/>
          <w:szCs w:val="24"/>
        </w:rPr>
        <w:t xml:space="preserve">турные практики: </w:t>
      </w:r>
      <w:r w:rsidRPr="004502C5">
        <w:rPr>
          <w:sz w:val="24"/>
          <w:szCs w:val="24"/>
        </w:rPr>
        <w:tab/>
      </w:r>
      <w:r w:rsidRPr="004502C5">
        <w:rPr>
          <w:sz w:val="24"/>
          <w:szCs w:val="24"/>
        </w:rPr>
        <w:tab/>
      </w:r>
    </w:p>
    <w:tbl>
      <w:tblPr>
        <w:tblW w:w="0" w:type="auto"/>
        <w:jc w:val="center"/>
        <w:tblLayout w:type="fixed"/>
        <w:tblCellMar>
          <w:left w:w="10" w:type="dxa"/>
          <w:right w:w="10" w:type="dxa"/>
        </w:tblCellMar>
        <w:tblLook w:val="04A0" w:firstRow="1" w:lastRow="0" w:firstColumn="1" w:lastColumn="0" w:noHBand="0" w:noVBand="1"/>
      </w:tblPr>
      <w:tblGrid>
        <w:gridCol w:w="2030"/>
        <w:gridCol w:w="1061"/>
        <w:gridCol w:w="3192"/>
        <w:gridCol w:w="787"/>
        <w:gridCol w:w="2386"/>
      </w:tblGrid>
      <w:tr w:rsidR="004502C5" w:rsidRPr="004502C5" w:rsidTr="004502C5">
        <w:trPr>
          <w:trHeight w:val="1085"/>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hideMark/>
          </w:tcPr>
          <w:p w:rsidR="004502C5" w:rsidRPr="004502C5" w:rsidRDefault="004502C5" w:rsidP="004502C5">
            <w:pPr>
              <w:rPr>
                <w:sz w:val="24"/>
                <w:szCs w:val="24"/>
              </w:rPr>
            </w:pPr>
            <w:r w:rsidRPr="004502C5">
              <w:rPr>
                <w:sz w:val="24"/>
                <w:szCs w:val="24"/>
              </w:rPr>
              <w:t>Самостоятельная деятельность детей</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4502C5" w:rsidRPr="004502C5" w:rsidRDefault="004502C5" w:rsidP="004502C5">
            <w:pPr>
              <w:rPr>
                <w:sz w:val="24"/>
                <w:szCs w:val="24"/>
              </w:rPr>
            </w:pP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4502C5" w:rsidRPr="004502C5" w:rsidRDefault="004502C5" w:rsidP="004502C5">
            <w:pPr>
              <w:rPr>
                <w:sz w:val="24"/>
                <w:szCs w:val="24"/>
              </w:rPr>
            </w:pPr>
            <w:r w:rsidRPr="004502C5">
              <w:rPr>
                <w:sz w:val="24"/>
                <w:szCs w:val="24"/>
              </w:rPr>
              <w:t>Образовательная деятельность в ходе совместной деятельн</w:t>
            </w:r>
            <w:r w:rsidRPr="004502C5">
              <w:rPr>
                <w:sz w:val="24"/>
                <w:szCs w:val="24"/>
              </w:rPr>
              <w:t>о</w:t>
            </w:r>
            <w:r w:rsidRPr="004502C5">
              <w:rPr>
                <w:sz w:val="24"/>
                <w:szCs w:val="24"/>
              </w:rPr>
              <w:t>сти с педагогом</w:t>
            </w:r>
          </w:p>
        </w:tc>
        <w:tc>
          <w:tcPr>
            <w:tcW w:w="787" w:type="dxa"/>
            <w:tcBorders>
              <w:top w:val="single" w:sz="4" w:space="0" w:color="auto"/>
              <w:left w:val="single" w:sz="4" w:space="0" w:color="auto"/>
              <w:bottom w:val="single" w:sz="4" w:space="0" w:color="auto"/>
              <w:right w:val="nil"/>
            </w:tcBorders>
            <w:shd w:val="clear" w:color="auto" w:fill="FFFFFF"/>
            <w:hideMark/>
          </w:tcPr>
          <w:p w:rsidR="004502C5" w:rsidRPr="004502C5" w:rsidRDefault="004502C5" w:rsidP="004502C5">
            <w:pPr>
              <w:rPr>
                <w:sz w:val="24"/>
                <w:szCs w:val="24"/>
              </w:rPr>
            </w:pPr>
            <w:r w:rsidRPr="004502C5">
              <w:rPr>
                <w:sz w:val="24"/>
                <w:szCs w:val="24"/>
              </w:rPr>
              <w:t>► ►</w:t>
            </w:r>
          </w:p>
        </w:tc>
        <w:tc>
          <w:tcPr>
            <w:tcW w:w="2386" w:type="dxa"/>
            <w:tcBorders>
              <w:top w:val="single" w:sz="4" w:space="0" w:color="auto"/>
              <w:left w:val="nil"/>
              <w:bottom w:val="single" w:sz="4" w:space="0" w:color="auto"/>
              <w:right w:val="single" w:sz="4" w:space="0" w:color="auto"/>
            </w:tcBorders>
            <w:shd w:val="clear" w:color="auto" w:fill="FFFFFF"/>
            <w:hideMark/>
          </w:tcPr>
          <w:p w:rsidR="004502C5" w:rsidRPr="004502C5" w:rsidRDefault="004502C5" w:rsidP="004502C5">
            <w:pPr>
              <w:rPr>
                <w:sz w:val="24"/>
                <w:szCs w:val="24"/>
              </w:rPr>
            </w:pPr>
            <w:r w:rsidRPr="004502C5">
              <w:rPr>
                <w:sz w:val="24"/>
                <w:szCs w:val="24"/>
              </w:rPr>
              <w:t>Совместная деятел</w:t>
            </w:r>
            <w:r w:rsidRPr="004502C5">
              <w:rPr>
                <w:sz w:val="24"/>
                <w:szCs w:val="24"/>
              </w:rPr>
              <w:t>ь</w:t>
            </w:r>
            <w:r w:rsidRPr="004502C5">
              <w:rPr>
                <w:sz w:val="24"/>
                <w:szCs w:val="24"/>
              </w:rPr>
              <w:t>ность семьей</w:t>
            </w:r>
          </w:p>
        </w:tc>
      </w:tr>
      <w:tr w:rsidR="004502C5" w:rsidRPr="004502C5" w:rsidTr="004502C5">
        <w:trPr>
          <w:trHeight w:val="830"/>
          <w:jc w:val="center"/>
        </w:trPr>
        <w:tc>
          <w:tcPr>
            <w:tcW w:w="94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502C5" w:rsidRPr="004502C5" w:rsidRDefault="004502C5" w:rsidP="004502C5">
            <w:pPr>
              <w:rPr>
                <w:sz w:val="24"/>
                <w:szCs w:val="24"/>
              </w:rPr>
            </w:pPr>
            <w:r w:rsidRPr="004502C5">
              <w:rPr>
                <w:sz w:val="24"/>
                <w:szCs w:val="24"/>
              </w:rPr>
              <w:t>ттт</w:t>
            </w:r>
          </w:p>
          <w:p w:rsidR="004502C5" w:rsidRPr="004502C5" w:rsidRDefault="004502C5" w:rsidP="004502C5">
            <w:pPr>
              <w:rPr>
                <w:sz w:val="24"/>
                <w:szCs w:val="24"/>
              </w:rPr>
            </w:pPr>
            <w:r w:rsidRPr="004502C5">
              <w:rPr>
                <w:sz w:val="24"/>
                <w:szCs w:val="24"/>
              </w:rPr>
              <w:t>в процесс групповой деятельности могут включаться следующие формы организации обр</w:t>
            </w:r>
            <w:r w:rsidRPr="004502C5">
              <w:rPr>
                <w:sz w:val="24"/>
                <w:szCs w:val="24"/>
              </w:rPr>
              <w:t>а</w:t>
            </w:r>
            <w:r w:rsidRPr="004502C5">
              <w:rPr>
                <w:sz w:val="24"/>
                <w:szCs w:val="24"/>
              </w:rPr>
              <w:t>зовательной деятельности воспитанников</w:t>
            </w:r>
            <w:proofErr w:type="gramStart"/>
            <w:r w:rsidRPr="004502C5">
              <w:rPr>
                <w:sz w:val="24"/>
                <w:szCs w:val="24"/>
              </w:rPr>
              <w:t>-.</w:t>
            </w:r>
            <w:proofErr w:type="gramEnd"/>
          </w:p>
        </w:tc>
      </w:tr>
    </w:tbl>
    <w:p w:rsidR="004502C5" w:rsidRPr="004502C5" w:rsidRDefault="004502C5" w:rsidP="004502C5">
      <w:pPr>
        <w:rPr>
          <w:sz w:val="24"/>
          <w:szCs w:val="24"/>
        </w:rPr>
      </w:pPr>
      <w:proofErr w:type="gramStart"/>
      <w:r w:rsidRPr="004502C5">
        <w:rPr>
          <w:sz w:val="24"/>
          <w:szCs w:val="24"/>
        </w:rPr>
        <w:t>распределение совместных действий и операций (в том числе обмен способами</w:t>
      </w:r>
      <w:proofErr w:type="gramEnd"/>
    </w:p>
    <w:p w:rsidR="004502C5" w:rsidRPr="004502C5" w:rsidRDefault="004502C5" w:rsidP="004502C5">
      <w:pPr>
        <w:rPr>
          <w:sz w:val="24"/>
          <w:szCs w:val="24"/>
        </w:rPr>
      </w:pPr>
    </w:p>
    <w:p w:rsidR="004502C5" w:rsidRPr="004502C5" w:rsidRDefault="004502C5" w:rsidP="004502C5">
      <w:pPr>
        <w:rPr>
          <w:sz w:val="24"/>
          <w:szCs w:val="24"/>
        </w:rPr>
      </w:pPr>
      <w:r w:rsidRPr="004502C5">
        <w:rPr>
          <w:sz w:val="24"/>
          <w:szCs w:val="24"/>
        </w:rPr>
        <w:lastRenderedPageBreak/>
        <w:t>действия), определение последовательности их выполнения; планирование общих и индив</w:t>
      </w:r>
      <w:r w:rsidRPr="004502C5">
        <w:rPr>
          <w:sz w:val="24"/>
          <w:szCs w:val="24"/>
        </w:rPr>
        <w:t>и</w:t>
      </w:r>
      <w:r w:rsidRPr="004502C5">
        <w:rPr>
          <w:sz w:val="24"/>
          <w:szCs w:val="24"/>
        </w:rPr>
        <w:t>дуальных способ работы;</w:t>
      </w:r>
    </w:p>
    <w:p w:rsidR="004502C5" w:rsidRPr="004502C5" w:rsidRDefault="004502C5" w:rsidP="004502C5">
      <w:pPr>
        <w:rPr>
          <w:sz w:val="24"/>
          <w:szCs w:val="24"/>
        </w:rPr>
      </w:pPr>
      <w:r w:rsidRPr="004502C5">
        <w:rPr>
          <w:sz w:val="24"/>
          <w:szCs w:val="24"/>
        </w:rPr>
        <w:t>коммуникация, обеспечивающая реализацию процессов распределения, обмена и взаимод</w:t>
      </w:r>
      <w:r w:rsidRPr="004502C5">
        <w:rPr>
          <w:sz w:val="24"/>
          <w:szCs w:val="24"/>
        </w:rPr>
        <w:t>о</w:t>
      </w:r>
      <w:r w:rsidRPr="004502C5">
        <w:rPr>
          <w:sz w:val="24"/>
          <w:szCs w:val="24"/>
        </w:rPr>
        <w:t>полнения, и формирование взаимопонимания;</w:t>
      </w:r>
    </w:p>
    <w:p w:rsidR="004502C5" w:rsidRPr="004502C5" w:rsidRDefault="004502C5" w:rsidP="004502C5">
      <w:pPr>
        <w:rPr>
          <w:sz w:val="24"/>
          <w:szCs w:val="24"/>
        </w:rPr>
      </w:pPr>
      <w:r w:rsidRPr="004502C5">
        <w:rPr>
          <w:sz w:val="24"/>
          <w:szCs w:val="24"/>
        </w:rPr>
        <w:t>рефлексия, связанная с изменение или формированием отношения к собственному действию в конпгексте содержания и форм совместной работы.</w:t>
      </w:r>
      <w:r w:rsidRPr="004502C5">
        <w:rPr>
          <w:sz w:val="24"/>
          <w:szCs w:val="24"/>
        </w:rPr>
        <w:tab/>
      </w:r>
      <w:r w:rsidRPr="004502C5">
        <w:rPr>
          <w:sz w:val="24"/>
          <w:szCs w:val="24"/>
        </w:rPr>
        <w:tab/>
        <w:t xml:space="preserve"> </w:t>
      </w:r>
      <w:r w:rsidRPr="004502C5">
        <w:rPr>
          <w:sz w:val="24"/>
          <w:szCs w:val="24"/>
        </w:rPr>
        <w:tab/>
      </w:r>
      <w:r w:rsidRPr="004502C5">
        <w:rPr>
          <w:sz w:val="24"/>
          <w:szCs w:val="24"/>
        </w:rPr>
        <w:tab/>
      </w:r>
    </w:p>
    <w:p w:rsidR="004502C5" w:rsidRPr="004502C5" w:rsidRDefault="004502C5" w:rsidP="004502C5">
      <w:pPr>
        <w:rPr>
          <w:sz w:val="24"/>
          <w:szCs w:val="24"/>
        </w:rPr>
      </w:pPr>
      <w:r w:rsidRPr="004502C5">
        <w:rPr>
          <w:sz w:val="24"/>
          <w:szCs w:val="24"/>
        </w:rPr>
        <w:t>Детская деятельность в образовательном процессе.</w:t>
      </w:r>
    </w:p>
    <w:p w:rsidR="004502C5" w:rsidRPr="004502C5" w:rsidRDefault="004502C5" w:rsidP="004502C5">
      <w:pPr>
        <w:rPr>
          <w:sz w:val="24"/>
          <w:szCs w:val="24"/>
        </w:rPr>
      </w:pPr>
      <w:r w:rsidRPr="004502C5">
        <w:rPr>
          <w:sz w:val="24"/>
          <w:szCs w:val="24"/>
        </w:rPr>
        <w:t>Все виды деятельности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Игровая деятельность должна пронизывает весь образовательный процесс, становится обр</w:t>
      </w:r>
      <w:r w:rsidRPr="004502C5">
        <w:rPr>
          <w:sz w:val="24"/>
          <w:szCs w:val="24"/>
        </w:rPr>
        <w:t>а</w:t>
      </w:r>
      <w:r w:rsidRPr="004502C5">
        <w:rPr>
          <w:sz w:val="24"/>
          <w:szCs w:val="24"/>
        </w:rPr>
        <w:t>зом жизни для ребенка.</w:t>
      </w:r>
    </w:p>
    <w:p w:rsidR="004502C5" w:rsidRPr="004502C5" w:rsidRDefault="004502C5" w:rsidP="004502C5">
      <w:pPr>
        <w:rPr>
          <w:sz w:val="24"/>
          <w:szCs w:val="24"/>
        </w:rPr>
      </w:pPr>
    </w:p>
    <w:p w:rsidR="00C5074F" w:rsidRDefault="00C5074F" w:rsidP="003D1EEE">
      <w:pPr>
        <w:ind w:left="100" w:right="-1" w:firstLine="326"/>
        <w:jc w:val="both"/>
        <w:rPr>
          <w:rFonts w:eastAsia="Times New Roman"/>
          <w:sz w:val="24"/>
          <w:szCs w:val="24"/>
        </w:rPr>
      </w:pPr>
    </w:p>
    <w:p w:rsidR="00D3467A" w:rsidRPr="00D3467A" w:rsidRDefault="00D3467A" w:rsidP="00D3467A">
      <w:pPr>
        <w:jc w:val="center"/>
        <w:rPr>
          <w:sz w:val="24"/>
          <w:szCs w:val="24"/>
        </w:rPr>
      </w:pPr>
      <w:r w:rsidRPr="00D3467A">
        <w:rPr>
          <w:sz w:val="24"/>
          <w:szCs w:val="24"/>
        </w:rPr>
        <w:t>Детс</w:t>
      </w:r>
      <w:r w:rsidRPr="00D3467A">
        <w:rPr>
          <w:rStyle w:val="a7"/>
          <w:rFonts w:eastAsia="Courier New"/>
          <w:sz w:val="24"/>
          <w:szCs w:val="24"/>
        </w:rPr>
        <w:t>кая деятельность в образовательном процессе;</w:t>
      </w:r>
    </w:p>
    <w:tbl>
      <w:tblPr>
        <w:tblpPr w:leftFromText="180" w:rightFromText="180" w:vertAnchor="text" w:tblpXSpec="center" w:tblpY="1"/>
        <w:tblOverlap w:val="never"/>
        <w:tblW w:w="9825" w:type="dxa"/>
        <w:tblLayout w:type="fixed"/>
        <w:tblCellMar>
          <w:left w:w="10" w:type="dxa"/>
          <w:right w:w="10" w:type="dxa"/>
        </w:tblCellMar>
        <w:tblLook w:val="04A0" w:firstRow="1" w:lastRow="0" w:firstColumn="1" w:lastColumn="0" w:noHBand="0" w:noVBand="1"/>
      </w:tblPr>
      <w:tblGrid>
        <w:gridCol w:w="451"/>
        <w:gridCol w:w="2620"/>
        <w:gridCol w:w="6754"/>
      </w:tblGrid>
      <w:tr w:rsidR="00D3467A" w:rsidRPr="00D3467A" w:rsidTr="005A7422">
        <w:trPr>
          <w:trHeight w:val="514"/>
        </w:trPr>
        <w:tc>
          <w:tcPr>
            <w:tcW w:w="451" w:type="dxa"/>
            <w:tcBorders>
              <w:top w:val="single" w:sz="4" w:space="0" w:color="auto"/>
              <w:left w:val="single" w:sz="4" w:space="0" w:color="auto"/>
              <w:bottom w:val="single" w:sz="4" w:space="0" w:color="auto"/>
              <w:right w:val="single" w:sz="4" w:space="0" w:color="auto"/>
            </w:tcBorders>
            <w:shd w:val="clear" w:color="auto" w:fill="FFFFFF"/>
            <w:hideMark/>
          </w:tcPr>
          <w:p w:rsidR="00D3467A" w:rsidRPr="005465FC" w:rsidRDefault="00D3467A" w:rsidP="005465FC">
            <w:r w:rsidRPr="005465FC">
              <w:t xml:space="preserve">№ </w:t>
            </w:r>
            <w:proofErr w:type="gramStart"/>
            <w:r w:rsidRPr="005465FC">
              <w:t>п</w:t>
            </w:r>
            <w:proofErr w:type="gramEnd"/>
            <w:r w:rsidRPr="005465FC">
              <w:t>/п</w:t>
            </w:r>
          </w:p>
        </w:tc>
        <w:tc>
          <w:tcPr>
            <w:tcW w:w="2620" w:type="dxa"/>
            <w:tcBorders>
              <w:top w:val="single" w:sz="4" w:space="0" w:color="auto"/>
              <w:left w:val="single" w:sz="4" w:space="0" w:color="auto"/>
              <w:bottom w:val="single" w:sz="4" w:space="0" w:color="auto"/>
              <w:right w:val="single" w:sz="4" w:space="0" w:color="auto"/>
            </w:tcBorders>
            <w:shd w:val="clear" w:color="auto" w:fill="FFFFFF"/>
            <w:hideMark/>
          </w:tcPr>
          <w:p w:rsidR="00D3467A" w:rsidRPr="005465FC" w:rsidRDefault="00D3467A" w:rsidP="005465FC">
            <w:r w:rsidRPr="005465FC">
              <w:t>Деятельность</w:t>
            </w:r>
          </w:p>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D3467A" w:rsidRPr="005465FC" w:rsidRDefault="00D3467A" w:rsidP="005465FC">
            <w:r w:rsidRPr="005465FC">
              <w:t>Виды деятельности</w:t>
            </w:r>
          </w:p>
        </w:tc>
      </w:tr>
      <w:tr w:rsidR="005A7422" w:rsidRPr="00D3467A" w:rsidTr="005A7422">
        <w:trPr>
          <w:trHeight w:val="3681"/>
        </w:trPr>
        <w:tc>
          <w:tcPr>
            <w:tcW w:w="451" w:type="dxa"/>
            <w:tcBorders>
              <w:top w:val="single" w:sz="4" w:space="0" w:color="auto"/>
              <w:left w:val="single" w:sz="4" w:space="0" w:color="auto"/>
              <w:bottom w:val="single" w:sz="4" w:space="0" w:color="auto"/>
              <w:right w:val="single" w:sz="4" w:space="0" w:color="auto"/>
            </w:tcBorders>
            <w:shd w:val="clear" w:color="auto" w:fill="FFFFFF"/>
            <w:hideMark/>
          </w:tcPr>
          <w:p w:rsidR="005A7422" w:rsidRPr="005465FC" w:rsidRDefault="005A7422" w:rsidP="005465FC">
            <w:r w:rsidRPr="005465FC">
              <w:t>1</w:t>
            </w:r>
          </w:p>
        </w:tc>
        <w:tc>
          <w:tcPr>
            <w:tcW w:w="2620" w:type="dxa"/>
            <w:tcBorders>
              <w:top w:val="single" w:sz="4" w:space="0" w:color="auto"/>
              <w:left w:val="single" w:sz="4" w:space="0" w:color="auto"/>
              <w:bottom w:val="single" w:sz="4" w:space="0" w:color="auto"/>
              <w:right w:val="single" w:sz="4" w:space="0" w:color="auto"/>
            </w:tcBorders>
            <w:shd w:val="clear" w:color="auto" w:fill="FFFFFF"/>
            <w:hideMark/>
          </w:tcPr>
          <w:p w:rsidR="005A7422" w:rsidRPr="005465FC" w:rsidRDefault="005A7422" w:rsidP="005465FC">
            <w:proofErr w:type="gramStart"/>
            <w:r w:rsidRPr="005465FC">
              <w:t>Игровая деятельность — форма активности ребенка, направленная не на резул</w:t>
            </w:r>
            <w:r w:rsidRPr="005465FC">
              <w:t>ь</w:t>
            </w:r>
            <w:r w:rsidRPr="005465FC">
              <w:t>тат, а на процесс действия и способы осуществления и характеризующаяся пр</w:t>
            </w:r>
            <w:r w:rsidRPr="005465FC">
              <w:t>и</w:t>
            </w:r>
            <w:r w:rsidRPr="005465FC">
              <w:t>нятием ребенком условной (в отличие от его реальной жизненной) позиции</w:t>
            </w:r>
            <w:proofErr w:type="gramEnd"/>
          </w:p>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5A7422" w:rsidRPr="005465FC" w:rsidRDefault="005A7422" w:rsidP="005465FC">
            <w:r w:rsidRPr="005465FC">
              <w:t>Творческие игры;</w:t>
            </w:r>
          </w:p>
          <w:p w:rsidR="005A7422" w:rsidRPr="005465FC" w:rsidRDefault="005A7422" w:rsidP="005465FC">
            <w:proofErr w:type="gramStart"/>
            <w:r w:rsidRPr="005465FC">
              <w:t>режиссерские (на основе готового содержания, предложенного взро</w:t>
            </w:r>
            <w:r w:rsidRPr="005465FC">
              <w:t>с</w:t>
            </w:r>
            <w:r w:rsidRPr="005465FC">
              <w:t>лым; по мотивам литературных произведений; с сюжетами, самосто</w:t>
            </w:r>
            <w:r w:rsidRPr="005465FC">
              <w:t>я</w:t>
            </w:r>
            <w:r w:rsidRPr="005465FC">
              <w:t>тельно придуманными детьми);</w:t>
            </w:r>
            <w:proofErr w:type="gramEnd"/>
          </w:p>
          <w:p w:rsidR="005A7422" w:rsidRPr="005465FC" w:rsidRDefault="005A7422" w:rsidP="005465FC">
            <w:r w:rsidRPr="005465FC">
              <w:t>сюжетно-ролевые;</w:t>
            </w:r>
          </w:p>
          <w:p w:rsidR="005A7422" w:rsidRPr="005465FC" w:rsidRDefault="005A7422" w:rsidP="005465FC">
            <w:r w:rsidRPr="005465FC">
              <w:t>игры-драматизации;</w:t>
            </w:r>
          </w:p>
          <w:p w:rsidR="005A7422" w:rsidRPr="005465FC" w:rsidRDefault="005A7422" w:rsidP="005465FC">
            <w:r w:rsidRPr="005465FC">
              <w:t>театрализованные;</w:t>
            </w:r>
          </w:p>
          <w:p w:rsidR="005A7422" w:rsidRPr="005465FC" w:rsidRDefault="005A7422" w:rsidP="005465FC">
            <w:proofErr w:type="gramStart"/>
            <w:r w:rsidRPr="005465FC">
              <w:t>игры со строительным материалом (со специально созданным матер</w:t>
            </w:r>
            <w:r w:rsidRPr="005465FC">
              <w:t>и</w:t>
            </w:r>
            <w:r w:rsidRPr="005465FC">
              <w:t>алом: напольным и настольным строительным материалом, строител</w:t>
            </w:r>
            <w:r w:rsidRPr="005465FC">
              <w:t>ь</w:t>
            </w:r>
            <w:r w:rsidRPr="005465FC">
              <w:t>ными наборами, конструкторами и т. п.; с природным материалом; с бросовым материалом);</w:t>
            </w:r>
            <w:proofErr w:type="gramEnd"/>
          </w:p>
          <w:p w:rsidR="005A7422" w:rsidRPr="005465FC" w:rsidRDefault="005A7422" w:rsidP="005465FC">
            <w:proofErr w:type="gramStart"/>
            <w:r w:rsidRPr="005465FC">
              <w:t>игры-фантазирование</w:t>
            </w:r>
            <w:proofErr w:type="gramEnd"/>
            <w:r w:rsidRPr="005465FC">
              <w:t>;</w:t>
            </w:r>
          </w:p>
          <w:p w:rsidR="005A7422" w:rsidRPr="005465FC" w:rsidRDefault="005A7422" w:rsidP="005465FC">
            <w:r w:rsidRPr="005465FC">
              <w:t>импровизационные игры-этюды.</w:t>
            </w:r>
          </w:p>
        </w:tc>
      </w:tr>
      <w:tr w:rsidR="005A7422" w:rsidRPr="00D3467A" w:rsidTr="005A7422">
        <w:trPr>
          <w:trHeight w:val="278"/>
        </w:trPr>
        <w:tc>
          <w:tcPr>
            <w:tcW w:w="451" w:type="dxa"/>
            <w:tcBorders>
              <w:top w:val="single" w:sz="4" w:space="0" w:color="auto"/>
              <w:left w:val="single" w:sz="4" w:space="0" w:color="auto"/>
              <w:bottom w:val="single" w:sz="4" w:space="0" w:color="auto"/>
              <w:right w:val="single" w:sz="4" w:space="0" w:color="auto"/>
            </w:tcBorders>
            <w:shd w:val="clear" w:color="auto" w:fill="FFFFFF"/>
            <w:hideMark/>
          </w:tcPr>
          <w:p w:rsidR="005A7422" w:rsidRPr="005465FC" w:rsidRDefault="005A7422" w:rsidP="005465FC"/>
        </w:tc>
        <w:tc>
          <w:tcPr>
            <w:tcW w:w="2620" w:type="dxa"/>
            <w:tcBorders>
              <w:top w:val="single" w:sz="4" w:space="0" w:color="auto"/>
              <w:left w:val="single" w:sz="4" w:space="0" w:color="auto"/>
              <w:bottom w:val="single" w:sz="4" w:space="0" w:color="auto"/>
              <w:right w:val="single" w:sz="4" w:space="0" w:color="auto"/>
            </w:tcBorders>
            <w:shd w:val="clear" w:color="auto" w:fill="FFFFFF"/>
            <w:hideMark/>
          </w:tcPr>
          <w:p w:rsidR="005A7422" w:rsidRPr="005465FC" w:rsidRDefault="005A7422" w:rsidP="005465FC"/>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5A7422" w:rsidRPr="005465FC" w:rsidRDefault="005A7422" w:rsidP="005465FC">
            <w:r w:rsidRPr="005465FC">
              <w:t>Игры с правилами;</w:t>
            </w:r>
          </w:p>
          <w:p w:rsidR="005A7422" w:rsidRPr="005465FC" w:rsidRDefault="005A7422" w:rsidP="005465FC">
            <w:proofErr w:type="gramStart"/>
            <w:r w:rsidRPr="005465FC">
              <w:t>дидактические (по содержанию; ма</w:t>
            </w:r>
            <w:r w:rsidRPr="005465FC">
              <w:softHyphen/>
              <w:t>тематические, речевые, экологич</w:t>
            </w:r>
            <w:r w:rsidRPr="005465FC">
              <w:t>е</w:t>
            </w:r>
            <w:r w:rsidRPr="005465FC">
              <w:t xml:space="preserve">ские; по дидактическому материалу: игры с </w:t>
            </w:r>
            <w:proofErr w:type="gramEnd"/>
          </w:p>
        </w:tc>
      </w:tr>
      <w:tr w:rsidR="005A7422" w:rsidRPr="00D3467A" w:rsidTr="005A7422">
        <w:trPr>
          <w:trHeight w:val="2971"/>
        </w:trPr>
        <w:tc>
          <w:tcPr>
            <w:tcW w:w="451" w:type="dxa"/>
            <w:tcBorders>
              <w:top w:val="single" w:sz="4" w:space="0" w:color="auto"/>
              <w:left w:val="single" w:sz="4" w:space="0" w:color="auto"/>
              <w:bottom w:val="single" w:sz="4" w:space="0" w:color="auto"/>
              <w:right w:val="single" w:sz="4" w:space="0" w:color="auto"/>
            </w:tcBorders>
            <w:hideMark/>
          </w:tcPr>
          <w:p w:rsidR="005A7422" w:rsidRPr="005465FC" w:rsidRDefault="005A7422" w:rsidP="005465FC"/>
        </w:tc>
        <w:tc>
          <w:tcPr>
            <w:tcW w:w="2620" w:type="dxa"/>
            <w:tcBorders>
              <w:top w:val="single" w:sz="4" w:space="0" w:color="auto"/>
              <w:left w:val="single" w:sz="4" w:space="0" w:color="auto"/>
              <w:bottom w:val="single" w:sz="4" w:space="0" w:color="auto"/>
              <w:right w:val="single" w:sz="4" w:space="0" w:color="auto"/>
            </w:tcBorders>
            <w:hideMark/>
          </w:tcPr>
          <w:p w:rsidR="005A7422" w:rsidRPr="005465FC" w:rsidRDefault="005A7422" w:rsidP="005465FC"/>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5A7422" w:rsidRPr="005465FC" w:rsidRDefault="005A7422" w:rsidP="005465FC">
            <w:r w:rsidRPr="005465FC">
              <w:t xml:space="preserve">предметами, </w:t>
            </w:r>
            <w:proofErr w:type="gramStart"/>
            <w:r w:rsidRPr="005465FC">
              <w:t>настольно-печатные</w:t>
            </w:r>
            <w:proofErr w:type="gramEnd"/>
            <w:r w:rsidRPr="005465FC">
              <w:t>, словесные</w:t>
            </w:r>
          </w:p>
          <w:p w:rsidR="005A7422" w:rsidRPr="005465FC" w:rsidRDefault="005A7422" w:rsidP="005465FC">
            <w:r w:rsidRPr="005465FC">
              <w:t>игры-поручения, игры-беседы, игр</w:t>
            </w:r>
            <w:proofErr w:type="gramStart"/>
            <w:r w:rsidRPr="005465FC">
              <w:t>ы-</w:t>
            </w:r>
            <w:proofErr w:type="gramEnd"/>
            <w:r w:rsidRPr="005465FC">
              <w:t xml:space="preserve"> путешествия, игры-предположения, игры-загадки);</w:t>
            </w:r>
          </w:p>
          <w:p w:rsidR="005A7422" w:rsidRPr="005465FC" w:rsidRDefault="005A7422" w:rsidP="005465FC">
            <w:proofErr w:type="gramStart"/>
            <w:r w:rsidRPr="005465FC">
              <w:t>подвижные (по степени подвижности: малой, средней и большой п</w:t>
            </w:r>
            <w:r w:rsidRPr="005465FC">
              <w:t>о</w:t>
            </w:r>
            <w:r w:rsidRPr="005465FC">
              <w:t>движности; по преобладающим движениям; игры с прыжками, с б</w:t>
            </w:r>
            <w:r w:rsidRPr="005465FC">
              <w:t>е</w:t>
            </w:r>
            <w:r w:rsidRPr="005465FC">
              <w:t>гом, лазаньем и т. п.; по предметам: игры с мячом, с обручем, скака</w:t>
            </w:r>
            <w:r w:rsidRPr="005465FC">
              <w:t>л</w:t>
            </w:r>
            <w:r w:rsidRPr="005465FC">
              <w:t>кой и т. д.);</w:t>
            </w:r>
            <w:proofErr w:type="gramEnd"/>
          </w:p>
          <w:p w:rsidR="005A7422" w:rsidRPr="005465FC" w:rsidRDefault="005A7422" w:rsidP="005465FC">
            <w:r w:rsidRPr="005465FC">
              <w:t>развивающие;</w:t>
            </w:r>
          </w:p>
          <w:p w:rsidR="005A7422" w:rsidRPr="005465FC" w:rsidRDefault="005A7422" w:rsidP="005465FC">
            <w:r w:rsidRPr="005465FC">
              <w:t>музыкальные;</w:t>
            </w:r>
          </w:p>
          <w:p w:rsidR="005A7422" w:rsidRPr="005465FC" w:rsidRDefault="005A7422" w:rsidP="005465FC">
            <w:r w:rsidRPr="005465FC">
              <w:t>компьютерные (основанные на сюжетах художественных произвед</w:t>
            </w:r>
            <w:r w:rsidRPr="005465FC">
              <w:t>е</w:t>
            </w:r>
            <w:r w:rsidRPr="005465FC">
              <w:t>ний; стратегии; обучающие)</w:t>
            </w:r>
          </w:p>
        </w:tc>
      </w:tr>
      <w:tr w:rsidR="00D3467A" w:rsidRPr="00D3467A" w:rsidTr="005A7422">
        <w:trPr>
          <w:trHeight w:val="1690"/>
        </w:trPr>
        <w:tc>
          <w:tcPr>
            <w:tcW w:w="451" w:type="dxa"/>
            <w:tcBorders>
              <w:top w:val="single" w:sz="4" w:space="0" w:color="auto"/>
              <w:left w:val="single" w:sz="4" w:space="0" w:color="auto"/>
              <w:bottom w:val="single" w:sz="4" w:space="0" w:color="auto"/>
              <w:right w:val="single" w:sz="4" w:space="0" w:color="auto"/>
            </w:tcBorders>
            <w:shd w:val="clear" w:color="auto" w:fill="FFFFFF"/>
            <w:hideMark/>
          </w:tcPr>
          <w:p w:rsidR="00D3467A" w:rsidRPr="005465FC" w:rsidRDefault="00D3467A" w:rsidP="005465FC">
            <w:r w:rsidRPr="005465FC">
              <w:t>2</w:t>
            </w:r>
          </w:p>
        </w:tc>
        <w:tc>
          <w:tcPr>
            <w:tcW w:w="2620" w:type="dxa"/>
            <w:tcBorders>
              <w:top w:val="single" w:sz="4" w:space="0" w:color="auto"/>
              <w:left w:val="single" w:sz="4" w:space="0" w:color="auto"/>
              <w:bottom w:val="single" w:sz="4" w:space="0" w:color="auto"/>
              <w:right w:val="single" w:sz="4" w:space="0" w:color="auto"/>
            </w:tcBorders>
            <w:shd w:val="clear" w:color="auto" w:fill="FFFFFF"/>
            <w:hideMark/>
          </w:tcPr>
          <w:p w:rsidR="00D3467A" w:rsidRPr="005465FC" w:rsidRDefault="00D3467A" w:rsidP="005465FC">
            <w:r w:rsidRPr="005465FC">
              <w:t>Потавательно-исследовательская де</w:t>
            </w:r>
            <w:r w:rsidRPr="005465FC">
              <w:t>я</w:t>
            </w:r>
            <w:r w:rsidRPr="005465FC">
              <w:t>тельность — форма акти</w:t>
            </w:r>
            <w:r w:rsidRPr="005465FC">
              <w:t>в</w:t>
            </w:r>
            <w:r w:rsidRPr="005465FC">
              <w:t>ности</w:t>
            </w:r>
          </w:p>
          <w:p w:rsidR="00D3467A" w:rsidRPr="005465FC" w:rsidRDefault="00D3467A" w:rsidP="005465FC">
            <w:r w:rsidRPr="005465FC">
              <w:t xml:space="preserve">ребенка, </w:t>
            </w:r>
            <w:proofErr w:type="gramStart"/>
            <w:r w:rsidRPr="005465FC">
              <w:t>направленная</w:t>
            </w:r>
            <w:proofErr w:type="gramEnd"/>
            <w:r w:rsidRPr="005465FC">
              <w:t xml:space="preserve"> на познание свойств и связей объектов и явлений, осво</w:t>
            </w:r>
            <w:r w:rsidRPr="005465FC">
              <w:t>е</w:t>
            </w:r>
            <w:r w:rsidRPr="005465FC">
              <w:t>ние способов позиатшя, способствующая формир</w:t>
            </w:r>
            <w:r w:rsidRPr="005465FC">
              <w:t>о</w:t>
            </w:r>
            <w:r w:rsidRPr="005465FC">
              <w:t>ванию целостной картины мира</w:t>
            </w:r>
          </w:p>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D3467A" w:rsidRPr="005465FC" w:rsidRDefault="00D3467A" w:rsidP="005465FC">
            <w:r w:rsidRPr="005465FC">
              <w:t>Экспериментирование, исследование; моделирование:</w:t>
            </w:r>
          </w:p>
          <w:p w:rsidR="00D3467A" w:rsidRPr="005465FC" w:rsidRDefault="00D3467A" w:rsidP="005465FC">
            <w:r w:rsidRPr="005465FC">
              <w:t>замещение;</w:t>
            </w:r>
          </w:p>
          <w:p w:rsidR="00D3467A" w:rsidRPr="005465FC" w:rsidRDefault="00D3467A" w:rsidP="005465FC">
            <w:r w:rsidRPr="005465FC">
              <w:t>составление моделей;</w:t>
            </w:r>
          </w:p>
          <w:p w:rsidR="00D3467A" w:rsidRPr="005465FC" w:rsidRDefault="00D3467A" w:rsidP="005465FC">
            <w:r w:rsidRPr="005465FC">
              <w:t>деятельность с использованием моделей;</w:t>
            </w:r>
          </w:p>
          <w:p w:rsidR="00D3467A" w:rsidRPr="005465FC" w:rsidRDefault="00D3467A" w:rsidP="005465FC">
            <w:r w:rsidRPr="005465FC">
              <w:t>по характеру моделей (</w:t>
            </w:r>
            <w:proofErr w:type="gramStart"/>
            <w:r w:rsidRPr="005465FC">
              <w:t>предметное</w:t>
            </w:r>
            <w:proofErr w:type="gramEnd"/>
            <w:r w:rsidRPr="005465FC">
              <w:t>, знаковое, мысленное)</w:t>
            </w:r>
          </w:p>
        </w:tc>
      </w:tr>
      <w:tr w:rsidR="00D3467A" w:rsidRPr="00D3467A" w:rsidTr="005A7422">
        <w:trPr>
          <w:trHeight w:val="2664"/>
        </w:trPr>
        <w:tc>
          <w:tcPr>
            <w:tcW w:w="451" w:type="dxa"/>
            <w:tcBorders>
              <w:top w:val="single" w:sz="4" w:space="0" w:color="auto"/>
              <w:left w:val="single" w:sz="4" w:space="0" w:color="auto"/>
              <w:bottom w:val="single" w:sz="4" w:space="0" w:color="auto"/>
              <w:right w:val="single" w:sz="4" w:space="0" w:color="auto"/>
            </w:tcBorders>
            <w:shd w:val="clear" w:color="auto" w:fill="FFFFFF"/>
            <w:hideMark/>
          </w:tcPr>
          <w:p w:rsidR="00D3467A" w:rsidRPr="005465FC" w:rsidRDefault="00D3467A" w:rsidP="005465FC">
            <w:r w:rsidRPr="005465FC">
              <w:lastRenderedPageBreak/>
              <w:t>3</w:t>
            </w:r>
          </w:p>
        </w:tc>
        <w:tc>
          <w:tcPr>
            <w:tcW w:w="2620" w:type="dxa"/>
            <w:tcBorders>
              <w:top w:val="single" w:sz="4" w:space="0" w:color="auto"/>
              <w:left w:val="single" w:sz="4" w:space="0" w:color="auto"/>
              <w:bottom w:val="single" w:sz="4" w:space="0" w:color="auto"/>
              <w:right w:val="single" w:sz="4" w:space="0" w:color="auto"/>
            </w:tcBorders>
            <w:shd w:val="clear" w:color="auto" w:fill="FFFFFF"/>
            <w:hideMark/>
          </w:tcPr>
          <w:p w:rsidR="00D3467A" w:rsidRPr="005465FC" w:rsidRDefault="00D3467A" w:rsidP="005465FC">
            <w:r w:rsidRPr="005465FC">
              <w:t>Коммуникативная де</w:t>
            </w:r>
            <w:r w:rsidRPr="005465FC">
              <w:t>я</w:t>
            </w:r>
            <w:r w:rsidRPr="005465FC">
              <w:t>тельность —</w:t>
            </w:r>
          </w:p>
          <w:p w:rsidR="00D3467A" w:rsidRPr="005465FC" w:rsidRDefault="00D3467A" w:rsidP="005465FC">
            <w:r w:rsidRPr="005465FC">
              <w:t>форма активности ребенка, направ</w:t>
            </w:r>
            <w:r w:rsidRPr="005465FC">
              <w:softHyphen/>
              <w:t>ленная на взаим</w:t>
            </w:r>
            <w:r w:rsidRPr="005465FC">
              <w:t>о</w:t>
            </w:r>
            <w:r w:rsidRPr="005465FC">
              <w:t>действие с другим челов</w:t>
            </w:r>
            <w:r w:rsidRPr="005465FC">
              <w:t>е</w:t>
            </w:r>
            <w:r w:rsidRPr="005465FC">
              <w:t>ком как субъектом, поте</w:t>
            </w:r>
            <w:r w:rsidRPr="005465FC">
              <w:t>н</w:t>
            </w:r>
            <w:r w:rsidRPr="005465FC">
              <w:t>циаль</w:t>
            </w:r>
            <w:r w:rsidRPr="005465FC">
              <w:softHyphen/>
              <w:t>ным партнером по общению, предполагающая согласование и объедин</w:t>
            </w:r>
            <w:r w:rsidRPr="005465FC">
              <w:t>е</w:t>
            </w:r>
            <w:r w:rsidRPr="005465FC">
              <w:t>ние усилий с целью нал</w:t>
            </w:r>
            <w:r w:rsidRPr="005465FC">
              <w:t>а</w:t>
            </w:r>
            <w:r w:rsidRPr="005465FC">
              <w:t>живания отношений и д</w:t>
            </w:r>
            <w:r w:rsidRPr="005465FC">
              <w:t>о</w:t>
            </w:r>
            <w:r w:rsidRPr="005465FC">
              <w:t>стижения общего резул</w:t>
            </w:r>
            <w:r w:rsidRPr="005465FC">
              <w:t>ь</w:t>
            </w:r>
            <w:r w:rsidRPr="005465FC">
              <w:t>тата</w:t>
            </w:r>
          </w:p>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D3467A" w:rsidRPr="005465FC" w:rsidRDefault="00D3467A" w:rsidP="005465FC">
            <w:r w:rsidRPr="005465FC">
              <w:t xml:space="preserve">Формы общения </w:t>
            </w:r>
            <w:proofErr w:type="gramStart"/>
            <w:r w:rsidRPr="005465FC">
              <w:t>со</w:t>
            </w:r>
            <w:proofErr w:type="gramEnd"/>
            <w:r w:rsidRPr="005465FC">
              <w:t xml:space="preserve"> взрослыми;</w:t>
            </w:r>
          </w:p>
          <w:p w:rsidR="00D3467A" w:rsidRPr="005465FC" w:rsidRDefault="00D3467A" w:rsidP="005465FC">
            <w:r w:rsidRPr="005465FC">
              <w:t>ситуативно-деловая;</w:t>
            </w:r>
          </w:p>
          <w:p w:rsidR="00D3467A" w:rsidRPr="005465FC" w:rsidRDefault="00D3467A" w:rsidP="005465FC">
            <w:r w:rsidRPr="005465FC">
              <w:t>внеситуативно-познавательная;</w:t>
            </w:r>
          </w:p>
          <w:p w:rsidR="00D3467A" w:rsidRPr="005465FC" w:rsidRDefault="00D3467A" w:rsidP="005465FC">
            <w:r w:rsidRPr="005465FC">
              <w:t>внеситуативно-личностная, Формы общения со сверстником:</w:t>
            </w:r>
          </w:p>
          <w:p w:rsidR="00D3467A" w:rsidRPr="005465FC" w:rsidRDefault="00D3467A" w:rsidP="005465FC">
            <w:r w:rsidRPr="005465FC">
              <w:t>зм оци онаи ьно-практм ч еская;</w:t>
            </w:r>
          </w:p>
          <w:p w:rsidR="00D3467A" w:rsidRPr="005465FC" w:rsidRDefault="00D3467A" w:rsidP="005465FC">
            <w:r w:rsidRPr="005465FC">
              <w:t>внеситуативно-деловая;</w:t>
            </w:r>
          </w:p>
          <w:p w:rsidR="00D3467A" w:rsidRPr="005465FC" w:rsidRDefault="00D3467A" w:rsidP="005465FC">
            <w:r w:rsidRPr="005465FC">
              <w:t>ситуативно-деловая.</w:t>
            </w:r>
          </w:p>
          <w:p w:rsidR="00D3467A" w:rsidRPr="005465FC" w:rsidRDefault="00D3467A" w:rsidP="005465FC">
            <w:r w:rsidRPr="005465FC">
              <w:t xml:space="preserve">Конструктивное общение и взаимодействие </w:t>
            </w:r>
            <w:proofErr w:type="gramStart"/>
            <w:r w:rsidRPr="005465FC">
              <w:t>со</w:t>
            </w:r>
            <w:proofErr w:type="gramEnd"/>
            <w:r w:rsidRPr="005465FC">
              <w:t xml:space="preserve"> взрослыми и сверстн</w:t>
            </w:r>
            <w:r w:rsidRPr="005465FC">
              <w:t>и</w:t>
            </w:r>
            <w:r w:rsidRPr="005465FC">
              <w:t>ками, устная речь как основное средство общения</w:t>
            </w:r>
          </w:p>
        </w:tc>
      </w:tr>
      <w:tr w:rsidR="005465FC" w:rsidRPr="00D3467A" w:rsidTr="005465FC">
        <w:trPr>
          <w:trHeight w:val="2224"/>
        </w:trPr>
        <w:tc>
          <w:tcPr>
            <w:tcW w:w="451"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4</w:t>
            </w:r>
          </w:p>
        </w:tc>
        <w:tc>
          <w:tcPr>
            <w:tcW w:w="2620"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Двигательная деятельность — форма активности р</w:t>
            </w:r>
            <w:r w:rsidRPr="005465FC">
              <w:t>е</w:t>
            </w:r>
            <w:r w:rsidRPr="005465FC">
              <w:t>бенка, позволяющая ему решать двигательные зад</w:t>
            </w:r>
            <w:r w:rsidRPr="005465FC">
              <w:t>а</w:t>
            </w:r>
            <w:r w:rsidRPr="005465FC">
              <w:t>чи путем реализации дв</w:t>
            </w:r>
            <w:r w:rsidRPr="005465FC">
              <w:t>и</w:t>
            </w:r>
            <w:r w:rsidRPr="005465FC">
              <w:t>гательной функции</w:t>
            </w:r>
          </w:p>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Гимнастика:</w:t>
            </w:r>
          </w:p>
          <w:p w:rsidR="005465FC" w:rsidRPr="005465FC" w:rsidRDefault="005465FC" w:rsidP="005465FC">
            <w:r w:rsidRPr="005465FC">
              <w:t>основные движения (ходьба, бег, метание, прыжки, лазанье, равнов</w:t>
            </w:r>
            <w:r w:rsidRPr="005465FC">
              <w:t>е</w:t>
            </w:r>
            <w:r w:rsidRPr="005465FC">
              <w:t>сие);</w:t>
            </w:r>
          </w:p>
          <w:p w:rsidR="005465FC" w:rsidRPr="005465FC" w:rsidRDefault="005465FC" w:rsidP="005465FC">
            <w:r w:rsidRPr="005465FC">
              <w:t>строевые упражнения;</w:t>
            </w:r>
          </w:p>
          <w:p w:rsidR="005465FC" w:rsidRPr="005465FC" w:rsidRDefault="005465FC" w:rsidP="005465FC">
            <w:r w:rsidRPr="005465FC">
              <w:t>танцевальные упражнения; — с элементами спортивных игр (летние и зимние виды спорта). Игры:</w:t>
            </w:r>
          </w:p>
          <w:p w:rsidR="005465FC" w:rsidRPr="005465FC" w:rsidRDefault="005465FC" w:rsidP="005465FC">
            <w:r w:rsidRPr="005465FC">
              <w:t>подвижные;</w:t>
            </w:r>
          </w:p>
          <w:p w:rsidR="005465FC" w:rsidRPr="005465FC" w:rsidRDefault="005465FC" w:rsidP="005465FC">
            <w:r w:rsidRPr="005465FC">
              <w:t>с элементами спорта.</w:t>
            </w:r>
          </w:p>
          <w:p w:rsidR="005465FC" w:rsidRPr="005465FC" w:rsidRDefault="005465FC" w:rsidP="005465FC">
            <w:r w:rsidRPr="005465FC">
              <w:t>Простейший туризм. Катание па самокате„ санках, велосипеде и др.</w:t>
            </w:r>
          </w:p>
        </w:tc>
      </w:tr>
      <w:tr w:rsidR="005465FC" w:rsidRPr="00D3467A" w:rsidTr="005465FC">
        <w:trPr>
          <w:trHeight w:val="1128"/>
        </w:trPr>
        <w:tc>
          <w:tcPr>
            <w:tcW w:w="451"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5</w:t>
            </w:r>
          </w:p>
        </w:tc>
        <w:tc>
          <w:tcPr>
            <w:tcW w:w="2620"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Самообслуживание и эл</w:t>
            </w:r>
            <w:r w:rsidRPr="005465FC">
              <w:t>е</w:t>
            </w:r>
            <w:r w:rsidRPr="005465FC">
              <w:t>менты выпитого труда — это форма активности р</w:t>
            </w:r>
            <w:r w:rsidRPr="005465FC">
              <w:t>е</w:t>
            </w:r>
            <w:r w:rsidRPr="005465FC">
              <w:t>бенка, требующая прил</w:t>
            </w:r>
            <w:r w:rsidRPr="005465FC">
              <w:t>о</w:t>
            </w:r>
            <w:r w:rsidRPr="005465FC">
              <w:t>жения усилий для удовл</w:t>
            </w:r>
            <w:r w:rsidRPr="005465FC">
              <w:t>е</w:t>
            </w:r>
            <w:r w:rsidRPr="005465FC">
              <w:t>творения физиологических и моральных потребностей и приносящая конкретный результат, который можно ув илеть/</w:t>
            </w:r>
            <w:proofErr w:type="gramStart"/>
            <w:r w:rsidRPr="005465FC">
              <w:t>п</w:t>
            </w:r>
            <w:proofErr w:type="gramEnd"/>
            <w:r w:rsidRPr="005465FC">
              <w:t xml:space="preserve"> отрогатьп очу</w:t>
            </w:r>
            <w:r w:rsidRPr="005465FC">
              <w:t>в</w:t>
            </w:r>
            <w:r w:rsidRPr="005465FC">
              <w:t>ствовать</w:t>
            </w:r>
          </w:p>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Самообслуживание; хозяйственно-бытовой труд; труд в природе; ру</w:t>
            </w:r>
            <w:r w:rsidRPr="005465FC">
              <w:t>ч</w:t>
            </w:r>
            <w:r w:rsidRPr="005465FC">
              <w:t>ной труд</w:t>
            </w:r>
          </w:p>
        </w:tc>
      </w:tr>
      <w:tr w:rsidR="005465FC" w:rsidRPr="00D3467A" w:rsidTr="005465FC">
        <w:trPr>
          <w:trHeight w:val="1128"/>
        </w:trPr>
        <w:tc>
          <w:tcPr>
            <w:tcW w:w="451"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6</w:t>
            </w:r>
          </w:p>
        </w:tc>
        <w:tc>
          <w:tcPr>
            <w:tcW w:w="2620"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Изобразительная деятел</w:t>
            </w:r>
            <w:r w:rsidRPr="005465FC">
              <w:t>ь</w:t>
            </w:r>
            <w:r w:rsidRPr="005465FC">
              <w:t>ность — форма активности ребенка, в результате кот</w:t>
            </w:r>
            <w:r w:rsidRPr="005465FC">
              <w:t>о</w:t>
            </w:r>
            <w:r w:rsidRPr="005465FC">
              <w:t>рой создается материал</w:t>
            </w:r>
            <w:r w:rsidRPr="005465FC">
              <w:t>ь</w:t>
            </w:r>
            <w:r w:rsidRPr="005465FC">
              <w:t>ный или идеальный пр</w:t>
            </w:r>
            <w:r w:rsidRPr="005465FC">
              <w:t>о</w:t>
            </w:r>
            <w:r w:rsidRPr="005465FC">
              <w:t>дукт</w:t>
            </w:r>
          </w:p>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Рисование, лепка, аппликация</w:t>
            </w:r>
          </w:p>
        </w:tc>
      </w:tr>
      <w:tr w:rsidR="005465FC" w:rsidRPr="00D3467A" w:rsidTr="005465FC">
        <w:trPr>
          <w:trHeight w:val="1128"/>
        </w:trPr>
        <w:tc>
          <w:tcPr>
            <w:tcW w:w="451"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7</w:t>
            </w:r>
          </w:p>
        </w:tc>
        <w:tc>
          <w:tcPr>
            <w:tcW w:w="2620"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Конструирование из ра</w:t>
            </w:r>
            <w:r w:rsidRPr="005465FC">
              <w:t>з</w:t>
            </w:r>
            <w:r w:rsidRPr="005465FC">
              <w:t>личных материалов — форма активности ребенка, которая развивает у него пространственное мышл</w:t>
            </w:r>
            <w:r w:rsidRPr="005465FC">
              <w:t>е</w:t>
            </w:r>
            <w:r w:rsidRPr="005465FC">
              <w:t>ние, формирует спосо</w:t>
            </w:r>
            <w:r w:rsidRPr="005465FC">
              <w:t>б</w:t>
            </w:r>
            <w:r w:rsidRPr="005465FC">
              <w:t>ность предвидеть будущий результат, дает возмо</w:t>
            </w:r>
            <w:r w:rsidRPr="005465FC">
              <w:t>ж</w:t>
            </w:r>
            <w:r w:rsidRPr="005465FC">
              <w:t>ность для развития творч</w:t>
            </w:r>
            <w:r w:rsidRPr="005465FC">
              <w:t>е</w:t>
            </w:r>
            <w:r w:rsidRPr="005465FC">
              <w:t>ства, обогащает речь</w:t>
            </w:r>
          </w:p>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Конструирование:</w:t>
            </w:r>
          </w:p>
          <w:p w:rsidR="005465FC" w:rsidRPr="005465FC" w:rsidRDefault="005465FC" w:rsidP="005465FC">
            <w:r w:rsidRPr="005465FC">
              <w:t>из строительных материалов;</w:t>
            </w:r>
          </w:p>
          <w:p w:rsidR="005465FC" w:rsidRPr="005465FC" w:rsidRDefault="005465FC" w:rsidP="005465FC">
            <w:r w:rsidRPr="005465FC">
              <w:t>из коробок, катушек и другого бросового материала;</w:t>
            </w:r>
          </w:p>
          <w:p w:rsidR="005465FC" w:rsidRPr="005465FC" w:rsidRDefault="005465FC" w:rsidP="005465FC">
            <w:r w:rsidRPr="005465FC">
              <w:t xml:space="preserve">из природного материала, </w:t>
            </w:r>
            <w:proofErr w:type="gramStart"/>
            <w:r w:rsidRPr="005465FC">
              <w:t>Художественный</w:t>
            </w:r>
            <w:proofErr w:type="gramEnd"/>
            <w:r w:rsidRPr="005465FC">
              <w:t xml:space="preserve"> трудг</w:t>
            </w:r>
          </w:p>
          <w:p w:rsidR="005465FC" w:rsidRPr="005465FC" w:rsidRDefault="005465FC" w:rsidP="005465FC">
            <w:r w:rsidRPr="005465FC">
              <w:t>аппликация;</w:t>
            </w:r>
          </w:p>
          <w:p w:rsidR="005465FC" w:rsidRPr="005465FC" w:rsidRDefault="005465FC" w:rsidP="005465FC">
            <w:r w:rsidRPr="005465FC">
              <w:t>конструирование из бумаги</w:t>
            </w:r>
          </w:p>
        </w:tc>
      </w:tr>
      <w:tr w:rsidR="005465FC" w:rsidRPr="00D3467A" w:rsidTr="005465FC">
        <w:trPr>
          <w:trHeight w:val="1128"/>
        </w:trPr>
        <w:tc>
          <w:tcPr>
            <w:tcW w:w="451"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8</w:t>
            </w:r>
          </w:p>
        </w:tc>
        <w:tc>
          <w:tcPr>
            <w:tcW w:w="2620"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Музыкальная деятельность — это форма активности ребенка, дающая ему во</w:t>
            </w:r>
            <w:r w:rsidRPr="005465FC">
              <w:t>з</w:t>
            </w:r>
            <w:r w:rsidRPr="005465FC">
              <w:t>можность выбирать наиб</w:t>
            </w:r>
            <w:r w:rsidRPr="005465FC">
              <w:t>о</w:t>
            </w:r>
            <w:r w:rsidRPr="005465FC">
              <w:t>лее близкие и успешные в реализации позиции: сл</w:t>
            </w:r>
            <w:r w:rsidRPr="005465FC">
              <w:t>у</w:t>
            </w:r>
            <w:r w:rsidRPr="005465FC">
              <w:t>шателя, исполнителя, с</w:t>
            </w:r>
            <w:r w:rsidRPr="005465FC">
              <w:t>о</w:t>
            </w:r>
            <w:r w:rsidRPr="005465FC">
              <w:t>чинителя</w:t>
            </w:r>
          </w:p>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Восприятие музыки.</w:t>
            </w:r>
          </w:p>
          <w:p w:rsidR="005465FC" w:rsidRPr="005465FC" w:rsidRDefault="005465FC" w:rsidP="005465FC">
            <w:r w:rsidRPr="005465FC">
              <w:t>Исполнительство (вокальное, инстру</w:t>
            </w:r>
            <w:r w:rsidRPr="005465FC">
              <w:softHyphen/>
              <w:t>ментальное):</w:t>
            </w:r>
          </w:p>
          <w:p w:rsidR="005465FC" w:rsidRPr="005465FC" w:rsidRDefault="005465FC" w:rsidP="005465FC">
            <w:r w:rsidRPr="005465FC">
              <w:t>пение;</w:t>
            </w:r>
          </w:p>
          <w:p w:rsidR="005465FC" w:rsidRPr="005465FC" w:rsidRDefault="005465FC" w:rsidP="005465FC">
            <w:r w:rsidRPr="005465FC">
              <w:t>музыкально-ритмические движения;</w:t>
            </w:r>
          </w:p>
          <w:p w:rsidR="005465FC" w:rsidRPr="005465FC" w:rsidRDefault="005465FC" w:rsidP="005465FC">
            <w:r w:rsidRPr="005465FC">
              <w:t>игра на детских музыкальных инструментах. Творчество (вокальное, инструментальное);</w:t>
            </w:r>
          </w:p>
          <w:p w:rsidR="005465FC" w:rsidRPr="005465FC" w:rsidRDefault="005465FC" w:rsidP="005465FC">
            <w:r w:rsidRPr="005465FC">
              <w:t>пение;</w:t>
            </w:r>
          </w:p>
          <w:p w:rsidR="005465FC" w:rsidRPr="005465FC" w:rsidRDefault="005465FC" w:rsidP="005465FC">
            <w:r w:rsidRPr="005465FC">
              <w:t>музыкально-ритмические движения;</w:t>
            </w:r>
          </w:p>
          <w:p w:rsidR="005465FC" w:rsidRPr="005465FC" w:rsidRDefault="005465FC" w:rsidP="005465FC">
            <w:r w:rsidRPr="005465FC">
              <w:t>музыкально-игровая деятельность;</w:t>
            </w:r>
          </w:p>
          <w:p w:rsidR="005465FC" w:rsidRPr="005465FC" w:rsidRDefault="005465FC" w:rsidP="005465FC">
            <w:r w:rsidRPr="005465FC">
              <w:t>и фа на музыкальных инструментах</w:t>
            </w:r>
          </w:p>
        </w:tc>
      </w:tr>
      <w:tr w:rsidR="005465FC" w:rsidRPr="00D3467A" w:rsidTr="005465FC">
        <w:trPr>
          <w:trHeight w:val="1128"/>
        </w:trPr>
        <w:tc>
          <w:tcPr>
            <w:tcW w:w="451"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lastRenderedPageBreak/>
              <w:t>9</w:t>
            </w:r>
          </w:p>
        </w:tc>
        <w:tc>
          <w:tcPr>
            <w:tcW w:w="2620"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Восприятие художестве</w:t>
            </w:r>
            <w:r w:rsidRPr="005465FC">
              <w:t>н</w:t>
            </w:r>
            <w:r w:rsidRPr="005465FC">
              <w:t>ной литературы и фоль</w:t>
            </w:r>
            <w:r w:rsidRPr="005465FC">
              <w:t>к</w:t>
            </w:r>
            <w:r w:rsidRPr="005465FC">
              <w:t>лора — форма активности ребенка, предполагающая не пассивное созерцание, а деятельность, которая в</w:t>
            </w:r>
            <w:r w:rsidRPr="005465FC">
              <w:t>о</w:t>
            </w:r>
            <w:r w:rsidRPr="005465FC">
              <w:t>площается во внутреннем содействии, сопережив</w:t>
            </w:r>
            <w:r w:rsidRPr="005465FC">
              <w:t>а</w:t>
            </w:r>
            <w:r w:rsidRPr="005465FC">
              <w:t>нии героям, в вообража</w:t>
            </w:r>
            <w:r w:rsidRPr="005465FC">
              <w:t>е</w:t>
            </w:r>
            <w:r w:rsidRPr="005465FC">
              <w:t>мом перенесении на себя событий, в «мысленном действии», в результате чего возникает эффект личного присутствия, ли</w:t>
            </w:r>
            <w:r w:rsidRPr="005465FC">
              <w:t>ч</w:t>
            </w:r>
            <w:r w:rsidRPr="005465FC">
              <w:t>ного участия в событиях</w:t>
            </w:r>
          </w:p>
        </w:tc>
        <w:tc>
          <w:tcPr>
            <w:tcW w:w="6754" w:type="dxa"/>
            <w:tcBorders>
              <w:top w:val="single" w:sz="4" w:space="0" w:color="auto"/>
              <w:left w:val="single" w:sz="4" w:space="0" w:color="auto"/>
              <w:bottom w:val="single" w:sz="4" w:space="0" w:color="auto"/>
              <w:right w:val="single" w:sz="4" w:space="0" w:color="auto"/>
            </w:tcBorders>
            <w:shd w:val="clear" w:color="auto" w:fill="FFFFFF"/>
            <w:hideMark/>
          </w:tcPr>
          <w:p w:rsidR="005465FC" w:rsidRPr="005465FC" w:rsidRDefault="005465FC" w:rsidP="005465FC">
            <w:r w:rsidRPr="005465FC">
              <w:t>Чтение (слушание);</w:t>
            </w:r>
          </w:p>
          <w:p w:rsidR="005465FC" w:rsidRPr="005465FC" w:rsidRDefault="005465FC" w:rsidP="005465FC">
            <w:r w:rsidRPr="005465FC">
              <w:t>обсуждение (рассуждение);</w:t>
            </w:r>
          </w:p>
          <w:p w:rsidR="005465FC" w:rsidRPr="005465FC" w:rsidRDefault="005465FC" w:rsidP="005465FC">
            <w:r w:rsidRPr="005465FC">
              <w:t>рассказывание (пересказывание), декламация;</w:t>
            </w:r>
          </w:p>
          <w:p w:rsidR="005465FC" w:rsidRPr="005465FC" w:rsidRDefault="005465FC" w:rsidP="005465FC">
            <w:r w:rsidRPr="005465FC">
              <w:t>разучивание;</w:t>
            </w:r>
          </w:p>
          <w:p w:rsidR="005465FC" w:rsidRPr="005465FC" w:rsidRDefault="005465FC" w:rsidP="005465FC">
            <w:r w:rsidRPr="005465FC">
              <w:t>ситуативный разговор</w:t>
            </w:r>
          </w:p>
        </w:tc>
      </w:tr>
    </w:tbl>
    <w:p w:rsidR="00A6090C" w:rsidRDefault="00A6090C" w:rsidP="00A6090C">
      <w:pPr>
        <w:pStyle w:val="10"/>
        <w:keepNext/>
        <w:keepLines/>
        <w:shd w:val="clear" w:color="auto" w:fill="auto"/>
        <w:spacing w:after="213" w:line="200" w:lineRule="exact"/>
        <w:ind w:left="20"/>
      </w:pPr>
    </w:p>
    <w:p w:rsidR="005A5A20" w:rsidRDefault="005A5A20" w:rsidP="00A6090C">
      <w:pPr>
        <w:pStyle w:val="10"/>
        <w:keepNext/>
        <w:keepLines/>
        <w:shd w:val="clear" w:color="auto" w:fill="auto"/>
        <w:spacing w:after="213" w:line="200" w:lineRule="exact"/>
        <w:ind w:left="20"/>
      </w:pPr>
    </w:p>
    <w:p w:rsidR="005A5A20" w:rsidRDefault="005A5A20" w:rsidP="00A6090C">
      <w:pPr>
        <w:pStyle w:val="10"/>
        <w:keepNext/>
        <w:keepLines/>
        <w:shd w:val="clear" w:color="auto" w:fill="auto"/>
        <w:spacing w:after="213" w:line="200" w:lineRule="exact"/>
        <w:ind w:left="20"/>
      </w:pPr>
    </w:p>
    <w:p w:rsidR="005A5A20" w:rsidRDefault="005A5A20" w:rsidP="00A6090C">
      <w:pPr>
        <w:pStyle w:val="10"/>
        <w:keepNext/>
        <w:keepLines/>
        <w:shd w:val="clear" w:color="auto" w:fill="auto"/>
        <w:spacing w:after="213" w:line="200" w:lineRule="exact"/>
        <w:ind w:left="20"/>
      </w:pPr>
    </w:p>
    <w:p w:rsidR="005A5A20" w:rsidRDefault="005A5A20" w:rsidP="00A6090C">
      <w:pPr>
        <w:pStyle w:val="10"/>
        <w:keepNext/>
        <w:keepLines/>
        <w:shd w:val="clear" w:color="auto" w:fill="auto"/>
        <w:spacing w:after="213" w:line="200" w:lineRule="exact"/>
        <w:ind w:left="20"/>
      </w:pPr>
    </w:p>
    <w:p w:rsidR="005A5A20" w:rsidRDefault="005A5A20" w:rsidP="00A6090C">
      <w:pPr>
        <w:pStyle w:val="10"/>
        <w:keepNext/>
        <w:keepLines/>
        <w:shd w:val="clear" w:color="auto" w:fill="auto"/>
        <w:spacing w:after="213" w:line="200" w:lineRule="exact"/>
        <w:ind w:left="20"/>
      </w:pPr>
    </w:p>
    <w:p w:rsidR="005A5A20" w:rsidRDefault="005A5A20" w:rsidP="00A6090C">
      <w:pPr>
        <w:pStyle w:val="10"/>
        <w:keepNext/>
        <w:keepLines/>
        <w:shd w:val="clear" w:color="auto" w:fill="auto"/>
        <w:spacing w:after="213" w:line="200" w:lineRule="exact"/>
        <w:ind w:left="20"/>
      </w:pPr>
    </w:p>
    <w:p w:rsidR="005A5A20" w:rsidRDefault="005A5A20" w:rsidP="00A6090C">
      <w:pPr>
        <w:pStyle w:val="10"/>
        <w:keepNext/>
        <w:keepLines/>
        <w:shd w:val="clear" w:color="auto" w:fill="auto"/>
        <w:spacing w:after="213" w:line="200" w:lineRule="exact"/>
        <w:ind w:left="20"/>
      </w:pPr>
    </w:p>
    <w:p w:rsidR="005A5A20" w:rsidRDefault="005A5A20" w:rsidP="00A6090C">
      <w:pPr>
        <w:pStyle w:val="10"/>
        <w:keepNext/>
        <w:keepLines/>
        <w:shd w:val="clear" w:color="auto" w:fill="auto"/>
        <w:spacing w:after="213" w:line="200" w:lineRule="exact"/>
        <w:ind w:left="20"/>
      </w:pPr>
    </w:p>
    <w:p w:rsidR="005A5A20" w:rsidRDefault="005A5A20" w:rsidP="00A6090C">
      <w:pPr>
        <w:pStyle w:val="10"/>
        <w:keepNext/>
        <w:keepLines/>
        <w:shd w:val="clear" w:color="auto" w:fill="auto"/>
        <w:spacing w:after="213" w:line="200" w:lineRule="exact"/>
        <w:ind w:left="20"/>
      </w:pPr>
    </w:p>
    <w:p w:rsidR="00A6090C" w:rsidRDefault="00A6090C" w:rsidP="00A6090C">
      <w:pPr>
        <w:pStyle w:val="10"/>
        <w:keepNext/>
        <w:keepLines/>
        <w:shd w:val="clear" w:color="auto" w:fill="auto"/>
        <w:spacing w:after="213" w:line="200" w:lineRule="exact"/>
        <w:ind w:left="20"/>
      </w:pPr>
      <w:r>
        <w:rPr>
          <w:rFonts w:hint="eastAsia"/>
        </w:rPr>
        <w:t>2.5. Способы и направления поддержки детской инициативы.</w:t>
      </w:r>
    </w:p>
    <w:p w:rsidR="00D3467A" w:rsidRDefault="00A6090C" w:rsidP="00A6090C">
      <w:pPr>
        <w:ind w:left="100" w:right="-1" w:firstLine="326"/>
        <w:jc w:val="both"/>
        <w:rPr>
          <w:rFonts w:eastAsia="Times New Roman"/>
          <w:sz w:val="24"/>
          <w:szCs w:val="24"/>
        </w:rPr>
      </w:pPr>
      <w:r>
        <w:t>Обязательными являются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w:t>
      </w:r>
      <w:r>
        <w:t>ь</w:t>
      </w:r>
      <w:r>
        <w:t>ных отношений мгжду педагогом н воспитанниками, создание условий для проектной деятельности</w:t>
      </w:r>
    </w:p>
    <w:p w:rsidR="00F46B24" w:rsidRDefault="00F46B24" w:rsidP="00F46B24">
      <w:pPr>
        <w:tabs>
          <w:tab w:val="left" w:leader="underscore" w:pos="9216"/>
        </w:tabs>
        <w:jc w:val="center"/>
      </w:pPr>
      <w:r>
        <w:t>Построение образовательной деятельности на основе взаимодействия взрослых с детьми, ориентир</w:t>
      </w:r>
      <w:r>
        <w:t>о</w:t>
      </w:r>
      <w:r>
        <w:t xml:space="preserve">ванного на интересы и возможности каждого ребёнка является главным </w:t>
      </w:r>
      <w:r>
        <w:rPr>
          <w:rStyle w:val="a7"/>
          <w:rFonts w:eastAsiaTheme="minorEastAsia"/>
        </w:rPr>
        <w:t>условием развития и поддержки детской инициативы.</w:t>
      </w:r>
      <w:r>
        <w:tab/>
      </w:r>
    </w:p>
    <w:tbl>
      <w:tblPr>
        <w:tblW w:w="0" w:type="auto"/>
        <w:jc w:val="center"/>
        <w:tblLayout w:type="fixed"/>
        <w:tblCellMar>
          <w:left w:w="10" w:type="dxa"/>
          <w:right w:w="10" w:type="dxa"/>
        </w:tblCellMar>
        <w:tblLook w:val="04A0" w:firstRow="1" w:lastRow="0" w:firstColumn="1" w:lastColumn="0" w:noHBand="0" w:noVBand="1"/>
      </w:tblPr>
      <w:tblGrid>
        <w:gridCol w:w="3706"/>
        <w:gridCol w:w="5678"/>
      </w:tblGrid>
      <w:tr w:rsidR="00F46B24" w:rsidRPr="008E45D8" w:rsidTr="005465FC">
        <w:trPr>
          <w:trHeight w:val="106"/>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hideMark/>
          </w:tcPr>
          <w:p w:rsidR="00F46B24" w:rsidRPr="008E45D8" w:rsidRDefault="00F46B24" w:rsidP="005A5A20">
            <w:pPr>
              <w:tabs>
                <w:tab w:val="left" w:pos="0"/>
              </w:tabs>
              <w:ind w:left="997" w:right="449" w:hanging="425"/>
              <w:rPr>
                <w:sz w:val="24"/>
                <w:szCs w:val="24"/>
              </w:rPr>
            </w:pPr>
            <w:r w:rsidRPr="008E45D8">
              <w:rPr>
                <w:sz w:val="24"/>
                <w:szCs w:val="24"/>
              </w:rPr>
              <w:t xml:space="preserve">Сферы инициативы </w:t>
            </w:r>
            <w:r w:rsidRPr="008E45D8">
              <w:rPr>
                <w:rStyle w:val="21"/>
                <w:rFonts w:eastAsiaTheme="minorEastAsia"/>
                <w:sz w:val="24"/>
                <w:szCs w:val="24"/>
              </w:rPr>
              <w:t>(направления)</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F46B24" w:rsidRPr="008E45D8" w:rsidRDefault="00F46B24" w:rsidP="005A5A20">
            <w:pPr>
              <w:tabs>
                <w:tab w:val="left" w:pos="0"/>
              </w:tabs>
              <w:ind w:left="693" w:right="449" w:hanging="425"/>
              <w:rPr>
                <w:sz w:val="24"/>
                <w:szCs w:val="24"/>
              </w:rPr>
            </w:pPr>
            <w:r w:rsidRPr="008E45D8">
              <w:rPr>
                <w:sz w:val="24"/>
                <w:szCs w:val="24"/>
              </w:rPr>
              <w:t>Способы поддержки детской инициативы</w:t>
            </w:r>
          </w:p>
          <w:p w:rsidR="00F46B24" w:rsidRPr="008E45D8" w:rsidRDefault="00F46B24" w:rsidP="005465FC">
            <w:pPr>
              <w:pStyle w:val="11"/>
              <w:shd w:val="clear" w:color="auto" w:fill="auto"/>
              <w:tabs>
                <w:tab w:val="left" w:pos="410"/>
              </w:tabs>
              <w:spacing w:before="0" w:after="0" w:line="240" w:lineRule="auto"/>
              <w:ind w:left="-3559" w:right="449" w:firstLine="142"/>
              <w:jc w:val="left"/>
              <w:rPr>
                <w:sz w:val="24"/>
                <w:szCs w:val="24"/>
              </w:rPr>
            </w:pPr>
            <w:r w:rsidRPr="008E45D8">
              <w:rPr>
                <w:sz w:val="24"/>
                <w:szCs w:val="24"/>
              </w:rPr>
              <w:t>1</w:t>
            </w:r>
          </w:p>
        </w:tc>
      </w:tr>
      <w:tr w:rsidR="00F46B24" w:rsidRPr="008E45D8" w:rsidTr="008E45D8">
        <w:trPr>
          <w:trHeight w:val="3675"/>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hideMark/>
          </w:tcPr>
          <w:p w:rsidR="00F46B24" w:rsidRPr="008E45D8" w:rsidRDefault="00F46B24" w:rsidP="005A5A20">
            <w:pPr>
              <w:tabs>
                <w:tab w:val="left" w:pos="0"/>
              </w:tabs>
              <w:ind w:left="147" w:right="137"/>
              <w:rPr>
                <w:sz w:val="24"/>
                <w:szCs w:val="24"/>
              </w:rPr>
            </w:pPr>
            <w:r w:rsidRPr="008E45D8">
              <w:rPr>
                <w:rStyle w:val="21"/>
                <w:rFonts w:eastAsiaTheme="minorEastAsia"/>
                <w:sz w:val="24"/>
                <w:szCs w:val="24"/>
              </w:rPr>
              <w:t>Творческая</w:t>
            </w:r>
            <w:r w:rsidRPr="008E45D8">
              <w:rPr>
                <w:sz w:val="24"/>
                <w:szCs w:val="24"/>
              </w:rPr>
              <w:t xml:space="preserve"> инициатива</w:t>
            </w:r>
          </w:p>
          <w:p w:rsidR="00F46B24" w:rsidRPr="008E45D8" w:rsidRDefault="00F46B24" w:rsidP="005A5A20">
            <w:pPr>
              <w:pStyle w:val="11"/>
              <w:shd w:val="clear" w:color="auto" w:fill="auto"/>
              <w:tabs>
                <w:tab w:val="left" w:pos="0"/>
              </w:tabs>
              <w:spacing w:before="0" w:after="0" w:line="240" w:lineRule="auto"/>
              <w:ind w:left="147" w:right="137" w:firstLine="0"/>
              <w:rPr>
                <w:sz w:val="24"/>
                <w:szCs w:val="24"/>
              </w:rPr>
            </w:pPr>
            <w:r w:rsidRPr="008E45D8">
              <w:rPr>
                <w:sz w:val="24"/>
                <w:szCs w:val="24"/>
              </w:rPr>
              <w:t>(включенность в сюжетную игру как основную творческую де</w:t>
            </w:r>
            <w:r w:rsidRPr="008E45D8">
              <w:rPr>
                <w:sz w:val="24"/>
                <w:szCs w:val="24"/>
              </w:rPr>
              <w:t>я</w:t>
            </w:r>
            <w:r w:rsidRPr="008E45D8">
              <w:rPr>
                <w:sz w:val="24"/>
                <w:szCs w:val="24"/>
              </w:rPr>
              <w:t>тельность ребенка, где развив</w:t>
            </w:r>
            <w:r w:rsidRPr="008E45D8">
              <w:rPr>
                <w:sz w:val="24"/>
                <w:szCs w:val="24"/>
              </w:rPr>
              <w:t>а</w:t>
            </w:r>
            <w:r w:rsidRPr="008E45D8">
              <w:rPr>
                <w:sz w:val="24"/>
                <w:szCs w:val="24"/>
              </w:rPr>
              <w:t>ются воображение, образное мышление)</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F46B24" w:rsidRPr="008E45D8" w:rsidRDefault="00F46B24" w:rsidP="005A5A20">
            <w:pPr>
              <w:pStyle w:val="11"/>
              <w:shd w:val="clear" w:color="auto" w:fill="auto"/>
              <w:tabs>
                <w:tab w:val="left" w:pos="0"/>
              </w:tabs>
              <w:spacing w:before="0" w:after="0" w:line="240" w:lineRule="auto"/>
              <w:ind w:left="147" w:right="137" w:firstLine="0"/>
              <w:rPr>
                <w:sz w:val="24"/>
                <w:szCs w:val="24"/>
              </w:rPr>
            </w:pPr>
            <w:r w:rsidRPr="008E45D8">
              <w:rPr>
                <w:sz w:val="24"/>
                <w:szCs w:val="24"/>
              </w:rPr>
              <w:t>Наличие времени в режиме дня, отведенного на 1 спонтанную свободную игру (не менее 1,5 часов в</w:t>
            </w:r>
            <w:proofErr w:type="gramStart"/>
            <w:r w:rsidRPr="008E45D8">
              <w:rPr>
                <w:sz w:val="24"/>
                <w:szCs w:val="24"/>
              </w:rPr>
              <w:t xml:space="preserve"> )</w:t>
            </w:r>
            <w:proofErr w:type="gramEnd"/>
            <w:r w:rsidRPr="008E45D8">
              <w:rPr>
                <w:sz w:val="24"/>
                <w:szCs w:val="24"/>
              </w:rPr>
              <w:t xml:space="preserve"> день, непрерывность каждого из временных пр</w:t>
            </w:r>
            <w:r w:rsidRPr="008E45D8">
              <w:rPr>
                <w:sz w:val="24"/>
                <w:szCs w:val="24"/>
              </w:rPr>
              <w:t>о</w:t>
            </w:r>
            <w:r w:rsidRPr="008E45D8">
              <w:rPr>
                <w:sz w:val="24"/>
                <w:szCs w:val="24"/>
              </w:rPr>
              <w:t>межутков должна составлять по возможности не ! менее 30 минут, один из таких промежутков отв</w:t>
            </w:r>
            <w:r w:rsidRPr="008E45D8">
              <w:rPr>
                <w:sz w:val="24"/>
                <w:szCs w:val="24"/>
              </w:rPr>
              <w:t>о</w:t>
            </w:r>
            <w:r w:rsidRPr="008E45D8">
              <w:rPr>
                <w:sz w:val="24"/>
                <w:szCs w:val="24"/>
              </w:rPr>
              <w:t>дится на прогулку). Поддержка спонтанной игры детей, ее обогащение, обеспечение игрового врем</w:t>
            </w:r>
            <w:r w:rsidRPr="008E45D8">
              <w:rPr>
                <w:sz w:val="24"/>
                <w:szCs w:val="24"/>
              </w:rPr>
              <w:t>е</w:t>
            </w:r>
            <w:r w:rsidRPr="008E45D8">
              <w:rPr>
                <w:sz w:val="24"/>
                <w:szCs w:val="24"/>
              </w:rPr>
              <w:t xml:space="preserve">ни и пространства; поддержка самостоятельности детей в специфических для них видах деятельности. </w:t>
            </w:r>
            <w:proofErr w:type="gramStart"/>
            <w:r w:rsidRPr="008E45D8">
              <w:rPr>
                <w:sz w:val="24"/>
                <w:szCs w:val="24"/>
              </w:rPr>
              <w:t>Выбор оптимальной тактики поведения педагога (выражение ] удовлетворения взглядом, мимикой, жестом; ] проявление заинтересованности)</w:t>
            </w:r>
            <w:proofErr w:type="gramEnd"/>
          </w:p>
          <w:p w:rsidR="00F46B24" w:rsidRPr="008E45D8" w:rsidRDefault="00F46B24" w:rsidP="005A5A20">
            <w:pPr>
              <w:pStyle w:val="11"/>
              <w:shd w:val="clear" w:color="auto" w:fill="auto"/>
              <w:tabs>
                <w:tab w:val="left" w:pos="0"/>
              </w:tabs>
              <w:spacing w:before="0" w:after="0" w:line="240" w:lineRule="auto"/>
              <w:ind w:left="147" w:right="137" w:firstLine="0"/>
              <w:rPr>
                <w:sz w:val="24"/>
                <w:szCs w:val="24"/>
              </w:rPr>
            </w:pPr>
            <w:r w:rsidRPr="008E45D8">
              <w:rPr>
                <w:sz w:val="24"/>
                <w:szCs w:val="24"/>
              </w:rPr>
              <w:t>Создание условий для самостоятельной</w:t>
            </w:r>
            <w:proofErr w:type="gramStart"/>
            <w:r w:rsidRPr="008E45D8">
              <w:rPr>
                <w:sz w:val="24"/>
                <w:szCs w:val="24"/>
              </w:rPr>
              <w:t xml:space="preserve"> ]</w:t>
            </w:r>
            <w:proofErr w:type="gramEnd"/>
            <w:r w:rsidRPr="008E45D8">
              <w:rPr>
                <w:sz w:val="24"/>
                <w:szCs w:val="24"/>
              </w:rPr>
              <w:t xml:space="preserve"> деятел</w:t>
            </w:r>
            <w:r w:rsidRPr="008E45D8">
              <w:rPr>
                <w:sz w:val="24"/>
                <w:szCs w:val="24"/>
              </w:rPr>
              <w:t>ь</w:t>
            </w:r>
            <w:r w:rsidRPr="008E45D8">
              <w:rPr>
                <w:sz w:val="24"/>
                <w:szCs w:val="24"/>
              </w:rPr>
              <w:t>ности детей в центрах развития. Наличие ] разноо</w:t>
            </w:r>
            <w:r w:rsidRPr="008E45D8">
              <w:rPr>
                <w:sz w:val="24"/>
                <w:szCs w:val="24"/>
              </w:rPr>
              <w:t>б</w:t>
            </w:r>
            <w:r w:rsidRPr="008E45D8">
              <w:rPr>
                <w:sz w:val="24"/>
                <w:szCs w:val="24"/>
              </w:rPr>
              <w:t>разных игровых материалов (новизна и | привлек</w:t>
            </w:r>
            <w:r w:rsidRPr="008E45D8">
              <w:rPr>
                <w:sz w:val="24"/>
                <w:szCs w:val="24"/>
              </w:rPr>
              <w:t>а</w:t>
            </w:r>
            <w:r w:rsidRPr="008E45D8">
              <w:rPr>
                <w:sz w:val="24"/>
                <w:szCs w:val="24"/>
              </w:rPr>
              <w:t>тельность), предметн</w:t>
            </w:r>
            <w:proofErr w:type="gramStart"/>
            <w:r w:rsidRPr="008E45D8">
              <w:rPr>
                <w:sz w:val="24"/>
                <w:szCs w:val="24"/>
              </w:rPr>
              <w:t>о-</w:t>
            </w:r>
            <w:proofErr w:type="gramEnd"/>
            <w:r w:rsidRPr="008E45D8">
              <w:rPr>
                <w:sz w:val="24"/>
                <w:szCs w:val="24"/>
              </w:rPr>
              <w:t xml:space="preserve"> пространственная 1 среда должна отвечать свойствам трансформируемое™ </w:t>
            </w:r>
            <w:r w:rsidRPr="008E45D8">
              <w:rPr>
                <w:sz w:val="24"/>
                <w:szCs w:val="24"/>
              </w:rPr>
              <w:lastRenderedPageBreak/>
              <w:t>(может перестраиваться) и полифункциональности (предметы могут выполнять не одну, а несколько функций), что соответственно вызывает инициат</w:t>
            </w:r>
            <w:r w:rsidRPr="008E45D8">
              <w:rPr>
                <w:sz w:val="24"/>
                <w:szCs w:val="24"/>
              </w:rPr>
              <w:t>и</w:t>
            </w:r>
            <w:r w:rsidRPr="008E45D8">
              <w:rPr>
                <w:sz w:val="24"/>
                <w:szCs w:val="24"/>
              </w:rPr>
              <w:t>ву у ребенка и возможность удовлетворить свои интересы.</w:t>
            </w:r>
          </w:p>
        </w:tc>
      </w:tr>
      <w:tr w:rsidR="00F46B24" w:rsidRPr="008E45D8" w:rsidTr="00B735BB">
        <w:trPr>
          <w:trHeight w:val="1401"/>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hideMark/>
          </w:tcPr>
          <w:p w:rsidR="00F46B24" w:rsidRPr="008E45D8" w:rsidRDefault="00F46B24" w:rsidP="005A5A20">
            <w:pPr>
              <w:pStyle w:val="11"/>
              <w:shd w:val="clear" w:color="auto" w:fill="auto"/>
              <w:tabs>
                <w:tab w:val="left" w:pos="0"/>
              </w:tabs>
              <w:spacing w:before="0" w:after="0" w:line="240" w:lineRule="auto"/>
              <w:ind w:left="147" w:right="279" w:firstLine="0"/>
              <w:rPr>
                <w:sz w:val="24"/>
                <w:szCs w:val="24"/>
              </w:rPr>
            </w:pPr>
            <w:r w:rsidRPr="008E45D8">
              <w:rPr>
                <w:rStyle w:val="a5"/>
                <w:sz w:val="24"/>
                <w:szCs w:val="24"/>
              </w:rPr>
              <w:lastRenderedPageBreak/>
              <w:t>Инициатива как целеполагание и волевое усилие</w:t>
            </w:r>
            <w:r w:rsidRPr="008E45D8">
              <w:rPr>
                <w:sz w:val="24"/>
                <w:szCs w:val="24"/>
              </w:rPr>
              <w:t xml:space="preserve"> (включенность в разные виды продуктивной деятельности - рисование, лепку, конструир</w:t>
            </w:r>
            <w:r w:rsidRPr="008E45D8">
              <w:rPr>
                <w:sz w:val="24"/>
                <w:szCs w:val="24"/>
              </w:rPr>
              <w:t>о</w:t>
            </w:r>
            <w:r w:rsidRPr="008E45D8">
              <w:rPr>
                <w:sz w:val="24"/>
                <w:szCs w:val="24"/>
              </w:rPr>
              <w:t>вание, требующие усилий по преодолению "сопротивления" материала, где развиваются произвольность, планирующая функция речи)</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F46B24" w:rsidRPr="008E45D8" w:rsidRDefault="00F46B24" w:rsidP="005A5A20">
            <w:pPr>
              <w:pStyle w:val="11"/>
              <w:shd w:val="clear" w:color="auto" w:fill="auto"/>
              <w:tabs>
                <w:tab w:val="left" w:pos="0"/>
              </w:tabs>
              <w:spacing w:before="0" w:after="0" w:line="240" w:lineRule="auto"/>
              <w:ind w:left="147" w:right="279" w:firstLine="0"/>
              <w:rPr>
                <w:sz w:val="24"/>
                <w:szCs w:val="24"/>
              </w:rPr>
            </w:pPr>
            <w:r w:rsidRPr="008E45D8">
              <w:rPr>
                <w:sz w:val="24"/>
                <w:szCs w:val="24"/>
              </w:rPr>
              <w:t>Недирективная помощь детям, поддержка детской самостоятельности (самовыражения) в разных в</w:t>
            </w:r>
            <w:r w:rsidRPr="008E45D8">
              <w:rPr>
                <w:sz w:val="24"/>
                <w:szCs w:val="24"/>
              </w:rPr>
              <w:t>и</w:t>
            </w:r>
            <w:r w:rsidRPr="008E45D8">
              <w:rPr>
                <w:sz w:val="24"/>
                <w:szCs w:val="24"/>
              </w:rPr>
              <w:t>дах изобразительной, проектной, конструктивной деятельности;</w:t>
            </w:r>
          </w:p>
          <w:p w:rsidR="00F46B24" w:rsidRPr="008E45D8" w:rsidRDefault="00F46B24" w:rsidP="005A5A20">
            <w:pPr>
              <w:pStyle w:val="11"/>
              <w:shd w:val="clear" w:color="auto" w:fill="auto"/>
              <w:tabs>
                <w:tab w:val="left" w:pos="0"/>
              </w:tabs>
              <w:spacing w:before="0" w:after="0" w:line="240" w:lineRule="auto"/>
              <w:ind w:left="147" w:right="279" w:firstLine="0"/>
              <w:jc w:val="left"/>
              <w:rPr>
                <w:sz w:val="24"/>
                <w:szCs w:val="24"/>
              </w:rPr>
            </w:pPr>
            <w:r w:rsidRPr="008E45D8">
              <w:rPr>
                <w:sz w:val="24"/>
                <w:szCs w:val="24"/>
              </w:rPr>
              <w:t>Создание условий для свободного выбора детьми деятельности, участников совместной деятельн</w:t>
            </w:r>
            <w:r w:rsidRPr="008E45D8">
              <w:rPr>
                <w:sz w:val="24"/>
                <w:szCs w:val="24"/>
              </w:rPr>
              <w:t>о</w:t>
            </w:r>
            <w:r w:rsidRPr="008E45D8">
              <w:rPr>
                <w:sz w:val="24"/>
                <w:szCs w:val="24"/>
              </w:rPr>
              <w:t>сти, материалов.</w:t>
            </w:r>
          </w:p>
          <w:p w:rsidR="00F46B24" w:rsidRPr="008E45D8" w:rsidRDefault="00F46B24" w:rsidP="005A5A20">
            <w:pPr>
              <w:pStyle w:val="11"/>
              <w:shd w:val="clear" w:color="auto" w:fill="auto"/>
              <w:tabs>
                <w:tab w:val="left" w:pos="0"/>
              </w:tabs>
              <w:spacing w:before="0" w:after="0" w:line="240" w:lineRule="auto"/>
              <w:ind w:left="147" w:right="279" w:firstLine="0"/>
              <w:jc w:val="left"/>
              <w:rPr>
                <w:sz w:val="24"/>
                <w:szCs w:val="24"/>
              </w:rPr>
            </w:pPr>
            <w:r w:rsidRPr="008E45D8">
              <w:rPr>
                <w:sz w:val="24"/>
                <w:szCs w:val="24"/>
              </w:rPr>
              <w:t>Совместная деятельность взрослого и детей по преобразованию предметов рукотворного мира и живой природы.</w:t>
            </w:r>
          </w:p>
        </w:tc>
      </w:tr>
      <w:tr w:rsidR="00F46B24" w:rsidRPr="008E45D8" w:rsidTr="00F46B24">
        <w:trPr>
          <w:trHeight w:val="1618"/>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hideMark/>
          </w:tcPr>
          <w:p w:rsidR="00F46B24" w:rsidRPr="008E45D8" w:rsidRDefault="00F46B24" w:rsidP="005A5A20">
            <w:pPr>
              <w:tabs>
                <w:tab w:val="left" w:pos="0"/>
              </w:tabs>
              <w:ind w:left="147" w:right="279"/>
              <w:rPr>
                <w:sz w:val="24"/>
                <w:szCs w:val="24"/>
              </w:rPr>
            </w:pPr>
            <w:r w:rsidRPr="008E45D8">
              <w:rPr>
                <w:sz w:val="24"/>
                <w:szCs w:val="24"/>
              </w:rPr>
              <w:t>Коммуникативная инициатива</w:t>
            </w:r>
          </w:p>
          <w:p w:rsidR="00F46B24" w:rsidRPr="008E45D8" w:rsidRDefault="00F46B24" w:rsidP="005A5A20">
            <w:pPr>
              <w:pStyle w:val="11"/>
              <w:shd w:val="clear" w:color="auto" w:fill="auto"/>
              <w:tabs>
                <w:tab w:val="left" w:pos="0"/>
              </w:tabs>
              <w:spacing w:before="0" w:after="0" w:line="240" w:lineRule="auto"/>
              <w:ind w:left="147" w:right="279" w:firstLine="0"/>
              <w:rPr>
                <w:sz w:val="24"/>
                <w:szCs w:val="24"/>
              </w:rPr>
            </w:pPr>
            <w:r w:rsidRPr="008E45D8">
              <w:rPr>
                <w:sz w:val="24"/>
                <w:szCs w:val="24"/>
              </w:rPr>
              <w:t>(включенность ребенка во вз</w:t>
            </w:r>
            <w:r w:rsidRPr="008E45D8">
              <w:rPr>
                <w:sz w:val="24"/>
                <w:szCs w:val="24"/>
              </w:rPr>
              <w:t>а</w:t>
            </w:r>
            <w:r w:rsidRPr="008E45D8">
              <w:rPr>
                <w:sz w:val="24"/>
                <w:szCs w:val="24"/>
              </w:rPr>
              <w:t>имодействие со сверстниками, где развиваются эмпатия, ко</w:t>
            </w:r>
            <w:r w:rsidRPr="008E45D8">
              <w:rPr>
                <w:sz w:val="24"/>
                <w:szCs w:val="24"/>
              </w:rPr>
              <w:t>м</w:t>
            </w:r>
            <w:r w:rsidRPr="008E45D8">
              <w:rPr>
                <w:sz w:val="24"/>
                <w:szCs w:val="24"/>
              </w:rPr>
              <w:t>муникативная функция речи)</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F46B24" w:rsidRPr="008E45D8" w:rsidRDefault="00F46B24" w:rsidP="005A5A20">
            <w:pPr>
              <w:pStyle w:val="11"/>
              <w:shd w:val="clear" w:color="auto" w:fill="auto"/>
              <w:tabs>
                <w:tab w:val="left" w:pos="0"/>
              </w:tabs>
              <w:spacing w:before="0" w:after="0" w:line="240" w:lineRule="auto"/>
              <w:ind w:left="147" w:right="279" w:firstLine="0"/>
              <w:rPr>
                <w:sz w:val="24"/>
                <w:szCs w:val="24"/>
              </w:rPr>
            </w:pPr>
            <w:r w:rsidRPr="008E45D8">
              <w:rPr>
                <w:sz w:val="24"/>
                <w:szCs w:val="24"/>
              </w:rPr>
              <w:t>Поддержка взрослыми положительного, доброж</w:t>
            </w:r>
            <w:r w:rsidRPr="008E45D8">
              <w:rPr>
                <w:sz w:val="24"/>
                <w:szCs w:val="24"/>
              </w:rPr>
              <w:t>е</w:t>
            </w:r>
            <w:r w:rsidRPr="008E45D8">
              <w:rPr>
                <w:sz w:val="24"/>
                <w:szCs w:val="24"/>
              </w:rPr>
              <w:t>лательного отношения детей друг к другу и вза</w:t>
            </w:r>
            <w:r w:rsidRPr="008E45D8">
              <w:rPr>
                <w:sz w:val="24"/>
                <w:szCs w:val="24"/>
              </w:rPr>
              <w:t>и</w:t>
            </w:r>
            <w:r w:rsidRPr="008E45D8">
              <w:rPr>
                <w:sz w:val="24"/>
                <w:szCs w:val="24"/>
              </w:rPr>
              <w:t>модействия детей друг с другом в разных видах | деятельности;</w:t>
            </w:r>
          </w:p>
          <w:p w:rsidR="00F46B24" w:rsidRPr="008E45D8" w:rsidRDefault="00F46B24" w:rsidP="005A5A20">
            <w:pPr>
              <w:pStyle w:val="11"/>
              <w:shd w:val="clear" w:color="auto" w:fill="auto"/>
              <w:tabs>
                <w:tab w:val="left" w:pos="0"/>
              </w:tabs>
              <w:spacing w:before="0" w:after="0" w:line="240" w:lineRule="auto"/>
              <w:ind w:left="147" w:right="279" w:firstLine="0"/>
              <w:rPr>
                <w:sz w:val="24"/>
                <w:szCs w:val="24"/>
              </w:rPr>
            </w:pPr>
            <w:r w:rsidRPr="008E45D8">
              <w:rPr>
                <w:sz w:val="24"/>
                <w:szCs w:val="24"/>
              </w:rPr>
              <w:t>Установление правил поведения и взаимодействия в разных ситуациях.</w:t>
            </w:r>
            <w:r w:rsidR="005A5A20" w:rsidRPr="008E45D8">
              <w:rPr>
                <w:sz w:val="24"/>
                <w:szCs w:val="24"/>
              </w:rPr>
              <w:t xml:space="preserve"> Поддержка инициативных высказываний</w:t>
            </w:r>
            <w:r w:rsidR="005A5A20">
              <w:rPr>
                <w:sz w:val="24"/>
                <w:szCs w:val="24"/>
              </w:rPr>
              <w:t>.</w:t>
            </w:r>
            <w:r w:rsidR="005A5A20" w:rsidRPr="008E45D8">
              <w:rPr>
                <w:sz w:val="24"/>
                <w:szCs w:val="24"/>
              </w:rPr>
              <w:t xml:space="preserve"> Планирование педагогом удачных пауз, дающих 1 время па раздумывание.</w:t>
            </w:r>
          </w:p>
        </w:tc>
      </w:tr>
      <w:tr w:rsidR="008E45D8" w:rsidRPr="008E45D8" w:rsidTr="008E45D8">
        <w:trPr>
          <w:trHeight w:val="1618"/>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hideMark/>
          </w:tcPr>
          <w:p w:rsidR="008E45D8" w:rsidRPr="008E45D8" w:rsidRDefault="008E45D8" w:rsidP="005A5A20">
            <w:pPr>
              <w:tabs>
                <w:tab w:val="left" w:pos="0"/>
              </w:tabs>
              <w:ind w:left="147" w:right="137"/>
              <w:rPr>
                <w:sz w:val="24"/>
                <w:szCs w:val="24"/>
              </w:rPr>
            </w:pPr>
            <w:r w:rsidRPr="008E45D8">
              <w:rPr>
                <w:sz w:val="24"/>
                <w:szCs w:val="24"/>
              </w:rPr>
              <w:t>Познавательная инициатива -</w:t>
            </w:r>
          </w:p>
          <w:p w:rsidR="008E45D8" w:rsidRPr="008E45D8" w:rsidRDefault="008E45D8" w:rsidP="005A5A20">
            <w:pPr>
              <w:tabs>
                <w:tab w:val="left" w:pos="0"/>
              </w:tabs>
              <w:ind w:left="147" w:right="137"/>
              <w:rPr>
                <w:sz w:val="24"/>
                <w:szCs w:val="24"/>
              </w:rPr>
            </w:pPr>
            <w:r w:rsidRPr="008E45D8">
              <w:rPr>
                <w:sz w:val="24"/>
                <w:szCs w:val="24"/>
              </w:rPr>
              <w:t>любознательность (включе</w:t>
            </w:r>
            <w:r w:rsidRPr="008E45D8">
              <w:rPr>
                <w:sz w:val="24"/>
                <w:szCs w:val="24"/>
              </w:rPr>
              <w:t>н</w:t>
            </w:r>
            <w:r w:rsidRPr="008E45D8">
              <w:rPr>
                <w:sz w:val="24"/>
                <w:szCs w:val="24"/>
              </w:rPr>
              <w:t>ность в экспериментирование, простую познавательно-исследовательскую деятел</w:t>
            </w:r>
            <w:r w:rsidRPr="008E45D8">
              <w:rPr>
                <w:sz w:val="24"/>
                <w:szCs w:val="24"/>
              </w:rPr>
              <w:t>ь</w:t>
            </w:r>
            <w:r w:rsidRPr="008E45D8">
              <w:rPr>
                <w:sz w:val="24"/>
                <w:szCs w:val="24"/>
              </w:rPr>
              <w:t>ность, где развиваются спосо</w:t>
            </w:r>
            <w:r w:rsidRPr="008E45D8">
              <w:rPr>
                <w:sz w:val="24"/>
                <w:szCs w:val="24"/>
              </w:rPr>
              <w:t>б</w:t>
            </w:r>
            <w:r w:rsidRPr="008E45D8">
              <w:rPr>
                <w:sz w:val="24"/>
                <w:szCs w:val="24"/>
              </w:rPr>
              <w:t xml:space="preserve">ности устанавливать </w:t>
            </w:r>
            <w:proofErr w:type="gramStart"/>
            <w:r w:rsidRPr="008E45D8">
              <w:rPr>
                <w:sz w:val="24"/>
                <w:szCs w:val="24"/>
              </w:rPr>
              <w:t>п</w:t>
            </w:r>
            <w:proofErr w:type="gramEnd"/>
            <w:r w:rsidRPr="008E45D8">
              <w:rPr>
                <w:sz w:val="24"/>
                <w:szCs w:val="24"/>
              </w:rPr>
              <w:t xml:space="preserve"> ростра</w:t>
            </w:r>
            <w:r w:rsidRPr="008E45D8">
              <w:rPr>
                <w:sz w:val="24"/>
                <w:szCs w:val="24"/>
              </w:rPr>
              <w:t>н</w:t>
            </w:r>
            <w:r w:rsidRPr="008E45D8">
              <w:rPr>
                <w:sz w:val="24"/>
                <w:szCs w:val="24"/>
              </w:rPr>
              <w:t>ственно-време иные, причинно следственные и родовидовые отношения)</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8E45D8" w:rsidRPr="008E45D8" w:rsidRDefault="008E45D8" w:rsidP="005A5A20">
            <w:pPr>
              <w:pStyle w:val="11"/>
              <w:shd w:val="clear" w:color="auto" w:fill="auto"/>
              <w:tabs>
                <w:tab w:val="left" w:pos="0"/>
              </w:tabs>
              <w:spacing w:before="0" w:after="0" w:line="240" w:lineRule="auto"/>
              <w:ind w:left="147" w:right="137" w:firstLine="0"/>
              <w:rPr>
                <w:sz w:val="24"/>
                <w:szCs w:val="24"/>
              </w:rPr>
            </w:pPr>
            <w:r w:rsidRPr="008E45D8">
              <w:rPr>
                <w:sz w:val="24"/>
                <w:szCs w:val="24"/>
              </w:rPr>
              <w:t>Проектная деятельность. Совместная познавател</w:t>
            </w:r>
            <w:r w:rsidRPr="008E45D8">
              <w:rPr>
                <w:sz w:val="24"/>
                <w:szCs w:val="24"/>
              </w:rPr>
              <w:t>ь</w:t>
            </w:r>
            <w:r w:rsidRPr="008E45D8">
              <w:rPr>
                <w:sz w:val="24"/>
                <w:szCs w:val="24"/>
              </w:rPr>
              <w:t>но- исследовательская деятельность взрослого и д</w:t>
            </w:r>
            <w:r w:rsidRPr="008E45D8">
              <w:rPr>
                <w:sz w:val="24"/>
                <w:szCs w:val="24"/>
              </w:rPr>
              <w:t>е</w:t>
            </w:r>
            <w:r w:rsidRPr="008E45D8">
              <w:rPr>
                <w:sz w:val="24"/>
                <w:szCs w:val="24"/>
              </w:rPr>
              <w:t>тей — опыты и экспериментирование. Заинтерес</w:t>
            </w:r>
            <w:r w:rsidRPr="008E45D8">
              <w:rPr>
                <w:sz w:val="24"/>
                <w:szCs w:val="24"/>
              </w:rPr>
              <w:t>о</w:t>
            </w:r>
            <w:r w:rsidRPr="008E45D8">
              <w:rPr>
                <w:sz w:val="24"/>
                <w:szCs w:val="24"/>
              </w:rPr>
              <w:t>ванная реакция педагога на предложения, пожел</w:t>
            </w:r>
            <w:r w:rsidRPr="008E45D8">
              <w:rPr>
                <w:sz w:val="24"/>
                <w:szCs w:val="24"/>
              </w:rPr>
              <w:t>а</w:t>
            </w:r>
            <w:r w:rsidRPr="008E45D8">
              <w:rPr>
                <w:sz w:val="24"/>
                <w:szCs w:val="24"/>
              </w:rPr>
              <w:t>ния детей. Выражение одобрения любому результ</w:t>
            </w:r>
            <w:r w:rsidRPr="008E45D8">
              <w:rPr>
                <w:sz w:val="24"/>
                <w:szCs w:val="24"/>
              </w:rPr>
              <w:t>а</w:t>
            </w:r>
            <w:r w:rsidRPr="008E45D8">
              <w:rPr>
                <w:sz w:val="24"/>
                <w:szCs w:val="24"/>
              </w:rPr>
              <w:t>ту труда ребёнка. Создание условий для принятия детьми решений, выражения своих чувств и мы</w:t>
            </w:r>
            <w:r w:rsidRPr="008E45D8">
              <w:rPr>
                <w:sz w:val="24"/>
                <w:szCs w:val="24"/>
              </w:rPr>
              <w:t>с</w:t>
            </w:r>
            <w:r w:rsidRPr="008E45D8">
              <w:rPr>
                <w:sz w:val="24"/>
                <w:szCs w:val="24"/>
              </w:rPr>
              <w:t>лей; создание условий для свободного выбора детьми деятельности, участников совместной де</w:t>
            </w:r>
            <w:r w:rsidRPr="008E45D8">
              <w:rPr>
                <w:sz w:val="24"/>
                <w:szCs w:val="24"/>
              </w:rPr>
              <w:t>я</w:t>
            </w:r>
            <w:r w:rsidRPr="008E45D8">
              <w:rPr>
                <w:sz w:val="24"/>
                <w:szCs w:val="24"/>
              </w:rPr>
              <w:t>тельности» материалов</w:t>
            </w:r>
          </w:p>
        </w:tc>
      </w:tr>
      <w:tr w:rsidR="008E45D8" w:rsidRPr="008E45D8" w:rsidTr="008E45D8">
        <w:trPr>
          <w:trHeight w:val="1618"/>
          <w:jc w:val="center"/>
        </w:trPr>
        <w:tc>
          <w:tcPr>
            <w:tcW w:w="3706" w:type="dxa"/>
            <w:tcBorders>
              <w:top w:val="single" w:sz="4" w:space="0" w:color="auto"/>
              <w:left w:val="single" w:sz="4" w:space="0" w:color="auto"/>
              <w:bottom w:val="single" w:sz="4" w:space="0" w:color="auto"/>
              <w:right w:val="single" w:sz="4" w:space="0" w:color="auto"/>
            </w:tcBorders>
            <w:shd w:val="clear" w:color="auto" w:fill="FFFFFF"/>
            <w:hideMark/>
          </w:tcPr>
          <w:p w:rsidR="008E45D8" w:rsidRPr="008E45D8" w:rsidRDefault="008E45D8" w:rsidP="005A5A20">
            <w:pPr>
              <w:tabs>
                <w:tab w:val="left" w:pos="0"/>
              </w:tabs>
              <w:ind w:left="147" w:right="137"/>
              <w:rPr>
                <w:sz w:val="24"/>
                <w:szCs w:val="24"/>
              </w:rPr>
            </w:pPr>
            <w:r w:rsidRPr="008E45D8">
              <w:rPr>
                <w:sz w:val="24"/>
                <w:szCs w:val="24"/>
              </w:rPr>
              <w:t>Развитие ответственной иници</w:t>
            </w:r>
            <w:r w:rsidRPr="008E45D8">
              <w:rPr>
                <w:sz w:val="24"/>
                <w:szCs w:val="24"/>
              </w:rPr>
              <w:t>а</w:t>
            </w:r>
            <w:r w:rsidRPr="008E45D8">
              <w:rPr>
                <w:sz w:val="24"/>
                <w:szCs w:val="24"/>
              </w:rPr>
              <w:t>тивы</w:t>
            </w:r>
          </w:p>
        </w:tc>
        <w:tc>
          <w:tcPr>
            <w:tcW w:w="5678" w:type="dxa"/>
            <w:tcBorders>
              <w:top w:val="single" w:sz="4" w:space="0" w:color="auto"/>
              <w:left w:val="single" w:sz="4" w:space="0" w:color="auto"/>
              <w:bottom w:val="single" w:sz="4" w:space="0" w:color="auto"/>
              <w:right w:val="single" w:sz="4" w:space="0" w:color="auto"/>
            </w:tcBorders>
            <w:shd w:val="clear" w:color="auto" w:fill="FFFFFF"/>
            <w:hideMark/>
          </w:tcPr>
          <w:p w:rsidR="008E45D8" w:rsidRPr="008E45D8" w:rsidRDefault="008E45D8" w:rsidP="005A5A20">
            <w:pPr>
              <w:pStyle w:val="11"/>
              <w:shd w:val="clear" w:color="auto" w:fill="auto"/>
              <w:tabs>
                <w:tab w:val="left" w:pos="0"/>
              </w:tabs>
              <w:spacing w:before="0" w:after="0" w:line="240" w:lineRule="auto"/>
              <w:ind w:left="147" w:right="137" w:firstLine="0"/>
              <w:rPr>
                <w:sz w:val="24"/>
                <w:szCs w:val="24"/>
              </w:rPr>
            </w:pPr>
            <w:r w:rsidRPr="008E45D8">
              <w:rPr>
                <w:sz w:val="24"/>
                <w:szCs w:val="24"/>
              </w:rPr>
              <w:t>Давать посильные задания поручения в обстановке доверия, уверенности в собственных силах. Через создание ситуации успеха снимать страх «я не справлюсь».</w:t>
            </w:r>
            <w:r w:rsidRPr="008E45D8">
              <w:rPr>
                <w:rStyle w:val="a5"/>
                <w:b w:val="0"/>
                <w:bCs w:val="0"/>
                <w:w w:val="100"/>
                <w:sz w:val="24"/>
                <w:szCs w:val="24"/>
                <w:shd w:val="clear" w:color="auto" w:fill="auto"/>
              </w:rPr>
              <w:t xml:space="preserve"> В</w:t>
            </w:r>
            <w:r w:rsidRPr="008E45D8">
              <w:rPr>
                <w:sz w:val="24"/>
                <w:szCs w:val="24"/>
              </w:rPr>
              <w:t xml:space="preserve"> ситуации успеха ребёнок испытыв</w:t>
            </w:r>
            <w:r w:rsidRPr="008E45D8">
              <w:rPr>
                <w:sz w:val="24"/>
                <w:szCs w:val="24"/>
              </w:rPr>
              <w:t>а</w:t>
            </w:r>
            <w:r w:rsidRPr="008E45D8">
              <w:rPr>
                <w:sz w:val="24"/>
                <w:szCs w:val="24"/>
              </w:rPr>
              <w:t>ет • чувство радости, эмоционального подъема, удовлетворения от выполненной работы, что по</w:t>
            </w:r>
            <w:r w:rsidRPr="008E45D8">
              <w:rPr>
                <w:sz w:val="24"/>
                <w:szCs w:val="24"/>
              </w:rPr>
              <w:t>з</w:t>
            </w:r>
            <w:r w:rsidRPr="008E45D8">
              <w:rPr>
                <w:sz w:val="24"/>
                <w:szCs w:val="24"/>
              </w:rPr>
              <w:t>воляет педагогу мотивировать на дальнейшую де</w:t>
            </w:r>
            <w:r w:rsidRPr="008E45D8">
              <w:rPr>
                <w:sz w:val="24"/>
                <w:szCs w:val="24"/>
              </w:rPr>
              <w:t>я</w:t>
            </w:r>
            <w:r w:rsidRPr="008E45D8">
              <w:rPr>
                <w:sz w:val="24"/>
                <w:szCs w:val="24"/>
              </w:rPr>
              <w:t>тельность. Давать задания интересные, когда у р</w:t>
            </w:r>
            <w:r w:rsidRPr="008E45D8">
              <w:rPr>
                <w:sz w:val="24"/>
                <w:szCs w:val="24"/>
              </w:rPr>
              <w:t>е</w:t>
            </w:r>
            <w:r w:rsidRPr="008E45D8">
              <w:rPr>
                <w:sz w:val="24"/>
                <w:szCs w:val="24"/>
              </w:rPr>
              <w:t>бенка есть личный интерес что-то делать (желание помочь, поддержать, быть не хуже или лучше остальных). Использовать преднамеренные оши</w:t>
            </w:r>
            <w:r w:rsidRPr="008E45D8">
              <w:rPr>
                <w:sz w:val="24"/>
                <w:szCs w:val="24"/>
              </w:rPr>
              <w:t>б</w:t>
            </w:r>
            <w:r w:rsidRPr="008E45D8">
              <w:rPr>
                <w:sz w:val="24"/>
                <w:szCs w:val="24"/>
              </w:rPr>
              <w:t xml:space="preserve">ки, ситуации типа «научи меня». Учить </w:t>
            </w:r>
            <w:proofErr w:type="gramStart"/>
            <w:r w:rsidRPr="008E45D8">
              <w:rPr>
                <w:sz w:val="24"/>
                <w:szCs w:val="24"/>
              </w:rPr>
              <w:t>объективно</w:t>
            </w:r>
            <w:proofErr w:type="gramEnd"/>
            <w:r w:rsidRPr="008E45D8">
              <w:rPr>
                <w:sz w:val="24"/>
                <w:szCs w:val="24"/>
              </w:rPr>
              <w:t xml:space="preserve"> смотреть на возможные ошибки и неудачи, аде</w:t>
            </w:r>
            <w:r w:rsidRPr="008E45D8">
              <w:rPr>
                <w:sz w:val="24"/>
                <w:szCs w:val="24"/>
              </w:rPr>
              <w:t>к</w:t>
            </w:r>
            <w:r w:rsidRPr="008E45D8">
              <w:rPr>
                <w:sz w:val="24"/>
                <w:szCs w:val="24"/>
              </w:rPr>
              <w:lastRenderedPageBreak/>
              <w:t>ватно реагировать на них. Создавать положител</w:t>
            </w:r>
            <w:r w:rsidRPr="008E45D8">
              <w:rPr>
                <w:sz w:val="24"/>
                <w:szCs w:val="24"/>
              </w:rPr>
              <w:t>ь</w:t>
            </w:r>
            <w:r w:rsidRPr="008E45D8">
              <w:rPr>
                <w:sz w:val="24"/>
                <w:szCs w:val="24"/>
              </w:rPr>
              <w:t>ный 1 эмоциональный настрой через одобрение, похвалу; &lt; юмор, шутку, улыбку. Обучать д</w:t>
            </w:r>
            <w:r w:rsidRPr="008E45D8">
              <w:rPr>
                <w:sz w:val="24"/>
                <w:szCs w:val="24"/>
              </w:rPr>
              <w:t>о</w:t>
            </w:r>
            <w:r w:rsidRPr="008E45D8">
              <w:rPr>
                <w:sz w:val="24"/>
                <w:szCs w:val="24"/>
              </w:rPr>
              <w:t>школьников</w:t>
            </w:r>
            <w:proofErr w:type="gramStart"/>
            <w:r w:rsidRPr="008E45D8">
              <w:rPr>
                <w:sz w:val="24"/>
                <w:szCs w:val="24"/>
              </w:rPr>
              <w:t xml:space="preserve"> ]</w:t>
            </w:r>
            <w:proofErr w:type="gramEnd"/>
            <w:r w:rsidRPr="008E45D8">
              <w:rPr>
                <w:sz w:val="24"/>
                <w:szCs w:val="24"/>
              </w:rPr>
              <w:t xml:space="preserve"> рефлексии (самооценке своих де</w:t>
            </w:r>
            <w:r w:rsidRPr="008E45D8">
              <w:rPr>
                <w:sz w:val="24"/>
                <w:szCs w:val="24"/>
              </w:rPr>
              <w:t>й</w:t>
            </w:r>
            <w:r w:rsidRPr="008E45D8">
              <w:rPr>
                <w:sz w:val="24"/>
                <w:szCs w:val="24"/>
              </w:rPr>
              <w:t>ствий, усилий, I результатов, оценке выбранных способов и средств); |</w:t>
            </w:r>
          </w:p>
        </w:tc>
      </w:tr>
    </w:tbl>
    <w:p w:rsidR="00D3467A" w:rsidRPr="005A5A20" w:rsidRDefault="00D3467A" w:rsidP="005A5A20">
      <w:pPr>
        <w:tabs>
          <w:tab w:val="left" w:pos="567"/>
        </w:tabs>
        <w:ind w:left="102" w:right="-1" w:firstLine="181"/>
        <w:jc w:val="both"/>
        <w:rPr>
          <w:rFonts w:eastAsia="Times New Roman"/>
          <w:sz w:val="24"/>
          <w:szCs w:val="24"/>
        </w:rPr>
      </w:pPr>
    </w:p>
    <w:p w:rsidR="00131BE4" w:rsidRPr="005A5A20" w:rsidRDefault="00131BE4" w:rsidP="005A5A20">
      <w:pPr>
        <w:pStyle w:val="11"/>
        <w:shd w:val="clear" w:color="auto" w:fill="auto"/>
        <w:tabs>
          <w:tab w:val="left" w:pos="567"/>
        </w:tabs>
        <w:spacing w:before="0" w:after="0" w:line="240" w:lineRule="auto"/>
        <w:ind w:left="102" w:right="140" w:firstLine="181"/>
        <w:rPr>
          <w:sz w:val="24"/>
          <w:szCs w:val="24"/>
        </w:rPr>
      </w:pPr>
      <w:r w:rsidRPr="005A5A20">
        <w:rPr>
          <w:sz w:val="24"/>
          <w:szCs w:val="24"/>
        </w:rPr>
        <w:t>Поддержка детской инициативы несет в себе внутреннее побуждение к новой деятельн</w:t>
      </w:r>
      <w:r w:rsidRPr="005A5A20">
        <w:rPr>
          <w:sz w:val="24"/>
          <w:szCs w:val="24"/>
        </w:rPr>
        <w:t>о</w:t>
      </w:r>
      <w:r w:rsidRPr="005A5A20">
        <w:rPr>
          <w:sz w:val="24"/>
          <w:szCs w:val="24"/>
        </w:rPr>
        <w:t>сти, начинание. Самостоятельность дошкольника, понимаемая как стремление и спосо</w:t>
      </w:r>
      <w:r w:rsidRPr="005A5A20">
        <w:rPr>
          <w:sz w:val="24"/>
          <w:szCs w:val="24"/>
        </w:rPr>
        <w:t>б</w:t>
      </w:r>
      <w:r w:rsidRPr="005A5A20">
        <w:rPr>
          <w:sz w:val="24"/>
          <w:szCs w:val="24"/>
        </w:rPr>
        <w:t>ность ребенка настойчиво решать задачи своей деятельности, относительно независимые от взрослого, мобилизуя имеющийся опыт, знания, используя поисковые действия, является значимым фактором социально-личностного созревания и готовности к школьному обуч</w:t>
      </w:r>
      <w:r w:rsidRPr="005A5A20">
        <w:rPr>
          <w:sz w:val="24"/>
          <w:szCs w:val="24"/>
        </w:rPr>
        <w:t>е</w:t>
      </w:r>
      <w:r w:rsidRPr="005A5A20">
        <w:rPr>
          <w:sz w:val="24"/>
          <w:szCs w:val="24"/>
        </w:rPr>
        <w:t xml:space="preserve">нию. Самостоятельность проявляется в создании сюжетов и организации совместных игр, в умении выполнять значимые поручения взрослых (родителей и педагогов), способности адекватно оценивать собственную деятельность и </w:t>
      </w:r>
      <w:proofErr w:type="gramStart"/>
      <w:r w:rsidRPr="005A5A20">
        <w:rPr>
          <w:sz w:val="24"/>
          <w:szCs w:val="24"/>
        </w:rPr>
        <w:t>поведение</w:t>
      </w:r>
      <w:proofErr w:type="gramEnd"/>
      <w:r w:rsidRPr="005A5A20">
        <w:rPr>
          <w:sz w:val="24"/>
          <w:szCs w:val="24"/>
        </w:rPr>
        <w:t xml:space="preserve"> и деятельность и поведение других детей. Инициативность и самостоятельность наиболее ярко проявляются в играх с правилами. А.Н Леонтьев писал: «Овладеть правилом - значит овладеть своим поведением». Поэтому з</w:t>
      </w:r>
      <w:r w:rsidR="005A5A20">
        <w:rPr>
          <w:sz w:val="24"/>
          <w:szCs w:val="24"/>
        </w:rPr>
        <w:t>адача воспитателя мотивировать иг</w:t>
      </w:r>
      <w:r w:rsidRPr="005A5A20">
        <w:rPr>
          <w:sz w:val="24"/>
          <w:szCs w:val="24"/>
        </w:rPr>
        <w:t>ровые действия детей, непосредственно учас</w:t>
      </w:r>
      <w:r w:rsidRPr="005A5A20">
        <w:rPr>
          <w:sz w:val="24"/>
          <w:szCs w:val="24"/>
        </w:rPr>
        <w:t>т</w:t>
      </w:r>
      <w:r w:rsidRPr="005A5A20">
        <w:rPr>
          <w:sz w:val="24"/>
          <w:szCs w:val="24"/>
        </w:rPr>
        <w:t>вуя и эмоционально включаясь в игры детей. В роли организатора игры воспитатель вводит правила в жизнь ребенка, а в роли отстраненного наблюдателя - анализирует и контролир</w:t>
      </w:r>
      <w:r w:rsidRPr="005A5A20">
        <w:rPr>
          <w:sz w:val="24"/>
          <w:szCs w:val="24"/>
        </w:rPr>
        <w:t>у</w:t>
      </w:r>
      <w:r w:rsidRPr="005A5A20">
        <w:rPr>
          <w:sz w:val="24"/>
          <w:szCs w:val="24"/>
        </w:rPr>
        <w:t>ет действия детей.</w:t>
      </w:r>
    </w:p>
    <w:p w:rsidR="00131BE4" w:rsidRPr="005A5A20" w:rsidRDefault="00131BE4" w:rsidP="005A5A20">
      <w:pPr>
        <w:pStyle w:val="11"/>
        <w:shd w:val="clear" w:color="auto" w:fill="auto"/>
        <w:tabs>
          <w:tab w:val="left" w:pos="567"/>
        </w:tabs>
        <w:spacing w:before="0" w:after="0" w:line="240" w:lineRule="auto"/>
        <w:ind w:left="102" w:right="140" w:firstLine="181"/>
        <w:rPr>
          <w:sz w:val="24"/>
          <w:szCs w:val="24"/>
        </w:rPr>
      </w:pPr>
      <w:r w:rsidRPr="005A5A20">
        <w:rPr>
          <w:sz w:val="24"/>
          <w:szCs w:val="24"/>
        </w:rPr>
        <w:t>Наиболее эффективными формами работы для поддержки детской инициативы и самост</w:t>
      </w:r>
      <w:r w:rsidRPr="005A5A20">
        <w:rPr>
          <w:sz w:val="24"/>
          <w:szCs w:val="24"/>
        </w:rPr>
        <w:t>о</w:t>
      </w:r>
      <w:r w:rsidRPr="005A5A20">
        <w:rPr>
          <w:sz w:val="24"/>
          <w:szCs w:val="24"/>
        </w:rPr>
        <w:t>ятельности являются следующие:</w:t>
      </w:r>
    </w:p>
    <w:p w:rsidR="00131BE4" w:rsidRPr="005A5A20" w:rsidRDefault="00131BE4" w:rsidP="005A5A20">
      <w:pPr>
        <w:pStyle w:val="11"/>
        <w:shd w:val="clear" w:color="auto" w:fill="auto"/>
        <w:tabs>
          <w:tab w:val="left" w:pos="567"/>
        </w:tabs>
        <w:spacing w:before="0" w:after="0" w:line="240" w:lineRule="auto"/>
        <w:ind w:left="102" w:firstLine="181"/>
        <w:rPr>
          <w:sz w:val="24"/>
          <w:szCs w:val="24"/>
        </w:rPr>
      </w:pPr>
      <w:r w:rsidRPr="005A5A20">
        <w:rPr>
          <w:sz w:val="24"/>
          <w:szCs w:val="24"/>
        </w:rPr>
        <w:t>- Познавательные образовательные</w:t>
      </w:r>
      <w:r w:rsidRPr="005A5A20">
        <w:rPr>
          <w:rStyle w:val="100"/>
          <w:sz w:val="24"/>
          <w:szCs w:val="24"/>
        </w:rPr>
        <w:t xml:space="preserve"> ситуации»</w:t>
      </w:r>
    </w:p>
    <w:p w:rsidR="00131BE4" w:rsidRPr="005A5A20" w:rsidRDefault="00131BE4" w:rsidP="00850146">
      <w:pPr>
        <w:pStyle w:val="11"/>
        <w:numPr>
          <w:ilvl w:val="0"/>
          <w:numId w:val="165"/>
        </w:numPr>
        <w:shd w:val="clear" w:color="auto" w:fill="auto"/>
        <w:tabs>
          <w:tab w:val="left" w:pos="567"/>
          <w:tab w:val="left" w:pos="961"/>
        </w:tabs>
        <w:spacing w:before="0" w:after="0" w:line="240" w:lineRule="auto"/>
        <w:ind w:left="102" w:right="20" w:firstLine="181"/>
        <w:rPr>
          <w:sz w:val="24"/>
          <w:szCs w:val="24"/>
        </w:rPr>
      </w:pPr>
      <w:r w:rsidRPr="005A5A20">
        <w:rPr>
          <w:sz w:val="24"/>
          <w:szCs w:val="24"/>
        </w:rPr>
        <w:t>Совместная исследовательская деятельность взрослого и детей - опыты и эксперимент</w:t>
      </w:r>
      <w:r w:rsidRPr="005A5A20">
        <w:rPr>
          <w:sz w:val="24"/>
          <w:szCs w:val="24"/>
        </w:rPr>
        <w:t>и</w:t>
      </w:r>
      <w:r w:rsidRPr="005A5A20">
        <w:rPr>
          <w:sz w:val="24"/>
          <w:szCs w:val="24"/>
        </w:rPr>
        <w:t>рование.</w:t>
      </w:r>
    </w:p>
    <w:p w:rsidR="00131BE4" w:rsidRPr="005A5A20" w:rsidRDefault="00131BE4" w:rsidP="00850146">
      <w:pPr>
        <w:pStyle w:val="11"/>
        <w:numPr>
          <w:ilvl w:val="0"/>
          <w:numId w:val="165"/>
        </w:numPr>
        <w:shd w:val="clear" w:color="auto" w:fill="auto"/>
        <w:tabs>
          <w:tab w:val="left" w:pos="567"/>
          <w:tab w:val="left" w:pos="834"/>
        </w:tabs>
        <w:spacing w:before="0" w:after="0" w:line="240" w:lineRule="auto"/>
        <w:ind w:left="102" w:firstLine="181"/>
        <w:rPr>
          <w:sz w:val="24"/>
          <w:szCs w:val="24"/>
        </w:rPr>
      </w:pPr>
      <w:r w:rsidRPr="005A5A20">
        <w:rPr>
          <w:sz w:val="24"/>
          <w:szCs w:val="24"/>
        </w:rPr>
        <w:t>Наблюдение и труд в уголке природы.</w:t>
      </w:r>
    </w:p>
    <w:p w:rsidR="00131BE4" w:rsidRPr="005A5A20" w:rsidRDefault="00131BE4" w:rsidP="00850146">
      <w:pPr>
        <w:pStyle w:val="11"/>
        <w:numPr>
          <w:ilvl w:val="0"/>
          <w:numId w:val="165"/>
        </w:numPr>
        <w:shd w:val="clear" w:color="auto" w:fill="auto"/>
        <w:tabs>
          <w:tab w:val="left" w:pos="567"/>
          <w:tab w:val="left" w:pos="951"/>
        </w:tabs>
        <w:spacing w:before="0" w:after="0" w:line="240" w:lineRule="auto"/>
        <w:ind w:left="102" w:right="20" w:firstLine="181"/>
        <w:rPr>
          <w:sz w:val="24"/>
          <w:szCs w:val="24"/>
        </w:rPr>
      </w:pPr>
      <w:r w:rsidRPr="005A5A20">
        <w:rPr>
          <w:sz w:val="24"/>
          <w:szCs w:val="24"/>
        </w:rPr>
        <w:t>Совместная деятельность взрослого и детей по преобразованию предметов рукотворного мира и живой природы,</w:t>
      </w:r>
    </w:p>
    <w:p w:rsidR="00131BE4" w:rsidRPr="005A5A20" w:rsidRDefault="00131BE4" w:rsidP="00850146">
      <w:pPr>
        <w:pStyle w:val="11"/>
        <w:numPr>
          <w:ilvl w:val="0"/>
          <w:numId w:val="165"/>
        </w:numPr>
        <w:shd w:val="clear" w:color="auto" w:fill="auto"/>
        <w:tabs>
          <w:tab w:val="left" w:pos="567"/>
          <w:tab w:val="left" w:pos="834"/>
        </w:tabs>
        <w:spacing w:before="0" w:after="0" w:line="240" w:lineRule="auto"/>
        <w:ind w:left="102" w:firstLine="181"/>
        <w:rPr>
          <w:sz w:val="24"/>
          <w:szCs w:val="24"/>
        </w:rPr>
      </w:pPr>
      <w:r w:rsidRPr="005A5A20">
        <w:rPr>
          <w:sz w:val="24"/>
          <w:szCs w:val="24"/>
        </w:rPr>
        <w:t>Самостоятельная деятельность детей.</w:t>
      </w:r>
    </w:p>
    <w:p w:rsidR="00131BE4" w:rsidRPr="005A5A20" w:rsidRDefault="00131BE4" w:rsidP="005A5A20">
      <w:pPr>
        <w:pStyle w:val="11"/>
        <w:shd w:val="clear" w:color="auto" w:fill="auto"/>
        <w:tabs>
          <w:tab w:val="left" w:pos="567"/>
        </w:tabs>
        <w:spacing w:before="0" w:after="0" w:line="240" w:lineRule="auto"/>
        <w:ind w:left="102" w:right="20" w:firstLine="181"/>
        <w:rPr>
          <w:sz w:val="24"/>
          <w:szCs w:val="24"/>
        </w:rPr>
      </w:pPr>
      <w:r w:rsidRPr="005A5A20">
        <w:rPr>
          <w:sz w:val="24"/>
          <w:szCs w:val="24"/>
        </w:rPr>
        <w:t>В развитии детской инициативы и самостоятельности педагогу важно соблюдать ряд о</w:t>
      </w:r>
      <w:r w:rsidRPr="005A5A20">
        <w:rPr>
          <w:sz w:val="24"/>
          <w:szCs w:val="24"/>
        </w:rPr>
        <w:t>б</w:t>
      </w:r>
      <w:r w:rsidRPr="005A5A20">
        <w:rPr>
          <w:sz w:val="24"/>
          <w:szCs w:val="24"/>
        </w:rPr>
        <w:t>щих требований:</w:t>
      </w:r>
    </w:p>
    <w:p w:rsidR="00131BE4" w:rsidRPr="005A5A20" w:rsidRDefault="00131BE4" w:rsidP="00850146">
      <w:pPr>
        <w:pStyle w:val="11"/>
        <w:numPr>
          <w:ilvl w:val="0"/>
          <w:numId w:val="165"/>
        </w:numPr>
        <w:shd w:val="clear" w:color="auto" w:fill="auto"/>
        <w:tabs>
          <w:tab w:val="left" w:pos="567"/>
          <w:tab w:val="left" w:pos="846"/>
        </w:tabs>
        <w:spacing w:before="0" w:after="0" w:line="240" w:lineRule="auto"/>
        <w:ind w:left="102" w:right="20" w:firstLine="181"/>
        <w:rPr>
          <w:sz w:val="24"/>
          <w:szCs w:val="24"/>
        </w:rPr>
      </w:pPr>
      <w:r w:rsidRPr="005A5A20">
        <w:rPr>
          <w:sz w:val="24"/>
          <w:szCs w:val="24"/>
        </w:rPr>
        <w:t>развивать активный интерес детей к окружающему миру, стремление к получению н</w:t>
      </w:r>
      <w:r w:rsidRPr="005A5A20">
        <w:rPr>
          <w:sz w:val="24"/>
          <w:szCs w:val="24"/>
        </w:rPr>
        <w:t>о</w:t>
      </w:r>
      <w:r w:rsidRPr="005A5A20">
        <w:rPr>
          <w:sz w:val="24"/>
          <w:szCs w:val="24"/>
        </w:rPr>
        <w:t>вых знаний и умений;</w:t>
      </w:r>
    </w:p>
    <w:p w:rsidR="00131BE4" w:rsidRPr="005A5A20" w:rsidRDefault="00131BE4" w:rsidP="00850146">
      <w:pPr>
        <w:pStyle w:val="11"/>
        <w:numPr>
          <w:ilvl w:val="0"/>
          <w:numId w:val="165"/>
        </w:numPr>
        <w:shd w:val="clear" w:color="auto" w:fill="auto"/>
        <w:tabs>
          <w:tab w:val="left" w:pos="567"/>
          <w:tab w:val="left" w:pos="879"/>
        </w:tabs>
        <w:spacing w:before="0" w:after="0" w:line="240" w:lineRule="auto"/>
        <w:ind w:left="102" w:right="20" w:firstLine="181"/>
        <w:rPr>
          <w:sz w:val="24"/>
          <w:szCs w:val="24"/>
        </w:rPr>
      </w:pPr>
      <w:r w:rsidRPr="005A5A20">
        <w:rPr>
          <w:sz w:val="24"/>
          <w:szCs w:val="24"/>
        </w:rPr>
        <w:t>создавать разнообразные условия и ситуации, побуждающие детей к активному прим</w:t>
      </w:r>
      <w:r w:rsidRPr="005A5A20">
        <w:rPr>
          <w:sz w:val="24"/>
          <w:szCs w:val="24"/>
        </w:rPr>
        <w:t>е</w:t>
      </w:r>
      <w:r w:rsidRPr="005A5A20">
        <w:rPr>
          <w:sz w:val="24"/>
          <w:szCs w:val="24"/>
        </w:rPr>
        <w:t>нению знаний, умений, способов деятельности в личном опыте;</w:t>
      </w:r>
    </w:p>
    <w:p w:rsidR="00131BE4" w:rsidRPr="005A5A20" w:rsidRDefault="00131BE4" w:rsidP="00850146">
      <w:pPr>
        <w:pStyle w:val="11"/>
        <w:numPr>
          <w:ilvl w:val="0"/>
          <w:numId w:val="165"/>
        </w:numPr>
        <w:shd w:val="clear" w:color="auto" w:fill="auto"/>
        <w:tabs>
          <w:tab w:val="left" w:pos="567"/>
          <w:tab w:val="left" w:pos="839"/>
        </w:tabs>
        <w:spacing w:before="0" w:after="0" w:line="240" w:lineRule="auto"/>
        <w:ind w:left="102" w:firstLine="181"/>
        <w:rPr>
          <w:sz w:val="24"/>
          <w:szCs w:val="24"/>
        </w:rPr>
      </w:pPr>
      <w:r w:rsidRPr="005A5A20">
        <w:rPr>
          <w:sz w:val="24"/>
          <w:szCs w:val="24"/>
        </w:rPr>
        <w:t>постоянно расширять область задач, которые дети решают самостоятельно;</w:t>
      </w:r>
    </w:p>
    <w:p w:rsidR="00131BE4" w:rsidRPr="005A5A20" w:rsidRDefault="00131BE4" w:rsidP="00850146">
      <w:pPr>
        <w:pStyle w:val="11"/>
        <w:numPr>
          <w:ilvl w:val="0"/>
          <w:numId w:val="165"/>
        </w:numPr>
        <w:shd w:val="clear" w:color="auto" w:fill="auto"/>
        <w:tabs>
          <w:tab w:val="left" w:pos="567"/>
          <w:tab w:val="left" w:pos="994"/>
        </w:tabs>
        <w:spacing w:before="0" w:after="0" w:line="240" w:lineRule="auto"/>
        <w:ind w:left="102" w:right="20" w:firstLine="181"/>
        <w:rPr>
          <w:sz w:val="24"/>
          <w:szCs w:val="24"/>
        </w:rPr>
      </w:pPr>
      <w:r w:rsidRPr="005A5A20">
        <w:rPr>
          <w:sz w:val="24"/>
          <w:szCs w:val="24"/>
        </w:rPr>
        <w:t>постепенно выдвигать перед детьми более сложные задачи, требующие сообразительн</w:t>
      </w:r>
      <w:r w:rsidRPr="005A5A20">
        <w:rPr>
          <w:sz w:val="24"/>
          <w:szCs w:val="24"/>
        </w:rPr>
        <w:t>о</w:t>
      </w:r>
      <w:r w:rsidRPr="005A5A20">
        <w:rPr>
          <w:sz w:val="24"/>
          <w:szCs w:val="24"/>
        </w:rPr>
        <w:t>сти, творчества, поиска новых подходов, поощрять детскую инициативу;</w:t>
      </w:r>
    </w:p>
    <w:p w:rsidR="00131BE4" w:rsidRPr="005A5A20" w:rsidRDefault="00131BE4" w:rsidP="00850146">
      <w:pPr>
        <w:pStyle w:val="11"/>
        <w:numPr>
          <w:ilvl w:val="0"/>
          <w:numId w:val="165"/>
        </w:numPr>
        <w:shd w:val="clear" w:color="auto" w:fill="auto"/>
        <w:tabs>
          <w:tab w:val="left" w:pos="567"/>
          <w:tab w:val="left" w:pos="831"/>
        </w:tabs>
        <w:spacing w:before="0" w:after="0" w:line="240" w:lineRule="auto"/>
        <w:ind w:left="102" w:right="20" w:firstLine="181"/>
        <w:rPr>
          <w:sz w:val="24"/>
          <w:szCs w:val="24"/>
        </w:rPr>
      </w:pPr>
      <w:r w:rsidRPr="005A5A20">
        <w:rPr>
          <w:sz w:val="24"/>
          <w:szCs w:val="24"/>
        </w:rPr>
        <w:t>тренировать волю детей, поддерживать желание преодолевать трудности, доводить начатое дело до коша;</w:t>
      </w:r>
    </w:p>
    <w:p w:rsidR="00131BE4" w:rsidRPr="005A5A20" w:rsidRDefault="00131BE4" w:rsidP="00850146">
      <w:pPr>
        <w:pStyle w:val="11"/>
        <w:numPr>
          <w:ilvl w:val="0"/>
          <w:numId w:val="165"/>
        </w:numPr>
        <w:shd w:val="clear" w:color="auto" w:fill="auto"/>
        <w:tabs>
          <w:tab w:val="left" w:pos="567"/>
          <w:tab w:val="left" w:pos="918"/>
        </w:tabs>
        <w:spacing w:before="0" w:after="0" w:line="240" w:lineRule="auto"/>
        <w:ind w:left="102" w:right="20" w:firstLine="181"/>
        <w:rPr>
          <w:sz w:val="24"/>
          <w:szCs w:val="24"/>
        </w:rPr>
      </w:pPr>
      <w:r w:rsidRPr="005A5A20">
        <w:rPr>
          <w:sz w:val="24"/>
          <w:szCs w:val="24"/>
        </w:rPr>
        <w:t>ориентировать дошкольников на получение хорошего результата. Необходимо своевр</w:t>
      </w:r>
      <w:r w:rsidRPr="005A5A20">
        <w:rPr>
          <w:sz w:val="24"/>
          <w:szCs w:val="24"/>
        </w:rPr>
        <w:t>е</w:t>
      </w:r>
      <w:r w:rsidRPr="005A5A20">
        <w:rPr>
          <w:sz w:val="24"/>
          <w:szCs w:val="24"/>
        </w:rPr>
        <w:t>менно обратить особое внимание на детей, постоянно проявляющих небрежность, торопл</w:t>
      </w:r>
      <w:r w:rsidRPr="005A5A20">
        <w:rPr>
          <w:sz w:val="24"/>
          <w:szCs w:val="24"/>
        </w:rPr>
        <w:t>и</w:t>
      </w:r>
      <w:r w:rsidRPr="005A5A20">
        <w:rPr>
          <w:sz w:val="24"/>
          <w:szCs w:val="24"/>
        </w:rPr>
        <w:t>вое! ь, равнодушие к результату, склонных не завершать работу;</w:t>
      </w:r>
    </w:p>
    <w:p w:rsidR="00131BE4" w:rsidRPr="005A5A20" w:rsidRDefault="00131BE4" w:rsidP="00850146">
      <w:pPr>
        <w:pStyle w:val="11"/>
        <w:numPr>
          <w:ilvl w:val="0"/>
          <w:numId w:val="165"/>
        </w:numPr>
        <w:shd w:val="clear" w:color="auto" w:fill="auto"/>
        <w:tabs>
          <w:tab w:val="left" w:pos="567"/>
          <w:tab w:val="left" w:pos="927"/>
        </w:tabs>
        <w:spacing w:before="0" w:after="0" w:line="240" w:lineRule="auto"/>
        <w:ind w:left="102" w:right="20" w:firstLine="181"/>
        <w:rPr>
          <w:sz w:val="24"/>
          <w:szCs w:val="24"/>
        </w:rPr>
      </w:pPr>
      <w:r w:rsidRPr="005A5A20">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31BE4" w:rsidRDefault="00131BE4" w:rsidP="00850146">
      <w:pPr>
        <w:pStyle w:val="11"/>
        <w:numPr>
          <w:ilvl w:val="0"/>
          <w:numId w:val="165"/>
        </w:numPr>
        <w:shd w:val="clear" w:color="auto" w:fill="auto"/>
        <w:tabs>
          <w:tab w:val="left" w:pos="567"/>
          <w:tab w:val="left" w:pos="870"/>
        </w:tabs>
        <w:spacing w:before="0" w:after="0" w:line="240" w:lineRule="auto"/>
        <w:ind w:left="102" w:right="20" w:firstLine="181"/>
        <w:rPr>
          <w:sz w:val="24"/>
          <w:szCs w:val="24"/>
        </w:rPr>
      </w:pPr>
      <w:r w:rsidRPr="005A5A20">
        <w:rPr>
          <w:sz w:val="24"/>
          <w:szCs w:val="24"/>
        </w:rPr>
        <w:t>поддерживать у детей чувство гордости и радости от успешных самостоятельных де</w:t>
      </w:r>
      <w:r w:rsidRPr="005A5A20">
        <w:rPr>
          <w:sz w:val="24"/>
          <w:szCs w:val="24"/>
        </w:rPr>
        <w:t>й</w:t>
      </w:r>
      <w:r w:rsidRPr="005A5A20">
        <w:rPr>
          <w:sz w:val="24"/>
          <w:szCs w:val="24"/>
        </w:rPr>
        <w:t>ствий, подчеркивать рост возможностей и достижений каждого ребенка, побуждать к проя</w:t>
      </w:r>
      <w:r w:rsidRPr="005A5A20">
        <w:rPr>
          <w:sz w:val="24"/>
          <w:szCs w:val="24"/>
        </w:rPr>
        <w:t>в</w:t>
      </w:r>
      <w:r w:rsidRPr="005A5A20">
        <w:rPr>
          <w:sz w:val="24"/>
          <w:szCs w:val="24"/>
        </w:rPr>
        <w:t>лению инициативы и творчества.</w:t>
      </w:r>
    </w:p>
    <w:p w:rsidR="005A5A20" w:rsidRDefault="005A5A20" w:rsidP="005A5A20">
      <w:pPr>
        <w:pStyle w:val="11"/>
        <w:shd w:val="clear" w:color="auto" w:fill="auto"/>
        <w:tabs>
          <w:tab w:val="left" w:pos="567"/>
          <w:tab w:val="left" w:pos="870"/>
        </w:tabs>
        <w:spacing w:before="0" w:after="0" w:line="240" w:lineRule="auto"/>
        <w:ind w:right="20"/>
        <w:rPr>
          <w:sz w:val="24"/>
          <w:szCs w:val="24"/>
        </w:rPr>
      </w:pPr>
    </w:p>
    <w:p w:rsidR="005A5A20" w:rsidRDefault="005A5A20" w:rsidP="005A5A20">
      <w:pPr>
        <w:pStyle w:val="11"/>
        <w:shd w:val="clear" w:color="auto" w:fill="auto"/>
        <w:tabs>
          <w:tab w:val="left" w:pos="567"/>
          <w:tab w:val="left" w:pos="870"/>
        </w:tabs>
        <w:spacing w:before="0" w:after="0" w:line="240" w:lineRule="auto"/>
        <w:ind w:right="20"/>
        <w:rPr>
          <w:rFonts w:eastAsia="Courier New"/>
          <w:b/>
          <w:sz w:val="24"/>
          <w:szCs w:val="24"/>
        </w:rPr>
      </w:pPr>
      <w:r w:rsidRPr="005A5A20">
        <w:rPr>
          <w:rFonts w:eastAsia="Courier New"/>
          <w:b/>
          <w:sz w:val="24"/>
          <w:szCs w:val="24"/>
        </w:rPr>
        <w:t>Педагогические условия поддержки детской инициативы в познавательном развитии</w:t>
      </w:r>
    </w:p>
    <w:tbl>
      <w:tblPr>
        <w:tblStyle w:val="a6"/>
        <w:tblW w:w="0" w:type="auto"/>
        <w:tblLook w:val="04A0" w:firstRow="1" w:lastRow="0" w:firstColumn="1" w:lastColumn="0" w:noHBand="0" w:noVBand="1"/>
      </w:tblPr>
      <w:tblGrid>
        <w:gridCol w:w="4927"/>
        <w:gridCol w:w="4927"/>
      </w:tblGrid>
      <w:tr w:rsidR="005A5A20" w:rsidTr="005A5A20">
        <w:tc>
          <w:tcPr>
            <w:tcW w:w="4927" w:type="dxa"/>
          </w:tcPr>
          <w:p w:rsidR="005A5A20" w:rsidRPr="005A5A20" w:rsidRDefault="005A5A20" w:rsidP="005A5A20">
            <w:pPr>
              <w:rPr>
                <w:rFonts w:ascii="Times New Roman" w:hAnsi="Times New Roman" w:cs="Times New Roman"/>
              </w:rPr>
            </w:pPr>
            <w:r w:rsidRPr="005A5A20">
              <w:rPr>
                <w:rFonts w:ascii="Times New Roman" w:hAnsi="Times New Roman" w:cs="Times New Roman"/>
              </w:rPr>
              <w:t xml:space="preserve">Обеспечение использование собственных, в том числе «ручных», действий в познании </w:t>
            </w:r>
            <w:r w:rsidRPr="005A5A20">
              <w:rPr>
                <w:rFonts w:ascii="Times New Roman" w:hAnsi="Times New Roman" w:cs="Times New Roman"/>
              </w:rPr>
              <w:lastRenderedPageBreak/>
              <w:t>различны* количественных групп, дающих возможность накопления чуственного опыта предметно-количественного содержания</w:t>
            </w:r>
          </w:p>
          <w:p w:rsidR="005A5A20" w:rsidRDefault="005A5A20" w:rsidP="005A5A20">
            <w:pPr>
              <w:pStyle w:val="11"/>
              <w:shd w:val="clear" w:color="auto" w:fill="auto"/>
              <w:tabs>
                <w:tab w:val="left" w:pos="567"/>
                <w:tab w:val="left" w:pos="870"/>
              </w:tabs>
              <w:spacing w:before="0" w:after="0" w:line="240" w:lineRule="auto"/>
              <w:ind w:right="20" w:firstLine="0"/>
              <w:rPr>
                <w:rFonts w:eastAsia="Courier New"/>
                <w:b/>
                <w:sz w:val="24"/>
                <w:szCs w:val="24"/>
              </w:rPr>
            </w:pPr>
          </w:p>
        </w:tc>
        <w:tc>
          <w:tcPr>
            <w:tcW w:w="4927" w:type="dxa"/>
          </w:tcPr>
          <w:p w:rsidR="005A5A20" w:rsidRPr="005A5A20" w:rsidRDefault="005A5A20" w:rsidP="005A5A20">
            <w:pPr>
              <w:rPr>
                <w:rFonts w:ascii="Times New Roman" w:hAnsi="Times New Roman" w:cs="Times New Roman"/>
              </w:rPr>
            </w:pPr>
            <w:r w:rsidRPr="005A5A20">
              <w:rPr>
                <w:rFonts w:ascii="Times New Roman" w:hAnsi="Times New Roman" w:cs="Times New Roman"/>
              </w:rPr>
              <w:lastRenderedPageBreak/>
              <w:t>Использование разнообразного дидактич</w:t>
            </w:r>
            <w:r w:rsidRPr="005A5A20">
              <w:rPr>
                <w:rFonts w:ascii="Times New Roman" w:hAnsi="Times New Roman" w:cs="Times New Roman"/>
              </w:rPr>
              <w:t>е</w:t>
            </w:r>
            <w:r w:rsidRPr="005A5A20">
              <w:rPr>
                <w:rFonts w:ascii="Times New Roman" w:hAnsi="Times New Roman" w:cs="Times New Roman"/>
              </w:rPr>
              <w:t>ского наглядного материала, способству</w:t>
            </w:r>
            <w:r w:rsidRPr="005A5A20">
              <w:rPr>
                <w:rFonts w:ascii="Times New Roman" w:hAnsi="Times New Roman" w:cs="Times New Roman"/>
              </w:rPr>
              <w:t>ю</w:t>
            </w:r>
            <w:r w:rsidRPr="005A5A20">
              <w:rPr>
                <w:rFonts w:ascii="Times New Roman" w:hAnsi="Times New Roman" w:cs="Times New Roman"/>
              </w:rPr>
              <w:lastRenderedPageBreak/>
              <w:t>щего выполнению 1 каждым ребенком де</w:t>
            </w:r>
            <w:r w:rsidRPr="005A5A20">
              <w:rPr>
                <w:rFonts w:ascii="Times New Roman" w:hAnsi="Times New Roman" w:cs="Times New Roman"/>
              </w:rPr>
              <w:t>й</w:t>
            </w:r>
            <w:r w:rsidRPr="005A5A20">
              <w:rPr>
                <w:rFonts w:ascii="Times New Roman" w:hAnsi="Times New Roman" w:cs="Times New Roman"/>
              </w:rPr>
              <w:t>ствий с различными предметами, величинами</w:t>
            </w:r>
          </w:p>
          <w:p w:rsidR="005A5A20" w:rsidRDefault="005A5A20" w:rsidP="005A5A20">
            <w:pPr>
              <w:pStyle w:val="11"/>
              <w:shd w:val="clear" w:color="auto" w:fill="auto"/>
              <w:tabs>
                <w:tab w:val="left" w:pos="567"/>
                <w:tab w:val="left" w:pos="870"/>
              </w:tabs>
              <w:spacing w:before="0" w:after="0" w:line="240" w:lineRule="auto"/>
              <w:ind w:right="20" w:firstLine="0"/>
              <w:rPr>
                <w:rFonts w:eastAsia="Courier New"/>
                <w:b/>
                <w:sz w:val="24"/>
                <w:szCs w:val="24"/>
              </w:rPr>
            </w:pPr>
          </w:p>
        </w:tc>
      </w:tr>
      <w:tr w:rsidR="005A5A20" w:rsidTr="005A5A20">
        <w:tc>
          <w:tcPr>
            <w:tcW w:w="4927" w:type="dxa"/>
          </w:tcPr>
          <w:p w:rsidR="005A5A20" w:rsidRPr="005A5A20" w:rsidRDefault="005A5A20" w:rsidP="005A5A20">
            <w:pPr>
              <w:rPr>
                <w:rFonts w:ascii="Times New Roman" w:hAnsi="Times New Roman" w:cs="Times New Roman"/>
              </w:rPr>
            </w:pPr>
            <w:r w:rsidRPr="005A5A20">
              <w:rPr>
                <w:rFonts w:ascii="Times New Roman" w:hAnsi="Times New Roman" w:cs="Times New Roman"/>
              </w:rPr>
              <w:lastRenderedPageBreak/>
              <w:t xml:space="preserve">Позиция педагога при организации жизни </w:t>
            </w:r>
            <w:proofErr w:type="gramStart"/>
            <w:r w:rsidRPr="005A5A20">
              <w:rPr>
                <w:rFonts w:ascii="Times New Roman" w:hAnsi="Times New Roman" w:cs="Times New Roman"/>
              </w:rPr>
              <w:t xml:space="preserve">( </w:t>
            </w:r>
            <w:proofErr w:type="gramEnd"/>
            <w:r w:rsidRPr="005A5A20">
              <w:rPr>
                <w:rFonts w:ascii="Times New Roman" w:hAnsi="Times New Roman" w:cs="Times New Roman"/>
              </w:rPr>
              <w:t>детей в детском саду, дакшая возможность самостоятельного накопления чувственного опыта и его осмысления. Основная роль во</w:t>
            </w:r>
            <w:r w:rsidRPr="005A5A20">
              <w:rPr>
                <w:rFonts w:ascii="Times New Roman" w:hAnsi="Times New Roman" w:cs="Times New Roman"/>
              </w:rPr>
              <w:t>с</w:t>
            </w:r>
            <w:r w:rsidRPr="005A5A20">
              <w:rPr>
                <w:rFonts w:ascii="Times New Roman" w:hAnsi="Times New Roman" w:cs="Times New Roman"/>
              </w:rPr>
              <w:t>питателя заключается в организации ситу</w:t>
            </w:r>
            <w:r w:rsidRPr="005A5A20">
              <w:rPr>
                <w:rFonts w:ascii="Times New Roman" w:hAnsi="Times New Roman" w:cs="Times New Roman"/>
              </w:rPr>
              <w:t>а</w:t>
            </w:r>
            <w:r w:rsidRPr="005A5A20">
              <w:rPr>
                <w:rFonts w:ascii="Times New Roman" w:hAnsi="Times New Roman" w:cs="Times New Roman"/>
              </w:rPr>
              <w:t>ций для познания детьми отношений</w:t>
            </w:r>
            <w:proofErr w:type="gramStart"/>
            <w:r w:rsidRPr="005A5A20">
              <w:rPr>
                <w:rFonts w:ascii="Times New Roman" w:hAnsi="Times New Roman" w:cs="Times New Roman"/>
              </w:rPr>
              <w:t xml:space="preserve"> )</w:t>
            </w:r>
            <w:proofErr w:type="gramEnd"/>
            <w:r w:rsidRPr="005A5A20">
              <w:rPr>
                <w:rFonts w:ascii="Times New Roman" w:hAnsi="Times New Roman" w:cs="Times New Roman"/>
              </w:rPr>
              <w:t xml:space="preserve"> между предметами, когда ребенок сохраняет } в процессе обучения чувство комфортности | и уверенности в собственны* силах</w:t>
            </w:r>
            <w:r w:rsidRPr="005A5A20">
              <w:rPr>
                <w:rFonts w:ascii="Times New Roman" w:hAnsi="Times New Roman" w:cs="Times New Roman"/>
              </w:rPr>
              <w:tab/>
              <w:t>1</w:t>
            </w:r>
          </w:p>
          <w:p w:rsidR="005A5A20" w:rsidRPr="005A5A20" w:rsidRDefault="005A5A20" w:rsidP="005A5A20">
            <w:pPr>
              <w:rPr>
                <w:rFonts w:ascii="Times New Roman" w:hAnsi="Times New Roman" w:cs="Times New Roman"/>
              </w:rPr>
            </w:pPr>
            <w:r w:rsidRPr="005A5A20">
              <w:rPr>
                <w:rFonts w:ascii="Times New Roman" w:hAnsi="Times New Roman" w:cs="Times New Roman"/>
              </w:rPr>
              <w:t>Психологическая перестройка</w:t>
            </w:r>
          </w:p>
          <w:p w:rsidR="005A5A20" w:rsidRDefault="005A5A20" w:rsidP="005A5A20">
            <w:pPr>
              <w:rPr>
                <w:b/>
              </w:rPr>
            </w:pPr>
            <w:r w:rsidRPr="005A5A20">
              <w:rPr>
                <w:rFonts w:ascii="Times New Roman" w:hAnsi="Times New Roman" w:cs="Times New Roman"/>
              </w:rPr>
              <w:t>позиции педагога на личноегно ориентир</w:t>
            </w:r>
            <w:r w:rsidRPr="005A5A20">
              <w:rPr>
                <w:rFonts w:ascii="Times New Roman" w:hAnsi="Times New Roman" w:cs="Times New Roman"/>
              </w:rPr>
              <w:t>о</w:t>
            </w:r>
            <w:r w:rsidRPr="005A5A20">
              <w:rPr>
                <w:rFonts w:ascii="Times New Roman" w:hAnsi="Times New Roman" w:cs="Times New Roman"/>
              </w:rPr>
              <w:t>ванное взаимодействие с ребенком в проце</w:t>
            </w:r>
            <w:r w:rsidRPr="005A5A20">
              <w:rPr>
                <w:rFonts w:ascii="Times New Roman" w:hAnsi="Times New Roman" w:cs="Times New Roman"/>
              </w:rPr>
              <w:t>с</w:t>
            </w:r>
            <w:r w:rsidRPr="005A5A20">
              <w:rPr>
                <w:rFonts w:ascii="Times New Roman" w:hAnsi="Times New Roman" w:cs="Times New Roman"/>
              </w:rPr>
              <w:t>се обучения</w:t>
            </w:r>
          </w:p>
        </w:tc>
        <w:tc>
          <w:tcPr>
            <w:tcW w:w="4927" w:type="dxa"/>
          </w:tcPr>
          <w:p w:rsidR="005A5A20" w:rsidRPr="005A5A20" w:rsidRDefault="005A5A20" w:rsidP="005A5A20">
            <w:pPr>
              <w:rPr>
                <w:rFonts w:ascii="Times New Roman" w:hAnsi="Times New Roman" w:cs="Times New Roman"/>
              </w:rPr>
            </w:pPr>
            <w:proofErr w:type="gramStart"/>
            <w:r w:rsidRPr="005A5A20">
              <w:rPr>
                <w:rFonts w:ascii="Times New Roman" w:hAnsi="Times New Roman" w:cs="Times New Roman"/>
              </w:rPr>
              <w:t>содержанием</w:t>
            </w:r>
            <w:proofErr w:type="gramEnd"/>
            <w:r w:rsidRPr="005A5A20">
              <w:rPr>
                <w:rFonts w:ascii="Times New Roman" w:hAnsi="Times New Roman" w:cs="Times New Roman"/>
              </w:rPr>
              <w:t xml:space="preserve"> которого является формиров</w:t>
            </w:r>
            <w:r w:rsidRPr="005A5A20">
              <w:rPr>
                <w:rFonts w:ascii="Times New Roman" w:hAnsi="Times New Roman" w:cs="Times New Roman"/>
              </w:rPr>
              <w:t>а</w:t>
            </w:r>
            <w:r w:rsidRPr="005A5A20">
              <w:rPr>
                <w:rFonts w:ascii="Times New Roman" w:hAnsi="Times New Roman" w:cs="Times New Roman"/>
              </w:rPr>
              <w:t>ние у детей средств и способов приобретения знаний в ходе специально организованной самостоятельной деятельности</w:t>
            </w:r>
            <w:r w:rsidRPr="005A5A20">
              <w:rPr>
                <w:rFonts w:ascii="Times New Roman" w:hAnsi="Times New Roman" w:cs="Times New Roman"/>
              </w:rPr>
              <w:tab/>
            </w:r>
          </w:p>
          <w:p w:rsidR="005A5A20" w:rsidRPr="005A5A20" w:rsidRDefault="005A5A20" w:rsidP="005A5A20">
            <w:pPr>
              <w:rPr>
                <w:rFonts w:ascii="Times New Roman" w:hAnsi="Times New Roman" w:cs="Times New Roman"/>
              </w:rPr>
            </w:pPr>
            <w:r w:rsidRPr="005A5A20">
              <w:rPr>
                <w:rFonts w:ascii="Times New Roman" w:hAnsi="Times New Roman" w:cs="Times New Roman"/>
              </w:rPr>
              <w:t>Фиксация успеха, достигнутого ребенком. Его аргументация создает</w:t>
            </w:r>
            <w:r w:rsidRPr="005A5A20">
              <w:rPr>
                <w:rFonts w:ascii="Times New Roman" w:hAnsi="Times New Roman" w:cs="Times New Roman"/>
              </w:rPr>
              <w:tab/>
              <w:t>положительный</w:t>
            </w:r>
          </w:p>
          <w:p w:rsidR="005A5A20" w:rsidRPr="005A5A20" w:rsidRDefault="005A5A20" w:rsidP="005A5A20">
            <w:pPr>
              <w:rPr>
                <w:rFonts w:ascii="Times New Roman" w:hAnsi="Times New Roman" w:cs="Times New Roman"/>
              </w:rPr>
            </w:pPr>
            <w:r w:rsidRPr="005A5A20">
              <w:rPr>
                <w:rFonts w:ascii="Times New Roman" w:hAnsi="Times New Roman" w:cs="Times New Roman"/>
              </w:rPr>
              <w:t>эмоциональный фон для проведения</w:t>
            </w:r>
            <w:r w:rsidRPr="005A5A20">
              <w:rPr>
                <w:rFonts w:ascii="Times New Roman" w:hAnsi="Times New Roman" w:cs="Times New Roman"/>
              </w:rPr>
              <w:tab/>
              <w:t>обуч</w:t>
            </w:r>
            <w:r w:rsidRPr="005A5A20">
              <w:rPr>
                <w:rFonts w:ascii="Times New Roman" w:hAnsi="Times New Roman" w:cs="Times New Roman"/>
              </w:rPr>
              <w:t>е</w:t>
            </w:r>
            <w:r w:rsidRPr="005A5A20">
              <w:rPr>
                <w:rFonts w:ascii="Times New Roman" w:hAnsi="Times New Roman" w:cs="Times New Roman"/>
              </w:rPr>
              <w:t>ния,</w:t>
            </w:r>
          </w:p>
          <w:p w:rsidR="005A5A20" w:rsidRPr="005A5A20" w:rsidRDefault="005A5A20" w:rsidP="005A5A20">
            <w:pPr>
              <w:rPr>
                <w:rFonts w:ascii="Times New Roman" w:hAnsi="Times New Roman" w:cs="Times New Roman"/>
              </w:rPr>
            </w:pPr>
            <w:r w:rsidRPr="005A5A20">
              <w:rPr>
                <w:rFonts w:ascii="Times New Roman" w:hAnsi="Times New Roman" w:cs="Times New Roman"/>
              </w:rPr>
              <w:t>способствует возникновению познавательн</w:t>
            </w:r>
            <w:r w:rsidRPr="005A5A20">
              <w:rPr>
                <w:rFonts w:ascii="Times New Roman" w:hAnsi="Times New Roman" w:cs="Times New Roman"/>
              </w:rPr>
              <w:t>о</w:t>
            </w:r>
            <w:r w:rsidRPr="005A5A20">
              <w:rPr>
                <w:rFonts w:ascii="Times New Roman" w:hAnsi="Times New Roman" w:cs="Times New Roman"/>
              </w:rPr>
              <w:t>го интереса</w:t>
            </w:r>
          </w:p>
          <w:p w:rsidR="006E4325" w:rsidRDefault="006E4325" w:rsidP="005A5A20">
            <w:pPr>
              <w:pStyle w:val="11"/>
              <w:shd w:val="clear" w:color="auto" w:fill="auto"/>
              <w:tabs>
                <w:tab w:val="left" w:pos="567"/>
                <w:tab w:val="left" w:pos="870"/>
              </w:tabs>
              <w:spacing w:before="0" w:after="0" w:line="240" w:lineRule="auto"/>
              <w:ind w:right="20" w:firstLine="0"/>
              <w:rPr>
                <w:rFonts w:eastAsia="Courier New"/>
                <w:b/>
                <w:sz w:val="24"/>
                <w:szCs w:val="24"/>
              </w:rPr>
            </w:pPr>
          </w:p>
          <w:p w:rsidR="005A5A20" w:rsidRDefault="006E4325" w:rsidP="005A5A20">
            <w:pPr>
              <w:pStyle w:val="11"/>
              <w:shd w:val="clear" w:color="auto" w:fill="auto"/>
              <w:tabs>
                <w:tab w:val="left" w:pos="567"/>
                <w:tab w:val="left" w:pos="870"/>
              </w:tabs>
              <w:spacing w:before="0" w:after="0" w:line="240" w:lineRule="auto"/>
              <w:ind w:right="20" w:firstLine="0"/>
              <w:rPr>
                <w:rFonts w:eastAsia="Courier New"/>
                <w:b/>
                <w:sz w:val="24"/>
                <w:szCs w:val="24"/>
              </w:rPr>
            </w:pPr>
            <w:r w:rsidRPr="006E4325">
              <w:rPr>
                <w:rFonts w:eastAsia="Courier New"/>
                <w:b/>
                <w:sz w:val="24"/>
                <w:szCs w:val="24"/>
                <w:shd w:val="clear" w:color="auto" w:fill="FFFF00"/>
              </w:rPr>
              <w:t xml:space="preserve">смотри </w:t>
            </w:r>
            <w:proofErr w:type="gramStart"/>
            <w:r w:rsidRPr="006E4325">
              <w:rPr>
                <w:rFonts w:eastAsia="Courier New"/>
                <w:b/>
                <w:sz w:val="24"/>
                <w:szCs w:val="24"/>
                <w:shd w:val="clear" w:color="auto" w:fill="FFFF00"/>
              </w:rPr>
              <w:t>стр</w:t>
            </w:r>
            <w:proofErr w:type="gramEnd"/>
            <w:r w:rsidRPr="006E4325">
              <w:rPr>
                <w:rFonts w:eastAsia="Courier New"/>
                <w:b/>
                <w:sz w:val="24"/>
                <w:szCs w:val="24"/>
                <w:shd w:val="clear" w:color="auto" w:fill="FFFF00"/>
              </w:rPr>
              <w:t xml:space="preserve"> 47</w:t>
            </w:r>
          </w:p>
        </w:tc>
      </w:tr>
    </w:tbl>
    <w:p w:rsidR="005A5A20" w:rsidRDefault="005A5A20" w:rsidP="005A5A20">
      <w:pPr>
        <w:pStyle w:val="11"/>
        <w:shd w:val="clear" w:color="auto" w:fill="auto"/>
        <w:tabs>
          <w:tab w:val="left" w:pos="567"/>
          <w:tab w:val="left" w:pos="870"/>
        </w:tabs>
        <w:spacing w:before="0" w:after="0" w:line="240" w:lineRule="auto"/>
        <w:ind w:right="20"/>
        <w:rPr>
          <w:rFonts w:eastAsia="Courier New"/>
          <w:b/>
          <w:sz w:val="24"/>
          <w:szCs w:val="24"/>
        </w:rPr>
      </w:pPr>
      <w:r>
        <w:rPr>
          <w:rFonts w:eastAsia="Courier New"/>
          <w:b/>
          <w:noProof/>
          <w:sz w:val="24"/>
          <w:szCs w:val="24"/>
        </w:rPr>
        <w:drawing>
          <wp:anchor distT="0" distB="0" distL="114300" distR="114300" simplePos="0" relativeHeight="251966464" behindDoc="0" locked="0" layoutInCell="1" allowOverlap="1">
            <wp:simplePos x="0" y="0"/>
            <wp:positionH relativeFrom="column">
              <wp:posOffset>-55565</wp:posOffset>
            </wp:positionH>
            <wp:positionV relativeFrom="paragraph">
              <wp:posOffset>54080</wp:posOffset>
            </wp:positionV>
            <wp:extent cx="6622382" cy="1031278"/>
            <wp:effectExtent l="19050" t="0" r="7018" b="0"/>
            <wp:wrapNone/>
            <wp:docPr id="2" name="Рисунок 1" descr="C:\Users\Nelya\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ya\AppData\Local\Temp\media\image1.jpeg"/>
                    <pic:cNvPicPr>
                      <a:picLocks noChangeAspect="1" noChangeArrowheads="1"/>
                    </pic:cNvPicPr>
                  </pic:nvPicPr>
                  <pic:blipFill>
                    <a:blip r:embed="rId9" r:link="rId10" cstate="print"/>
                    <a:srcRect/>
                    <a:stretch>
                      <a:fillRect/>
                    </a:stretch>
                  </pic:blipFill>
                  <pic:spPr bwMode="auto">
                    <a:xfrm>
                      <a:off x="0" y="0"/>
                      <a:ext cx="6622382" cy="1031278"/>
                    </a:xfrm>
                    <a:prstGeom prst="rect">
                      <a:avLst/>
                    </a:prstGeom>
                    <a:noFill/>
                    <a:ln w="9525">
                      <a:noFill/>
                      <a:miter lim="800000"/>
                      <a:headEnd/>
                      <a:tailEnd/>
                    </a:ln>
                  </pic:spPr>
                </pic:pic>
              </a:graphicData>
            </a:graphic>
          </wp:anchor>
        </w:drawing>
      </w:r>
    </w:p>
    <w:p w:rsidR="00D3467A" w:rsidRDefault="00D3467A" w:rsidP="003D1EEE">
      <w:pPr>
        <w:ind w:left="100" w:right="-1" w:firstLine="326"/>
        <w:jc w:val="both"/>
        <w:rPr>
          <w:rFonts w:eastAsia="Times New Roman"/>
          <w:sz w:val="24"/>
          <w:szCs w:val="24"/>
        </w:rPr>
      </w:pPr>
    </w:p>
    <w:p w:rsidR="005A5A20" w:rsidRDefault="005A5A20" w:rsidP="003D1EEE">
      <w:pPr>
        <w:ind w:left="100" w:right="-1" w:firstLine="326"/>
        <w:jc w:val="both"/>
        <w:rPr>
          <w:rFonts w:eastAsia="Times New Roman"/>
          <w:sz w:val="24"/>
          <w:szCs w:val="24"/>
        </w:rPr>
      </w:pPr>
    </w:p>
    <w:p w:rsidR="005A5A20" w:rsidRDefault="005A5A20" w:rsidP="003D1EEE">
      <w:pPr>
        <w:ind w:left="100" w:right="-1" w:firstLine="326"/>
        <w:jc w:val="both"/>
        <w:rPr>
          <w:rFonts w:eastAsia="Times New Roman"/>
          <w:sz w:val="24"/>
          <w:szCs w:val="24"/>
        </w:rPr>
      </w:pPr>
    </w:p>
    <w:p w:rsidR="005A5A20" w:rsidRDefault="005A5A20" w:rsidP="005A5A20">
      <w:pPr>
        <w:framePr w:wrap="notBeside" w:vAnchor="text" w:hAnchor="page" w:x="1418" w:y="1"/>
        <w:jc w:val="center"/>
        <w:rPr>
          <w:sz w:val="2"/>
          <w:szCs w:val="2"/>
        </w:rPr>
      </w:pPr>
    </w:p>
    <w:p w:rsidR="005A5A20" w:rsidRDefault="005A5A20" w:rsidP="003D1EEE">
      <w:pPr>
        <w:ind w:left="100" w:right="-1" w:firstLine="326"/>
        <w:jc w:val="both"/>
        <w:rPr>
          <w:rFonts w:eastAsia="Times New Roman"/>
          <w:sz w:val="24"/>
          <w:szCs w:val="24"/>
        </w:rPr>
      </w:pPr>
    </w:p>
    <w:p w:rsidR="00C5074F" w:rsidRPr="003D1EEE" w:rsidRDefault="00C5074F" w:rsidP="003D1EEE">
      <w:pPr>
        <w:ind w:left="100" w:right="-1" w:firstLine="326"/>
        <w:jc w:val="both"/>
        <w:rPr>
          <w:rFonts w:eastAsia="Times New Roman"/>
          <w:sz w:val="24"/>
          <w:szCs w:val="24"/>
        </w:rPr>
      </w:pPr>
    </w:p>
    <w:p w:rsidR="00193A36" w:rsidRPr="003D1EEE" w:rsidRDefault="00193A36" w:rsidP="003D1EEE">
      <w:pPr>
        <w:ind w:left="8" w:right="120" w:firstLine="708"/>
        <w:jc w:val="both"/>
        <w:rPr>
          <w:rFonts w:eastAsia="Times New Roman"/>
          <w:sz w:val="24"/>
          <w:szCs w:val="24"/>
        </w:rPr>
      </w:pPr>
    </w:p>
    <w:p w:rsidR="005A5A20" w:rsidRDefault="005A5A20" w:rsidP="003D1EEE">
      <w:pPr>
        <w:ind w:left="8" w:right="120" w:firstLine="708"/>
        <w:jc w:val="both"/>
        <w:rPr>
          <w:rFonts w:eastAsia="Times New Roman"/>
          <w:sz w:val="24"/>
          <w:szCs w:val="24"/>
          <w:highlight w:val="yellow"/>
        </w:rPr>
      </w:pPr>
    </w:p>
    <w:p w:rsidR="005A5A20" w:rsidRDefault="005A5A20" w:rsidP="003D1EEE">
      <w:pPr>
        <w:ind w:left="8" w:right="120" w:firstLine="708"/>
        <w:jc w:val="both"/>
        <w:rPr>
          <w:rFonts w:eastAsia="Times New Roman"/>
          <w:sz w:val="24"/>
          <w:szCs w:val="24"/>
          <w:highlight w:val="yellow"/>
        </w:rPr>
      </w:pPr>
    </w:p>
    <w:p w:rsidR="005A5A20" w:rsidRDefault="005A5A20" w:rsidP="003D1EEE">
      <w:pPr>
        <w:ind w:left="8" w:right="120" w:firstLine="708"/>
        <w:jc w:val="both"/>
        <w:rPr>
          <w:rFonts w:eastAsia="Times New Roman"/>
          <w:sz w:val="24"/>
          <w:szCs w:val="24"/>
          <w:highlight w:val="yellow"/>
        </w:rPr>
      </w:pPr>
    </w:p>
    <w:p w:rsidR="005A5A20" w:rsidRDefault="005A5A20" w:rsidP="003D1EEE">
      <w:pPr>
        <w:ind w:left="8" w:right="120" w:firstLine="708"/>
        <w:jc w:val="both"/>
        <w:rPr>
          <w:rFonts w:eastAsia="Times New Roman"/>
          <w:sz w:val="24"/>
          <w:szCs w:val="24"/>
          <w:highlight w:val="yellow"/>
        </w:rPr>
      </w:pPr>
    </w:p>
    <w:p w:rsidR="006E4325" w:rsidRDefault="006E4325" w:rsidP="006E4325">
      <w:pPr>
        <w:spacing w:after="248" w:line="274" w:lineRule="exact"/>
        <w:ind w:left="40" w:right="60" w:firstLine="700"/>
      </w:pPr>
      <w:r>
        <w:t xml:space="preserve">2.6. Особенности взаимодействия педагогического коллектива с семьями воспитан и </w:t>
      </w:r>
      <w:proofErr w:type="gramStart"/>
      <w:r>
        <w:t>и</w:t>
      </w:r>
      <w:proofErr w:type="gramEnd"/>
      <w:r>
        <w:t xml:space="preserve"> ко в</w:t>
      </w:r>
    </w:p>
    <w:p w:rsidR="006E4325" w:rsidRDefault="006E4325" w:rsidP="006E4325">
      <w:pPr>
        <w:pStyle w:val="11"/>
        <w:shd w:val="clear" w:color="auto" w:fill="auto"/>
        <w:ind w:left="40" w:right="60" w:firstLine="700"/>
      </w:pPr>
      <w:r>
        <w:t>Основной целью взаимодействия детского сада с семьями воспитанников является созд</w:t>
      </w:r>
      <w:r>
        <w:t>а</w:t>
      </w:r>
      <w:r>
        <w:t xml:space="preserve">ние содружества «родители — дети - педагоги», в </w:t>
      </w:r>
      <w:proofErr w:type="gramStart"/>
      <w:r>
        <w:t>котором</w:t>
      </w:r>
      <w:proofErr w:type="gramEnd"/>
      <w:r>
        <w:t xml:space="preserve"> все участники образовательных отн</w:t>
      </w:r>
      <w:r>
        <w:t>о</w:t>
      </w:r>
      <w:r>
        <w:t>шений влияют друг на друга, побуждая к саморазвитию, самореализации и самовоспитанию.</w:t>
      </w:r>
    </w:p>
    <w:p w:rsidR="006E4325" w:rsidRDefault="006E4325" w:rsidP="006E4325">
      <w:pPr>
        <w:pStyle w:val="10"/>
        <w:keepNext/>
        <w:keepLines/>
        <w:shd w:val="clear" w:color="auto" w:fill="auto"/>
        <w:ind w:left="40"/>
      </w:pPr>
      <w:r>
        <w:t>Задачи организации взаимодействия с семьями воспитанников:</w:t>
      </w:r>
    </w:p>
    <w:p w:rsidR="006E4325" w:rsidRDefault="006E4325" w:rsidP="00850146">
      <w:pPr>
        <w:pStyle w:val="11"/>
        <w:numPr>
          <w:ilvl w:val="0"/>
          <w:numId w:val="166"/>
        </w:numPr>
        <w:shd w:val="clear" w:color="auto" w:fill="auto"/>
        <w:tabs>
          <w:tab w:val="left" w:pos="870"/>
        </w:tabs>
        <w:spacing w:before="0" w:after="0" w:line="264" w:lineRule="exact"/>
        <w:ind w:left="40" w:firstLine="700"/>
      </w:pPr>
      <w:r>
        <w:t>установление доверительных, партнерских отношений с каждой семьей;</w:t>
      </w:r>
    </w:p>
    <w:p w:rsidR="006E4325" w:rsidRDefault="006E4325" w:rsidP="00850146">
      <w:pPr>
        <w:pStyle w:val="11"/>
        <w:numPr>
          <w:ilvl w:val="0"/>
          <w:numId w:val="166"/>
        </w:numPr>
        <w:shd w:val="clear" w:color="auto" w:fill="auto"/>
        <w:tabs>
          <w:tab w:val="left" w:pos="870"/>
        </w:tabs>
        <w:spacing w:before="0" w:after="0" w:line="264" w:lineRule="exact"/>
        <w:ind w:left="40" w:firstLine="700"/>
      </w:pPr>
      <w:r>
        <w:t>создание условий для участия родителей в жизни ребенка в детском саду;</w:t>
      </w:r>
    </w:p>
    <w:p w:rsidR="006E4325" w:rsidRDefault="006E4325" w:rsidP="00850146">
      <w:pPr>
        <w:pStyle w:val="11"/>
        <w:numPr>
          <w:ilvl w:val="0"/>
          <w:numId w:val="166"/>
        </w:numPr>
        <w:shd w:val="clear" w:color="auto" w:fill="auto"/>
        <w:tabs>
          <w:tab w:val="left" w:pos="894"/>
        </w:tabs>
        <w:spacing w:before="0" w:after="0" w:line="264" w:lineRule="exact"/>
        <w:ind w:left="40" w:right="60" w:firstLine="700"/>
      </w:pPr>
      <w:r>
        <w:t xml:space="preserve">оказание психолого-педагогической поддержки родителям </w:t>
      </w:r>
      <w:proofErr w:type="gramStart"/>
      <w:r>
        <w:t>воспитании</w:t>
      </w:r>
      <w:proofErr w:type="gramEnd"/>
      <w:r>
        <w:t xml:space="preserve"> ребенка и пов</w:t>
      </w:r>
      <w:r>
        <w:t>ы</w:t>
      </w:r>
      <w:r>
        <w:t>шении компетентности в вопросах развития и воспитания, охраны и укрепления здоровья детей.</w:t>
      </w:r>
    </w:p>
    <w:p w:rsidR="006E4325" w:rsidRDefault="006E4325" w:rsidP="006E4325">
      <w:pPr>
        <w:pStyle w:val="10"/>
        <w:keepNext/>
        <w:keepLines/>
        <w:shd w:val="clear" w:color="auto" w:fill="auto"/>
        <w:ind w:left="40"/>
      </w:pPr>
      <w:r>
        <w:t xml:space="preserve">Принципы </w:t>
      </w:r>
      <w:proofErr w:type="gramStart"/>
      <w:r>
        <w:t>взаимодействии</w:t>
      </w:r>
      <w:proofErr w:type="gramEnd"/>
      <w:r>
        <w:t xml:space="preserve"> с семьями воспитанников</w:t>
      </w:r>
    </w:p>
    <w:p w:rsidR="006E4325" w:rsidRDefault="006E4325" w:rsidP="006E4325">
      <w:pPr>
        <w:pStyle w:val="11"/>
        <w:shd w:val="clear" w:color="auto" w:fill="auto"/>
        <w:ind w:left="40" w:right="60" w:firstLine="700"/>
      </w:pPr>
      <w:r>
        <w:t>Взаимодействие детского сада с семьей реализуется на основе единых для всех направл</w:t>
      </w:r>
      <w:r>
        <w:t>е</w:t>
      </w:r>
      <w:r>
        <w:t>ний программы принципов (психологической комфортности, деятельности, минимакса, вари</w:t>
      </w:r>
      <w:r>
        <w:t>а</w:t>
      </w:r>
      <w:r>
        <w:t>тивности, целостности, непрерывности, творчества), преломленных с позиции взаимодействия общественного и семейного институтов воспитания.</w:t>
      </w:r>
    </w:p>
    <w:p w:rsidR="006E4325" w:rsidRDefault="006E4325" w:rsidP="006E4325">
      <w:pPr>
        <w:pStyle w:val="10"/>
        <w:keepNext/>
        <w:keepLines/>
        <w:shd w:val="clear" w:color="auto" w:fill="auto"/>
        <w:ind w:left="40"/>
      </w:pPr>
      <w:r>
        <w:t>Поддержка родителей в саморазвитии и педагогическом образовании</w:t>
      </w:r>
    </w:p>
    <w:p w:rsidR="006E4325" w:rsidRDefault="006E4325" w:rsidP="006E4325">
      <w:pPr>
        <w:pStyle w:val="11"/>
        <w:shd w:val="clear" w:color="auto" w:fill="auto"/>
        <w:ind w:left="40" w:right="60" w:firstLine="700"/>
      </w:pPr>
      <w:r>
        <w:t>Подход к взаимодействию с семьей в программе имеет свою специфику, связанную с ко</w:t>
      </w:r>
      <w:r>
        <w:t>н</w:t>
      </w:r>
      <w:r>
        <w:t>цептуальными идеями самой Программы: так</w:t>
      </w:r>
      <w:proofErr w:type="gramStart"/>
      <w:r>
        <w:t>.</w:t>
      </w:r>
      <w:proofErr w:type="gramEnd"/>
      <w:r>
        <w:t xml:space="preserve"> </w:t>
      </w:r>
      <w:proofErr w:type="gramStart"/>
      <w:r>
        <w:t>е</w:t>
      </w:r>
      <w:proofErr w:type="gramEnd"/>
      <w:r>
        <w:t>сли в центре внимания развивающийся Ребенок, то ему должны соответствовать развивающийся Родитель, развивающийся Педагог,</w:t>
      </w:r>
    </w:p>
    <w:p w:rsidR="006E4325" w:rsidRDefault="006E4325" w:rsidP="006E4325">
      <w:pPr>
        <w:pStyle w:val="11"/>
        <w:shd w:val="clear" w:color="auto" w:fill="auto"/>
        <w:spacing w:after="187"/>
        <w:ind w:left="40" w:right="60" w:firstLine="700"/>
      </w:pPr>
      <w:r>
        <w:t>Суть подхода заключается в поддержке родителей в нахождении личностного смысла в саморазвитии и повышении своей психолого-педагогической компетентности в интересах полн</w:t>
      </w:r>
      <w:r>
        <w:t>о</w:t>
      </w:r>
      <w:r>
        <w:t>ценного развития и успешной социализации детей.</w:t>
      </w:r>
    </w:p>
    <w:tbl>
      <w:tblPr>
        <w:tblW w:w="0" w:type="auto"/>
        <w:jc w:val="center"/>
        <w:tblLayout w:type="fixed"/>
        <w:tblCellMar>
          <w:left w:w="10" w:type="dxa"/>
          <w:right w:w="10" w:type="dxa"/>
        </w:tblCellMar>
        <w:tblLook w:val="04A0" w:firstRow="1" w:lastRow="0" w:firstColumn="1" w:lastColumn="0" w:noHBand="0" w:noVBand="1"/>
      </w:tblPr>
      <w:tblGrid>
        <w:gridCol w:w="4546"/>
        <w:gridCol w:w="4675"/>
      </w:tblGrid>
      <w:tr w:rsidR="006E4325" w:rsidTr="006E4325">
        <w:trPr>
          <w:trHeight w:val="547"/>
          <w:jc w:val="center"/>
        </w:trPr>
        <w:tc>
          <w:tcPr>
            <w:tcW w:w="4546" w:type="dxa"/>
            <w:tcBorders>
              <w:top w:val="single" w:sz="4" w:space="0" w:color="auto"/>
              <w:left w:val="single" w:sz="4" w:space="0" w:color="auto"/>
              <w:bottom w:val="single" w:sz="4" w:space="0" w:color="auto"/>
              <w:right w:val="single" w:sz="4" w:space="0" w:color="auto"/>
            </w:tcBorders>
            <w:shd w:val="clear" w:color="auto" w:fill="FFFFFF"/>
            <w:hideMark/>
          </w:tcPr>
          <w:p w:rsidR="006E4325" w:rsidRDefault="006E4325">
            <w:pPr>
              <w:framePr w:wrap="notBeside" w:vAnchor="text" w:hAnchor="text" w:xAlign="center" w:y="1"/>
            </w:pPr>
            <w:r>
              <w:lastRenderedPageBreak/>
              <w:t>Выявление потребностей родителей осущест</w:t>
            </w:r>
            <w:r>
              <w:t>в</w:t>
            </w:r>
            <w:r>
              <w:t xml:space="preserve">ляется </w:t>
            </w:r>
            <w:proofErr w:type="gramStart"/>
            <w:r>
              <w:t>через</w:t>
            </w:r>
            <w:proofErr w:type="gramEnd"/>
            <w:r>
              <w:t>:</w:t>
            </w:r>
          </w:p>
        </w:tc>
        <w:tc>
          <w:tcPr>
            <w:tcW w:w="4675" w:type="dxa"/>
            <w:tcBorders>
              <w:top w:val="single" w:sz="4" w:space="0" w:color="auto"/>
              <w:left w:val="single" w:sz="4" w:space="0" w:color="auto"/>
              <w:bottom w:val="single" w:sz="4" w:space="0" w:color="auto"/>
              <w:right w:val="single" w:sz="4" w:space="0" w:color="auto"/>
            </w:tcBorders>
            <w:shd w:val="clear" w:color="auto" w:fill="FFFFFF"/>
            <w:hideMark/>
          </w:tcPr>
          <w:p w:rsidR="006E4325" w:rsidRDefault="006E4325">
            <w:pPr>
              <w:framePr w:wrap="notBeside" w:vAnchor="text" w:hAnchor="text" w:xAlign="center" w:y="1"/>
            </w:pPr>
            <w:r>
              <w:t xml:space="preserve">Поддержка образовательных инициатив семьи осуществляется </w:t>
            </w:r>
            <w:proofErr w:type="gramStart"/>
            <w:r>
              <w:t>через</w:t>
            </w:r>
            <w:proofErr w:type="gramEnd"/>
            <w:r>
              <w:t>:</w:t>
            </w:r>
          </w:p>
        </w:tc>
      </w:tr>
      <w:tr w:rsidR="006E4325" w:rsidTr="006E4325">
        <w:trPr>
          <w:trHeight w:val="1349"/>
          <w:jc w:val="center"/>
        </w:trPr>
        <w:tc>
          <w:tcPr>
            <w:tcW w:w="4546" w:type="dxa"/>
            <w:tcBorders>
              <w:top w:val="single" w:sz="4" w:space="0" w:color="auto"/>
              <w:left w:val="single" w:sz="4" w:space="0" w:color="auto"/>
              <w:bottom w:val="single" w:sz="4" w:space="0" w:color="auto"/>
              <w:right w:val="single" w:sz="4" w:space="0" w:color="auto"/>
            </w:tcBorders>
            <w:shd w:val="clear" w:color="auto" w:fill="FFFFFF"/>
            <w:hideMark/>
          </w:tcPr>
          <w:p w:rsidR="006E4325" w:rsidRDefault="006E4325">
            <w:pPr>
              <w:pStyle w:val="11"/>
              <w:framePr w:wrap="notBeside" w:vAnchor="text" w:hAnchor="text" w:xAlign="center" w:y="1"/>
              <w:shd w:val="clear" w:color="auto" w:fill="auto"/>
              <w:spacing w:line="269" w:lineRule="exact"/>
              <w:ind w:firstLine="680"/>
            </w:pPr>
            <w:r>
              <w:t>Изучение отношения родителей к ра</w:t>
            </w:r>
            <w:r>
              <w:t>з</w:t>
            </w:r>
            <w:r>
              <w:t>личным вопросам воспитания, обучения, ра</w:t>
            </w:r>
            <w:r>
              <w:t>з</w:t>
            </w:r>
            <w:r>
              <w:t>вития детей</w:t>
            </w:r>
            <w:proofErr w:type="gramStart"/>
            <w:r>
              <w:t>.</w:t>
            </w:r>
            <w:proofErr w:type="gramEnd"/>
            <w:r>
              <w:t xml:space="preserve"> </w:t>
            </w:r>
            <w:proofErr w:type="gramStart"/>
            <w:r>
              <w:t>у</w:t>
            </w:r>
            <w:proofErr w:type="gramEnd"/>
            <w:r>
              <w:t>словий организации разноо</w:t>
            </w:r>
            <w:r>
              <w:t>б</w:t>
            </w:r>
            <w:r>
              <w:t xml:space="preserve">разной деятельности в </w:t>
            </w:r>
            <w:r>
              <w:rPr>
                <w:rStyle w:val="a5"/>
              </w:rPr>
              <w:t>ДОО</w:t>
            </w:r>
            <w:r>
              <w:t xml:space="preserve"> и семье</w:t>
            </w:r>
          </w:p>
        </w:tc>
        <w:tc>
          <w:tcPr>
            <w:tcW w:w="4675" w:type="dxa"/>
            <w:tcBorders>
              <w:top w:val="single" w:sz="4" w:space="0" w:color="auto"/>
              <w:left w:val="single" w:sz="4" w:space="0" w:color="auto"/>
              <w:bottom w:val="single" w:sz="4" w:space="0" w:color="auto"/>
              <w:right w:val="single" w:sz="4" w:space="0" w:color="auto"/>
            </w:tcBorders>
            <w:shd w:val="clear" w:color="auto" w:fill="FFFFFF"/>
            <w:hideMark/>
          </w:tcPr>
          <w:p w:rsidR="006E4325" w:rsidRDefault="006E4325">
            <w:pPr>
              <w:pStyle w:val="11"/>
              <w:framePr w:wrap="notBeside" w:vAnchor="text" w:hAnchor="text" w:xAlign="center" w:y="1"/>
              <w:shd w:val="clear" w:color="auto" w:fill="auto"/>
              <w:ind w:firstLine="680"/>
            </w:pPr>
            <w:r>
              <w:t xml:space="preserve">Создание в детском саду условий для </w:t>
            </w:r>
            <w:proofErr w:type="gramStart"/>
            <w:r>
              <w:t>разнообразного</w:t>
            </w:r>
            <w:proofErr w:type="gramEnd"/>
            <w:r>
              <w:t xml:space="preserve"> но содержанию и формам с</w:t>
            </w:r>
            <w:r>
              <w:t>о</w:t>
            </w:r>
            <w:r>
              <w:t>трудничества, способствующего развитию конструктивного взаимодействия педагогов и родителей с детьми</w:t>
            </w:r>
          </w:p>
        </w:tc>
      </w:tr>
      <w:tr w:rsidR="006E4325" w:rsidTr="006E4325">
        <w:trPr>
          <w:trHeight w:val="1349"/>
          <w:jc w:val="center"/>
        </w:trPr>
        <w:tc>
          <w:tcPr>
            <w:tcW w:w="4546" w:type="dxa"/>
            <w:tcBorders>
              <w:top w:val="single" w:sz="4" w:space="0" w:color="auto"/>
              <w:left w:val="single" w:sz="4" w:space="0" w:color="auto"/>
              <w:bottom w:val="single" w:sz="4" w:space="0" w:color="auto"/>
              <w:right w:val="single" w:sz="4" w:space="0" w:color="auto"/>
            </w:tcBorders>
            <w:shd w:val="clear" w:color="auto" w:fill="FFFFFF"/>
            <w:hideMark/>
          </w:tcPr>
          <w:p w:rsidR="006E4325" w:rsidRDefault="006E4325">
            <w:pPr>
              <w:pStyle w:val="11"/>
              <w:framePr w:wrap="notBeside" w:vAnchor="text" w:hAnchor="text" w:xAlign="center" w:y="1"/>
              <w:shd w:val="clear" w:color="auto" w:fill="auto"/>
              <w:ind w:firstLine="680"/>
            </w:pPr>
            <w:r>
              <w:t>Знакомство родителей с лучшим оп</w:t>
            </w:r>
            <w:r>
              <w:t>ы</w:t>
            </w:r>
            <w:r>
              <w:t>том воспитания в детском саду и семье, а также с трудностями, возникающими в с</w:t>
            </w:r>
            <w:r>
              <w:t>е</w:t>
            </w:r>
            <w:r>
              <w:t>мейном и общественном воспитании д</w:t>
            </w:r>
            <w:r>
              <w:t>о</w:t>
            </w:r>
            <w:r>
              <w:t>школьников</w:t>
            </w:r>
          </w:p>
        </w:tc>
        <w:tc>
          <w:tcPr>
            <w:tcW w:w="4675" w:type="dxa"/>
            <w:tcBorders>
              <w:top w:val="single" w:sz="4" w:space="0" w:color="auto"/>
              <w:left w:val="single" w:sz="4" w:space="0" w:color="auto"/>
              <w:bottom w:val="single" w:sz="4" w:space="0" w:color="auto"/>
              <w:right w:val="single" w:sz="4" w:space="0" w:color="auto"/>
            </w:tcBorders>
            <w:shd w:val="clear" w:color="auto" w:fill="FFFFFF"/>
            <w:hideMark/>
          </w:tcPr>
          <w:p w:rsidR="006E4325" w:rsidRDefault="006E4325">
            <w:pPr>
              <w:pStyle w:val="11"/>
              <w:framePr w:wrap="notBeside" w:vAnchor="text" w:hAnchor="text" w:xAlign="center" w:y="1"/>
              <w:shd w:val="clear" w:color="auto" w:fill="auto"/>
              <w:spacing w:line="259" w:lineRule="exact"/>
              <w:ind w:firstLine="680"/>
            </w:pPr>
            <w:r>
              <w:t>Привлечение семей воспитанников к участию в совместных с педагогами меропр</w:t>
            </w:r>
            <w:r>
              <w:t>и</w:t>
            </w:r>
            <w:r>
              <w:t>ятиях, организуемых в городе</w:t>
            </w:r>
          </w:p>
        </w:tc>
      </w:tr>
      <w:tr w:rsidR="006E4325" w:rsidTr="006E4325">
        <w:trPr>
          <w:trHeight w:val="1349"/>
          <w:jc w:val="center"/>
        </w:trPr>
        <w:tc>
          <w:tcPr>
            <w:tcW w:w="4546" w:type="dxa"/>
            <w:tcBorders>
              <w:top w:val="single" w:sz="4" w:space="0" w:color="auto"/>
              <w:left w:val="single" w:sz="4" w:space="0" w:color="auto"/>
              <w:bottom w:val="single" w:sz="4" w:space="0" w:color="auto"/>
              <w:right w:val="single" w:sz="4" w:space="0" w:color="auto"/>
            </w:tcBorders>
            <w:shd w:val="clear" w:color="auto" w:fill="FFFFFF"/>
            <w:hideMark/>
          </w:tcPr>
          <w:p w:rsidR="006E4325" w:rsidRDefault="006E4325">
            <w:pPr>
              <w:pStyle w:val="11"/>
              <w:framePr w:wrap="notBeside" w:vAnchor="text" w:hAnchor="text" w:xAlign="center" w:y="1"/>
              <w:shd w:val="clear" w:color="auto" w:fill="auto"/>
              <w:ind w:firstLine="680"/>
            </w:pPr>
            <w:r>
              <w:t>Взаимное информирование дру</w:t>
            </w:r>
            <w:proofErr w:type="gramStart"/>
            <w:r>
              <w:t>г-</w:t>
            </w:r>
            <w:proofErr w:type="gramEnd"/>
            <w:r>
              <w:t xml:space="preserve"> др</w:t>
            </w:r>
            <w:r>
              <w:t>у</w:t>
            </w:r>
            <w:r>
              <w:t>га (педагогов и родителей) об актуальных задачах воспитания и обучения детей и о возможностях ДОО и семьи в решении да</w:t>
            </w:r>
            <w:r>
              <w:t>н</w:t>
            </w:r>
            <w:r>
              <w:t>ных задач</w:t>
            </w:r>
          </w:p>
        </w:tc>
        <w:tc>
          <w:tcPr>
            <w:tcW w:w="4675" w:type="dxa"/>
            <w:tcBorders>
              <w:top w:val="single" w:sz="4" w:space="0" w:color="auto"/>
              <w:left w:val="single" w:sz="4" w:space="0" w:color="auto"/>
              <w:bottom w:val="single" w:sz="4" w:space="0" w:color="auto"/>
              <w:right w:val="single" w:sz="4" w:space="0" w:color="auto"/>
            </w:tcBorders>
            <w:shd w:val="clear" w:color="auto" w:fill="FFFFFF"/>
            <w:hideMark/>
          </w:tcPr>
          <w:p w:rsidR="006E4325" w:rsidRDefault="006E4325">
            <w:pPr>
              <w:pStyle w:val="11"/>
              <w:framePr w:wrap="notBeside" w:vAnchor="text" w:hAnchor="text" w:xAlign="center" w:y="1"/>
              <w:shd w:val="clear" w:color="auto" w:fill="auto"/>
              <w:ind w:firstLine="680"/>
            </w:pPr>
            <w:r>
              <w:t>Поощрение родителей за внимательное отношение к разнообразным стремлениям и потребностям ребенка, создание необходимых условий для нх удовлетворения в семье</w:t>
            </w:r>
          </w:p>
        </w:tc>
      </w:tr>
    </w:tbl>
    <w:p w:rsidR="006E4325" w:rsidRDefault="006E4325" w:rsidP="006E4325">
      <w:pPr>
        <w:rPr>
          <w:rFonts w:ascii="Courier New" w:hAnsi="Courier New" w:cs="Courier New"/>
          <w:color w:val="000000"/>
          <w:sz w:val="2"/>
          <w:szCs w:val="2"/>
        </w:rPr>
      </w:pPr>
    </w:p>
    <w:p w:rsidR="006E4325" w:rsidRDefault="006E4325" w:rsidP="006E4325">
      <w:pPr>
        <w:pStyle w:val="11"/>
        <w:shd w:val="clear" w:color="auto" w:fill="auto"/>
        <w:ind w:left="720" w:right="60"/>
        <w:jc w:val="left"/>
        <w:rPr>
          <w:sz w:val="22"/>
          <w:szCs w:val="22"/>
        </w:rPr>
      </w:pPr>
      <w:r>
        <w:t>Технология поддержки родителей в повышении психолого—педагогической комп</w:t>
      </w:r>
      <w:r>
        <w:t>е</w:t>
      </w:r>
      <w:r>
        <w:t>тентности включает в себя следующие этапы: Самоопределение себя как родителя Ко</w:t>
      </w:r>
      <w:r>
        <w:t>н</w:t>
      </w:r>
      <w:r>
        <w:t>кретизация образовательных запросов родителей Проектирование образовательного маршрута родителей Реализация образовательных маршрутов Рефлексия образовательной деятельности.</w:t>
      </w:r>
    </w:p>
    <w:p w:rsidR="005A5A20" w:rsidRDefault="005A5A20" w:rsidP="003D1EEE">
      <w:pPr>
        <w:ind w:left="8" w:right="120" w:firstLine="708"/>
        <w:jc w:val="both"/>
        <w:rPr>
          <w:rFonts w:eastAsia="Times New Roman"/>
          <w:sz w:val="24"/>
          <w:szCs w:val="24"/>
          <w:highlight w:val="yellow"/>
        </w:rPr>
      </w:pPr>
    </w:p>
    <w:p w:rsidR="00A4003F" w:rsidRDefault="00A4003F" w:rsidP="003D1EEE">
      <w:pPr>
        <w:ind w:left="8" w:right="120" w:firstLine="708"/>
        <w:jc w:val="both"/>
        <w:rPr>
          <w:rFonts w:eastAsia="Times New Roman"/>
          <w:sz w:val="24"/>
          <w:szCs w:val="24"/>
          <w:highlight w:val="yellow"/>
        </w:rPr>
      </w:pPr>
      <w:r>
        <w:rPr>
          <w:rFonts w:eastAsia="Times New Roman"/>
          <w:sz w:val="24"/>
          <w:szCs w:val="24"/>
          <w:highlight w:val="yellow"/>
        </w:rPr>
        <w:t>Стр49</w:t>
      </w:r>
    </w:p>
    <w:p w:rsidR="00A4003F" w:rsidRDefault="00A4003F" w:rsidP="003D1EEE">
      <w:pPr>
        <w:ind w:left="8" w:right="120" w:firstLine="708"/>
        <w:jc w:val="both"/>
        <w:rPr>
          <w:rFonts w:eastAsia="Times New Roman"/>
          <w:sz w:val="24"/>
          <w:szCs w:val="24"/>
          <w:highlight w:val="yellow"/>
        </w:rPr>
      </w:pPr>
    </w:p>
    <w:p w:rsidR="00A4003F" w:rsidRPr="00A4003F" w:rsidRDefault="00A4003F" w:rsidP="00A4003F">
      <w:pPr>
        <w:rPr>
          <w:b/>
          <w:sz w:val="24"/>
          <w:szCs w:val="24"/>
        </w:rPr>
      </w:pPr>
      <w:r w:rsidRPr="00A4003F">
        <w:rPr>
          <w:b/>
          <w:sz w:val="24"/>
          <w:szCs w:val="24"/>
        </w:rPr>
        <w:t>Модель сопровождения семей детей с ОВЗ, восни гмваюшпхся в условиях ДОО</w:t>
      </w:r>
    </w:p>
    <w:p w:rsidR="00A4003F" w:rsidRDefault="00A4003F" w:rsidP="00A4003F">
      <w:pPr>
        <w:rPr>
          <w:rFonts w:eastAsia="Times New Roman"/>
          <w:sz w:val="15"/>
          <w:szCs w:val="15"/>
        </w:rPr>
      </w:pPr>
    </w:p>
    <w:p w:rsidR="00A4003F" w:rsidRPr="00A4003F" w:rsidRDefault="00A4003F" w:rsidP="00A4003F">
      <w:r w:rsidRPr="00A4003F">
        <w:t>Принцип</w:t>
      </w:r>
      <w:r>
        <w:t xml:space="preserve"> </w:t>
      </w:r>
      <w:r w:rsidR="006F7440" w:rsidRPr="00A4003F">
        <w:t>деятельности</w:t>
      </w:r>
      <w:r w:rsidR="006F7440">
        <w:t xml:space="preserve"> </w:t>
      </w:r>
      <w:r w:rsidRPr="00A4003F">
        <w:t>Принцип непрерывности</w:t>
      </w:r>
      <w:r>
        <w:t xml:space="preserve"> </w:t>
      </w:r>
      <w:r w:rsidRPr="00A4003F">
        <w:t xml:space="preserve">Прннщш </w:t>
      </w:r>
      <w:proofErr w:type="gramStart"/>
      <w:r w:rsidRPr="00A4003F">
        <w:t>целостного</w:t>
      </w:r>
      <w:proofErr w:type="gramEnd"/>
      <w:r w:rsidRPr="00A4003F">
        <w:t xml:space="preserve"> представлении</w:t>
      </w:r>
    </w:p>
    <w:p w:rsidR="006F7440" w:rsidRPr="00A4003F" w:rsidRDefault="00A4003F" w:rsidP="006F7440">
      <w:r w:rsidRPr="00A4003F">
        <w:t>Принцип творчества</w:t>
      </w:r>
      <w:r w:rsidR="006F7440">
        <w:t xml:space="preserve"> </w:t>
      </w:r>
      <w:r w:rsidR="006F7440" w:rsidRPr="00A4003F">
        <w:t>Принцип вариативности</w:t>
      </w:r>
    </w:p>
    <w:p w:rsidR="006F7440" w:rsidRPr="00A4003F" w:rsidRDefault="006F7440" w:rsidP="006F7440">
      <w:r w:rsidRPr="00A4003F">
        <w:t>Принцип мин</w:t>
      </w:r>
      <w:proofErr w:type="gramStart"/>
      <w:r w:rsidRPr="00A4003F">
        <w:t>«м</w:t>
      </w:r>
      <w:proofErr w:type="gramEnd"/>
      <w:r w:rsidRPr="00A4003F">
        <w:t>акса</w:t>
      </w:r>
    </w:p>
    <w:p w:rsidR="006F7440" w:rsidRPr="00A4003F" w:rsidRDefault="006F7440" w:rsidP="006F7440">
      <w:r w:rsidRPr="00A4003F">
        <w:t>Принцип</w:t>
      </w:r>
      <w:r>
        <w:t xml:space="preserve"> </w:t>
      </w:r>
      <w:r w:rsidRPr="00A4003F">
        <w:t>психологической комфортности</w:t>
      </w:r>
    </w:p>
    <w:p w:rsidR="00A4003F" w:rsidRDefault="00A4003F" w:rsidP="00A4003F">
      <w:pPr>
        <w:rPr>
          <w:rFonts w:eastAsia="Times New Roman"/>
          <w:sz w:val="15"/>
          <w:szCs w:val="15"/>
        </w:rPr>
        <w:sectPr w:rsidR="00A4003F" w:rsidSect="009D436B">
          <w:pgSz w:w="11905" w:h="16837"/>
          <w:pgMar w:top="1134" w:right="990" w:bottom="567" w:left="1134" w:header="0" w:footer="3" w:gutter="0"/>
          <w:cols w:space="720"/>
        </w:sectPr>
      </w:pPr>
    </w:p>
    <w:p w:rsidR="00A4003F" w:rsidRPr="00A4003F" w:rsidRDefault="00A4003F" w:rsidP="00A4003F">
      <w:pPr>
        <w:rPr>
          <w:highlight w:val="yellow"/>
        </w:rPr>
      </w:pPr>
    </w:p>
    <w:p w:rsidR="00A4003F" w:rsidRDefault="00A4003F" w:rsidP="00A4003F">
      <w:pPr>
        <w:sectPr w:rsidR="00A4003F" w:rsidSect="00A95B3B">
          <w:pgSz w:w="11905" w:h="16837"/>
          <w:pgMar w:top="993" w:right="6866" w:bottom="851" w:left="823" w:header="0" w:footer="3" w:gutter="0"/>
          <w:cols w:space="720"/>
        </w:sectPr>
      </w:pPr>
    </w:p>
    <w:p w:rsidR="006F7440" w:rsidRDefault="006F7440" w:rsidP="006F7440">
      <w:pPr>
        <w:pStyle w:val="11"/>
        <w:pBdr>
          <w:top w:val="single" w:sz="4" w:space="1" w:color="auto"/>
          <w:left w:val="single" w:sz="4" w:space="4" w:color="auto"/>
          <w:bottom w:val="single" w:sz="4" w:space="1" w:color="auto"/>
          <w:right w:val="single" w:sz="4" w:space="4" w:color="auto"/>
        </w:pBdr>
        <w:shd w:val="clear" w:color="auto" w:fill="auto"/>
        <w:spacing w:before="0" w:after="0" w:line="187" w:lineRule="exact"/>
        <w:ind w:left="20"/>
      </w:pPr>
      <w:r>
        <w:lastRenderedPageBreak/>
        <w:t>образовательных маршрутов</w:t>
      </w:r>
    </w:p>
    <w:p w:rsidR="006F7440" w:rsidRDefault="006F7440" w:rsidP="006F7440">
      <w:pPr>
        <w:pStyle w:val="11"/>
        <w:pBdr>
          <w:top w:val="single" w:sz="4" w:space="1" w:color="auto"/>
          <w:left w:val="single" w:sz="4" w:space="4" w:color="auto"/>
          <w:bottom w:val="single" w:sz="4" w:space="1" w:color="auto"/>
          <w:right w:val="single" w:sz="4" w:space="4" w:color="auto"/>
        </w:pBdr>
        <w:shd w:val="clear" w:color="auto" w:fill="auto"/>
        <w:spacing w:before="0" w:after="0" w:line="187" w:lineRule="exact"/>
        <w:ind w:left="20"/>
      </w:pPr>
      <w:r>
        <w:t>Возникновение новых образовател</w:t>
      </w:r>
      <w:r>
        <w:t>ь</w:t>
      </w:r>
      <w:r>
        <w:t>ных запросов</w:t>
      </w:r>
    </w:p>
    <w:p w:rsidR="00A4003F" w:rsidRDefault="00A4003F" w:rsidP="00A4003F">
      <w:pPr>
        <w:sectPr w:rsidR="00A4003F" w:rsidSect="006F7440">
          <w:type w:val="continuous"/>
          <w:pgSz w:w="11905" w:h="16837"/>
          <w:pgMar w:top="993" w:right="6866" w:bottom="4883" w:left="823" w:header="0" w:footer="3" w:gutter="0"/>
          <w:cols w:space="1867"/>
        </w:sectPr>
      </w:pPr>
    </w:p>
    <w:p w:rsidR="006F7440" w:rsidRDefault="006F7440" w:rsidP="00A4003F">
      <w:pPr>
        <w:rPr>
          <w:rFonts w:eastAsia="Times New Roman"/>
          <w:sz w:val="16"/>
          <w:szCs w:val="16"/>
        </w:rPr>
      </w:pPr>
    </w:p>
    <w:p w:rsidR="006F7440" w:rsidRDefault="00080BC1" w:rsidP="00A4003F">
      <w:pPr>
        <w:rPr>
          <w:rFonts w:eastAsia="Times New Roman"/>
          <w:sz w:val="16"/>
          <w:szCs w:val="16"/>
        </w:rPr>
        <w:sectPr w:rsidR="006F7440" w:rsidSect="00A95B3B">
          <w:type w:val="continuous"/>
          <w:pgSz w:w="11905" w:h="16837"/>
          <w:pgMar w:top="993" w:right="1132" w:bottom="1418" w:left="823" w:header="0" w:footer="3" w:gutter="0"/>
          <w:cols w:space="720"/>
        </w:sectPr>
      </w:pPr>
      <w:proofErr w:type="gramStart"/>
      <w:r>
        <w:rPr>
          <w:rFonts w:eastAsia="Times New Roman"/>
          <w:sz w:val="16"/>
          <w:szCs w:val="16"/>
        </w:rPr>
        <w:t>Стр</w:t>
      </w:r>
      <w:proofErr w:type="gramEnd"/>
      <w:r>
        <w:rPr>
          <w:rFonts w:eastAsia="Times New Roman"/>
          <w:sz w:val="16"/>
          <w:szCs w:val="16"/>
        </w:rPr>
        <w:t xml:space="preserve"> 50</w:t>
      </w:r>
    </w:p>
    <w:p w:rsidR="006F7440" w:rsidRDefault="006F7440" w:rsidP="003D1EEE">
      <w:pPr>
        <w:ind w:left="8" w:right="120" w:firstLine="708"/>
        <w:jc w:val="both"/>
        <w:rPr>
          <w:rFonts w:eastAsia="Times New Roman"/>
          <w:sz w:val="24"/>
          <w:szCs w:val="24"/>
          <w:highlight w:val="yellow"/>
        </w:rPr>
        <w:sectPr w:rsidR="006F7440" w:rsidSect="00D27A23">
          <w:pgSz w:w="11900" w:h="16838"/>
          <w:pgMar w:top="1120" w:right="986" w:bottom="980" w:left="1276" w:header="0" w:footer="0" w:gutter="0"/>
          <w:cols w:space="720" w:equalWidth="0">
            <w:col w:w="9644"/>
          </w:cols>
        </w:sectPr>
      </w:pPr>
    </w:p>
    <w:p w:rsidR="00A4003F" w:rsidRDefault="00A4003F" w:rsidP="003D1EEE">
      <w:pPr>
        <w:ind w:left="8" w:right="120" w:firstLine="708"/>
        <w:jc w:val="both"/>
        <w:rPr>
          <w:rFonts w:eastAsia="Times New Roman"/>
          <w:sz w:val="24"/>
          <w:szCs w:val="24"/>
          <w:highlight w:val="yellow"/>
        </w:rPr>
      </w:pPr>
    </w:p>
    <w:p w:rsidR="00080BC1" w:rsidRPr="00080BC1" w:rsidRDefault="00080BC1" w:rsidP="00080BC1">
      <w:pPr>
        <w:rPr>
          <w:sz w:val="24"/>
          <w:szCs w:val="24"/>
        </w:rPr>
      </w:pPr>
      <w:r w:rsidRPr="00080BC1">
        <w:rPr>
          <w:sz w:val="24"/>
          <w:szCs w:val="24"/>
        </w:rPr>
        <w:t>Содержание направлений работы с семьей по тематическим модулям</w:t>
      </w:r>
      <w:r w:rsidRPr="00080BC1">
        <w:rPr>
          <w:sz w:val="24"/>
          <w:szCs w:val="24"/>
        </w:rPr>
        <w:tab/>
      </w:r>
    </w:p>
    <w:p w:rsidR="00080BC1" w:rsidRPr="00080BC1" w:rsidRDefault="00080BC1" w:rsidP="00080BC1">
      <w:pPr>
        <w:rPr>
          <w:sz w:val="24"/>
          <w:szCs w:val="24"/>
        </w:rPr>
      </w:pPr>
      <w:r w:rsidRPr="00080BC1">
        <w:rPr>
          <w:sz w:val="24"/>
          <w:szCs w:val="24"/>
        </w:rPr>
        <w:t>«Здоровье»</w:t>
      </w:r>
    </w:p>
    <w:p w:rsidR="00080BC1" w:rsidRPr="00080BC1" w:rsidRDefault="00080BC1" w:rsidP="00080BC1">
      <w:pPr>
        <w:rPr>
          <w:sz w:val="24"/>
          <w:szCs w:val="24"/>
        </w:rPr>
      </w:pPr>
      <w:r w:rsidRPr="00080BC1">
        <w:rPr>
          <w:sz w:val="24"/>
          <w:szCs w:val="24"/>
        </w:rPr>
        <w:t xml:space="preserve">Объяснять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080BC1">
        <w:rPr>
          <w:sz w:val="24"/>
          <w:szCs w:val="24"/>
        </w:rPr>
        <w:t>Пом</w:t>
      </w:r>
      <w:r w:rsidRPr="00080BC1">
        <w:rPr>
          <w:sz w:val="24"/>
          <w:szCs w:val="24"/>
        </w:rPr>
        <w:t>о</w:t>
      </w:r>
      <w:r w:rsidRPr="00080BC1">
        <w:rPr>
          <w:sz w:val="24"/>
          <w:szCs w:val="24"/>
        </w:rPr>
        <w:t>гать родителям сохранять</w:t>
      </w:r>
      <w:proofErr w:type="gramEnd"/>
      <w:r w:rsidRPr="00080BC1">
        <w:rPr>
          <w:sz w:val="24"/>
          <w:szCs w:val="24"/>
        </w:rPr>
        <w:t xml:space="preserve"> и укреплять физическое и психич</w:t>
      </w:r>
      <w:r w:rsidRPr="00080BC1">
        <w:rPr>
          <w:sz w:val="24"/>
          <w:szCs w:val="24"/>
        </w:rPr>
        <w:t>е</w:t>
      </w:r>
      <w:r w:rsidRPr="00080BC1">
        <w:rPr>
          <w:sz w:val="24"/>
          <w:szCs w:val="24"/>
        </w:rPr>
        <w:t>ское здоровье ребенка. Ориентировать на совместное с ребе</w:t>
      </w:r>
      <w:r w:rsidRPr="00080BC1">
        <w:rPr>
          <w:sz w:val="24"/>
          <w:szCs w:val="24"/>
        </w:rPr>
        <w:t>н</w:t>
      </w:r>
      <w:r w:rsidRPr="00080BC1">
        <w:rPr>
          <w:sz w:val="24"/>
          <w:szCs w:val="24"/>
        </w:rPr>
        <w:t>ком чтение литературы, посвященной сохранению и укрепл</w:t>
      </w:r>
      <w:r w:rsidRPr="00080BC1">
        <w:rPr>
          <w:sz w:val="24"/>
          <w:szCs w:val="24"/>
        </w:rPr>
        <w:t>е</w:t>
      </w:r>
      <w:r w:rsidRPr="00080BC1">
        <w:rPr>
          <w:sz w:val="24"/>
          <w:szCs w:val="24"/>
        </w:rPr>
        <w:t>нию здоровья, просмотр соответствующих художественных и мультипликационных фильмов. Знакомить с оздоровительн</w:t>
      </w:r>
      <w:r w:rsidRPr="00080BC1">
        <w:rPr>
          <w:sz w:val="24"/>
          <w:szCs w:val="24"/>
        </w:rPr>
        <w:t>ы</w:t>
      </w:r>
      <w:r w:rsidRPr="00080BC1">
        <w:rPr>
          <w:sz w:val="24"/>
          <w:szCs w:val="24"/>
        </w:rPr>
        <w:t>ми мероприятиями, проводимыми в ДОО. Разъяснять ва</w:t>
      </w:r>
      <w:r w:rsidRPr="00080BC1">
        <w:rPr>
          <w:sz w:val="24"/>
          <w:szCs w:val="24"/>
        </w:rPr>
        <w:t>ж</w:t>
      </w:r>
      <w:r w:rsidRPr="00080BC1">
        <w:rPr>
          <w:sz w:val="24"/>
          <w:szCs w:val="24"/>
        </w:rPr>
        <w:t>ность посещения детьми секций,</w:t>
      </w:r>
    </w:p>
    <w:p w:rsidR="00080BC1" w:rsidRPr="00080BC1" w:rsidRDefault="00080BC1" w:rsidP="00080BC1">
      <w:pPr>
        <w:rPr>
          <w:sz w:val="24"/>
          <w:szCs w:val="24"/>
        </w:rPr>
      </w:pPr>
      <w:r w:rsidRPr="00080BC1">
        <w:rPr>
          <w:sz w:val="24"/>
          <w:szCs w:val="24"/>
        </w:rPr>
        <w:t>студий, ориентированных на оздоровление дошкольников.</w:t>
      </w:r>
      <w:r w:rsidRPr="00080BC1">
        <w:rPr>
          <w:sz w:val="24"/>
          <w:szCs w:val="24"/>
        </w:rPr>
        <w:tab/>
      </w:r>
    </w:p>
    <w:p w:rsidR="00080BC1" w:rsidRPr="00080BC1" w:rsidRDefault="00080BC1" w:rsidP="00080BC1">
      <w:pPr>
        <w:rPr>
          <w:sz w:val="24"/>
          <w:szCs w:val="24"/>
        </w:rPr>
      </w:pPr>
      <w:r w:rsidRPr="00080BC1">
        <w:rPr>
          <w:sz w:val="24"/>
          <w:szCs w:val="24"/>
        </w:rPr>
        <w:t>«</w:t>
      </w:r>
      <w:proofErr w:type="gramStart"/>
      <w:r w:rsidRPr="00080BC1">
        <w:rPr>
          <w:sz w:val="24"/>
          <w:szCs w:val="24"/>
        </w:rPr>
        <w:t>Физическая</w:t>
      </w:r>
      <w:proofErr w:type="gramEnd"/>
      <w:r w:rsidRPr="00080BC1">
        <w:rPr>
          <w:sz w:val="24"/>
          <w:szCs w:val="24"/>
        </w:rPr>
        <w:t xml:space="preserve"> культу ра»</w:t>
      </w:r>
    </w:p>
    <w:p w:rsidR="00080BC1" w:rsidRPr="00080BC1" w:rsidRDefault="00080BC1" w:rsidP="00080BC1">
      <w:pPr>
        <w:rPr>
          <w:sz w:val="24"/>
          <w:szCs w:val="24"/>
        </w:rPr>
      </w:pPr>
      <w:r w:rsidRPr="00080BC1">
        <w:rPr>
          <w:sz w:val="24"/>
          <w:szCs w:val="24"/>
        </w:rPr>
        <w:t>Разъяснять через оформление соответствующего раздела в «Уголке для родителей», через сайт ДОО, на родительских с</w:t>
      </w:r>
      <w:r w:rsidRPr="00080BC1">
        <w:rPr>
          <w:sz w:val="24"/>
          <w:szCs w:val="24"/>
        </w:rPr>
        <w:t>о</w:t>
      </w:r>
      <w:r w:rsidRPr="00080BC1">
        <w:rPr>
          <w:sz w:val="24"/>
          <w:szCs w:val="24"/>
        </w:rPr>
        <w:t>браниях, в личных беседах, рекомендуя соответствующую л</w:t>
      </w:r>
      <w:r w:rsidRPr="00080BC1">
        <w:rPr>
          <w:sz w:val="24"/>
          <w:szCs w:val="24"/>
        </w:rPr>
        <w:t>и</w:t>
      </w:r>
      <w:r w:rsidRPr="00080BC1">
        <w:rPr>
          <w:sz w:val="24"/>
          <w:szCs w:val="24"/>
        </w:rPr>
        <w:t xml:space="preserve">тературу о необходимости создания в семье предпосылок для полноценного физического развития ребенка. </w:t>
      </w:r>
      <w:proofErr w:type="gramStart"/>
      <w:r w:rsidRPr="00080BC1">
        <w:rPr>
          <w:sz w:val="24"/>
          <w:szCs w:val="24"/>
        </w:rPr>
        <w:t>Ориентировать на формирование у ребенка положительного отношения к физкультуре и спорту; привычки выполнять ежедневно утре</w:t>
      </w:r>
      <w:r w:rsidRPr="00080BC1">
        <w:rPr>
          <w:sz w:val="24"/>
          <w:szCs w:val="24"/>
        </w:rPr>
        <w:t>н</w:t>
      </w:r>
      <w:r w:rsidRPr="00080BC1">
        <w:rPr>
          <w:sz w:val="24"/>
          <w:szCs w:val="24"/>
        </w:rPr>
        <w:t>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080BC1">
        <w:rPr>
          <w:sz w:val="24"/>
          <w:szCs w:val="24"/>
        </w:rPr>
        <w:t xml:space="preserve"> </w:t>
      </w:r>
      <w:proofErr w:type="gramStart"/>
      <w:r w:rsidRPr="00080BC1">
        <w:rPr>
          <w:sz w:val="24"/>
          <w:szCs w:val="24"/>
        </w:rPr>
        <w:t>покупка ребенку спортивного и</w:t>
      </w:r>
      <w:r w:rsidRPr="00080BC1">
        <w:rPr>
          <w:sz w:val="24"/>
          <w:szCs w:val="24"/>
        </w:rPr>
        <w:t>н</w:t>
      </w:r>
      <w:r w:rsidRPr="00080BC1">
        <w:rPr>
          <w:sz w:val="24"/>
          <w:szCs w:val="24"/>
        </w:rPr>
        <w:t>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w:t>
      </w:r>
      <w:r w:rsidRPr="00080BC1">
        <w:rPr>
          <w:sz w:val="24"/>
          <w:szCs w:val="24"/>
        </w:rPr>
        <w:t>а</w:t>
      </w:r>
      <w:r w:rsidRPr="00080BC1">
        <w:rPr>
          <w:sz w:val="24"/>
          <w:szCs w:val="24"/>
        </w:rPr>
        <w:t>ционных фильмов.</w:t>
      </w:r>
      <w:proofErr w:type="gramEnd"/>
      <w:r w:rsidRPr="00080BC1">
        <w:rPr>
          <w:sz w:val="24"/>
          <w:szCs w:val="24"/>
        </w:rPr>
        <w:t xml:space="preserve"> Информировать об актуальных задачах ф</w:t>
      </w:r>
      <w:r w:rsidRPr="00080BC1">
        <w:rPr>
          <w:sz w:val="24"/>
          <w:szCs w:val="24"/>
        </w:rPr>
        <w:t>и</w:t>
      </w:r>
      <w:r w:rsidRPr="00080BC1">
        <w:rPr>
          <w:sz w:val="24"/>
          <w:szCs w:val="24"/>
        </w:rPr>
        <w:t>зического воспитания детей на разных возрастных этапах их развития, а также о возможностях ДОО в решении данных з</w:t>
      </w:r>
      <w:r w:rsidRPr="00080BC1">
        <w:rPr>
          <w:sz w:val="24"/>
          <w:szCs w:val="24"/>
        </w:rPr>
        <w:t>а</w:t>
      </w:r>
      <w:r w:rsidRPr="00080BC1">
        <w:rPr>
          <w:sz w:val="24"/>
          <w:szCs w:val="24"/>
        </w:rPr>
        <w:t>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w:t>
      </w:r>
      <w:r w:rsidRPr="00080BC1">
        <w:rPr>
          <w:sz w:val="24"/>
          <w:szCs w:val="24"/>
        </w:rPr>
        <w:t>а</w:t>
      </w:r>
      <w:r w:rsidRPr="00080BC1">
        <w:rPr>
          <w:sz w:val="24"/>
          <w:szCs w:val="24"/>
        </w:rPr>
        <w:t>честв, воспитания потребности в двигательной деятельности.</w:t>
      </w:r>
    </w:p>
    <w:p w:rsidR="00080BC1" w:rsidRPr="00080BC1" w:rsidRDefault="00080BC1" w:rsidP="00080BC1">
      <w:pPr>
        <w:rPr>
          <w:sz w:val="24"/>
          <w:szCs w:val="24"/>
        </w:rPr>
      </w:pPr>
      <w:r w:rsidRPr="00080BC1">
        <w:rPr>
          <w:sz w:val="24"/>
          <w:szCs w:val="24"/>
        </w:rPr>
        <w:t>Создавать в ДОО условия для совместных с родителями зан</w:t>
      </w:r>
      <w:r w:rsidRPr="00080BC1">
        <w:rPr>
          <w:sz w:val="24"/>
          <w:szCs w:val="24"/>
        </w:rPr>
        <w:t>я</w:t>
      </w:r>
      <w:r w:rsidRPr="00080BC1">
        <w:rPr>
          <w:sz w:val="24"/>
          <w:szCs w:val="24"/>
        </w:rPr>
        <w:t xml:space="preserve">тий физической культурой и спортом. Привлекать родителей к участию </w:t>
      </w:r>
      <w:proofErr w:type="gramStart"/>
      <w:r w:rsidRPr="00080BC1">
        <w:rPr>
          <w:sz w:val="24"/>
          <w:szCs w:val="24"/>
        </w:rPr>
        <w:t>в</w:t>
      </w:r>
      <w:proofErr w:type="gramEnd"/>
      <w:r w:rsidRPr="00080BC1">
        <w:rPr>
          <w:sz w:val="24"/>
          <w:szCs w:val="24"/>
        </w:rPr>
        <w:t xml:space="preserve"> совместных с детьми</w:t>
      </w:r>
    </w:p>
    <w:p w:rsidR="00080BC1" w:rsidRPr="00080BC1" w:rsidRDefault="00080BC1" w:rsidP="00080BC1">
      <w:pPr>
        <w:rPr>
          <w:sz w:val="24"/>
          <w:szCs w:val="24"/>
        </w:rPr>
      </w:pPr>
      <w:r w:rsidRPr="00080BC1">
        <w:rPr>
          <w:sz w:val="24"/>
          <w:szCs w:val="24"/>
        </w:rPr>
        <w:t xml:space="preserve">физкультурных </w:t>
      </w:r>
      <w:proofErr w:type="gramStart"/>
      <w:r w:rsidRPr="00080BC1">
        <w:rPr>
          <w:sz w:val="24"/>
          <w:szCs w:val="24"/>
        </w:rPr>
        <w:t>праздниках</w:t>
      </w:r>
      <w:proofErr w:type="gramEnd"/>
      <w:r w:rsidRPr="00080BC1">
        <w:rPr>
          <w:sz w:val="24"/>
          <w:szCs w:val="24"/>
        </w:rPr>
        <w:t xml:space="preserve"> и других мероприятиях, организ</w:t>
      </w:r>
      <w:r w:rsidRPr="00080BC1">
        <w:rPr>
          <w:sz w:val="24"/>
          <w:szCs w:val="24"/>
        </w:rPr>
        <w:t>у</w:t>
      </w:r>
      <w:r w:rsidRPr="00080BC1">
        <w:rPr>
          <w:sz w:val="24"/>
          <w:szCs w:val="24"/>
        </w:rPr>
        <w:t>емых в детском саду.</w:t>
      </w:r>
      <w:r w:rsidRPr="00080BC1">
        <w:rPr>
          <w:sz w:val="24"/>
          <w:szCs w:val="24"/>
        </w:rPr>
        <w:tab/>
      </w:r>
    </w:p>
    <w:p w:rsidR="00080BC1" w:rsidRPr="00080BC1" w:rsidRDefault="00080BC1" w:rsidP="00080BC1">
      <w:pPr>
        <w:rPr>
          <w:sz w:val="24"/>
          <w:szCs w:val="24"/>
        </w:rPr>
      </w:pPr>
      <w:r w:rsidRPr="00080BC1">
        <w:rPr>
          <w:sz w:val="24"/>
          <w:szCs w:val="24"/>
        </w:rPr>
        <w:t>«Безопасность»</w:t>
      </w:r>
    </w:p>
    <w:p w:rsidR="00080BC1" w:rsidRPr="00080BC1" w:rsidRDefault="00080BC1" w:rsidP="00080BC1">
      <w:pPr>
        <w:rPr>
          <w:sz w:val="24"/>
          <w:szCs w:val="24"/>
        </w:rPr>
      </w:pPr>
      <w:r w:rsidRPr="00080BC1">
        <w:rPr>
          <w:sz w:val="24"/>
          <w:szCs w:val="24"/>
        </w:rPr>
        <w:t>Показывать значение развития экологического сознания как условия всеобщей выживаемости природа, семьи, отельного человека, всего человечества. Знакомить с опасными для зд</w:t>
      </w:r>
      <w:r w:rsidRPr="00080BC1">
        <w:rPr>
          <w:sz w:val="24"/>
          <w:szCs w:val="24"/>
        </w:rPr>
        <w:t>о</w:t>
      </w:r>
      <w:r w:rsidRPr="00080BC1">
        <w:rPr>
          <w:sz w:val="24"/>
          <w:szCs w:val="24"/>
        </w:rPr>
        <w:t xml:space="preserve">ровья ребенка ситуациями, возникающими дома, на даче, на </w:t>
      </w:r>
      <w:r w:rsidRPr="00080BC1">
        <w:rPr>
          <w:sz w:val="24"/>
          <w:szCs w:val="24"/>
        </w:rPr>
        <w:lastRenderedPageBreak/>
        <w:t>дороге, в лесу, у водоема, и способами поведения в них. Направлять внимание на развитие у детей способности видеть, осознавать и избегать опасности.</w:t>
      </w:r>
    </w:p>
    <w:p w:rsidR="00080BC1" w:rsidRPr="00080BC1" w:rsidRDefault="00080BC1" w:rsidP="00080BC1">
      <w:pPr>
        <w:rPr>
          <w:sz w:val="24"/>
          <w:szCs w:val="24"/>
        </w:rPr>
      </w:pPr>
      <w:r w:rsidRPr="00080BC1">
        <w:rPr>
          <w:sz w:val="24"/>
          <w:szCs w:val="24"/>
        </w:rPr>
        <w:t>Информировать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w:t>
      </w:r>
      <w:r w:rsidRPr="00080BC1">
        <w:rPr>
          <w:sz w:val="24"/>
          <w:szCs w:val="24"/>
        </w:rPr>
        <w:t>е</w:t>
      </w:r>
      <w:r w:rsidRPr="00080BC1">
        <w:rPr>
          <w:sz w:val="24"/>
          <w:szCs w:val="24"/>
        </w:rPr>
        <w:t xml:space="preserve">лях, на качелях, на горке, в песочнице, во время катания на велосипеде, во время отдыха у водоема и т.д.). </w:t>
      </w:r>
      <w:proofErr w:type="gramStart"/>
      <w:r w:rsidRPr="00080BC1">
        <w:rPr>
          <w:sz w:val="24"/>
          <w:szCs w:val="24"/>
        </w:rPr>
        <w:t>Рассказывать о необходимости создания безопасных условий пребывания д</w:t>
      </w:r>
      <w:r w:rsidRPr="00080BC1">
        <w:rPr>
          <w:sz w:val="24"/>
          <w:szCs w:val="24"/>
        </w:rPr>
        <w:t>е</w:t>
      </w:r>
      <w:r w:rsidRPr="00080BC1">
        <w:rPr>
          <w:sz w:val="24"/>
          <w:szCs w:val="24"/>
        </w:rPr>
        <w:t>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w:t>
      </w:r>
      <w:r w:rsidRPr="00080BC1">
        <w:rPr>
          <w:sz w:val="24"/>
          <w:szCs w:val="24"/>
        </w:rPr>
        <w:t>и</w:t>
      </w:r>
      <w:r w:rsidRPr="00080BC1">
        <w:rPr>
          <w:sz w:val="24"/>
          <w:szCs w:val="24"/>
        </w:rPr>
        <w:t>смотра в комнате, где открыты окна и балконы и т.д.).</w:t>
      </w:r>
      <w:proofErr w:type="gramEnd"/>
      <w:r w:rsidRPr="00080BC1">
        <w:rPr>
          <w:sz w:val="24"/>
          <w:szCs w:val="24"/>
        </w:rPr>
        <w:t xml:space="preserve"> </w:t>
      </w:r>
      <w:proofErr w:type="gramStart"/>
      <w:r w:rsidRPr="00080BC1">
        <w:rPr>
          <w:sz w:val="24"/>
          <w:szCs w:val="24"/>
        </w:rPr>
        <w:t>Инфо</w:t>
      </w:r>
      <w:r w:rsidRPr="00080BC1">
        <w:rPr>
          <w:sz w:val="24"/>
          <w:szCs w:val="24"/>
        </w:rPr>
        <w:t>р</w:t>
      </w:r>
      <w:r w:rsidRPr="00080BC1">
        <w:rPr>
          <w:sz w:val="24"/>
          <w:szCs w:val="24"/>
        </w:rPr>
        <w:t>мировать о том, что должны делать дети в случае непредв</w:t>
      </w:r>
      <w:r w:rsidRPr="00080BC1">
        <w:rPr>
          <w:sz w:val="24"/>
          <w:szCs w:val="24"/>
        </w:rPr>
        <w:t>и</w:t>
      </w:r>
      <w:r w:rsidRPr="00080BC1">
        <w:rPr>
          <w:sz w:val="24"/>
          <w:szCs w:val="24"/>
        </w:rPr>
        <w:t>денной ситуации (звать на помощь взрослых; называть свои фамилию и имя; при необходимости — фамилию, имя и отч</w:t>
      </w:r>
      <w:r w:rsidRPr="00080BC1">
        <w:rPr>
          <w:sz w:val="24"/>
          <w:szCs w:val="24"/>
        </w:rPr>
        <w:t>е</w:t>
      </w:r>
      <w:r w:rsidRPr="00080BC1">
        <w:rPr>
          <w:sz w:val="24"/>
          <w:szCs w:val="24"/>
        </w:rPr>
        <w:t>ство родителей, адрес и телефон; при необходимости звонить по телефонам экстренной</w:t>
      </w:r>
      <w:proofErr w:type="gramEnd"/>
    </w:p>
    <w:p w:rsidR="00A4003F" w:rsidRPr="00080BC1" w:rsidRDefault="00A4003F" w:rsidP="00080BC1">
      <w:pPr>
        <w:ind w:left="8" w:right="120" w:firstLine="708"/>
        <w:jc w:val="both"/>
        <w:rPr>
          <w:rFonts w:eastAsia="Times New Roman"/>
          <w:sz w:val="24"/>
          <w:szCs w:val="24"/>
          <w:highlight w:val="yellow"/>
        </w:rPr>
      </w:pPr>
    </w:p>
    <w:p w:rsidR="00A4003F" w:rsidRPr="00080BC1" w:rsidRDefault="00A4003F" w:rsidP="00080BC1">
      <w:pPr>
        <w:ind w:left="8" w:right="120" w:firstLine="708"/>
        <w:jc w:val="both"/>
        <w:rPr>
          <w:rFonts w:eastAsia="Times New Roman"/>
          <w:sz w:val="24"/>
          <w:szCs w:val="24"/>
          <w:highlight w:val="yellow"/>
        </w:rPr>
      </w:pPr>
    </w:p>
    <w:p w:rsidR="00A4003F" w:rsidRPr="00080BC1" w:rsidRDefault="00A4003F" w:rsidP="00080BC1">
      <w:pPr>
        <w:ind w:left="8" w:right="120" w:firstLine="708"/>
        <w:jc w:val="both"/>
        <w:rPr>
          <w:rFonts w:eastAsia="Times New Roman"/>
          <w:sz w:val="24"/>
          <w:szCs w:val="24"/>
          <w:highlight w:val="yellow"/>
        </w:rPr>
      </w:pPr>
    </w:p>
    <w:p w:rsidR="00080BC1" w:rsidRPr="00080BC1" w:rsidRDefault="00080BC1" w:rsidP="00080BC1">
      <w:pPr>
        <w:ind w:firstLine="567"/>
        <w:rPr>
          <w:sz w:val="24"/>
          <w:szCs w:val="24"/>
        </w:rPr>
      </w:pPr>
      <w:r w:rsidRPr="00080BC1">
        <w:rPr>
          <w:sz w:val="24"/>
          <w:szCs w:val="24"/>
        </w:rPr>
        <w:t>помощи «01», «02» и «03» и т. д.). Привлекать родителей к активному отдыху с детьми, « расширяющему границы жшни дошкольников и формирующему навыки безопасного</w:t>
      </w:r>
      <w:proofErr w:type="gramStart"/>
      <w:r w:rsidRPr="00080BC1">
        <w:rPr>
          <w:sz w:val="24"/>
          <w:szCs w:val="24"/>
        </w:rPr>
        <w:t xml:space="preserve"> ;</w:t>
      </w:r>
      <w:proofErr w:type="gramEnd"/>
      <w:r w:rsidRPr="00080BC1">
        <w:rPr>
          <w:sz w:val="24"/>
          <w:szCs w:val="24"/>
        </w:rPr>
        <w:t xml:space="preserve"> поведения во время отдыха. Помогать планировать выходные дни с детьми, обдумывая I проблемные ситуации, стимулир</w:t>
      </w:r>
      <w:r w:rsidRPr="00080BC1">
        <w:rPr>
          <w:sz w:val="24"/>
          <w:szCs w:val="24"/>
        </w:rPr>
        <w:t>у</w:t>
      </w:r>
      <w:r w:rsidRPr="00080BC1">
        <w:rPr>
          <w:sz w:val="24"/>
          <w:szCs w:val="24"/>
        </w:rPr>
        <w:t>ющие формирование моделей позитивного поведения в ра</w:t>
      </w:r>
      <w:r w:rsidRPr="00080BC1">
        <w:rPr>
          <w:sz w:val="24"/>
          <w:szCs w:val="24"/>
        </w:rPr>
        <w:t>з</w:t>
      </w:r>
      <w:r w:rsidRPr="00080BC1">
        <w:rPr>
          <w:sz w:val="24"/>
          <w:szCs w:val="24"/>
        </w:rPr>
        <w:t>ных жизненных ситуациях. Подчеркивать роль взрослого в формировании поведения ребенка. Побуждать на личном пр</w:t>
      </w:r>
      <w:r w:rsidRPr="00080BC1">
        <w:rPr>
          <w:sz w:val="24"/>
          <w:szCs w:val="24"/>
        </w:rPr>
        <w:t>и</w:t>
      </w:r>
      <w:r w:rsidRPr="00080BC1">
        <w:rPr>
          <w:sz w:val="24"/>
          <w:szCs w:val="24"/>
        </w:rPr>
        <w:t>мере демонстрировать детям соблюдение правил</w:t>
      </w:r>
      <w:proofErr w:type="gramStart"/>
      <w:r w:rsidRPr="00080BC1">
        <w:rPr>
          <w:sz w:val="24"/>
          <w:szCs w:val="24"/>
        </w:rPr>
        <w:t xml:space="preserve"> ;</w:t>
      </w:r>
      <w:proofErr w:type="gramEnd"/>
      <w:r w:rsidRPr="00080BC1">
        <w:rPr>
          <w:sz w:val="24"/>
          <w:szCs w:val="24"/>
        </w:rPr>
        <w:t xml:space="preserve"> безопасного поведения на дорогах, бережное отношение к природе и т.д. Ориентировать</w:t>
      </w:r>
      <w:proofErr w:type="gramStart"/>
      <w:r w:rsidRPr="00080BC1">
        <w:rPr>
          <w:sz w:val="24"/>
          <w:szCs w:val="24"/>
        </w:rPr>
        <w:t xml:space="preserve"> :</w:t>
      </w:r>
      <w:proofErr w:type="gramEnd"/>
      <w:r w:rsidRPr="00080BC1">
        <w:rPr>
          <w:sz w:val="24"/>
          <w:szCs w:val="24"/>
        </w:rPr>
        <w:t xml:space="preserve"> родителей на совместное с ребенком чтение литературы, посвященной сохранению и укреплению здор</w:t>
      </w:r>
      <w:r w:rsidRPr="00080BC1">
        <w:rPr>
          <w:sz w:val="24"/>
          <w:szCs w:val="24"/>
        </w:rPr>
        <w:t>о</w:t>
      </w:r>
      <w:r w:rsidRPr="00080BC1">
        <w:rPr>
          <w:sz w:val="24"/>
          <w:szCs w:val="24"/>
        </w:rPr>
        <w:t>вья, просмотр соответствующих художественных и мульт</w:t>
      </w:r>
      <w:r w:rsidRPr="00080BC1">
        <w:rPr>
          <w:sz w:val="24"/>
          <w:szCs w:val="24"/>
        </w:rPr>
        <w:t>и</w:t>
      </w:r>
      <w:r w:rsidRPr="00080BC1">
        <w:rPr>
          <w:sz w:val="24"/>
          <w:szCs w:val="24"/>
        </w:rPr>
        <w:t>пликационных ' фильмов. Знакомить с формами работы ДОС по проблеме безопасности детей.</w:t>
      </w:r>
      <w:r w:rsidRPr="00080BC1">
        <w:rPr>
          <w:sz w:val="24"/>
          <w:szCs w:val="24"/>
        </w:rPr>
        <w:tab/>
      </w:r>
    </w:p>
    <w:p w:rsidR="00080BC1" w:rsidRPr="00080BC1" w:rsidRDefault="00080BC1" w:rsidP="00080BC1">
      <w:pPr>
        <w:ind w:firstLine="567"/>
        <w:rPr>
          <w:sz w:val="24"/>
          <w:szCs w:val="24"/>
        </w:rPr>
      </w:pPr>
      <w:r w:rsidRPr="00080BC1">
        <w:rPr>
          <w:sz w:val="24"/>
          <w:szCs w:val="24"/>
        </w:rPr>
        <w:t>«Социализация»</w:t>
      </w:r>
    </w:p>
    <w:p w:rsidR="00080BC1" w:rsidRPr="00080BC1" w:rsidRDefault="00080BC1" w:rsidP="00080BC1">
      <w:pPr>
        <w:ind w:firstLine="567"/>
        <w:rPr>
          <w:sz w:val="24"/>
          <w:szCs w:val="24"/>
        </w:rPr>
      </w:pPr>
      <w:r w:rsidRPr="00080BC1">
        <w:rPr>
          <w:sz w:val="24"/>
          <w:szCs w:val="24"/>
        </w:rPr>
        <w:t>Знакомить с достижениями и трудностями общественн</w:t>
      </w:r>
      <w:r w:rsidRPr="00080BC1">
        <w:rPr>
          <w:sz w:val="24"/>
          <w:szCs w:val="24"/>
        </w:rPr>
        <w:t>о</w:t>
      </w:r>
      <w:r w:rsidRPr="00080BC1">
        <w:rPr>
          <w:sz w:val="24"/>
          <w:szCs w:val="24"/>
        </w:rPr>
        <w:t>го воспитания в детском саду. Показывать значение матери, отца, а также дедушек и бабушек, воспитателей, детей (сверстников, младших и старших детей) в развитии взаим</w:t>
      </w:r>
      <w:r w:rsidRPr="00080BC1">
        <w:rPr>
          <w:sz w:val="24"/>
          <w:szCs w:val="24"/>
        </w:rPr>
        <w:t>о</w:t>
      </w:r>
      <w:r w:rsidRPr="00080BC1">
        <w:rPr>
          <w:sz w:val="24"/>
          <w:szCs w:val="24"/>
        </w:rPr>
        <w:t>действия ребенка с социумом, понимания социальных норм поведения. Подчеркивать ценность каждого ребенка для о</w:t>
      </w:r>
      <w:r w:rsidRPr="00080BC1">
        <w:rPr>
          <w:sz w:val="24"/>
          <w:szCs w:val="24"/>
        </w:rPr>
        <w:t>б</w:t>
      </w:r>
      <w:r w:rsidRPr="00080BC1">
        <w:rPr>
          <w:sz w:val="24"/>
          <w:szCs w:val="24"/>
        </w:rPr>
        <w:t>шества вне зависимости от его индивидуальных особенностей и этнической принадлежности. Заинтересовывать в развитии игровой деятельности детей</w:t>
      </w:r>
      <w:proofErr w:type="gramStart"/>
      <w:r w:rsidRPr="00080BC1">
        <w:rPr>
          <w:sz w:val="24"/>
          <w:szCs w:val="24"/>
        </w:rPr>
        <w:t xml:space="preserve">, ; </w:t>
      </w:r>
      <w:proofErr w:type="gramEnd"/>
      <w:r w:rsidRPr="00080BC1">
        <w:rPr>
          <w:sz w:val="24"/>
          <w:szCs w:val="24"/>
        </w:rPr>
        <w:t>обеспечивающей успешную с</w:t>
      </w:r>
      <w:r w:rsidRPr="00080BC1">
        <w:rPr>
          <w:sz w:val="24"/>
          <w:szCs w:val="24"/>
        </w:rPr>
        <w:t>о</w:t>
      </w:r>
      <w:r w:rsidRPr="00080BC1">
        <w:rPr>
          <w:sz w:val="24"/>
          <w:szCs w:val="24"/>
        </w:rPr>
        <w:t>циализацию, усвоение тендерного поведения. Помогать</w:t>
      </w:r>
      <w:proofErr w:type="gramStart"/>
      <w:r w:rsidRPr="00080BC1">
        <w:rPr>
          <w:sz w:val="24"/>
          <w:szCs w:val="24"/>
        </w:rPr>
        <w:t xml:space="preserve"> !</w:t>
      </w:r>
      <w:proofErr w:type="gramEnd"/>
      <w:r w:rsidRPr="00080BC1">
        <w:rPr>
          <w:sz w:val="24"/>
          <w:szCs w:val="24"/>
        </w:rPr>
        <w:t xml:space="preserve"> ос</w:t>
      </w:r>
      <w:r w:rsidRPr="00080BC1">
        <w:rPr>
          <w:sz w:val="24"/>
          <w:szCs w:val="24"/>
        </w:rPr>
        <w:t>о</w:t>
      </w:r>
      <w:r w:rsidRPr="00080BC1">
        <w:rPr>
          <w:sz w:val="24"/>
          <w:szCs w:val="24"/>
        </w:rPr>
        <w:t>знавать негативные последствия деструктивного общения в семье, исключающего ! родных для ребенка людей из конте</w:t>
      </w:r>
      <w:r w:rsidRPr="00080BC1">
        <w:rPr>
          <w:sz w:val="24"/>
          <w:szCs w:val="24"/>
        </w:rPr>
        <w:t>к</w:t>
      </w:r>
      <w:r w:rsidRPr="00080BC1">
        <w:rPr>
          <w:sz w:val="24"/>
          <w:szCs w:val="24"/>
        </w:rPr>
        <w:t>ста развития. Создавать мотивацию к сохранению семейных традиций и зарождению новых. Поддерживать семью в в</w:t>
      </w:r>
      <w:r w:rsidRPr="00080BC1">
        <w:rPr>
          <w:sz w:val="24"/>
          <w:szCs w:val="24"/>
        </w:rPr>
        <w:t>ы</w:t>
      </w:r>
      <w:r w:rsidRPr="00080BC1">
        <w:rPr>
          <w:sz w:val="24"/>
          <w:szCs w:val="24"/>
        </w:rPr>
        <w:t>страивании взаимодействия ребенка с незнакомыми взросл</w:t>
      </w:r>
      <w:r w:rsidRPr="00080BC1">
        <w:rPr>
          <w:sz w:val="24"/>
          <w:szCs w:val="24"/>
        </w:rPr>
        <w:t>ы</w:t>
      </w:r>
      <w:r w:rsidRPr="00080BC1">
        <w:rPr>
          <w:sz w:val="24"/>
          <w:szCs w:val="24"/>
        </w:rPr>
        <w:lastRenderedPageBreak/>
        <w:t>ми и детьми в детском саду (например, на этапе освоения н</w:t>
      </w:r>
      <w:r w:rsidRPr="00080BC1">
        <w:rPr>
          <w:sz w:val="24"/>
          <w:szCs w:val="24"/>
        </w:rPr>
        <w:t>о</w:t>
      </w:r>
      <w:r w:rsidRPr="00080BC1">
        <w:rPr>
          <w:sz w:val="24"/>
          <w:szCs w:val="24"/>
        </w:rPr>
        <w:t>вой предметно-развивающей среды детского сада, группы — при поступ</w:t>
      </w:r>
      <w:r w:rsidRPr="00080BC1">
        <w:rPr>
          <w:sz w:val="24"/>
          <w:szCs w:val="24"/>
        </w:rPr>
        <w:softHyphen/>
        <w:t>лении в детский сад, переходе в новую группу, смене воспитателей и других ситуациях), вне его (например, в ходе проектной деятельности). Привлекать к составлению с</w:t>
      </w:r>
      <w:r w:rsidRPr="00080BC1">
        <w:rPr>
          <w:sz w:val="24"/>
          <w:szCs w:val="24"/>
        </w:rPr>
        <w:t>о</w:t>
      </w:r>
      <w:r w:rsidRPr="00080BC1">
        <w:rPr>
          <w:sz w:val="24"/>
          <w:szCs w:val="24"/>
        </w:rPr>
        <w:t>глашения о сотрудничестве, программы и плана взаимоде</w:t>
      </w:r>
      <w:r w:rsidRPr="00080BC1">
        <w:rPr>
          <w:sz w:val="24"/>
          <w:szCs w:val="24"/>
        </w:rPr>
        <w:t>й</w:t>
      </w:r>
      <w:r w:rsidRPr="00080BC1">
        <w:rPr>
          <w:sz w:val="24"/>
          <w:szCs w:val="24"/>
        </w:rPr>
        <w:t>ствия семьи и ДОО в воспитании детей. Сопровождать и по</w:t>
      </w:r>
      <w:r w:rsidRPr="00080BC1">
        <w:rPr>
          <w:sz w:val="24"/>
          <w:szCs w:val="24"/>
        </w:rPr>
        <w:t>д</w:t>
      </w:r>
      <w:r w:rsidRPr="00080BC1">
        <w:rPr>
          <w:sz w:val="24"/>
          <w:szCs w:val="24"/>
        </w:rPr>
        <w:t>держивать семью в реализации воспитательных воздействий.</w:t>
      </w:r>
      <w:r w:rsidRPr="00080BC1">
        <w:rPr>
          <w:sz w:val="24"/>
          <w:szCs w:val="24"/>
        </w:rPr>
        <w:tab/>
      </w:r>
    </w:p>
    <w:p w:rsidR="00080BC1" w:rsidRPr="00080BC1" w:rsidRDefault="00080BC1" w:rsidP="00080BC1">
      <w:pPr>
        <w:ind w:firstLine="567"/>
        <w:rPr>
          <w:sz w:val="24"/>
          <w:szCs w:val="24"/>
        </w:rPr>
      </w:pPr>
      <w:r w:rsidRPr="00080BC1">
        <w:rPr>
          <w:sz w:val="24"/>
          <w:szCs w:val="24"/>
        </w:rPr>
        <w:t>«Труд»</w:t>
      </w:r>
    </w:p>
    <w:p w:rsidR="00080BC1" w:rsidRPr="00080BC1" w:rsidRDefault="00080BC1" w:rsidP="00080BC1">
      <w:pPr>
        <w:ind w:firstLine="567"/>
        <w:rPr>
          <w:sz w:val="24"/>
          <w:szCs w:val="24"/>
        </w:rPr>
      </w:pPr>
      <w:r w:rsidRPr="00080BC1">
        <w:rPr>
          <w:sz w:val="24"/>
          <w:szCs w:val="24"/>
        </w:rPr>
        <w:t>Изучать традиции трудового воспитания, сложившиеся и развивающиеся в семьях воспитанников. Знакомить с возмо</w:t>
      </w:r>
      <w:r w:rsidRPr="00080BC1">
        <w:rPr>
          <w:sz w:val="24"/>
          <w:szCs w:val="24"/>
        </w:rPr>
        <w:t>ж</w:t>
      </w:r>
      <w:r w:rsidRPr="00080BC1">
        <w:rPr>
          <w:sz w:val="24"/>
          <w:szCs w:val="24"/>
        </w:rPr>
        <w:t>ностями трудового воспитания в семье и ДОО; показывать необходимость навыков самообслуживания, помощи взро</w:t>
      </w:r>
      <w:r w:rsidRPr="00080BC1">
        <w:rPr>
          <w:sz w:val="24"/>
          <w:szCs w:val="24"/>
        </w:rPr>
        <w:t>с</w:t>
      </w:r>
      <w:r w:rsidRPr="00080BC1">
        <w:rPr>
          <w:sz w:val="24"/>
          <w:szCs w:val="24"/>
        </w:rPr>
        <w:t>лым, наличия у ребенка домашних обязанностей. Знакомить с лучшим опытом семейного трудового воспитания посре</w:t>
      </w:r>
      <w:r w:rsidRPr="00080BC1">
        <w:rPr>
          <w:sz w:val="24"/>
          <w:szCs w:val="24"/>
        </w:rPr>
        <w:t>д</w:t>
      </w:r>
      <w:r w:rsidRPr="00080BC1">
        <w:rPr>
          <w:sz w:val="24"/>
          <w:szCs w:val="24"/>
        </w:rPr>
        <w:t>ством выставок, мастер-классов и других форм взаимоде</w:t>
      </w:r>
      <w:r w:rsidRPr="00080BC1">
        <w:rPr>
          <w:sz w:val="24"/>
          <w:szCs w:val="24"/>
        </w:rPr>
        <w:t>й</w:t>
      </w:r>
      <w:r w:rsidRPr="00080BC1">
        <w:rPr>
          <w:sz w:val="24"/>
          <w:szCs w:val="24"/>
        </w:rPr>
        <w:t>ствия. Побуждать близких взрослых знакомить детей с д</w:t>
      </w:r>
      <w:r w:rsidRPr="00080BC1">
        <w:rPr>
          <w:sz w:val="24"/>
          <w:szCs w:val="24"/>
        </w:rPr>
        <w:t>о</w:t>
      </w:r>
      <w:r w:rsidRPr="00080BC1">
        <w:rPr>
          <w:sz w:val="24"/>
          <w:szCs w:val="24"/>
        </w:rPr>
        <w:t>машним и профессиональным трудом, показывать его резул</w:t>
      </w:r>
      <w:r w:rsidRPr="00080BC1">
        <w:rPr>
          <w:sz w:val="24"/>
          <w:szCs w:val="24"/>
        </w:rPr>
        <w:t>ь</w:t>
      </w:r>
      <w:r w:rsidRPr="00080BC1">
        <w:rPr>
          <w:sz w:val="24"/>
          <w:szCs w:val="24"/>
        </w:rPr>
        <w:t>таты, обращать внимание на отношение членов семьи к труду. Развивать интерес к совместным с детьми проектам по изуч</w:t>
      </w:r>
      <w:r w:rsidRPr="00080BC1">
        <w:rPr>
          <w:sz w:val="24"/>
          <w:szCs w:val="24"/>
        </w:rPr>
        <w:t>е</w:t>
      </w:r>
      <w:r w:rsidRPr="00080BC1">
        <w:rPr>
          <w:sz w:val="24"/>
          <w:szCs w:val="24"/>
        </w:rPr>
        <w:t>нию трудовых традиций, сложившихся в семье, а также ро</w:t>
      </w:r>
      <w:r w:rsidRPr="00080BC1">
        <w:rPr>
          <w:sz w:val="24"/>
          <w:szCs w:val="24"/>
        </w:rPr>
        <w:t>д</w:t>
      </w:r>
      <w:r w:rsidRPr="00080BC1">
        <w:rPr>
          <w:sz w:val="24"/>
          <w:szCs w:val="24"/>
        </w:rPr>
        <w:t>ном городе. Привлекать внимание к различным формам со</w:t>
      </w:r>
      <w:r w:rsidRPr="00080BC1">
        <w:rPr>
          <w:sz w:val="24"/>
          <w:szCs w:val="24"/>
        </w:rPr>
        <w:t>в</w:t>
      </w:r>
      <w:r w:rsidRPr="00080BC1">
        <w:rPr>
          <w:sz w:val="24"/>
          <w:szCs w:val="24"/>
        </w:rPr>
        <w:t>местной с детьми трудовой деятельности в детском саду и д</w:t>
      </w:r>
      <w:r w:rsidRPr="00080BC1">
        <w:rPr>
          <w:sz w:val="24"/>
          <w:szCs w:val="24"/>
        </w:rPr>
        <w:t>о</w:t>
      </w:r>
      <w:r w:rsidRPr="00080BC1">
        <w:rPr>
          <w:sz w:val="24"/>
          <w:szCs w:val="24"/>
        </w:rPr>
        <w:t>ма, способствующей фор</w:t>
      </w:r>
      <w:r w:rsidRPr="00080BC1">
        <w:rPr>
          <w:sz w:val="24"/>
          <w:szCs w:val="24"/>
        </w:rPr>
        <w:softHyphen/>
        <w:t>мированию взаимодействия взрослых с детьми, возникновению чувства единения, радости, гордости за результаты общего труда. Ориентировать на совместное с ребенком чтение литературы, посвященной различным пр</w:t>
      </w:r>
      <w:r w:rsidRPr="00080BC1">
        <w:rPr>
          <w:sz w:val="24"/>
          <w:szCs w:val="24"/>
        </w:rPr>
        <w:t>о</w:t>
      </w:r>
      <w:r w:rsidRPr="00080BC1">
        <w:rPr>
          <w:sz w:val="24"/>
          <w:szCs w:val="24"/>
        </w:rPr>
        <w:t>фессиям, труду, просмотр соответствующих художественных и мультипликационных фильмов. Проводить совместные с р</w:t>
      </w:r>
      <w:r w:rsidRPr="00080BC1">
        <w:rPr>
          <w:sz w:val="24"/>
          <w:szCs w:val="24"/>
        </w:rPr>
        <w:t>о</w:t>
      </w:r>
      <w:r w:rsidRPr="00080BC1">
        <w:rPr>
          <w:sz w:val="24"/>
          <w:szCs w:val="24"/>
        </w:rPr>
        <w:t xml:space="preserve">дителями конкурсы, </w:t>
      </w:r>
      <w:proofErr w:type="gramStart"/>
      <w:r w:rsidRPr="00080BC1">
        <w:rPr>
          <w:sz w:val="24"/>
          <w:szCs w:val="24"/>
        </w:rPr>
        <w:t>акции</w:t>
      </w:r>
      <w:proofErr w:type="gramEnd"/>
      <w:r w:rsidRPr="00080BC1">
        <w:rPr>
          <w:sz w:val="24"/>
          <w:szCs w:val="24"/>
        </w:rPr>
        <w:t xml:space="preserve"> но благоустройству и озеленению территории детского сада, ориентируясь на потребности и возможности детей и научно-обоснованные принципы и но</w:t>
      </w:r>
      <w:r w:rsidRPr="00080BC1">
        <w:rPr>
          <w:sz w:val="24"/>
          <w:szCs w:val="24"/>
        </w:rPr>
        <w:t>р</w:t>
      </w:r>
      <w:r w:rsidRPr="00080BC1">
        <w:rPr>
          <w:sz w:val="24"/>
          <w:szCs w:val="24"/>
        </w:rPr>
        <w:t>мативы,</w:t>
      </w:r>
      <w:r w:rsidRPr="00080BC1">
        <w:rPr>
          <w:sz w:val="24"/>
          <w:szCs w:val="24"/>
        </w:rPr>
        <w:tab/>
      </w:r>
    </w:p>
    <w:p w:rsidR="00080BC1" w:rsidRPr="00080BC1" w:rsidRDefault="00080BC1" w:rsidP="00080BC1">
      <w:pPr>
        <w:ind w:firstLine="567"/>
        <w:rPr>
          <w:sz w:val="24"/>
          <w:szCs w:val="24"/>
        </w:rPr>
      </w:pPr>
      <w:r w:rsidRPr="00080BC1">
        <w:rPr>
          <w:sz w:val="24"/>
          <w:szCs w:val="24"/>
        </w:rPr>
        <w:t>«Познание»</w:t>
      </w:r>
    </w:p>
    <w:p w:rsidR="00A4003F" w:rsidRPr="00080BC1" w:rsidRDefault="00080BC1" w:rsidP="00080BC1">
      <w:pPr>
        <w:ind w:left="8" w:right="120" w:firstLine="567"/>
        <w:jc w:val="both"/>
        <w:rPr>
          <w:rFonts w:eastAsia="Times New Roman"/>
          <w:sz w:val="24"/>
          <w:szCs w:val="24"/>
          <w:highlight w:val="yellow"/>
        </w:rPr>
      </w:pPr>
      <w:r w:rsidRPr="00080BC1">
        <w:rPr>
          <w:sz w:val="24"/>
          <w:szCs w:val="24"/>
        </w:rPr>
        <w:t>Обращать внимание родителей на возможности инте</w:t>
      </w:r>
      <w:r w:rsidRPr="00080BC1">
        <w:rPr>
          <w:sz w:val="24"/>
          <w:szCs w:val="24"/>
        </w:rPr>
        <w:t>л</w:t>
      </w:r>
      <w:r w:rsidRPr="00080BC1">
        <w:rPr>
          <w:sz w:val="24"/>
          <w:szCs w:val="24"/>
        </w:rPr>
        <w:t>лектуального развития ребенка в семье и ДОО, Ориентир</w:t>
      </w:r>
      <w:r w:rsidRPr="00080BC1">
        <w:rPr>
          <w:sz w:val="24"/>
          <w:szCs w:val="24"/>
        </w:rPr>
        <w:t>о</w:t>
      </w:r>
      <w:r w:rsidRPr="00080BC1">
        <w:rPr>
          <w:sz w:val="24"/>
          <w:szCs w:val="24"/>
        </w:rPr>
        <w:t>вать на развитие у ребенка потребности к познанию, общ</w:t>
      </w:r>
      <w:r w:rsidRPr="00080BC1">
        <w:rPr>
          <w:sz w:val="24"/>
          <w:szCs w:val="24"/>
        </w:rPr>
        <w:t>е</w:t>
      </w:r>
      <w:r w:rsidRPr="00080BC1">
        <w:rPr>
          <w:sz w:val="24"/>
          <w:szCs w:val="24"/>
        </w:rPr>
        <w:t xml:space="preserve">нию </w:t>
      </w:r>
      <w:proofErr w:type="gramStart"/>
      <w:r w:rsidRPr="00080BC1">
        <w:rPr>
          <w:sz w:val="24"/>
          <w:szCs w:val="24"/>
        </w:rPr>
        <w:t>со</w:t>
      </w:r>
      <w:proofErr w:type="gramEnd"/>
      <w:r w:rsidRPr="00080BC1">
        <w:rPr>
          <w:sz w:val="24"/>
          <w:szCs w:val="24"/>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w:t>
      </w:r>
    </w:p>
    <w:p w:rsidR="00A4003F" w:rsidRPr="00080BC1" w:rsidRDefault="00A4003F" w:rsidP="00080BC1">
      <w:pPr>
        <w:ind w:left="8" w:right="120" w:firstLine="567"/>
        <w:jc w:val="both"/>
        <w:rPr>
          <w:rFonts w:eastAsia="Times New Roman"/>
          <w:sz w:val="24"/>
          <w:szCs w:val="24"/>
          <w:highlight w:val="yellow"/>
        </w:rPr>
      </w:pPr>
    </w:p>
    <w:p w:rsidR="00A4003F" w:rsidRPr="00080BC1" w:rsidRDefault="00A4003F" w:rsidP="00080BC1">
      <w:pPr>
        <w:ind w:left="8" w:right="120" w:firstLine="567"/>
        <w:jc w:val="both"/>
        <w:rPr>
          <w:rFonts w:eastAsia="Times New Roman"/>
          <w:sz w:val="24"/>
          <w:szCs w:val="24"/>
          <w:highlight w:val="yellow"/>
        </w:rPr>
      </w:pPr>
    </w:p>
    <w:p w:rsidR="00A4003F" w:rsidRDefault="00A4003F" w:rsidP="003D1EEE">
      <w:pPr>
        <w:ind w:left="8" w:right="120" w:firstLine="708"/>
        <w:jc w:val="both"/>
        <w:rPr>
          <w:rFonts w:eastAsia="Times New Roman"/>
          <w:sz w:val="24"/>
          <w:szCs w:val="24"/>
          <w:highlight w:val="yellow"/>
        </w:rPr>
      </w:pPr>
    </w:p>
    <w:p w:rsidR="005A5A20" w:rsidRDefault="005A5A20" w:rsidP="003D1EEE">
      <w:pPr>
        <w:ind w:left="8" w:right="120" w:firstLine="708"/>
        <w:jc w:val="both"/>
        <w:rPr>
          <w:rFonts w:eastAsia="Times New Roman"/>
          <w:sz w:val="24"/>
          <w:szCs w:val="24"/>
          <w:highlight w:val="yellow"/>
        </w:rPr>
      </w:pPr>
    </w:p>
    <w:p w:rsidR="005A5A20" w:rsidRDefault="005A5A20" w:rsidP="003D1EEE">
      <w:pPr>
        <w:ind w:left="8" w:right="120" w:firstLine="708"/>
        <w:jc w:val="both"/>
        <w:rPr>
          <w:rFonts w:eastAsia="Times New Roman"/>
          <w:sz w:val="24"/>
          <w:szCs w:val="24"/>
          <w:highlight w:val="yellow"/>
        </w:rPr>
      </w:pPr>
    </w:p>
    <w:p w:rsidR="00904FF4" w:rsidRDefault="00904FF4" w:rsidP="003D1EEE">
      <w:pPr>
        <w:ind w:left="8" w:right="120" w:firstLine="708"/>
        <w:jc w:val="both"/>
        <w:rPr>
          <w:rFonts w:eastAsia="Times New Roman"/>
          <w:sz w:val="24"/>
          <w:szCs w:val="24"/>
          <w:highlight w:val="yellow"/>
        </w:rPr>
      </w:pPr>
    </w:p>
    <w:p w:rsidR="00904FF4" w:rsidRDefault="00904FF4" w:rsidP="003D1EEE">
      <w:pPr>
        <w:ind w:left="8" w:right="120" w:firstLine="708"/>
        <w:jc w:val="both"/>
        <w:rPr>
          <w:rFonts w:eastAsia="Times New Roman"/>
          <w:sz w:val="24"/>
          <w:szCs w:val="24"/>
          <w:highlight w:val="yellow"/>
        </w:rPr>
      </w:pPr>
    </w:p>
    <w:p w:rsidR="00904FF4" w:rsidRPr="00904FF4" w:rsidRDefault="00904FF4" w:rsidP="00904FF4">
      <w:pPr>
        <w:rPr>
          <w:sz w:val="24"/>
          <w:szCs w:val="24"/>
        </w:rPr>
      </w:pPr>
      <w:r w:rsidRPr="00904FF4">
        <w:rPr>
          <w:sz w:val="24"/>
          <w:szCs w:val="24"/>
        </w:rPr>
        <w:t>экспериментов, размышлений, чтения художественной и п</w:t>
      </w:r>
      <w:r w:rsidRPr="00904FF4">
        <w:rPr>
          <w:sz w:val="24"/>
          <w:szCs w:val="24"/>
        </w:rPr>
        <w:t>о</w:t>
      </w:r>
      <w:r w:rsidRPr="00904FF4">
        <w:rPr>
          <w:sz w:val="24"/>
          <w:szCs w:val="24"/>
        </w:rPr>
        <w:t>знавательной литературы, просмотра художественных, док</w:t>
      </w:r>
      <w:r w:rsidRPr="00904FF4">
        <w:rPr>
          <w:sz w:val="24"/>
          <w:szCs w:val="24"/>
        </w:rPr>
        <w:t>у</w:t>
      </w:r>
      <w:r w:rsidRPr="00904FF4">
        <w:rPr>
          <w:sz w:val="24"/>
          <w:szCs w:val="24"/>
        </w:rPr>
        <w:t>ментальных видеофильмов. Показывать пользу прогулок и экскурсий для получения разнообразных впечатлений, выз</w:t>
      </w:r>
      <w:r w:rsidRPr="00904FF4">
        <w:rPr>
          <w:sz w:val="24"/>
          <w:szCs w:val="24"/>
        </w:rPr>
        <w:t>ы</w:t>
      </w:r>
      <w:r w:rsidRPr="00904FF4">
        <w:rPr>
          <w:sz w:val="24"/>
          <w:szCs w:val="24"/>
        </w:rPr>
        <w:lastRenderedPageBreak/>
        <w:t>вающих положительные эмоции и ощущения (зрительные, слуховые, тактильные и др.). Совместно с родителями план</w:t>
      </w:r>
      <w:r w:rsidRPr="00904FF4">
        <w:rPr>
          <w:sz w:val="24"/>
          <w:szCs w:val="24"/>
        </w:rPr>
        <w:t>и</w:t>
      </w:r>
      <w:r w:rsidRPr="00904FF4">
        <w:rPr>
          <w:sz w:val="24"/>
          <w:szCs w:val="24"/>
        </w:rPr>
        <w:t>ровать, а также предлагать готовые маршруты выходного дня к историческим, памятным местам, местам отдыха. Привл</w:t>
      </w:r>
      <w:r w:rsidRPr="00904FF4">
        <w:rPr>
          <w:sz w:val="24"/>
          <w:szCs w:val="24"/>
        </w:rPr>
        <w:t>е</w:t>
      </w:r>
      <w:r w:rsidRPr="00904FF4">
        <w:rPr>
          <w:sz w:val="24"/>
          <w:szCs w:val="24"/>
        </w:rPr>
        <w:t>кать к совместной с детьми исследовательской, проектной и продуктивной деятельности в детском саду и дома, спосо</w:t>
      </w:r>
      <w:r w:rsidRPr="00904FF4">
        <w:rPr>
          <w:sz w:val="24"/>
          <w:szCs w:val="24"/>
        </w:rPr>
        <w:t>б</w:t>
      </w:r>
      <w:r w:rsidRPr="00904FF4">
        <w:rPr>
          <w:sz w:val="24"/>
          <w:szCs w:val="24"/>
        </w:rPr>
        <w:t>ствующей возникновению познавательной активности. Пр</w:t>
      </w:r>
      <w:r w:rsidRPr="00904FF4">
        <w:rPr>
          <w:sz w:val="24"/>
          <w:szCs w:val="24"/>
        </w:rPr>
        <w:t>о</w:t>
      </w:r>
      <w:r w:rsidRPr="00904FF4">
        <w:rPr>
          <w:sz w:val="24"/>
          <w:szCs w:val="24"/>
        </w:rPr>
        <w:t>водить совместные с семьей конкурсы, интеллектуальные и</w:t>
      </w:r>
      <w:r w:rsidRPr="00904FF4">
        <w:rPr>
          <w:sz w:val="24"/>
          <w:szCs w:val="24"/>
        </w:rPr>
        <w:t>г</w:t>
      </w:r>
      <w:r w:rsidRPr="00904FF4">
        <w:rPr>
          <w:sz w:val="24"/>
          <w:szCs w:val="24"/>
        </w:rPr>
        <w:t>ры-викторины.</w:t>
      </w:r>
      <w:r w:rsidRPr="00904FF4">
        <w:rPr>
          <w:sz w:val="24"/>
          <w:szCs w:val="24"/>
        </w:rPr>
        <w:tab/>
      </w:r>
    </w:p>
    <w:p w:rsidR="00904FF4" w:rsidRPr="00904FF4" w:rsidRDefault="00904FF4" w:rsidP="00904FF4">
      <w:pPr>
        <w:rPr>
          <w:sz w:val="24"/>
          <w:szCs w:val="24"/>
        </w:rPr>
      </w:pPr>
      <w:r w:rsidRPr="00904FF4">
        <w:rPr>
          <w:sz w:val="24"/>
          <w:szCs w:val="24"/>
        </w:rPr>
        <w:t>«Речевое общение»</w:t>
      </w:r>
    </w:p>
    <w:p w:rsidR="00904FF4" w:rsidRPr="00904FF4" w:rsidRDefault="00904FF4" w:rsidP="00904FF4">
      <w:pPr>
        <w:rPr>
          <w:sz w:val="24"/>
          <w:szCs w:val="24"/>
        </w:rPr>
      </w:pPr>
      <w:r w:rsidRPr="00904FF4">
        <w:rPr>
          <w:sz w:val="24"/>
          <w:szCs w:val="24"/>
        </w:rPr>
        <w:t>Изучать особенности общения взрослых с детьми в семье. О</w:t>
      </w:r>
      <w:r w:rsidRPr="00904FF4">
        <w:rPr>
          <w:sz w:val="24"/>
          <w:szCs w:val="24"/>
        </w:rPr>
        <w:t>б</w:t>
      </w:r>
      <w:r w:rsidRPr="00904FF4">
        <w:rPr>
          <w:sz w:val="24"/>
          <w:szCs w:val="24"/>
        </w:rPr>
        <w:t>ращать внимание родителей на возможности развития комм</w:t>
      </w:r>
      <w:r w:rsidRPr="00904FF4">
        <w:rPr>
          <w:sz w:val="24"/>
          <w:szCs w:val="24"/>
        </w:rPr>
        <w:t>у</w:t>
      </w:r>
      <w:r w:rsidRPr="00904FF4">
        <w:rPr>
          <w:sz w:val="24"/>
          <w:szCs w:val="24"/>
        </w:rPr>
        <w:t>никативной сферы ребенка в семье и детском саду. Рекоме</w:t>
      </w:r>
      <w:r w:rsidRPr="00904FF4">
        <w:rPr>
          <w:sz w:val="24"/>
          <w:szCs w:val="24"/>
        </w:rPr>
        <w:t>н</w:t>
      </w:r>
      <w:r w:rsidRPr="00904FF4">
        <w:rPr>
          <w:sz w:val="24"/>
          <w:szCs w:val="24"/>
        </w:rPr>
        <w:t>довать родителям использовать каждую возможность для о</w:t>
      </w:r>
      <w:r w:rsidRPr="00904FF4">
        <w:rPr>
          <w:sz w:val="24"/>
          <w:szCs w:val="24"/>
        </w:rPr>
        <w:t>б</w:t>
      </w:r>
      <w:r w:rsidRPr="00904FF4">
        <w:rPr>
          <w:sz w:val="24"/>
          <w:szCs w:val="24"/>
        </w:rPr>
        <w:t>щения с ребенком, поводом для которого могут стать любые события и связанные с ними эмоциональные состояния, д</w:t>
      </w:r>
      <w:r w:rsidRPr="00904FF4">
        <w:rPr>
          <w:sz w:val="24"/>
          <w:szCs w:val="24"/>
        </w:rPr>
        <w:t>о</w:t>
      </w:r>
      <w:r w:rsidRPr="00904FF4">
        <w:rPr>
          <w:sz w:val="24"/>
          <w:szCs w:val="24"/>
        </w:rPr>
        <w:t>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w:t>
      </w:r>
      <w:r w:rsidRPr="00904FF4">
        <w:rPr>
          <w:sz w:val="24"/>
          <w:szCs w:val="24"/>
        </w:rPr>
        <w:t>а</w:t>
      </w:r>
      <w:r w:rsidRPr="00904FF4">
        <w:rPr>
          <w:sz w:val="24"/>
          <w:szCs w:val="24"/>
        </w:rPr>
        <w:t>ния окружающего мира, обмена информацией и эмоциями. Развивать у родителей навыки общения, используя коммун</w:t>
      </w:r>
      <w:r w:rsidRPr="00904FF4">
        <w:rPr>
          <w:sz w:val="24"/>
          <w:szCs w:val="24"/>
        </w:rPr>
        <w:t>и</w:t>
      </w:r>
      <w:r w:rsidRPr="00904FF4">
        <w:rPr>
          <w:sz w:val="24"/>
          <w:szCs w:val="24"/>
        </w:rPr>
        <w:t>кативные тренинги и другие формы взаимодействия. Показ</w:t>
      </w:r>
      <w:r w:rsidRPr="00904FF4">
        <w:rPr>
          <w:sz w:val="24"/>
          <w:szCs w:val="24"/>
        </w:rPr>
        <w:t>ы</w:t>
      </w:r>
      <w:r w:rsidRPr="00904FF4">
        <w:rPr>
          <w:sz w:val="24"/>
          <w:szCs w:val="24"/>
        </w:rPr>
        <w:t>вать значение доброго, теплого общения с ребенком, не д</w:t>
      </w:r>
      <w:r w:rsidRPr="00904FF4">
        <w:rPr>
          <w:sz w:val="24"/>
          <w:szCs w:val="24"/>
        </w:rPr>
        <w:t>о</w:t>
      </w:r>
      <w:r w:rsidRPr="00904FF4">
        <w:rPr>
          <w:sz w:val="24"/>
          <w:szCs w:val="24"/>
        </w:rPr>
        <w:t>пускающего грубости; демонстрировать ценность и умес</w:t>
      </w:r>
      <w:r w:rsidRPr="00904FF4">
        <w:rPr>
          <w:sz w:val="24"/>
          <w:szCs w:val="24"/>
        </w:rPr>
        <w:t>т</w:t>
      </w:r>
      <w:r w:rsidRPr="00904FF4">
        <w:rPr>
          <w:sz w:val="24"/>
          <w:szCs w:val="24"/>
        </w:rPr>
        <w:t>ность как делового, так и эмоционального общения. Побу</w:t>
      </w:r>
      <w:r w:rsidRPr="00904FF4">
        <w:rPr>
          <w:sz w:val="24"/>
          <w:szCs w:val="24"/>
        </w:rPr>
        <w:t>ж</w:t>
      </w:r>
      <w:r w:rsidRPr="00904FF4">
        <w:rPr>
          <w:sz w:val="24"/>
          <w:szCs w:val="24"/>
        </w:rPr>
        <w:t xml:space="preserve">дать родителей </w:t>
      </w:r>
      <w:proofErr w:type="gramStart"/>
      <w:r w:rsidRPr="00904FF4">
        <w:rPr>
          <w:sz w:val="24"/>
          <w:szCs w:val="24"/>
        </w:rPr>
        <w:t>помогать ребенку устанавливать</w:t>
      </w:r>
      <w:proofErr w:type="gramEnd"/>
      <w:r w:rsidRPr="00904FF4">
        <w:rPr>
          <w:sz w:val="24"/>
          <w:szCs w:val="24"/>
        </w:rPr>
        <w:t xml:space="preserve"> взаимоотн</w:t>
      </w:r>
      <w:r w:rsidRPr="00904FF4">
        <w:rPr>
          <w:sz w:val="24"/>
          <w:szCs w:val="24"/>
        </w:rPr>
        <w:t>о</w:t>
      </w:r>
      <w:r w:rsidRPr="00904FF4">
        <w:rPr>
          <w:sz w:val="24"/>
          <w:szCs w:val="24"/>
        </w:rPr>
        <w:t xml:space="preserve">шения со сверстниками, младшими детьми; подсказывать, как легче решить конфликтную (спорную) ситуацию. </w:t>
      </w:r>
      <w:proofErr w:type="gramStart"/>
      <w:r w:rsidRPr="00904FF4">
        <w:rPr>
          <w:sz w:val="24"/>
          <w:szCs w:val="24"/>
        </w:rPr>
        <w:t>Привлекать к разнообразному по содержанию и формам сотрудничеству (участию в деятельности семейных клубов, ведению семейных календарей, подготовке концертных номеров (родители - р</w:t>
      </w:r>
      <w:r w:rsidRPr="00904FF4">
        <w:rPr>
          <w:sz w:val="24"/>
          <w:szCs w:val="24"/>
        </w:rPr>
        <w:t>е</w:t>
      </w:r>
      <w:r w:rsidRPr="00904FF4">
        <w:rPr>
          <w:sz w:val="24"/>
          <w:szCs w:val="24"/>
        </w:rPr>
        <w:t>бенок) для родительских собраний, досугов детей), спосо</w:t>
      </w:r>
      <w:r w:rsidRPr="00904FF4">
        <w:rPr>
          <w:sz w:val="24"/>
          <w:szCs w:val="24"/>
        </w:rPr>
        <w:t>б</w:t>
      </w:r>
      <w:r w:rsidRPr="00904FF4">
        <w:rPr>
          <w:sz w:val="24"/>
          <w:szCs w:val="24"/>
        </w:rPr>
        <w:t>ствующему развитию свободного общения взрослых с детьми в соответствии с познавательными потребностями дошкол</w:t>
      </w:r>
      <w:r w:rsidRPr="00904FF4">
        <w:rPr>
          <w:sz w:val="24"/>
          <w:szCs w:val="24"/>
        </w:rPr>
        <w:t>ь</w:t>
      </w:r>
      <w:r w:rsidRPr="00904FF4">
        <w:rPr>
          <w:sz w:val="24"/>
          <w:szCs w:val="24"/>
        </w:rPr>
        <w:t>ников.</w:t>
      </w:r>
      <w:r w:rsidRPr="00904FF4">
        <w:rPr>
          <w:sz w:val="24"/>
          <w:szCs w:val="24"/>
        </w:rPr>
        <w:tab/>
      </w:r>
      <w:proofErr w:type="gramEnd"/>
    </w:p>
    <w:p w:rsidR="00904FF4" w:rsidRPr="00904FF4" w:rsidRDefault="00904FF4" w:rsidP="00904FF4">
      <w:pPr>
        <w:rPr>
          <w:sz w:val="24"/>
          <w:szCs w:val="24"/>
        </w:rPr>
      </w:pPr>
      <w:r w:rsidRPr="00904FF4">
        <w:rPr>
          <w:sz w:val="24"/>
          <w:szCs w:val="24"/>
        </w:rPr>
        <w:t>«Чтение художественной литературы»</w:t>
      </w:r>
    </w:p>
    <w:p w:rsidR="00904FF4" w:rsidRPr="00904FF4" w:rsidRDefault="00904FF4" w:rsidP="00904FF4">
      <w:pPr>
        <w:rPr>
          <w:sz w:val="24"/>
          <w:szCs w:val="24"/>
        </w:rPr>
      </w:pPr>
      <w:r w:rsidRPr="00904FF4">
        <w:rPr>
          <w:sz w:val="24"/>
          <w:szCs w:val="24"/>
        </w:rPr>
        <w:t>Показывать ценность домашнего чтения, выступающего сп</w:t>
      </w:r>
      <w:r w:rsidRPr="00904FF4">
        <w:rPr>
          <w:sz w:val="24"/>
          <w:szCs w:val="24"/>
        </w:rPr>
        <w:t>о</w:t>
      </w:r>
      <w:r w:rsidRPr="00904FF4">
        <w:rPr>
          <w:sz w:val="24"/>
          <w:szCs w:val="24"/>
        </w:rPr>
        <w:t>собом развития пассивного и активного словаря ребенка, сл</w:t>
      </w:r>
      <w:r w:rsidRPr="00904FF4">
        <w:rPr>
          <w:sz w:val="24"/>
          <w:szCs w:val="24"/>
        </w:rPr>
        <w:t>о</w:t>
      </w:r>
      <w:r w:rsidRPr="00904FF4">
        <w:rPr>
          <w:sz w:val="24"/>
          <w:szCs w:val="24"/>
        </w:rPr>
        <w:t>весного творчества. Рекомендовать родителям произведения, определяющие круг семейного чтения в соответствии с во</w:t>
      </w:r>
      <w:r w:rsidRPr="00904FF4">
        <w:rPr>
          <w:sz w:val="24"/>
          <w:szCs w:val="24"/>
        </w:rPr>
        <w:t>з</w:t>
      </w:r>
      <w:r w:rsidRPr="00904FF4">
        <w:rPr>
          <w:sz w:val="24"/>
          <w:szCs w:val="24"/>
        </w:rPr>
        <w:t>растными и индивидуальными особенностями ребенка. Пок</w:t>
      </w:r>
      <w:r w:rsidRPr="00904FF4">
        <w:rPr>
          <w:sz w:val="24"/>
          <w:szCs w:val="24"/>
        </w:rPr>
        <w:t>а</w:t>
      </w:r>
      <w:r w:rsidRPr="00904FF4">
        <w:rPr>
          <w:sz w:val="24"/>
          <w:szCs w:val="24"/>
        </w:rPr>
        <w:t>зывать методы и приемы ознакомления ребенка с худож</w:t>
      </w:r>
      <w:r w:rsidRPr="00904FF4">
        <w:rPr>
          <w:sz w:val="24"/>
          <w:szCs w:val="24"/>
        </w:rPr>
        <w:t>е</w:t>
      </w:r>
      <w:r w:rsidRPr="00904FF4">
        <w:rPr>
          <w:sz w:val="24"/>
          <w:szCs w:val="24"/>
        </w:rPr>
        <w:t>ственной литературой.</w:t>
      </w:r>
    </w:p>
    <w:p w:rsidR="00904FF4" w:rsidRPr="00904FF4" w:rsidRDefault="00904FF4" w:rsidP="00904FF4">
      <w:pPr>
        <w:rPr>
          <w:sz w:val="24"/>
          <w:szCs w:val="24"/>
        </w:rPr>
      </w:pPr>
      <w:r w:rsidRPr="00904FF4">
        <w:rPr>
          <w:sz w:val="24"/>
          <w:szCs w:val="24"/>
        </w:rPr>
        <w:t>Обращать внимание родителей на возможность развития и</w:t>
      </w:r>
      <w:r w:rsidRPr="00904FF4">
        <w:rPr>
          <w:sz w:val="24"/>
          <w:szCs w:val="24"/>
        </w:rPr>
        <w:t>н</w:t>
      </w:r>
      <w:r w:rsidRPr="00904FF4">
        <w:rPr>
          <w:sz w:val="24"/>
          <w:szCs w:val="24"/>
        </w:rPr>
        <w:t>тереса ребенка в ходе ознакомления с художественной литер</w:t>
      </w:r>
      <w:r w:rsidRPr="00904FF4">
        <w:rPr>
          <w:sz w:val="24"/>
          <w:szCs w:val="24"/>
        </w:rPr>
        <w:t>а</w:t>
      </w:r>
      <w:r w:rsidRPr="00904FF4">
        <w:rPr>
          <w:sz w:val="24"/>
          <w:szCs w:val="24"/>
        </w:rPr>
        <w:t>турой при организации семейных театров, вовлечения его в игровую деятельность, рисование. Ориентировать в выборе художественных н мультипликационных фильмов, направле</w:t>
      </w:r>
      <w:r w:rsidRPr="00904FF4">
        <w:rPr>
          <w:sz w:val="24"/>
          <w:szCs w:val="24"/>
        </w:rPr>
        <w:t>н</w:t>
      </w:r>
      <w:r w:rsidRPr="00904FF4">
        <w:rPr>
          <w:sz w:val="24"/>
          <w:szCs w:val="24"/>
        </w:rPr>
        <w:t xml:space="preserve">ных на развитие художественного вкуса ребенка.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w:t>
      </w:r>
      <w:r w:rsidRPr="00904FF4">
        <w:rPr>
          <w:sz w:val="24"/>
          <w:szCs w:val="24"/>
        </w:rPr>
        <w:lastRenderedPageBreak/>
        <w:t>активное познание детьми литературного наследия. Подде</w:t>
      </w:r>
      <w:r w:rsidRPr="00904FF4">
        <w:rPr>
          <w:sz w:val="24"/>
          <w:szCs w:val="24"/>
        </w:rPr>
        <w:t>р</w:t>
      </w:r>
      <w:r w:rsidRPr="00904FF4">
        <w:rPr>
          <w:sz w:val="24"/>
          <w:szCs w:val="24"/>
        </w:rPr>
        <w:t>живать контакты семьи с детской библиотеко</w:t>
      </w:r>
      <w:proofErr w:type="gramStart"/>
      <w:r w:rsidRPr="00904FF4">
        <w:rPr>
          <w:sz w:val="24"/>
          <w:szCs w:val="24"/>
        </w:rPr>
        <w:t>й-</w:t>
      </w:r>
      <w:proofErr w:type="gramEnd"/>
      <w:r w:rsidRPr="00904FF4">
        <w:rPr>
          <w:sz w:val="24"/>
          <w:szCs w:val="24"/>
        </w:rPr>
        <w:t xml:space="preserve"> Привлекать к проектной деятельности (особенно на стадии оформления ал</w:t>
      </w:r>
      <w:r w:rsidRPr="00904FF4">
        <w:rPr>
          <w:sz w:val="24"/>
          <w:szCs w:val="24"/>
        </w:rPr>
        <w:t>ь</w:t>
      </w:r>
      <w:r w:rsidRPr="00904FF4">
        <w:rPr>
          <w:sz w:val="24"/>
          <w:szCs w:val="24"/>
        </w:rPr>
        <w:t>бомов, газет, журналов, книг, проиллюстрированных вместе с детьми). Побуждать поддерживать детское сочинительство.</w:t>
      </w:r>
      <w:r w:rsidRPr="00904FF4">
        <w:rPr>
          <w:sz w:val="24"/>
          <w:szCs w:val="24"/>
        </w:rPr>
        <w:tab/>
      </w:r>
    </w:p>
    <w:p w:rsidR="00904FF4" w:rsidRPr="00904FF4" w:rsidRDefault="00904FF4" w:rsidP="00904FF4">
      <w:pPr>
        <w:rPr>
          <w:sz w:val="24"/>
          <w:szCs w:val="24"/>
        </w:rPr>
      </w:pPr>
      <w:r w:rsidRPr="00904FF4">
        <w:rPr>
          <w:sz w:val="24"/>
          <w:szCs w:val="24"/>
        </w:rPr>
        <w:t>«Художественное творчество»</w:t>
      </w:r>
    </w:p>
    <w:p w:rsidR="00904FF4" w:rsidRPr="00904FF4" w:rsidRDefault="00904FF4" w:rsidP="00904FF4">
      <w:pPr>
        <w:rPr>
          <w:sz w:val="24"/>
          <w:szCs w:val="24"/>
        </w:rPr>
      </w:pPr>
      <w:r w:rsidRPr="00904FF4">
        <w:rPr>
          <w:sz w:val="24"/>
          <w:szCs w:val="24"/>
        </w:rPr>
        <w:t>На примере лучших образцов семейного воспитания показ</w:t>
      </w:r>
      <w:r w:rsidRPr="00904FF4">
        <w:rPr>
          <w:sz w:val="24"/>
          <w:szCs w:val="24"/>
        </w:rPr>
        <w:t>ы</w:t>
      </w:r>
      <w:r w:rsidRPr="00904FF4">
        <w:rPr>
          <w:sz w:val="24"/>
          <w:szCs w:val="24"/>
        </w:rPr>
        <w:t>вать родителям актуальность развития интереса к эстетич</w:t>
      </w:r>
      <w:r w:rsidRPr="00904FF4">
        <w:rPr>
          <w:sz w:val="24"/>
          <w:szCs w:val="24"/>
        </w:rPr>
        <w:t>е</w:t>
      </w:r>
      <w:r w:rsidRPr="00904FF4">
        <w:rPr>
          <w:sz w:val="24"/>
          <w:szCs w:val="24"/>
        </w:rPr>
        <w:t>ской стороне окружающей действительности, раннего разв</w:t>
      </w:r>
      <w:r w:rsidRPr="00904FF4">
        <w:rPr>
          <w:sz w:val="24"/>
          <w:szCs w:val="24"/>
        </w:rPr>
        <w:t>и</w:t>
      </w:r>
      <w:r w:rsidRPr="00904FF4">
        <w:rPr>
          <w:sz w:val="24"/>
          <w:szCs w:val="24"/>
        </w:rPr>
        <w:t>тия творческих способностей детей. Знакомить с возможн</w:t>
      </w:r>
      <w:r w:rsidRPr="00904FF4">
        <w:rPr>
          <w:sz w:val="24"/>
          <w:szCs w:val="24"/>
        </w:rPr>
        <w:t>о</w:t>
      </w:r>
      <w:r w:rsidRPr="00904FF4">
        <w:rPr>
          <w:sz w:val="24"/>
          <w:szCs w:val="24"/>
        </w:rPr>
        <w:t>стями детского сада, а также близлежащих учреждений д</w:t>
      </w:r>
      <w:r w:rsidRPr="00904FF4">
        <w:rPr>
          <w:sz w:val="24"/>
          <w:szCs w:val="24"/>
        </w:rPr>
        <w:t>о</w:t>
      </w:r>
      <w:r w:rsidRPr="00904FF4">
        <w:rPr>
          <w:sz w:val="24"/>
          <w:szCs w:val="24"/>
        </w:rPr>
        <w:t xml:space="preserve">полнительного образования и культуры </w:t>
      </w:r>
      <w:proofErr w:type="gramStart"/>
      <w:r w:rsidRPr="00904FF4">
        <w:rPr>
          <w:sz w:val="24"/>
          <w:szCs w:val="24"/>
        </w:rPr>
        <w:t>в</w:t>
      </w:r>
      <w:proofErr w:type="gramEnd"/>
    </w:p>
    <w:p w:rsidR="00904FF4" w:rsidRDefault="00904FF4" w:rsidP="003D1EEE">
      <w:pPr>
        <w:ind w:left="8" w:right="120" w:firstLine="708"/>
        <w:jc w:val="both"/>
        <w:rPr>
          <w:rFonts w:eastAsia="Times New Roman"/>
          <w:sz w:val="24"/>
          <w:szCs w:val="24"/>
          <w:highlight w:val="yellow"/>
        </w:rPr>
      </w:pPr>
    </w:p>
    <w:p w:rsidR="00904FF4" w:rsidRDefault="00904FF4" w:rsidP="003D1EEE">
      <w:pPr>
        <w:ind w:left="8" w:right="120" w:firstLine="708"/>
        <w:jc w:val="both"/>
        <w:rPr>
          <w:rFonts w:eastAsia="Times New Roman"/>
          <w:sz w:val="24"/>
          <w:szCs w:val="24"/>
          <w:highlight w:val="yellow"/>
        </w:rPr>
      </w:pPr>
    </w:p>
    <w:p w:rsidR="0097735B" w:rsidRPr="0097735B" w:rsidRDefault="0097735B" w:rsidP="0097735B">
      <w:pPr>
        <w:ind w:firstLine="851"/>
        <w:rPr>
          <w:sz w:val="24"/>
          <w:szCs w:val="24"/>
        </w:rPr>
      </w:pPr>
      <w:r w:rsidRPr="0097735B">
        <w:rPr>
          <w:sz w:val="24"/>
          <w:szCs w:val="24"/>
        </w:rPr>
        <w:t xml:space="preserve">художественном </w:t>
      </w:r>
      <w:proofErr w:type="gramStart"/>
      <w:r w:rsidRPr="0097735B">
        <w:rPr>
          <w:sz w:val="24"/>
          <w:szCs w:val="24"/>
        </w:rPr>
        <w:t>воспитании</w:t>
      </w:r>
      <w:proofErr w:type="gramEnd"/>
      <w:r w:rsidRPr="0097735B">
        <w:rPr>
          <w:sz w:val="24"/>
          <w:szCs w:val="24"/>
        </w:rPr>
        <w:t xml:space="preserve"> детей, Поддерживать стремление родителей развивать художественную деятел</w:t>
      </w:r>
      <w:r w:rsidRPr="0097735B">
        <w:rPr>
          <w:sz w:val="24"/>
          <w:szCs w:val="24"/>
        </w:rPr>
        <w:t>ь</w:t>
      </w:r>
      <w:r w:rsidRPr="0097735B">
        <w:rPr>
          <w:sz w:val="24"/>
          <w:szCs w:val="24"/>
        </w:rPr>
        <w:t>ность детей в детском саду и дома; организовывать выставки семенного художественного творчества, выделяя творческие достижения взрослых и детей. Привлекать к активным формам совместной с детьми деятельности, способствующих возни</w:t>
      </w:r>
      <w:r w:rsidRPr="0097735B">
        <w:rPr>
          <w:sz w:val="24"/>
          <w:szCs w:val="24"/>
        </w:rPr>
        <w:t>к</w:t>
      </w:r>
      <w:r w:rsidRPr="0097735B">
        <w:rPr>
          <w:sz w:val="24"/>
          <w:szCs w:val="24"/>
        </w:rPr>
        <w:t>новению творческого вдохновения: занятиям в художестве</w:t>
      </w:r>
      <w:r w:rsidRPr="0097735B">
        <w:rPr>
          <w:sz w:val="24"/>
          <w:szCs w:val="24"/>
        </w:rPr>
        <w:t>н</w:t>
      </w:r>
      <w:r w:rsidRPr="0097735B">
        <w:rPr>
          <w:sz w:val="24"/>
          <w:szCs w:val="24"/>
        </w:rPr>
        <w:t>ных студиях и мастерских (рисунка, живописи, скульптуры и пр.), творческим проектам, экскурсиям и прогулкам, Ориент</w:t>
      </w:r>
      <w:r w:rsidRPr="0097735B">
        <w:rPr>
          <w:sz w:val="24"/>
          <w:szCs w:val="24"/>
        </w:rPr>
        <w:t>и</w:t>
      </w:r>
      <w:r w:rsidRPr="0097735B">
        <w:rPr>
          <w:sz w:val="24"/>
          <w:szCs w:val="24"/>
        </w:rPr>
        <w:t>ровать родителей на совместное рассматривание зданий, дек</w:t>
      </w:r>
      <w:r w:rsidRPr="0097735B">
        <w:rPr>
          <w:sz w:val="24"/>
          <w:szCs w:val="24"/>
        </w:rPr>
        <w:t>о</w:t>
      </w:r>
      <w:r w:rsidRPr="0097735B">
        <w:rPr>
          <w:sz w:val="24"/>
          <w:szCs w:val="24"/>
        </w:rPr>
        <w:t>ративно- архитектурных элементов, привлекших внимание ребенка на прогулках и экскурсиях; покапывать ценность о</w:t>
      </w:r>
      <w:r w:rsidRPr="0097735B">
        <w:rPr>
          <w:sz w:val="24"/>
          <w:szCs w:val="24"/>
        </w:rPr>
        <w:t>б</w:t>
      </w:r>
      <w:r w:rsidRPr="0097735B">
        <w:rPr>
          <w:sz w:val="24"/>
          <w:szCs w:val="24"/>
        </w:rPr>
        <w:t>щения по поводу увиденного и др. Организовывать семейные посещения музея, выставочных залов, детских выставок.</w:t>
      </w:r>
      <w:r w:rsidRPr="0097735B">
        <w:rPr>
          <w:sz w:val="24"/>
          <w:szCs w:val="24"/>
        </w:rPr>
        <w:tab/>
      </w:r>
    </w:p>
    <w:p w:rsidR="0097735B" w:rsidRPr="0097735B" w:rsidRDefault="0097735B" w:rsidP="0097735B">
      <w:pPr>
        <w:ind w:firstLine="851"/>
        <w:rPr>
          <w:sz w:val="24"/>
          <w:szCs w:val="24"/>
        </w:rPr>
      </w:pPr>
      <w:r w:rsidRPr="0097735B">
        <w:rPr>
          <w:sz w:val="24"/>
          <w:szCs w:val="24"/>
        </w:rPr>
        <w:t>«Музыка»</w:t>
      </w:r>
    </w:p>
    <w:p w:rsidR="0097735B" w:rsidRPr="0097735B" w:rsidRDefault="0097735B" w:rsidP="0097735B">
      <w:pPr>
        <w:ind w:firstLine="851"/>
        <w:rPr>
          <w:sz w:val="24"/>
          <w:szCs w:val="24"/>
        </w:rPr>
      </w:pPr>
      <w:r w:rsidRPr="0097735B">
        <w:rPr>
          <w:sz w:val="24"/>
          <w:szCs w:val="24"/>
        </w:rPr>
        <w:t>Знакомить родителей с возможностями ДОО, а также близлежащих учреждений дополнительного образования и культуры в музыкальном воспитании детей. Раскрывать во</w:t>
      </w:r>
      <w:r w:rsidRPr="0097735B">
        <w:rPr>
          <w:sz w:val="24"/>
          <w:szCs w:val="24"/>
        </w:rPr>
        <w:t>з</w:t>
      </w:r>
      <w:r w:rsidRPr="0097735B">
        <w:rPr>
          <w:sz w:val="24"/>
          <w:szCs w:val="24"/>
        </w:rPr>
        <w:t>можности музыки как средства благоприятного «воздействия на психическое здоровье ребенка». На примере лучших обра</w:t>
      </w:r>
      <w:r w:rsidRPr="0097735B">
        <w:rPr>
          <w:sz w:val="24"/>
          <w:szCs w:val="24"/>
        </w:rPr>
        <w:t>з</w:t>
      </w:r>
      <w:r w:rsidRPr="0097735B">
        <w:rPr>
          <w:sz w:val="24"/>
          <w:szCs w:val="24"/>
        </w:rPr>
        <w:t>цов семейного воспитания показывать родителям влияние с</w:t>
      </w:r>
      <w:r w:rsidRPr="0097735B">
        <w:rPr>
          <w:sz w:val="24"/>
          <w:szCs w:val="24"/>
        </w:rPr>
        <w:t>е</w:t>
      </w:r>
      <w:r w:rsidRPr="0097735B">
        <w:rPr>
          <w:sz w:val="24"/>
          <w:szCs w:val="24"/>
        </w:rPr>
        <w:t>мейного досуга (праздников, концертов, домашнего музиц</w:t>
      </w:r>
      <w:r w:rsidRPr="0097735B">
        <w:rPr>
          <w:sz w:val="24"/>
          <w:szCs w:val="24"/>
        </w:rPr>
        <w:t>и</w:t>
      </w:r>
      <w:r w:rsidRPr="0097735B">
        <w:rPr>
          <w:sz w:val="24"/>
          <w:szCs w:val="24"/>
        </w:rPr>
        <w:t>рования и др.) на развитие личности ребенка, детско род</w:t>
      </w:r>
      <w:r w:rsidRPr="0097735B">
        <w:rPr>
          <w:sz w:val="24"/>
          <w:szCs w:val="24"/>
        </w:rPr>
        <w:t>и</w:t>
      </w:r>
      <w:r w:rsidRPr="0097735B">
        <w:rPr>
          <w:sz w:val="24"/>
          <w:szCs w:val="24"/>
        </w:rPr>
        <w:t>тельских отношений. Привлекать к разнообразным формам совместной музыкально-художественной деятельности с детьми в ДОО, способствующим возникновению ярких эм</w:t>
      </w:r>
      <w:r w:rsidRPr="0097735B">
        <w:rPr>
          <w:sz w:val="24"/>
          <w:szCs w:val="24"/>
        </w:rPr>
        <w:t>о</w:t>
      </w:r>
      <w:r w:rsidRPr="0097735B">
        <w:rPr>
          <w:sz w:val="24"/>
          <w:szCs w:val="24"/>
        </w:rPr>
        <w:t>ций, творческого вдохновения, развитию общения (семейные праздники, концерты). Организовывать в ДОО музыкально- литературные вечера. Информировать родителей о концертах профессиональных и самодеятельных коллективов, проход</w:t>
      </w:r>
      <w:r w:rsidRPr="0097735B">
        <w:rPr>
          <w:sz w:val="24"/>
          <w:szCs w:val="24"/>
        </w:rPr>
        <w:t>я</w:t>
      </w:r>
      <w:r w:rsidRPr="0097735B">
        <w:rPr>
          <w:sz w:val="24"/>
          <w:szCs w:val="24"/>
        </w:rPr>
        <w:t>щих в учреждениях дополнительного образования и культуры.</w:t>
      </w:r>
      <w:r w:rsidRPr="0097735B">
        <w:rPr>
          <w:sz w:val="24"/>
          <w:szCs w:val="24"/>
        </w:rPr>
        <w:tab/>
      </w:r>
    </w:p>
    <w:p w:rsidR="00904FF4" w:rsidRPr="0097735B" w:rsidRDefault="00904FF4" w:rsidP="0097735B">
      <w:pPr>
        <w:ind w:firstLine="851"/>
        <w:rPr>
          <w:sz w:val="24"/>
          <w:szCs w:val="24"/>
          <w:highlight w:val="yellow"/>
        </w:rPr>
      </w:pPr>
    </w:p>
    <w:p w:rsidR="00904FF4" w:rsidRDefault="00904FF4" w:rsidP="003D1EEE">
      <w:pPr>
        <w:ind w:left="8" w:right="120" w:firstLine="708"/>
        <w:jc w:val="both"/>
        <w:rPr>
          <w:rFonts w:eastAsia="Times New Roman"/>
          <w:sz w:val="24"/>
          <w:szCs w:val="24"/>
          <w:highlight w:val="yellow"/>
        </w:rPr>
      </w:pPr>
    </w:p>
    <w:p w:rsidR="00904FF4" w:rsidRDefault="00904FF4" w:rsidP="003D1EEE">
      <w:pPr>
        <w:ind w:left="8" w:right="120" w:firstLine="708"/>
        <w:jc w:val="both"/>
        <w:rPr>
          <w:rFonts w:eastAsia="Times New Roman"/>
          <w:sz w:val="24"/>
          <w:szCs w:val="24"/>
          <w:highlight w:val="yellow"/>
        </w:rPr>
      </w:pPr>
    </w:p>
    <w:p w:rsidR="00904FF4" w:rsidRDefault="00904FF4" w:rsidP="003D1EEE">
      <w:pPr>
        <w:ind w:left="8" w:right="120" w:firstLine="708"/>
        <w:jc w:val="both"/>
        <w:rPr>
          <w:rFonts w:eastAsia="Times New Roman"/>
          <w:sz w:val="24"/>
          <w:szCs w:val="24"/>
          <w:highlight w:val="yellow"/>
        </w:rPr>
      </w:pPr>
    </w:p>
    <w:p w:rsidR="006E2688" w:rsidRDefault="006E2688" w:rsidP="006E2688">
      <w:pPr>
        <w:spacing w:after="211" w:line="230" w:lineRule="exact"/>
        <w:ind w:left="100"/>
      </w:pPr>
      <w:r>
        <w:t>7. Иные характеристики содержания Программы</w:t>
      </w:r>
    </w:p>
    <w:p w:rsidR="006E2688" w:rsidRDefault="006E2688" w:rsidP="006E2688">
      <w:pPr>
        <w:spacing w:line="264" w:lineRule="exact"/>
        <w:ind w:left="100"/>
      </w:pPr>
      <w:r>
        <w:lastRenderedPageBreak/>
        <w:t>2</w:t>
      </w:r>
      <w:r>
        <w:rPr>
          <w:rStyle w:val="21"/>
          <w:rFonts w:eastAsiaTheme="minorEastAsia"/>
        </w:rPr>
        <w:t>,7</w:t>
      </w:r>
      <w:r>
        <w:t>.1. Система физкультурно-оздоровительной работы.</w:t>
      </w:r>
    </w:p>
    <w:p w:rsidR="006E2688" w:rsidRDefault="006E2688" w:rsidP="006E2688">
      <w:pPr>
        <w:pStyle w:val="11"/>
        <w:shd w:val="clear" w:color="auto" w:fill="auto"/>
        <w:spacing w:line="264" w:lineRule="exact"/>
        <w:ind w:left="100" w:right="40" w:firstLine="700"/>
      </w:pPr>
      <w:r>
        <w:rPr>
          <w:rStyle w:val="a5"/>
          <w:rFonts w:eastAsia="Candara"/>
        </w:rPr>
        <w:t>Цель:</w:t>
      </w:r>
      <w:r>
        <w:t xml:space="preserve"> Сохранение и</w:t>
      </w:r>
      <w:r>
        <w:rPr>
          <w:rStyle w:val="100"/>
        </w:rPr>
        <w:t xml:space="preserve"> укрепле1ше</w:t>
      </w:r>
      <w:r>
        <w:t xml:space="preserve"> здоровья детей, формир</w:t>
      </w:r>
      <w:r>
        <w:t>о</w:t>
      </w:r>
      <w:r>
        <w:t>вание у детей, педагогов и родителей ответственности в деле сохранения собственного здоровья.</w:t>
      </w:r>
    </w:p>
    <w:p w:rsidR="006E2688" w:rsidRDefault="006E2688" w:rsidP="006E2688">
      <w:pPr>
        <w:spacing w:line="264" w:lineRule="exact"/>
        <w:ind w:left="100"/>
      </w:pPr>
      <w:r>
        <w:t>Задачи:</w:t>
      </w:r>
    </w:p>
    <w:p w:rsidR="006E2688" w:rsidRDefault="006E2688" w:rsidP="006E2688">
      <w:pPr>
        <w:pStyle w:val="11"/>
        <w:shd w:val="clear" w:color="auto" w:fill="auto"/>
        <w:spacing w:line="264" w:lineRule="exact"/>
        <w:ind w:left="100" w:right="40" w:firstLine="700"/>
      </w:pPr>
      <w:r>
        <w:rPr>
          <w:rStyle w:val="a8"/>
        </w:rPr>
        <w:t>Оздоровительные:</w:t>
      </w:r>
      <w:r>
        <w:t xml:space="preserve"> Охрана жизни и укрепление здор</w:t>
      </w:r>
      <w:r>
        <w:t>о</w:t>
      </w:r>
      <w:r>
        <w:t>вья, обеспечение нормального функционирования всех органов и систем организма; всестороннее физическое совершенствов</w:t>
      </w:r>
      <w:r>
        <w:t>а</w:t>
      </w:r>
      <w:r>
        <w:t>ние функций организма; повышение работоспособности и зак</w:t>
      </w:r>
      <w:r>
        <w:t>а</w:t>
      </w:r>
      <w:r>
        <w:t>ливание.</w:t>
      </w:r>
    </w:p>
    <w:p w:rsidR="006E2688" w:rsidRDefault="006E2688" w:rsidP="006E2688">
      <w:pPr>
        <w:pStyle w:val="11"/>
        <w:shd w:val="clear" w:color="auto" w:fill="auto"/>
        <w:spacing w:line="264" w:lineRule="exact"/>
        <w:ind w:left="100" w:right="40" w:firstLine="700"/>
      </w:pPr>
      <w:r>
        <w:rPr>
          <w:rStyle w:val="a8"/>
        </w:rPr>
        <w:t>Образовательные:</w:t>
      </w:r>
      <w:r>
        <w:t xml:space="preserve"> Формирование двигательных умений н навыков, развитие физических качеств;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6E2688" w:rsidRDefault="006E2688" w:rsidP="006E2688">
      <w:pPr>
        <w:pStyle w:val="11"/>
        <w:shd w:val="clear" w:color="auto" w:fill="auto"/>
        <w:spacing w:after="247" w:line="264" w:lineRule="exact"/>
        <w:ind w:left="100" w:right="40" w:firstLine="700"/>
      </w:pPr>
      <w:r>
        <w:rPr>
          <w:rStyle w:val="a8"/>
        </w:rPr>
        <w:t>Воспитательные:</w:t>
      </w:r>
      <w:r>
        <w:t xml:space="preserve"> Формирование интереса и потребн</w:t>
      </w:r>
      <w:r>
        <w:t>о</w:t>
      </w:r>
      <w:r>
        <w:t>сти в занятиях физическими упражнениями; всестороннее, га</w:t>
      </w:r>
      <w:r>
        <w:t>р</w:t>
      </w:r>
      <w:r>
        <w:t>моническое развитие (умственное, нравственное, эстетическое, трудовое).</w:t>
      </w:r>
    </w:p>
    <w:p w:rsidR="006E2688" w:rsidRPr="006E2688" w:rsidRDefault="006E2688" w:rsidP="006E2688">
      <w:pPr>
        <w:spacing w:line="230" w:lineRule="exact"/>
        <w:ind w:left="142" w:right="282"/>
        <w:jc w:val="center"/>
        <w:rPr>
          <w:sz w:val="24"/>
          <w:szCs w:val="24"/>
        </w:rPr>
      </w:pPr>
      <w:proofErr w:type="gramStart"/>
      <w:r w:rsidRPr="006E2688">
        <w:rPr>
          <w:rStyle w:val="a7"/>
          <w:rFonts w:eastAsia="Courier New"/>
          <w:sz w:val="24"/>
          <w:szCs w:val="24"/>
        </w:rPr>
        <w:t>Основные направлении физкультурно-оздоровительной работы</w:t>
      </w:r>
      <w:proofErr w:type="gramEnd"/>
    </w:p>
    <w:tbl>
      <w:tblPr>
        <w:tblW w:w="0" w:type="auto"/>
        <w:jc w:val="center"/>
        <w:tblLayout w:type="fixed"/>
        <w:tblCellMar>
          <w:left w:w="10" w:type="dxa"/>
          <w:right w:w="10" w:type="dxa"/>
        </w:tblCellMar>
        <w:tblLook w:val="04A0" w:firstRow="1" w:lastRow="0" w:firstColumn="1" w:lastColumn="0" w:noHBand="0" w:noVBand="1"/>
      </w:tblPr>
      <w:tblGrid>
        <w:gridCol w:w="2731"/>
        <w:gridCol w:w="6595"/>
      </w:tblGrid>
      <w:tr w:rsidR="006E2688" w:rsidRPr="006E2688" w:rsidTr="006E2688">
        <w:trPr>
          <w:trHeight w:val="821"/>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6E2688" w:rsidRPr="006E2688" w:rsidRDefault="006E2688" w:rsidP="006E2688">
            <w:pPr>
              <w:pStyle w:val="11"/>
              <w:shd w:val="clear" w:color="auto" w:fill="auto"/>
              <w:spacing w:line="240" w:lineRule="auto"/>
              <w:ind w:left="142" w:right="282" w:firstLine="0"/>
              <w:rPr>
                <w:sz w:val="24"/>
                <w:szCs w:val="24"/>
              </w:rPr>
            </w:pPr>
            <w:r w:rsidRPr="006E2688">
              <w:rPr>
                <w:sz w:val="24"/>
                <w:szCs w:val="24"/>
              </w:rPr>
              <w:t>1. Создание условий</w:t>
            </w:r>
          </w:p>
        </w:tc>
        <w:tc>
          <w:tcPr>
            <w:tcW w:w="6595" w:type="dxa"/>
            <w:tcBorders>
              <w:top w:val="single" w:sz="4" w:space="0" w:color="auto"/>
              <w:left w:val="single" w:sz="4" w:space="0" w:color="auto"/>
              <w:bottom w:val="single" w:sz="4" w:space="0" w:color="auto"/>
              <w:right w:val="single" w:sz="4" w:space="0" w:color="auto"/>
            </w:tcBorders>
            <w:shd w:val="clear" w:color="auto" w:fill="FFFFFF"/>
            <w:hideMark/>
          </w:tcPr>
          <w:p w:rsidR="006E2688" w:rsidRPr="006E2688" w:rsidRDefault="006E2688" w:rsidP="00850146">
            <w:pPr>
              <w:pStyle w:val="11"/>
              <w:numPr>
                <w:ilvl w:val="0"/>
                <w:numId w:val="167"/>
              </w:numPr>
              <w:shd w:val="clear" w:color="auto" w:fill="auto"/>
              <w:tabs>
                <w:tab w:val="left" w:pos="920"/>
              </w:tabs>
              <w:spacing w:before="0" w:after="0" w:line="264" w:lineRule="exact"/>
              <w:ind w:left="142" w:right="282"/>
              <w:rPr>
                <w:sz w:val="24"/>
                <w:szCs w:val="24"/>
              </w:rPr>
            </w:pPr>
            <w:r w:rsidRPr="006E2688">
              <w:rPr>
                <w:sz w:val="24"/>
                <w:szCs w:val="24"/>
              </w:rPr>
              <w:t>организация здоровье сберегающей среды в ДОО</w:t>
            </w:r>
          </w:p>
          <w:p w:rsidR="006E2688" w:rsidRPr="006E2688" w:rsidRDefault="006E2688" w:rsidP="00850146">
            <w:pPr>
              <w:pStyle w:val="11"/>
              <w:numPr>
                <w:ilvl w:val="0"/>
                <w:numId w:val="167"/>
              </w:numPr>
              <w:shd w:val="clear" w:color="auto" w:fill="auto"/>
              <w:tabs>
                <w:tab w:val="left" w:pos="930"/>
              </w:tabs>
              <w:spacing w:before="0" w:after="0" w:line="264" w:lineRule="exact"/>
              <w:ind w:left="142" w:right="282"/>
              <w:rPr>
                <w:sz w:val="24"/>
                <w:szCs w:val="24"/>
              </w:rPr>
            </w:pPr>
            <w:r w:rsidRPr="006E2688">
              <w:rPr>
                <w:sz w:val="24"/>
                <w:szCs w:val="24"/>
              </w:rPr>
              <w:t>обеспечение благоприятного течения адаптации</w:t>
            </w:r>
          </w:p>
          <w:p w:rsidR="006E2688" w:rsidRPr="006E2688" w:rsidRDefault="006E2688" w:rsidP="00850146">
            <w:pPr>
              <w:pStyle w:val="11"/>
              <w:numPr>
                <w:ilvl w:val="0"/>
                <w:numId w:val="167"/>
              </w:numPr>
              <w:shd w:val="clear" w:color="auto" w:fill="auto"/>
              <w:tabs>
                <w:tab w:val="left" w:pos="934"/>
              </w:tabs>
              <w:spacing w:before="0" w:after="0" w:line="264" w:lineRule="exact"/>
              <w:ind w:left="142" w:right="282"/>
              <w:rPr>
                <w:sz w:val="24"/>
                <w:szCs w:val="24"/>
              </w:rPr>
            </w:pPr>
            <w:r w:rsidRPr="006E2688">
              <w:rPr>
                <w:sz w:val="24"/>
                <w:szCs w:val="24"/>
              </w:rPr>
              <w:t>выполнение санитарно-гигиенического режима</w:t>
            </w:r>
          </w:p>
        </w:tc>
      </w:tr>
      <w:tr w:rsidR="006E2688" w:rsidRPr="006E2688" w:rsidTr="006E2688">
        <w:trPr>
          <w:trHeight w:val="2678"/>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6E2688" w:rsidRPr="006E2688" w:rsidRDefault="006E2688" w:rsidP="006E2688">
            <w:pPr>
              <w:pStyle w:val="11"/>
              <w:shd w:val="clear" w:color="auto" w:fill="auto"/>
              <w:spacing w:line="269" w:lineRule="exact"/>
              <w:ind w:left="142" w:right="282" w:firstLine="0"/>
              <w:rPr>
                <w:sz w:val="24"/>
                <w:szCs w:val="24"/>
              </w:rPr>
            </w:pPr>
            <w:r w:rsidRPr="006E2688">
              <w:rPr>
                <w:sz w:val="24"/>
                <w:szCs w:val="24"/>
              </w:rPr>
              <w:t>2. Организационно- методическое и пед</w:t>
            </w:r>
            <w:r w:rsidRPr="006E2688">
              <w:rPr>
                <w:sz w:val="24"/>
                <w:szCs w:val="24"/>
              </w:rPr>
              <w:t>а</w:t>
            </w:r>
            <w:r w:rsidRPr="006E2688">
              <w:rPr>
                <w:sz w:val="24"/>
                <w:szCs w:val="24"/>
              </w:rPr>
              <w:t>гогическое направл</w:t>
            </w:r>
            <w:r w:rsidRPr="006E2688">
              <w:rPr>
                <w:sz w:val="24"/>
                <w:szCs w:val="24"/>
              </w:rPr>
              <w:t>е</w:t>
            </w:r>
            <w:r w:rsidRPr="006E2688">
              <w:rPr>
                <w:sz w:val="24"/>
                <w:szCs w:val="24"/>
              </w:rPr>
              <w:t>ние</w:t>
            </w:r>
          </w:p>
        </w:tc>
        <w:tc>
          <w:tcPr>
            <w:tcW w:w="6595" w:type="dxa"/>
            <w:tcBorders>
              <w:top w:val="single" w:sz="4" w:space="0" w:color="auto"/>
              <w:left w:val="single" w:sz="4" w:space="0" w:color="auto"/>
              <w:bottom w:val="single" w:sz="4" w:space="0" w:color="auto"/>
              <w:right w:val="single" w:sz="4" w:space="0" w:color="auto"/>
            </w:tcBorders>
            <w:shd w:val="clear" w:color="auto" w:fill="FFFFFF"/>
            <w:hideMark/>
          </w:tcPr>
          <w:p w:rsidR="006E2688" w:rsidRPr="006E2688" w:rsidRDefault="006E2688" w:rsidP="00850146">
            <w:pPr>
              <w:pStyle w:val="11"/>
              <w:numPr>
                <w:ilvl w:val="0"/>
                <w:numId w:val="168"/>
              </w:numPr>
              <w:shd w:val="clear" w:color="auto" w:fill="auto"/>
              <w:tabs>
                <w:tab w:val="left" w:pos="960"/>
              </w:tabs>
              <w:spacing w:before="0" w:after="0" w:line="264" w:lineRule="exact"/>
              <w:ind w:left="142" w:right="282"/>
              <w:rPr>
                <w:sz w:val="24"/>
                <w:szCs w:val="24"/>
              </w:rPr>
            </w:pPr>
            <w:r w:rsidRPr="006E2688">
              <w:rPr>
                <w:sz w:val="24"/>
                <w:szCs w:val="24"/>
              </w:rPr>
              <w:t>пропаганда ЗОЖ и методов оздоровления в колле</w:t>
            </w:r>
            <w:r w:rsidRPr="006E2688">
              <w:rPr>
                <w:sz w:val="24"/>
                <w:szCs w:val="24"/>
              </w:rPr>
              <w:t>к</w:t>
            </w:r>
            <w:r w:rsidRPr="006E2688">
              <w:rPr>
                <w:sz w:val="24"/>
                <w:szCs w:val="24"/>
              </w:rPr>
              <w:t>тиве детей, родителей и педагогов</w:t>
            </w:r>
          </w:p>
          <w:p w:rsidR="006E2688" w:rsidRPr="006E2688" w:rsidRDefault="006E2688" w:rsidP="00850146">
            <w:pPr>
              <w:pStyle w:val="11"/>
              <w:numPr>
                <w:ilvl w:val="0"/>
                <w:numId w:val="168"/>
              </w:numPr>
              <w:shd w:val="clear" w:color="auto" w:fill="auto"/>
              <w:tabs>
                <w:tab w:val="left" w:pos="946"/>
              </w:tabs>
              <w:spacing w:before="0" w:after="0" w:line="264" w:lineRule="exact"/>
              <w:ind w:left="142" w:right="282"/>
              <w:rPr>
                <w:sz w:val="24"/>
                <w:szCs w:val="24"/>
              </w:rPr>
            </w:pPr>
            <w:r w:rsidRPr="006E2688">
              <w:rPr>
                <w:sz w:val="24"/>
                <w:szCs w:val="24"/>
              </w:rPr>
              <w:t>изучение передового педагогического, медици</w:t>
            </w:r>
            <w:r w:rsidRPr="006E2688">
              <w:rPr>
                <w:sz w:val="24"/>
                <w:szCs w:val="24"/>
              </w:rPr>
              <w:t>н</w:t>
            </w:r>
            <w:r w:rsidRPr="006E2688">
              <w:rPr>
                <w:sz w:val="24"/>
                <w:szCs w:val="24"/>
              </w:rPr>
              <w:t>ского и социального опыта по оздоровлению детей, отбор и внедрение эффективных технологий и методик</w:t>
            </w:r>
          </w:p>
          <w:p w:rsidR="006E2688" w:rsidRPr="006E2688" w:rsidRDefault="006E2688" w:rsidP="006E2688">
            <w:pPr>
              <w:pStyle w:val="11"/>
              <w:shd w:val="clear" w:color="auto" w:fill="auto"/>
              <w:spacing w:line="264" w:lineRule="exact"/>
              <w:ind w:left="142" w:right="282" w:firstLine="0"/>
              <w:rPr>
                <w:sz w:val="24"/>
                <w:szCs w:val="24"/>
              </w:rPr>
            </w:pPr>
            <w:r w:rsidRPr="006E2688">
              <w:rPr>
                <w:sz w:val="24"/>
                <w:szCs w:val="24"/>
              </w:rPr>
              <w:t>систематическое повышение квалификации педагогич</w:t>
            </w:r>
            <w:r w:rsidRPr="006E2688">
              <w:rPr>
                <w:sz w:val="24"/>
                <w:szCs w:val="24"/>
              </w:rPr>
              <w:t>е</w:t>
            </w:r>
            <w:r w:rsidRPr="006E2688">
              <w:rPr>
                <w:sz w:val="24"/>
                <w:szCs w:val="24"/>
              </w:rPr>
              <w:t>ских и медицинских кадров</w:t>
            </w:r>
          </w:p>
          <w:p w:rsidR="006E2688" w:rsidRPr="006E2688" w:rsidRDefault="006E2688" w:rsidP="00850146">
            <w:pPr>
              <w:pStyle w:val="11"/>
              <w:numPr>
                <w:ilvl w:val="0"/>
                <w:numId w:val="168"/>
              </w:numPr>
              <w:shd w:val="clear" w:color="auto" w:fill="auto"/>
              <w:tabs>
                <w:tab w:val="left" w:pos="1138"/>
              </w:tabs>
              <w:spacing w:before="0" w:after="0" w:line="264" w:lineRule="exact"/>
              <w:ind w:left="142" w:right="282"/>
              <w:rPr>
                <w:sz w:val="24"/>
                <w:szCs w:val="24"/>
              </w:rPr>
            </w:pPr>
            <w:r w:rsidRPr="006E2688">
              <w:rPr>
                <w:sz w:val="24"/>
                <w:szCs w:val="24"/>
              </w:rPr>
              <w:t>определение показателей физического развития, двигательной подготовленности, объективных и субъе</w:t>
            </w:r>
            <w:r w:rsidRPr="006E2688">
              <w:rPr>
                <w:sz w:val="24"/>
                <w:szCs w:val="24"/>
              </w:rPr>
              <w:t>к</w:t>
            </w:r>
            <w:r w:rsidRPr="006E2688">
              <w:rPr>
                <w:sz w:val="24"/>
                <w:szCs w:val="24"/>
              </w:rPr>
              <w:t>тивных критериев здоровья методами диагностики</w:t>
            </w:r>
          </w:p>
        </w:tc>
      </w:tr>
      <w:tr w:rsidR="006E2688" w:rsidRPr="006E2688" w:rsidTr="006E2688">
        <w:trPr>
          <w:trHeight w:val="1080"/>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6E2688" w:rsidRPr="006E2688" w:rsidRDefault="006E2688" w:rsidP="006E2688">
            <w:pPr>
              <w:pStyle w:val="11"/>
              <w:shd w:val="clear" w:color="auto" w:fill="auto"/>
              <w:spacing w:line="264" w:lineRule="exact"/>
              <w:ind w:left="142" w:right="282" w:firstLine="0"/>
              <w:rPr>
                <w:sz w:val="24"/>
                <w:szCs w:val="24"/>
              </w:rPr>
            </w:pPr>
            <w:r w:rsidRPr="006E2688">
              <w:rPr>
                <w:sz w:val="24"/>
                <w:szCs w:val="24"/>
              </w:rPr>
              <w:t>3, Физкультурн</w:t>
            </w:r>
            <w:proofErr w:type="gramStart"/>
            <w:r w:rsidRPr="006E2688">
              <w:rPr>
                <w:sz w:val="24"/>
                <w:szCs w:val="24"/>
              </w:rPr>
              <w:t>о-</w:t>
            </w:r>
            <w:proofErr w:type="gramEnd"/>
            <w:r w:rsidRPr="006E2688">
              <w:rPr>
                <w:sz w:val="24"/>
                <w:szCs w:val="24"/>
              </w:rPr>
              <w:t xml:space="preserve"> оздоровительное направление</w:t>
            </w:r>
          </w:p>
        </w:tc>
        <w:tc>
          <w:tcPr>
            <w:tcW w:w="6595" w:type="dxa"/>
            <w:tcBorders>
              <w:top w:val="single" w:sz="4" w:space="0" w:color="auto"/>
              <w:left w:val="single" w:sz="4" w:space="0" w:color="auto"/>
              <w:bottom w:val="single" w:sz="4" w:space="0" w:color="auto"/>
              <w:right w:val="single" w:sz="4" w:space="0" w:color="auto"/>
            </w:tcBorders>
            <w:shd w:val="clear" w:color="auto" w:fill="FFFFFF"/>
            <w:hideMark/>
          </w:tcPr>
          <w:p w:rsidR="006E2688" w:rsidRPr="006E2688" w:rsidRDefault="006E2688" w:rsidP="00850146">
            <w:pPr>
              <w:pStyle w:val="11"/>
              <w:numPr>
                <w:ilvl w:val="0"/>
                <w:numId w:val="169"/>
              </w:numPr>
              <w:shd w:val="clear" w:color="auto" w:fill="auto"/>
              <w:tabs>
                <w:tab w:val="left" w:pos="1037"/>
              </w:tabs>
              <w:spacing w:before="0" w:after="0" w:line="264" w:lineRule="exact"/>
              <w:ind w:left="142" w:right="282"/>
              <w:rPr>
                <w:sz w:val="24"/>
                <w:szCs w:val="24"/>
              </w:rPr>
            </w:pPr>
            <w:r w:rsidRPr="006E2688">
              <w:rPr>
                <w:sz w:val="24"/>
                <w:szCs w:val="24"/>
              </w:rPr>
              <w:t>решение оздоровительных задач всеми средствами физической культуры</w:t>
            </w:r>
          </w:p>
          <w:p w:rsidR="006E2688" w:rsidRPr="006E2688" w:rsidRDefault="006E2688" w:rsidP="00850146">
            <w:pPr>
              <w:pStyle w:val="11"/>
              <w:numPr>
                <w:ilvl w:val="0"/>
                <w:numId w:val="169"/>
              </w:numPr>
              <w:shd w:val="clear" w:color="auto" w:fill="auto"/>
              <w:tabs>
                <w:tab w:val="left" w:pos="1042"/>
              </w:tabs>
              <w:spacing w:before="0" w:after="0" w:line="264" w:lineRule="exact"/>
              <w:ind w:left="142" w:right="282"/>
              <w:rPr>
                <w:sz w:val="24"/>
                <w:szCs w:val="24"/>
              </w:rPr>
            </w:pPr>
            <w:r w:rsidRPr="006E2688">
              <w:rPr>
                <w:sz w:val="24"/>
                <w:szCs w:val="24"/>
              </w:rPr>
              <w:t>коррекция отдельных отклонений в физическом и психическом здоровье</w:t>
            </w:r>
          </w:p>
        </w:tc>
      </w:tr>
      <w:tr w:rsidR="006E2688" w:rsidRPr="006E2688" w:rsidTr="006E2688">
        <w:trPr>
          <w:trHeight w:val="1642"/>
          <w:jc w:val="center"/>
        </w:trPr>
        <w:tc>
          <w:tcPr>
            <w:tcW w:w="2731" w:type="dxa"/>
            <w:tcBorders>
              <w:top w:val="single" w:sz="4" w:space="0" w:color="auto"/>
              <w:left w:val="single" w:sz="4" w:space="0" w:color="auto"/>
              <w:bottom w:val="single" w:sz="4" w:space="0" w:color="auto"/>
              <w:right w:val="single" w:sz="4" w:space="0" w:color="auto"/>
            </w:tcBorders>
            <w:shd w:val="clear" w:color="auto" w:fill="FFFFFF"/>
            <w:hideMark/>
          </w:tcPr>
          <w:p w:rsidR="006E2688" w:rsidRPr="006E2688" w:rsidRDefault="006E2688" w:rsidP="006E2688">
            <w:pPr>
              <w:pStyle w:val="11"/>
              <w:shd w:val="clear" w:color="auto" w:fill="auto"/>
              <w:ind w:left="142" w:right="282" w:firstLine="0"/>
              <w:rPr>
                <w:sz w:val="24"/>
                <w:szCs w:val="24"/>
              </w:rPr>
            </w:pPr>
            <w:r w:rsidRPr="006E2688">
              <w:rPr>
                <w:sz w:val="24"/>
                <w:szCs w:val="24"/>
              </w:rPr>
              <w:t xml:space="preserve">4. </w:t>
            </w:r>
            <w:proofErr w:type="gramStart"/>
            <w:r w:rsidRPr="006E2688">
              <w:rPr>
                <w:sz w:val="24"/>
                <w:szCs w:val="24"/>
              </w:rPr>
              <w:t>Проф</w:t>
            </w:r>
            <w:proofErr w:type="gramEnd"/>
            <w:r w:rsidRPr="006E2688">
              <w:rPr>
                <w:sz w:val="24"/>
                <w:szCs w:val="24"/>
              </w:rPr>
              <w:t xml:space="preserve"> ишак гичес кое направление</w:t>
            </w:r>
          </w:p>
        </w:tc>
        <w:tc>
          <w:tcPr>
            <w:tcW w:w="6595" w:type="dxa"/>
            <w:tcBorders>
              <w:top w:val="single" w:sz="4" w:space="0" w:color="auto"/>
              <w:left w:val="single" w:sz="4" w:space="0" w:color="auto"/>
              <w:bottom w:val="single" w:sz="4" w:space="0" w:color="auto"/>
              <w:right w:val="single" w:sz="4" w:space="0" w:color="auto"/>
            </w:tcBorders>
            <w:shd w:val="clear" w:color="auto" w:fill="FFFFFF"/>
            <w:hideMark/>
          </w:tcPr>
          <w:p w:rsidR="006E2688" w:rsidRPr="006E2688" w:rsidRDefault="006E2688" w:rsidP="006E2688">
            <w:pPr>
              <w:pStyle w:val="11"/>
              <w:shd w:val="clear" w:color="auto" w:fill="auto"/>
              <w:spacing w:line="264" w:lineRule="exact"/>
              <w:ind w:left="142" w:right="282" w:firstLine="0"/>
              <w:rPr>
                <w:sz w:val="24"/>
                <w:szCs w:val="24"/>
              </w:rPr>
            </w:pPr>
            <w:r w:rsidRPr="006E2688">
              <w:rPr>
                <w:sz w:val="24"/>
                <w:szCs w:val="24"/>
              </w:rPr>
              <w:t>-проведение социальных, санитарных и специальных мер по профилактике и нераспространению инфекционных з</w:t>
            </w:r>
            <w:r w:rsidRPr="006E2688">
              <w:rPr>
                <w:sz w:val="24"/>
                <w:szCs w:val="24"/>
              </w:rPr>
              <w:t>а</w:t>
            </w:r>
            <w:r w:rsidRPr="006E2688">
              <w:rPr>
                <w:sz w:val="24"/>
                <w:szCs w:val="24"/>
              </w:rPr>
              <w:t>болеваний</w:t>
            </w:r>
          </w:p>
          <w:p w:rsidR="006E2688" w:rsidRPr="006E2688" w:rsidRDefault="006E2688" w:rsidP="006E2688">
            <w:pPr>
              <w:pStyle w:val="11"/>
              <w:shd w:val="clear" w:color="auto" w:fill="auto"/>
              <w:spacing w:line="264" w:lineRule="exact"/>
              <w:ind w:left="142" w:right="282" w:firstLine="0"/>
              <w:rPr>
                <w:sz w:val="24"/>
                <w:szCs w:val="24"/>
              </w:rPr>
            </w:pPr>
            <w:r w:rsidRPr="006E2688">
              <w:rPr>
                <w:sz w:val="24"/>
                <w:szCs w:val="24"/>
              </w:rPr>
              <w:t>предупреждение острых заболеваний методами неспец</w:t>
            </w:r>
            <w:r w:rsidRPr="006E2688">
              <w:rPr>
                <w:sz w:val="24"/>
                <w:szCs w:val="24"/>
              </w:rPr>
              <w:t>и</w:t>
            </w:r>
            <w:r w:rsidRPr="006E2688">
              <w:rPr>
                <w:sz w:val="24"/>
                <w:szCs w:val="24"/>
              </w:rPr>
              <w:t>фической профилактики</w:t>
            </w:r>
          </w:p>
          <w:p w:rsidR="006E2688" w:rsidRPr="006E2688" w:rsidRDefault="006E2688" w:rsidP="006E2688">
            <w:pPr>
              <w:pStyle w:val="11"/>
              <w:shd w:val="clear" w:color="auto" w:fill="auto"/>
              <w:spacing w:line="264" w:lineRule="exact"/>
              <w:ind w:left="142" w:right="282" w:firstLine="0"/>
              <w:rPr>
                <w:sz w:val="24"/>
                <w:szCs w:val="24"/>
              </w:rPr>
            </w:pPr>
            <w:r w:rsidRPr="006E2688">
              <w:rPr>
                <w:sz w:val="24"/>
                <w:szCs w:val="24"/>
              </w:rPr>
              <w:lastRenderedPageBreak/>
              <w:t>- оказание скорой помощи при неотложных состояниях</w:t>
            </w:r>
          </w:p>
        </w:tc>
      </w:tr>
    </w:tbl>
    <w:p w:rsidR="006E2688" w:rsidRDefault="006E2688" w:rsidP="006E2688">
      <w:pPr>
        <w:rPr>
          <w:rFonts w:ascii="Courier New" w:hAnsi="Courier New" w:cs="Courier New"/>
          <w:color w:val="000000"/>
          <w:sz w:val="2"/>
          <w:szCs w:val="2"/>
        </w:rPr>
      </w:pPr>
    </w:p>
    <w:p w:rsidR="00904FF4" w:rsidRDefault="00904FF4" w:rsidP="003D1EEE">
      <w:pPr>
        <w:ind w:left="8" w:right="120" w:firstLine="708"/>
        <w:jc w:val="both"/>
        <w:rPr>
          <w:rFonts w:eastAsia="Times New Roman"/>
          <w:sz w:val="24"/>
          <w:szCs w:val="24"/>
          <w:highlight w:val="yellow"/>
        </w:rPr>
      </w:pPr>
    </w:p>
    <w:p w:rsidR="00904FF4" w:rsidRDefault="00904FF4" w:rsidP="003D1EEE">
      <w:pPr>
        <w:ind w:left="8" w:right="120" w:firstLine="708"/>
        <w:jc w:val="both"/>
        <w:rPr>
          <w:rFonts w:eastAsia="Times New Roman"/>
          <w:sz w:val="24"/>
          <w:szCs w:val="24"/>
          <w:highlight w:val="yellow"/>
        </w:rPr>
      </w:pPr>
    </w:p>
    <w:p w:rsidR="00904FF4" w:rsidRDefault="00904FF4" w:rsidP="003D1EEE">
      <w:pPr>
        <w:ind w:left="8" w:right="120" w:firstLine="708"/>
        <w:jc w:val="both"/>
        <w:rPr>
          <w:rFonts w:eastAsia="Times New Roman"/>
          <w:sz w:val="24"/>
          <w:szCs w:val="24"/>
          <w:highlight w:val="yellow"/>
        </w:rPr>
      </w:pPr>
    </w:p>
    <w:p w:rsidR="00E306DD" w:rsidRDefault="00E306DD" w:rsidP="00E306DD">
      <w:pPr>
        <w:spacing w:after="388" w:line="160" w:lineRule="exact"/>
        <w:ind w:left="2760"/>
      </w:pPr>
      <w:r>
        <w:t>Комплексная система Физкультурно-оздоровительной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42"/>
        <w:gridCol w:w="2256"/>
        <w:gridCol w:w="1939"/>
        <w:gridCol w:w="1939"/>
        <w:gridCol w:w="1958"/>
      </w:tblGrid>
      <w:tr w:rsidR="00E306DD" w:rsidTr="00F95F9B">
        <w:trPr>
          <w:trHeight w:val="778"/>
          <w:jc w:val="center"/>
        </w:trPr>
        <w:tc>
          <w:tcPr>
            <w:tcW w:w="1642" w:type="dxa"/>
            <w:shd w:val="clear" w:color="auto" w:fill="FFFFFF"/>
          </w:tcPr>
          <w:p w:rsidR="00E306DD" w:rsidRDefault="00E306DD" w:rsidP="00F95F9B">
            <w:r>
              <w:t>Создание усл</w:t>
            </w:r>
            <w:r>
              <w:t>о</w:t>
            </w:r>
            <w:r>
              <w:t>вий для двиг</w:t>
            </w:r>
            <w:r>
              <w:t>а</w:t>
            </w:r>
            <w:r>
              <w:t>тельной акти</w:t>
            </w:r>
            <w:r>
              <w:t>в</w:t>
            </w:r>
            <w:r>
              <w:t>ности детей</w:t>
            </w:r>
          </w:p>
        </w:tc>
        <w:tc>
          <w:tcPr>
            <w:tcW w:w="2256" w:type="dxa"/>
            <w:shd w:val="clear" w:color="auto" w:fill="FFFFFF"/>
          </w:tcPr>
          <w:p w:rsidR="00E306DD" w:rsidRDefault="00E306DD" w:rsidP="00F95F9B">
            <w:pPr>
              <w:spacing w:line="192" w:lineRule="exact"/>
              <w:jc w:val="center"/>
            </w:pPr>
            <w:r>
              <w:t>Система двигательной деятельности + система психологической по</w:t>
            </w:r>
            <w:r>
              <w:t>д</w:t>
            </w:r>
            <w:r>
              <w:t>держки</w:t>
            </w:r>
          </w:p>
        </w:tc>
        <w:tc>
          <w:tcPr>
            <w:tcW w:w="1939" w:type="dxa"/>
            <w:shd w:val="clear" w:color="auto" w:fill="FFFFFF"/>
          </w:tcPr>
          <w:p w:rsidR="00E306DD" w:rsidRDefault="00E306DD" w:rsidP="00F95F9B">
            <w:pPr>
              <w:ind w:left="140"/>
            </w:pPr>
            <w:r>
              <w:t>Система закал</w:t>
            </w:r>
            <w:r>
              <w:t>и</w:t>
            </w:r>
            <w:r>
              <w:t>вания</w:t>
            </w:r>
          </w:p>
        </w:tc>
        <w:tc>
          <w:tcPr>
            <w:tcW w:w="1939" w:type="dxa"/>
            <w:shd w:val="clear" w:color="auto" w:fill="FFFFFF"/>
          </w:tcPr>
          <w:p w:rsidR="00E306DD" w:rsidRDefault="00E306DD" w:rsidP="00F95F9B">
            <w:r>
              <w:t>Организация рац</w:t>
            </w:r>
            <w:r>
              <w:t>и</w:t>
            </w:r>
            <w:r>
              <w:t>онального питания</w:t>
            </w:r>
          </w:p>
        </w:tc>
        <w:tc>
          <w:tcPr>
            <w:tcW w:w="1958" w:type="dxa"/>
            <w:shd w:val="clear" w:color="auto" w:fill="FFFFFF"/>
          </w:tcPr>
          <w:p w:rsidR="00E306DD" w:rsidRDefault="00E306DD" w:rsidP="00F95F9B">
            <w:pPr>
              <w:spacing w:line="192" w:lineRule="exact"/>
            </w:pPr>
            <w:r>
              <w:t>Диагностика уровня физического разв</w:t>
            </w:r>
            <w:r>
              <w:t>и</w:t>
            </w:r>
            <w:r>
              <w:t>тия, состояния зд</w:t>
            </w:r>
            <w:r>
              <w:t>о</w:t>
            </w:r>
            <w:r>
              <w:t>ровья</w:t>
            </w:r>
          </w:p>
        </w:tc>
      </w:tr>
      <w:tr w:rsidR="00E306DD" w:rsidTr="00F95F9B">
        <w:trPr>
          <w:trHeight w:val="4187"/>
          <w:jc w:val="center"/>
        </w:trPr>
        <w:tc>
          <w:tcPr>
            <w:tcW w:w="1642" w:type="dxa"/>
            <w:shd w:val="clear" w:color="auto" w:fill="FFFFFF"/>
          </w:tcPr>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 гибкий режим</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 занятия</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 созд</w:t>
            </w:r>
            <w:r w:rsidRPr="00E306DD">
              <w:rPr>
                <w:sz w:val="22"/>
                <w:szCs w:val="22"/>
              </w:rPr>
              <w:t>а</w:t>
            </w:r>
            <w:r w:rsidRPr="00E306DD">
              <w:rPr>
                <w:sz w:val="22"/>
                <w:szCs w:val="22"/>
              </w:rPr>
              <w:t>ние условий</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 инд</w:t>
            </w:r>
            <w:r w:rsidRPr="00E306DD">
              <w:rPr>
                <w:sz w:val="22"/>
                <w:szCs w:val="22"/>
              </w:rPr>
              <w:t>и</w:t>
            </w:r>
            <w:r w:rsidRPr="00E306DD">
              <w:rPr>
                <w:sz w:val="22"/>
                <w:szCs w:val="22"/>
              </w:rPr>
              <w:t>вид</w:t>
            </w:r>
            <w:r w:rsidRPr="00E306DD">
              <w:rPr>
                <w:sz w:val="22"/>
                <w:szCs w:val="22"/>
              </w:rPr>
              <w:t>у</w:t>
            </w:r>
            <w:r w:rsidRPr="00E306DD">
              <w:rPr>
                <w:sz w:val="22"/>
                <w:szCs w:val="22"/>
              </w:rPr>
              <w:t>альный</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режим</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пробу</w:t>
            </w:r>
            <w:r w:rsidRPr="00E306DD">
              <w:rPr>
                <w:sz w:val="22"/>
                <w:szCs w:val="22"/>
              </w:rPr>
              <w:t>ж</w:t>
            </w:r>
            <w:r w:rsidRPr="00E306DD">
              <w:rPr>
                <w:sz w:val="22"/>
                <w:szCs w:val="22"/>
              </w:rPr>
              <w:t>дения</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после дневн</w:t>
            </w:r>
            <w:r w:rsidRPr="00E306DD">
              <w:rPr>
                <w:sz w:val="22"/>
                <w:szCs w:val="22"/>
              </w:rPr>
              <w:t>о</w:t>
            </w:r>
            <w:r w:rsidRPr="00E306DD">
              <w:rPr>
                <w:sz w:val="22"/>
                <w:szCs w:val="22"/>
              </w:rPr>
              <w:t>го</w:t>
            </w:r>
          </w:p>
          <w:p w:rsidR="00E306DD" w:rsidRPr="00E306DD" w:rsidRDefault="00E306DD" w:rsidP="00E306DD">
            <w:pPr>
              <w:pStyle w:val="11"/>
              <w:tabs>
                <w:tab w:val="left" w:pos="1739"/>
              </w:tabs>
              <w:spacing w:before="0" w:after="0" w:line="240" w:lineRule="auto"/>
              <w:ind w:left="464" w:right="308" w:firstLine="0"/>
              <w:jc w:val="left"/>
              <w:rPr>
                <w:sz w:val="22"/>
                <w:szCs w:val="22"/>
              </w:rPr>
            </w:pPr>
            <w:r w:rsidRPr="00E306DD">
              <w:rPr>
                <w:sz w:val="22"/>
                <w:szCs w:val="22"/>
              </w:rPr>
              <w:t>сна</w:t>
            </w:r>
          </w:p>
        </w:tc>
        <w:tc>
          <w:tcPr>
            <w:tcW w:w="2256" w:type="dxa"/>
            <w:shd w:val="clear" w:color="auto" w:fill="FFFFFF"/>
          </w:tcPr>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утренняя ги</w:t>
            </w:r>
            <w:r w:rsidRPr="00E306DD">
              <w:rPr>
                <w:sz w:val="22"/>
                <w:szCs w:val="22"/>
              </w:rPr>
              <w:t>м</w:t>
            </w:r>
            <w:r w:rsidRPr="00E306DD">
              <w:rPr>
                <w:sz w:val="22"/>
                <w:szCs w:val="22"/>
              </w:rPr>
              <w:t>настика</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 xml:space="preserve">прием детей на улице </w:t>
            </w:r>
            <w:proofErr w:type="gramStart"/>
            <w:r w:rsidRPr="00E306DD">
              <w:rPr>
                <w:sz w:val="22"/>
                <w:szCs w:val="22"/>
              </w:rPr>
              <w:t>в</w:t>
            </w:r>
            <w:proofErr w:type="gramEnd"/>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теплое время года</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физкультурные занятия</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музыкальные занятия</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двигательная активность</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на прогулке</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физкультура на улице</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подвижные и</w:t>
            </w:r>
            <w:r w:rsidRPr="00E306DD">
              <w:rPr>
                <w:sz w:val="22"/>
                <w:szCs w:val="22"/>
              </w:rPr>
              <w:t>г</w:t>
            </w:r>
            <w:r w:rsidRPr="00E306DD">
              <w:rPr>
                <w:sz w:val="22"/>
                <w:szCs w:val="22"/>
              </w:rPr>
              <w:t>ры</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динамические паузы</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гимнастика п</w:t>
            </w:r>
            <w:r w:rsidRPr="00E306DD">
              <w:rPr>
                <w:sz w:val="22"/>
                <w:szCs w:val="22"/>
              </w:rPr>
              <w:t>о</w:t>
            </w:r>
            <w:r w:rsidRPr="00E306DD">
              <w:rPr>
                <w:sz w:val="22"/>
                <w:szCs w:val="22"/>
              </w:rPr>
              <w:t>сле</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дневного сна</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физкультурные досуги,</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забавы, игры</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игры, хоров</w:t>
            </w:r>
            <w:r w:rsidRPr="00E306DD">
              <w:rPr>
                <w:sz w:val="22"/>
                <w:szCs w:val="22"/>
              </w:rPr>
              <w:t>о</w:t>
            </w:r>
            <w:r w:rsidRPr="00E306DD">
              <w:rPr>
                <w:sz w:val="22"/>
                <w:szCs w:val="22"/>
              </w:rPr>
              <w:t>ды, игровые</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упражнения</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 xml:space="preserve">оценка </w:t>
            </w:r>
            <w:proofErr w:type="gramStart"/>
            <w:r w:rsidRPr="00E306DD">
              <w:rPr>
                <w:sz w:val="22"/>
                <w:szCs w:val="22"/>
              </w:rPr>
              <w:t>эмоц</w:t>
            </w:r>
            <w:r w:rsidRPr="00E306DD">
              <w:rPr>
                <w:sz w:val="22"/>
                <w:szCs w:val="22"/>
              </w:rPr>
              <w:t>и</w:t>
            </w:r>
            <w:r w:rsidRPr="00E306DD">
              <w:rPr>
                <w:sz w:val="22"/>
                <w:szCs w:val="22"/>
              </w:rPr>
              <w:t>онального</w:t>
            </w:r>
            <w:proofErr w:type="gramEnd"/>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состояния д</w:t>
            </w:r>
            <w:r w:rsidRPr="00E306DD">
              <w:rPr>
                <w:sz w:val="22"/>
                <w:szCs w:val="22"/>
              </w:rPr>
              <w:t>е</w:t>
            </w:r>
            <w:r w:rsidRPr="00E306DD">
              <w:rPr>
                <w:sz w:val="22"/>
                <w:szCs w:val="22"/>
              </w:rPr>
              <w:t xml:space="preserve">тей </w:t>
            </w:r>
            <w:proofErr w:type="gramStart"/>
            <w:r w:rsidRPr="00E306DD">
              <w:rPr>
                <w:sz w:val="22"/>
                <w:szCs w:val="22"/>
              </w:rPr>
              <w:t>с</w:t>
            </w:r>
            <w:proofErr w:type="gramEnd"/>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последующей</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коррекцией плана</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работы</w:t>
            </w:r>
          </w:p>
          <w:p w:rsidR="00E306DD" w:rsidRPr="00E306DD" w:rsidRDefault="00E306DD" w:rsidP="00E306DD">
            <w:pPr>
              <w:pStyle w:val="11"/>
              <w:tabs>
                <w:tab w:val="left" w:pos="1739"/>
              </w:tabs>
              <w:spacing w:before="0" w:after="0" w:line="240" w:lineRule="auto"/>
              <w:ind w:left="464" w:right="308" w:firstLine="0"/>
              <w:jc w:val="left"/>
              <w:rPr>
                <w:sz w:val="22"/>
                <w:szCs w:val="22"/>
              </w:rPr>
            </w:pPr>
            <w:r w:rsidRPr="00E306DD">
              <w:rPr>
                <w:sz w:val="22"/>
                <w:szCs w:val="22"/>
              </w:rPr>
              <w:t>психогимн</w:t>
            </w:r>
            <w:r w:rsidRPr="00E306DD">
              <w:rPr>
                <w:sz w:val="22"/>
                <w:szCs w:val="22"/>
              </w:rPr>
              <w:t>а</w:t>
            </w:r>
            <w:r w:rsidRPr="00E306DD">
              <w:rPr>
                <w:sz w:val="22"/>
                <w:szCs w:val="22"/>
              </w:rPr>
              <w:t>стика</w:t>
            </w:r>
          </w:p>
        </w:tc>
        <w:tc>
          <w:tcPr>
            <w:tcW w:w="1939" w:type="dxa"/>
            <w:shd w:val="clear" w:color="auto" w:fill="FFFFFF"/>
          </w:tcPr>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утренний прием</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 xml:space="preserve">на воздухе </w:t>
            </w:r>
            <w:proofErr w:type="gramStart"/>
            <w:r w:rsidRPr="00E306DD">
              <w:rPr>
                <w:sz w:val="22"/>
                <w:szCs w:val="22"/>
              </w:rPr>
              <w:t>в</w:t>
            </w:r>
            <w:proofErr w:type="gramEnd"/>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теплое вр</w:t>
            </w:r>
            <w:r w:rsidRPr="00E306DD">
              <w:rPr>
                <w:sz w:val="22"/>
                <w:szCs w:val="22"/>
              </w:rPr>
              <w:t>е</w:t>
            </w:r>
            <w:r w:rsidRPr="00E306DD">
              <w:rPr>
                <w:sz w:val="22"/>
                <w:szCs w:val="22"/>
              </w:rPr>
              <w:t>мя года</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облегче</w:t>
            </w:r>
            <w:r w:rsidRPr="00E306DD">
              <w:rPr>
                <w:sz w:val="22"/>
                <w:szCs w:val="22"/>
              </w:rPr>
              <w:t>н</w:t>
            </w:r>
            <w:r w:rsidRPr="00E306DD">
              <w:rPr>
                <w:sz w:val="22"/>
                <w:szCs w:val="22"/>
              </w:rPr>
              <w:t>ная</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форма одежды</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ходьба б</w:t>
            </w:r>
            <w:r w:rsidRPr="00E306DD">
              <w:rPr>
                <w:sz w:val="22"/>
                <w:szCs w:val="22"/>
              </w:rPr>
              <w:t>о</w:t>
            </w:r>
            <w:r w:rsidRPr="00E306DD">
              <w:rPr>
                <w:sz w:val="22"/>
                <w:szCs w:val="22"/>
              </w:rPr>
              <w:t xml:space="preserve">сиком </w:t>
            </w:r>
            <w:proofErr w:type="gramStart"/>
            <w:r w:rsidRPr="00E306DD">
              <w:rPr>
                <w:sz w:val="22"/>
                <w:szCs w:val="22"/>
              </w:rPr>
              <w:t>в</w:t>
            </w:r>
            <w:proofErr w:type="gramEnd"/>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 xml:space="preserve">спальне </w:t>
            </w:r>
            <w:proofErr w:type="gramStart"/>
            <w:r w:rsidRPr="00E306DD">
              <w:rPr>
                <w:sz w:val="22"/>
                <w:szCs w:val="22"/>
              </w:rPr>
              <w:t>до</w:t>
            </w:r>
            <w:proofErr w:type="gramEnd"/>
            <w:r w:rsidRPr="00E306DD">
              <w:rPr>
                <w:sz w:val="22"/>
                <w:szCs w:val="22"/>
              </w:rPr>
              <w:t xml:space="preserve"> и</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после сна</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одност</w:t>
            </w:r>
            <w:r w:rsidRPr="00E306DD">
              <w:rPr>
                <w:sz w:val="22"/>
                <w:szCs w:val="22"/>
              </w:rPr>
              <w:t>о</w:t>
            </w:r>
            <w:r w:rsidRPr="00E306DD">
              <w:rPr>
                <w:sz w:val="22"/>
                <w:szCs w:val="22"/>
              </w:rPr>
              <w:t>роннее</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проветр</w:t>
            </w:r>
            <w:r w:rsidRPr="00E306DD">
              <w:rPr>
                <w:sz w:val="22"/>
                <w:szCs w:val="22"/>
              </w:rPr>
              <w:t>и</w:t>
            </w:r>
            <w:r w:rsidRPr="00E306DD">
              <w:rPr>
                <w:sz w:val="22"/>
                <w:szCs w:val="22"/>
              </w:rPr>
              <w:t xml:space="preserve">вание </w:t>
            </w:r>
            <w:proofErr w:type="gramStart"/>
            <w:r w:rsidRPr="00E306DD">
              <w:rPr>
                <w:sz w:val="22"/>
                <w:szCs w:val="22"/>
              </w:rPr>
              <w:t>во</w:t>
            </w:r>
            <w:proofErr w:type="gramEnd"/>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время сна</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воздушные ванны</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обширное</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умывание</w:t>
            </w:r>
          </w:p>
          <w:p w:rsidR="00E306DD" w:rsidRPr="00E306DD" w:rsidRDefault="00E306DD" w:rsidP="00E306DD">
            <w:pPr>
              <w:pStyle w:val="11"/>
              <w:tabs>
                <w:tab w:val="left" w:pos="1739"/>
              </w:tabs>
              <w:spacing w:before="0" w:after="0" w:line="240" w:lineRule="auto"/>
              <w:ind w:left="464" w:right="308" w:firstLine="0"/>
              <w:jc w:val="left"/>
              <w:rPr>
                <w:sz w:val="22"/>
                <w:szCs w:val="22"/>
              </w:rPr>
            </w:pPr>
            <w:r w:rsidRPr="00E306DD">
              <w:rPr>
                <w:sz w:val="22"/>
                <w:szCs w:val="22"/>
              </w:rPr>
              <w:t>полоскание рта</w:t>
            </w:r>
          </w:p>
        </w:tc>
        <w:tc>
          <w:tcPr>
            <w:tcW w:w="1939" w:type="dxa"/>
            <w:shd w:val="clear" w:color="auto" w:fill="FFFFFF"/>
          </w:tcPr>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введение овощей</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и фруктов в</w:t>
            </w:r>
            <w:r w:rsidRPr="00E306DD">
              <w:rPr>
                <w:rStyle w:val="a5"/>
                <w:sz w:val="22"/>
                <w:szCs w:val="22"/>
              </w:rPr>
              <w:t xml:space="preserve"> обед.</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полдник</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строгое</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выполнение</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натурал</w:t>
            </w:r>
            <w:r w:rsidRPr="00E306DD">
              <w:rPr>
                <w:sz w:val="22"/>
                <w:szCs w:val="22"/>
              </w:rPr>
              <w:t>ь</w:t>
            </w:r>
            <w:r w:rsidRPr="00E306DD">
              <w:rPr>
                <w:sz w:val="22"/>
                <w:szCs w:val="22"/>
              </w:rPr>
              <w:t>ных</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норм лит</w:t>
            </w:r>
            <w:r w:rsidRPr="00E306DD">
              <w:rPr>
                <w:sz w:val="22"/>
                <w:szCs w:val="22"/>
              </w:rPr>
              <w:t>а</w:t>
            </w:r>
            <w:r w:rsidRPr="00E306DD">
              <w:rPr>
                <w:sz w:val="22"/>
                <w:szCs w:val="22"/>
              </w:rPr>
              <w:t>ния</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соблюдение</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питьевого режима</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гигиена приема</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пищи</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 индивид</w:t>
            </w:r>
            <w:r w:rsidRPr="00E306DD">
              <w:rPr>
                <w:sz w:val="22"/>
                <w:szCs w:val="22"/>
              </w:rPr>
              <w:t>у</w:t>
            </w:r>
            <w:r w:rsidRPr="00E306DD">
              <w:rPr>
                <w:sz w:val="22"/>
                <w:szCs w:val="22"/>
              </w:rPr>
              <w:t>альный</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 xml:space="preserve">подход к детям </w:t>
            </w:r>
            <w:proofErr w:type="gramStart"/>
            <w:r w:rsidRPr="00E306DD">
              <w:rPr>
                <w:sz w:val="22"/>
                <w:szCs w:val="22"/>
              </w:rPr>
              <w:t>во</w:t>
            </w:r>
            <w:proofErr w:type="gramEnd"/>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время пр</w:t>
            </w:r>
            <w:r w:rsidRPr="00E306DD">
              <w:rPr>
                <w:sz w:val="22"/>
                <w:szCs w:val="22"/>
              </w:rPr>
              <w:t>и</w:t>
            </w:r>
            <w:r w:rsidRPr="00E306DD">
              <w:rPr>
                <w:sz w:val="22"/>
                <w:szCs w:val="22"/>
              </w:rPr>
              <w:t>ема</w:t>
            </w:r>
          </w:p>
          <w:p w:rsidR="00E306DD" w:rsidRPr="00E306DD" w:rsidRDefault="00E306DD" w:rsidP="00E306DD">
            <w:pPr>
              <w:tabs>
                <w:tab w:val="left" w:pos="1739"/>
              </w:tabs>
              <w:ind w:left="464" w:right="308"/>
            </w:pPr>
            <w:r w:rsidRPr="00E306DD">
              <w:t>пищи</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правил</w:t>
            </w:r>
            <w:r w:rsidRPr="00E306DD">
              <w:rPr>
                <w:sz w:val="22"/>
                <w:szCs w:val="22"/>
              </w:rPr>
              <w:t>ь</w:t>
            </w:r>
            <w:r w:rsidRPr="00E306DD">
              <w:rPr>
                <w:sz w:val="22"/>
                <w:szCs w:val="22"/>
              </w:rPr>
              <w:t>ность</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расстано</w:t>
            </w:r>
            <w:r w:rsidRPr="00E306DD">
              <w:rPr>
                <w:sz w:val="22"/>
                <w:szCs w:val="22"/>
              </w:rPr>
              <w:t>в</w:t>
            </w:r>
            <w:r w:rsidRPr="00E306DD">
              <w:rPr>
                <w:sz w:val="22"/>
                <w:szCs w:val="22"/>
              </w:rPr>
              <w:t>ки</w:t>
            </w:r>
          </w:p>
          <w:p w:rsidR="00E306DD" w:rsidRPr="00E306DD" w:rsidRDefault="00E306DD" w:rsidP="00E306DD">
            <w:pPr>
              <w:pStyle w:val="11"/>
              <w:tabs>
                <w:tab w:val="left" w:pos="1739"/>
              </w:tabs>
              <w:spacing w:before="0" w:after="0" w:line="240" w:lineRule="auto"/>
              <w:ind w:left="464" w:right="308" w:firstLine="0"/>
              <w:jc w:val="left"/>
              <w:rPr>
                <w:sz w:val="22"/>
                <w:szCs w:val="22"/>
              </w:rPr>
            </w:pPr>
            <w:r w:rsidRPr="00E306DD">
              <w:rPr>
                <w:sz w:val="22"/>
                <w:szCs w:val="22"/>
              </w:rPr>
              <w:t>мебели</w:t>
            </w:r>
          </w:p>
        </w:tc>
        <w:tc>
          <w:tcPr>
            <w:tcW w:w="1958" w:type="dxa"/>
            <w:shd w:val="clear" w:color="auto" w:fill="FFFFFF"/>
          </w:tcPr>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диагностика</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уровня</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физическ</w:t>
            </w:r>
            <w:r w:rsidRPr="00E306DD">
              <w:rPr>
                <w:sz w:val="22"/>
                <w:szCs w:val="22"/>
              </w:rPr>
              <w:t>о</w:t>
            </w:r>
            <w:r w:rsidRPr="00E306DD">
              <w:rPr>
                <w:sz w:val="22"/>
                <w:szCs w:val="22"/>
              </w:rPr>
              <w:t>го</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развития</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диспанс</w:t>
            </w:r>
            <w:r w:rsidRPr="00E306DD">
              <w:rPr>
                <w:sz w:val="22"/>
                <w:szCs w:val="22"/>
              </w:rPr>
              <w:t>е</w:t>
            </w:r>
            <w:r w:rsidRPr="00E306DD">
              <w:rPr>
                <w:sz w:val="22"/>
                <w:szCs w:val="22"/>
              </w:rPr>
              <w:t>ризация</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 xml:space="preserve">детей </w:t>
            </w:r>
            <w:proofErr w:type="gramStart"/>
            <w:r w:rsidRPr="00E306DD">
              <w:rPr>
                <w:sz w:val="22"/>
                <w:szCs w:val="22"/>
              </w:rPr>
              <w:t>с</w:t>
            </w:r>
            <w:proofErr w:type="gramEnd"/>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привлеч</w:t>
            </w:r>
            <w:r w:rsidRPr="00E306DD">
              <w:rPr>
                <w:sz w:val="22"/>
                <w:szCs w:val="22"/>
              </w:rPr>
              <w:t>е</w:t>
            </w:r>
            <w:r w:rsidRPr="00E306DD">
              <w:rPr>
                <w:sz w:val="22"/>
                <w:szCs w:val="22"/>
              </w:rPr>
              <w:t>нием</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врача де</w:t>
            </w:r>
            <w:r w:rsidRPr="00E306DD">
              <w:rPr>
                <w:sz w:val="22"/>
                <w:szCs w:val="22"/>
              </w:rPr>
              <w:t>т</w:t>
            </w:r>
            <w:r w:rsidRPr="00E306DD">
              <w:rPr>
                <w:sz w:val="22"/>
                <w:szCs w:val="22"/>
              </w:rPr>
              <w:t>ской</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поликлин</w:t>
            </w:r>
            <w:r w:rsidRPr="00E306DD">
              <w:rPr>
                <w:sz w:val="22"/>
                <w:szCs w:val="22"/>
              </w:rPr>
              <w:t>и</w:t>
            </w:r>
            <w:r w:rsidRPr="00E306DD">
              <w:rPr>
                <w:sz w:val="22"/>
                <w:szCs w:val="22"/>
              </w:rPr>
              <w:t>ки</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диагностика</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физической</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подгото</w:t>
            </w:r>
            <w:r w:rsidRPr="00E306DD">
              <w:rPr>
                <w:sz w:val="22"/>
                <w:szCs w:val="22"/>
              </w:rPr>
              <w:t>в</w:t>
            </w:r>
            <w:r w:rsidRPr="00E306DD">
              <w:rPr>
                <w:sz w:val="22"/>
                <w:szCs w:val="22"/>
              </w:rPr>
              <w:t>ленпост</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и к обуч</w:t>
            </w:r>
            <w:r w:rsidRPr="00E306DD">
              <w:rPr>
                <w:sz w:val="22"/>
                <w:szCs w:val="22"/>
              </w:rPr>
              <w:t>е</w:t>
            </w:r>
            <w:r w:rsidRPr="00E306DD">
              <w:rPr>
                <w:sz w:val="22"/>
                <w:szCs w:val="22"/>
              </w:rPr>
              <w:t xml:space="preserve">нию </w:t>
            </w:r>
            <w:proofErr w:type="gramStart"/>
            <w:r w:rsidRPr="00E306DD">
              <w:rPr>
                <w:sz w:val="22"/>
                <w:szCs w:val="22"/>
              </w:rPr>
              <w:t>в</w:t>
            </w:r>
            <w:proofErr w:type="gramEnd"/>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школе</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обследов</w:t>
            </w:r>
            <w:r w:rsidRPr="00E306DD">
              <w:rPr>
                <w:sz w:val="22"/>
                <w:szCs w:val="22"/>
              </w:rPr>
              <w:t>а</w:t>
            </w:r>
            <w:r w:rsidRPr="00E306DD">
              <w:rPr>
                <w:sz w:val="22"/>
                <w:szCs w:val="22"/>
              </w:rPr>
              <w:t>ние</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псияозм</w:t>
            </w:r>
            <w:r w:rsidRPr="00E306DD">
              <w:rPr>
                <w:sz w:val="22"/>
                <w:szCs w:val="22"/>
              </w:rPr>
              <w:t>о</w:t>
            </w:r>
            <w:r w:rsidRPr="00E306DD">
              <w:rPr>
                <w:sz w:val="22"/>
                <w:szCs w:val="22"/>
              </w:rPr>
              <w:t>циональ</w:t>
            </w:r>
          </w:p>
          <w:p w:rsidR="00E306DD" w:rsidRPr="00E306DD" w:rsidRDefault="00E306DD" w:rsidP="00E306DD">
            <w:pPr>
              <w:pStyle w:val="11"/>
              <w:shd w:val="clear" w:color="auto" w:fill="auto"/>
              <w:tabs>
                <w:tab w:val="left" w:pos="1739"/>
              </w:tabs>
              <w:spacing w:before="0" w:after="0" w:line="240" w:lineRule="auto"/>
              <w:ind w:left="464" w:right="308" w:firstLine="0"/>
              <w:jc w:val="left"/>
              <w:rPr>
                <w:sz w:val="22"/>
                <w:szCs w:val="22"/>
              </w:rPr>
            </w:pPr>
            <w:r w:rsidRPr="00E306DD">
              <w:rPr>
                <w:sz w:val="22"/>
                <w:szCs w:val="22"/>
              </w:rPr>
              <w:t>ного сост</w:t>
            </w:r>
            <w:r w:rsidRPr="00E306DD">
              <w:rPr>
                <w:sz w:val="22"/>
                <w:szCs w:val="22"/>
              </w:rPr>
              <w:t>о</w:t>
            </w:r>
            <w:r w:rsidRPr="00E306DD">
              <w:rPr>
                <w:sz w:val="22"/>
                <w:szCs w:val="22"/>
              </w:rPr>
              <w:t>яния</w:t>
            </w:r>
          </w:p>
          <w:p w:rsidR="00E306DD" w:rsidRPr="00E306DD" w:rsidRDefault="00E306DD" w:rsidP="00E306DD">
            <w:pPr>
              <w:pStyle w:val="11"/>
              <w:tabs>
                <w:tab w:val="left" w:pos="1739"/>
              </w:tabs>
              <w:spacing w:before="0" w:after="0" w:line="240" w:lineRule="auto"/>
              <w:ind w:left="464" w:right="308" w:firstLine="0"/>
              <w:jc w:val="left"/>
              <w:rPr>
                <w:sz w:val="22"/>
                <w:szCs w:val="22"/>
              </w:rPr>
            </w:pPr>
            <w:r w:rsidRPr="00E306DD">
              <w:rPr>
                <w:sz w:val="22"/>
                <w:szCs w:val="22"/>
              </w:rPr>
              <w:t>детей пс</w:t>
            </w:r>
            <w:r w:rsidRPr="00E306DD">
              <w:rPr>
                <w:sz w:val="22"/>
                <w:szCs w:val="22"/>
              </w:rPr>
              <w:t>и</w:t>
            </w:r>
            <w:r w:rsidRPr="00E306DD">
              <w:rPr>
                <w:sz w:val="22"/>
                <w:szCs w:val="22"/>
              </w:rPr>
              <w:t>хологом</w:t>
            </w:r>
          </w:p>
        </w:tc>
      </w:tr>
    </w:tbl>
    <w:p w:rsidR="00904FF4" w:rsidRDefault="00904FF4" w:rsidP="003D1EEE">
      <w:pPr>
        <w:ind w:left="8" w:right="120" w:firstLine="708"/>
        <w:jc w:val="both"/>
        <w:rPr>
          <w:rFonts w:eastAsia="Times New Roman"/>
          <w:sz w:val="24"/>
          <w:szCs w:val="24"/>
          <w:highlight w:val="yellow"/>
        </w:rPr>
      </w:pPr>
    </w:p>
    <w:p w:rsidR="00904FF4" w:rsidRDefault="00904FF4" w:rsidP="003D1EEE">
      <w:pPr>
        <w:ind w:left="8" w:right="120" w:firstLine="708"/>
        <w:jc w:val="both"/>
        <w:rPr>
          <w:rFonts w:eastAsia="Times New Roman"/>
          <w:sz w:val="24"/>
          <w:szCs w:val="24"/>
          <w:highlight w:val="yellow"/>
        </w:rPr>
      </w:pPr>
    </w:p>
    <w:p w:rsidR="00E306DD" w:rsidRDefault="00E306DD" w:rsidP="00E306DD">
      <w:pPr>
        <w:spacing w:line="160" w:lineRule="exact"/>
        <w:jc w:val="center"/>
      </w:pPr>
      <w:r>
        <w:lastRenderedPageBreak/>
        <w:t>Схема оздоровительной работы ДОО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11"/>
        <w:gridCol w:w="3470"/>
        <w:gridCol w:w="2347"/>
        <w:gridCol w:w="3226"/>
      </w:tblGrid>
      <w:tr w:rsidR="00E306DD" w:rsidRPr="00E306DD" w:rsidTr="00E306DD">
        <w:trPr>
          <w:trHeight w:val="298"/>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ind w:left="200"/>
              <w:rPr>
                <w:color w:val="000000"/>
                <w:sz w:val="24"/>
                <w:szCs w:val="24"/>
              </w:rPr>
            </w:pPr>
            <w:r w:rsidRPr="00E306DD">
              <w:rPr>
                <w:sz w:val="24"/>
                <w:szCs w:val="24"/>
              </w:rPr>
              <w:t>Лги/</w:t>
            </w:r>
            <w:proofErr w:type="gramStart"/>
            <w:r w:rsidRPr="00E306DD">
              <w:rPr>
                <w:sz w:val="24"/>
                <w:szCs w:val="24"/>
              </w:rPr>
              <w:t>п</w:t>
            </w:r>
            <w:proofErr w:type="gramEnd"/>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ind w:left="40"/>
              <w:rPr>
                <w:color w:val="000000"/>
                <w:sz w:val="24"/>
                <w:szCs w:val="24"/>
              </w:rPr>
            </w:pPr>
            <w:r w:rsidRPr="00E306DD">
              <w:rPr>
                <w:sz w:val="24"/>
                <w:szCs w:val="24"/>
              </w:rPr>
              <w:t>Виды оздоровительной</w:t>
            </w:r>
            <w:r w:rsidRPr="00E306DD">
              <w:rPr>
                <w:rFonts w:eastAsia="Courier New"/>
                <w:sz w:val="24"/>
                <w:szCs w:val="24"/>
              </w:rPr>
              <w:t xml:space="preserve"> деятел</w:t>
            </w:r>
            <w:r w:rsidRPr="00E306DD">
              <w:rPr>
                <w:rFonts w:eastAsia="Courier New"/>
                <w:sz w:val="24"/>
                <w:szCs w:val="24"/>
              </w:rPr>
              <w:t>ь</w:t>
            </w:r>
            <w:r w:rsidRPr="00E306DD">
              <w:rPr>
                <w:rFonts w:eastAsia="Courier New"/>
                <w:sz w:val="24"/>
                <w:szCs w:val="24"/>
              </w:rPr>
              <w:t>ности</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jc w:val="center"/>
              <w:rPr>
                <w:color w:val="000000"/>
                <w:sz w:val="24"/>
                <w:szCs w:val="24"/>
              </w:rPr>
            </w:pPr>
            <w:r w:rsidRPr="00E306DD">
              <w:rPr>
                <w:sz w:val="24"/>
                <w:szCs w:val="24"/>
              </w:rPr>
              <w:t>Сроки проведения</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ind w:right="1180"/>
              <w:jc w:val="right"/>
              <w:rPr>
                <w:color w:val="000000"/>
                <w:sz w:val="24"/>
                <w:szCs w:val="24"/>
              </w:rPr>
            </w:pPr>
            <w:r w:rsidRPr="00E306DD">
              <w:rPr>
                <w:sz w:val="24"/>
                <w:szCs w:val="24"/>
              </w:rPr>
              <w:t>Ответственный</w:t>
            </w:r>
          </w:p>
        </w:tc>
      </w:tr>
      <w:tr w:rsidR="00E306DD" w:rsidRPr="00E306DD" w:rsidTr="00E306DD">
        <w:trPr>
          <w:trHeight w:val="27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40" w:firstLine="0"/>
              <w:rPr>
                <w:sz w:val="24"/>
                <w:szCs w:val="24"/>
              </w:rPr>
            </w:pPr>
            <w:r w:rsidRPr="00E306DD">
              <w:rPr>
                <w:sz w:val="24"/>
                <w:szCs w:val="24"/>
              </w:rPr>
              <w:t>1.</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Бодрящая гимнастика</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Ежедневно после ска</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right="1180" w:firstLine="0"/>
              <w:jc w:val="right"/>
              <w:rPr>
                <w:sz w:val="24"/>
                <w:szCs w:val="24"/>
              </w:rPr>
            </w:pPr>
            <w:r w:rsidRPr="00E306DD">
              <w:rPr>
                <w:sz w:val="24"/>
                <w:szCs w:val="24"/>
              </w:rPr>
              <w:t>Воспитатели</w:t>
            </w:r>
          </w:p>
        </w:tc>
      </w:tr>
      <w:tr w:rsidR="00E306DD" w:rsidRPr="00E306DD" w:rsidTr="00E306DD">
        <w:trPr>
          <w:trHeight w:val="283"/>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E306DD" w:rsidRPr="00E306DD" w:rsidRDefault="00E306DD" w:rsidP="00E306DD">
            <w:pPr>
              <w:rPr>
                <w:color w:val="000000"/>
                <w:sz w:val="24"/>
                <w:szCs w:val="24"/>
              </w:rPr>
            </w:pP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Пальчиковая гимнастика</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Несколько раз в день</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right="1180" w:firstLine="0"/>
              <w:jc w:val="right"/>
              <w:rPr>
                <w:sz w:val="24"/>
                <w:szCs w:val="24"/>
              </w:rPr>
            </w:pPr>
            <w:r w:rsidRPr="00E306DD">
              <w:rPr>
                <w:sz w:val="24"/>
                <w:szCs w:val="24"/>
              </w:rPr>
              <w:t>Воспитатели</w:t>
            </w:r>
          </w:p>
        </w:tc>
      </w:tr>
      <w:tr w:rsidR="00E306DD" w:rsidRPr="00E306DD" w:rsidTr="00E306DD">
        <w:trPr>
          <w:trHeight w:val="27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40" w:firstLine="0"/>
              <w:rPr>
                <w:sz w:val="24"/>
                <w:szCs w:val="24"/>
              </w:rPr>
            </w:pPr>
            <w:r w:rsidRPr="00E306DD">
              <w:rPr>
                <w:sz w:val="24"/>
                <w:szCs w:val="24"/>
              </w:rPr>
              <w:t>3.</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Корригирующая гимнастика</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2 раза</w:t>
            </w:r>
            <w:r w:rsidRPr="00E306DD">
              <w:rPr>
                <w:rStyle w:val="a5"/>
                <w:sz w:val="24"/>
                <w:szCs w:val="24"/>
              </w:rPr>
              <w:t xml:space="preserve"> в</w:t>
            </w:r>
            <w:r w:rsidRPr="00E306DD">
              <w:rPr>
                <w:sz w:val="24"/>
                <w:szCs w:val="24"/>
              </w:rPr>
              <w:t xml:space="preserve"> неделю</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right="1180" w:firstLine="0"/>
              <w:jc w:val="right"/>
              <w:rPr>
                <w:sz w:val="24"/>
                <w:szCs w:val="24"/>
              </w:rPr>
            </w:pPr>
            <w:r w:rsidRPr="00E306DD">
              <w:rPr>
                <w:sz w:val="24"/>
                <w:szCs w:val="24"/>
              </w:rPr>
              <w:t>Воспитатели</w:t>
            </w:r>
          </w:p>
        </w:tc>
      </w:tr>
      <w:tr w:rsidR="00E306DD" w:rsidRPr="00E306DD" w:rsidTr="00E306DD">
        <w:trPr>
          <w:trHeight w:val="51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40" w:firstLine="0"/>
              <w:rPr>
                <w:sz w:val="24"/>
                <w:szCs w:val="24"/>
              </w:rPr>
            </w:pPr>
            <w:r w:rsidRPr="00E306DD">
              <w:rPr>
                <w:sz w:val="24"/>
                <w:szCs w:val="24"/>
              </w:rPr>
              <w:t>4</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Полоскание горла настоем трав, соляным раствором комнатной температуры</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Начиная с 1 младшей группы ежедневно после сна</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20" w:firstLine="0"/>
              <w:rPr>
                <w:sz w:val="24"/>
                <w:szCs w:val="24"/>
              </w:rPr>
            </w:pPr>
            <w:r w:rsidRPr="00E306DD">
              <w:rPr>
                <w:sz w:val="24"/>
                <w:szCs w:val="24"/>
              </w:rPr>
              <w:t>Воспитатель, мл</w:t>
            </w:r>
            <w:proofErr w:type="gramStart"/>
            <w:r w:rsidRPr="00E306DD">
              <w:rPr>
                <w:sz w:val="24"/>
                <w:szCs w:val="24"/>
              </w:rPr>
              <w:t>.</w:t>
            </w:r>
            <w:proofErr w:type="gramEnd"/>
            <w:r w:rsidRPr="00E306DD">
              <w:rPr>
                <w:sz w:val="24"/>
                <w:szCs w:val="24"/>
              </w:rPr>
              <w:t xml:space="preserve"> </w:t>
            </w:r>
            <w:proofErr w:type="gramStart"/>
            <w:r w:rsidRPr="00E306DD">
              <w:rPr>
                <w:sz w:val="24"/>
                <w:szCs w:val="24"/>
              </w:rPr>
              <w:t>в</w:t>
            </w:r>
            <w:proofErr w:type="gramEnd"/>
            <w:r w:rsidRPr="00E306DD">
              <w:rPr>
                <w:sz w:val="24"/>
                <w:szCs w:val="24"/>
              </w:rPr>
              <w:t>осп</w:t>
            </w:r>
            <w:r w:rsidRPr="00E306DD">
              <w:rPr>
                <w:sz w:val="24"/>
                <w:szCs w:val="24"/>
              </w:rPr>
              <w:t>и</w:t>
            </w:r>
            <w:r w:rsidRPr="00E306DD">
              <w:rPr>
                <w:sz w:val="24"/>
                <w:szCs w:val="24"/>
              </w:rPr>
              <w:t>татель</w:t>
            </w:r>
          </w:p>
        </w:tc>
      </w:tr>
      <w:tr w:rsidR="00E306DD" w:rsidRPr="00E306DD" w:rsidTr="00E306DD">
        <w:trPr>
          <w:trHeight w:val="254"/>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40" w:firstLine="0"/>
              <w:rPr>
                <w:sz w:val="24"/>
                <w:szCs w:val="24"/>
              </w:rPr>
            </w:pPr>
            <w:r w:rsidRPr="00E306DD">
              <w:rPr>
                <w:sz w:val="24"/>
                <w:szCs w:val="24"/>
              </w:rPr>
              <w:t>5.</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Общеукрепляющая терапия</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ежедневно в течение года</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20" w:firstLine="0"/>
              <w:rPr>
                <w:sz w:val="24"/>
                <w:szCs w:val="24"/>
              </w:rPr>
            </w:pPr>
            <w:r w:rsidRPr="00E306DD">
              <w:rPr>
                <w:sz w:val="24"/>
                <w:szCs w:val="24"/>
              </w:rPr>
              <w:t>Мед</w:t>
            </w:r>
            <w:proofErr w:type="gramStart"/>
            <w:r w:rsidRPr="00E306DD">
              <w:rPr>
                <w:sz w:val="24"/>
                <w:szCs w:val="24"/>
              </w:rPr>
              <w:t>.</w:t>
            </w:r>
            <w:proofErr w:type="gramEnd"/>
            <w:r w:rsidRPr="00E306DD">
              <w:rPr>
                <w:sz w:val="24"/>
                <w:szCs w:val="24"/>
              </w:rPr>
              <w:t xml:space="preserve"> </w:t>
            </w:r>
            <w:proofErr w:type="gramStart"/>
            <w:r w:rsidRPr="00E306DD">
              <w:rPr>
                <w:sz w:val="24"/>
                <w:szCs w:val="24"/>
              </w:rPr>
              <w:t>п</w:t>
            </w:r>
            <w:proofErr w:type="gramEnd"/>
            <w:r w:rsidRPr="00E306DD">
              <w:rPr>
                <w:sz w:val="24"/>
                <w:szCs w:val="24"/>
              </w:rPr>
              <w:t>ерсонал (м/сесгра, врач)</w:t>
            </w:r>
          </w:p>
        </w:tc>
      </w:tr>
      <w:tr w:rsidR="00E306DD" w:rsidRPr="00E306DD" w:rsidTr="00E306DD">
        <w:trPr>
          <w:trHeight w:val="216"/>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20" w:firstLine="0"/>
              <w:rPr>
                <w:sz w:val="24"/>
                <w:szCs w:val="24"/>
              </w:rPr>
            </w:pPr>
            <w:r w:rsidRPr="00E306DD">
              <w:rPr>
                <w:sz w:val="24"/>
                <w:szCs w:val="24"/>
              </w:rPr>
              <w:t>1 6.</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Индивидуальные физ. упражн</w:t>
            </w:r>
            <w:r w:rsidRPr="00E306DD">
              <w:rPr>
                <w:sz w:val="24"/>
                <w:szCs w:val="24"/>
              </w:rPr>
              <w:t>е</w:t>
            </w:r>
            <w:r w:rsidRPr="00E306DD">
              <w:rPr>
                <w:sz w:val="24"/>
                <w:szCs w:val="24"/>
              </w:rPr>
              <w:t>ния</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Ежедневно</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right="1180" w:firstLine="0"/>
              <w:jc w:val="right"/>
              <w:rPr>
                <w:sz w:val="24"/>
                <w:szCs w:val="24"/>
              </w:rPr>
            </w:pPr>
            <w:r w:rsidRPr="00E306DD">
              <w:rPr>
                <w:sz w:val="24"/>
                <w:szCs w:val="24"/>
              </w:rPr>
              <w:t>воспитатели</w:t>
            </w:r>
          </w:p>
        </w:tc>
      </w:tr>
      <w:tr w:rsidR="00E306DD" w:rsidRPr="00E306DD" w:rsidTr="00E306DD">
        <w:trPr>
          <w:trHeight w:val="202"/>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40" w:firstLine="0"/>
              <w:rPr>
                <w:sz w:val="24"/>
                <w:szCs w:val="24"/>
              </w:rPr>
            </w:pPr>
            <w:r w:rsidRPr="00E306DD">
              <w:rPr>
                <w:sz w:val="24"/>
                <w:szCs w:val="24"/>
              </w:rPr>
              <w:t>7.</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Подвижные игры</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Ежедневно в течение</w:t>
            </w:r>
            <w:r w:rsidRPr="00E306DD">
              <w:rPr>
                <w:rStyle w:val="100"/>
                <w:sz w:val="24"/>
                <w:szCs w:val="24"/>
              </w:rPr>
              <w:t xml:space="preserve"> Дня</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right="1180" w:firstLine="0"/>
              <w:jc w:val="right"/>
              <w:rPr>
                <w:sz w:val="24"/>
                <w:szCs w:val="24"/>
              </w:rPr>
            </w:pPr>
            <w:r w:rsidRPr="00E306DD">
              <w:rPr>
                <w:sz w:val="24"/>
                <w:szCs w:val="24"/>
              </w:rPr>
              <w:t>Воспитатели</w:t>
            </w:r>
          </w:p>
        </w:tc>
      </w:tr>
      <w:tr w:rsidR="00E306DD" w:rsidRPr="00E306DD" w:rsidTr="00E306DD">
        <w:trPr>
          <w:trHeight w:val="216"/>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40" w:firstLine="0"/>
              <w:rPr>
                <w:sz w:val="24"/>
                <w:szCs w:val="24"/>
              </w:rPr>
            </w:pPr>
            <w:r w:rsidRPr="00E306DD">
              <w:rPr>
                <w:sz w:val="24"/>
                <w:szCs w:val="24"/>
              </w:rPr>
              <w:t>8.</w:t>
            </w:r>
          </w:p>
        </w:tc>
        <w:tc>
          <w:tcPr>
            <w:tcW w:w="58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Привитие культурно-гигиенических навыков Ежедне</w:t>
            </w:r>
            <w:r w:rsidRPr="00E306DD">
              <w:rPr>
                <w:sz w:val="24"/>
                <w:szCs w:val="24"/>
              </w:rPr>
              <w:t>в</w:t>
            </w:r>
            <w:r w:rsidRPr="00E306DD">
              <w:rPr>
                <w:sz w:val="24"/>
                <w:szCs w:val="24"/>
              </w:rPr>
              <w:t>но во время проведения</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right="1180" w:firstLine="0"/>
              <w:jc w:val="right"/>
              <w:rPr>
                <w:sz w:val="24"/>
                <w:szCs w:val="24"/>
              </w:rPr>
            </w:pPr>
            <w:r w:rsidRPr="00E306DD">
              <w:rPr>
                <w:sz w:val="24"/>
                <w:szCs w:val="24"/>
              </w:rPr>
              <w:t>Воспитатели</w:t>
            </w:r>
          </w:p>
        </w:tc>
      </w:tr>
      <w:tr w:rsidR="00E306DD" w:rsidRPr="00E306DD" w:rsidTr="00E306DD">
        <w:trPr>
          <w:trHeight w:val="206"/>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40" w:firstLine="0"/>
              <w:rPr>
                <w:sz w:val="24"/>
                <w:szCs w:val="24"/>
              </w:rPr>
            </w:pPr>
            <w:r w:rsidRPr="00E306DD">
              <w:rPr>
                <w:sz w:val="24"/>
                <w:szCs w:val="24"/>
              </w:rPr>
              <w:t>9.</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 xml:space="preserve">Музыкальное сопровождение </w:t>
            </w:r>
            <w:proofErr w:type="gramStart"/>
            <w:r w:rsidRPr="00E306DD">
              <w:rPr>
                <w:sz w:val="24"/>
                <w:szCs w:val="24"/>
              </w:rPr>
              <w:t>режимных</w:t>
            </w:r>
            <w:proofErr w:type="gramEnd"/>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Ежедневно</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right="1180" w:firstLine="0"/>
              <w:jc w:val="right"/>
              <w:rPr>
                <w:sz w:val="24"/>
                <w:szCs w:val="24"/>
              </w:rPr>
            </w:pPr>
            <w:r w:rsidRPr="00E306DD">
              <w:rPr>
                <w:sz w:val="24"/>
                <w:szCs w:val="24"/>
              </w:rPr>
              <w:t>Воспитатели</w:t>
            </w:r>
          </w:p>
        </w:tc>
      </w:tr>
      <w:tr w:rsidR="00E306DD" w:rsidRPr="00E306DD" w:rsidTr="00E306DD">
        <w:trPr>
          <w:trHeight w:val="466"/>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40" w:firstLine="0"/>
              <w:rPr>
                <w:sz w:val="24"/>
                <w:szCs w:val="24"/>
              </w:rPr>
            </w:pPr>
            <w:r w:rsidRPr="00E306DD">
              <w:rPr>
                <w:sz w:val="24"/>
                <w:szCs w:val="24"/>
              </w:rPr>
              <w:t>10.</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Родительские собрания</w:t>
            </w:r>
            <w:proofErr w:type="gramStart"/>
            <w:r w:rsidRPr="00E306DD">
              <w:rPr>
                <w:sz w:val="24"/>
                <w:szCs w:val="24"/>
              </w:rPr>
              <w:t>.</w:t>
            </w:r>
            <w:proofErr w:type="gramEnd"/>
            <w:r w:rsidRPr="00E306DD">
              <w:rPr>
                <w:sz w:val="24"/>
                <w:szCs w:val="24"/>
              </w:rPr>
              <w:t xml:space="preserve"> </w:t>
            </w:r>
            <w:proofErr w:type="gramStart"/>
            <w:r w:rsidRPr="00E306DD">
              <w:rPr>
                <w:sz w:val="24"/>
                <w:szCs w:val="24"/>
              </w:rPr>
              <w:t>р</w:t>
            </w:r>
            <w:proofErr w:type="gramEnd"/>
            <w:r w:rsidRPr="00E306DD">
              <w:rPr>
                <w:sz w:val="24"/>
                <w:szCs w:val="24"/>
              </w:rPr>
              <w:t>а</w:t>
            </w:r>
            <w:r w:rsidRPr="00E306DD">
              <w:rPr>
                <w:sz w:val="24"/>
                <w:szCs w:val="24"/>
              </w:rPr>
              <w:t>с</w:t>
            </w:r>
            <w:r w:rsidRPr="00E306DD">
              <w:rPr>
                <w:sz w:val="24"/>
                <w:szCs w:val="24"/>
              </w:rPr>
              <w:t>сматривающие вопросы форм</w:t>
            </w:r>
            <w:r w:rsidRPr="00E306DD">
              <w:rPr>
                <w:sz w:val="24"/>
                <w:szCs w:val="24"/>
              </w:rPr>
              <w:t>и</w:t>
            </w:r>
            <w:r w:rsidRPr="00E306DD">
              <w:rPr>
                <w:sz w:val="24"/>
                <w:szCs w:val="24"/>
              </w:rPr>
              <w:t>рования здорового образа жизни</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2 раза в год</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right="1180" w:firstLine="0"/>
              <w:jc w:val="right"/>
              <w:rPr>
                <w:sz w:val="24"/>
                <w:szCs w:val="24"/>
              </w:rPr>
            </w:pPr>
            <w:r w:rsidRPr="00E306DD">
              <w:rPr>
                <w:sz w:val="24"/>
                <w:szCs w:val="24"/>
              </w:rPr>
              <w:t>Воспитатели</w:t>
            </w:r>
          </w:p>
        </w:tc>
      </w:tr>
      <w:tr w:rsidR="00E306DD" w:rsidRPr="00E306DD" w:rsidTr="00E306DD">
        <w:trPr>
          <w:trHeight w:val="475"/>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40" w:firstLine="0"/>
              <w:rPr>
                <w:sz w:val="24"/>
                <w:szCs w:val="24"/>
              </w:rPr>
            </w:pPr>
            <w:r w:rsidRPr="00E306DD">
              <w:rPr>
                <w:sz w:val="24"/>
                <w:szCs w:val="24"/>
              </w:rPr>
              <w:t>11.</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Беседы с родителями о состо</w:t>
            </w:r>
            <w:r w:rsidRPr="00E306DD">
              <w:rPr>
                <w:sz w:val="24"/>
                <w:szCs w:val="24"/>
              </w:rPr>
              <w:t>я</w:t>
            </w:r>
            <w:r w:rsidRPr="00E306DD">
              <w:rPr>
                <w:sz w:val="24"/>
                <w:szCs w:val="24"/>
              </w:rPr>
              <w:t>нии здоровья детей по заключ</w:t>
            </w:r>
            <w:r w:rsidRPr="00E306DD">
              <w:rPr>
                <w:sz w:val="24"/>
                <w:szCs w:val="24"/>
              </w:rPr>
              <w:t>е</w:t>
            </w:r>
            <w:r w:rsidRPr="00E306DD">
              <w:rPr>
                <w:sz w:val="24"/>
                <w:szCs w:val="24"/>
              </w:rPr>
              <w:t>нию мроф осмотра врача</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индивидуально в т</w:t>
            </w:r>
            <w:r w:rsidRPr="00E306DD">
              <w:rPr>
                <w:sz w:val="24"/>
                <w:szCs w:val="24"/>
              </w:rPr>
              <w:t>е</w:t>
            </w:r>
            <w:r w:rsidRPr="00E306DD">
              <w:rPr>
                <w:sz w:val="24"/>
                <w:szCs w:val="24"/>
              </w:rPr>
              <w:t>чение месяца</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20" w:firstLine="0"/>
              <w:rPr>
                <w:sz w:val="24"/>
                <w:szCs w:val="24"/>
              </w:rPr>
            </w:pPr>
            <w:r w:rsidRPr="00E306DD">
              <w:rPr>
                <w:sz w:val="24"/>
                <w:szCs w:val="24"/>
              </w:rPr>
              <w:t>ет. мтсстра, специалисты</w:t>
            </w:r>
          </w:p>
        </w:tc>
      </w:tr>
      <w:tr w:rsidR="00E306DD" w:rsidRPr="00E306DD" w:rsidTr="00E306DD">
        <w:trPr>
          <w:trHeight w:val="216"/>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40" w:firstLine="0"/>
              <w:rPr>
                <w:sz w:val="24"/>
                <w:szCs w:val="24"/>
              </w:rPr>
            </w:pPr>
            <w:r w:rsidRPr="00E306DD">
              <w:rPr>
                <w:sz w:val="24"/>
                <w:szCs w:val="24"/>
              </w:rPr>
              <w:t>11</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proofErr w:type="gramStart"/>
            <w:r w:rsidRPr="00E306DD">
              <w:rPr>
                <w:sz w:val="24"/>
                <w:szCs w:val="24"/>
              </w:rPr>
              <w:t>Профилактическая работа с р</w:t>
            </w:r>
            <w:r w:rsidRPr="00E306DD">
              <w:rPr>
                <w:sz w:val="24"/>
                <w:szCs w:val="24"/>
              </w:rPr>
              <w:t>о</w:t>
            </w:r>
            <w:r w:rsidRPr="00E306DD">
              <w:rPr>
                <w:sz w:val="24"/>
                <w:szCs w:val="24"/>
              </w:rPr>
              <w:t>дителями (папки-</w:t>
            </w:r>
            <w:proofErr w:type="gramEnd"/>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еженедельно</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right="1180" w:firstLine="0"/>
              <w:jc w:val="right"/>
              <w:rPr>
                <w:sz w:val="24"/>
                <w:szCs w:val="24"/>
              </w:rPr>
            </w:pPr>
            <w:r w:rsidRPr="00E306DD">
              <w:rPr>
                <w:sz w:val="24"/>
                <w:szCs w:val="24"/>
              </w:rPr>
              <w:t>воспитатели</w:t>
            </w:r>
          </w:p>
        </w:tc>
      </w:tr>
      <w:tr w:rsidR="00E306DD" w:rsidRPr="00E306DD" w:rsidTr="00E306DD">
        <w:trPr>
          <w:trHeight w:val="566"/>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30"/>
              <w:shd w:val="clear" w:color="auto" w:fill="auto"/>
              <w:spacing w:line="240" w:lineRule="auto"/>
              <w:ind w:left="340"/>
              <w:rPr>
                <w:sz w:val="24"/>
                <w:szCs w:val="24"/>
              </w:rPr>
            </w:pPr>
            <w:r w:rsidRPr="00E306DD">
              <w:rPr>
                <w:sz w:val="24"/>
                <w:szCs w:val="24"/>
              </w:rPr>
              <w:t>13.</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Педагогический совет, посв</w:t>
            </w:r>
            <w:r w:rsidRPr="00E306DD">
              <w:rPr>
                <w:sz w:val="24"/>
                <w:szCs w:val="24"/>
              </w:rPr>
              <w:t>я</w:t>
            </w:r>
            <w:r w:rsidRPr="00E306DD">
              <w:rPr>
                <w:sz w:val="24"/>
                <w:szCs w:val="24"/>
              </w:rPr>
              <w:t>щенный вопросам оздоровления детей Анализ заболеваемости</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2 раза в год</w:t>
            </w:r>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right="1180" w:firstLine="0"/>
              <w:jc w:val="right"/>
              <w:rPr>
                <w:sz w:val="24"/>
                <w:szCs w:val="24"/>
              </w:rPr>
            </w:pPr>
            <w:r w:rsidRPr="00E306DD">
              <w:rPr>
                <w:sz w:val="24"/>
                <w:szCs w:val="24"/>
              </w:rPr>
              <w:t xml:space="preserve">воспитатели ст. </w:t>
            </w:r>
            <w:proofErr w:type="gramStart"/>
            <w:r w:rsidRPr="00E306DD">
              <w:rPr>
                <w:sz w:val="24"/>
                <w:szCs w:val="24"/>
              </w:rPr>
              <w:t>м</w:t>
            </w:r>
            <w:proofErr w:type="gramEnd"/>
            <w:r w:rsidRPr="00E306DD">
              <w:rPr>
                <w:sz w:val="24"/>
                <w:szCs w:val="24"/>
              </w:rPr>
              <w:t xml:space="preserve"> сестра</w:t>
            </w:r>
          </w:p>
        </w:tc>
      </w:tr>
      <w:tr w:rsidR="00E306DD" w:rsidRPr="00E306DD" w:rsidTr="00E306DD">
        <w:trPr>
          <w:trHeight w:val="773"/>
          <w:jc w:val="center"/>
        </w:trPr>
        <w:tc>
          <w:tcPr>
            <w:tcW w:w="811"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40" w:firstLine="0"/>
              <w:rPr>
                <w:sz w:val="24"/>
                <w:szCs w:val="24"/>
              </w:rPr>
            </w:pPr>
            <w:r w:rsidRPr="00E306DD">
              <w:rPr>
                <w:sz w:val="24"/>
                <w:szCs w:val="24"/>
              </w:rPr>
              <w:t>14.</w:t>
            </w:r>
          </w:p>
        </w:tc>
        <w:tc>
          <w:tcPr>
            <w:tcW w:w="3470"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40" w:firstLine="0"/>
              <w:rPr>
                <w:sz w:val="24"/>
                <w:szCs w:val="24"/>
              </w:rPr>
            </w:pPr>
            <w:r w:rsidRPr="00E306DD">
              <w:rPr>
                <w:sz w:val="24"/>
                <w:szCs w:val="24"/>
              </w:rPr>
              <w:t>Консультации, практикумы для воспитателей, знакомящие с н</w:t>
            </w:r>
            <w:r w:rsidRPr="00E306DD">
              <w:rPr>
                <w:sz w:val="24"/>
                <w:szCs w:val="24"/>
              </w:rPr>
              <w:t>о</w:t>
            </w:r>
            <w:r w:rsidRPr="00E306DD">
              <w:rPr>
                <w:sz w:val="24"/>
                <w:szCs w:val="24"/>
              </w:rPr>
              <w:t>выми методами оздоровления</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firstLine="0"/>
              <w:jc w:val="center"/>
              <w:rPr>
                <w:sz w:val="24"/>
                <w:szCs w:val="24"/>
              </w:rPr>
            </w:pPr>
            <w:r w:rsidRPr="00E306DD">
              <w:rPr>
                <w:sz w:val="24"/>
                <w:szCs w:val="24"/>
              </w:rPr>
              <w:t>ежемесячно по мере поступления новых разработок</w:t>
            </w:r>
          </w:p>
          <w:p w:rsidR="00E306DD" w:rsidRPr="00E306DD" w:rsidRDefault="00E306DD" w:rsidP="00E306DD">
            <w:pPr>
              <w:pStyle w:val="50"/>
              <w:shd w:val="clear" w:color="auto" w:fill="auto"/>
              <w:spacing w:before="0" w:after="0" w:line="240" w:lineRule="auto"/>
              <w:rPr>
                <w:sz w:val="24"/>
                <w:szCs w:val="24"/>
              </w:rPr>
            </w:pPr>
            <w:proofErr w:type="gramStart"/>
            <w:r w:rsidRPr="00E306DD">
              <w:rPr>
                <w:sz w:val="24"/>
                <w:szCs w:val="24"/>
              </w:rPr>
              <w:t>| ... &gt;)....... . . ■ IV</w:t>
            </w:r>
            <w:proofErr w:type="gramEnd"/>
          </w:p>
        </w:tc>
        <w:tc>
          <w:tcPr>
            <w:tcW w:w="3226"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1140"/>
              <w:rPr>
                <w:sz w:val="24"/>
                <w:szCs w:val="24"/>
              </w:rPr>
            </w:pPr>
            <w:r w:rsidRPr="00E306DD">
              <w:rPr>
                <w:sz w:val="24"/>
                <w:szCs w:val="24"/>
              </w:rPr>
              <w:t>Заведующий МБДОУ, Ст. м сестра</w:t>
            </w:r>
            <w:proofErr w:type="gramStart"/>
            <w:r w:rsidRPr="00E306DD">
              <w:rPr>
                <w:sz w:val="24"/>
                <w:szCs w:val="24"/>
              </w:rPr>
              <w:t xml:space="preserve"> С</w:t>
            </w:r>
            <w:proofErr w:type="gramEnd"/>
            <w:r w:rsidRPr="00E306DD">
              <w:rPr>
                <w:sz w:val="24"/>
                <w:szCs w:val="24"/>
              </w:rPr>
              <w:t>т. воспит</w:t>
            </w:r>
            <w:r w:rsidRPr="00E306DD">
              <w:rPr>
                <w:sz w:val="24"/>
                <w:szCs w:val="24"/>
              </w:rPr>
              <w:t>а</w:t>
            </w:r>
            <w:r w:rsidRPr="00E306DD">
              <w:rPr>
                <w:sz w:val="24"/>
                <w:szCs w:val="24"/>
              </w:rPr>
              <w:t>тель Воспитатели</w:t>
            </w:r>
          </w:p>
        </w:tc>
      </w:tr>
    </w:tbl>
    <w:p w:rsidR="00904FF4" w:rsidRDefault="00904FF4" w:rsidP="003D1EEE">
      <w:pPr>
        <w:ind w:left="8" w:right="120" w:firstLine="708"/>
        <w:jc w:val="both"/>
        <w:rPr>
          <w:rFonts w:eastAsia="Times New Roman"/>
          <w:sz w:val="24"/>
          <w:szCs w:val="24"/>
          <w:highlight w:val="yellow"/>
        </w:rPr>
      </w:pPr>
    </w:p>
    <w:p w:rsidR="00E306DD" w:rsidRDefault="00E306DD" w:rsidP="00E306DD">
      <w:pPr>
        <w:jc w:val="center"/>
      </w:pPr>
      <w:r>
        <w:t>Двигательный режим в ДСЮ</w:t>
      </w:r>
    </w:p>
    <w:p w:rsidR="00E306DD" w:rsidRDefault="00E306DD" w:rsidP="00E306DD">
      <w:pPr>
        <w:jc w:val="center"/>
      </w:pPr>
      <w:r>
        <w:t>Двигательный режим в ДОО включает всю динамическую деятел</w:t>
      </w:r>
      <w:r>
        <w:t>ь</w:t>
      </w:r>
      <w:r>
        <w:t>ность детей, как организованную, так и самостоятельную, и пред</w:t>
      </w:r>
      <w:r>
        <w:t>у</w:t>
      </w:r>
      <w:r>
        <w:t xml:space="preserve">сматривает рациональное содержание двигательной активности, основанное на оптимальном соотношении разных видов занятий (с </w:t>
      </w:r>
      <w:r>
        <w:rPr>
          <w:rStyle w:val="a7"/>
          <w:rFonts w:eastAsia="Courier New"/>
        </w:rPr>
        <w:t>учётом возрастных и индивидуальных возможностей).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29"/>
        <w:gridCol w:w="1262"/>
        <w:gridCol w:w="970"/>
        <w:gridCol w:w="1070"/>
        <w:gridCol w:w="854"/>
        <w:gridCol w:w="984"/>
        <w:gridCol w:w="1344"/>
        <w:gridCol w:w="912"/>
      </w:tblGrid>
      <w:tr w:rsidR="00E306DD" w:rsidTr="00E306DD">
        <w:trPr>
          <w:trHeight w:val="206"/>
          <w:jc w:val="center"/>
        </w:trPr>
        <w:tc>
          <w:tcPr>
            <w:tcW w:w="3029" w:type="dxa"/>
            <w:vMerge w:val="restart"/>
            <w:shd w:val="clear" w:color="auto" w:fill="FFFFFF"/>
            <w:hideMark/>
          </w:tcPr>
          <w:p w:rsidR="00E306DD" w:rsidRDefault="00E306DD">
            <w:pPr>
              <w:pStyle w:val="11"/>
              <w:shd w:val="clear" w:color="auto" w:fill="auto"/>
            </w:pPr>
            <w:r>
              <w:t>Формы органикании</w:t>
            </w:r>
          </w:p>
        </w:tc>
        <w:tc>
          <w:tcPr>
            <w:tcW w:w="7396" w:type="dxa"/>
            <w:gridSpan w:val="7"/>
            <w:shd w:val="clear" w:color="auto" w:fill="FFFFFF"/>
            <w:hideMark/>
          </w:tcPr>
          <w:p w:rsidR="00E306DD" w:rsidRDefault="00E306DD">
            <w:pPr>
              <w:pStyle w:val="11"/>
              <w:shd w:val="clear" w:color="auto" w:fill="auto"/>
              <w:spacing w:line="240" w:lineRule="auto"/>
              <w:ind w:left="2680"/>
              <w:jc w:val="left"/>
            </w:pPr>
            <w:r>
              <w:t>Возрастные категории детей</w:t>
            </w:r>
          </w:p>
        </w:tc>
      </w:tr>
      <w:tr w:rsidR="00E306DD" w:rsidTr="00E306DD">
        <w:trPr>
          <w:trHeight w:val="586"/>
          <w:jc w:val="center"/>
        </w:trPr>
        <w:tc>
          <w:tcPr>
            <w:tcW w:w="3029" w:type="dxa"/>
            <w:vMerge/>
            <w:vAlign w:val="center"/>
            <w:hideMark/>
          </w:tcPr>
          <w:p w:rsidR="00E306DD" w:rsidRDefault="00E306DD">
            <w:pPr>
              <w:rPr>
                <w:rFonts w:eastAsia="Times New Roman"/>
                <w:sz w:val="16"/>
                <w:szCs w:val="16"/>
              </w:rPr>
            </w:pPr>
          </w:p>
        </w:tc>
        <w:tc>
          <w:tcPr>
            <w:tcW w:w="1262" w:type="dxa"/>
            <w:shd w:val="clear" w:color="auto" w:fill="FFFFFF"/>
            <w:hideMark/>
          </w:tcPr>
          <w:p w:rsidR="00E306DD" w:rsidRDefault="00E306DD">
            <w:pPr>
              <w:pStyle w:val="11"/>
              <w:shd w:val="clear" w:color="auto" w:fill="auto"/>
              <w:spacing w:line="192" w:lineRule="exact"/>
            </w:pPr>
            <w:r>
              <w:t>Группы раннего возраста</w:t>
            </w:r>
          </w:p>
        </w:tc>
        <w:tc>
          <w:tcPr>
            <w:tcW w:w="970" w:type="dxa"/>
            <w:shd w:val="clear" w:color="auto" w:fill="FFFFFF"/>
            <w:hideMark/>
          </w:tcPr>
          <w:p w:rsidR="00E306DD" w:rsidRDefault="00E306DD">
            <w:pPr>
              <w:pStyle w:val="11"/>
              <w:shd w:val="clear" w:color="auto" w:fill="auto"/>
              <w:spacing w:line="192" w:lineRule="exact"/>
            </w:pPr>
            <w:r>
              <w:t>младшая группа</w:t>
            </w:r>
          </w:p>
        </w:tc>
        <w:tc>
          <w:tcPr>
            <w:tcW w:w="1070" w:type="dxa"/>
            <w:shd w:val="clear" w:color="auto" w:fill="FFFFFF"/>
            <w:hideMark/>
          </w:tcPr>
          <w:p w:rsidR="00E306DD" w:rsidRDefault="00E306DD">
            <w:pPr>
              <w:pStyle w:val="11"/>
              <w:shd w:val="clear" w:color="auto" w:fill="auto"/>
              <w:spacing w:line="187" w:lineRule="exact"/>
            </w:pPr>
            <w:r>
              <w:t>сре</w:t>
            </w:r>
            <w:r>
              <w:t>д</w:t>
            </w:r>
            <w:r>
              <w:t>няя гру</w:t>
            </w:r>
            <w:r>
              <w:t>п</w:t>
            </w:r>
            <w:r>
              <w:t>па</w:t>
            </w:r>
          </w:p>
        </w:tc>
        <w:tc>
          <w:tcPr>
            <w:tcW w:w="854" w:type="dxa"/>
            <w:shd w:val="clear" w:color="auto" w:fill="FFFFFF"/>
            <w:hideMark/>
          </w:tcPr>
          <w:p w:rsidR="00E306DD" w:rsidRDefault="00E306DD">
            <w:pPr>
              <w:pStyle w:val="11"/>
              <w:shd w:val="clear" w:color="auto" w:fill="auto"/>
              <w:spacing w:line="192" w:lineRule="exact"/>
            </w:pPr>
            <w:r>
              <w:t>старшая группа</w:t>
            </w:r>
          </w:p>
        </w:tc>
        <w:tc>
          <w:tcPr>
            <w:tcW w:w="984" w:type="dxa"/>
            <w:shd w:val="clear" w:color="auto" w:fill="FFFFFF"/>
            <w:hideMark/>
          </w:tcPr>
          <w:p w:rsidR="00E306DD" w:rsidRDefault="00E306DD">
            <w:pPr>
              <w:pStyle w:val="11"/>
              <w:shd w:val="clear" w:color="auto" w:fill="auto"/>
              <w:spacing w:line="192" w:lineRule="exact"/>
            </w:pPr>
            <w:r>
              <w:t>по</w:t>
            </w:r>
            <w:r>
              <w:t>д</w:t>
            </w:r>
            <w:r>
              <w:t>готов. группа</w:t>
            </w:r>
          </w:p>
        </w:tc>
        <w:tc>
          <w:tcPr>
            <w:tcW w:w="1344" w:type="dxa"/>
            <w:shd w:val="clear" w:color="auto" w:fill="FFFFFF"/>
            <w:hideMark/>
          </w:tcPr>
          <w:p w:rsidR="00E306DD" w:rsidRDefault="00E306DD">
            <w:pPr>
              <w:pStyle w:val="11"/>
              <w:shd w:val="clear" w:color="auto" w:fill="auto"/>
              <w:spacing w:line="192" w:lineRule="exact"/>
            </w:pPr>
            <w:r>
              <w:t>логоп</w:t>
            </w:r>
            <w:r>
              <w:t>е</w:t>
            </w:r>
            <w:r>
              <w:t>дические группы</w:t>
            </w:r>
          </w:p>
        </w:tc>
        <w:tc>
          <w:tcPr>
            <w:tcW w:w="912" w:type="dxa"/>
            <w:shd w:val="clear" w:color="auto" w:fill="FFFFFF"/>
            <w:hideMark/>
          </w:tcPr>
          <w:p w:rsidR="00E306DD" w:rsidRDefault="00E306DD">
            <w:pPr>
              <w:pStyle w:val="11"/>
              <w:shd w:val="clear" w:color="auto" w:fill="auto"/>
              <w:spacing w:line="192" w:lineRule="exact"/>
              <w:ind w:left="60"/>
              <w:jc w:val="left"/>
            </w:pPr>
            <w:r>
              <w:t>группа для детей с ЗПР</w:t>
            </w:r>
          </w:p>
        </w:tc>
      </w:tr>
      <w:tr w:rsidR="00E306DD" w:rsidTr="00E306DD">
        <w:trPr>
          <w:trHeight w:val="389"/>
          <w:jc w:val="center"/>
        </w:trPr>
        <w:tc>
          <w:tcPr>
            <w:tcW w:w="3029" w:type="dxa"/>
            <w:shd w:val="clear" w:color="auto" w:fill="FFFFFF"/>
            <w:hideMark/>
          </w:tcPr>
          <w:p w:rsidR="00E306DD" w:rsidRDefault="00E306DD">
            <w:pPr>
              <w:pStyle w:val="11"/>
              <w:shd w:val="clear" w:color="auto" w:fill="auto"/>
              <w:spacing w:line="192" w:lineRule="exact"/>
              <w:ind w:left="80"/>
              <w:jc w:val="left"/>
            </w:pPr>
            <w:r>
              <w:t>Самостоятельная двиг</w:t>
            </w:r>
            <w:r>
              <w:t>а</w:t>
            </w:r>
            <w:r>
              <w:t>тельная деятельность</w:t>
            </w:r>
          </w:p>
        </w:tc>
        <w:tc>
          <w:tcPr>
            <w:tcW w:w="7396" w:type="dxa"/>
            <w:gridSpan w:val="7"/>
            <w:shd w:val="clear" w:color="auto" w:fill="FFFFFF"/>
            <w:hideMark/>
          </w:tcPr>
          <w:p w:rsidR="00E306DD" w:rsidRDefault="00E306DD">
            <w:pPr>
              <w:pStyle w:val="11"/>
              <w:shd w:val="clear" w:color="auto" w:fill="auto"/>
              <w:spacing w:line="187" w:lineRule="exact"/>
            </w:pPr>
            <w:r>
              <w:t>Ежедневно в помещении и на прогулке, характер и продолжительность зависят от индаидуалмшх данных и потребностей детей</w:t>
            </w:r>
          </w:p>
        </w:tc>
      </w:tr>
      <w:tr w:rsidR="00E306DD" w:rsidTr="00E306DD">
        <w:trPr>
          <w:trHeight w:val="384"/>
          <w:jc w:val="center"/>
        </w:trPr>
        <w:tc>
          <w:tcPr>
            <w:tcW w:w="3029" w:type="dxa"/>
            <w:shd w:val="clear" w:color="auto" w:fill="FFFFFF"/>
            <w:hideMark/>
          </w:tcPr>
          <w:p w:rsidR="00E306DD" w:rsidRDefault="00E306DD">
            <w:pPr>
              <w:pStyle w:val="11"/>
              <w:shd w:val="clear" w:color="auto" w:fill="auto"/>
              <w:spacing w:line="192" w:lineRule="exact"/>
              <w:ind w:left="80"/>
              <w:jc w:val="left"/>
            </w:pPr>
            <w:r>
              <w:lastRenderedPageBreak/>
              <w:t>Применение динамич</w:t>
            </w:r>
            <w:r>
              <w:t>е</w:t>
            </w:r>
            <w:r>
              <w:t>ских поз (сидя, стоя, лёжа)</w:t>
            </w:r>
          </w:p>
        </w:tc>
        <w:tc>
          <w:tcPr>
            <w:tcW w:w="7396" w:type="dxa"/>
            <w:gridSpan w:val="7"/>
            <w:shd w:val="clear" w:color="auto" w:fill="FFFFFF"/>
            <w:hideMark/>
          </w:tcPr>
          <w:p w:rsidR="00E306DD" w:rsidRDefault="00E306DD">
            <w:pPr>
              <w:pStyle w:val="11"/>
              <w:shd w:val="clear" w:color="auto" w:fill="auto"/>
              <w:spacing w:line="240" w:lineRule="auto"/>
            </w:pPr>
            <w:r>
              <w:t>Постоянно, как составная часть занятий и режимных моментов</w:t>
            </w:r>
          </w:p>
        </w:tc>
      </w:tr>
      <w:tr w:rsidR="00E306DD" w:rsidTr="00E306DD">
        <w:trPr>
          <w:trHeight w:val="389"/>
          <w:jc w:val="center"/>
        </w:trPr>
        <w:tc>
          <w:tcPr>
            <w:tcW w:w="3029" w:type="dxa"/>
            <w:shd w:val="clear" w:color="auto" w:fill="FFFFFF"/>
            <w:hideMark/>
          </w:tcPr>
          <w:p w:rsidR="00E306DD" w:rsidRDefault="00E306DD">
            <w:pPr>
              <w:pStyle w:val="11"/>
              <w:shd w:val="clear" w:color="auto" w:fill="auto"/>
              <w:spacing w:line="192" w:lineRule="exact"/>
              <w:ind w:left="80"/>
              <w:jc w:val="left"/>
            </w:pPr>
            <w:r>
              <w:t>Логоритмика, ритмопл</w:t>
            </w:r>
            <w:r>
              <w:t>а</w:t>
            </w:r>
            <w:r>
              <w:t>стика, психогимнастические этюды</w:t>
            </w:r>
          </w:p>
        </w:tc>
        <w:tc>
          <w:tcPr>
            <w:tcW w:w="7396" w:type="dxa"/>
            <w:gridSpan w:val="7"/>
            <w:shd w:val="clear" w:color="auto" w:fill="FFFFFF"/>
            <w:hideMark/>
          </w:tcPr>
          <w:p w:rsidR="00E306DD" w:rsidRDefault="00E306DD">
            <w:pPr>
              <w:pStyle w:val="11"/>
              <w:shd w:val="clear" w:color="auto" w:fill="auto"/>
              <w:spacing w:line="240" w:lineRule="auto"/>
            </w:pPr>
            <w:r>
              <w:t>Стимулирование двигательной активности детей во время занятий и режимных моментов.</w:t>
            </w:r>
          </w:p>
        </w:tc>
      </w:tr>
      <w:tr w:rsidR="00E306DD" w:rsidTr="00E306DD">
        <w:trPr>
          <w:trHeight w:val="379"/>
          <w:jc w:val="center"/>
        </w:trPr>
        <w:tc>
          <w:tcPr>
            <w:tcW w:w="3029" w:type="dxa"/>
            <w:shd w:val="clear" w:color="auto" w:fill="FFFFFF"/>
            <w:hideMark/>
          </w:tcPr>
          <w:p w:rsidR="00E306DD" w:rsidRDefault="00E306DD">
            <w:pPr>
              <w:pStyle w:val="11"/>
              <w:shd w:val="clear" w:color="auto" w:fill="auto"/>
              <w:spacing w:line="192" w:lineRule="exact"/>
              <w:ind w:left="80"/>
              <w:jc w:val="left"/>
            </w:pPr>
            <w:r>
              <w:t>Утренняя гимнастика (в летний период - на удине)</w:t>
            </w:r>
          </w:p>
        </w:tc>
        <w:tc>
          <w:tcPr>
            <w:tcW w:w="1262" w:type="dxa"/>
            <w:shd w:val="clear" w:color="auto" w:fill="FFFFFF"/>
            <w:hideMark/>
          </w:tcPr>
          <w:p w:rsidR="00E306DD" w:rsidRDefault="00E306DD">
            <w:pPr>
              <w:pStyle w:val="11"/>
              <w:shd w:val="clear" w:color="auto" w:fill="auto"/>
              <w:spacing w:line="240" w:lineRule="auto"/>
            </w:pPr>
            <w:r>
              <w:t>5 минуг</w:t>
            </w:r>
          </w:p>
        </w:tc>
        <w:tc>
          <w:tcPr>
            <w:tcW w:w="970" w:type="dxa"/>
            <w:shd w:val="clear" w:color="auto" w:fill="FFFFFF"/>
            <w:hideMark/>
          </w:tcPr>
          <w:p w:rsidR="00E306DD" w:rsidRDefault="00E306DD">
            <w:pPr>
              <w:pStyle w:val="11"/>
              <w:shd w:val="clear" w:color="auto" w:fill="auto"/>
              <w:spacing w:line="240" w:lineRule="auto"/>
            </w:pPr>
            <w:r>
              <w:t>6-8 минут</w:t>
            </w:r>
          </w:p>
        </w:tc>
        <w:tc>
          <w:tcPr>
            <w:tcW w:w="1070" w:type="dxa"/>
            <w:shd w:val="clear" w:color="auto" w:fill="FFFFFF"/>
            <w:hideMark/>
          </w:tcPr>
          <w:p w:rsidR="00E306DD" w:rsidRDefault="00E306DD">
            <w:pPr>
              <w:pStyle w:val="11"/>
              <w:shd w:val="clear" w:color="auto" w:fill="auto"/>
              <w:spacing w:line="240" w:lineRule="auto"/>
            </w:pPr>
            <w:r>
              <w:t>8-10 минут</w:t>
            </w:r>
          </w:p>
        </w:tc>
        <w:tc>
          <w:tcPr>
            <w:tcW w:w="1838" w:type="dxa"/>
            <w:gridSpan w:val="2"/>
            <w:shd w:val="clear" w:color="auto" w:fill="FFFFFF"/>
            <w:hideMark/>
          </w:tcPr>
          <w:p w:rsidR="00E306DD" w:rsidRDefault="00E306DD">
            <w:pPr>
              <w:pStyle w:val="11"/>
              <w:shd w:val="clear" w:color="auto" w:fill="auto"/>
              <w:spacing w:line="240" w:lineRule="auto"/>
              <w:ind w:left="560"/>
              <w:jc w:val="left"/>
            </w:pPr>
            <w:r>
              <w:t>8-10 м</w:t>
            </w:r>
            <w:r>
              <w:t>и</w:t>
            </w:r>
            <w:r>
              <w:t>нут'</w:t>
            </w:r>
          </w:p>
        </w:tc>
        <w:tc>
          <w:tcPr>
            <w:tcW w:w="2256" w:type="dxa"/>
            <w:gridSpan w:val="2"/>
            <w:shd w:val="clear" w:color="auto" w:fill="FFFFFF"/>
            <w:hideMark/>
          </w:tcPr>
          <w:p w:rsidR="00E306DD" w:rsidRDefault="00E306DD">
            <w:pPr>
              <w:pStyle w:val="11"/>
              <w:shd w:val="clear" w:color="auto" w:fill="auto"/>
              <w:spacing w:line="240" w:lineRule="auto"/>
              <w:ind w:left="760"/>
              <w:jc w:val="left"/>
            </w:pPr>
            <w:r>
              <w:t>8-10 минуг</w:t>
            </w:r>
          </w:p>
        </w:tc>
      </w:tr>
      <w:tr w:rsidR="00E306DD" w:rsidTr="00E306DD">
        <w:trPr>
          <w:trHeight w:val="202"/>
          <w:jc w:val="center"/>
        </w:trPr>
        <w:tc>
          <w:tcPr>
            <w:tcW w:w="3029" w:type="dxa"/>
            <w:vMerge w:val="restart"/>
            <w:shd w:val="clear" w:color="auto" w:fill="FFFFFF"/>
            <w:hideMark/>
          </w:tcPr>
          <w:p w:rsidR="00E306DD" w:rsidRDefault="00E306DD">
            <w:pPr>
              <w:pStyle w:val="11"/>
              <w:shd w:val="clear" w:color="auto" w:fill="auto"/>
              <w:spacing w:line="187" w:lineRule="exact"/>
              <w:ind w:left="80"/>
              <w:jc w:val="left"/>
            </w:pPr>
            <w:r>
              <w:t>Физкультурные занятия Традиционные. Образно и</w:t>
            </w:r>
            <w:r>
              <w:t>г</w:t>
            </w:r>
            <w:r>
              <w:t>ровые. В форме круговой тренировки. Сюжетно-игровые. По интересам. Предметно-образные. По сказкам. По литературным произведениям. В форме ритмической гимнастики. Комплексное. Туризм. В форме эстафет н соревнов</w:t>
            </w:r>
            <w:r>
              <w:t>а</w:t>
            </w:r>
            <w:r>
              <w:t>ний.</w:t>
            </w:r>
          </w:p>
        </w:tc>
        <w:tc>
          <w:tcPr>
            <w:tcW w:w="7396" w:type="dxa"/>
            <w:gridSpan w:val="7"/>
            <w:shd w:val="clear" w:color="auto" w:fill="FFFFFF"/>
            <w:hideMark/>
          </w:tcPr>
          <w:p w:rsidR="00E306DD" w:rsidRDefault="00E306DD">
            <w:pPr>
              <w:pStyle w:val="11"/>
              <w:shd w:val="clear" w:color="auto" w:fill="auto"/>
              <w:spacing w:line="240" w:lineRule="auto"/>
              <w:ind w:left="3140"/>
              <w:jc w:val="left"/>
            </w:pPr>
            <w:r>
              <w:t>3 раза в неделю</w:t>
            </w:r>
          </w:p>
        </w:tc>
      </w:tr>
      <w:tr w:rsidR="00E306DD" w:rsidTr="00E306DD">
        <w:trPr>
          <w:trHeight w:val="192"/>
          <w:jc w:val="center"/>
        </w:trPr>
        <w:tc>
          <w:tcPr>
            <w:tcW w:w="3029" w:type="dxa"/>
            <w:vMerge/>
            <w:vAlign w:val="center"/>
            <w:hideMark/>
          </w:tcPr>
          <w:p w:rsidR="00E306DD" w:rsidRDefault="00E306DD">
            <w:pPr>
              <w:rPr>
                <w:rFonts w:eastAsia="Times New Roman"/>
                <w:sz w:val="16"/>
                <w:szCs w:val="16"/>
              </w:rPr>
            </w:pPr>
          </w:p>
        </w:tc>
        <w:tc>
          <w:tcPr>
            <w:tcW w:w="7396" w:type="dxa"/>
            <w:gridSpan w:val="7"/>
            <w:shd w:val="clear" w:color="auto" w:fill="FFFFFF"/>
            <w:hideMark/>
          </w:tcPr>
          <w:p w:rsidR="00E306DD" w:rsidRDefault="00E306DD">
            <w:pPr>
              <w:pStyle w:val="11"/>
              <w:shd w:val="clear" w:color="auto" w:fill="auto"/>
              <w:spacing w:line="240" w:lineRule="auto"/>
              <w:ind w:left="1880"/>
              <w:jc w:val="left"/>
            </w:pPr>
            <w:r>
              <w:t>Круглогодично</w:t>
            </w:r>
            <w:proofErr w:type="gramStart"/>
            <w:r>
              <w:t xml:space="preserve"> !</w:t>
            </w:r>
            <w:proofErr w:type="gramEnd"/>
            <w:r>
              <w:t xml:space="preserve"> раз а неделю на открытом воздухе</w:t>
            </w:r>
          </w:p>
        </w:tc>
      </w:tr>
      <w:tr w:rsidR="00E306DD" w:rsidTr="00E306DD">
        <w:trPr>
          <w:trHeight w:val="1320"/>
          <w:jc w:val="center"/>
        </w:trPr>
        <w:tc>
          <w:tcPr>
            <w:tcW w:w="3029" w:type="dxa"/>
            <w:vMerge/>
            <w:vAlign w:val="center"/>
            <w:hideMark/>
          </w:tcPr>
          <w:p w:rsidR="00E306DD" w:rsidRDefault="00E306DD">
            <w:pPr>
              <w:rPr>
                <w:rFonts w:eastAsia="Times New Roman"/>
                <w:sz w:val="16"/>
                <w:szCs w:val="16"/>
              </w:rPr>
            </w:pPr>
          </w:p>
        </w:tc>
        <w:tc>
          <w:tcPr>
            <w:tcW w:w="1262" w:type="dxa"/>
            <w:shd w:val="clear" w:color="auto" w:fill="FFFFFF"/>
            <w:hideMark/>
          </w:tcPr>
          <w:p w:rsidR="00E306DD" w:rsidRDefault="00E306DD">
            <w:pPr>
              <w:pStyle w:val="11"/>
              <w:shd w:val="clear" w:color="auto" w:fill="auto"/>
              <w:spacing w:line="240" w:lineRule="auto"/>
            </w:pPr>
            <w:r>
              <w:t>по 8 мин.</w:t>
            </w:r>
          </w:p>
        </w:tc>
        <w:tc>
          <w:tcPr>
            <w:tcW w:w="970" w:type="dxa"/>
            <w:shd w:val="clear" w:color="auto" w:fill="FFFFFF"/>
            <w:hideMark/>
          </w:tcPr>
          <w:p w:rsidR="00E306DD" w:rsidRDefault="00E306DD">
            <w:pPr>
              <w:pStyle w:val="11"/>
              <w:shd w:val="clear" w:color="auto" w:fill="auto"/>
              <w:spacing w:line="240" w:lineRule="auto"/>
            </w:pPr>
            <w:r>
              <w:t>по Юмин,</w:t>
            </w:r>
          </w:p>
        </w:tc>
        <w:tc>
          <w:tcPr>
            <w:tcW w:w="1070" w:type="dxa"/>
            <w:shd w:val="clear" w:color="auto" w:fill="FFFFFF"/>
            <w:hideMark/>
          </w:tcPr>
          <w:p w:rsidR="00E306DD" w:rsidRDefault="00E306DD">
            <w:pPr>
              <w:pStyle w:val="11"/>
              <w:shd w:val="clear" w:color="auto" w:fill="auto"/>
              <w:spacing w:line="240" w:lineRule="auto"/>
            </w:pPr>
            <w:r>
              <w:t>по 15 мни</w:t>
            </w:r>
          </w:p>
        </w:tc>
        <w:tc>
          <w:tcPr>
            <w:tcW w:w="1838" w:type="dxa"/>
            <w:gridSpan w:val="2"/>
            <w:shd w:val="clear" w:color="auto" w:fill="FFFFFF"/>
            <w:hideMark/>
          </w:tcPr>
          <w:p w:rsidR="00E306DD" w:rsidRDefault="00E306DD">
            <w:pPr>
              <w:pStyle w:val="11"/>
              <w:shd w:val="clear" w:color="auto" w:fill="auto"/>
              <w:spacing w:line="240" w:lineRule="auto"/>
              <w:ind w:left="560"/>
              <w:jc w:val="left"/>
            </w:pPr>
            <w:r>
              <w:t>по 20 мин</w:t>
            </w:r>
          </w:p>
        </w:tc>
        <w:tc>
          <w:tcPr>
            <w:tcW w:w="2256" w:type="dxa"/>
            <w:gridSpan w:val="2"/>
            <w:shd w:val="clear" w:color="auto" w:fill="FFFFFF"/>
            <w:hideMark/>
          </w:tcPr>
          <w:p w:rsidR="00E306DD" w:rsidRDefault="00E306DD">
            <w:pPr>
              <w:pStyle w:val="11"/>
              <w:shd w:val="clear" w:color="auto" w:fill="auto"/>
              <w:spacing w:line="240" w:lineRule="auto"/>
              <w:ind w:left="760"/>
              <w:jc w:val="left"/>
            </w:pPr>
            <w:r>
              <w:t>по 20 мин</w:t>
            </w:r>
          </w:p>
        </w:tc>
      </w:tr>
      <w:tr w:rsidR="00E306DD" w:rsidTr="00E306DD">
        <w:trPr>
          <w:trHeight w:val="394"/>
          <w:jc w:val="center"/>
        </w:trPr>
        <w:tc>
          <w:tcPr>
            <w:tcW w:w="3029" w:type="dxa"/>
            <w:shd w:val="clear" w:color="auto" w:fill="FFFFFF"/>
            <w:hideMark/>
          </w:tcPr>
          <w:p w:rsidR="00E306DD" w:rsidRDefault="00E306DD">
            <w:pPr>
              <w:pStyle w:val="11"/>
              <w:shd w:val="clear" w:color="auto" w:fill="auto"/>
              <w:ind w:left="80"/>
              <w:jc w:val="left"/>
            </w:pPr>
            <w:r>
              <w:t>Театр спорта - заним</w:t>
            </w:r>
            <w:r>
              <w:t>а</w:t>
            </w:r>
            <w:r>
              <w:t>тельная двигательная де</w:t>
            </w:r>
            <w:r>
              <w:t>я</w:t>
            </w:r>
            <w:r>
              <w:t>тельность</w:t>
            </w:r>
          </w:p>
        </w:tc>
        <w:tc>
          <w:tcPr>
            <w:tcW w:w="1262" w:type="dxa"/>
            <w:shd w:val="clear" w:color="auto" w:fill="FFFFFF"/>
          </w:tcPr>
          <w:p w:rsidR="00E306DD" w:rsidRDefault="00E306DD">
            <w:pPr>
              <w:rPr>
                <w:color w:val="000000"/>
                <w:sz w:val="10"/>
                <w:szCs w:val="10"/>
              </w:rPr>
            </w:pPr>
          </w:p>
        </w:tc>
        <w:tc>
          <w:tcPr>
            <w:tcW w:w="970" w:type="dxa"/>
            <w:shd w:val="clear" w:color="auto" w:fill="FFFFFF"/>
            <w:hideMark/>
          </w:tcPr>
          <w:p w:rsidR="00E306DD" w:rsidRDefault="00E306DD">
            <w:pPr>
              <w:pStyle w:val="11"/>
              <w:shd w:val="clear" w:color="auto" w:fill="auto"/>
            </w:pPr>
            <w:r>
              <w:t>I р. в нед. 10 мин</w:t>
            </w:r>
          </w:p>
        </w:tc>
        <w:tc>
          <w:tcPr>
            <w:tcW w:w="1070" w:type="dxa"/>
            <w:shd w:val="clear" w:color="auto" w:fill="FFFFFF"/>
            <w:hideMark/>
          </w:tcPr>
          <w:p w:rsidR="00E306DD" w:rsidRDefault="00E306DD">
            <w:pPr>
              <w:pStyle w:val="11"/>
              <w:shd w:val="clear" w:color="auto" w:fill="auto"/>
              <w:spacing w:line="192" w:lineRule="exact"/>
            </w:pPr>
            <w:r>
              <w:t>1 р. в нед. 15 мин</w:t>
            </w:r>
          </w:p>
        </w:tc>
        <w:tc>
          <w:tcPr>
            <w:tcW w:w="1838" w:type="dxa"/>
            <w:gridSpan w:val="2"/>
            <w:shd w:val="clear" w:color="auto" w:fill="FFFFFF"/>
            <w:hideMark/>
          </w:tcPr>
          <w:p w:rsidR="00E306DD" w:rsidRDefault="00E306DD">
            <w:pPr>
              <w:pStyle w:val="11"/>
              <w:shd w:val="clear" w:color="auto" w:fill="auto"/>
              <w:spacing w:line="240" w:lineRule="auto"/>
              <w:ind w:left="60"/>
              <w:jc w:val="left"/>
            </w:pPr>
            <w:r>
              <w:t>2 р. в нед. по 20 мин</w:t>
            </w:r>
          </w:p>
        </w:tc>
        <w:tc>
          <w:tcPr>
            <w:tcW w:w="2256" w:type="dxa"/>
            <w:gridSpan w:val="2"/>
            <w:shd w:val="clear" w:color="auto" w:fill="FFFFFF"/>
            <w:hideMark/>
          </w:tcPr>
          <w:p w:rsidR="00E306DD" w:rsidRDefault="00E306DD">
            <w:pPr>
              <w:pStyle w:val="11"/>
              <w:shd w:val="clear" w:color="auto" w:fill="auto"/>
              <w:spacing w:line="240" w:lineRule="auto"/>
              <w:ind w:left="60"/>
              <w:jc w:val="left"/>
            </w:pPr>
            <w:r>
              <w:t>2 р. в нед. по 20 мин</w:t>
            </w:r>
          </w:p>
        </w:tc>
      </w:tr>
      <w:tr w:rsidR="00E306DD" w:rsidTr="00E306DD">
        <w:trPr>
          <w:trHeight w:val="586"/>
          <w:jc w:val="center"/>
        </w:trPr>
        <w:tc>
          <w:tcPr>
            <w:tcW w:w="3029" w:type="dxa"/>
            <w:shd w:val="clear" w:color="auto" w:fill="FFFFFF"/>
            <w:hideMark/>
          </w:tcPr>
          <w:p w:rsidR="00E306DD" w:rsidRDefault="00E306DD">
            <w:pPr>
              <w:pStyle w:val="11"/>
              <w:shd w:val="clear" w:color="auto" w:fill="auto"/>
              <w:spacing w:line="187" w:lineRule="exact"/>
              <w:ind w:left="80"/>
              <w:jc w:val="left"/>
              <w:rPr>
                <w:sz w:val="16"/>
                <w:szCs w:val="16"/>
              </w:rPr>
            </w:pPr>
            <w:r>
              <w:t>Физкультминутки</w:t>
            </w:r>
          </w:p>
          <w:p w:rsidR="00E306DD" w:rsidRDefault="00E306DD">
            <w:pPr>
              <w:pStyle w:val="11"/>
              <w:shd w:val="clear" w:color="auto" w:fill="auto"/>
              <w:spacing w:line="187" w:lineRule="exact"/>
              <w:ind w:left="80"/>
              <w:jc w:val="left"/>
            </w:pPr>
            <w:r>
              <w:t xml:space="preserve">Лошритмические; для глаз: </w:t>
            </w:r>
            <w:proofErr w:type="gramStart"/>
            <w:r>
              <w:t>пальчиковые</w:t>
            </w:r>
            <w:proofErr w:type="gramEnd"/>
            <w:r>
              <w:t>, на вним</w:t>
            </w:r>
            <w:r>
              <w:t>а</w:t>
            </w:r>
            <w:r>
              <w:t>ние,</w:t>
            </w:r>
          </w:p>
        </w:tc>
        <w:tc>
          <w:tcPr>
            <w:tcW w:w="3302" w:type="dxa"/>
            <w:gridSpan w:val="3"/>
            <w:shd w:val="clear" w:color="auto" w:fill="FFFFFF"/>
            <w:hideMark/>
          </w:tcPr>
          <w:p w:rsidR="00E306DD" w:rsidRDefault="00E306DD">
            <w:pPr>
              <w:pStyle w:val="11"/>
              <w:shd w:val="clear" w:color="auto" w:fill="auto"/>
              <w:spacing w:line="187" w:lineRule="exact"/>
            </w:pPr>
            <w:r>
              <w:t>По мере необходимости, в з</w:t>
            </w:r>
            <w:r>
              <w:t>а</w:t>
            </w:r>
            <w:r>
              <w:t>висимости</w:t>
            </w:r>
            <w:r>
              <w:rPr>
                <w:rStyle w:val="12pt"/>
              </w:rPr>
              <w:t xml:space="preserve"> от </w:t>
            </w:r>
            <w:r>
              <w:t>вида и содерж</w:t>
            </w:r>
            <w:r>
              <w:t>а</w:t>
            </w:r>
            <w:r>
              <w:t>ния занятия (1-2 мин)</w:t>
            </w:r>
          </w:p>
        </w:tc>
        <w:tc>
          <w:tcPr>
            <w:tcW w:w="4094" w:type="dxa"/>
            <w:gridSpan w:val="4"/>
            <w:shd w:val="clear" w:color="auto" w:fill="FFFFFF"/>
            <w:hideMark/>
          </w:tcPr>
          <w:p w:rsidR="00E306DD" w:rsidRDefault="00E306DD">
            <w:pPr>
              <w:pStyle w:val="11"/>
              <w:shd w:val="clear" w:color="auto" w:fill="auto"/>
              <w:spacing w:line="187" w:lineRule="exact"/>
            </w:pPr>
            <w:r>
              <w:t>По мере необходимости, в зависим</w:t>
            </w:r>
            <w:r>
              <w:t>о</w:t>
            </w:r>
            <w:r>
              <w:t>сти от вида и содержания занятия (1-3 мин)</w:t>
            </w:r>
          </w:p>
        </w:tc>
      </w:tr>
    </w:tbl>
    <w:p w:rsidR="00904FF4" w:rsidRDefault="00904FF4"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tbl>
      <w:tblPr>
        <w:tblW w:w="0" w:type="auto"/>
        <w:jc w:val="center"/>
        <w:tblLayout w:type="fixed"/>
        <w:tblCellMar>
          <w:left w:w="10" w:type="dxa"/>
          <w:right w:w="10" w:type="dxa"/>
        </w:tblCellMar>
        <w:tblLook w:val="04A0" w:firstRow="1" w:lastRow="0" w:firstColumn="1" w:lastColumn="0" w:noHBand="0" w:noVBand="1"/>
      </w:tblPr>
      <w:tblGrid>
        <w:gridCol w:w="3014"/>
        <w:gridCol w:w="1262"/>
        <w:gridCol w:w="2035"/>
        <w:gridCol w:w="1848"/>
        <w:gridCol w:w="2242"/>
      </w:tblGrid>
      <w:tr w:rsidR="00E306DD" w:rsidRPr="00E306DD" w:rsidTr="00E306DD">
        <w:trPr>
          <w:trHeight w:val="211"/>
          <w:jc w:val="center"/>
        </w:trPr>
        <w:tc>
          <w:tcPr>
            <w:tcW w:w="30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r w:rsidRPr="00E306DD">
              <w:rPr>
                <w:sz w:val="24"/>
                <w:szCs w:val="24"/>
              </w:rPr>
              <w:t>Подвижные игры и ф</w:t>
            </w:r>
            <w:r w:rsidRPr="00E306DD">
              <w:rPr>
                <w:sz w:val="24"/>
                <w:szCs w:val="24"/>
              </w:rPr>
              <w:t>и</w:t>
            </w:r>
            <w:r w:rsidRPr="00E306DD">
              <w:rPr>
                <w:sz w:val="24"/>
                <w:szCs w:val="24"/>
              </w:rPr>
              <w:t>зические упражнения</w:t>
            </w:r>
          </w:p>
        </w:tc>
        <w:tc>
          <w:tcPr>
            <w:tcW w:w="73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r w:rsidRPr="00E306DD">
              <w:rPr>
                <w:sz w:val="24"/>
                <w:szCs w:val="24"/>
              </w:rPr>
              <w:t>Ежедневно, ие менее</w:t>
            </w:r>
            <w:r w:rsidRPr="00E306DD">
              <w:rPr>
                <w:rStyle w:val="a8"/>
                <w:sz w:val="24"/>
                <w:szCs w:val="24"/>
              </w:rPr>
              <w:t xml:space="preserve"> 2-4</w:t>
            </w:r>
            <w:r w:rsidRPr="00E306DD">
              <w:rPr>
                <w:sz w:val="24"/>
                <w:szCs w:val="24"/>
              </w:rPr>
              <w:t xml:space="preserve"> раз в день в помещении и на улице</w:t>
            </w:r>
          </w:p>
        </w:tc>
      </w:tr>
      <w:tr w:rsidR="00E306DD" w:rsidRPr="00E306DD" w:rsidTr="00E306DD">
        <w:trPr>
          <w:trHeight w:val="202"/>
          <w:jc w:val="center"/>
        </w:trPr>
        <w:tc>
          <w:tcPr>
            <w:tcW w:w="10401" w:type="dxa"/>
            <w:vMerge/>
            <w:tcBorders>
              <w:top w:val="single" w:sz="4" w:space="0" w:color="auto"/>
              <w:left w:val="single" w:sz="4" w:space="0" w:color="auto"/>
              <w:bottom w:val="single" w:sz="4" w:space="0" w:color="auto"/>
              <w:right w:val="single" w:sz="4" w:space="0" w:color="auto"/>
            </w:tcBorders>
            <w:vAlign w:val="center"/>
            <w:hideMark/>
          </w:tcPr>
          <w:p w:rsidR="00E306DD" w:rsidRPr="00E306DD" w:rsidRDefault="00E306DD" w:rsidP="00E306DD">
            <w:pPr>
              <w:rPr>
                <w:rFonts w:eastAsia="Times New Roman"/>
                <w:sz w:val="24"/>
                <w:szCs w:val="24"/>
              </w:rPr>
            </w:pPr>
          </w:p>
        </w:tc>
        <w:tc>
          <w:tcPr>
            <w:tcW w:w="32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280"/>
              <w:rPr>
                <w:sz w:val="24"/>
                <w:szCs w:val="24"/>
              </w:rPr>
            </w:pPr>
            <w:r w:rsidRPr="00E306DD">
              <w:rPr>
                <w:sz w:val="24"/>
                <w:szCs w:val="24"/>
              </w:rPr>
              <w:t>6-8 минут</w:t>
            </w:r>
            <w:proofErr w:type="gramStart"/>
            <w:r w:rsidRPr="00E306DD">
              <w:rPr>
                <w:sz w:val="24"/>
                <w:szCs w:val="24"/>
              </w:rPr>
              <w:t xml:space="preserve"> ]</w:t>
            </w:r>
            <w:proofErr w:type="gramEnd"/>
            <w:r w:rsidRPr="00E306DD">
              <w:rPr>
                <w:sz w:val="24"/>
                <w:szCs w:val="24"/>
              </w:rPr>
              <w:t xml:space="preserve"> 8-10 минут 1 10-15 минут</w:t>
            </w: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40"/>
              <w:rPr>
                <w:sz w:val="24"/>
                <w:szCs w:val="24"/>
              </w:rPr>
            </w:pPr>
            <w:r w:rsidRPr="00E306DD">
              <w:rPr>
                <w:sz w:val="24"/>
                <w:szCs w:val="24"/>
              </w:rPr>
              <w:t>1 -20 минут 1 15-20 минут</w:t>
            </w:r>
          </w:p>
        </w:tc>
      </w:tr>
      <w:tr w:rsidR="00E306DD" w:rsidRPr="00E306DD" w:rsidTr="00E306DD">
        <w:trPr>
          <w:trHeight w:val="202"/>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rPr>
                <w:sz w:val="24"/>
                <w:szCs w:val="24"/>
              </w:rPr>
            </w:pPr>
            <w:r w:rsidRPr="00E306DD">
              <w:rPr>
                <w:sz w:val="24"/>
                <w:szCs w:val="24"/>
              </w:rPr>
              <w:t>Спортивные шры</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FFFFF"/>
          </w:tcPr>
          <w:p w:rsidR="00E306DD" w:rsidRPr="00E306DD" w:rsidRDefault="00E306DD" w:rsidP="00E306DD">
            <w:pPr>
              <w:rPr>
                <w:color w:val="000000"/>
                <w:sz w:val="24"/>
                <w:szCs w:val="24"/>
              </w:rPr>
            </w:pPr>
          </w:p>
        </w:tc>
        <w:tc>
          <w:tcPr>
            <w:tcW w:w="40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40"/>
              <w:rPr>
                <w:sz w:val="24"/>
                <w:szCs w:val="24"/>
              </w:rPr>
            </w:pPr>
            <w:r w:rsidRPr="00E306DD">
              <w:rPr>
                <w:sz w:val="24"/>
                <w:szCs w:val="24"/>
              </w:rPr>
              <w:t>Обучение педагогом не реже 1 р</w:t>
            </w:r>
            <w:proofErr w:type="gramStart"/>
            <w:r w:rsidRPr="00E306DD">
              <w:rPr>
                <w:sz w:val="24"/>
                <w:szCs w:val="24"/>
              </w:rPr>
              <w:t>.в</w:t>
            </w:r>
            <w:proofErr w:type="gramEnd"/>
            <w:r w:rsidRPr="00E306DD">
              <w:rPr>
                <w:sz w:val="24"/>
                <w:szCs w:val="24"/>
              </w:rPr>
              <w:t xml:space="preserve"> нед.</w:t>
            </w:r>
          </w:p>
        </w:tc>
      </w:tr>
      <w:tr w:rsidR="00E306DD" w:rsidRPr="00E306DD" w:rsidTr="00E306DD">
        <w:trPr>
          <w:trHeight w:val="197"/>
          <w:jc w:val="center"/>
        </w:trPr>
        <w:tc>
          <w:tcPr>
            <w:tcW w:w="30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r w:rsidRPr="00E306DD">
              <w:rPr>
                <w:sz w:val="24"/>
                <w:szCs w:val="24"/>
              </w:rPr>
              <w:t>Спортивные упражнения</w:t>
            </w:r>
          </w:p>
        </w:tc>
        <w:tc>
          <w:tcPr>
            <w:tcW w:w="73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r w:rsidRPr="00E306DD">
              <w:rPr>
                <w:sz w:val="24"/>
                <w:szCs w:val="24"/>
              </w:rPr>
              <w:t>Целенаправленное обучение не реже 1 раза в неделю</w:t>
            </w:r>
          </w:p>
        </w:tc>
      </w:tr>
      <w:tr w:rsidR="00E306DD" w:rsidRPr="00E306DD" w:rsidTr="00E306DD">
        <w:trPr>
          <w:trHeight w:val="254"/>
          <w:jc w:val="center"/>
        </w:trPr>
        <w:tc>
          <w:tcPr>
            <w:tcW w:w="10401" w:type="dxa"/>
            <w:vMerge/>
            <w:tcBorders>
              <w:top w:val="single" w:sz="4" w:space="0" w:color="auto"/>
              <w:left w:val="single" w:sz="4" w:space="0" w:color="auto"/>
              <w:bottom w:val="single" w:sz="4" w:space="0" w:color="auto"/>
              <w:right w:val="single" w:sz="4" w:space="0" w:color="auto"/>
            </w:tcBorders>
            <w:vAlign w:val="center"/>
            <w:hideMark/>
          </w:tcPr>
          <w:p w:rsidR="00E306DD" w:rsidRPr="00E306DD" w:rsidRDefault="00E306DD" w:rsidP="00E306DD">
            <w:pPr>
              <w:rPr>
                <w:rFonts w:eastAsia="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360"/>
              <w:rPr>
                <w:sz w:val="24"/>
                <w:szCs w:val="24"/>
              </w:rPr>
            </w:pPr>
            <w:r w:rsidRPr="00E306DD">
              <w:rPr>
                <w:sz w:val="24"/>
                <w:szCs w:val="24"/>
              </w:rPr>
              <w:t>5 минут</w:t>
            </w:r>
          </w:p>
        </w:tc>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120"/>
              <w:rPr>
                <w:sz w:val="24"/>
                <w:szCs w:val="24"/>
              </w:rPr>
            </w:pPr>
            <w:r w:rsidRPr="00E306DD">
              <w:rPr>
                <w:sz w:val="24"/>
                <w:szCs w:val="24"/>
              </w:rPr>
              <w:t>6-8 минут 8-12 минут</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540"/>
              <w:rPr>
                <w:sz w:val="24"/>
                <w:szCs w:val="24"/>
              </w:rPr>
            </w:pPr>
            <w:r w:rsidRPr="00E306DD">
              <w:rPr>
                <w:sz w:val="24"/>
                <w:szCs w:val="24"/>
              </w:rPr>
              <w:t>8-15 м</w:t>
            </w:r>
            <w:r w:rsidRPr="00E306DD">
              <w:rPr>
                <w:sz w:val="24"/>
                <w:szCs w:val="24"/>
              </w:rPr>
              <w:t>и</w:t>
            </w:r>
            <w:r w:rsidRPr="00E306DD">
              <w:rPr>
                <w:sz w:val="24"/>
                <w:szCs w:val="24"/>
              </w:rPr>
              <w:t>нут</w:t>
            </w:r>
          </w:p>
        </w:tc>
        <w:tc>
          <w:tcPr>
            <w:tcW w:w="2242"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720"/>
              <w:rPr>
                <w:sz w:val="24"/>
                <w:szCs w:val="24"/>
              </w:rPr>
            </w:pPr>
            <w:r w:rsidRPr="00E306DD">
              <w:rPr>
                <w:sz w:val="24"/>
                <w:szCs w:val="24"/>
              </w:rPr>
              <w:t>8-15 минут</w:t>
            </w:r>
          </w:p>
        </w:tc>
      </w:tr>
      <w:tr w:rsidR="00E306DD" w:rsidRPr="00E306DD" w:rsidTr="00E306DD">
        <w:trPr>
          <w:trHeight w:val="197"/>
          <w:jc w:val="center"/>
        </w:trPr>
        <w:tc>
          <w:tcPr>
            <w:tcW w:w="30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r w:rsidRPr="00E306DD">
              <w:rPr>
                <w:sz w:val="24"/>
                <w:szCs w:val="24"/>
              </w:rPr>
              <w:t>Физические упражнения на открытом возд</w:t>
            </w:r>
            <w:r w:rsidRPr="00E306DD">
              <w:rPr>
                <w:sz w:val="24"/>
                <w:szCs w:val="24"/>
              </w:rPr>
              <w:t>у</w:t>
            </w:r>
            <w:r w:rsidRPr="00E306DD">
              <w:rPr>
                <w:sz w:val="24"/>
                <w:szCs w:val="24"/>
              </w:rPr>
              <w:t>х</w:t>
            </w:r>
            <w:proofErr w:type="gramStart"/>
            <w:r w:rsidRPr="00E306DD">
              <w:rPr>
                <w:sz w:val="24"/>
                <w:szCs w:val="24"/>
              </w:rPr>
              <w:t>е(</w:t>
            </w:r>
            <w:proofErr w:type="gramEnd"/>
            <w:r w:rsidRPr="00E306DD">
              <w:rPr>
                <w:sz w:val="24"/>
                <w:szCs w:val="24"/>
              </w:rPr>
              <w:t>прогулке)</w:t>
            </w:r>
          </w:p>
        </w:tc>
        <w:tc>
          <w:tcPr>
            <w:tcW w:w="73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r w:rsidRPr="00E306DD">
              <w:rPr>
                <w:sz w:val="24"/>
                <w:szCs w:val="24"/>
              </w:rPr>
              <w:t>Нжедневно с подгруппами</w:t>
            </w:r>
          </w:p>
        </w:tc>
      </w:tr>
      <w:tr w:rsidR="00E306DD" w:rsidRPr="00E306DD" w:rsidTr="00E306DD">
        <w:trPr>
          <w:trHeight w:val="202"/>
          <w:jc w:val="center"/>
        </w:trPr>
        <w:tc>
          <w:tcPr>
            <w:tcW w:w="10401" w:type="dxa"/>
            <w:vMerge/>
            <w:tcBorders>
              <w:top w:val="single" w:sz="4" w:space="0" w:color="auto"/>
              <w:left w:val="single" w:sz="4" w:space="0" w:color="auto"/>
              <w:bottom w:val="single" w:sz="4" w:space="0" w:color="auto"/>
              <w:right w:val="single" w:sz="4" w:space="0" w:color="auto"/>
            </w:tcBorders>
            <w:vAlign w:val="center"/>
            <w:hideMark/>
          </w:tcPr>
          <w:p w:rsidR="00E306DD" w:rsidRPr="00E306DD" w:rsidRDefault="00E306DD" w:rsidP="00E306DD">
            <w:pPr>
              <w:rPr>
                <w:rFonts w:eastAsia="Times New Roman"/>
                <w:sz w:val="24"/>
                <w:szCs w:val="24"/>
              </w:rPr>
            </w:pPr>
          </w:p>
        </w:tc>
        <w:tc>
          <w:tcPr>
            <w:tcW w:w="73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proofErr w:type="gramStart"/>
            <w:r w:rsidRPr="00E306DD">
              <w:rPr>
                <w:sz w:val="24"/>
                <w:szCs w:val="24"/>
              </w:rPr>
              <w:t>5-10 мин [6-8 минут | 10-12 мин | 10-15 минут | 10-15 минут</w:t>
            </w:r>
            <w:proofErr w:type="gramEnd"/>
          </w:p>
        </w:tc>
      </w:tr>
      <w:tr w:rsidR="00E306DD" w:rsidRPr="00E306DD" w:rsidTr="00E306DD">
        <w:trPr>
          <w:trHeight w:val="197"/>
          <w:jc w:val="center"/>
        </w:trPr>
        <w:tc>
          <w:tcPr>
            <w:tcW w:w="30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r w:rsidRPr="00E306DD">
              <w:rPr>
                <w:sz w:val="24"/>
                <w:szCs w:val="24"/>
              </w:rPr>
              <w:lastRenderedPageBreak/>
              <w:t>Спортивные развлеч</w:t>
            </w:r>
            <w:r w:rsidRPr="00E306DD">
              <w:rPr>
                <w:sz w:val="24"/>
                <w:szCs w:val="24"/>
              </w:rPr>
              <w:t>е</w:t>
            </w:r>
            <w:r w:rsidRPr="00E306DD">
              <w:rPr>
                <w:sz w:val="24"/>
                <w:szCs w:val="24"/>
              </w:rPr>
              <w:t>ния, физкультурные досуги</w:t>
            </w:r>
          </w:p>
        </w:tc>
        <w:tc>
          <w:tcPr>
            <w:tcW w:w="73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r w:rsidRPr="00E306DD">
              <w:rPr>
                <w:sz w:val="24"/>
                <w:szCs w:val="24"/>
              </w:rPr>
              <w:t>1-2 раза в месяц</w:t>
            </w:r>
          </w:p>
        </w:tc>
      </w:tr>
      <w:tr w:rsidR="00E306DD" w:rsidRPr="00E306DD" w:rsidTr="00E306DD">
        <w:trPr>
          <w:trHeight w:val="202"/>
          <w:jc w:val="center"/>
        </w:trPr>
        <w:tc>
          <w:tcPr>
            <w:tcW w:w="10401" w:type="dxa"/>
            <w:vMerge/>
            <w:tcBorders>
              <w:top w:val="single" w:sz="4" w:space="0" w:color="auto"/>
              <w:left w:val="single" w:sz="4" w:space="0" w:color="auto"/>
              <w:bottom w:val="single" w:sz="4" w:space="0" w:color="auto"/>
              <w:right w:val="single" w:sz="4" w:space="0" w:color="auto"/>
            </w:tcBorders>
            <w:vAlign w:val="center"/>
            <w:hideMark/>
          </w:tcPr>
          <w:p w:rsidR="00E306DD" w:rsidRPr="00E306DD" w:rsidRDefault="00E306DD" w:rsidP="00E306DD">
            <w:pPr>
              <w:rPr>
                <w:rFonts w:eastAsia="Times New Roman"/>
                <w:sz w:val="24"/>
                <w:szCs w:val="24"/>
              </w:rPr>
            </w:pPr>
          </w:p>
        </w:tc>
        <w:tc>
          <w:tcPr>
            <w:tcW w:w="1262" w:type="dxa"/>
            <w:tcBorders>
              <w:top w:val="single" w:sz="4" w:space="0" w:color="auto"/>
              <w:left w:val="single" w:sz="4" w:space="0" w:color="auto"/>
              <w:bottom w:val="single" w:sz="4" w:space="0" w:color="auto"/>
              <w:right w:val="nil"/>
            </w:tcBorders>
            <w:shd w:val="clear" w:color="auto" w:fill="FFFFFF"/>
          </w:tcPr>
          <w:p w:rsidR="00E306DD" w:rsidRPr="00E306DD" w:rsidRDefault="00E306DD" w:rsidP="00E306DD">
            <w:pPr>
              <w:rPr>
                <w:color w:val="000000"/>
                <w:sz w:val="24"/>
                <w:szCs w:val="24"/>
              </w:rPr>
            </w:pPr>
          </w:p>
        </w:tc>
        <w:tc>
          <w:tcPr>
            <w:tcW w:w="2035" w:type="dxa"/>
            <w:tcBorders>
              <w:top w:val="single" w:sz="4" w:space="0" w:color="auto"/>
              <w:left w:val="nil"/>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120"/>
              <w:rPr>
                <w:sz w:val="24"/>
                <w:szCs w:val="24"/>
              </w:rPr>
            </w:pPr>
            <w:r w:rsidRPr="00E306DD">
              <w:rPr>
                <w:sz w:val="24"/>
                <w:szCs w:val="24"/>
              </w:rPr>
              <w:t>15 минут 120 минут</w:t>
            </w:r>
          </w:p>
        </w:tc>
        <w:tc>
          <w:tcPr>
            <w:tcW w:w="1848" w:type="dxa"/>
            <w:tcBorders>
              <w:top w:val="single" w:sz="4" w:space="0" w:color="auto"/>
              <w:left w:val="single" w:sz="4" w:space="0" w:color="auto"/>
              <w:bottom w:val="single" w:sz="4" w:space="0" w:color="auto"/>
              <w:right w:val="nil"/>
            </w:tcBorders>
            <w:shd w:val="clear" w:color="auto" w:fill="FFFFFF"/>
            <w:hideMark/>
          </w:tcPr>
          <w:p w:rsidR="00E306DD" w:rsidRPr="00E306DD" w:rsidRDefault="00E306DD" w:rsidP="00E306DD">
            <w:pPr>
              <w:pStyle w:val="11"/>
              <w:shd w:val="clear" w:color="auto" w:fill="auto"/>
              <w:spacing w:before="0" w:after="0" w:line="240" w:lineRule="auto"/>
              <w:ind w:left="380"/>
              <w:rPr>
                <w:sz w:val="24"/>
                <w:szCs w:val="24"/>
              </w:rPr>
            </w:pPr>
            <w:r w:rsidRPr="00E306DD">
              <w:rPr>
                <w:sz w:val="24"/>
                <w:szCs w:val="24"/>
              </w:rPr>
              <w:t>3. 20 м</w:t>
            </w:r>
            <w:r w:rsidRPr="00E306DD">
              <w:rPr>
                <w:sz w:val="24"/>
                <w:szCs w:val="24"/>
              </w:rPr>
              <w:t>и</w:t>
            </w:r>
            <w:r w:rsidRPr="00E306DD">
              <w:rPr>
                <w:sz w:val="24"/>
                <w:szCs w:val="24"/>
              </w:rPr>
              <w:t>нут</w:t>
            </w:r>
          </w:p>
        </w:tc>
        <w:tc>
          <w:tcPr>
            <w:tcW w:w="2242" w:type="dxa"/>
            <w:tcBorders>
              <w:top w:val="single" w:sz="4" w:space="0" w:color="auto"/>
              <w:left w:val="nil"/>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540"/>
              <w:rPr>
                <w:sz w:val="24"/>
                <w:szCs w:val="24"/>
              </w:rPr>
            </w:pPr>
            <w:r w:rsidRPr="00E306DD">
              <w:rPr>
                <w:sz w:val="24"/>
                <w:szCs w:val="24"/>
              </w:rPr>
              <w:t>4. 20 минут</w:t>
            </w:r>
          </w:p>
        </w:tc>
      </w:tr>
      <w:tr w:rsidR="00E306DD" w:rsidRPr="00E306DD" w:rsidTr="00E306DD">
        <w:trPr>
          <w:trHeight w:val="197"/>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rPr>
                <w:sz w:val="24"/>
                <w:szCs w:val="24"/>
              </w:rPr>
            </w:pPr>
            <w:r w:rsidRPr="00E306DD">
              <w:rPr>
                <w:sz w:val="24"/>
                <w:szCs w:val="24"/>
              </w:rPr>
              <w:t>Спортивные праздники</w:t>
            </w:r>
            <w:r w:rsidRPr="00E306DD">
              <w:rPr>
                <w:rStyle w:val="a8"/>
                <w:sz w:val="24"/>
                <w:szCs w:val="24"/>
              </w:rPr>
              <w:t xml:space="preserve"> 2</w:t>
            </w:r>
            <w:r w:rsidRPr="00E306DD">
              <w:rPr>
                <w:sz w:val="24"/>
                <w:szCs w:val="24"/>
              </w:rPr>
              <w:t xml:space="preserve"> раза в год</w:t>
            </w:r>
          </w:p>
        </w:tc>
        <w:tc>
          <w:tcPr>
            <w:tcW w:w="1262" w:type="dxa"/>
            <w:tcBorders>
              <w:top w:val="single" w:sz="4" w:space="0" w:color="auto"/>
              <w:left w:val="single" w:sz="4" w:space="0" w:color="auto"/>
              <w:bottom w:val="single" w:sz="4" w:space="0" w:color="auto"/>
              <w:right w:val="nil"/>
            </w:tcBorders>
            <w:shd w:val="clear" w:color="auto" w:fill="FFFFFF"/>
            <w:hideMark/>
          </w:tcPr>
          <w:p w:rsidR="00E306DD" w:rsidRPr="00E306DD" w:rsidRDefault="00E306DD" w:rsidP="00E306DD">
            <w:pPr>
              <w:pStyle w:val="11"/>
              <w:shd w:val="clear" w:color="auto" w:fill="auto"/>
              <w:spacing w:before="0" w:after="0" w:line="240" w:lineRule="auto"/>
              <w:ind w:left="80"/>
              <w:rPr>
                <w:sz w:val="24"/>
                <w:szCs w:val="24"/>
              </w:rPr>
            </w:pPr>
            <w:r w:rsidRPr="00E306DD">
              <w:rPr>
                <w:sz w:val="24"/>
                <w:szCs w:val="24"/>
              </w:rPr>
              <w:t>10 м</w:t>
            </w:r>
            <w:r w:rsidRPr="00E306DD">
              <w:rPr>
                <w:sz w:val="24"/>
                <w:szCs w:val="24"/>
              </w:rPr>
              <w:t>и</w:t>
            </w:r>
            <w:r w:rsidRPr="00E306DD">
              <w:rPr>
                <w:sz w:val="24"/>
                <w:szCs w:val="24"/>
              </w:rPr>
              <w:t>нут</w:t>
            </w:r>
          </w:p>
        </w:tc>
        <w:tc>
          <w:tcPr>
            <w:tcW w:w="3883" w:type="dxa"/>
            <w:gridSpan w:val="2"/>
            <w:tcBorders>
              <w:top w:val="single" w:sz="4" w:space="0" w:color="auto"/>
              <w:left w:val="nil"/>
              <w:bottom w:val="single" w:sz="4" w:space="0" w:color="auto"/>
              <w:right w:val="nil"/>
            </w:tcBorders>
            <w:shd w:val="clear" w:color="auto" w:fill="FFFFFF"/>
            <w:hideMark/>
          </w:tcPr>
          <w:p w:rsidR="00E306DD" w:rsidRPr="00E306DD" w:rsidRDefault="00E306DD" w:rsidP="00E306DD">
            <w:pPr>
              <w:pStyle w:val="11"/>
              <w:shd w:val="clear" w:color="auto" w:fill="auto"/>
              <w:spacing w:before="0" w:after="0" w:line="240" w:lineRule="auto"/>
              <w:ind w:left="80"/>
              <w:rPr>
                <w:sz w:val="24"/>
                <w:szCs w:val="24"/>
              </w:rPr>
            </w:pPr>
            <w:r w:rsidRPr="00E306DD">
              <w:rPr>
                <w:sz w:val="24"/>
                <w:szCs w:val="24"/>
              </w:rPr>
              <w:t>15 минут 20 минут 20 минут</w:t>
            </w:r>
          </w:p>
        </w:tc>
        <w:tc>
          <w:tcPr>
            <w:tcW w:w="2242" w:type="dxa"/>
            <w:tcBorders>
              <w:top w:val="single" w:sz="4" w:space="0" w:color="auto"/>
              <w:left w:val="nil"/>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720"/>
              <w:rPr>
                <w:sz w:val="24"/>
                <w:szCs w:val="24"/>
              </w:rPr>
            </w:pPr>
            <w:r w:rsidRPr="00E306DD">
              <w:rPr>
                <w:sz w:val="24"/>
                <w:szCs w:val="24"/>
              </w:rPr>
              <w:t>до 20 м</w:t>
            </w:r>
            <w:r w:rsidRPr="00E306DD">
              <w:rPr>
                <w:sz w:val="24"/>
                <w:szCs w:val="24"/>
              </w:rPr>
              <w:t>и</w:t>
            </w:r>
            <w:r w:rsidRPr="00E306DD">
              <w:rPr>
                <w:sz w:val="24"/>
                <w:szCs w:val="24"/>
              </w:rPr>
              <w:t>нут</w:t>
            </w:r>
          </w:p>
        </w:tc>
      </w:tr>
      <w:tr w:rsidR="00E306DD" w:rsidRPr="00E306DD" w:rsidTr="00E306DD">
        <w:trPr>
          <w:trHeight w:val="202"/>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rPr>
                <w:sz w:val="24"/>
                <w:szCs w:val="24"/>
              </w:rPr>
            </w:pPr>
            <w:r w:rsidRPr="00E306DD">
              <w:rPr>
                <w:sz w:val="24"/>
                <w:szCs w:val="24"/>
              </w:rPr>
              <w:t>День здоровья</w:t>
            </w:r>
          </w:p>
        </w:tc>
        <w:tc>
          <w:tcPr>
            <w:tcW w:w="73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r w:rsidRPr="00E306DD">
              <w:rPr>
                <w:sz w:val="24"/>
                <w:szCs w:val="24"/>
              </w:rPr>
              <w:t>1 раз в квартал</w:t>
            </w:r>
          </w:p>
        </w:tc>
      </w:tr>
      <w:tr w:rsidR="00E306DD" w:rsidRPr="00E306DD" w:rsidTr="00E306DD">
        <w:trPr>
          <w:trHeight w:val="221"/>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r w:rsidRPr="00E306DD">
              <w:rPr>
                <w:sz w:val="24"/>
                <w:szCs w:val="24"/>
              </w:rPr>
              <w:t>Неделя здоровья</w:t>
            </w:r>
          </w:p>
        </w:tc>
        <w:tc>
          <w:tcPr>
            <w:tcW w:w="73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60"/>
              <w:rPr>
                <w:sz w:val="24"/>
                <w:szCs w:val="24"/>
              </w:rPr>
            </w:pPr>
            <w:r w:rsidRPr="00E306DD">
              <w:rPr>
                <w:sz w:val="24"/>
                <w:szCs w:val="24"/>
              </w:rPr>
              <w:t>1 раз в год</w:t>
            </w:r>
          </w:p>
        </w:tc>
      </w:tr>
      <w:tr w:rsidR="00E306DD" w:rsidRPr="00E306DD" w:rsidTr="00E306DD">
        <w:trPr>
          <w:trHeight w:val="206"/>
          <w:jc w:val="center"/>
        </w:trPr>
        <w:tc>
          <w:tcPr>
            <w:tcW w:w="104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306DD" w:rsidRPr="00E306DD" w:rsidRDefault="00E306DD" w:rsidP="00E306DD">
            <w:pPr>
              <w:pStyle w:val="11"/>
              <w:shd w:val="clear" w:color="auto" w:fill="auto"/>
              <w:spacing w:before="0" w:after="0" w:line="240" w:lineRule="auto"/>
              <w:ind w:left="80"/>
              <w:rPr>
                <w:sz w:val="24"/>
                <w:szCs w:val="24"/>
              </w:rPr>
            </w:pPr>
            <w:proofErr w:type="gramStart"/>
            <w:r w:rsidRPr="00E306DD">
              <w:rPr>
                <w:sz w:val="24"/>
                <w:szCs w:val="24"/>
              </w:rPr>
              <w:t>Участие родителей в физкультурно-массовых мероприятиях ДОС) в течение года.</w:t>
            </w:r>
            <w:proofErr w:type="gramEnd"/>
          </w:p>
        </w:tc>
      </w:tr>
    </w:tbl>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78"/>
        <w:gridCol w:w="1723"/>
        <w:gridCol w:w="7368"/>
      </w:tblGrid>
      <w:tr w:rsidR="00E306DD" w:rsidRPr="00E306DD" w:rsidTr="00E306DD">
        <w:trPr>
          <w:trHeight w:val="202"/>
          <w:jc w:val="center"/>
        </w:trPr>
        <w:tc>
          <w:tcPr>
            <w:tcW w:w="10569" w:type="dxa"/>
            <w:gridSpan w:val="3"/>
            <w:shd w:val="clear" w:color="auto" w:fill="FFFFFF"/>
            <w:hideMark/>
          </w:tcPr>
          <w:p w:rsidR="00E306DD" w:rsidRPr="00E306DD" w:rsidRDefault="00E306DD" w:rsidP="00E306DD">
            <w:pPr>
              <w:pStyle w:val="11"/>
              <w:shd w:val="clear" w:color="auto" w:fill="auto"/>
              <w:spacing w:before="0" w:after="0" w:line="240" w:lineRule="auto"/>
              <w:ind w:left="80"/>
              <w:rPr>
                <w:sz w:val="24"/>
                <w:szCs w:val="24"/>
              </w:rPr>
            </w:pPr>
            <w:r w:rsidRPr="00E306DD">
              <w:rPr>
                <w:sz w:val="24"/>
                <w:szCs w:val="24"/>
              </w:rPr>
              <w:t>Система оздоровительных мероприятий включает:</w:t>
            </w:r>
          </w:p>
        </w:tc>
      </w:tr>
      <w:tr w:rsidR="00E306DD" w:rsidRPr="00E306DD" w:rsidTr="00E306DD">
        <w:trPr>
          <w:trHeight w:val="389"/>
          <w:jc w:val="center"/>
        </w:trPr>
        <w:tc>
          <w:tcPr>
            <w:tcW w:w="1478" w:type="dxa"/>
            <w:shd w:val="clear" w:color="auto" w:fill="FFFFFF"/>
            <w:hideMark/>
          </w:tcPr>
          <w:p w:rsidR="00E306DD" w:rsidRPr="00E306DD" w:rsidRDefault="00E306DD" w:rsidP="00E306DD">
            <w:pPr>
              <w:pStyle w:val="30"/>
              <w:shd w:val="clear" w:color="auto" w:fill="auto"/>
              <w:spacing w:line="240" w:lineRule="auto"/>
              <w:ind w:left="100"/>
              <w:rPr>
                <w:sz w:val="24"/>
                <w:szCs w:val="24"/>
              </w:rPr>
            </w:pPr>
            <w:r w:rsidRPr="00E306DD">
              <w:rPr>
                <w:sz w:val="24"/>
                <w:szCs w:val="24"/>
              </w:rPr>
              <w:t>Медици</w:t>
            </w:r>
            <w:r w:rsidRPr="00E306DD">
              <w:rPr>
                <w:sz w:val="24"/>
                <w:szCs w:val="24"/>
              </w:rPr>
              <w:t>н</w:t>
            </w:r>
            <w:r w:rsidRPr="00E306DD">
              <w:rPr>
                <w:sz w:val="24"/>
                <w:szCs w:val="24"/>
              </w:rPr>
              <w:t>ские:</w:t>
            </w:r>
          </w:p>
        </w:tc>
        <w:tc>
          <w:tcPr>
            <w:tcW w:w="9091" w:type="dxa"/>
            <w:gridSpan w:val="2"/>
            <w:shd w:val="clear" w:color="auto" w:fill="FFFFFF"/>
            <w:hideMark/>
          </w:tcPr>
          <w:p w:rsidR="00E306DD" w:rsidRPr="00E306DD" w:rsidRDefault="00E306DD" w:rsidP="00E306DD">
            <w:pPr>
              <w:pStyle w:val="11"/>
              <w:shd w:val="clear" w:color="auto" w:fill="auto"/>
              <w:spacing w:before="0" w:after="0" w:line="240" w:lineRule="auto"/>
              <w:ind w:left="80"/>
              <w:rPr>
                <w:sz w:val="24"/>
                <w:szCs w:val="24"/>
              </w:rPr>
            </w:pPr>
            <w:r w:rsidRPr="00E306DD">
              <w:rPr>
                <w:sz w:val="24"/>
                <w:szCs w:val="24"/>
              </w:rPr>
              <w:t>плановые медицинские осмотры, антропометрические измерения, профилактич</w:t>
            </w:r>
            <w:r w:rsidRPr="00E306DD">
              <w:rPr>
                <w:sz w:val="24"/>
                <w:szCs w:val="24"/>
              </w:rPr>
              <w:t>е</w:t>
            </w:r>
            <w:r w:rsidRPr="00E306DD">
              <w:rPr>
                <w:sz w:val="24"/>
                <w:szCs w:val="24"/>
              </w:rPr>
              <w:t>ские прививки, осмотр детей специалистами, изоляции больного ребенка до прихода родителей.</w:t>
            </w:r>
          </w:p>
        </w:tc>
      </w:tr>
      <w:tr w:rsidR="00E306DD" w:rsidRPr="00E306DD" w:rsidTr="00E306DD">
        <w:trPr>
          <w:trHeight w:val="1325"/>
          <w:jc w:val="center"/>
        </w:trPr>
        <w:tc>
          <w:tcPr>
            <w:tcW w:w="1478" w:type="dxa"/>
            <w:shd w:val="clear" w:color="auto" w:fill="FFFFFF"/>
            <w:hideMark/>
          </w:tcPr>
          <w:p w:rsidR="00E306DD" w:rsidRPr="00E306DD" w:rsidRDefault="00E306DD" w:rsidP="00E306DD">
            <w:pPr>
              <w:pStyle w:val="30"/>
              <w:shd w:val="clear" w:color="auto" w:fill="auto"/>
              <w:spacing w:line="240" w:lineRule="auto"/>
              <w:ind w:left="100"/>
              <w:rPr>
                <w:sz w:val="24"/>
                <w:szCs w:val="24"/>
              </w:rPr>
            </w:pPr>
            <w:r w:rsidRPr="00E306DD">
              <w:rPr>
                <w:sz w:val="24"/>
                <w:szCs w:val="24"/>
              </w:rPr>
              <w:t>Оздоров</w:t>
            </w:r>
            <w:r w:rsidRPr="00E306DD">
              <w:rPr>
                <w:sz w:val="24"/>
                <w:szCs w:val="24"/>
              </w:rPr>
              <w:t>и</w:t>
            </w:r>
            <w:r w:rsidRPr="00E306DD">
              <w:rPr>
                <w:sz w:val="24"/>
                <w:szCs w:val="24"/>
              </w:rPr>
              <w:t>тельные:</w:t>
            </w:r>
          </w:p>
        </w:tc>
        <w:tc>
          <w:tcPr>
            <w:tcW w:w="9091" w:type="dxa"/>
            <w:gridSpan w:val="2"/>
            <w:shd w:val="clear" w:color="auto" w:fill="FFFFFF"/>
            <w:hideMark/>
          </w:tcPr>
          <w:p w:rsidR="00E306DD" w:rsidRPr="00E306DD" w:rsidRDefault="00E306DD" w:rsidP="00E306DD">
            <w:pPr>
              <w:pStyle w:val="11"/>
              <w:shd w:val="clear" w:color="auto" w:fill="auto"/>
              <w:spacing w:before="0" w:after="0" w:line="240" w:lineRule="auto"/>
              <w:rPr>
                <w:sz w:val="24"/>
                <w:szCs w:val="24"/>
              </w:rPr>
            </w:pPr>
            <w:r w:rsidRPr="00E306DD">
              <w:rPr>
                <w:sz w:val="24"/>
                <w:szCs w:val="24"/>
              </w:rPr>
              <w:t>создание комфортного режима пребывания в ДОУ, обеспечение условий для уд</w:t>
            </w:r>
            <w:r w:rsidRPr="00E306DD">
              <w:rPr>
                <w:sz w:val="24"/>
                <w:szCs w:val="24"/>
              </w:rPr>
              <w:t>о</w:t>
            </w:r>
            <w:r w:rsidRPr="00E306DD">
              <w:rPr>
                <w:sz w:val="24"/>
                <w:szCs w:val="24"/>
              </w:rPr>
              <w:t xml:space="preserve">влетворения потребности в активпом движении в течение всего дня, гигиенические и водные процедуры, обширное умывание после дневного сна (мытье рук до локтя); </w:t>
            </w:r>
            <w:proofErr w:type="gramStart"/>
            <w:r w:rsidRPr="00E306DD">
              <w:rPr>
                <w:sz w:val="24"/>
                <w:szCs w:val="24"/>
              </w:rPr>
              <w:t>ги</w:t>
            </w:r>
            <w:r w:rsidRPr="00E306DD">
              <w:rPr>
                <w:sz w:val="24"/>
                <w:szCs w:val="24"/>
              </w:rPr>
              <w:t>м</w:t>
            </w:r>
            <w:r w:rsidRPr="00E306DD">
              <w:rPr>
                <w:sz w:val="24"/>
                <w:szCs w:val="24"/>
              </w:rPr>
              <w:t>настика пробуждения, облегченная одежда, вокадотерапия, смехотерапия, использов</w:t>
            </w:r>
            <w:r w:rsidRPr="00E306DD">
              <w:rPr>
                <w:sz w:val="24"/>
                <w:szCs w:val="24"/>
              </w:rPr>
              <w:t>а</w:t>
            </w:r>
            <w:r w:rsidRPr="00E306DD">
              <w:rPr>
                <w:sz w:val="24"/>
                <w:szCs w:val="24"/>
              </w:rPr>
              <w:t>ние сухого бассейна, элементы профилактической и корригирующей гимнастки (дыхгггельная, артикуляционная, для улучшения осанки и профилактики плоскостопия, для глаз, психогимнастика), элементы точечного и самомассажа, массаж стоп с пом</w:t>
            </w:r>
            <w:r w:rsidRPr="00E306DD">
              <w:rPr>
                <w:sz w:val="24"/>
                <w:szCs w:val="24"/>
              </w:rPr>
              <w:t>о</w:t>
            </w:r>
            <w:r w:rsidRPr="00E306DD">
              <w:rPr>
                <w:sz w:val="24"/>
                <w:szCs w:val="24"/>
              </w:rPr>
              <w:t>щью пуговичных ковриков, динамические паузы, приёмы релаксации: проведение фи</w:t>
            </w:r>
            <w:r w:rsidRPr="00E306DD">
              <w:rPr>
                <w:sz w:val="24"/>
                <w:szCs w:val="24"/>
              </w:rPr>
              <w:t>з</w:t>
            </w:r>
            <w:r w:rsidRPr="00E306DD">
              <w:rPr>
                <w:sz w:val="24"/>
                <w:szCs w:val="24"/>
              </w:rPr>
              <w:t>культуры на воздухе; утренний прием на свежем воздухе; витаминизация</w:t>
            </w:r>
            <w:r w:rsidRPr="00E306DD">
              <w:rPr>
                <w:rStyle w:val="ad"/>
                <w:sz w:val="24"/>
                <w:szCs w:val="24"/>
              </w:rPr>
              <w:t xml:space="preserve"> 3</w:t>
            </w:r>
            <w:r w:rsidRPr="00E306DD">
              <w:rPr>
                <w:sz w:val="24"/>
                <w:szCs w:val="24"/>
              </w:rPr>
              <w:t>-х блюд, употребление фитонцидов (</w:t>
            </w:r>
            <w:r w:rsidRPr="00E306DD">
              <w:rPr>
                <w:rStyle w:val="ad"/>
                <w:sz w:val="24"/>
                <w:szCs w:val="24"/>
              </w:rPr>
              <w:t>лук</w:t>
            </w:r>
            <w:r w:rsidRPr="00E306DD">
              <w:rPr>
                <w:sz w:val="24"/>
                <w:szCs w:val="24"/>
              </w:rPr>
              <w:t>, чеснок).</w:t>
            </w:r>
            <w:proofErr w:type="gramEnd"/>
          </w:p>
        </w:tc>
      </w:tr>
      <w:tr w:rsidR="00E306DD" w:rsidRPr="00E306DD" w:rsidTr="00E306DD">
        <w:trPr>
          <w:trHeight w:val="576"/>
          <w:jc w:val="center"/>
        </w:trPr>
        <w:tc>
          <w:tcPr>
            <w:tcW w:w="1478" w:type="dxa"/>
            <w:shd w:val="clear" w:color="auto" w:fill="FFFFFF"/>
            <w:hideMark/>
          </w:tcPr>
          <w:p w:rsidR="00E306DD" w:rsidRPr="00E306DD" w:rsidRDefault="00E306DD" w:rsidP="00E306DD">
            <w:pPr>
              <w:pStyle w:val="30"/>
              <w:shd w:val="clear" w:color="auto" w:fill="auto"/>
              <w:spacing w:line="240" w:lineRule="auto"/>
              <w:ind w:left="100"/>
              <w:rPr>
                <w:sz w:val="24"/>
                <w:szCs w:val="24"/>
              </w:rPr>
            </w:pPr>
            <w:r w:rsidRPr="00E306DD">
              <w:rPr>
                <w:sz w:val="24"/>
                <w:szCs w:val="24"/>
              </w:rPr>
              <w:t>Санитарные:</w:t>
            </w:r>
          </w:p>
        </w:tc>
        <w:tc>
          <w:tcPr>
            <w:tcW w:w="9091" w:type="dxa"/>
            <w:gridSpan w:val="2"/>
            <w:shd w:val="clear" w:color="auto" w:fill="FFFFFF"/>
            <w:hideMark/>
          </w:tcPr>
          <w:p w:rsidR="00E306DD" w:rsidRPr="00E306DD" w:rsidRDefault="00E306DD" w:rsidP="00E306DD">
            <w:pPr>
              <w:pStyle w:val="11"/>
              <w:shd w:val="clear" w:color="auto" w:fill="auto"/>
              <w:spacing w:before="0" w:after="0" w:line="240" w:lineRule="auto"/>
              <w:rPr>
                <w:sz w:val="24"/>
                <w:szCs w:val="24"/>
              </w:rPr>
            </w:pPr>
            <w:r w:rsidRPr="00E306DD">
              <w:rPr>
                <w:sz w:val="24"/>
                <w:szCs w:val="24"/>
              </w:rPr>
              <w:t>влажная уборка помещений, воздушный и тепловой режим, мытье игрушек, стирка кукольного белья и одежды, мытье комнатных растений, кварцевапие. соблюдение р</w:t>
            </w:r>
            <w:r w:rsidRPr="00E306DD">
              <w:rPr>
                <w:sz w:val="24"/>
                <w:szCs w:val="24"/>
              </w:rPr>
              <w:t>е</w:t>
            </w:r>
            <w:r w:rsidRPr="00E306DD">
              <w:rPr>
                <w:sz w:val="24"/>
                <w:szCs w:val="24"/>
              </w:rPr>
              <w:t>жимов проветривания, светового н температурного, подбор мебели согласно ростовым показателям.</w:t>
            </w:r>
          </w:p>
        </w:tc>
      </w:tr>
      <w:tr w:rsidR="00E306DD" w:rsidRPr="00E306DD" w:rsidTr="00E306DD">
        <w:trPr>
          <w:trHeight w:val="398"/>
          <w:jc w:val="center"/>
        </w:trPr>
        <w:tc>
          <w:tcPr>
            <w:tcW w:w="3201" w:type="dxa"/>
            <w:gridSpan w:val="2"/>
            <w:shd w:val="clear" w:color="auto" w:fill="FFFFFF"/>
            <w:hideMark/>
          </w:tcPr>
          <w:p w:rsidR="00E306DD" w:rsidRPr="00E306DD" w:rsidRDefault="00E306DD" w:rsidP="00E306DD">
            <w:pPr>
              <w:pStyle w:val="30"/>
              <w:shd w:val="clear" w:color="auto" w:fill="auto"/>
              <w:spacing w:line="240" w:lineRule="auto"/>
              <w:ind w:left="100"/>
              <w:rPr>
                <w:sz w:val="24"/>
                <w:szCs w:val="24"/>
              </w:rPr>
            </w:pPr>
            <w:proofErr w:type="gramStart"/>
            <w:r w:rsidRPr="00E306DD">
              <w:rPr>
                <w:sz w:val="24"/>
                <w:szCs w:val="24"/>
              </w:rPr>
              <w:t>Органи зация</w:t>
            </w:r>
            <w:proofErr w:type="gramEnd"/>
            <w:r w:rsidRPr="00E306DD">
              <w:rPr>
                <w:sz w:val="24"/>
                <w:szCs w:val="24"/>
              </w:rPr>
              <w:t xml:space="preserve"> работы с сем</w:t>
            </w:r>
            <w:r w:rsidRPr="00E306DD">
              <w:rPr>
                <w:sz w:val="24"/>
                <w:szCs w:val="24"/>
              </w:rPr>
              <w:t>ь</w:t>
            </w:r>
            <w:r w:rsidRPr="00E306DD">
              <w:rPr>
                <w:sz w:val="24"/>
                <w:szCs w:val="24"/>
              </w:rPr>
              <w:t>ями:</w:t>
            </w:r>
          </w:p>
        </w:tc>
        <w:tc>
          <w:tcPr>
            <w:tcW w:w="7368" w:type="dxa"/>
            <w:shd w:val="clear" w:color="auto" w:fill="FFFFFF"/>
            <w:hideMark/>
          </w:tcPr>
          <w:p w:rsidR="00E306DD" w:rsidRPr="00E306DD" w:rsidRDefault="00E306DD" w:rsidP="00E306DD">
            <w:pPr>
              <w:pStyle w:val="11"/>
              <w:shd w:val="clear" w:color="auto" w:fill="auto"/>
              <w:spacing w:before="0" w:after="0" w:line="240" w:lineRule="auto"/>
              <w:rPr>
                <w:sz w:val="24"/>
                <w:szCs w:val="24"/>
              </w:rPr>
            </w:pPr>
            <w:r w:rsidRPr="00E306DD">
              <w:rPr>
                <w:sz w:val="24"/>
                <w:szCs w:val="24"/>
              </w:rPr>
              <w:t>рекомендации родителям по способам оздоровления ребенка лома, вовлечение родителей в совместные занятия спортом.</w:t>
            </w:r>
          </w:p>
        </w:tc>
      </w:tr>
    </w:tbl>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p w:rsidR="00E306DD" w:rsidRPr="001A7B67" w:rsidRDefault="00E306DD" w:rsidP="001A7B67">
      <w:pPr>
        <w:ind w:left="8" w:right="120" w:firstLine="708"/>
        <w:jc w:val="both"/>
        <w:rPr>
          <w:rFonts w:eastAsia="Times New Roman"/>
          <w:sz w:val="24"/>
          <w:szCs w:val="24"/>
          <w:highlight w:val="yellow"/>
        </w:rPr>
      </w:pPr>
    </w:p>
    <w:p w:rsidR="001A7B67" w:rsidRPr="001A7B67" w:rsidRDefault="001A7B67" w:rsidP="001A7B67">
      <w:pPr>
        <w:pStyle w:val="10"/>
        <w:keepNext/>
        <w:keepLines/>
        <w:shd w:val="clear" w:color="auto" w:fill="auto"/>
        <w:spacing w:after="0" w:line="240" w:lineRule="auto"/>
        <w:ind w:left="40"/>
        <w:rPr>
          <w:sz w:val="24"/>
          <w:szCs w:val="24"/>
        </w:rPr>
      </w:pPr>
      <w:r w:rsidRPr="001A7B67">
        <w:rPr>
          <w:rFonts w:hint="eastAsia"/>
          <w:sz w:val="24"/>
          <w:szCs w:val="24"/>
        </w:rPr>
        <w:t xml:space="preserve">2.7.2. Становление </w:t>
      </w:r>
      <w:proofErr w:type="gramStart"/>
      <w:r w:rsidRPr="001A7B67">
        <w:rPr>
          <w:rFonts w:hint="eastAsia"/>
          <w:sz w:val="24"/>
          <w:szCs w:val="24"/>
        </w:rPr>
        <w:t>позитивной</w:t>
      </w:r>
      <w:proofErr w:type="gramEnd"/>
      <w:r w:rsidRPr="001A7B67">
        <w:rPr>
          <w:rFonts w:hint="eastAsia"/>
          <w:sz w:val="24"/>
          <w:szCs w:val="24"/>
        </w:rPr>
        <w:t xml:space="preserve"> Я-концепцнн дошкол</w:t>
      </w:r>
      <w:r w:rsidRPr="001A7B67">
        <w:rPr>
          <w:rFonts w:hint="eastAsia"/>
          <w:sz w:val="24"/>
          <w:szCs w:val="24"/>
        </w:rPr>
        <w:t>ь</w:t>
      </w:r>
      <w:r w:rsidRPr="001A7B67">
        <w:rPr>
          <w:rFonts w:hint="eastAsia"/>
          <w:sz w:val="24"/>
          <w:szCs w:val="24"/>
        </w:rPr>
        <w:t>ников</w:t>
      </w:r>
    </w:p>
    <w:p w:rsidR="001A7B67" w:rsidRPr="001A7B67" w:rsidRDefault="001A7B67" w:rsidP="001A7B67">
      <w:pPr>
        <w:pStyle w:val="11"/>
        <w:shd w:val="clear" w:color="auto" w:fill="auto"/>
        <w:spacing w:before="0" w:after="0" w:line="240" w:lineRule="auto"/>
        <w:ind w:left="40" w:right="40"/>
        <w:rPr>
          <w:sz w:val="24"/>
          <w:szCs w:val="24"/>
        </w:rPr>
      </w:pPr>
      <w:r w:rsidRPr="001A7B67">
        <w:rPr>
          <w:rFonts w:hint="eastAsia"/>
          <w:sz w:val="24"/>
          <w:szCs w:val="24"/>
        </w:rPr>
        <w:t>Дошкольный возраст - начальный этап формирования личности. У детей возникают такие личностные образования, как соподчинение мотивов, усвоение правствениых норм и формирование произвольности поведения.</w:t>
      </w:r>
    </w:p>
    <w:p w:rsidR="001A7B67" w:rsidRPr="001A7B67" w:rsidRDefault="001A7B67" w:rsidP="001A7B67">
      <w:pPr>
        <w:pStyle w:val="11"/>
        <w:shd w:val="clear" w:color="auto" w:fill="auto"/>
        <w:spacing w:before="0" w:after="0" w:line="240" w:lineRule="auto"/>
        <w:ind w:left="40" w:right="40"/>
        <w:rPr>
          <w:sz w:val="24"/>
          <w:szCs w:val="24"/>
        </w:rPr>
      </w:pPr>
      <w:r w:rsidRPr="001A7B67">
        <w:rPr>
          <w:rFonts w:hint="eastAsia"/>
          <w:sz w:val="24"/>
          <w:szCs w:val="24"/>
        </w:rPr>
        <w:t>В дошкольном возрасте идет активное освоение не только картины мира, но и составление собственной картинки «Я», образа себя, Л-концепдии, что проявляется в последующем поведении личности ребенка, сказывается на личностном р</w:t>
      </w:r>
      <w:r w:rsidRPr="001A7B67">
        <w:rPr>
          <w:rFonts w:hint="eastAsia"/>
          <w:sz w:val="24"/>
          <w:szCs w:val="24"/>
        </w:rPr>
        <w:t>о</w:t>
      </w:r>
      <w:r w:rsidRPr="001A7B67">
        <w:rPr>
          <w:rFonts w:hint="eastAsia"/>
          <w:sz w:val="24"/>
          <w:szCs w:val="24"/>
        </w:rPr>
        <w:t>сте. Осознание себя как субъекта деятельности начинается примерно с трех лет, в этот период формируется первон</w:t>
      </w:r>
      <w:r w:rsidRPr="001A7B67">
        <w:rPr>
          <w:rFonts w:hint="eastAsia"/>
          <w:sz w:val="24"/>
          <w:szCs w:val="24"/>
        </w:rPr>
        <w:t>а</w:t>
      </w:r>
      <w:r w:rsidRPr="001A7B67">
        <w:rPr>
          <w:rFonts w:hint="eastAsia"/>
          <w:sz w:val="24"/>
          <w:szCs w:val="24"/>
        </w:rPr>
        <w:t>чальная социальная система «Я», возникает желание заявить о себе, Вместе с тем тенденция влиять на ребенка, давая ему представления о себе, слишком велика со стороны значимых окружающих ею людей. Поэтому важно создать те психол</w:t>
      </w:r>
      <w:r w:rsidRPr="001A7B67">
        <w:rPr>
          <w:rFonts w:hint="eastAsia"/>
          <w:sz w:val="24"/>
          <w:szCs w:val="24"/>
        </w:rPr>
        <w:t>о</w:t>
      </w:r>
      <w:r w:rsidRPr="001A7B67">
        <w:rPr>
          <w:rFonts w:hint="eastAsia"/>
          <w:sz w:val="24"/>
          <w:szCs w:val="24"/>
        </w:rPr>
        <w:t>го-педагогические условия, которые позволяют открывать и развивать в себе «запрятанные» глубоко способности, фо</w:t>
      </w:r>
      <w:r w:rsidRPr="001A7B67">
        <w:rPr>
          <w:rFonts w:hint="eastAsia"/>
          <w:sz w:val="24"/>
          <w:szCs w:val="24"/>
        </w:rPr>
        <w:t>р</w:t>
      </w:r>
      <w:r w:rsidRPr="001A7B67">
        <w:rPr>
          <w:rFonts w:hint="eastAsia"/>
          <w:sz w:val="24"/>
          <w:szCs w:val="24"/>
        </w:rPr>
        <w:lastRenderedPageBreak/>
        <w:t>мировать увлечения, интересы, расширять знания о себе. Д</w:t>
      </w:r>
      <w:r w:rsidRPr="001A7B67">
        <w:rPr>
          <w:rFonts w:hint="eastAsia"/>
          <w:sz w:val="24"/>
          <w:szCs w:val="24"/>
        </w:rPr>
        <w:t>о</w:t>
      </w:r>
      <w:r w:rsidRPr="001A7B67">
        <w:rPr>
          <w:rFonts w:hint="eastAsia"/>
          <w:sz w:val="24"/>
          <w:szCs w:val="24"/>
        </w:rPr>
        <w:t>школьный период является важнейшим психологическим пространством, в котором формируется «Я» ребенка, Именно в этот период ребенок становится энциклопедистом, филос</w:t>
      </w:r>
      <w:r w:rsidRPr="001A7B67">
        <w:rPr>
          <w:rFonts w:hint="eastAsia"/>
          <w:sz w:val="24"/>
          <w:szCs w:val="24"/>
        </w:rPr>
        <w:t>о</w:t>
      </w:r>
      <w:r w:rsidRPr="001A7B67">
        <w:rPr>
          <w:rFonts w:hint="eastAsia"/>
          <w:sz w:val="24"/>
          <w:szCs w:val="24"/>
        </w:rPr>
        <w:t>фом, мыслителем, так как впервые открывает многие грани окружающего мира, выстраивает собственную Картину мира, совершает «открытия», развивается как субъект деятельности и саморазвития.</w:t>
      </w:r>
    </w:p>
    <w:p w:rsidR="001A7B67" w:rsidRPr="001A7B67" w:rsidRDefault="001A7B67" w:rsidP="001A7B67">
      <w:pPr>
        <w:pStyle w:val="11"/>
        <w:shd w:val="clear" w:color="auto" w:fill="auto"/>
        <w:spacing w:before="0" w:after="0" w:line="240" w:lineRule="auto"/>
        <w:ind w:left="40" w:right="40"/>
        <w:rPr>
          <w:sz w:val="24"/>
          <w:szCs w:val="24"/>
        </w:rPr>
      </w:pPr>
      <w:r w:rsidRPr="001A7B67">
        <w:rPr>
          <w:rFonts w:hint="eastAsia"/>
          <w:sz w:val="24"/>
          <w:szCs w:val="24"/>
        </w:rPr>
        <w:t>Организация работы по пяти образовательным областям предполагает решение задачу самопознания, расширения и обогащения «Я» каждого ребенка.</w:t>
      </w:r>
    </w:p>
    <w:p w:rsidR="001A7B67" w:rsidRPr="001A7B67" w:rsidRDefault="001A7B67" w:rsidP="001A7B67">
      <w:pPr>
        <w:pStyle w:val="11"/>
        <w:shd w:val="clear" w:color="auto" w:fill="auto"/>
        <w:spacing w:before="0" w:after="0" w:line="240" w:lineRule="auto"/>
        <w:ind w:left="40" w:right="40"/>
        <w:rPr>
          <w:sz w:val="24"/>
          <w:szCs w:val="24"/>
        </w:rPr>
      </w:pPr>
      <w:r w:rsidRPr="001A7B67">
        <w:rPr>
          <w:rFonts w:hint="eastAsia"/>
          <w:sz w:val="24"/>
          <w:szCs w:val="24"/>
        </w:rPr>
        <w:t>Программа реализуется через систему занятий, игр и упражнений по всем образовательным областям. Дошкольн</w:t>
      </w:r>
      <w:r w:rsidRPr="001A7B67">
        <w:rPr>
          <w:rFonts w:hint="eastAsia"/>
          <w:sz w:val="24"/>
          <w:szCs w:val="24"/>
        </w:rPr>
        <w:t>и</w:t>
      </w:r>
      <w:r w:rsidRPr="001A7B67">
        <w:rPr>
          <w:rFonts w:hint="eastAsia"/>
          <w:sz w:val="24"/>
          <w:szCs w:val="24"/>
        </w:rPr>
        <w:t>ков побуждают к «</w:t>
      </w:r>
      <w:proofErr w:type="gramStart"/>
      <w:r w:rsidRPr="001A7B67">
        <w:rPr>
          <w:rFonts w:hint="eastAsia"/>
          <w:sz w:val="24"/>
          <w:szCs w:val="24"/>
        </w:rPr>
        <w:t>Я-усилиям</w:t>
      </w:r>
      <w:proofErr w:type="gramEnd"/>
      <w:r w:rsidRPr="001A7B67">
        <w:rPr>
          <w:rFonts w:hint="eastAsia"/>
          <w:sz w:val="24"/>
          <w:szCs w:val="24"/>
        </w:rPr>
        <w:t>», направленным на преобраз</w:t>
      </w:r>
      <w:r w:rsidRPr="001A7B67">
        <w:rPr>
          <w:rFonts w:hint="eastAsia"/>
          <w:sz w:val="24"/>
          <w:szCs w:val="24"/>
        </w:rPr>
        <w:t>о</w:t>
      </w:r>
      <w:r w:rsidRPr="001A7B67">
        <w:rPr>
          <w:rFonts w:hint="eastAsia"/>
          <w:sz w:val="24"/>
          <w:szCs w:val="24"/>
        </w:rPr>
        <w:t>вание личностного опыта. Развитие позитивного «Я» ос</w:t>
      </w:r>
      <w:r w:rsidRPr="001A7B67">
        <w:rPr>
          <w:rFonts w:hint="eastAsia"/>
          <w:sz w:val="24"/>
          <w:szCs w:val="24"/>
        </w:rPr>
        <w:t>у</w:t>
      </w:r>
      <w:r w:rsidRPr="001A7B67">
        <w:rPr>
          <w:rFonts w:hint="eastAsia"/>
          <w:sz w:val="24"/>
          <w:szCs w:val="24"/>
        </w:rPr>
        <w:t>ществляется благодаря накоплению представлений, впеча</w:t>
      </w:r>
      <w:r w:rsidRPr="001A7B67">
        <w:rPr>
          <w:rFonts w:hint="eastAsia"/>
          <w:sz w:val="24"/>
          <w:szCs w:val="24"/>
        </w:rPr>
        <w:t>т</w:t>
      </w:r>
      <w:r w:rsidRPr="001A7B67">
        <w:rPr>
          <w:rFonts w:hint="eastAsia"/>
          <w:sz w:val="24"/>
          <w:szCs w:val="24"/>
        </w:rPr>
        <w:t>лений о себе, которые затем интегрируются в новые оси и я</w:t>
      </w:r>
      <w:r w:rsidRPr="001A7B67">
        <w:rPr>
          <w:rFonts w:hint="eastAsia"/>
          <w:sz w:val="24"/>
          <w:szCs w:val="24"/>
        </w:rPr>
        <w:t>д</w:t>
      </w:r>
      <w:r w:rsidRPr="001A7B67">
        <w:rPr>
          <w:rFonts w:hint="eastAsia"/>
          <w:sz w:val="24"/>
          <w:szCs w:val="24"/>
        </w:rPr>
        <w:t>ра, а затем в глобальное «Я». На основе целенаправленной организации и обогащения личного опыта детей, которое опирается на четкую программу формирования представл</w:t>
      </w:r>
      <w:r w:rsidRPr="001A7B67">
        <w:rPr>
          <w:rFonts w:hint="eastAsia"/>
          <w:sz w:val="24"/>
          <w:szCs w:val="24"/>
        </w:rPr>
        <w:t>е</w:t>
      </w:r>
      <w:r w:rsidRPr="001A7B67">
        <w:rPr>
          <w:rFonts w:hint="eastAsia"/>
          <w:sz w:val="24"/>
          <w:szCs w:val="24"/>
        </w:rPr>
        <w:t xml:space="preserve">ний о себе, своем «Я», предусматривается знакомство с внешним «Я», физическим «Я», с основными линиями образа себя: </w:t>
      </w:r>
      <w:proofErr w:type="gramStart"/>
      <w:r w:rsidRPr="001A7B67">
        <w:rPr>
          <w:rFonts w:hint="eastAsia"/>
          <w:sz w:val="24"/>
          <w:szCs w:val="24"/>
        </w:rPr>
        <w:t>«Я умею», «Я знаю», «Я имею», «Я хочу», «Я люблю», «Я мальчик (девочка)», «Я будущий школьник», «Я дочка (сын)», «Я сестра (брат)», «Я внук (внучка)», «Я товарищ», «Я глазами других».</w:t>
      </w:r>
      <w:proofErr w:type="gramEnd"/>
    </w:p>
    <w:p w:rsidR="001A7B67" w:rsidRPr="001A7B67" w:rsidRDefault="001A7B67" w:rsidP="001A7B67">
      <w:pPr>
        <w:pStyle w:val="11"/>
        <w:shd w:val="clear" w:color="auto" w:fill="auto"/>
        <w:spacing w:before="0" w:after="0" w:line="240" w:lineRule="auto"/>
        <w:ind w:left="40" w:right="40"/>
        <w:rPr>
          <w:sz w:val="24"/>
          <w:szCs w:val="24"/>
        </w:rPr>
      </w:pPr>
      <w:r w:rsidRPr="001A7B67">
        <w:rPr>
          <w:rFonts w:hint="eastAsia"/>
          <w:sz w:val="24"/>
          <w:szCs w:val="24"/>
        </w:rPr>
        <w:t>Основная цель: формирование «Я» ребенка-дошкольника, его способности быть субъектом самопознания на основе преобразования личностного опыта.</w:t>
      </w:r>
    </w:p>
    <w:p w:rsidR="001A7B67" w:rsidRPr="001A7B67" w:rsidRDefault="001A7B67" w:rsidP="001A7B67">
      <w:pPr>
        <w:pStyle w:val="11"/>
        <w:shd w:val="clear" w:color="auto" w:fill="auto"/>
        <w:spacing w:before="0" w:after="0" w:line="240" w:lineRule="auto"/>
        <w:ind w:left="40"/>
        <w:rPr>
          <w:sz w:val="24"/>
          <w:szCs w:val="24"/>
        </w:rPr>
      </w:pPr>
      <w:r w:rsidRPr="001A7B67">
        <w:rPr>
          <w:rFonts w:hint="eastAsia"/>
          <w:sz w:val="24"/>
          <w:szCs w:val="24"/>
        </w:rPr>
        <w:t>Задачи:</w:t>
      </w:r>
    </w:p>
    <w:p w:rsidR="001A7B67" w:rsidRPr="001A7B67" w:rsidRDefault="001A7B67" w:rsidP="00850146">
      <w:pPr>
        <w:pStyle w:val="11"/>
        <w:numPr>
          <w:ilvl w:val="0"/>
          <w:numId w:val="170"/>
        </w:numPr>
        <w:shd w:val="clear" w:color="auto" w:fill="auto"/>
        <w:tabs>
          <w:tab w:val="left" w:pos="879"/>
        </w:tabs>
        <w:spacing w:before="0" w:after="0" w:line="240" w:lineRule="auto"/>
        <w:ind w:left="40" w:firstLine="700"/>
        <w:rPr>
          <w:sz w:val="24"/>
          <w:szCs w:val="24"/>
        </w:rPr>
      </w:pPr>
      <w:r w:rsidRPr="001A7B67">
        <w:rPr>
          <w:rFonts w:hint="eastAsia"/>
          <w:sz w:val="24"/>
          <w:szCs w:val="24"/>
        </w:rPr>
        <w:t>формирование «Я» дошкольника как субъекта де</w:t>
      </w:r>
      <w:r w:rsidRPr="001A7B67">
        <w:rPr>
          <w:rFonts w:hint="eastAsia"/>
          <w:sz w:val="24"/>
          <w:szCs w:val="24"/>
        </w:rPr>
        <w:t>я</w:t>
      </w:r>
      <w:r w:rsidRPr="001A7B67">
        <w:rPr>
          <w:rFonts w:hint="eastAsia"/>
          <w:sz w:val="24"/>
          <w:szCs w:val="24"/>
        </w:rPr>
        <w:t>тельности;</w:t>
      </w:r>
    </w:p>
    <w:p w:rsidR="001A7B67" w:rsidRPr="001A7B67" w:rsidRDefault="001A7B67" w:rsidP="00850146">
      <w:pPr>
        <w:pStyle w:val="11"/>
        <w:numPr>
          <w:ilvl w:val="0"/>
          <w:numId w:val="170"/>
        </w:numPr>
        <w:shd w:val="clear" w:color="auto" w:fill="auto"/>
        <w:tabs>
          <w:tab w:val="left" w:pos="875"/>
        </w:tabs>
        <w:spacing w:before="0" w:after="0" w:line="240" w:lineRule="auto"/>
        <w:ind w:left="40" w:right="40" w:firstLine="700"/>
        <w:rPr>
          <w:sz w:val="24"/>
          <w:szCs w:val="24"/>
        </w:rPr>
      </w:pPr>
      <w:r w:rsidRPr="001A7B67">
        <w:rPr>
          <w:rFonts w:hint="eastAsia"/>
          <w:sz w:val="24"/>
          <w:szCs w:val="24"/>
        </w:rPr>
        <w:t>формирование умений по преобразованию личнос</w:t>
      </w:r>
      <w:r w:rsidRPr="001A7B67">
        <w:rPr>
          <w:rFonts w:hint="eastAsia"/>
          <w:sz w:val="24"/>
          <w:szCs w:val="24"/>
        </w:rPr>
        <w:t>т</w:t>
      </w:r>
      <w:r w:rsidRPr="001A7B67">
        <w:rPr>
          <w:rFonts w:hint="eastAsia"/>
          <w:sz w:val="24"/>
          <w:szCs w:val="24"/>
        </w:rPr>
        <w:t xml:space="preserve">ного опыта (анализ, рефлексия, обобщение, прогнозирование) для самостроительства себя как </w:t>
      </w:r>
      <w:proofErr w:type="gramStart"/>
      <w:r w:rsidRPr="001A7B67">
        <w:rPr>
          <w:rFonts w:hint="eastAsia"/>
          <w:sz w:val="24"/>
          <w:szCs w:val="24"/>
        </w:rPr>
        <w:t>Я-субъекта</w:t>
      </w:r>
      <w:proofErr w:type="gramEnd"/>
      <w:r w:rsidRPr="001A7B67">
        <w:rPr>
          <w:rFonts w:hint="eastAsia"/>
          <w:sz w:val="24"/>
          <w:szCs w:val="24"/>
        </w:rPr>
        <w:t>;</w:t>
      </w:r>
    </w:p>
    <w:p w:rsidR="001A7B67" w:rsidRPr="001A7B67" w:rsidRDefault="001A7B67" w:rsidP="00850146">
      <w:pPr>
        <w:pStyle w:val="11"/>
        <w:numPr>
          <w:ilvl w:val="0"/>
          <w:numId w:val="170"/>
        </w:numPr>
        <w:shd w:val="clear" w:color="auto" w:fill="auto"/>
        <w:tabs>
          <w:tab w:val="left" w:pos="874"/>
        </w:tabs>
        <w:spacing w:before="0" w:after="0" w:line="240" w:lineRule="auto"/>
        <w:ind w:left="40" w:firstLine="700"/>
        <w:rPr>
          <w:sz w:val="24"/>
          <w:szCs w:val="24"/>
        </w:rPr>
      </w:pPr>
      <w:r w:rsidRPr="001A7B67">
        <w:rPr>
          <w:rFonts w:hint="eastAsia"/>
          <w:sz w:val="24"/>
          <w:szCs w:val="24"/>
        </w:rPr>
        <w:t>развитие ведущих линий «Я»; осознание содержания их;</w:t>
      </w:r>
    </w:p>
    <w:p w:rsidR="001A7B67" w:rsidRPr="001A7B67" w:rsidRDefault="001A7B67" w:rsidP="00850146">
      <w:pPr>
        <w:pStyle w:val="11"/>
        <w:numPr>
          <w:ilvl w:val="0"/>
          <w:numId w:val="170"/>
        </w:numPr>
        <w:shd w:val="clear" w:color="auto" w:fill="auto"/>
        <w:tabs>
          <w:tab w:val="left" w:pos="884"/>
        </w:tabs>
        <w:spacing w:before="0" w:after="0" w:line="240" w:lineRule="auto"/>
        <w:ind w:left="40" w:firstLine="700"/>
        <w:rPr>
          <w:sz w:val="24"/>
          <w:szCs w:val="24"/>
        </w:rPr>
      </w:pPr>
      <w:r w:rsidRPr="001A7B67">
        <w:rPr>
          <w:rFonts w:hint="eastAsia"/>
          <w:sz w:val="24"/>
          <w:szCs w:val="24"/>
        </w:rPr>
        <w:t>совершенствование игрового «Я» ребенка;</w:t>
      </w:r>
    </w:p>
    <w:p w:rsidR="001A7B67" w:rsidRPr="001A7B67" w:rsidRDefault="001A7B67" w:rsidP="00850146">
      <w:pPr>
        <w:pStyle w:val="11"/>
        <w:numPr>
          <w:ilvl w:val="0"/>
          <w:numId w:val="170"/>
        </w:numPr>
        <w:shd w:val="clear" w:color="auto" w:fill="auto"/>
        <w:tabs>
          <w:tab w:val="left" w:pos="874"/>
        </w:tabs>
        <w:spacing w:before="0" w:after="0" w:line="240" w:lineRule="auto"/>
        <w:ind w:left="40" w:firstLine="700"/>
        <w:rPr>
          <w:sz w:val="24"/>
          <w:szCs w:val="24"/>
        </w:rPr>
      </w:pPr>
      <w:r w:rsidRPr="001A7B67">
        <w:rPr>
          <w:rFonts w:hint="eastAsia"/>
          <w:sz w:val="24"/>
          <w:szCs w:val="24"/>
        </w:rPr>
        <w:t>развитие социальной компетентности личности д</w:t>
      </w:r>
      <w:r w:rsidRPr="001A7B67">
        <w:rPr>
          <w:rFonts w:hint="eastAsia"/>
          <w:sz w:val="24"/>
          <w:szCs w:val="24"/>
        </w:rPr>
        <w:t>о</w:t>
      </w:r>
      <w:r w:rsidRPr="001A7B67">
        <w:rPr>
          <w:rFonts w:hint="eastAsia"/>
          <w:sz w:val="24"/>
          <w:szCs w:val="24"/>
        </w:rPr>
        <w:t>школьника.</w:t>
      </w:r>
    </w:p>
    <w:p w:rsidR="001A7B67" w:rsidRPr="001A7B67" w:rsidRDefault="001A7B67" w:rsidP="001A7B67">
      <w:pPr>
        <w:pStyle w:val="11"/>
        <w:shd w:val="clear" w:color="auto" w:fill="auto"/>
        <w:spacing w:before="0" w:after="0" w:line="240" w:lineRule="auto"/>
        <w:ind w:left="40" w:right="40"/>
        <w:rPr>
          <w:sz w:val="24"/>
          <w:szCs w:val="24"/>
        </w:rPr>
      </w:pPr>
      <w:r w:rsidRPr="001A7B67">
        <w:rPr>
          <w:rFonts w:hint="eastAsia"/>
          <w:sz w:val="24"/>
          <w:szCs w:val="24"/>
        </w:rPr>
        <w:t>Содержание программы органично встраивается в педаг</w:t>
      </w:r>
      <w:r w:rsidRPr="001A7B67">
        <w:rPr>
          <w:rFonts w:hint="eastAsia"/>
          <w:sz w:val="24"/>
          <w:szCs w:val="24"/>
        </w:rPr>
        <w:t>о</w:t>
      </w:r>
      <w:r w:rsidRPr="001A7B67">
        <w:rPr>
          <w:rFonts w:hint="eastAsia"/>
          <w:sz w:val="24"/>
          <w:szCs w:val="24"/>
        </w:rPr>
        <w:t>гический процесс ДОО, используется как в организованных формах взаимодействия педагога с детьми, так и за его пр</w:t>
      </w:r>
      <w:r w:rsidRPr="001A7B67">
        <w:rPr>
          <w:rFonts w:hint="eastAsia"/>
          <w:sz w:val="24"/>
          <w:szCs w:val="24"/>
        </w:rPr>
        <w:t>е</w:t>
      </w:r>
      <w:r w:rsidRPr="001A7B67">
        <w:rPr>
          <w:rFonts w:hint="eastAsia"/>
          <w:sz w:val="24"/>
          <w:szCs w:val="24"/>
        </w:rPr>
        <w:t>делами, как в индивидуальной, так и групповой работе с детьми, в процессе всей их жиз недсятел ьиости.</w:t>
      </w:r>
    </w:p>
    <w:p w:rsidR="00E306DD" w:rsidRPr="001A7B67" w:rsidRDefault="00E306DD" w:rsidP="001A7B67">
      <w:pPr>
        <w:ind w:left="8" w:right="120" w:firstLine="708"/>
        <w:jc w:val="both"/>
        <w:rPr>
          <w:rFonts w:eastAsia="Times New Roman"/>
          <w:sz w:val="24"/>
          <w:szCs w:val="24"/>
          <w:highlight w:val="yellow"/>
        </w:rPr>
      </w:pPr>
    </w:p>
    <w:p w:rsidR="00E306DD" w:rsidRPr="001A7B67" w:rsidRDefault="00E306DD" w:rsidP="001A7B67">
      <w:pPr>
        <w:ind w:left="8" w:right="120" w:firstLine="708"/>
        <w:jc w:val="both"/>
        <w:rPr>
          <w:rFonts w:eastAsia="Times New Roman"/>
          <w:sz w:val="24"/>
          <w:szCs w:val="24"/>
          <w:highlight w:val="yellow"/>
        </w:rPr>
      </w:pPr>
    </w:p>
    <w:p w:rsidR="00103918" w:rsidRDefault="00103918" w:rsidP="00103918">
      <w:pPr>
        <w:pStyle w:val="af"/>
        <w:shd w:val="clear" w:color="auto" w:fill="auto"/>
        <w:spacing w:line="190" w:lineRule="exact"/>
        <w:jc w:val="center"/>
      </w:pPr>
      <w:r>
        <w:t>Модель перспективного планирования («</w:t>
      </w:r>
      <w:proofErr w:type="gramStart"/>
      <w:r>
        <w:t>Я-концепция</w:t>
      </w:r>
      <w:proofErr w:type="gramEnd"/>
      <w:r>
        <w:t>» личности)</w:t>
      </w:r>
    </w:p>
    <w:p w:rsidR="00103918" w:rsidRDefault="00103918" w:rsidP="00103918">
      <w:pPr>
        <w:jc w:val="center"/>
        <w:rPr>
          <w:sz w:val="2"/>
          <w:szCs w:val="2"/>
        </w:rPr>
      </w:pPr>
      <w:r>
        <w:rPr>
          <w:noProof/>
        </w:rPr>
        <w:lastRenderedPageBreak/>
        <w:drawing>
          <wp:inline distT="0" distB="0" distL="0" distR="0">
            <wp:extent cx="5174615" cy="3823970"/>
            <wp:effectExtent l="19050" t="0" r="6985" b="0"/>
            <wp:docPr id="4" name="Рисунок 4" descr="C:\Users\Nelya\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lya\AppData\Local\Temp\media\image1.jpeg"/>
                    <pic:cNvPicPr>
                      <a:picLocks noChangeAspect="1" noChangeArrowheads="1"/>
                    </pic:cNvPicPr>
                  </pic:nvPicPr>
                  <pic:blipFill>
                    <a:blip r:embed="rId11" r:link="rId10" cstate="print"/>
                    <a:srcRect/>
                    <a:stretch>
                      <a:fillRect/>
                    </a:stretch>
                  </pic:blipFill>
                  <pic:spPr bwMode="auto">
                    <a:xfrm>
                      <a:off x="0" y="0"/>
                      <a:ext cx="5174615" cy="3823970"/>
                    </a:xfrm>
                    <a:prstGeom prst="rect">
                      <a:avLst/>
                    </a:prstGeom>
                    <a:noFill/>
                    <a:ln w="9525">
                      <a:noFill/>
                      <a:miter lim="800000"/>
                      <a:headEnd/>
                      <a:tailEnd/>
                    </a:ln>
                  </pic:spPr>
                </pic:pic>
              </a:graphicData>
            </a:graphic>
          </wp:inline>
        </w:drawing>
      </w:r>
    </w:p>
    <w:p w:rsidR="00E306DD" w:rsidRDefault="00E306DD" w:rsidP="003D1EEE">
      <w:pPr>
        <w:ind w:left="8" w:right="120" w:firstLine="708"/>
        <w:jc w:val="both"/>
        <w:rPr>
          <w:rFonts w:eastAsia="Times New Roman"/>
          <w:sz w:val="24"/>
          <w:szCs w:val="24"/>
          <w:highlight w:val="yellow"/>
        </w:rPr>
      </w:pPr>
    </w:p>
    <w:p w:rsidR="00E306DD" w:rsidRDefault="00E306DD" w:rsidP="003D1EEE">
      <w:pPr>
        <w:ind w:left="8" w:right="120" w:firstLine="708"/>
        <w:jc w:val="both"/>
        <w:rPr>
          <w:rFonts w:eastAsia="Times New Roman"/>
          <w:sz w:val="24"/>
          <w:szCs w:val="24"/>
          <w:highlight w:val="yellow"/>
        </w:rPr>
      </w:pPr>
    </w:p>
    <w:p w:rsidR="00904FF4" w:rsidRDefault="00904FF4" w:rsidP="003D1EEE">
      <w:pPr>
        <w:ind w:left="8" w:right="120" w:firstLine="708"/>
        <w:jc w:val="both"/>
        <w:rPr>
          <w:rFonts w:eastAsia="Times New Roman"/>
          <w:sz w:val="24"/>
          <w:szCs w:val="24"/>
          <w:highlight w:val="yellow"/>
        </w:rPr>
      </w:pPr>
    </w:p>
    <w:p w:rsidR="00103918" w:rsidRPr="00103918" w:rsidRDefault="00103918" w:rsidP="00103918">
      <w:pPr>
        <w:rPr>
          <w:sz w:val="24"/>
          <w:szCs w:val="24"/>
        </w:rPr>
      </w:pPr>
      <w:r w:rsidRPr="00103918">
        <w:rPr>
          <w:sz w:val="24"/>
          <w:szCs w:val="24"/>
        </w:rPr>
        <w:t>2.7.3. Образовательна» деятельность на основе регионального содержания</w:t>
      </w:r>
    </w:p>
    <w:tbl>
      <w:tblPr>
        <w:tblW w:w="0" w:type="auto"/>
        <w:jc w:val="center"/>
        <w:tblLayout w:type="fixed"/>
        <w:tblCellMar>
          <w:left w:w="10" w:type="dxa"/>
          <w:right w:w="10" w:type="dxa"/>
        </w:tblCellMar>
        <w:tblLook w:val="04A0" w:firstRow="1" w:lastRow="0" w:firstColumn="1" w:lastColumn="0" w:noHBand="0" w:noVBand="1"/>
      </w:tblPr>
      <w:tblGrid>
        <w:gridCol w:w="2381"/>
        <w:gridCol w:w="7454"/>
      </w:tblGrid>
      <w:tr w:rsidR="00103918" w:rsidRPr="00103918" w:rsidTr="00103918">
        <w:trPr>
          <w:trHeight w:val="557"/>
          <w:jc w:val="center"/>
        </w:trPr>
        <w:tc>
          <w:tcPr>
            <w:tcW w:w="2381" w:type="dxa"/>
            <w:tcBorders>
              <w:top w:val="single" w:sz="4" w:space="0" w:color="auto"/>
              <w:left w:val="nil"/>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t>Образовательные 1 области</w:t>
            </w:r>
          </w:p>
        </w:tc>
        <w:tc>
          <w:tcPr>
            <w:tcW w:w="7454" w:type="dxa"/>
            <w:tcBorders>
              <w:top w:val="single" w:sz="4" w:space="0" w:color="auto"/>
              <w:left w:val="single" w:sz="4" w:space="0" w:color="auto"/>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t>Содержание</w:t>
            </w:r>
          </w:p>
        </w:tc>
      </w:tr>
      <w:tr w:rsidR="00103918" w:rsidRPr="00103918" w:rsidTr="00103918">
        <w:trPr>
          <w:trHeight w:val="1877"/>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t>Физическое развитие</w:t>
            </w:r>
          </w:p>
        </w:tc>
        <w:tc>
          <w:tcPr>
            <w:tcW w:w="7454" w:type="dxa"/>
            <w:tcBorders>
              <w:top w:val="single" w:sz="4" w:space="0" w:color="auto"/>
              <w:left w:val="single" w:sz="4" w:space="0" w:color="auto"/>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t>Знакомство со спортивными традициями и физкультурн</w:t>
            </w:r>
            <w:proofErr w:type="gramStart"/>
            <w:r w:rsidRPr="00103918">
              <w:rPr>
                <w:sz w:val="24"/>
                <w:szCs w:val="24"/>
              </w:rPr>
              <w:t>о-</w:t>
            </w:r>
            <w:proofErr w:type="gramEnd"/>
            <w:r w:rsidRPr="00103918">
              <w:rPr>
                <w:sz w:val="24"/>
                <w:szCs w:val="24"/>
              </w:rPr>
              <w:t xml:space="preserve"> оздоров</w:t>
            </w:r>
            <w:r w:rsidRPr="00103918">
              <w:rPr>
                <w:sz w:val="24"/>
                <w:szCs w:val="24"/>
              </w:rPr>
              <w:t>и</w:t>
            </w:r>
            <w:r w:rsidRPr="00103918">
              <w:rPr>
                <w:sz w:val="24"/>
                <w:szCs w:val="24"/>
              </w:rPr>
              <w:t>тельными учреждениями Мурманска; спортивными играми и видами спорта народов Севера (саами); участие в спортивно-массовых мер</w:t>
            </w:r>
            <w:r w:rsidRPr="00103918">
              <w:rPr>
                <w:sz w:val="24"/>
                <w:szCs w:val="24"/>
              </w:rPr>
              <w:t>о</w:t>
            </w:r>
            <w:r w:rsidRPr="00103918">
              <w:rPr>
                <w:sz w:val="24"/>
                <w:szCs w:val="24"/>
              </w:rPr>
              <w:t>приятиях города, в спортивном фестивале «Белый медвежонок»; в спортивных мероприятиях в рамках городского проекта «Детский сад, физкультура и спорт в городе Мурманске»</w:t>
            </w:r>
          </w:p>
        </w:tc>
      </w:tr>
      <w:tr w:rsidR="00103918" w:rsidRPr="00103918" w:rsidTr="00103918">
        <w:trPr>
          <w:trHeight w:val="1882"/>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t>Познавательное ра</w:t>
            </w:r>
            <w:r w:rsidRPr="00103918">
              <w:rPr>
                <w:sz w:val="24"/>
                <w:szCs w:val="24"/>
              </w:rPr>
              <w:t>з</w:t>
            </w:r>
            <w:r w:rsidRPr="00103918">
              <w:rPr>
                <w:sz w:val="24"/>
                <w:szCs w:val="24"/>
              </w:rPr>
              <w:t>витие</w:t>
            </w:r>
          </w:p>
        </w:tc>
        <w:tc>
          <w:tcPr>
            <w:tcW w:w="7454" w:type="dxa"/>
            <w:tcBorders>
              <w:top w:val="single" w:sz="4" w:space="0" w:color="auto"/>
              <w:left w:val="single" w:sz="4" w:space="0" w:color="auto"/>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t xml:space="preserve">Знакомство с культурой, историей родного края, символикой своего города, </w:t>
            </w:r>
            <w:proofErr w:type="gramStart"/>
            <w:r w:rsidRPr="00103918">
              <w:rPr>
                <w:sz w:val="24"/>
                <w:szCs w:val="24"/>
              </w:rPr>
              <w:t>достопримечательностях</w:t>
            </w:r>
            <w:proofErr w:type="gramEnd"/>
            <w:r w:rsidRPr="00103918">
              <w:rPr>
                <w:sz w:val="24"/>
                <w:szCs w:val="24"/>
              </w:rPr>
              <w:t xml:space="preserve"> родного города» знаменитых людях своего края; использование различных источников информации для знакомства с ними, Растительный и животный мир Мурманской обл</w:t>
            </w:r>
            <w:r w:rsidRPr="00103918">
              <w:rPr>
                <w:sz w:val="24"/>
                <w:szCs w:val="24"/>
              </w:rPr>
              <w:t>а</w:t>
            </w:r>
            <w:r w:rsidRPr="00103918">
              <w:rPr>
                <w:sz w:val="24"/>
                <w:szCs w:val="24"/>
              </w:rPr>
              <w:t xml:space="preserve">сти. Красная книга Мурманской области. </w:t>
            </w:r>
            <w:proofErr w:type="gramStart"/>
            <w:r w:rsidRPr="00103918">
              <w:rPr>
                <w:sz w:val="24"/>
                <w:szCs w:val="24"/>
              </w:rPr>
              <w:t>Зеленая</w:t>
            </w:r>
            <w:proofErr w:type="gramEnd"/>
            <w:r w:rsidRPr="00103918">
              <w:rPr>
                <w:sz w:val="24"/>
                <w:szCs w:val="24"/>
              </w:rPr>
              <w:t xml:space="preserve"> ашека (лекарстве</w:t>
            </w:r>
            <w:r w:rsidRPr="00103918">
              <w:rPr>
                <w:sz w:val="24"/>
                <w:szCs w:val="24"/>
              </w:rPr>
              <w:t>н</w:t>
            </w:r>
            <w:r w:rsidRPr="00103918">
              <w:rPr>
                <w:sz w:val="24"/>
                <w:szCs w:val="24"/>
              </w:rPr>
              <w:t>ные растения). Особенности ландшафта Мурманской области.</w:t>
            </w:r>
          </w:p>
        </w:tc>
      </w:tr>
      <w:tr w:rsidR="00103918" w:rsidRPr="00103918" w:rsidTr="00103918">
        <w:trPr>
          <w:trHeight w:val="538"/>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t>Речевое развитие</w:t>
            </w:r>
          </w:p>
        </w:tc>
        <w:tc>
          <w:tcPr>
            <w:tcW w:w="7454" w:type="dxa"/>
            <w:tcBorders>
              <w:top w:val="single" w:sz="4" w:space="0" w:color="auto"/>
              <w:left w:val="single" w:sz="4" w:space="0" w:color="auto"/>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t>Знакомство с произведениями, посвященными истории и культуре ро</w:t>
            </w:r>
            <w:r w:rsidRPr="00103918">
              <w:rPr>
                <w:sz w:val="24"/>
                <w:szCs w:val="24"/>
              </w:rPr>
              <w:t>д</w:t>
            </w:r>
            <w:r w:rsidRPr="00103918">
              <w:rPr>
                <w:sz w:val="24"/>
                <w:szCs w:val="24"/>
              </w:rPr>
              <w:t>ного края; сочинение сказок, рассказов об истории и современности</w:t>
            </w:r>
          </w:p>
        </w:tc>
      </w:tr>
      <w:tr w:rsidR="00103918" w:rsidRPr="00103918" w:rsidTr="00103918">
        <w:trPr>
          <w:trHeight w:val="241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lastRenderedPageBreak/>
              <w:t>Социально-</w:t>
            </w:r>
          </w:p>
          <w:p w:rsidR="00103918" w:rsidRPr="00103918" w:rsidRDefault="00103918" w:rsidP="00103918">
            <w:pPr>
              <w:rPr>
                <w:sz w:val="24"/>
                <w:szCs w:val="24"/>
              </w:rPr>
            </w:pPr>
            <w:r w:rsidRPr="00103918">
              <w:rPr>
                <w:sz w:val="24"/>
                <w:szCs w:val="24"/>
              </w:rPr>
              <w:t>коммуникативное</w:t>
            </w:r>
          </w:p>
          <w:p w:rsidR="00103918" w:rsidRPr="00103918" w:rsidRDefault="00103918" w:rsidP="00103918">
            <w:pPr>
              <w:rPr>
                <w:sz w:val="24"/>
                <w:szCs w:val="24"/>
              </w:rPr>
            </w:pPr>
            <w:r w:rsidRPr="00103918">
              <w:rPr>
                <w:sz w:val="24"/>
                <w:szCs w:val="24"/>
              </w:rPr>
              <w:t>развитие</w:t>
            </w:r>
          </w:p>
        </w:tc>
        <w:tc>
          <w:tcPr>
            <w:tcW w:w="7454" w:type="dxa"/>
            <w:tcBorders>
              <w:top w:val="single" w:sz="4" w:space="0" w:color="auto"/>
              <w:left w:val="single" w:sz="4" w:space="0" w:color="auto"/>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t>Общение с представителями различных профессий, творческими людьми. Знакомство е историческим прошлым своего города, региона; с профессиями, связанными со спецификой местных условий и наци</w:t>
            </w:r>
            <w:r w:rsidRPr="00103918">
              <w:rPr>
                <w:sz w:val="24"/>
                <w:szCs w:val="24"/>
              </w:rPr>
              <w:t>о</w:t>
            </w:r>
            <w:r w:rsidRPr="00103918">
              <w:rPr>
                <w:sz w:val="24"/>
                <w:szCs w:val="24"/>
              </w:rPr>
              <w:t>нальным компонентом. Участие в сезонном труде, социальных акциях, организованных городом. Ознакомление с особенностями экологич</w:t>
            </w:r>
            <w:r w:rsidRPr="00103918">
              <w:rPr>
                <w:sz w:val="24"/>
                <w:szCs w:val="24"/>
              </w:rPr>
              <w:t>е</w:t>
            </w:r>
            <w:r w:rsidRPr="00103918">
              <w:rPr>
                <w:sz w:val="24"/>
                <w:szCs w:val="24"/>
              </w:rPr>
              <w:t>ского состояния объектов ближайшего природного окружения; озн</w:t>
            </w:r>
            <w:r w:rsidRPr="00103918">
              <w:rPr>
                <w:sz w:val="24"/>
                <w:szCs w:val="24"/>
              </w:rPr>
              <w:t>а</w:t>
            </w:r>
            <w:r w:rsidRPr="00103918">
              <w:rPr>
                <w:sz w:val="24"/>
                <w:szCs w:val="24"/>
              </w:rPr>
              <w:t>комление с правилами и нормами безопасного поведения в городе. Мурманчане - герои ВОВ. Улицы, названные именами наших земляков.</w:t>
            </w:r>
          </w:p>
        </w:tc>
      </w:tr>
      <w:tr w:rsidR="00103918" w:rsidRPr="00103918" w:rsidTr="00103918">
        <w:trPr>
          <w:trHeight w:val="4315"/>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t>Художественно-</w:t>
            </w:r>
          </w:p>
          <w:p w:rsidR="00103918" w:rsidRPr="00103918" w:rsidRDefault="00103918" w:rsidP="00103918">
            <w:pPr>
              <w:rPr>
                <w:sz w:val="24"/>
                <w:szCs w:val="24"/>
              </w:rPr>
            </w:pPr>
            <w:r w:rsidRPr="00103918">
              <w:rPr>
                <w:sz w:val="24"/>
                <w:szCs w:val="24"/>
              </w:rPr>
              <w:t>эстетическое</w:t>
            </w:r>
          </w:p>
          <w:p w:rsidR="00103918" w:rsidRPr="00103918" w:rsidRDefault="00103918" w:rsidP="00103918">
            <w:pPr>
              <w:rPr>
                <w:sz w:val="24"/>
                <w:szCs w:val="24"/>
              </w:rPr>
            </w:pPr>
            <w:r w:rsidRPr="00103918">
              <w:rPr>
                <w:sz w:val="24"/>
                <w:szCs w:val="24"/>
              </w:rPr>
              <w:t>развитие</w:t>
            </w:r>
          </w:p>
          <w:p w:rsidR="00103918" w:rsidRPr="00103918" w:rsidRDefault="00103918" w:rsidP="00103918">
            <w:pPr>
              <w:rPr>
                <w:sz w:val="24"/>
                <w:szCs w:val="24"/>
              </w:rPr>
            </w:pPr>
            <w:proofErr w:type="gramStart"/>
            <w:r w:rsidRPr="00103918">
              <w:rPr>
                <w:sz w:val="24"/>
                <w:szCs w:val="24"/>
              </w:rPr>
              <w:t>1 [</w:t>
            </w:r>
            <w:proofErr w:type="gramEnd"/>
          </w:p>
        </w:tc>
        <w:tc>
          <w:tcPr>
            <w:tcW w:w="7454" w:type="dxa"/>
            <w:tcBorders>
              <w:top w:val="single" w:sz="4" w:space="0" w:color="auto"/>
              <w:left w:val="single" w:sz="4" w:space="0" w:color="auto"/>
              <w:bottom w:val="single" w:sz="4" w:space="0" w:color="auto"/>
              <w:right w:val="single" w:sz="4" w:space="0" w:color="auto"/>
            </w:tcBorders>
            <w:shd w:val="clear" w:color="auto" w:fill="FFFFFF"/>
            <w:hideMark/>
          </w:tcPr>
          <w:p w:rsidR="00103918" w:rsidRPr="00103918" w:rsidRDefault="00103918" w:rsidP="00103918">
            <w:pPr>
              <w:rPr>
                <w:sz w:val="24"/>
                <w:szCs w:val="24"/>
              </w:rPr>
            </w:pPr>
            <w:r w:rsidRPr="00103918">
              <w:rPr>
                <w:sz w:val="24"/>
                <w:szCs w:val="24"/>
              </w:rPr>
              <w:t>Ознакомление с произведениями местных мастеров, творческое созд</w:t>
            </w:r>
            <w:r w:rsidRPr="00103918">
              <w:rPr>
                <w:sz w:val="24"/>
                <w:szCs w:val="24"/>
              </w:rPr>
              <w:t>а</w:t>
            </w:r>
            <w:r w:rsidRPr="00103918">
              <w:rPr>
                <w:sz w:val="24"/>
                <w:szCs w:val="24"/>
              </w:rPr>
              <w:t>ние их. Знакомство с декоративно-прикладным искусством народов Мурманской области; произведениями живописи и изображением ро</w:t>
            </w:r>
            <w:r w:rsidRPr="00103918">
              <w:rPr>
                <w:sz w:val="24"/>
                <w:szCs w:val="24"/>
              </w:rPr>
              <w:t>д</w:t>
            </w:r>
            <w:r w:rsidRPr="00103918">
              <w:rPr>
                <w:sz w:val="24"/>
                <w:szCs w:val="24"/>
              </w:rPr>
              <w:t>ной природы в картинах художников; с народным промыслом поморов - козули, изготовление их. Рисование, аппликация, поделки с использ</w:t>
            </w:r>
            <w:r w:rsidRPr="00103918">
              <w:rPr>
                <w:sz w:val="24"/>
                <w:szCs w:val="24"/>
              </w:rPr>
              <w:t>о</w:t>
            </w:r>
            <w:r w:rsidRPr="00103918">
              <w:rPr>
                <w:sz w:val="24"/>
                <w:szCs w:val="24"/>
              </w:rPr>
              <w:t>ванием орнаментов саами; старшие дошкольники - изготовление кукол в национальных костюмах. Знакомство с произведениями, посвяще</w:t>
            </w:r>
            <w:r w:rsidRPr="00103918">
              <w:rPr>
                <w:sz w:val="24"/>
                <w:szCs w:val="24"/>
              </w:rPr>
              <w:t>н</w:t>
            </w:r>
            <w:r w:rsidRPr="00103918">
              <w:rPr>
                <w:sz w:val="24"/>
                <w:szCs w:val="24"/>
              </w:rPr>
              <w:t>ными родному городу, краю: участие в развлечениях, связанных с праздничными датами города и региона Функциональное предназнач</w:t>
            </w:r>
            <w:r w:rsidRPr="00103918">
              <w:rPr>
                <w:sz w:val="24"/>
                <w:szCs w:val="24"/>
              </w:rPr>
              <w:t>е</w:t>
            </w:r>
            <w:r w:rsidRPr="00103918">
              <w:rPr>
                <w:sz w:val="24"/>
                <w:szCs w:val="24"/>
              </w:rPr>
              <w:t>ние предметов русского быта. Сочетание сезонного труда и развлеч</w:t>
            </w:r>
            <w:r w:rsidRPr="00103918">
              <w:rPr>
                <w:sz w:val="24"/>
                <w:szCs w:val="24"/>
              </w:rPr>
              <w:t>е</w:t>
            </w:r>
            <w:r w:rsidRPr="00103918">
              <w:rPr>
                <w:sz w:val="24"/>
                <w:szCs w:val="24"/>
              </w:rPr>
              <w:t>ний - нравственная норма народной жизни. Традиционные народные праздники. Народный календарь. Праздники народов Севера, особенн</w:t>
            </w:r>
            <w:r w:rsidRPr="00103918">
              <w:rPr>
                <w:sz w:val="24"/>
                <w:szCs w:val="24"/>
              </w:rPr>
              <w:t>о</w:t>
            </w:r>
            <w:r w:rsidRPr="00103918">
              <w:rPr>
                <w:sz w:val="24"/>
                <w:szCs w:val="24"/>
              </w:rPr>
              <w:t>сти их празднования. Земляки, прославившие наш город (старшая, по</w:t>
            </w:r>
            <w:r w:rsidRPr="00103918">
              <w:rPr>
                <w:sz w:val="24"/>
                <w:szCs w:val="24"/>
              </w:rPr>
              <w:t>д</w:t>
            </w:r>
            <w:r w:rsidRPr="00103918">
              <w:rPr>
                <w:sz w:val="24"/>
                <w:szCs w:val="24"/>
              </w:rPr>
              <w:t>готовительная группы), Понятие «земляки». Писатели, поэты и худо</w:t>
            </w:r>
            <w:r w:rsidRPr="00103918">
              <w:rPr>
                <w:sz w:val="24"/>
                <w:szCs w:val="24"/>
              </w:rPr>
              <w:t>ж</w:t>
            </w:r>
            <w:r w:rsidRPr="00103918">
              <w:rPr>
                <w:sz w:val="24"/>
                <w:szCs w:val="24"/>
              </w:rPr>
              <w:t>ники Мурманской области. Ознакомление с произведениями местных мастеров.</w:t>
            </w:r>
          </w:p>
        </w:tc>
      </w:tr>
    </w:tbl>
    <w:p w:rsidR="00103918" w:rsidRPr="00103918" w:rsidRDefault="00103918" w:rsidP="00103918">
      <w:pPr>
        <w:rPr>
          <w:sz w:val="24"/>
          <w:szCs w:val="24"/>
        </w:rPr>
      </w:pPr>
    </w:p>
    <w:p w:rsidR="00103918" w:rsidRPr="00103918" w:rsidRDefault="00103918" w:rsidP="00103918">
      <w:pPr>
        <w:rPr>
          <w:sz w:val="24"/>
          <w:szCs w:val="24"/>
        </w:rPr>
      </w:pPr>
      <w:r w:rsidRPr="00103918">
        <w:rPr>
          <w:sz w:val="24"/>
          <w:szCs w:val="24"/>
        </w:rPr>
        <w:t>Взаимодействие с социумом.</w:t>
      </w:r>
    </w:p>
    <w:p w:rsidR="00103918" w:rsidRPr="00103918" w:rsidRDefault="00103918" w:rsidP="00103918">
      <w:pPr>
        <w:rPr>
          <w:sz w:val="24"/>
          <w:szCs w:val="24"/>
        </w:rPr>
      </w:pPr>
      <w:r w:rsidRPr="00103918">
        <w:rPr>
          <w:sz w:val="24"/>
          <w:szCs w:val="24"/>
        </w:rPr>
        <w:t>Детский сад расположен в отдельно стоящем двухэтажном здании. Социокультурное пространство учреждения огран</w:t>
      </w:r>
      <w:r w:rsidRPr="00103918">
        <w:rPr>
          <w:sz w:val="24"/>
          <w:szCs w:val="24"/>
        </w:rPr>
        <w:t>и</w:t>
      </w:r>
      <w:r w:rsidRPr="00103918">
        <w:rPr>
          <w:sz w:val="24"/>
          <w:szCs w:val="24"/>
        </w:rPr>
        <w:t>чено и однообразно. В целях создания условий для полноце</w:t>
      </w:r>
      <w:r w:rsidRPr="00103918">
        <w:rPr>
          <w:sz w:val="24"/>
          <w:szCs w:val="24"/>
        </w:rPr>
        <w:t>н</w:t>
      </w:r>
      <w:r w:rsidRPr="00103918">
        <w:rPr>
          <w:sz w:val="24"/>
          <w:szCs w:val="24"/>
        </w:rPr>
        <w:t>ного проживания ребенком дошкольного детства, сохранения и укрепления</w:t>
      </w:r>
    </w:p>
    <w:p w:rsidR="00904FF4" w:rsidRDefault="00904FF4" w:rsidP="003D1EEE">
      <w:pPr>
        <w:ind w:left="8" w:right="120" w:firstLine="708"/>
        <w:jc w:val="both"/>
        <w:rPr>
          <w:rFonts w:eastAsia="Times New Roman"/>
          <w:sz w:val="24"/>
          <w:szCs w:val="24"/>
          <w:highlight w:val="yellow"/>
        </w:rPr>
      </w:pPr>
    </w:p>
    <w:p w:rsidR="00103918" w:rsidRDefault="00103918" w:rsidP="00103918">
      <w:r>
        <w:t>здоровья детей, формирования основ базовой культуры личности, творческого потенциала воспитанников, подготовки к жизни в с</w:t>
      </w:r>
      <w:r>
        <w:t>о</w:t>
      </w:r>
      <w:r>
        <w:t>временном обществе в ДОО налажено сотрудничество с библиот</w:t>
      </w:r>
      <w:r>
        <w:t>е</w:t>
      </w:r>
      <w:r>
        <w:t>кой, краеведческим музеем, детской школой искусств. ДОО строит отношения с организациями на основе договоров на безвозмездной основе.</w:t>
      </w:r>
    </w:p>
    <w:tbl>
      <w:tblPr>
        <w:tblW w:w="0" w:type="auto"/>
        <w:jc w:val="center"/>
        <w:tblLayout w:type="fixed"/>
        <w:tblCellMar>
          <w:left w:w="10" w:type="dxa"/>
          <w:right w:w="10" w:type="dxa"/>
        </w:tblCellMar>
        <w:tblLook w:val="04A0" w:firstRow="1" w:lastRow="0" w:firstColumn="1" w:lastColumn="0" w:noHBand="0" w:noVBand="1"/>
      </w:tblPr>
      <w:tblGrid>
        <w:gridCol w:w="3408"/>
        <w:gridCol w:w="6182"/>
      </w:tblGrid>
      <w:tr w:rsidR="00103918" w:rsidTr="00103918">
        <w:trPr>
          <w:trHeight w:val="288"/>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3918" w:rsidRDefault="00103918">
            <w:pPr>
              <w:rPr>
                <w:color w:val="000000"/>
                <w:sz w:val="24"/>
                <w:szCs w:val="24"/>
              </w:rPr>
            </w:pPr>
            <w:r>
              <w:t>Организация</w:t>
            </w:r>
          </w:p>
        </w:tc>
        <w:tc>
          <w:tcPr>
            <w:tcW w:w="6182" w:type="dxa"/>
            <w:tcBorders>
              <w:top w:val="single" w:sz="4" w:space="0" w:color="auto"/>
              <w:left w:val="single" w:sz="4" w:space="0" w:color="auto"/>
              <w:bottom w:val="single" w:sz="4" w:space="0" w:color="auto"/>
              <w:right w:val="single" w:sz="4" w:space="0" w:color="auto"/>
            </w:tcBorders>
            <w:shd w:val="clear" w:color="auto" w:fill="FFFFFF"/>
            <w:hideMark/>
          </w:tcPr>
          <w:p w:rsidR="00103918" w:rsidRDefault="00103918">
            <w:pPr>
              <w:rPr>
                <w:color w:val="000000"/>
                <w:sz w:val="24"/>
                <w:szCs w:val="24"/>
              </w:rPr>
            </w:pPr>
            <w:r>
              <w:t>Мероприятия</w:t>
            </w:r>
          </w:p>
        </w:tc>
      </w:tr>
      <w:tr w:rsidR="00103918" w:rsidTr="00103918">
        <w:trPr>
          <w:trHeight w:val="1075"/>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3918" w:rsidRDefault="00103918">
            <w:pPr>
              <w:rPr>
                <w:color w:val="000000"/>
                <w:sz w:val="24"/>
                <w:szCs w:val="24"/>
              </w:rPr>
            </w:pPr>
            <w:r>
              <w:t>МБОУ СОШ № 45</w:t>
            </w:r>
          </w:p>
        </w:tc>
        <w:tc>
          <w:tcPr>
            <w:tcW w:w="6182" w:type="dxa"/>
            <w:tcBorders>
              <w:top w:val="single" w:sz="4" w:space="0" w:color="auto"/>
              <w:left w:val="single" w:sz="4" w:space="0" w:color="auto"/>
              <w:bottom w:val="single" w:sz="4" w:space="0" w:color="auto"/>
              <w:right w:val="single" w:sz="4" w:space="0" w:color="auto"/>
            </w:tcBorders>
            <w:shd w:val="clear" w:color="auto" w:fill="FFFFFF"/>
            <w:hideMark/>
          </w:tcPr>
          <w:p w:rsidR="00103918" w:rsidRDefault="00103918">
            <w:pPr>
              <w:rPr>
                <w:color w:val="000000"/>
              </w:rPr>
            </w:pPr>
            <w:r>
              <w:t>совместный план по преемственности в работе, комплектование начальных классов; экскурсии, целевые</w:t>
            </w:r>
          </w:p>
          <w:p w:rsidR="00103918" w:rsidRDefault="00103918">
            <w:pPr>
              <w:rPr>
                <w:color w:val="000000"/>
                <w:sz w:val="24"/>
                <w:szCs w:val="24"/>
              </w:rPr>
            </w:pPr>
            <w:r>
              <w:t>прогулки; родительские собрания для выпускников ДОО; со</w:t>
            </w:r>
            <w:r>
              <w:t>в</w:t>
            </w:r>
            <w:r>
              <w:t>местные праздники, выставки,</w:t>
            </w:r>
          </w:p>
        </w:tc>
      </w:tr>
      <w:tr w:rsidR="00103918" w:rsidTr="00103918">
        <w:trPr>
          <w:trHeight w:val="278"/>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3918" w:rsidRDefault="00103918">
            <w:pPr>
              <w:rPr>
                <w:color w:val="000000"/>
                <w:sz w:val="24"/>
                <w:szCs w:val="24"/>
              </w:rPr>
            </w:pPr>
            <w:proofErr w:type="gramStart"/>
            <w:r>
              <w:t>Краеведческий</w:t>
            </w:r>
            <w:proofErr w:type="gramEnd"/>
            <w:r>
              <w:t xml:space="preserve"> музеи</w:t>
            </w:r>
          </w:p>
        </w:tc>
        <w:tc>
          <w:tcPr>
            <w:tcW w:w="6182" w:type="dxa"/>
            <w:tcBorders>
              <w:top w:val="single" w:sz="4" w:space="0" w:color="auto"/>
              <w:left w:val="single" w:sz="4" w:space="0" w:color="auto"/>
              <w:bottom w:val="single" w:sz="4" w:space="0" w:color="auto"/>
              <w:right w:val="single" w:sz="4" w:space="0" w:color="auto"/>
            </w:tcBorders>
            <w:shd w:val="clear" w:color="auto" w:fill="FFFFFF"/>
            <w:hideMark/>
          </w:tcPr>
          <w:p w:rsidR="00103918" w:rsidRDefault="00103918">
            <w:pPr>
              <w:rPr>
                <w:color w:val="000000"/>
                <w:sz w:val="24"/>
                <w:szCs w:val="24"/>
              </w:rPr>
            </w:pPr>
            <w:r>
              <w:t>посещение тематических выставок;</w:t>
            </w:r>
          </w:p>
        </w:tc>
      </w:tr>
      <w:tr w:rsidR="00103918" w:rsidTr="00103918">
        <w:trPr>
          <w:trHeight w:val="1070"/>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3918" w:rsidRDefault="00103918">
            <w:pPr>
              <w:rPr>
                <w:color w:val="000000"/>
                <w:sz w:val="24"/>
                <w:szCs w:val="24"/>
              </w:rPr>
            </w:pPr>
            <w:r>
              <w:t>Детская библиотека</w:t>
            </w:r>
          </w:p>
        </w:tc>
        <w:tc>
          <w:tcPr>
            <w:tcW w:w="6182" w:type="dxa"/>
            <w:tcBorders>
              <w:top w:val="single" w:sz="4" w:space="0" w:color="auto"/>
              <w:left w:val="single" w:sz="4" w:space="0" w:color="auto"/>
              <w:bottom w:val="single" w:sz="4" w:space="0" w:color="auto"/>
              <w:right w:val="single" w:sz="4" w:space="0" w:color="auto"/>
            </w:tcBorders>
            <w:shd w:val="clear" w:color="auto" w:fill="FFFFFF"/>
            <w:hideMark/>
          </w:tcPr>
          <w:p w:rsidR="00103918" w:rsidRDefault="00103918">
            <w:pPr>
              <w:rPr>
                <w:color w:val="000000"/>
                <w:sz w:val="24"/>
                <w:szCs w:val="24"/>
              </w:rPr>
            </w:pPr>
            <w:r>
              <w:t>экскурсии; проведение викторин, конкурсов; участие в работе читального зала: информационная поддержка образовательного процесса ДОО через организацию индивидуального, группового информирования педагогов</w:t>
            </w:r>
          </w:p>
        </w:tc>
      </w:tr>
      <w:tr w:rsidR="00103918" w:rsidTr="00103918">
        <w:trPr>
          <w:trHeight w:val="293"/>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3918" w:rsidRDefault="00103918">
            <w:pPr>
              <w:rPr>
                <w:color w:val="000000"/>
                <w:sz w:val="24"/>
                <w:szCs w:val="24"/>
              </w:rPr>
            </w:pPr>
            <w:r>
              <w:t>Почта, аптека, магазины</w:t>
            </w:r>
          </w:p>
        </w:tc>
        <w:tc>
          <w:tcPr>
            <w:tcW w:w="6182" w:type="dxa"/>
            <w:tcBorders>
              <w:top w:val="single" w:sz="4" w:space="0" w:color="auto"/>
              <w:left w:val="single" w:sz="4" w:space="0" w:color="auto"/>
              <w:bottom w:val="single" w:sz="4" w:space="0" w:color="auto"/>
              <w:right w:val="single" w:sz="4" w:space="0" w:color="auto"/>
            </w:tcBorders>
            <w:shd w:val="clear" w:color="auto" w:fill="FFFFFF"/>
            <w:hideMark/>
          </w:tcPr>
          <w:p w:rsidR="00103918" w:rsidRDefault="00103918">
            <w:pPr>
              <w:rPr>
                <w:color w:val="000000"/>
                <w:sz w:val="24"/>
                <w:szCs w:val="24"/>
              </w:rPr>
            </w:pPr>
            <w:r>
              <w:t>экскурсии; целевые прогулки</w:t>
            </w:r>
          </w:p>
        </w:tc>
      </w:tr>
    </w:tbl>
    <w:p w:rsidR="00103918" w:rsidRDefault="00103918" w:rsidP="003D1EEE">
      <w:pPr>
        <w:ind w:left="8" w:right="120" w:firstLine="708"/>
        <w:jc w:val="both"/>
        <w:rPr>
          <w:rFonts w:eastAsia="Times New Roman"/>
          <w:sz w:val="24"/>
          <w:szCs w:val="24"/>
          <w:highlight w:val="yellow"/>
        </w:rPr>
      </w:pPr>
    </w:p>
    <w:p w:rsidR="00F9479E" w:rsidRDefault="00F9479E" w:rsidP="003D1EEE">
      <w:pPr>
        <w:ind w:left="8" w:right="120" w:firstLine="708"/>
        <w:jc w:val="both"/>
        <w:rPr>
          <w:rFonts w:eastAsia="Times New Roman"/>
          <w:sz w:val="24"/>
          <w:szCs w:val="24"/>
          <w:highlight w:val="yellow"/>
        </w:rPr>
      </w:pPr>
    </w:p>
    <w:p w:rsidR="00F9479E" w:rsidRDefault="00F9479E" w:rsidP="003D1EEE">
      <w:pPr>
        <w:ind w:left="8" w:right="120" w:firstLine="708"/>
        <w:jc w:val="both"/>
        <w:rPr>
          <w:rFonts w:eastAsia="Times New Roman"/>
          <w:sz w:val="24"/>
          <w:szCs w:val="24"/>
          <w:highlight w:val="yellow"/>
        </w:rPr>
      </w:pPr>
    </w:p>
    <w:p w:rsidR="00F9479E" w:rsidRPr="00F9479E" w:rsidRDefault="00F9479E" w:rsidP="00F9479E">
      <w:pPr>
        <w:ind w:left="20"/>
        <w:rPr>
          <w:sz w:val="24"/>
          <w:szCs w:val="24"/>
        </w:rPr>
      </w:pPr>
      <w:r w:rsidRPr="00F9479E">
        <w:rPr>
          <w:sz w:val="24"/>
          <w:szCs w:val="24"/>
        </w:rPr>
        <w:lastRenderedPageBreak/>
        <w:t>2,7.4. Используемые парциальные программы и технологии</w:t>
      </w:r>
    </w:p>
    <w:p w:rsidR="00F9479E" w:rsidRPr="00F9479E" w:rsidRDefault="00F9479E" w:rsidP="00F9479E">
      <w:pPr>
        <w:pStyle w:val="11"/>
        <w:shd w:val="clear" w:color="auto" w:fill="auto"/>
        <w:spacing w:before="0" w:after="0" w:line="240" w:lineRule="auto"/>
        <w:ind w:left="20" w:right="40" w:firstLine="720"/>
        <w:rPr>
          <w:sz w:val="24"/>
          <w:szCs w:val="24"/>
        </w:rPr>
      </w:pPr>
      <w:proofErr w:type="gramStart"/>
      <w:r w:rsidRPr="00F9479E">
        <w:rPr>
          <w:rStyle w:val="12pt"/>
        </w:rPr>
        <w:t>Программа «Дорогою добра» (ант.</w:t>
      </w:r>
      <w:proofErr w:type="gramEnd"/>
      <w:r w:rsidRPr="00F9479E">
        <w:rPr>
          <w:rStyle w:val="12pt"/>
        </w:rPr>
        <w:t xml:space="preserve"> Л.В. Кол</w:t>
      </w:r>
      <w:r w:rsidRPr="00F9479E">
        <w:rPr>
          <w:rStyle w:val="12pt"/>
        </w:rPr>
        <w:t>о</w:t>
      </w:r>
      <w:r w:rsidRPr="00F9479E">
        <w:rPr>
          <w:rStyle w:val="12pt"/>
        </w:rPr>
        <w:t>яшпчтж)</w:t>
      </w:r>
      <w:r w:rsidRPr="00F9479E">
        <w:rPr>
          <w:sz w:val="24"/>
          <w:szCs w:val="24"/>
        </w:rPr>
        <w:t xml:space="preserve"> дополняет основную образовательную программу ДОО по образовательной области «Социальн</w:t>
      </w:r>
      <w:proofErr w:type="gramStart"/>
      <w:r w:rsidRPr="00F9479E">
        <w:rPr>
          <w:sz w:val="24"/>
          <w:szCs w:val="24"/>
        </w:rPr>
        <w:t>о-</w:t>
      </w:r>
      <w:proofErr w:type="gramEnd"/>
      <w:r w:rsidRPr="00F9479E">
        <w:rPr>
          <w:sz w:val="24"/>
          <w:szCs w:val="24"/>
        </w:rPr>
        <w:t xml:space="preserve"> коммуник</w:t>
      </w:r>
      <w:r w:rsidRPr="00F9479E">
        <w:rPr>
          <w:sz w:val="24"/>
          <w:szCs w:val="24"/>
        </w:rPr>
        <w:t>а</w:t>
      </w:r>
      <w:r w:rsidRPr="00F9479E">
        <w:rPr>
          <w:sz w:val="24"/>
          <w:szCs w:val="24"/>
        </w:rPr>
        <w:t>тивное развитие» по развитию у детей навыков общения в различных жизненных ситуациях со сверстниками, педагог</w:t>
      </w:r>
      <w:r w:rsidRPr="00F9479E">
        <w:rPr>
          <w:sz w:val="24"/>
          <w:szCs w:val="24"/>
        </w:rPr>
        <w:t>а</w:t>
      </w:r>
      <w:r w:rsidRPr="00F9479E">
        <w:rPr>
          <w:sz w:val="24"/>
          <w:szCs w:val="24"/>
        </w:rPr>
        <w:t>ми, родителями и другими окружающими людьми с ориент</w:t>
      </w:r>
      <w:r w:rsidRPr="00F9479E">
        <w:rPr>
          <w:sz w:val="24"/>
          <w:szCs w:val="24"/>
        </w:rPr>
        <w:t>а</w:t>
      </w:r>
      <w:r w:rsidRPr="00F9479E">
        <w:rPr>
          <w:sz w:val="24"/>
          <w:szCs w:val="24"/>
        </w:rPr>
        <w:t>цией на метод сопереживания.</w:t>
      </w:r>
    </w:p>
    <w:p w:rsidR="00F9479E" w:rsidRPr="00F9479E" w:rsidRDefault="00F9479E" w:rsidP="00F9479E">
      <w:pPr>
        <w:pStyle w:val="11"/>
        <w:shd w:val="clear" w:color="auto" w:fill="auto"/>
        <w:spacing w:before="0" w:after="0" w:line="240" w:lineRule="auto"/>
        <w:ind w:left="20" w:right="40" w:firstLine="720"/>
        <w:rPr>
          <w:sz w:val="24"/>
          <w:szCs w:val="24"/>
        </w:rPr>
      </w:pPr>
      <w:r w:rsidRPr="00F9479E">
        <w:rPr>
          <w:sz w:val="24"/>
          <w:szCs w:val="24"/>
        </w:rPr>
        <w:t>Цель</w:t>
      </w:r>
      <w:r w:rsidRPr="00F9479E">
        <w:rPr>
          <w:rStyle w:val="a5"/>
          <w:sz w:val="24"/>
          <w:szCs w:val="24"/>
        </w:rPr>
        <w:t xml:space="preserve"> программы:</w:t>
      </w:r>
      <w:r w:rsidRPr="00F9479E">
        <w:rPr>
          <w:sz w:val="24"/>
          <w:szCs w:val="24"/>
        </w:rPr>
        <w:t xml:space="preserve"> своевременное, соответствующее возрас</w:t>
      </w:r>
      <w:r w:rsidRPr="00F9479E">
        <w:rPr>
          <w:sz w:val="24"/>
          <w:szCs w:val="24"/>
        </w:rPr>
        <w:t>т</w:t>
      </w:r>
      <w:r w:rsidRPr="00F9479E">
        <w:rPr>
          <w:sz w:val="24"/>
          <w:szCs w:val="24"/>
        </w:rPr>
        <w:t>ным, половым, этническим особенностям детей дошкольного возраста, и качественное, обеспечивающее достижение опт</w:t>
      </w:r>
      <w:r w:rsidRPr="00F9479E">
        <w:rPr>
          <w:sz w:val="24"/>
          <w:szCs w:val="24"/>
        </w:rPr>
        <w:t>и</w:t>
      </w:r>
      <w:r w:rsidRPr="00F9479E">
        <w:rPr>
          <w:sz w:val="24"/>
          <w:szCs w:val="24"/>
        </w:rPr>
        <w:t>мального уровня, социально-коммуникативное развитие д</w:t>
      </w:r>
      <w:r w:rsidRPr="00F9479E">
        <w:rPr>
          <w:sz w:val="24"/>
          <w:szCs w:val="24"/>
        </w:rPr>
        <w:t>о</w:t>
      </w:r>
      <w:r w:rsidRPr="00F9479E">
        <w:rPr>
          <w:sz w:val="24"/>
          <w:szCs w:val="24"/>
        </w:rPr>
        <w:t>школьников.</w:t>
      </w:r>
    </w:p>
    <w:p w:rsidR="00F9479E" w:rsidRPr="00F9479E" w:rsidRDefault="00F9479E" w:rsidP="00F9479E">
      <w:pPr>
        <w:pStyle w:val="11"/>
        <w:shd w:val="clear" w:color="auto" w:fill="auto"/>
        <w:spacing w:before="0" w:after="0" w:line="240" w:lineRule="auto"/>
        <w:ind w:left="20" w:right="40" w:firstLine="720"/>
        <w:rPr>
          <w:sz w:val="24"/>
          <w:szCs w:val="24"/>
        </w:rPr>
      </w:pPr>
      <w:r w:rsidRPr="00F9479E">
        <w:rPr>
          <w:rStyle w:val="a5"/>
          <w:sz w:val="24"/>
          <w:szCs w:val="24"/>
        </w:rPr>
        <w:t>Задачи</w:t>
      </w:r>
      <w:r w:rsidRPr="00F9479E">
        <w:rPr>
          <w:sz w:val="24"/>
          <w:szCs w:val="24"/>
        </w:rPr>
        <w:t xml:space="preserve"> представлены по трем сферам; когнитивной (п</w:t>
      </w:r>
      <w:r w:rsidRPr="00F9479E">
        <w:rPr>
          <w:sz w:val="24"/>
          <w:szCs w:val="24"/>
        </w:rPr>
        <w:t>о</w:t>
      </w:r>
      <w:r w:rsidRPr="00F9479E">
        <w:rPr>
          <w:sz w:val="24"/>
          <w:szCs w:val="24"/>
        </w:rPr>
        <w:t>знавательные сведения), эмоционально-чувственной (интер</w:t>
      </w:r>
      <w:r w:rsidRPr="00F9479E">
        <w:rPr>
          <w:sz w:val="24"/>
          <w:szCs w:val="24"/>
        </w:rPr>
        <w:t>е</w:t>
      </w:r>
      <w:r w:rsidRPr="00F9479E">
        <w:rPr>
          <w:sz w:val="24"/>
          <w:szCs w:val="24"/>
        </w:rPr>
        <w:t>сы</w:t>
      </w:r>
      <w:proofErr w:type="gramStart"/>
      <w:r w:rsidRPr="00F9479E">
        <w:rPr>
          <w:sz w:val="24"/>
          <w:szCs w:val="24"/>
        </w:rPr>
        <w:t>.</w:t>
      </w:r>
      <w:proofErr w:type="gramEnd"/>
      <w:r w:rsidRPr="00F9479E">
        <w:rPr>
          <w:sz w:val="24"/>
          <w:szCs w:val="24"/>
        </w:rPr>
        <w:t xml:space="preserve"> </w:t>
      </w:r>
      <w:proofErr w:type="gramStart"/>
      <w:r w:rsidRPr="00F9479E">
        <w:rPr>
          <w:sz w:val="24"/>
          <w:szCs w:val="24"/>
        </w:rPr>
        <w:t>п</w:t>
      </w:r>
      <w:proofErr w:type="gramEnd"/>
      <w:r w:rsidRPr="00F9479E">
        <w:rPr>
          <w:sz w:val="24"/>
          <w:szCs w:val="24"/>
        </w:rPr>
        <w:t>отребности) поведенческой (способы взаимоотношений):</w:t>
      </w:r>
    </w:p>
    <w:p w:rsidR="00F9479E" w:rsidRPr="00F9479E" w:rsidRDefault="00F9479E" w:rsidP="00F9479E">
      <w:pPr>
        <w:pStyle w:val="30"/>
        <w:shd w:val="clear" w:color="auto" w:fill="auto"/>
        <w:spacing w:line="240" w:lineRule="auto"/>
        <w:ind w:left="20"/>
        <w:rPr>
          <w:sz w:val="24"/>
          <w:szCs w:val="24"/>
        </w:rPr>
      </w:pPr>
      <w:r w:rsidRPr="00F9479E">
        <w:rPr>
          <w:sz w:val="24"/>
          <w:szCs w:val="24"/>
        </w:rPr>
        <w:t>Когнитивная сфера:</w:t>
      </w:r>
    </w:p>
    <w:p w:rsidR="00F9479E" w:rsidRPr="00F9479E" w:rsidRDefault="00F9479E" w:rsidP="00F9479E">
      <w:pPr>
        <w:pStyle w:val="11"/>
        <w:shd w:val="clear" w:color="auto" w:fill="auto"/>
        <w:spacing w:before="0" w:after="0" w:line="240" w:lineRule="auto"/>
        <w:ind w:left="20" w:firstLine="1040"/>
        <w:rPr>
          <w:sz w:val="24"/>
          <w:szCs w:val="24"/>
        </w:rPr>
      </w:pPr>
      <w:proofErr w:type="gramStart"/>
      <w:r w:rsidRPr="00F9479E">
        <w:rPr>
          <w:sz w:val="24"/>
          <w:szCs w:val="24"/>
        </w:rPr>
        <w:t>Формирован</w:t>
      </w:r>
      <w:proofErr w:type="gramEnd"/>
      <w:r w:rsidRPr="00F9479E">
        <w:rPr>
          <w:sz w:val="24"/>
          <w:szCs w:val="24"/>
        </w:rPr>
        <w:t xml:space="preserve"> не первоначальных представлений о:</w:t>
      </w:r>
    </w:p>
    <w:p w:rsidR="00F9479E" w:rsidRPr="00F9479E" w:rsidRDefault="00F9479E" w:rsidP="00850146">
      <w:pPr>
        <w:pStyle w:val="11"/>
        <w:numPr>
          <w:ilvl w:val="0"/>
          <w:numId w:val="171"/>
        </w:numPr>
        <w:shd w:val="clear" w:color="auto" w:fill="auto"/>
        <w:tabs>
          <w:tab w:val="left" w:pos="1204"/>
        </w:tabs>
        <w:spacing w:before="0" w:after="0" w:line="240" w:lineRule="auto"/>
        <w:ind w:left="20" w:firstLine="1040"/>
        <w:rPr>
          <w:sz w:val="24"/>
          <w:szCs w:val="24"/>
        </w:rPr>
      </w:pPr>
      <w:proofErr w:type="gramStart"/>
      <w:r w:rsidRPr="00F9479E">
        <w:rPr>
          <w:sz w:val="24"/>
          <w:szCs w:val="24"/>
        </w:rPr>
        <w:t>человеке</w:t>
      </w:r>
      <w:proofErr w:type="gramEnd"/>
      <w:r w:rsidRPr="00F9479E">
        <w:rPr>
          <w:sz w:val="24"/>
          <w:szCs w:val="24"/>
        </w:rPr>
        <w:t xml:space="preserve"> как биопсихосоциальном существе,</w:t>
      </w:r>
    </w:p>
    <w:p w:rsidR="00F9479E" w:rsidRPr="00F9479E" w:rsidRDefault="00F9479E" w:rsidP="00850146">
      <w:pPr>
        <w:pStyle w:val="11"/>
        <w:numPr>
          <w:ilvl w:val="0"/>
          <w:numId w:val="171"/>
        </w:numPr>
        <w:shd w:val="clear" w:color="auto" w:fill="auto"/>
        <w:tabs>
          <w:tab w:val="left" w:pos="1258"/>
        </w:tabs>
        <w:spacing w:before="0" w:after="0" w:line="240" w:lineRule="auto"/>
        <w:ind w:left="20" w:right="40" w:firstLine="1040"/>
        <w:rPr>
          <w:sz w:val="24"/>
          <w:szCs w:val="24"/>
        </w:rPr>
      </w:pPr>
      <w:proofErr w:type="gramStart"/>
      <w:r w:rsidRPr="00F9479E">
        <w:rPr>
          <w:sz w:val="24"/>
          <w:szCs w:val="24"/>
        </w:rPr>
        <w:t>особенностях</w:t>
      </w:r>
      <w:proofErr w:type="gramEnd"/>
      <w:r w:rsidRPr="00F9479E">
        <w:rPr>
          <w:sz w:val="24"/>
          <w:szCs w:val="24"/>
        </w:rPr>
        <w:t xml:space="preserve"> поведения, доминирующих видах деятельности и увлечениях детей разного пола,</w:t>
      </w:r>
    </w:p>
    <w:p w:rsidR="00F9479E" w:rsidRPr="00F9479E" w:rsidRDefault="00F9479E" w:rsidP="00850146">
      <w:pPr>
        <w:pStyle w:val="11"/>
        <w:numPr>
          <w:ilvl w:val="0"/>
          <w:numId w:val="171"/>
        </w:numPr>
        <w:shd w:val="clear" w:color="auto" w:fill="auto"/>
        <w:tabs>
          <w:tab w:val="left" w:pos="1190"/>
        </w:tabs>
        <w:spacing w:before="0" w:after="0" w:line="240" w:lineRule="auto"/>
        <w:ind w:left="1060" w:right="40"/>
        <w:jc w:val="left"/>
        <w:rPr>
          <w:sz w:val="24"/>
          <w:szCs w:val="24"/>
        </w:rPr>
      </w:pPr>
      <w:r w:rsidRPr="00F9479E">
        <w:rPr>
          <w:sz w:val="24"/>
          <w:szCs w:val="24"/>
        </w:rPr>
        <w:t>способах передачи своих желаний, чувств, настр</w:t>
      </w:r>
      <w:r w:rsidRPr="00F9479E">
        <w:rPr>
          <w:sz w:val="24"/>
          <w:szCs w:val="24"/>
        </w:rPr>
        <w:t>о</w:t>
      </w:r>
      <w:r w:rsidRPr="00F9479E">
        <w:rPr>
          <w:sz w:val="24"/>
          <w:szCs w:val="24"/>
        </w:rPr>
        <w:t xml:space="preserve">ений, </w:t>
      </w:r>
      <w:proofErr w:type="gramStart"/>
      <w:r w:rsidRPr="00F9479E">
        <w:rPr>
          <w:sz w:val="24"/>
          <w:szCs w:val="24"/>
        </w:rPr>
        <w:t>-з</w:t>
      </w:r>
      <w:proofErr w:type="gramEnd"/>
      <w:r w:rsidRPr="00F9479E">
        <w:rPr>
          <w:sz w:val="24"/>
          <w:szCs w:val="24"/>
        </w:rPr>
        <w:t>начимости, красоте семейных обычаев, тр</w:t>
      </w:r>
      <w:r w:rsidRPr="00F9479E">
        <w:rPr>
          <w:sz w:val="24"/>
          <w:szCs w:val="24"/>
        </w:rPr>
        <w:t>а</w:t>
      </w:r>
      <w:r w:rsidRPr="00F9479E">
        <w:rPr>
          <w:sz w:val="24"/>
          <w:szCs w:val="24"/>
        </w:rPr>
        <w:t>диций, жилища,</w:t>
      </w:r>
    </w:p>
    <w:p w:rsidR="00F9479E" w:rsidRPr="00F9479E" w:rsidRDefault="00F9479E" w:rsidP="00850146">
      <w:pPr>
        <w:pStyle w:val="11"/>
        <w:numPr>
          <w:ilvl w:val="0"/>
          <w:numId w:val="171"/>
        </w:numPr>
        <w:shd w:val="clear" w:color="auto" w:fill="auto"/>
        <w:tabs>
          <w:tab w:val="left" w:pos="1402"/>
        </w:tabs>
        <w:spacing w:before="0" w:after="0" w:line="240" w:lineRule="auto"/>
        <w:ind w:left="20" w:right="40" w:firstLine="1040"/>
        <w:rPr>
          <w:sz w:val="24"/>
          <w:szCs w:val="24"/>
        </w:rPr>
      </w:pPr>
      <w:proofErr w:type="gramStart"/>
      <w:r w:rsidRPr="00F9479E">
        <w:rPr>
          <w:sz w:val="24"/>
          <w:szCs w:val="24"/>
        </w:rPr>
        <w:t>нормах</w:t>
      </w:r>
      <w:proofErr w:type="gramEnd"/>
      <w:r w:rsidRPr="00F9479E">
        <w:rPr>
          <w:sz w:val="24"/>
          <w:szCs w:val="24"/>
        </w:rPr>
        <w:t xml:space="preserve"> и правилах взаимоотношений, приемл</w:t>
      </w:r>
      <w:r w:rsidRPr="00F9479E">
        <w:rPr>
          <w:sz w:val="24"/>
          <w:szCs w:val="24"/>
        </w:rPr>
        <w:t>и</w:t>
      </w:r>
      <w:r w:rsidRPr="00F9479E">
        <w:rPr>
          <w:sz w:val="24"/>
          <w:szCs w:val="24"/>
        </w:rPr>
        <w:t>мых в российской коммуникативной и психосексуальной культуре.</w:t>
      </w:r>
    </w:p>
    <w:p w:rsidR="00F9479E" w:rsidRPr="00F9479E" w:rsidRDefault="00F9479E" w:rsidP="00F9479E">
      <w:pPr>
        <w:pStyle w:val="30"/>
        <w:shd w:val="clear" w:color="auto" w:fill="auto"/>
        <w:spacing w:line="240" w:lineRule="auto"/>
        <w:ind w:left="20"/>
        <w:rPr>
          <w:sz w:val="24"/>
          <w:szCs w:val="24"/>
        </w:rPr>
      </w:pPr>
      <w:r w:rsidRPr="00F9479E">
        <w:rPr>
          <w:sz w:val="24"/>
          <w:szCs w:val="24"/>
        </w:rPr>
        <w:t>Эмоционально-чувственная сфера:</w:t>
      </w:r>
    </w:p>
    <w:p w:rsidR="00F9479E" w:rsidRPr="00F9479E" w:rsidRDefault="00F9479E" w:rsidP="00850146">
      <w:pPr>
        <w:pStyle w:val="11"/>
        <w:numPr>
          <w:ilvl w:val="1"/>
          <w:numId w:val="171"/>
        </w:numPr>
        <w:shd w:val="clear" w:color="auto" w:fill="auto"/>
        <w:tabs>
          <w:tab w:val="left" w:pos="1383"/>
        </w:tabs>
        <w:spacing w:before="0" w:after="0" w:line="240" w:lineRule="auto"/>
        <w:ind w:left="20" w:right="40" w:firstLine="720"/>
        <w:rPr>
          <w:sz w:val="24"/>
          <w:szCs w:val="24"/>
        </w:rPr>
      </w:pPr>
      <w:r w:rsidRPr="00F9479E">
        <w:rPr>
          <w:sz w:val="24"/>
          <w:szCs w:val="24"/>
        </w:rPr>
        <w:t>Воспитание уважения к взрослым людям разн</w:t>
      </w:r>
      <w:r w:rsidRPr="00F9479E">
        <w:rPr>
          <w:sz w:val="24"/>
          <w:szCs w:val="24"/>
        </w:rPr>
        <w:t>о</w:t>
      </w:r>
      <w:r w:rsidRPr="00F9479E">
        <w:rPr>
          <w:sz w:val="24"/>
          <w:szCs w:val="24"/>
        </w:rPr>
        <w:t>го пола, бережного отношения к процессу и результату их труда</w:t>
      </w:r>
    </w:p>
    <w:p w:rsidR="00F9479E" w:rsidRPr="00F9479E" w:rsidRDefault="00F9479E" w:rsidP="00850146">
      <w:pPr>
        <w:pStyle w:val="11"/>
        <w:numPr>
          <w:ilvl w:val="1"/>
          <w:numId w:val="171"/>
        </w:numPr>
        <w:shd w:val="clear" w:color="auto" w:fill="auto"/>
        <w:tabs>
          <w:tab w:val="left" w:pos="1422"/>
        </w:tabs>
        <w:spacing w:before="0" w:after="0" w:line="240" w:lineRule="auto"/>
        <w:ind w:left="20" w:firstLine="720"/>
        <w:rPr>
          <w:sz w:val="24"/>
          <w:szCs w:val="24"/>
        </w:rPr>
      </w:pPr>
      <w:r w:rsidRPr="00F9479E">
        <w:rPr>
          <w:sz w:val="24"/>
          <w:szCs w:val="24"/>
        </w:rPr>
        <w:t>Формирование общественно-значимых мотивов поведения в семье.</w:t>
      </w:r>
    </w:p>
    <w:p w:rsidR="00F9479E" w:rsidRPr="00F9479E" w:rsidRDefault="00F9479E" w:rsidP="00850146">
      <w:pPr>
        <w:pStyle w:val="11"/>
        <w:numPr>
          <w:ilvl w:val="1"/>
          <w:numId w:val="171"/>
        </w:numPr>
        <w:shd w:val="clear" w:color="auto" w:fill="auto"/>
        <w:tabs>
          <w:tab w:val="left" w:pos="1388"/>
        </w:tabs>
        <w:spacing w:before="0" w:after="0" w:line="240" w:lineRule="auto"/>
        <w:ind w:left="20" w:right="40" w:firstLine="720"/>
        <w:rPr>
          <w:sz w:val="24"/>
          <w:szCs w:val="24"/>
        </w:rPr>
      </w:pPr>
      <w:r w:rsidRPr="00F9479E">
        <w:rPr>
          <w:sz w:val="24"/>
          <w:szCs w:val="24"/>
        </w:rPr>
        <w:t>Развитие творческих способностей и воображ</w:t>
      </w:r>
      <w:r w:rsidRPr="00F9479E">
        <w:rPr>
          <w:sz w:val="24"/>
          <w:szCs w:val="24"/>
        </w:rPr>
        <w:t>е</w:t>
      </w:r>
      <w:r w:rsidRPr="00F9479E">
        <w:rPr>
          <w:sz w:val="24"/>
          <w:szCs w:val="24"/>
        </w:rPr>
        <w:t>ния в процессе игрового общения.</w:t>
      </w:r>
    </w:p>
    <w:p w:rsidR="00F9479E" w:rsidRPr="00F9479E" w:rsidRDefault="00F9479E" w:rsidP="00850146">
      <w:pPr>
        <w:pStyle w:val="11"/>
        <w:numPr>
          <w:ilvl w:val="1"/>
          <w:numId w:val="171"/>
        </w:numPr>
        <w:shd w:val="clear" w:color="auto" w:fill="auto"/>
        <w:tabs>
          <w:tab w:val="left" w:pos="1383"/>
        </w:tabs>
        <w:spacing w:before="0" w:after="0" w:line="240" w:lineRule="auto"/>
        <w:ind w:left="20" w:right="40" w:firstLine="720"/>
        <w:rPr>
          <w:sz w:val="24"/>
          <w:szCs w:val="24"/>
        </w:rPr>
      </w:pPr>
      <w:r w:rsidRPr="00F9479E">
        <w:rPr>
          <w:sz w:val="24"/>
          <w:szCs w:val="24"/>
        </w:rPr>
        <w:t>Формирование у детей умений и навыков пра</w:t>
      </w:r>
      <w:r w:rsidRPr="00F9479E">
        <w:rPr>
          <w:sz w:val="24"/>
          <w:szCs w:val="24"/>
        </w:rPr>
        <w:t>к</w:t>
      </w:r>
      <w:r w:rsidRPr="00F9479E">
        <w:rPr>
          <w:sz w:val="24"/>
          <w:szCs w:val="24"/>
        </w:rPr>
        <w:t>тического владения выразительными движениями (мимикой, жестами, пантомимикой) - средствами человеческого общ</w:t>
      </w:r>
      <w:r w:rsidRPr="00F9479E">
        <w:rPr>
          <w:sz w:val="24"/>
          <w:szCs w:val="24"/>
        </w:rPr>
        <w:t>е</w:t>
      </w:r>
      <w:r w:rsidRPr="00F9479E">
        <w:rPr>
          <w:sz w:val="24"/>
          <w:szCs w:val="24"/>
        </w:rPr>
        <w:t>ния</w:t>
      </w:r>
    </w:p>
    <w:p w:rsidR="00F9479E" w:rsidRPr="00F9479E" w:rsidRDefault="00F9479E" w:rsidP="00F9479E">
      <w:pPr>
        <w:pStyle w:val="30"/>
        <w:shd w:val="clear" w:color="auto" w:fill="auto"/>
        <w:spacing w:line="240" w:lineRule="auto"/>
        <w:ind w:left="20"/>
        <w:rPr>
          <w:sz w:val="24"/>
          <w:szCs w:val="24"/>
        </w:rPr>
      </w:pPr>
      <w:r w:rsidRPr="00F9479E">
        <w:rPr>
          <w:sz w:val="24"/>
          <w:szCs w:val="24"/>
        </w:rPr>
        <w:t>Поведенческая сфера:</w:t>
      </w:r>
    </w:p>
    <w:p w:rsidR="00F9479E" w:rsidRPr="00F9479E" w:rsidRDefault="00F9479E" w:rsidP="00850146">
      <w:pPr>
        <w:pStyle w:val="11"/>
        <w:numPr>
          <w:ilvl w:val="2"/>
          <w:numId w:val="171"/>
        </w:numPr>
        <w:shd w:val="clear" w:color="auto" w:fill="auto"/>
        <w:tabs>
          <w:tab w:val="left" w:pos="1062"/>
        </w:tabs>
        <w:spacing w:before="0" w:after="0" w:line="240" w:lineRule="auto"/>
        <w:ind w:left="1060" w:right="40" w:hanging="320"/>
        <w:jc w:val="left"/>
        <w:rPr>
          <w:sz w:val="24"/>
          <w:szCs w:val="24"/>
        </w:rPr>
      </w:pPr>
      <w:r w:rsidRPr="00F9479E">
        <w:rPr>
          <w:sz w:val="24"/>
          <w:szCs w:val="24"/>
        </w:rPr>
        <w:t>Развитие коммуникативных способностей, позв</w:t>
      </w:r>
      <w:r w:rsidRPr="00F9479E">
        <w:rPr>
          <w:sz w:val="24"/>
          <w:szCs w:val="24"/>
        </w:rPr>
        <w:t>о</w:t>
      </w:r>
      <w:r w:rsidRPr="00F9479E">
        <w:rPr>
          <w:sz w:val="24"/>
          <w:szCs w:val="24"/>
        </w:rPr>
        <w:t>ляющих разрешать конфликтные ситуации со сверстниками, умение работать в группе сверстн</w:t>
      </w:r>
      <w:r w:rsidRPr="00F9479E">
        <w:rPr>
          <w:sz w:val="24"/>
          <w:szCs w:val="24"/>
        </w:rPr>
        <w:t>и</w:t>
      </w:r>
      <w:r w:rsidRPr="00F9479E">
        <w:rPr>
          <w:sz w:val="24"/>
          <w:szCs w:val="24"/>
        </w:rPr>
        <w:t>ков</w:t>
      </w:r>
    </w:p>
    <w:p w:rsidR="00F9479E" w:rsidRPr="00F9479E" w:rsidRDefault="00F9479E" w:rsidP="00850146">
      <w:pPr>
        <w:pStyle w:val="11"/>
        <w:numPr>
          <w:ilvl w:val="3"/>
          <w:numId w:val="171"/>
        </w:numPr>
        <w:shd w:val="clear" w:color="auto" w:fill="auto"/>
        <w:tabs>
          <w:tab w:val="left" w:pos="1388"/>
        </w:tabs>
        <w:spacing w:before="0" w:after="0" w:line="240" w:lineRule="auto"/>
        <w:ind w:left="20" w:right="40" w:firstLine="720"/>
        <w:rPr>
          <w:sz w:val="24"/>
          <w:szCs w:val="24"/>
        </w:rPr>
      </w:pPr>
      <w:r w:rsidRPr="00F9479E">
        <w:rPr>
          <w:sz w:val="24"/>
          <w:szCs w:val="24"/>
        </w:rPr>
        <w:t>Развитие адекватной оценочной деятельности, направленной на анализ собственного поведения и поступков окружающих людей</w:t>
      </w:r>
    </w:p>
    <w:p w:rsidR="00F9479E" w:rsidRPr="00F9479E" w:rsidRDefault="00F9479E" w:rsidP="00F9479E">
      <w:pPr>
        <w:pStyle w:val="11"/>
        <w:shd w:val="clear" w:color="auto" w:fill="auto"/>
        <w:spacing w:before="0" w:after="0" w:line="240" w:lineRule="auto"/>
        <w:ind w:left="20" w:right="40" w:firstLine="720"/>
        <w:rPr>
          <w:sz w:val="24"/>
          <w:szCs w:val="24"/>
        </w:rPr>
      </w:pPr>
      <w:r w:rsidRPr="00F9479E">
        <w:rPr>
          <w:sz w:val="24"/>
          <w:szCs w:val="24"/>
        </w:rPr>
        <w:t>Кем, где, когда реализуется: воспитателями групп в совместной с детьми деятельности, непосредственно образ</w:t>
      </w:r>
      <w:r w:rsidRPr="00F9479E">
        <w:rPr>
          <w:sz w:val="24"/>
          <w:szCs w:val="24"/>
        </w:rPr>
        <w:t>о</w:t>
      </w:r>
      <w:r w:rsidRPr="00F9479E">
        <w:rPr>
          <w:sz w:val="24"/>
          <w:szCs w:val="24"/>
        </w:rPr>
        <w:t>вательной деятельности</w:t>
      </w:r>
    </w:p>
    <w:p w:rsidR="00F9479E" w:rsidRPr="00F9479E" w:rsidRDefault="00F9479E" w:rsidP="00F9479E">
      <w:pPr>
        <w:pStyle w:val="10"/>
        <w:keepNext/>
        <w:keepLines/>
        <w:shd w:val="clear" w:color="auto" w:fill="auto"/>
        <w:spacing w:after="0" w:line="240" w:lineRule="auto"/>
        <w:ind w:left="20"/>
        <w:rPr>
          <w:sz w:val="24"/>
          <w:szCs w:val="24"/>
        </w:rPr>
      </w:pPr>
      <w:r w:rsidRPr="00F9479E">
        <w:rPr>
          <w:sz w:val="24"/>
          <w:szCs w:val="24"/>
        </w:rPr>
        <w:lastRenderedPageBreak/>
        <w:t>Основные формы взаимодействия с детьми:</w:t>
      </w:r>
    </w:p>
    <w:p w:rsidR="00F9479E" w:rsidRPr="00F9479E" w:rsidRDefault="00F9479E" w:rsidP="00F9479E">
      <w:pPr>
        <w:pStyle w:val="11"/>
        <w:shd w:val="clear" w:color="auto" w:fill="auto"/>
        <w:spacing w:before="0" w:after="0" w:line="240" w:lineRule="auto"/>
        <w:ind w:left="20" w:firstLine="720"/>
        <w:rPr>
          <w:sz w:val="24"/>
          <w:szCs w:val="24"/>
        </w:rPr>
      </w:pPr>
      <w:r w:rsidRPr="00F9479E">
        <w:rPr>
          <w:sz w:val="24"/>
          <w:szCs w:val="24"/>
        </w:rPr>
        <w:t>Развивающие игры (игры-драматизации, сюжетно-ролевые игры и др.);</w:t>
      </w:r>
    </w:p>
    <w:p w:rsidR="00F9479E" w:rsidRPr="00F9479E" w:rsidRDefault="00F9479E" w:rsidP="00F9479E">
      <w:pPr>
        <w:pStyle w:val="11"/>
        <w:shd w:val="clear" w:color="auto" w:fill="auto"/>
        <w:spacing w:before="0" w:after="0" w:line="240" w:lineRule="auto"/>
        <w:ind w:left="20" w:firstLine="720"/>
        <w:rPr>
          <w:sz w:val="24"/>
          <w:szCs w:val="24"/>
        </w:rPr>
      </w:pPr>
      <w:r w:rsidRPr="00F9479E">
        <w:rPr>
          <w:sz w:val="24"/>
          <w:szCs w:val="24"/>
        </w:rPr>
        <w:t>Игра-путешествие;</w:t>
      </w:r>
    </w:p>
    <w:p w:rsidR="00F9479E" w:rsidRPr="00F9479E" w:rsidRDefault="00F9479E" w:rsidP="00F9479E">
      <w:pPr>
        <w:pStyle w:val="11"/>
        <w:shd w:val="clear" w:color="auto" w:fill="auto"/>
        <w:spacing w:before="0" w:after="0" w:line="240" w:lineRule="auto"/>
        <w:ind w:left="20" w:firstLine="720"/>
        <w:rPr>
          <w:sz w:val="24"/>
          <w:szCs w:val="24"/>
        </w:rPr>
      </w:pPr>
      <w:r w:rsidRPr="00F9479E">
        <w:rPr>
          <w:sz w:val="24"/>
          <w:szCs w:val="24"/>
        </w:rPr>
        <w:t>Рассматривание рисунков и фотографий;</w:t>
      </w:r>
    </w:p>
    <w:p w:rsidR="00F9479E" w:rsidRPr="00F9479E" w:rsidRDefault="00F9479E" w:rsidP="00F9479E">
      <w:pPr>
        <w:pStyle w:val="11"/>
        <w:shd w:val="clear" w:color="auto" w:fill="auto"/>
        <w:spacing w:before="0" w:after="0" w:line="240" w:lineRule="auto"/>
        <w:ind w:left="20" w:firstLine="720"/>
        <w:rPr>
          <w:sz w:val="24"/>
          <w:szCs w:val="24"/>
        </w:rPr>
      </w:pPr>
      <w:r w:rsidRPr="00F9479E">
        <w:rPr>
          <w:sz w:val="24"/>
          <w:szCs w:val="24"/>
        </w:rPr>
        <w:t>Моделирование и анализ заданных ситуаций;</w:t>
      </w:r>
    </w:p>
    <w:p w:rsidR="00F9479E" w:rsidRPr="00F9479E" w:rsidRDefault="00F9479E" w:rsidP="00F9479E">
      <w:pPr>
        <w:pStyle w:val="11"/>
        <w:shd w:val="clear" w:color="auto" w:fill="auto"/>
        <w:spacing w:before="0" w:after="0" w:line="240" w:lineRule="auto"/>
        <w:ind w:left="20" w:firstLine="720"/>
        <w:rPr>
          <w:sz w:val="24"/>
          <w:szCs w:val="24"/>
        </w:rPr>
      </w:pPr>
      <w:r w:rsidRPr="00F9479E">
        <w:rPr>
          <w:sz w:val="24"/>
          <w:szCs w:val="24"/>
        </w:rPr>
        <w:t>Чтение художественной литературы;</w:t>
      </w:r>
    </w:p>
    <w:p w:rsidR="00F9479E" w:rsidRPr="00F9479E" w:rsidRDefault="00F9479E" w:rsidP="00F9479E">
      <w:pPr>
        <w:pStyle w:val="11"/>
        <w:shd w:val="clear" w:color="auto" w:fill="auto"/>
        <w:spacing w:before="0" w:after="0" w:line="240" w:lineRule="auto"/>
        <w:ind w:left="20" w:firstLine="720"/>
        <w:rPr>
          <w:sz w:val="24"/>
          <w:szCs w:val="24"/>
        </w:rPr>
      </w:pPr>
      <w:r w:rsidRPr="00F9479E">
        <w:rPr>
          <w:sz w:val="24"/>
          <w:szCs w:val="24"/>
        </w:rPr>
        <w:t>Викторины;</w:t>
      </w:r>
    </w:p>
    <w:p w:rsidR="00F9479E" w:rsidRPr="00F9479E" w:rsidRDefault="00F9479E" w:rsidP="00F9479E">
      <w:pPr>
        <w:pStyle w:val="11"/>
        <w:shd w:val="clear" w:color="auto" w:fill="auto"/>
        <w:spacing w:before="0" w:after="0" w:line="240" w:lineRule="auto"/>
        <w:ind w:left="20" w:firstLine="720"/>
        <w:rPr>
          <w:sz w:val="24"/>
          <w:szCs w:val="24"/>
        </w:rPr>
      </w:pPr>
      <w:r w:rsidRPr="00F9479E">
        <w:rPr>
          <w:sz w:val="24"/>
          <w:szCs w:val="24"/>
        </w:rPr>
        <w:t>Сочинение историй;</w:t>
      </w:r>
    </w:p>
    <w:p w:rsidR="00F9479E" w:rsidRPr="00F9479E" w:rsidRDefault="00F9479E" w:rsidP="00F9479E">
      <w:pPr>
        <w:pStyle w:val="11"/>
        <w:shd w:val="clear" w:color="auto" w:fill="auto"/>
        <w:spacing w:before="0" w:after="0" w:line="240" w:lineRule="auto"/>
        <w:ind w:left="20" w:firstLine="720"/>
        <w:rPr>
          <w:sz w:val="24"/>
          <w:szCs w:val="24"/>
        </w:rPr>
      </w:pPr>
      <w:r w:rsidRPr="00F9479E">
        <w:rPr>
          <w:sz w:val="24"/>
          <w:szCs w:val="24"/>
        </w:rPr>
        <w:t>Мини-ко11курсы, игры-сорсвиова!</w:t>
      </w:r>
      <w:proofErr w:type="gramStart"/>
      <w:r w:rsidRPr="00F9479E">
        <w:rPr>
          <w:sz w:val="24"/>
          <w:szCs w:val="24"/>
        </w:rPr>
        <w:t>!и</w:t>
      </w:r>
      <w:proofErr w:type="gramEnd"/>
      <w:r w:rsidRPr="00F9479E">
        <w:rPr>
          <w:sz w:val="24"/>
          <w:szCs w:val="24"/>
        </w:rPr>
        <w:t>я;</w:t>
      </w:r>
    </w:p>
    <w:p w:rsidR="00F9479E" w:rsidRPr="00F9479E" w:rsidRDefault="00F9479E" w:rsidP="00F9479E">
      <w:pPr>
        <w:pStyle w:val="40"/>
        <w:shd w:val="clear" w:color="auto" w:fill="auto"/>
        <w:spacing w:before="0" w:after="0" w:line="240" w:lineRule="auto"/>
        <w:ind w:left="20"/>
        <w:rPr>
          <w:sz w:val="24"/>
          <w:szCs w:val="24"/>
        </w:rPr>
      </w:pPr>
      <w:r w:rsidRPr="00F9479E">
        <w:rPr>
          <w:sz w:val="24"/>
          <w:szCs w:val="24"/>
        </w:rPr>
        <w:t>Свободное и тематическое рисование и лепка;</w:t>
      </w:r>
    </w:p>
    <w:p w:rsidR="00F9479E" w:rsidRDefault="00F9479E" w:rsidP="00F9479E">
      <w:pPr>
        <w:pStyle w:val="11"/>
        <w:shd w:val="clear" w:color="auto" w:fill="auto"/>
        <w:spacing w:before="0" w:after="0" w:line="240" w:lineRule="auto"/>
        <w:ind w:left="20" w:firstLine="720"/>
        <w:rPr>
          <w:sz w:val="24"/>
          <w:szCs w:val="24"/>
        </w:rPr>
      </w:pPr>
      <w:r w:rsidRPr="00F9479E">
        <w:rPr>
          <w:sz w:val="24"/>
          <w:szCs w:val="24"/>
        </w:rPr>
        <w:t>Конструирование из разного материала.</w:t>
      </w:r>
    </w:p>
    <w:p w:rsidR="00F9479E" w:rsidRDefault="00F9479E" w:rsidP="003D1EEE">
      <w:pPr>
        <w:ind w:left="8" w:right="120" w:firstLine="708"/>
        <w:jc w:val="both"/>
        <w:rPr>
          <w:rFonts w:eastAsia="Times New Roman"/>
          <w:sz w:val="24"/>
          <w:szCs w:val="24"/>
          <w:highlight w:val="yellow"/>
        </w:rPr>
      </w:pPr>
    </w:p>
    <w:p w:rsidR="00904FF4" w:rsidRDefault="00904FF4" w:rsidP="003D1EEE">
      <w:pPr>
        <w:ind w:left="8" w:right="120" w:firstLine="708"/>
        <w:jc w:val="both"/>
        <w:rPr>
          <w:rFonts w:eastAsia="Times New Roman"/>
          <w:sz w:val="24"/>
          <w:szCs w:val="24"/>
          <w:highlight w:val="yellow"/>
        </w:rPr>
      </w:pPr>
    </w:p>
    <w:p w:rsidR="00F95F9B" w:rsidRDefault="00F95F9B" w:rsidP="003D1EEE">
      <w:pPr>
        <w:ind w:left="8" w:right="120" w:firstLine="708"/>
        <w:jc w:val="both"/>
        <w:rPr>
          <w:rFonts w:eastAsia="Times New Roman"/>
          <w:sz w:val="24"/>
          <w:szCs w:val="24"/>
          <w:highlight w:val="yellow"/>
        </w:rPr>
      </w:pPr>
    </w:p>
    <w:p w:rsidR="00F95F9B" w:rsidRPr="00F95F9B" w:rsidRDefault="00F95F9B" w:rsidP="00F95F9B">
      <w:pPr>
        <w:ind w:left="80"/>
        <w:rPr>
          <w:sz w:val="24"/>
          <w:szCs w:val="24"/>
        </w:rPr>
      </w:pPr>
      <w:r w:rsidRPr="00F95F9B">
        <w:rPr>
          <w:rStyle w:val="20"/>
          <w:rFonts w:eastAsia="Courier New"/>
          <w:sz w:val="24"/>
          <w:szCs w:val="24"/>
        </w:rPr>
        <w:t>Программа «Безопасность»</w:t>
      </w:r>
      <w:r w:rsidRPr="00F95F9B">
        <w:rPr>
          <w:sz w:val="24"/>
          <w:szCs w:val="24"/>
        </w:rPr>
        <w:t xml:space="preserve"> (авт. И</w:t>
      </w:r>
      <w:proofErr w:type="gramStart"/>
      <w:r w:rsidRPr="00F95F9B">
        <w:rPr>
          <w:sz w:val="24"/>
          <w:szCs w:val="24"/>
        </w:rPr>
        <w:t>,Н</w:t>
      </w:r>
      <w:proofErr w:type="gramEnd"/>
      <w:r w:rsidRPr="00F95F9B">
        <w:rPr>
          <w:sz w:val="24"/>
          <w:szCs w:val="24"/>
        </w:rPr>
        <w:t>. Авдеева, О.Л. Князева, Р.Б. Стерки на)</w:t>
      </w:r>
    </w:p>
    <w:p w:rsidR="00F95F9B" w:rsidRPr="00F95F9B" w:rsidRDefault="00F95F9B" w:rsidP="00F95F9B">
      <w:pPr>
        <w:pStyle w:val="11"/>
        <w:shd w:val="clear" w:color="auto" w:fill="auto"/>
        <w:spacing w:before="0" w:after="0" w:line="240" w:lineRule="auto"/>
        <w:ind w:left="80" w:right="40" w:firstLine="0"/>
        <w:rPr>
          <w:sz w:val="24"/>
          <w:szCs w:val="24"/>
        </w:rPr>
      </w:pPr>
      <w:r w:rsidRPr="00F95F9B">
        <w:rPr>
          <w:sz w:val="24"/>
          <w:szCs w:val="24"/>
        </w:rPr>
        <w:t>дополняет основную образовательную программу ДОО по образовательной области «Познавательное развитие» но во</w:t>
      </w:r>
      <w:r w:rsidRPr="00F95F9B">
        <w:rPr>
          <w:sz w:val="24"/>
          <w:szCs w:val="24"/>
        </w:rPr>
        <w:t>с</w:t>
      </w:r>
      <w:r w:rsidRPr="00F95F9B">
        <w:rPr>
          <w:sz w:val="24"/>
          <w:szCs w:val="24"/>
        </w:rPr>
        <w:t>питанию у ребенка навыков адекватного поведения в разли</w:t>
      </w:r>
      <w:r w:rsidRPr="00F95F9B">
        <w:rPr>
          <w:sz w:val="24"/>
          <w:szCs w:val="24"/>
        </w:rPr>
        <w:t>ч</w:t>
      </w:r>
      <w:r w:rsidRPr="00F95F9B">
        <w:rPr>
          <w:sz w:val="24"/>
          <w:szCs w:val="24"/>
        </w:rPr>
        <w:t>ных непредвиденных и стандартных ситуациях.</w:t>
      </w:r>
    </w:p>
    <w:p w:rsidR="00F95F9B" w:rsidRPr="00F95F9B" w:rsidRDefault="00F95F9B" w:rsidP="00F95F9B">
      <w:pPr>
        <w:pStyle w:val="11"/>
        <w:shd w:val="clear" w:color="auto" w:fill="auto"/>
        <w:spacing w:before="0" w:after="0" w:line="240" w:lineRule="auto"/>
        <w:ind w:left="80" w:right="40" w:firstLine="700"/>
        <w:jc w:val="left"/>
        <w:rPr>
          <w:sz w:val="24"/>
          <w:szCs w:val="24"/>
        </w:rPr>
      </w:pPr>
      <w:r w:rsidRPr="00F95F9B">
        <w:rPr>
          <w:sz w:val="24"/>
          <w:szCs w:val="24"/>
        </w:rPr>
        <w:t xml:space="preserve">Цель программы: формирование представлений об адекватном поведении в неожиданных ситуациях, навыков </w:t>
      </w:r>
      <w:proofErr w:type="gramStart"/>
      <w:r w:rsidRPr="00F95F9B">
        <w:rPr>
          <w:sz w:val="24"/>
          <w:szCs w:val="24"/>
        </w:rPr>
        <w:t>самостоятельного</w:t>
      </w:r>
      <w:proofErr w:type="gramEnd"/>
      <w:r w:rsidRPr="00F95F9B">
        <w:rPr>
          <w:sz w:val="24"/>
          <w:szCs w:val="24"/>
        </w:rPr>
        <w:t xml:space="preserve"> принятая решений Задачи:</w:t>
      </w:r>
    </w:p>
    <w:p w:rsidR="00F95F9B" w:rsidRPr="00F95F9B" w:rsidRDefault="00F95F9B" w:rsidP="00850146">
      <w:pPr>
        <w:pStyle w:val="11"/>
        <w:numPr>
          <w:ilvl w:val="0"/>
          <w:numId w:val="172"/>
        </w:numPr>
        <w:shd w:val="clear" w:color="auto" w:fill="auto"/>
        <w:tabs>
          <w:tab w:val="left" w:pos="698"/>
        </w:tabs>
        <w:spacing w:before="0" w:after="0" w:line="240" w:lineRule="auto"/>
        <w:ind w:left="780" w:right="40" w:hanging="380"/>
        <w:jc w:val="left"/>
        <w:rPr>
          <w:sz w:val="24"/>
          <w:szCs w:val="24"/>
        </w:rPr>
      </w:pPr>
      <w:r w:rsidRPr="00F95F9B">
        <w:rPr>
          <w:sz w:val="24"/>
          <w:szCs w:val="24"/>
        </w:rPr>
        <w:t>Формирование модели поведения в типичных ситуац</w:t>
      </w:r>
      <w:r w:rsidRPr="00F95F9B">
        <w:rPr>
          <w:sz w:val="24"/>
          <w:szCs w:val="24"/>
        </w:rPr>
        <w:t>и</w:t>
      </w:r>
      <w:r w:rsidRPr="00F95F9B">
        <w:rPr>
          <w:sz w:val="24"/>
          <w:szCs w:val="24"/>
        </w:rPr>
        <w:t>ях (ребенок дома, потерялся на улице и т.д.)</w:t>
      </w:r>
    </w:p>
    <w:p w:rsidR="00F95F9B" w:rsidRPr="00F95F9B" w:rsidRDefault="00F95F9B" w:rsidP="00850146">
      <w:pPr>
        <w:pStyle w:val="11"/>
        <w:numPr>
          <w:ilvl w:val="0"/>
          <w:numId w:val="172"/>
        </w:numPr>
        <w:shd w:val="clear" w:color="auto" w:fill="auto"/>
        <w:tabs>
          <w:tab w:val="left" w:pos="716"/>
        </w:tabs>
        <w:spacing w:before="0" w:after="0" w:line="240" w:lineRule="auto"/>
        <w:ind w:left="80" w:firstLine="300"/>
        <w:rPr>
          <w:sz w:val="24"/>
          <w:szCs w:val="24"/>
        </w:rPr>
      </w:pPr>
      <w:r w:rsidRPr="00F95F9B">
        <w:rPr>
          <w:sz w:val="24"/>
          <w:szCs w:val="24"/>
        </w:rPr>
        <w:t>Формирование представлений об источниках опасности</w:t>
      </w:r>
    </w:p>
    <w:p w:rsidR="00F95F9B" w:rsidRPr="00F95F9B" w:rsidRDefault="00F95F9B" w:rsidP="00850146">
      <w:pPr>
        <w:pStyle w:val="11"/>
        <w:numPr>
          <w:ilvl w:val="0"/>
          <w:numId w:val="172"/>
        </w:numPr>
        <w:shd w:val="clear" w:color="auto" w:fill="auto"/>
        <w:tabs>
          <w:tab w:val="left" w:pos="741"/>
        </w:tabs>
        <w:spacing w:before="0" w:after="0" w:line="240" w:lineRule="auto"/>
        <w:ind w:left="780" w:right="40" w:hanging="380"/>
        <w:jc w:val="left"/>
        <w:rPr>
          <w:sz w:val="24"/>
          <w:szCs w:val="24"/>
        </w:rPr>
      </w:pPr>
      <w:r w:rsidRPr="00F95F9B">
        <w:rPr>
          <w:sz w:val="24"/>
          <w:szCs w:val="24"/>
        </w:rPr>
        <w:t xml:space="preserve">Формирование навыков правильного поведения в </w:t>
      </w:r>
      <w:proofErr w:type="gramStart"/>
      <w:r w:rsidRPr="00F95F9B">
        <w:rPr>
          <w:sz w:val="24"/>
          <w:szCs w:val="24"/>
        </w:rPr>
        <w:t>-э</w:t>
      </w:r>
      <w:proofErr w:type="gramEnd"/>
      <w:r w:rsidRPr="00F95F9B">
        <w:rPr>
          <w:sz w:val="24"/>
          <w:szCs w:val="24"/>
        </w:rPr>
        <w:t>кстремальных ситуациях при контакте с опасными людьми.</w:t>
      </w:r>
    </w:p>
    <w:p w:rsidR="00F95F9B" w:rsidRPr="00F95F9B" w:rsidRDefault="00F95F9B" w:rsidP="00F95F9B">
      <w:pPr>
        <w:pStyle w:val="11"/>
        <w:shd w:val="clear" w:color="auto" w:fill="auto"/>
        <w:spacing w:before="0" w:after="0" w:line="240" w:lineRule="auto"/>
        <w:ind w:left="80" w:right="40" w:firstLine="300"/>
        <w:rPr>
          <w:sz w:val="24"/>
          <w:szCs w:val="24"/>
        </w:rPr>
      </w:pPr>
      <w:r w:rsidRPr="00F95F9B">
        <w:rPr>
          <w:sz w:val="24"/>
          <w:szCs w:val="24"/>
        </w:rPr>
        <w:t>В содержание включено шесть разделов: «Ребенок и др</w:t>
      </w:r>
      <w:r w:rsidRPr="00F95F9B">
        <w:rPr>
          <w:sz w:val="24"/>
          <w:szCs w:val="24"/>
        </w:rPr>
        <w:t>у</w:t>
      </w:r>
      <w:r w:rsidRPr="00F95F9B">
        <w:rPr>
          <w:sz w:val="24"/>
          <w:szCs w:val="24"/>
        </w:rPr>
        <w:t>гие люди», «Ребенок и природа», «Ребенок дома», «Здоровье ребенка», «Эмоциональное благополучие ребенка», «Ребенок на улицах города». При реализации программы ДОО орган</w:t>
      </w:r>
      <w:r w:rsidRPr="00F95F9B">
        <w:rPr>
          <w:sz w:val="24"/>
          <w:szCs w:val="24"/>
        </w:rPr>
        <w:t>и</w:t>
      </w:r>
      <w:r w:rsidRPr="00F95F9B">
        <w:rPr>
          <w:sz w:val="24"/>
          <w:szCs w:val="24"/>
        </w:rPr>
        <w:t>зует обучение с учетом индивидуальных и возрастных ос</w:t>
      </w:r>
      <w:r w:rsidRPr="00F95F9B">
        <w:rPr>
          <w:sz w:val="24"/>
          <w:szCs w:val="24"/>
        </w:rPr>
        <w:t>о</w:t>
      </w:r>
      <w:r w:rsidRPr="00F95F9B">
        <w:rPr>
          <w:sz w:val="24"/>
          <w:szCs w:val="24"/>
        </w:rPr>
        <w:t>бенностей детей, социокультурных различий, своеобразия домашних и бытовых условий городской местности.</w:t>
      </w:r>
    </w:p>
    <w:p w:rsidR="00F95F9B" w:rsidRPr="00F95F9B" w:rsidRDefault="00F95F9B" w:rsidP="00F95F9B">
      <w:pPr>
        <w:pStyle w:val="11"/>
        <w:shd w:val="clear" w:color="auto" w:fill="auto"/>
        <w:spacing w:before="0" w:after="0" w:line="240" w:lineRule="auto"/>
        <w:ind w:left="80" w:right="40" w:firstLine="700"/>
        <w:rPr>
          <w:sz w:val="24"/>
          <w:szCs w:val="24"/>
        </w:rPr>
      </w:pPr>
      <w:r w:rsidRPr="00F95F9B">
        <w:rPr>
          <w:sz w:val="24"/>
          <w:szCs w:val="24"/>
        </w:rPr>
        <w:t>Кем, где, когда реализуется: воспитателями групп в непосредственно- организованной деятельности, в совмес</w:t>
      </w:r>
      <w:r w:rsidRPr="00F95F9B">
        <w:rPr>
          <w:sz w:val="24"/>
          <w:szCs w:val="24"/>
        </w:rPr>
        <w:t>т</w:t>
      </w:r>
      <w:r w:rsidRPr="00F95F9B">
        <w:rPr>
          <w:sz w:val="24"/>
          <w:szCs w:val="24"/>
        </w:rPr>
        <w:t>ной деятельности.</w:t>
      </w:r>
    </w:p>
    <w:p w:rsidR="00F95F9B" w:rsidRPr="00F95F9B" w:rsidRDefault="00F95F9B" w:rsidP="00F95F9B">
      <w:pPr>
        <w:pStyle w:val="121"/>
        <w:keepNext/>
        <w:keepLines/>
        <w:shd w:val="clear" w:color="auto" w:fill="auto"/>
        <w:spacing w:before="0" w:after="0" w:line="240" w:lineRule="auto"/>
        <w:ind w:left="80"/>
        <w:rPr>
          <w:sz w:val="24"/>
          <w:szCs w:val="24"/>
        </w:rPr>
      </w:pPr>
      <w:r w:rsidRPr="00F95F9B">
        <w:rPr>
          <w:sz w:val="24"/>
          <w:szCs w:val="24"/>
        </w:rPr>
        <w:t>III. Организационный раздел</w:t>
      </w:r>
    </w:p>
    <w:p w:rsidR="00F95F9B" w:rsidRPr="00F95F9B" w:rsidRDefault="00F95F9B" w:rsidP="00F95F9B">
      <w:pPr>
        <w:pStyle w:val="10"/>
        <w:keepNext/>
        <w:keepLines/>
        <w:shd w:val="clear" w:color="auto" w:fill="auto"/>
        <w:spacing w:after="0" w:line="240" w:lineRule="auto"/>
        <w:ind w:left="1700"/>
        <w:rPr>
          <w:sz w:val="24"/>
          <w:szCs w:val="24"/>
        </w:rPr>
      </w:pPr>
      <w:r w:rsidRPr="00F95F9B">
        <w:rPr>
          <w:sz w:val="24"/>
          <w:szCs w:val="24"/>
        </w:rPr>
        <w:t xml:space="preserve">3.1. Матери </w:t>
      </w:r>
      <w:proofErr w:type="gramStart"/>
      <w:r w:rsidRPr="00F95F9B">
        <w:rPr>
          <w:sz w:val="24"/>
          <w:szCs w:val="24"/>
        </w:rPr>
        <w:t>ал</w:t>
      </w:r>
      <w:proofErr w:type="gramEnd"/>
      <w:r w:rsidRPr="00F95F9B">
        <w:rPr>
          <w:sz w:val="24"/>
          <w:szCs w:val="24"/>
        </w:rPr>
        <w:t xml:space="preserve"> ыго-техиическое обе</w:t>
      </w:r>
      <w:r w:rsidRPr="00F95F9B">
        <w:rPr>
          <w:sz w:val="24"/>
          <w:szCs w:val="24"/>
        </w:rPr>
        <w:t>с</w:t>
      </w:r>
      <w:r w:rsidRPr="00F95F9B">
        <w:rPr>
          <w:sz w:val="24"/>
          <w:szCs w:val="24"/>
        </w:rPr>
        <w:t>печение Программы.</w:t>
      </w:r>
    </w:p>
    <w:p w:rsidR="00F95F9B" w:rsidRPr="00F95F9B" w:rsidRDefault="00F95F9B" w:rsidP="00F95F9B">
      <w:pPr>
        <w:pStyle w:val="11"/>
        <w:shd w:val="clear" w:color="auto" w:fill="auto"/>
        <w:spacing w:before="0" w:after="0" w:line="240" w:lineRule="auto"/>
        <w:ind w:left="80" w:firstLine="700"/>
        <w:jc w:val="left"/>
        <w:rPr>
          <w:sz w:val="24"/>
          <w:szCs w:val="24"/>
        </w:rPr>
      </w:pPr>
      <w:r w:rsidRPr="00F95F9B">
        <w:rPr>
          <w:sz w:val="24"/>
          <w:szCs w:val="24"/>
        </w:rPr>
        <w:t>Состояние здания ДОО оценивается как удовлетвор</w:t>
      </w:r>
      <w:r w:rsidRPr="00F95F9B">
        <w:rPr>
          <w:sz w:val="24"/>
          <w:szCs w:val="24"/>
        </w:rPr>
        <w:t>и</w:t>
      </w:r>
      <w:r w:rsidRPr="00F95F9B">
        <w:rPr>
          <w:sz w:val="24"/>
          <w:szCs w:val="24"/>
        </w:rPr>
        <w:t>тельное.</w:t>
      </w:r>
    </w:p>
    <w:p w:rsidR="00F95F9B" w:rsidRPr="00F95F9B" w:rsidRDefault="00F95F9B" w:rsidP="00F95F9B">
      <w:pPr>
        <w:pStyle w:val="11"/>
        <w:shd w:val="clear" w:color="auto" w:fill="auto"/>
        <w:spacing w:before="0" w:after="0" w:line="240" w:lineRule="auto"/>
        <w:ind w:left="80" w:firstLine="700"/>
        <w:jc w:val="left"/>
        <w:rPr>
          <w:sz w:val="24"/>
          <w:szCs w:val="24"/>
        </w:rPr>
      </w:pPr>
      <w:r w:rsidRPr="00F95F9B">
        <w:rPr>
          <w:sz w:val="24"/>
          <w:szCs w:val="24"/>
        </w:rPr>
        <w:t>Проектная мощность ДОО, используемая в образов</w:t>
      </w:r>
      <w:r w:rsidRPr="00F95F9B">
        <w:rPr>
          <w:sz w:val="24"/>
          <w:szCs w:val="24"/>
        </w:rPr>
        <w:t>а</w:t>
      </w:r>
      <w:r w:rsidRPr="00F95F9B">
        <w:rPr>
          <w:sz w:val="24"/>
          <w:szCs w:val="24"/>
        </w:rPr>
        <w:t>тельных целях:</w:t>
      </w:r>
    </w:p>
    <w:p w:rsidR="00F95F9B" w:rsidRPr="00F95F9B" w:rsidRDefault="00F95F9B" w:rsidP="00850146">
      <w:pPr>
        <w:pStyle w:val="11"/>
        <w:numPr>
          <w:ilvl w:val="0"/>
          <w:numId w:val="173"/>
        </w:numPr>
        <w:shd w:val="clear" w:color="auto" w:fill="auto"/>
        <w:tabs>
          <w:tab w:val="left" w:pos="938"/>
        </w:tabs>
        <w:spacing w:before="0" w:after="0" w:line="240" w:lineRule="auto"/>
        <w:ind w:left="80" w:firstLine="700"/>
        <w:jc w:val="left"/>
        <w:rPr>
          <w:sz w:val="24"/>
          <w:szCs w:val="24"/>
        </w:rPr>
      </w:pPr>
      <w:r w:rsidRPr="00F95F9B">
        <w:rPr>
          <w:sz w:val="24"/>
          <w:szCs w:val="24"/>
        </w:rPr>
        <w:t>11 групп</w:t>
      </w:r>
    </w:p>
    <w:p w:rsidR="00F95F9B" w:rsidRPr="00F95F9B" w:rsidRDefault="00F95F9B" w:rsidP="00850146">
      <w:pPr>
        <w:pStyle w:val="11"/>
        <w:numPr>
          <w:ilvl w:val="0"/>
          <w:numId w:val="173"/>
        </w:numPr>
        <w:shd w:val="clear" w:color="auto" w:fill="auto"/>
        <w:tabs>
          <w:tab w:val="left" w:pos="914"/>
        </w:tabs>
        <w:spacing w:before="0" w:after="0" w:line="240" w:lineRule="auto"/>
        <w:ind w:left="80" w:firstLine="700"/>
        <w:jc w:val="left"/>
        <w:rPr>
          <w:sz w:val="24"/>
          <w:szCs w:val="24"/>
        </w:rPr>
      </w:pPr>
      <w:r w:rsidRPr="00F95F9B">
        <w:rPr>
          <w:sz w:val="24"/>
          <w:szCs w:val="24"/>
        </w:rPr>
        <w:t>музыкальный зал;</w:t>
      </w:r>
    </w:p>
    <w:p w:rsidR="00F95F9B" w:rsidRPr="00F95F9B" w:rsidRDefault="00F95F9B" w:rsidP="00850146">
      <w:pPr>
        <w:pStyle w:val="11"/>
        <w:numPr>
          <w:ilvl w:val="0"/>
          <w:numId w:val="173"/>
        </w:numPr>
        <w:shd w:val="clear" w:color="auto" w:fill="auto"/>
        <w:tabs>
          <w:tab w:val="left" w:pos="910"/>
        </w:tabs>
        <w:spacing w:before="0" w:after="0" w:line="240" w:lineRule="auto"/>
        <w:ind w:left="80" w:firstLine="700"/>
        <w:jc w:val="left"/>
        <w:rPr>
          <w:sz w:val="24"/>
          <w:szCs w:val="24"/>
        </w:rPr>
      </w:pPr>
      <w:r w:rsidRPr="00F95F9B">
        <w:rPr>
          <w:sz w:val="24"/>
          <w:szCs w:val="24"/>
        </w:rPr>
        <w:t>физкультурный зал;</w:t>
      </w:r>
    </w:p>
    <w:p w:rsidR="00F95F9B" w:rsidRPr="00F95F9B" w:rsidRDefault="00F95F9B" w:rsidP="00850146">
      <w:pPr>
        <w:pStyle w:val="11"/>
        <w:numPr>
          <w:ilvl w:val="0"/>
          <w:numId w:val="173"/>
        </w:numPr>
        <w:shd w:val="clear" w:color="auto" w:fill="auto"/>
        <w:tabs>
          <w:tab w:val="left" w:pos="929"/>
        </w:tabs>
        <w:spacing w:before="0" w:after="0" w:line="240" w:lineRule="auto"/>
        <w:ind w:left="80" w:firstLine="700"/>
        <w:jc w:val="left"/>
        <w:rPr>
          <w:sz w:val="24"/>
          <w:szCs w:val="24"/>
        </w:rPr>
      </w:pPr>
      <w:r w:rsidRPr="00F95F9B">
        <w:rPr>
          <w:sz w:val="24"/>
          <w:szCs w:val="24"/>
        </w:rPr>
        <w:t>кабинет педагога-психолога; учителя-дефектолога;</w:t>
      </w:r>
    </w:p>
    <w:p w:rsidR="00F95F9B" w:rsidRPr="00F95F9B" w:rsidRDefault="00F95F9B" w:rsidP="00850146">
      <w:pPr>
        <w:pStyle w:val="11"/>
        <w:numPr>
          <w:ilvl w:val="0"/>
          <w:numId w:val="173"/>
        </w:numPr>
        <w:shd w:val="clear" w:color="auto" w:fill="auto"/>
        <w:tabs>
          <w:tab w:val="left" w:pos="910"/>
        </w:tabs>
        <w:spacing w:before="0" w:after="0" w:line="240" w:lineRule="auto"/>
        <w:ind w:left="80" w:firstLine="700"/>
        <w:jc w:val="left"/>
        <w:rPr>
          <w:sz w:val="24"/>
          <w:szCs w:val="24"/>
        </w:rPr>
      </w:pPr>
      <w:r w:rsidRPr="00F95F9B">
        <w:rPr>
          <w:sz w:val="24"/>
          <w:szCs w:val="24"/>
        </w:rPr>
        <w:t>3 кабинета учителя-логопеда;</w:t>
      </w:r>
    </w:p>
    <w:p w:rsidR="00F95F9B" w:rsidRPr="00F95F9B" w:rsidRDefault="00F95F9B" w:rsidP="00850146">
      <w:pPr>
        <w:pStyle w:val="11"/>
        <w:numPr>
          <w:ilvl w:val="0"/>
          <w:numId w:val="173"/>
        </w:numPr>
        <w:shd w:val="clear" w:color="auto" w:fill="auto"/>
        <w:tabs>
          <w:tab w:val="left" w:pos="910"/>
        </w:tabs>
        <w:spacing w:before="0" w:after="0" w:line="240" w:lineRule="auto"/>
        <w:ind w:left="80" w:firstLine="700"/>
        <w:jc w:val="left"/>
        <w:rPr>
          <w:sz w:val="24"/>
          <w:szCs w:val="24"/>
        </w:rPr>
      </w:pPr>
      <w:r w:rsidRPr="00F95F9B">
        <w:rPr>
          <w:sz w:val="24"/>
          <w:szCs w:val="24"/>
        </w:rPr>
        <w:lastRenderedPageBreak/>
        <w:t>студия изобразительных искусств;</w:t>
      </w:r>
    </w:p>
    <w:p w:rsidR="00F95F9B" w:rsidRPr="00F95F9B" w:rsidRDefault="00F95F9B" w:rsidP="00850146">
      <w:pPr>
        <w:pStyle w:val="11"/>
        <w:numPr>
          <w:ilvl w:val="0"/>
          <w:numId w:val="173"/>
        </w:numPr>
        <w:shd w:val="clear" w:color="auto" w:fill="auto"/>
        <w:tabs>
          <w:tab w:val="left" w:pos="943"/>
        </w:tabs>
        <w:spacing w:before="0" w:after="0" w:line="240" w:lineRule="auto"/>
        <w:ind w:left="80" w:firstLine="700"/>
        <w:jc w:val="left"/>
        <w:rPr>
          <w:sz w:val="24"/>
          <w:szCs w:val="24"/>
        </w:rPr>
      </w:pPr>
      <w:r w:rsidRPr="00F95F9B">
        <w:rPr>
          <w:sz w:val="24"/>
          <w:szCs w:val="24"/>
        </w:rPr>
        <w:t>11 прогулочных площадок</w:t>
      </w:r>
    </w:p>
    <w:p w:rsidR="00F95F9B" w:rsidRPr="00F95F9B" w:rsidRDefault="00F95F9B" w:rsidP="00F95F9B">
      <w:pPr>
        <w:pStyle w:val="11"/>
        <w:shd w:val="clear" w:color="auto" w:fill="auto"/>
        <w:spacing w:before="0" w:after="0" w:line="240" w:lineRule="auto"/>
        <w:ind w:left="80" w:right="40" w:firstLine="700"/>
        <w:rPr>
          <w:sz w:val="24"/>
          <w:szCs w:val="24"/>
        </w:rPr>
      </w:pPr>
      <w:r w:rsidRPr="00F95F9B">
        <w:rPr>
          <w:sz w:val="24"/>
          <w:szCs w:val="24"/>
        </w:rPr>
        <w:t>В игровых комнатах, приемных ежегодно производи</w:t>
      </w:r>
      <w:r w:rsidRPr="00F95F9B">
        <w:rPr>
          <w:sz w:val="24"/>
          <w:szCs w:val="24"/>
        </w:rPr>
        <w:t>т</w:t>
      </w:r>
      <w:r w:rsidRPr="00F95F9B">
        <w:rPr>
          <w:sz w:val="24"/>
          <w:szCs w:val="24"/>
        </w:rPr>
        <w:t>ся косметический плановый ремонт с использованием совр</w:t>
      </w:r>
      <w:r w:rsidRPr="00F95F9B">
        <w:rPr>
          <w:sz w:val="24"/>
          <w:szCs w:val="24"/>
        </w:rPr>
        <w:t>е</w:t>
      </w:r>
      <w:r w:rsidRPr="00F95F9B">
        <w:rPr>
          <w:sz w:val="24"/>
          <w:szCs w:val="24"/>
        </w:rPr>
        <w:t>менных строительных материалов и покрытий. Учитываются сочетание цветовых гамм при сочетании цвета обоев и п</w:t>
      </w:r>
      <w:r w:rsidRPr="00F95F9B">
        <w:rPr>
          <w:sz w:val="24"/>
          <w:szCs w:val="24"/>
        </w:rPr>
        <w:t>о</w:t>
      </w:r>
      <w:r w:rsidRPr="00F95F9B">
        <w:rPr>
          <w:sz w:val="24"/>
          <w:szCs w:val="24"/>
        </w:rPr>
        <w:t>крытия мебели. Каждая группа имеет отдельный вход, разд</w:t>
      </w:r>
      <w:r w:rsidRPr="00F95F9B">
        <w:rPr>
          <w:sz w:val="24"/>
          <w:szCs w:val="24"/>
        </w:rPr>
        <w:t>е</w:t>
      </w:r>
      <w:r w:rsidRPr="00F95F9B">
        <w:rPr>
          <w:sz w:val="24"/>
          <w:szCs w:val="24"/>
        </w:rPr>
        <w:t>валку. В раздевалке находятся детские шкафчики, специал</w:t>
      </w:r>
      <w:r w:rsidRPr="00F95F9B">
        <w:rPr>
          <w:sz w:val="24"/>
          <w:szCs w:val="24"/>
        </w:rPr>
        <w:t>ь</w:t>
      </w:r>
      <w:r w:rsidRPr="00F95F9B">
        <w:rPr>
          <w:sz w:val="24"/>
          <w:szCs w:val="24"/>
        </w:rPr>
        <w:t>ные утолки со стендами, ширмочками, папками с детскими работами, подставками с лепкой, информацией о жизни группы. В каждой возрастной группе существует своя напо</w:t>
      </w:r>
      <w:r w:rsidRPr="00F95F9B">
        <w:rPr>
          <w:sz w:val="24"/>
          <w:szCs w:val="24"/>
        </w:rPr>
        <w:t>л</w:t>
      </w:r>
      <w:r w:rsidRPr="00F95F9B">
        <w:rPr>
          <w:sz w:val="24"/>
          <w:szCs w:val="24"/>
        </w:rPr>
        <w:t>няемость образовательного пространства в зависимости от возраста детей и учебно-познавательной деятельности, с уч</w:t>
      </w:r>
      <w:r w:rsidRPr="00F95F9B">
        <w:rPr>
          <w:sz w:val="24"/>
          <w:szCs w:val="24"/>
        </w:rPr>
        <w:t>е</w:t>
      </w:r>
      <w:r w:rsidRPr="00F95F9B">
        <w:rPr>
          <w:sz w:val="24"/>
          <w:szCs w:val="24"/>
        </w:rPr>
        <w:t>том психолого-педагогических и санитарно-гигиенических требований. Расположение мебели может изменяться в зав</w:t>
      </w:r>
      <w:r w:rsidRPr="00F95F9B">
        <w:rPr>
          <w:sz w:val="24"/>
          <w:szCs w:val="24"/>
        </w:rPr>
        <w:t>и</w:t>
      </w:r>
      <w:r w:rsidRPr="00F95F9B">
        <w:rPr>
          <w:sz w:val="24"/>
          <w:szCs w:val="24"/>
        </w:rPr>
        <w:t>симости от того, чем занимаются дети. Предметы для игр хранятся на открытых полках шкафов и стеллажей. Игрушки мелкого и среднего размера дети используют по своему усмотрению, для самостоятельной игры.</w:t>
      </w:r>
    </w:p>
    <w:p w:rsidR="00F95F9B" w:rsidRPr="00F95F9B" w:rsidRDefault="00F95F9B" w:rsidP="00F95F9B">
      <w:pPr>
        <w:ind w:left="8" w:right="120" w:firstLine="708"/>
        <w:jc w:val="both"/>
        <w:rPr>
          <w:rFonts w:eastAsia="Times New Roman"/>
          <w:sz w:val="24"/>
          <w:szCs w:val="24"/>
          <w:highlight w:val="yellow"/>
        </w:rPr>
      </w:pPr>
    </w:p>
    <w:p w:rsidR="00F95F9B" w:rsidRDefault="00F95F9B" w:rsidP="00F95F9B">
      <w:pPr>
        <w:pStyle w:val="11"/>
        <w:shd w:val="clear" w:color="auto" w:fill="auto"/>
        <w:ind w:left="20" w:right="280"/>
      </w:pPr>
      <w:r>
        <w:t>Материально-техническая база ДОО представляет собой совокупность вещественных элементов, необходимых для нормального функционирования и развития учреждения в ц</w:t>
      </w:r>
      <w:r>
        <w:t>е</w:t>
      </w:r>
      <w:r>
        <w:t>лом. В детском саду создаются благоприятные условия для всестороннего развития дошкольников. Предметно-пространственная среда, организованная педагогами, служи» интересам и потребностям детей, развитию детей, а также способствует эмоциональному благополучию, создает у детей чувство уверенности в себе и защищенности, дает возмо</w:t>
      </w:r>
      <w:r>
        <w:t>ж</w:t>
      </w:r>
      <w:r>
        <w:t>ность самостоятельно распоряжаться её составляющими. Все элементы среды взаимосвязаны между собой по содержанию и художественному решению ДОО, Материально-техническая база учреждения ежегодно обновляется, обогащается, адм</w:t>
      </w:r>
      <w:r>
        <w:t>и</w:t>
      </w:r>
      <w:r>
        <w:t>нистрация ведет систематическую работу по ее укреплению.</w:t>
      </w:r>
    </w:p>
    <w:p w:rsidR="00F95F9B" w:rsidRDefault="00F95F9B" w:rsidP="00F95F9B">
      <w:pPr>
        <w:pStyle w:val="11"/>
        <w:shd w:val="clear" w:color="auto" w:fill="auto"/>
        <w:ind w:left="20" w:right="280"/>
      </w:pPr>
      <w:r>
        <w:t>Материально-технические условия реализации Программы отвечают следующим требованиям:</w:t>
      </w:r>
    </w:p>
    <w:p w:rsidR="00F95F9B" w:rsidRDefault="00F95F9B" w:rsidP="00850146">
      <w:pPr>
        <w:pStyle w:val="11"/>
        <w:numPr>
          <w:ilvl w:val="0"/>
          <w:numId w:val="174"/>
        </w:numPr>
        <w:shd w:val="clear" w:color="auto" w:fill="auto"/>
        <w:tabs>
          <w:tab w:val="left" w:pos="710"/>
        </w:tabs>
        <w:spacing w:before="0" w:after="0" w:line="264" w:lineRule="exact"/>
        <w:ind w:left="20" w:firstLine="560"/>
      </w:pPr>
      <w:r>
        <w:t xml:space="preserve">соответствие с </w:t>
      </w:r>
      <w:proofErr w:type="gramStart"/>
      <w:r>
        <w:t>санитарно-эпидемиологическими</w:t>
      </w:r>
      <w:proofErr w:type="gramEnd"/>
      <w:r>
        <w:t xml:space="preserve"> прав</w:t>
      </w:r>
      <w:r>
        <w:t>и</w:t>
      </w:r>
      <w:r>
        <w:t>лам и нормативам;</w:t>
      </w:r>
    </w:p>
    <w:p w:rsidR="00F95F9B" w:rsidRDefault="00F95F9B" w:rsidP="00850146">
      <w:pPr>
        <w:pStyle w:val="10"/>
        <w:keepNext/>
        <w:keepLines/>
        <w:numPr>
          <w:ilvl w:val="0"/>
          <w:numId w:val="174"/>
        </w:numPr>
        <w:shd w:val="clear" w:color="auto" w:fill="auto"/>
        <w:tabs>
          <w:tab w:val="left" w:pos="700"/>
        </w:tabs>
        <w:spacing w:after="0" w:line="264" w:lineRule="exact"/>
        <w:ind w:left="20" w:firstLine="560"/>
      </w:pPr>
      <w:r>
        <w:t>соот&amp;етстше с ттршгишш шжаршй безопасности,</w:t>
      </w:r>
    </w:p>
    <w:p w:rsidR="00F95F9B" w:rsidRDefault="00F95F9B" w:rsidP="00850146">
      <w:pPr>
        <w:pStyle w:val="11"/>
        <w:numPr>
          <w:ilvl w:val="0"/>
          <w:numId w:val="174"/>
        </w:numPr>
        <w:shd w:val="clear" w:color="auto" w:fill="auto"/>
        <w:tabs>
          <w:tab w:val="left" w:pos="710"/>
        </w:tabs>
        <w:spacing w:before="0" w:after="0" w:line="264" w:lineRule="exact"/>
        <w:ind w:left="20" w:firstLine="560"/>
      </w:pPr>
      <w:r>
        <w:t xml:space="preserve">соответствие </w:t>
      </w:r>
      <w:proofErr w:type="gramStart"/>
      <w:r>
        <w:t>возрастным</w:t>
      </w:r>
      <w:proofErr w:type="gramEnd"/>
      <w:r>
        <w:t xml:space="preserve"> и индивидуальным особенн</w:t>
      </w:r>
      <w:r>
        <w:t>о</w:t>
      </w:r>
      <w:r>
        <w:t>стями развития детей:</w:t>
      </w:r>
    </w:p>
    <w:p w:rsidR="00F95F9B" w:rsidRDefault="00F95F9B" w:rsidP="00850146">
      <w:pPr>
        <w:pStyle w:val="11"/>
        <w:numPr>
          <w:ilvl w:val="0"/>
          <w:numId w:val="174"/>
        </w:numPr>
        <w:shd w:val="clear" w:color="auto" w:fill="auto"/>
        <w:tabs>
          <w:tab w:val="left" w:pos="710"/>
        </w:tabs>
        <w:spacing w:before="0" w:after="0" w:line="264" w:lineRule="exact"/>
        <w:ind w:left="20" w:firstLine="560"/>
      </w:pPr>
      <w:r>
        <w:t>соответствие требованиям к развивающей предметно-пространственной среде;</w:t>
      </w:r>
    </w:p>
    <w:p w:rsidR="00F95F9B" w:rsidRDefault="00F95F9B" w:rsidP="00850146">
      <w:pPr>
        <w:pStyle w:val="11"/>
        <w:numPr>
          <w:ilvl w:val="0"/>
          <w:numId w:val="174"/>
        </w:numPr>
        <w:shd w:val="clear" w:color="auto" w:fill="auto"/>
        <w:tabs>
          <w:tab w:val="left" w:pos="702"/>
        </w:tabs>
        <w:spacing w:before="0" w:after="0" w:line="250" w:lineRule="exact"/>
        <w:ind w:left="20" w:right="280" w:firstLine="560"/>
      </w:pPr>
      <w:r>
        <w:t>укомплектованность учебными, методическими пос</w:t>
      </w:r>
      <w:r>
        <w:t>о</w:t>
      </w:r>
      <w:r>
        <w:t xml:space="preserve">биями, </w:t>
      </w:r>
      <w:proofErr w:type="gramStart"/>
      <w:r>
        <w:t>техническим</w:t>
      </w:r>
      <w:proofErr w:type="gramEnd"/>
      <w:r>
        <w:t xml:space="preserve"> средствами обучения и др.</w:t>
      </w:r>
    </w:p>
    <w:p w:rsidR="00F95F9B" w:rsidRPr="00F95F9B" w:rsidRDefault="00F95F9B" w:rsidP="00F95F9B">
      <w:pPr>
        <w:ind w:left="8" w:right="120" w:firstLine="708"/>
        <w:jc w:val="both"/>
        <w:rPr>
          <w:rFonts w:eastAsia="Times New Roman"/>
          <w:sz w:val="24"/>
          <w:szCs w:val="24"/>
          <w:highlight w:val="yellow"/>
        </w:rPr>
      </w:pPr>
    </w:p>
    <w:p w:rsidR="00F95F9B" w:rsidRDefault="00F95F9B" w:rsidP="003D1EEE">
      <w:pPr>
        <w:ind w:left="8" w:right="120" w:firstLine="708"/>
        <w:jc w:val="both"/>
        <w:rPr>
          <w:rFonts w:eastAsia="Times New Roman"/>
          <w:sz w:val="24"/>
          <w:szCs w:val="24"/>
          <w:highlight w:val="yellow"/>
        </w:rPr>
      </w:pPr>
    </w:p>
    <w:p w:rsidR="00F95F9B" w:rsidRDefault="00F95F9B" w:rsidP="003D1EEE">
      <w:pPr>
        <w:ind w:left="8" w:right="120" w:firstLine="708"/>
        <w:jc w:val="both"/>
        <w:rPr>
          <w:rFonts w:eastAsia="Times New Roman"/>
          <w:sz w:val="24"/>
          <w:szCs w:val="24"/>
          <w:highlight w:val="yellow"/>
        </w:rPr>
      </w:pPr>
    </w:p>
    <w:p w:rsidR="00F95F9B" w:rsidRDefault="00F95F9B" w:rsidP="003D1EEE">
      <w:pPr>
        <w:ind w:left="8" w:right="120" w:firstLine="708"/>
        <w:jc w:val="both"/>
        <w:rPr>
          <w:rFonts w:eastAsia="Times New Roman"/>
          <w:sz w:val="24"/>
          <w:szCs w:val="24"/>
          <w:highlight w:val="yellow"/>
        </w:rPr>
      </w:pPr>
    </w:p>
    <w:p w:rsidR="00F95F9B" w:rsidRDefault="00F95F9B" w:rsidP="003D1EEE">
      <w:pPr>
        <w:ind w:left="8" w:right="120" w:firstLine="708"/>
        <w:jc w:val="both"/>
        <w:rPr>
          <w:rFonts w:eastAsia="Times New Roman"/>
          <w:sz w:val="24"/>
          <w:szCs w:val="24"/>
          <w:highlight w:val="yellow"/>
        </w:rPr>
      </w:pPr>
    </w:p>
    <w:p w:rsidR="00F95F9B" w:rsidRDefault="00F95F9B" w:rsidP="003D1EEE">
      <w:pPr>
        <w:ind w:left="8" w:right="120" w:firstLine="708"/>
        <w:jc w:val="both"/>
        <w:rPr>
          <w:rFonts w:eastAsia="Times New Roman"/>
          <w:sz w:val="24"/>
          <w:szCs w:val="24"/>
          <w:highlight w:val="yellow"/>
        </w:rPr>
      </w:pPr>
    </w:p>
    <w:p w:rsidR="00904FF4" w:rsidRDefault="00904FF4"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p w:rsidR="005248F0" w:rsidRPr="00E94104" w:rsidRDefault="005248F0" w:rsidP="009D436B">
      <w:pPr>
        <w:jc w:val="center"/>
        <w:rPr>
          <w:b/>
          <w:sz w:val="24"/>
          <w:szCs w:val="24"/>
        </w:rPr>
      </w:pPr>
      <w:r w:rsidRPr="00E94104">
        <w:rPr>
          <w:rStyle w:val="a7"/>
          <w:rFonts w:eastAsia="Courier New"/>
          <w:b/>
          <w:sz w:val="24"/>
          <w:szCs w:val="24"/>
          <w:u w:val="none"/>
        </w:rPr>
        <w:t xml:space="preserve">Обеспечение образовательно! </w:t>
      </w:r>
      <w:proofErr w:type="gramStart"/>
      <w:r w:rsidRPr="00E94104">
        <w:rPr>
          <w:rStyle w:val="a7"/>
          <w:rFonts w:eastAsia="Courier New"/>
          <w:b/>
          <w:sz w:val="24"/>
          <w:szCs w:val="24"/>
          <w:u w:val="none"/>
        </w:rPr>
        <w:t>о</w:t>
      </w:r>
      <w:proofErr w:type="gramEnd"/>
      <w:r w:rsidRPr="00E94104">
        <w:rPr>
          <w:rStyle w:val="a7"/>
          <w:rFonts w:eastAsia="Courier New"/>
          <w:b/>
          <w:sz w:val="24"/>
          <w:szCs w:val="24"/>
          <w:u w:val="none"/>
        </w:rPr>
        <w:t xml:space="preserve"> процесса методическими материалами, игрушками и игровым оборудованием</w:t>
      </w:r>
    </w:p>
    <w:tbl>
      <w:tblPr>
        <w:tblW w:w="0" w:type="auto"/>
        <w:jc w:val="center"/>
        <w:tblLayout w:type="fixed"/>
        <w:tblCellMar>
          <w:left w:w="10" w:type="dxa"/>
          <w:right w:w="10" w:type="dxa"/>
        </w:tblCellMar>
        <w:tblLook w:val="04A0" w:firstRow="1" w:lastRow="0" w:firstColumn="1" w:lastColumn="0" w:noHBand="0" w:noVBand="1"/>
      </w:tblPr>
      <w:tblGrid>
        <w:gridCol w:w="2347"/>
        <w:gridCol w:w="2040"/>
        <w:gridCol w:w="5448"/>
      </w:tblGrid>
      <w:tr w:rsidR="005248F0" w:rsidRPr="009D436B" w:rsidTr="005248F0">
        <w:trPr>
          <w:trHeight w:val="39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9D436B" w:rsidRDefault="005248F0" w:rsidP="009D436B">
            <w:pPr>
              <w:pStyle w:val="11"/>
              <w:shd w:val="clear" w:color="auto" w:fill="auto"/>
              <w:spacing w:before="0" w:after="0" w:line="240" w:lineRule="auto"/>
              <w:rPr>
                <w:sz w:val="24"/>
                <w:szCs w:val="24"/>
              </w:rPr>
            </w:pPr>
            <w:r w:rsidRPr="009D436B">
              <w:rPr>
                <w:sz w:val="24"/>
                <w:szCs w:val="24"/>
              </w:rPr>
              <w:t>Направления обр</w:t>
            </w:r>
            <w:r w:rsidRPr="009D436B">
              <w:rPr>
                <w:sz w:val="24"/>
                <w:szCs w:val="24"/>
              </w:rPr>
              <w:t>а</w:t>
            </w:r>
            <w:r w:rsidRPr="009D436B">
              <w:rPr>
                <w:sz w:val="24"/>
                <w:szCs w:val="24"/>
              </w:rPr>
              <w:t>зовательной деятел</w:t>
            </w:r>
            <w:r w:rsidRPr="009D436B">
              <w:rPr>
                <w:sz w:val="24"/>
                <w:szCs w:val="24"/>
              </w:rPr>
              <w:t>ь</w:t>
            </w:r>
            <w:r w:rsidRPr="009D436B">
              <w:rPr>
                <w:sz w:val="24"/>
                <w:szCs w:val="24"/>
              </w:rPr>
              <w:t>ности</w:t>
            </w:r>
          </w:p>
        </w:tc>
        <w:tc>
          <w:tcPr>
            <w:tcW w:w="2040" w:type="dxa"/>
            <w:tcBorders>
              <w:top w:val="single" w:sz="4" w:space="0" w:color="auto"/>
              <w:left w:val="single" w:sz="4" w:space="0" w:color="auto"/>
              <w:bottom w:val="single" w:sz="4" w:space="0" w:color="auto"/>
              <w:right w:val="nil"/>
            </w:tcBorders>
            <w:shd w:val="clear" w:color="auto" w:fill="FFFFFF"/>
            <w:hideMark/>
          </w:tcPr>
          <w:p w:rsidR="005248F0" w:rsidRPr="009D436B" w:rsidRDefault="005248F0" w:rsidP="009D436B">
            <w:pPr>
              <w:pStyle w:val="11"/>
              <w:shd w:val="clear" w:color="auto" w:fill="auto"/>
              <w:spacing w:before="0" w:after="0" w:line="240" w:lineRule="auto"/>
              <w:ind w:left="460"/>
              <w:jc w:val="left"/>
              <w:rPr>
                <w:sz w:val="24"/>
                <w:szCs w:val="24"/>
              </w:rPr>
            </w:pPr>
            <w:r w:rsidRPr="009D436B">
              <w:rPr>
                <w:sz w:val="24"/>
                <w:szCs w:val="24"/>
              </w:rPr>
              <w:t xml:space="preserve">Вид </w:t>
            </w:r>
            <w:proofErr w:type="gramStart"/>
            <w:r w:rsidRPr="009D436B">
              <w:rPr>
                <w:sz w:val="24"/>
                <w:szCs w:val="24"/>
              </w:rPr>
              <w:t>пом</w:t>
            </w:r>
            <w:r w:rsidRPr="009D436B">
              <w:rPr>
                <w:sz w:val="24"/>
                <w:szCs w:val="24"/>
              </w:rPr>
              <w:t>е</w:t>
            </w:r>
            <w:r w:rsidRPr="009D436B">
              <w:rPr>
                <w:sz w:val="24"/>
                <w:szCs w:val="24"/>
              </w:rPr>
              <w:t>щении</w:t>
            </w:r>
            <w:proofErr w:type="gramEnd"/>
          </w:p>
        </w:tc>
        <w:tc>
          <w:tcPr>
            <w:tcW w:w="5448" w:type="dxa"/>
            <w:tcBorders>
              <w:top w:val="single" w:sz="4" w:space="0" w:color="auto"/>
              <w:left w:val="nil"/>
              <w:bottom w:val="single" w:sz="4" w:space="0" w:color="auto"/>
              <w:right w:val="single" w:sz="4" w:space="0" w:color="auto"/>
            </w:tcBorders>
            <w:shd w:val="clear" w:color="auto" w:fill="FFFFFF"/>
            <w:hideMark/>
          </w:tcPr>
          <w:p w:rsidR="005248F0" w:rsidRPr="009D436B" w:rsidRDefault="005248F0" w:rsidP="009D436B">
            <w:pPr>
              <w:pStyle w:val="11"/>
              <w:shd w:val="clear" w:color="auto" w:fill="auto"/>
              <w:spacing w:before="0" w:after="0" w:line="240" w:lineRule="auto"/>
              <w:ind w:left="2300"/>
              <w:jc w:val="left"/>
              <w:rPr>
                <w:sz w:val="24"/>
                <w:szCs w:val="24"/>
              </w:rPr>
            </w:pPr>
            <w:r w:rsidRPr="009D436B">
              <w:rPr>
                <w:sz w:val="24"/>
                <w:szCs w:val="24"/>
              </w:rPr>
              <w:t>Оснащение</w:t>
            </w:r>
          </w:p>
        </w:tc>
      </w:tr>
      <w:tr w:rsidR="005248F0" w:rsidRPr="009D436B" w:rsidTr="005248F0">
        <w:trPr>
          <w:trHeight w:val="197"/>
          <w:jc w:val="center"/>
        </w:trPr>
        <w:tc>
          <w:tcPr>
            <w:tcW w:w="98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48F0" w:rsidRPr="009D436B" w:rsidRDefault="005248F0" w:rsidP="009D436B">
            <w:pPr>
              <w:ind w:left="3100"/>
              <w:rPr>
                <w:sz w:val="24"/>
                <w:szCs w:val="24"/>
              </w:rPr>
            </w:pPr>
            <w:r w:rsidRPr="009D436B">
              <w:rPr>
                <w:sz w:val="24"/>
                <w:szCs w:val="24"/>
              </w:rPr>
              <w:t>Познавательно-исследовательская деятельность</w:t>
            </w:r>
          </w:p>
        </w:tc>
      </w:tr>
      <w:tr w:rsidR="005248F0" w:rsidRPr="009D436B" w:rsidTr="005248F0">
        <w:trPr>
          <w:trHeight w:val="571"/>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9D436B" w:rsidRDefault="005248F0" w:rsidP="009D436B">
            <w:pPr>
              <w:pStyle w:val="11"/>
              <w:shd w:val="clear" w:color="auto" w:fill="auto"/>
              <w:spacing w:before="0" w:after="0" w:line="240" w:lineRule="auto"/>
              <w:rPr>
                <w:sz w:val="24"/>
                <w:szCs w:val="24"/>
              </w:rPr>
            </w:pPr>
            <w:r w:rsidRPr="009D436B">
              <w:rPr>
                <w:sz w:val="24"/>
                <w:szCs w:val="24"/>
              </w:rPr>
              <w:t>Сенсорное разв</w:t>
            </w:r>
            <w:r w:rsidRPr="009D436B">
              <w:rPr>
                <w:sz w:val="24"/>
                <w:szCs w:val="24"/>
              </w:rPr>
              <w:t>и</w:t>
            </w:r>
            <w:r w:rsidRPr="009D436B">
              <w:rPr>
                <w:sz w:val="24"/>
                <w:szCs w:val="24"/>
              </w:rPr>
              <w:t>тие</w:t>
            </w:r>
          </w:p>
        </w:tc>
        <w:tc>
          <w:tcPr>
            <w:tcW w:w="2040" w:type="dxa"/>
            <w:tcBorders>
              <w:top w:val="single" w:sz="4" w:space="0" w:color="auto"/>
              <w:left w:val="single" w:sz="4" w:space="0" w:color="auto"/>
              <w:bottom w:val="single" w:sz="4" w:space="0" w:color="auto"/>
              <w:right w:val="nil"/>
            </w:tcBorders>
            <w:shd w:val="clear" w:color="auto" w:fill="FFFFFF"/>
            <w:hideMark/>
          </w:tcPr>
          <w:p w:rsidR="005248F0" w:rsidRPr="009D436B" w:rsidRDefault="005248F0" w:rsidP="009D436B">
            <w:pPr>
              <w:pStyle w:val="11"/>
              <w:shd w:val="clear" w:color="auto" w:fill="auto"/>
              <w:spacing w:before="0" w:after="0" w:line="240" w:lineRule="auto"/>
              <w:ind w:left="80"/>
              <w:jc w:val="left"/>
              <w:rPr>
                <w:sz w:val="24"/>
                <w:szCs w:val="24"/>
              </w:rPr>
            </w:pPr>
            <w:r w:rsidRPr="009D436B">
              <w:rPr>
                <w:sz w:val="24"/>
                <w:szCs w:val="24"/>
              </w:rPr>
              <w:t>Игровые ко</w:t>
            </w:r>
            <w:r w:rsidRPr="009D436B">
              <w:rPr>
                <w:sz w:val="24"/>
                <w:szCs w:val="24"/>
              </w:rPr>
              <w:t>м</w:t>
            </w:r>
            <w:r w:rsidRPr="009D436B">
              <w:rPr>
                <w:sz w:val="24"/>
                <w:szCs w:val="24"/>
              </w:rPr>
              <w:t>наты групп</w:t>
            </w:r>
          </w:p>
        </w:tc>
        <w:tc>
          <w:tcPr>
            <w:tcW w:w="5448" w:type="dxa"/>
            <w:tcBorders>
              <w:top w:val="single" w:sz="4" w:space="0" w:color="auto"/>
              <w:left w:val="nil"/>
              <w:bottom w:val="single" w:sz="4" w:space="0" w:color="auto"/>
              <w:right w:val="single" w:sz="4" w:space="0" w:color="auto"/>
            </w:tcBorders>
            <w:shd w:val="clear" w:color="auto" w:fill="FFFFFF"/>
            <w:hideMark/>
          </w:tcPr>
          <w:p w:rsidR="005248F0" w:rsidRPr="009D436B" w:rsidRDefault="005248F0" w:rsidP="009D436B">
            <w:pPr>
              <w:pStyle w:val="11"/>
              <w:shd w:val="clear" w:color="auto" w:fill="auto"/>
              <w:spacing w:before="0" w:after="0" w:line="240" w:lineRule="auto"/>
              <w:rPr>
                <w:sz w:val="24"/>
                <w:szCs w:val="24"/>
              </w:rPr>
            </w:pPr>
            <w:r w:rsidRPr="009D436B">
              <w:rPr>
                <w:sz w:val="24"/>
                <w:szCs w:val="24"/>
              </w:rPr>
              <w:t>Объекты для исследования в действии (доски-вкладыши, мозаика, палочки Кюизенера. наборы кубиков и др.); дидактические игры на развитие психических функций — мышления, внимания, п</w:t>
            </w:r>
            <w:r w:rsidRPr="009D436B">
              <w:rPr>
                <w:sz w:val="24"/>
                <w:szCs w:val="24"/>
              </w:rPr>
              <w:t>а</w:t>
            </w:r>
            <w:r w:rsidRPr="009D436B">
              <w:rPr>
                <w:sz w:val="24"/>
                <w:szCs w:val="24"/>
              </w:rPr>
              <w:t>мяти, воображения</w:t>
            </w:r>
          </w:p>
        </w:tc>
      </w:tr>
      <w:tr w:rsidR="005248F0" w:rsidRPr="009D436B" w:rsidTr="005248F0">
        <w:trPr>
          <w:trHeight w:val="955"/>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9D436B" w:rsidRDefault="005248F0" w:rsidP="009D436B">
            <w:pPr>
              <w:pStyle w:val="11"/>
              <w:shd w:val="clear" w:color="auto" w:fill="auto"/>
              <w:spacing w:before="0" w:after="0" w:line="240" w:lineRule="auto"/>
              <w:rPr>
                <w:sz w:val="24"/>
                <w:szCs w:val="24"/>
              </w:rPr>
            </w:pPr>
            <w:r w:rsidRPr="009D436B">
              <w:rPr>
                <w:sz w:val="24"/>
                <w:szCs w:val="24"/>
              </w:rPr>
              <w:t>Познавательное развитие</w:t>
            </w:r>
          </w:p>
        </w:tc>
        <w:tc>
          <w:tcPr>
            <w:tcW w:w="2040" w:type="dxa"/>
            <w:tcBorders>
              <w:top w:val="single" w:sz="4" w:space="0" w:color="auto"/>
              <w:left w:val="single" w:sz="4" w:space="0" w:color="auto"/>
              <w:bottom w:val="single" w:sz="4" w:space="0" w:color="auto"/>
              <w:right w:val="nil"/>
            </w:tcBorders>
            <w:shd w:val="clear" w:color="auto" w:fill="FFFFFF"/>
            <w:hideMark/>
          </w:tcPr>
          <w:p w:rsidR="005248F0" w:rsidRPr="009D436B" w:rsidRDefault="005248F0" w:rsidP="009D436B">
            <w:pPr>
              <w:pStyle w:val="11"/>
              <w:shd w:val="clear" w:color="auto" w:fill="auto"/>
              <w:spacing w:before="0" w:after="0" w:line="240" w:lineRule="auto"/>
              <w:ind w:left="80"/>
              <w:jc w:val="left"/>
              <w:rPr>
                <w:sz w:val="24"/>
                <w:szCs w:val="24"/>
              </w:rPr>
            </w:pPr>
            <w:r w:rsidRPr="009D436B">
              <w:rPr>
                <w:sz w:val="24"/>
                <w:szCs w:val="24"/>
              </w:rPr>
              <w:t>Игровые ко</w:t>
            </w:r>
            <w:r w:rsidRPr="009D436B">
              <w:rPr>
                <w:sz w:val="24"/>
                <w:szCs w:val="24"/>
              </w:rPr>
              <w:t>м</w:t>
            </w:r>
            <w:r w:rsidRPr="009D436B">
              <w:rPr>
                <w:sz w:val="24"/>
                <w:szCs w:val="24"/>
              </w:rPr>
              <w:t>наты групп</w:t>
            </w:r>
          </w:p>
        </w:tc>
        <w:tc>
          <w:tcPr>
            <w:tcW w:w="5448" w:type="dxa"/>
            <w:tcBorders>
              <w:top w:val="single" w:sz="4" w:space="0" w:color="auto"/>
              <w:left w:val="nil"/>
              <w:bottom w:val="single" w:sz="4" w:space="0" w:color="auto"/>
              <w:right w:val="single" w:sz="4" w:space="0" w:color="auto"/>
            </w:tcBorders>
            <w:shd w:val="clear" w:color="auto" w:fill="FFFFFF"/>
            <w:hideMark/>
          </w:tcPr>
          <w:p w:rsidR="005248F0" w:rsidRPr="009D436B" w:rsidRDefault="005248F0" w:rsidP="009D436B">
            <w:pPr>
              <w:pStyle w:val="11"/>
              <w:shd w:val="clear" w:color="auto" w:fill="auto"/>
              <w:spacing w:before="0" w:after="0" w:line="240" w:lineRule="auto"/>
              <w:rPr>
                <w:sz w:val="24"/>
                <w:szCs w:val="24"/>
              </w:rPr>
            </w:pPr>
            <w:r w:rsidRPr="009D436B">
              <w:rPr>
                <w:sz w:val="24"/>
                <w:szCs w:val="24"/>
              </w:rPr>
              <w:t>Объекты для исследования в действии (наборы для опытов с водой, воздухом, светом. магнитами, песком, коллекции); образн</w:t>
            </w:r>
            <w:proofErr w:type="gramStart"/>
            <w:r w:rsidRPr="009D436B">
              <w:rPr>
                <w:sz w:val="24"/>
                <w:szCs w:val="24"/>
              </w:rPr>
              <w:t>о-</w:t>
            </w:r>
            <w:proofErr w:type="gramEnd"/>
            <w:r w:rsidRPr="009D436B">
              <w:rPr>
                <w:sz w:val="24"/>
                <w:szCs w:val="24"/>
              </w:rPr>
              <w:t xml:space="preserve"> символический мат</w:t>
            </w:r>
            <w:r w:rsidRPr="009D436B">
              <w:rPr>
                <w:sz w:val="24"/>
                <w:szCs w:val="24"/>
              </w:rPr>
              <w:t>е</w:t>
            </w:r>
            <w:r w:rsidRPr="009D436B">
              <w:rPr>
                <w:sz w:val="24"/>
                <w:szCs w:val="24"/>
              </w:rPr>
              <w:t>риал (наборы картинок, календари погоды, прир</w:t>
            </w:r>
            <w:r w:rsidRPr="009D436B">
              <w:rPr>
                <w:sz w:val="24"/>
                <w:szCs w:val="24"/>
              </w:rPr>
              <w:t>о</w:t>
            </w:r>
            <w:r w:rsidRPr="009D436B">
              <w:rPr>
                <w:sz w:val="24"/>
                <w:szCs w:val="24"/>
              </w:rPr>
              <w:t>ды, карты, атласы, глобусы и т.д.); материалы, уч</w:t>
            </w:r>
            <w:r w:rsidRPr="009D436B">
              <w:rPr>
                <w:sz w:val="24"/>
                <w:szCs w:val="24"/>
              </w:rPr>
              <w:t>и</w:t>
            </w:r>
            <w:r w:rsidRPr="009D436B">
              <w:rPr>
                <w:sz w:val="24"/>
                <w:szCs w:val="24"/>
              </w:rPr>
              <w:t>тывающие интересы мальчиков и девочек</w:t>
            </w:r>
          </w:p>
        </w:tc>
      </w:tr>
      <w:tr w:rsidR="005248F0" w:rsidTr="005248F0">
        <w:trPr>
          <w:trHeight w:val="946"/>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5248F0" w:rsidRDefault="005248F0" w:rsidP="005248F0">
            <w:pPr>
              <w:pStyle w:val="11"/>
              <w:shd w:val="clear" w:color="auto" w:fill="auto"/>
              <w:spacing w:before="0" w:after="0" w:line="240" w:lineRule="auto"/>
            </w:pPr>
            <w:proofErr w:type="gramStart"/>
            <w:r>
              <w:t>Формирован</w:t>
            </w:r>
            <w:proofErr w:type="gramEnd"/>
            <w:r>
              <w:t>"® элементарных матем</w:t>
            </w:r>
            <w:r>
              <w:t>а</w:t>
            </w:r>
            <w:r>
              <w:t>тических пред</w:t>
            </w:r>
            <w:r>
              <w:softHyphen/>
              <w:t>ставлений</w:t>
            </w:r>
          </w:p>
        </w:tc>
        <w:tc>
          <w:tcPr>
            <w:tcW w:w="2040" w:type="dxa"/>
            <w:tcBorders>
              <w:top w:val="single" w:sz="4" w:space="0" w:color="auto"/>
              <w:left w:val="single" w:sz="4" w:space="0" w:color="auto"/>
              <w:bottom w:val="single" w:sz="4" w:space="0" w:color="auto"/>
              <w:right w:val="nil"/>
            </w:tcBorders>
            <w:shd w:val="clear" w:color="auto" w:fill="FFFFFF"/>
            <w:hideMark/>
          </w:tcPr>
          <w:p w:rsidR="005248F0" w:rsidRDefault="005248F0" w:rsidP="005248F0">
            <w:pPr>
              <w:pStyle w:val="11"/>
              <w:shd w:val="clear" w:color="auto" w:fill="auto"/>
              <w:spacing w:before="0" w:after="0" w:line="240" w:lineRule="auto"/>
              <w:ind w:left="80"/>
              <w:jc w:val="left"/>
            </w:pPr>
            <w:r>
              <w:t>Игровые комн</w:t>
            </w:r>
            <w:r>
              <w:t>а</w:t>
            </w:r>
            <w:r>
              <w:t>ты групп</w:t>
            </w:r>
          </w:p>
        </w:tc>
        <w:tc>
          <w:tcPr>
            <w:tcW w:w="5448" w:type="dxa"/>
            <w:tcBorders>
              <w:top w:val="single" w:sz="4" w:space="0" w:color="auto"/>
              <w:left w:val="nil"/>
              <w:bottom w:val="single" w:sz="4" w:space="0" w:color="auto"/>
              <w:right w:val="single" w:sz="4" w:space="0" w:color="auto"/>
            </w:tcBorders>
            <w:shd w:val="clear" w:color="auto" w:fill="FFFFFF"/>
            <w:hideMark/>
          </w:tcPr>
          <w:p w:rsidR="005248F0" w:rsidRDefault="005248F0" w:rsidP="005248F0">
            <w:pPr>
              <w:pStyle w:val="11"/>
              <w:shd w:val="clear" w:color="auto" w:fill="auto"/>
              <w:spacing w:before="0" w:after="0" w:line="240" w:lineRule="auto"/>
            </w:pPr>
            <w:proofErr w:type="gramStart"/>
            <w:r>
              <w:t>Объекты для исследования в действии (палочки Кюизенера, блоки Дьснеша и др.); образно-символический материал (головоломки, лабиринты): нормативно-знаковый материал (календарь, карточки, кубики с цифрами, линейки и т. д.); развивающие и</w:t>
            </w:r>
            <w:r>
              <w:t>г</w:t>
            </w:r>
            <w:r>
              <w:t>ры с математическим содержанием; домино, шашки</w:t>
            </w:r>
            <w:proofErr w:type="gramEnd"/>
          </w:p>
        </w:tc>
      </w:tr>
      <w:tr w:rsidR="005248F0" w:rsidTr="005248F0">
        <w:trPr>
          <w:trHeight w:val="768"/>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5248F0" w:rsidRDefault="005248F0" w:rsidP="005248F0">
            <w:pPr>
              <w:pStyle w:val="11"/>
              <w:shd w:val="clear" w:color="auto" w:fill="auto"/>
              <w:spacing w:before="0" w:after="0" w:line="240" w:lineRule="auto"/>
            </w:pPr>
            <w:r>
              <w:t>Формирование ц</w:t>
            </w:r>
            <w:r>
              <w:t>е</w:t>
            </w:r>
            <w:r>
              <w:t>лостной картины мира, расширение</w:t>
            </w:r>
          </w:p>
          <w:p w:rsidR="005248F0" w:rsidRDefault="005248F0" w:rsidP="005248F0">
            <w:pPr>
              <w:pStyle w:val="11"/>
              <w:shd w:val="clear" w:color="auto" w:fill="auto"/>
              <w:spacing w:before="0" w:after="0" w:line="240" w:lineRule="auto"/>
            </w:pPr>
            <w:r>
              <w:t>кругозора детей</w:t>
            </w:r>
          </w:p>
        </w:tc>
        <w:tc>
          <w:tcPr>
            <w:tcW w:w="2040" w:type="dxa"/>
            <w:tcBorders>
              <w:top w:val="single" w:sz="4" w:space="0" w:color="auto"/>
              <w:left w:val="single" w:sz="4" w:space="0" w:color="auto"/>
              <w:bottom w:val="single" w:sz="4" w:space="0" w:color="auto"/>
              <w:right w:val="nil"/>
            </w:tcBorders>
            <w:shd w:val="clear" w:color="auto" w:fill="FFFFFF"/>
            <w:hideMark/>
          </w:tcPr>
          <w:p w:rsidR="005248F0" w:rsidRDefault="005248F0" w:rsidP="005248F0">
            <w:pPr>
              <w:pStyle w:val="11"/>
              <w:shd w:val="clear" w:color="auto" w:fill="auto"/>
              <w:spacing w:before="0" w:after="0" w:line="240" w:lineRule="auto"/>
              <w:ind w:left="80"/>
              <w:jc w:val="left"/>
            </w:pPr>
            <w:r>
              <w:t>Методический кабинет, игровые комнаты групп</w:t>
            </w:r>
          </w:p>
        </w:tc>
        <w:tc>
          <w:tcPr>
            <w:tcW w:w="5448" w:type="dxa"/>
            <w:tcBorders>
              <w:top w:val="single" w:sz="4" w:space="0" w:color="auto"/>
              <w:left w:val="nil"/>
              <w:bottom w:val="single" w:sz="4" w:space="0" w:color="auto"/>
              <w:right w:val="single" w:sz="4" w:space="0" w:color="auto"/>
            </w:tcBorders>
            <w:shd w:val="clear" w:color="auto" w:fill="FFFFFF"/>
            <w:hideMark/>
          </w:tcPr>
          <w:p w:rsidR="005248F0" w:rsidRDefault="005248F0" w:rsidP="005248F0">
            <w:pPr>
              <w:pStyle w:val="11"/>
              <w:shd w:val="clear" w:color="auto" w:fill="auto"/>
              <w:spacing w:before="0" w:after="0" w:line="240" w:lineRule="auto"/>
              <w:ind w:left="80"/>
              <w:jc w:val="left"/>
            </w:pPr>
            <w:proofErr w:type="gramStart"/>
            <w:r>
              <w:t>Образно-симврлический материал; нормативно-знаковый материал; коллекции: настольно-печатные игры; электронные материалы (видео</w:t>
            </w:r>
            <w:r>
              <w:softHyphen/>
              <w:t>фильмы, слайд-шоу различной тематики); справочная литература (энциклопедии)</w:t>
            </w:r>
            <w:proofErr w:type="gramEnd"/>
          </w:p>
        </w:tc>
      </w:tr>
      <w:tr w:rsidR="005248F0" w:rsidTr="005248F0">
        <w:trPr>
          <w:trHeight w:val="192"/>
          <w:jc w:val="center"/>
        </w:trPr>
        <w:tc>
          <w:tcPr>
            <w:tcW w:w="98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48F0" w:rsidRDefault="005248F0" w:rsidP="005248F0">
            <w:pPr>
              <w:ind w:left="3720"/>
            </w:pPr>
            <w:r>
              <w:t>Коммуникативная деятельность</w:t>
            </w:r>
          </w:p>
        </w:tc>
      </w:tr>
      <w:tr w:rsidR="005248F0" w:rsidTr="005248F0">
        <w:trPr>
          <w:trHeight w:val="571"/>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5248F0" w:rsidRDefault="005248F0" w:rsidP="005248F0">
            <w:pPr>
              <w:pStyle w:val="11"/>
              <w:shd w:val="clear" w:color="auto" w:fill="auto"/>
              <w:spacing w:before="0" w:after="0" w:line="240" w:lineRule="auto"/>
            </w:pPr>
            <w:r>
              <w:t>Развитие свободн</w:t>
            </w:r>
            <w:r>
              <w:t>о</w:t>
            </w:r>
            <w:r>
              <w:t xml:space="preserve">го общения </w:t>
            </w:r>
            <w:proofErr w:type="gramStart"/>
            <w:r>
              <w:t>со</w:t>
            </w:r>
            <w:proofErr w:type="gramEnd"/>
            <w:r>
              <w:t xml:space="preserve"> взро</w:t>
            </w:r>
            <w:r>
              <w:t>с</w:t>
            </w:r>
            <w:r>
              <w:t>лыми и детьми</w:t>
            </w:r>
          </w:p>
        </w:tc>
        <w:tc>
          <w:tcPr>
            <w:tcW w:w="2040" w:type="dxa"/>
            <w:tcBorders>
              <w:top w:val="single" w:sz="4" w:space="0" w:color="auto"/>
              <w:left w:val="single" w:sz="4" w:space="0" w:color="auto"/>
              <w:bottom w:val="single" w:sz="4" w:space="0" w:color="auto"/>
              <w:right w:val="nil"/>
            </w:tcBorders>
            <w:shd w:val="clear" w:color="auto" w:fill="FFFFFF"/>
            <w:hideMark/>
          </w:tcPr>
          <w:p w:rsidR="005248F0" w:rsidRDefault="005248F0" w:rsidP="005248F0">
            <w:pPr>
              <w:pStyle w:val="11"/>
              <w:shd w:val="clear" w:color="auto" w:fill="auto"/>
              <w:spacing w:before="0" w:after="0" w:line="240" w:lineRule="auto"/>
              <w:ind w:left="80"/>
              <w:jc w:val="left"/>
            </w:pPr>
            <w:r>
              <w:t>Все простра</w:t>
            </w:r>
            <w:r>
              <w:t>н</w:t>
            </w:r>
            <w:r>
              <w:t>ство детского сада</w:t>
            </w:r>
          </w:p>
        </w:tc>
        <w:tc>
          <w:tcPr>
            <w:tcW w:w="5448" w:type="dxa"/>
            <w:vMerge w:val="restart"/>
            <w:tcBorders>
              <w:top w:val="single" w:sz="4" w:space="0" w:color="auto"/>
              <w:left w:val="nil"/>
              <w:bottom w:val="single" w:sz="4" w:space="0" w:color="auto"/>
              <w:right w:val="single" w:sz="4" w:space="0" w:color="auto"/>
            </w:tcBorders>
            <w:shd w:val="clear" w:color="auto" w:fill="FFFFFF"/>
            <w:hideMark/>
          </w:tcPr>
          <w:p w:rsidR="005248F0" w:rsidRDefault="005248F0" w:rsidP="005248F0">
            <w:pPr>
              <w:pStyle w:val="11"/>
              <w:shd w:val="clear" w:color="auto" w:fill="auto"/>
              <w:spacing w:before="0" w:after="0" w:line="240" w:lineRule="auto"/>
            </w:pPr>
            <w:proofErr w:type="gramStart"/>
            <w:r>
              <w:t>Картотека словесных игр; настольные игры {лото, домино); нормативно-знаковый материал; игры на развитие мелкой моторики: развивающие игры («Найди по описанию», «Что сначала, что потом», шнуровки, вкладыши и др.); алгоритмы (схемы) для обучения рассказыванию, мнемотаблицы для заучив</w:t>
            </w:r>
            <w:r>
              <w:t>а</w:t>
            </w:r>
            <w:r>
              <w:t>ния стихов и составления рассказов; детская худож</w:t>
            </w:r>
            <w:r>
              <w:t>е</w:t>
            </w:r>
            <w:r>
              <w:t>ственная литература (печатный и электронный вар</w:t>
            </w:r>
            <w:r>
              <w:t>и</w:t>
            </w:r>
            <w:r>
              <w:t>анты); картины, иллюстративный материал, плакаты для рассматривания;</w:t>
            </w:r>
            <w:proofErr w:type="gramEnd"/>
            <w:r>
              <w:t xml:space="preserve"> игры-забавы</w:t>
            </w:r>
          </w:p>
        </w:tc>
      </w:tr>
      <w:tr w:rsidR="005248F0" w:rsidTr="005248F0">
        <w:trPr>
          <w:trHeight w:val="946"/>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5248F0" w:rsidRDefault="005248F0" w:rsidP="005248F0">
            <w:pPr>
              <w:pStyle w:val="11"/>
              <w:shd w:val="clear" w:color="auto" w:fill="auto"/>
              <w:spacing w:before="0" w:after="0" w:line="240" w:lineRule="auto"/>
            </w:pPr>
            <w:r>
              <w:t>Развитие всех ко</w:t>
            </w:r>
            <w:r>
              <w:t>м</w:t>
            </w:r>
            <w:r>
              <w:t>понентов устной речи детей</w:t>
            </w:r>
          </w:p>
        </w:tc>
        <w:tc>
          <w:tcPr>
            <w:tcW w:w="2040" w:type="dxa"/>
            <w:tcBorders>
              <w:top w:val="single" w:sz="4" w:space="0" w:color="auto"/>
              <w:left w:val="single" w:sz="4" w:space="0" w:color="auto"/>
              <w:bottom w:val="single" w:sz="4" w:space="0" w:color="auto"/>
              <w:right w:val="nil"/>
            </w:tcBorders>
            <w:shd w:val="clear" w:color="auto" w:fill="FFFFFF"/>
            <w:hideMark/>
          </w:tcPr>
          <w:p w:rsidR="005248F0" w:rsidRDefault="005248F0" w:rsidP="005248F0">
            <w:pPr>
              <w:pStyle w:val="11"/>
              <w:shd w:val="clear" w:color="auto" w:fill="auto"/>
              <w:spacing w:before="0" w:after="0" w:line="240" w:lineRule="auto"/>
              <w:ind w:left="80"/>
              <w:jc w:val="left"/>
            </w:pPr>
            <w:r>
              <w:t>Все простра</w:t>
            </w:r>
            <w:r>
              <w:t>н</w:t>
            </w:r>
            <w:r>
              <w:t>ство детского сада</w:t>
            </w:r>
          </w:p>
        </w:tc>
        <w:tc>
          <w:tcPr>
            <w:tcW w:w="5448" w:type="dxa"/>
            <w:vMerge/>
            <w:tcBorders>
              <w:top w:val="single" w:sz="4" w:space="0" w:color="auto"/>
              <w:left w:val="nil"/>
              <w:bottom w:val="single" w:sz="4" w:space="0" w:color="auto"/>
              <w:right w:val="single" w:sz="4" w:space="0" w:color="auto"/>
            </w:tcBorders>
            <w:vAlign w:val="center"/>
            <w:hideMark/>
          </w:tcPr>
          <w:p w:rsidR="005248F0" w:rsidRDefault="005248F0" w:rsidP="005248F0">
            <w:pPr>
              <w:rPr>
                <w:rFonts w:eastAsia="Times New Roman"/>
                <w:sz w:val="16"/>
                <w:szCs w:val="16"/>
              </w:rPr>
            </w:pPr>
          </w:p>
        </w:tc>
      </w:tr>
      <w:tr w:rsidR="005248F0" w:rsidTr="005248F0">
        <w:trPr>
          <w:trHeight w:val="197"/>
          <w:jc w:val="center"/>
        </w:trPr>
        <w:tc>
          <w:tcPr>
            <w:tcW w:w="98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48F0" w:rsidRDefault="005248F0" w:rsidP="005248F0">
            <w:pPr>
              <w:ind w:left="2920"/>
            </w:pPr>
            <w:r>
              <w:t>Восприятие художественной литературы и фольклора</w:t>
            </w:r>
          </w:p>
        </w:tc>
      </w:tr>
      <w:tr w:rsidR="005248F0" w:rsidTr="005248F0">
        <w:trPr>
          <w:trHeight w:val="581"/>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5248F0" w:rsidRDefault="005248F0" w:rsidP="005248F0">
            <w:pPr>
              <w:pStyle w:val="11"/>
              <w:shd w:val="clear" w:color="auto" w:fill="auto"/>
              <w:spacing w:before="0" w:after="0" w:line="240" w:lineRule="auto"/>
            </w:pPr>
            <w:r>
              <w:t>Формирование ц</w:t>
            </w:r>
            <w:r>
              <w:t>е</w:t>
            </w:r>
            <w:r>
              <w:t>лостной картины мира,</w:t>
            </w:r>
          </w:p>
          <w:p w:rsidR="005248F0" w:rsidRDefault="005248F0" w:rsidP="005248F0">
            <w:pPr>
              <w:pStyle w:val="11"/>
              <w:shd w:val="clear" w:color="auto" w:fill="auto"/>
              <w:spacing w:before="0" w:after="0" w:line="240" w:lineRule="auto"/>
            </w:pPr>
            <w:r>
              <w:t>в</w:t>
            </w:r>
            <w:r>
              <w:rPr>
                <w:rStyle w:val="a5"/>
              </w:rPr>
              <w:t xml:space="preserve"> том</w:t>
            </w:r>
            <w:r>
              <w:t xml:space="preserve"> числе </w:t>
            </w:r>
            <w:proofErr w:type="gramStart"/>
            <w:r>
              <w:t>перви</w:t>
            </w:r>
            <w:r>
              <w:t>ч</w:t>
            </w:r>
            <w:r>
              <w:t>ных</w:t>
            </w:r>
            <w:proofErr w:type="gramEnd"/>
          </w:p>
        </w:tc>
        <w:tc>
          <w:tcPr>
            <w:tcW w:w="2040" w:type="dxa"/>
            <w:tcBorders>
              <w:top w:val="single" w:sz="4" w:space="0" w:color="auto"/>
              <w:left w:val="single" w:sz="4" w:space="0" w:color="auto"/>
              <w:bottom w:val="single" w:sz="4" w:space="0" w:color="auto"/>
              <w:right w:val="single" w:sz="4" w:space="0" w:color="auto"/>
            </w:tcBorders>
            <w:shd w:val="clear" w:color="auto" w:fill="FFFFFF"/>
            <w:hideMark/>
          </w:tcPr>
          <w:p w:rsidR="005248F0" w:rsidRDefault="005248F0" w:rsidP="005248F0">
            <w:pPr>
              <w:pStyle w:val="11"/>
              <w:shd w:val="clear" w:color="auto" w:fill="auto"/>
              <w:spacing w:before="0" w:after="0" w:line="240" w:lineRule="auto"/>
              <w:ind w:left="80"/>
              <w:jc w:val="left"/>
            </w:pPr>
            <w:r>
              <w:t>Методический кабинет, все пом</w:t>
            </w:r>
            <w:r>
              <w:t>е</w:t>
            </w:r>
            <w:r>
              <w:t>щения групп, м</w:t>
            </w:r>
            <w:r>
              <w:t>у</w:t>
            </w:r>
            <w:r>
              <w:t>зыкальный зал.</w:t>
            </w:r>
          </w:p>
        </w:tc>
        <w:tc>
          <w:tcPr>
            <w:tcW w:w="5448" w:type="dxa"/>
            <w:tcBorders>
              <w:top w:val="single" w:sz="4" w:space="0" w:color="auto"/>
              <w:left w:val="single" w:sz="4" w:space="0" w:color="auto"/>
              <w:bottom w:val="single" w:sz="4" w:space="0" w:color="auto"/>
              <w:right w:val="single" w:sz="4" w:space="0" w:color="auto"/>
            </w:tcBorders>
            <w:shd w:val="clear" w:color="auto" w:fill="FFFFFF"/>
            <w:hideMark/>
          </w:tcPr>
          <w:p w:rsidR="005248F0" w:rsidRDefault="005248F0" w:rsidP="005248F0">
            <w:pPr>
              <w:pStyle w:val="11"/>
              <w:shd w:val="clear" w:color="auto" w:fill="auto"/>
              <w:spacing w:before="0" w:after="0" w:line="240" w:lineRule="auto"/>
            </w:pPr>
            <w:proofErr w:type="gramStart"/>
            <w:r>
              <w:t>Детская художественная литература (печатный и электронный варианты); справочная литература (э</w:t>
            </w:r>
            <w:r>
              <w:t>н</w:t>
            </w:r>
            <w:r>
              <w:t>циклопедии); аудио- и видеозаписи литературных произведений; образно-символический материал (и</w:t>
            </w:r>
            <w:r>
              <w:t>г</w:t>
            </w:r>
            <w:r>
              <w:t>ры</w:t>
            </w:r>
            <w:proofErr w:type="gramEnd"/>
          </w:p>
        </w:tc>
      </w:tr>
    </w:tbl>
    <w:p w:rsidR="005248F0" w:rsidRDefault="005248F0"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tbl>
      <w:tblPr>
        <w:tblW w:w="0" w:type="auto"/>
        <w:jc w:val="center"/>
        <w:tblLayout w:type="fixed"/>
        <w:tblCellMar>
          <w:left w:w="10" w:type="dxa"/>
          <w:right w:w="10" w:type="dxa"/>
        </w:tblCellMar>
        <w:tblLook w:val="04A0" w:firstRow="1" w:lastRow="0" w:firstColumn="1" w:lastColumn="0" w:noHBand="0" w:noVBand="1"/>
      </w:tblPr>
      <w:tblGrid>
        <w:gridCol w:w="2352"/>
        <w:gridCol w:w="2011"/>
        <w:gridCol w:w="5467"/>
      </w:tblGrid>
      <w:tr w:rsidR="005248F0" w:rsidRPr="005248F0" w:rsidTr="005248F0">
        <w:trPr>
          <w:trHeight w:val="1526"/>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left="100" w:firstLine="318"/>
              <w:jc w:val="left"/>
              <w:rPr>
                <w:sz w:val="24"/>
                <w:szCs w:val="24"/>
              </w:rPr>
            </w:pPr>
            <w:r w:rsidRPr="005248F0">
              <w:rPr>
                <w:sz w:val="24"/>
                <w:szCs w:val="24"/>
              </w:rPr>
              <w:lastRenderedPageBreak/>
              <w:t>ценностных пре</w:t>
            </w:r>
            <w:r w:rsidRPr="005248F0">
              <w:rPr>
                <w:sz w:val="24"/>
                <w:szCs w:val="24"/>
              </w:rPr>
              <w:t>д</w:t>
            </w:r>
            <w:r w:rsidRPr="005248F0">
              <w:rPr>
                <w:sz w:val="24"/>
                <w:szCs w:val="24"/>
              </w:rPr>
              <w:t>ставлений Развитие литературной речи; Приобщение к сл</w:t>
            </w:r>
            <w:r w:rsidRPr="005248F0">
              <w:rPr>
                <w:sz w:val="24"/>
                <w:szCs w:val="24"/>
              </w:rPr>
              <w:t>о</w:t>
            </w:r>
            <w:r w:rsidRPr="005248F0">
              <w:rPr>
                <w:sz w:val="24"/>
                <w:szCs w:val="24"/>
              </w:rPr>
              <w:t>весному искусству</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left="80" w:firstLine="318"/>
              <w:jc w:val="left"/>
              <w:rPr>
                <w:sz w:val="24"/>
                <w:szCs w:val="24"/>
              </w:rPr>
            </w:pPr>
            <w:r w:rsidRPr="005248F0">
              <w:rPr>
                <w:sz w:val="24"/>
                <w:szCs w:val="24"/>
              </w:rPr>
              <w:t>физкульту</w:t>
            </w:r>
            <w:r w:rsidRPr="005248F0">
              <w:rPr>
                <w:sz w:val="24"/>
                <w:szCs w:val="24"/>
              </w:rPr>
              <w:t>р</w:t>
            </w:r>
            <w:r w:rsidRPr="005248F0">
              <w:rPr>
                <w:sz w:val="24"/>
                <w:szCs w:val="24"/>
              </w:rPr>
              <w:t>ный зал</w:t>
            </w:r>
            <w:proofErr w:type="gramStart"/>
            <w:r w:rsidRPr="005248F0">
              <w:rPr>
                <w:sz w:val="24"/>
                <w:szCs w:val="24"/>
              </w:rPr>
              <w:t>.</w:t>
            </w:r>
            <w:proofErr w:type="gramEnd"/>
            <w:r w:rsidRPr="005248F0">
              <w:rPr>
                <w:sz w:val="24"/>
                <w:szCs w:val="24"/>
              </w:rPr>
              <w:t xml:space="preserve"> </w:t>
            </w:r>
            <w:proofErr w:type="gramStart"/>
            <w:r w:rsidRPr="005248F0">
              <w:rPr>
                <w:sz w:val="24"/>
                <w:szCs w:val="24"/>
              </w:rPr>
              <w:t>у</w:t>
            </w:r>
            <w:proofErr w:type="gramEnd"/>
            <w:r w:rsidRPr="005248F0">
              <w:rPr>
                <w:sz w:val="24"/>
                <w:szCs w:val="24"/>
              </w:rPr>
              <w:t>часток ДОО</w:t>
            </w:r>
          </w:p>
        </w:tc>
        <w:tc>
          <w:tcPr>
            <w:tcW w:w="5467"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«Парочки», «Литературные героя», яазлы): ра</w:t>
            </w:r>
            <w:r w:rsidRPr="005248F0">
              <w:rPr>
                <w:sz w:val="24"/>
                <w:szCs w:val="24"/>
              </w:rPr>
              <w:t>з</w:t>
            </w:r>
            <w:r w:rsidRPr="005248F0">
              <w:rPr>
                <w:sz w:val="24"/>
                <w:szCs w:val="24"/>
              </w:rPr>
              <w:t>личные виды театров; ширма для кукольного театра; детские театральные костюмы, атрибуты для к</w:t>
            </w:r>
            <w:r w:rsidRPr="005248F0">
              <w:rPr>
                <w:sz w:val="24"/>
                <w:szCs w:val="24"/>
              </w:rPr>
              <w:t>о</w:t>
            </w:r>
            <w:r w:rsidRPr="005248F0">
              <w:rPr>
                <w:sz w:val="24"/>
                <w:szCs w:val="24"/>
              </w:rPr>
              <w:t>стюмов и постановок: игрушки-персонажи: игругаки — предметы оперирования; алгоритмы (схемы) для обучения рассказыванию, мнемотаблицы для зауч</w:t>
            </w:r>
            <w:r w:rsidRPr="005248F0">
              <w:rPr>
                <w:sz w:val="24"/>
                <w:szCs w:val="24"/>
              </w:rPr>
              <w:t>и</w:t>
            </w:r>
            <w:r w:rsidRPr="005248F0">
              <w:rPr>
                <w:sz w:val="24"/>
                <w:szCs w:val="24"/>
              </w:rPr>
              <w:t>вания стихов: картотека подвижных игр со сло</w:t>
            </w:r>
            <w:r w:rsidRPr="005248F0">
              <w:rPr>
                <w:sz w:val="24"/>
                <w:szCs w:val="24"/>
              </w:rPr>
              <w:softHyphen/>
              <w:t>вами; картотека словесных игр; картотеки потешек, заг</w:t>
            </w:r>
            <w:r w:rsidRPr="005248F0">
              <w:rPr>
                <w:sz w:val="24"/>
                <w:szCs w:val="24"/>
              </w:rPr>
              <w:t>а</w:t>
            </w:r>
            <w:r w:rsidRPr="005248F0">
              <w:rPr>
                <w:sz w:val="24"/>
                <w:szCs w:val="24"/>
              </w:rPr>
              <w:t>док</w:t>
            </w:r>
            <w:proofErr w:type="gramStart"/>
            <w:r w:rsidRPr="005248F0">
              <w:rPr>
                <w:sz w:val="24"/>
                <w:szCs w:val="24"/>
              </w:rPr>
              <w:t>.</w:t>
            </w:r>
            <w:proofErr w:type="gramEnd"/>
            <w:r w:rsidRPr="005248F0">
              <w:rPr>
                <w:sz w:val="24"/>
                <w:szCs w:val="24"/>
              </w:rPr>
              <w:t xml:space="preserve"> </w:t>
            </w:r>
            <w:proofErr w:type="gramStart"/>
            <w:r w:rsidRPr="005248F0">
              <w:rPr>
                <w:sz w:val="24"/>
                <w:szCs w:val="24"/>
              </w:rPr>
              <w:t>п</w:t>
            </w:r>
            <w:proofErr w:type="gramEnd"/>
            <w:r w:rsidRPr="005248F0">
              <w:rPr>
                <w:sz w:val="24"/>
                <w:szCs w:val="24"/>
              </w:rPr>
              <w:t>ословиц и других форм литературного творч</w:t>
            </w:r>
            <w:r w:rsidRPr="005248F0">
              <w:rPr>
                <w:sz w:val="24"/>
                <w:szCs w:val="24"/>
              </w:rPr>
              <w:t>е</w:t>
            </w:r>
            <w:r w:rsidRPr="005248F0">
              <w:rPr>
                <w:sz w:val="24"/>
                <w:szCs w:val="24"/>
              </w:rPr>
              <w:t>ства: книжные уголки в группах; материалы, учит</w:t>
            </w:r>
            <w:r w:rsidRPr="005248F0">
              <w:rPr>
                <w:sz w:val="24"/>
                <w:szCs w:val="24"/>
              </w:rPr>
              <w:t>ы</w:t>
            </w:r>
            <w:r w:rsidRPr="005248F0">
              <w:rPr>
                <w:sz w:val="24"/>
                <w:szCs w:val="24"/>
              </w:rPr>
              <w:t>вающие интересы мальчиков и девочек</w:t>
            </w:r>
          </w:p>
        </w:tc>
      </w:tr>
      <w:tr w:rsidR="005248F0" w:rsidRPr="005248F0" w:rsidTr="005248F0">
        <w:trPr>
          <w:trHeight w:val="206"/>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left="4100" w:firstLine="318"/>
              <w:jc w:val="left"/>
              <w:rPr>
                <w:sz w:val="24"/>
                <w:szCs w:val="24"/>
              </w:rPr>
            </w:pPr>
            <w:r w:rsidRPr="005248F0">
              <w:rPr>
                <w:sz w:val="24"/>
                <w:szCs w:val="24"/>
              </w:rPr>
              <w:t>Игровая деятельность</w:t>
            </w:r>
          </w:p>
        </w:tc>
      </w:tr>
      <w:tr w:rsidR="005248F0" w:rsidRPr="005248F0" w:rsidTr="005248F0">
        <w:trPr>
          <w:trHeight w:val="1138"/>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Развитие навыков и умений игровой д</w:t>
            </w:r>
            <w:r w:rsidRPr="005248F0">
              <w:rPr>
                <w:sz w:val="24"/>
                <w:szCs w:val="24"/>
              </w:rPr>
              <w:t>е</w:t>
            </w:r>
            <w:r w:rsidRPr="005248F0">
              <w:rPr>
                <w:sz w:val="24"/>
                <w:szCs w:val="24"/>
              </w:rPr>
              <w:t>ятельности</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left="80" w:firstLine="318"/>
              <w:jc w:val="left"/>
              <w:rPr>
                <w:sz w:val="24"/>
                <w:szCs w:val="24"/>
              </w:rPr>
            </w:pPr>
            <w:r w:rsidRPr="005248F0">
              <w:rPr>
                <w:sz w:val="24"/>
                <w:szCs w:val="24"/>
              </w:rPr>
              <w:t>Все простра</w:t>
            </w:r>
            <w:r w:rsidRPr="005248F0">
              <w:rPr>
                <w:sz w:val="24"/>
                <w:szCs w:val="24"/>
              </w:rPr>
              <w:t>н</w:t>
            </w:r>
            <w:r w:rsidRPr="005248F0">
              <w:rPr>
                <w:sz w:val="24"/>
                <w:szCs w:val="24"/>
              </w:rPr>
              <w:t>ство детского сада</w:t>
            </w:r>
          </w:p>
        </w:tc>
        <w:tc>
          <w:tcPr>
            <w:tcW w:w="5467"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firstLine="318"/>
              <w:rPr>
                <w:sz w:val="24"/>
                <w:szCs w:val="24"/>
              </w:rPr>
            </w:pPr>
            <w:proofErr w:type="gramStart"/>
            <w:r w:rsidRPr="005248F0">
              <w:rPr>
                <w:sz w:val="24"/>
                <w:szCs w:val="24"/>
              </w:rPr>
              <w:t>Игрушки-персонажи и ролевые атрибуты; и</w:t>
            </w:r>
            <w:r w:rsidRPr="005248F0">
              <w:rPr>
                <w:sz w:val="24"/>
                <w:szCs w:val="24"/>
              </w:rPr>
              <w:t>г</w:t>
            </w:r>
            <w:r w:rsidRPr="005248F0">
              <w:rPr>
                <w:sz w:val="24"/>
                <w:szCs w:val="24"/>
              </w:rPr>
              <w:t>рушки—предметы оперирования; маркеры игрового пространства (детская, кукольная мебель, предметы быта): полифункциональные материалы; игры «На удачу».</w:t>
            </w:r>
            <w:proofErr w:type="gramEnd"/>
            <w:r w:rsidRPr="005248F0">
              <w:rPr>
                <w:sz w:val="24"/>
                <w:szCs w:val="24"/>
              </w:rPr>
              <w:t xml:space="preserve"> «На умственную компетенцию детей»; строительный материал: конструкторы; детали ко</w:t>
            </w:r>
            <w:r w:rsidRPr="005248F0">
              <w:rPr>
                <w:sz w:val="24"/>
                <w:szCs w:val="24"/>
              </w:rPr>
              <w:t>н</w:t>
            </w:r>
            <w:r w:rsidRPr="005248F0">
              <w:rPr>
                <w:sz w:val="24"/>
                <w:szCs w:val="24"/>
              </w:rPr>
              <w:t>структора; материалы, учитывающие интересы мальчиков и девочек</w:t>
            </w:r>
          </w:p>
        </w:tc>
      </w:tr>
      <w:tr w:rsidR="005248F0" w:rsidRPr="005248F0" w:rsidTr="005248F0">
        <w:trPr>
          <w:trHeight w:val="946"/>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Приобщение к элементарным, общ</w:t>
            </w:r>
            <w:r w:rsidRPr="005248F0">
              <w:rPr>
                <w:sz w:val="24"/>
                <w:szCs w:val="24"/>
              </w:rPr>
              <w:t>е</w:t>
            </w:r>
            <w:r w:rsidRPr="005248F0">
              <w:rPr>
                <w:sz w:val="24"/>
                <w:szCs w:val="24"/>
              </w:rPr>
              <w:t>принятым нормам и правилам взаимоо</w:t>
            </w:r>
            <w:r w:rsidRPr="005248F0">
              <w:rPr>
                <w:sz w:val="24"/>
                <w:szCs w:val="24"/>
              </w:rPr>
              <w:t>т</w:t>
            </w:r>
            <w:r w:rsidRPr="005248F0">
              <w:rPr>
                <w:sz w:val="24"/>
                <w:szCs w:val="24"/>
              </w:rPr>
              <w:t>ношения со сверстн</w:t>
            </w:r>
            <w:r w:rsidRPr="005248F0">
              <w:rPr>
                <w:sz w:val="24"/>
                <w:szCs w:val="24"/>
              </w:rPr>
              <w:t>и</w:t>
            </w:r>
            <w:r w:rsidRPr="005248F0">
              <w:rPr>
                <w:sz w:val="24"/>
                <w:szCs w:val="24"/>
              </w:rPr>
              <w:t>ками и взрослыми (в том числе моральным)</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left="80" w:firstLine="318"/>
              <w:jc w:val="left"/>
              <w:rPr>
                <w:sz w:val="24"/>
                <w:szCs w:val="24"/>
              </w:rPr>
            </w:pPr>
            <w:r w:rsidRPr="005248F0">
              <w:rPr>
                <w:sz w:val="24"/>
                <w:szCs w:val="24"/>
              </w:rPr>
              <w:t>Все простра</w:t>
            </w:r>
            <w:r w:rsidRPr="005248F0">
              <w:rPr>
                <w:sz w:val="24"/>
                <w:szCs w:val="24"/>
              </w:rPr>
              <w:t>н</w:t>
            </w:r>
            <w:r w:rsidRPr="005248F0">
              <w:rPr>
                <w:sz w:val="24"/>
                <w:szCs w:val="24"/>
              </w:rPr>
              <w:t>ство детского сада</w:t>
            </w:r>
          </w:p>
        </w:tc>
        <w:tc>
          <w:tcPr>
            <w:tcW w:w="5467"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left="80" w:firstLine="318"/>
              <w:jc w:val="left"/>
              <w:rPr>
                <w:sz w:val="24"/>
                <w:szCs w:val="24"/>
              </w:rPr>
            </w:pPr>
            <w:r w:rsidRPr="005248F0">
              <w:rPr>
                <w:sz w:val="24"/>
                <w:szCs w:val="24"/>
              </w:rPr>
              <w:t>Художественная литература для чтения детям и чтения самими детьми: настольные игры соотве</w:t>
            </w:r>
            <w:r w:rsidRPr="005248F0">
              <w:rPr>
                <w:sz w:val="24"/>
                <w:szCs w:val="24"/>
              </w:rPr>
              <w:t>т</w:t>
            </w:r>
            <w:r w:rsidRPr="005248F0">
              <w:rPr>
                <w:sz w:val="24"/>
                <w:szCs w:val="24"/>
              </w:rPr>
              <w:t>ствующей тематики; альбомы «Правила группы», «Правила безопасности»; игрушки-персонажи и р</w:t>
            </w:r>
            <w:r w:rsidRPr="005248F0">
              <w:rPr>
                <w:sz w:val="24"/>
                <w:szCs w:val="24"/>
              </w:rPr>
              <w:t>о</w:t>
            </w:r>
            <w:r w:rsidRPr="005248F0">
              <w:rPr>
                <w:sz w:val="24"/>
                <w:szCs w:val="24"/>
              </w:rPr>
              <w:t>левые атрибуты; игрушки — предметы опериров</w:t>
            </w:r>
            <w:r w:rsidRPr="005248F0">
              <w:rPr>
                <w:sz w:val="24"/>
                <w:szCs w:val="24"/>
              </w:rPr>
              <w:t>а</w:t>
            </w:r>
            <w:r w:rsidRPr="005248F0">
              <w:rPr>
                <w:sz w:val="24"/>
                <w:szCs w:val="24"/>
              </w:rPr>
              <w:t>ния: маркеры игрового пространства;</w:t>
            </w:r>
            <w:proofErr w:type="gramStart"/>
            <w:r w:rsidRPr="005248F0">
              <w:rPr>
                <w:sz w:val="24"/>
                <w:szCs w:val="24"/>
              </w:rPr>
              <w:t xml:space="preserve"> .</w:t>
            </w:r>
            <w:proofErr w:type="gramEnd"/>
            <w:r w:rsidRPr="005248F0">
              <w:rPr>
                <w:sz w:val="24"/>
                <w:szCs w:val="24"/>
              </w:rPr>
              <w:t>материалы, учитывающие интересы мальчиков и девочек</w:t>
            </w:r>
          </w:p>
        </w:tc>
      </w:tr>
      <w:tr w:rsidR="005248F0" w:rsidRPr="005248F0" w:rsidTr="005248F0">
        <w:trPr>
          <w:trHeight w:val="955"/>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Формирование тендерной, семейной, гражданской при</w:t>
            </w:r>
            <w:r w:rsidRPr="005248F0">
              <w:rPr>
                <w:sz w:val="24"/>
                <w:szCs w:val="24"/>
              </w:rPr>
              <w:softHyphen/>
              <w:t>надлежности</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left="80" w:firstLine="318"/>
              <w:jc w:val="left"/>
              <w:rPr>
                <w:sz w:val="24"/>
                <w:szCs w:val="24"/>
              </w:rPr>
            </w:pPr>
            <w:r w:rsidRPr="005248F0">
              <w:rPr>
                <w:sz w:val="24"/>
                <w:szCs w:val="24"/>
              </w:rPr>
              <w:t>Все помещ</w:t>
            </w:r>
            <w:r w:rsidRPr="005248F0">
              <w:rPr>
                <w:sz w:val="24"/>
                <w:szCs w:val="24"/>
              </w:rPr>
              <w:t>е</w:t>
            </w:r>
            <w:r w:rsidRPr="005248F0">
              <w:rPr>
                <w:sz w:val="24"/>
                <w:szCs w:val="24"/>
              </w:rPr>
              <w:t>ния групп</w:t>
            </w:r>
          </w:p>
        </w:tc>
        <w:tc>
          <w:tcPr>
            <w:tcW w:w="5467"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Иллюстративный материал, плакаты для ра</w:t>
            </w:r>
            <w:r w:rsidRPr="005248F0">
              <w:rPr>
                <w:sz w:val="24"/>
                <w:szCs w:val="24"/>
              </w:rPr>
              <w:t>с</w:t>
            </w:r>
            <w:r w:rsidRPr="005248F0">
              <w:rPr>
                <w:sz w:val="24"/>
                <w:szCs w:val="24"/>
              </w:rPr>
              <w:t>сматривания;</w:t>
            </w:r>
          </w:p>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атрибуты для сюжстно-ролевых игр («Семья», «Поликлиника» и др.);</w:t>
            </w:r>
          </w:p>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уголок ряжения; игрушки-персонажи и ролевые атрибуты;</w:t>
            </w:r>
          </w:p>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настольные игры соответствующей тематики: фотоальбомы</w:t>
            </w:r>
          </w:p>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воспитанников, нормативно-знаковый материал</w:t>
            </w:r>
          </w:p>
        </w:tc>
      </w:tr>
      <w:tr w:rsidR="005248F0" w:rsidRPr="005248F0" w:rsidTr="005248F0">
        <w:trPr>
          <w:trHeight w:val="1147"/>
          <w:jc w:val="center"/>
        </w:trPr>
        <w:tc>
          <w:tcPr>
            <w:tcW w:w="2352"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Формирование</w:t>
            </w:r>
          </w:p>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патриотических</w:t>
            </w:r>
          </w:p>
          <w:p w:rsidR="005248F0" w:rsidRPr="005248F0" w:rsidRDefault="005248F0" w:rsidP="005248F0">
            <w:pPr>
              <w:pStyle w:val="11"/>
              <w:shd w:val="clear" w:color="auto" w:fill="auto"/>
              <w:spacing w:before="0" w:after="0" w:line="240" w:lineRule="auto"/>
              <w:ind w:firstLine="318"/>
              <w:rPr>
                <w:sz w:val="24"/>
                <w:szCs w:val="24"/>
              </w:rPr>
            </w:pPr>
            <w:r w:rsidRPr="005248F0">
              <w:rPr>
                <w:sz w:val="24"/>
                <w:szCs w:val="24"/>
              </w:rPr>
              <w:t>чувств</w:t>
            </w:r>
          </w:p>
        </w:tc>
        <w:tc>
          <w:tcPr>
            <w:tcW w:w="2011"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left="80" w:firstLine="318"/>
              <w:jc w:val="left"/>
              <w:rPr>
                <w:sz w:val="24"/>
                <w:szCs w:val="24"/>
              </w:rPr>
            </w:pPr>
            <w:r w:rsidRPr="005248F0">
              <w:rPr>
                <w:sz w:val="24"/>
                <w:szCs w:val="24"/>
              </w:rPr>
              <w:t>Игровые ко</w:t>
            </w:r>
            <w:r w:rsidRPr="005248F0">
              <w:rPr>
                <w:sz w:val="24"/>
                <w:szCs w:val="24"/>
              </w:rPr>
              <w:t>м</w:t>
            </w:r>
            <w:r w:rsidRPr="005248F0">
              <w:rPr>
                <w:sz w:val="24"/>
                <w:szCs w:val="24"/>
              </w:rPr>
              <w:t>наты всех групп.</w:t>
            </w:r>
          </w:p>
        </w:tc>
        <w:tc>
          <w:tcPr>
            <w:tcW w:w="5467" w:type="dxa"/>
            <w:tcBorders>
              <w:top w:val="single" w:sz="4" w:space="0" w:color="auto"/>
              <w:left w:val="single" w:sz="4" w:space="0" w:color="auto"/>
              <w:bottom w:val="single" w:sz="4" w:space="0" w:color="auto"/>
              <w:right w:val="single" w:sz="4" w:space="0" w:color="auto"/>
            </w:tcBorders>
            <w:shd w:val="clear" w:color="auto" w:fill="FFFFFF"/>
            <w:hideMark/>
          </w:tcPr>
          <w:p w:rsidR="005248F0" w:rsidRPr="005248F0" w:rsidRDefault="005248F0" w:rsidP="005248F0">
            <w:pPr>
              <w:pStyle w:val="11"/>
              <w:shd w:val="clear" w:color="auto" w:fill="auto"/>
              <w:spacing w:before="0" w:after="0" w:line="240" w:lineRule="auto"/>
              <w:ind w:left="80" w:firstLine="318"/>
              <w:jc w:val="left"/>
              <w:rPr>
                <w:sz w:val="24"/>
                <w:szCs w:val="24"/>
              </w:rPr>
            </w:pPr>
            <w:r w:rsidRPr="005248F0">
              <w:rPr>
                <w:sz w:val="24"/>
                <w:szCs w:val="24"/>
              </w:rPr>
              <w:t>Иллюстративный материал, плакаты для ра</w:t>
            </w:r>
            <w:r w:rsidRPr="005248F0">
              <w:rPr>
                <w:sz w:val="24"/>
                <w:szCs w:val="24"/>
              </w:rPr>
              <w:t>с</w:t>
            </w:r>
            <w:r w:rsidRPr="005248F0">
              <w:rPr>
                <w:sz w:val="24"/>
                <w:szCs w:val="24"/>
              </w:rPr>
              <w:t>сматривания; художественная литература для чт</w:t>
            </w:r>
            <w:r w:rsidRPr="005248F0">
              <w:rPr>
                <w:sz w:val="24"/>
                <w:szCs w:val="24"/>
              </w:rPr>
              <w:t>е</w:t>
            </w:r>
            <w:r w:rsidRPr="005248F0">
              <w:rPr>
                <w:sz w:val="24"/>
                <w:szCs w:val="24"/>
              </w:rPr>
              <w:t>ния детям и чтения самими детьми; дидактические наборы соответствующей тематики; фотоальбомы воспитанников: коллекции: образно-символический материал (наборы картино</w:t>
            </w:r>
            <w:proofErr w:type="gramStart"/>
            <w:r w:rsidRPr="005248F0">
              <w:rPr>
                <w:sz w:val="24"/>
                <w:szCs w:val="24"/>
              </w:rPr>
              <w:t>к-</w:t>
            </w:r>
            <w:proofErr w:type="gramEnd"/>
            <w:r w:rsidRPr="005248F0">
              <w:rPr>
                <w:sz w:val="24"/>
                <w:szCs w:val="24"/>
              </w:rPr>
              <w:t xml:space="preserve"> по исторической тем</w:t>
            </w:r>
            <w:r w:rsidRPr="005248F0">
              <w:rPr>
                <w:sz w:val="24"/>
                <w:szCs w:val="24"/>
              </w:rPr>
              <w:t>а</w:t>
            </w:r>
            <w:r w:rsidRPr="005248F0">
              <w:rPr>
                <w:sz w:val="24"/>
                <w:szCs w:val="24"/>
              </w:rPr>
              <w:t>тике для выстраивания временных рядов, для иерархической классификации); нормативно-знаковый материал</w:t>
            </w:r>
          </w:p>
        </w:tc>
      </w:tr>
    </w:tbl>
    <w:p w:rsidR="005248F0" w:rsidRDefault="005248F0"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tbl>
      <w:tblPr>
        <w:tblW w:w="0" w:type="auto"/>
        <w:jc w:val="center"/>
        <w:tblLayout w:type="fixed"/>
        <w:tblCellMar>
          <w:left w:w="10" w:type="dxa"/>
          <w:right w:w="10" w:type="dxa"/>
        </w:tblCellMar>
        <w:tblLook w:val="04A0" w:firstRow="1" w:lastRow="0" w:firstColumn="1" w:lastColumn="0" w:noHBand="0" w:noVBand="1"/>
      </w:tblPr>
      <w:tblGrid>
        <w:gridCol w:w="2347"/>
        <w:gridCol w:w="2030"/>
        <w:gridCol w:w="5453"/>
      </w:tblGrid>
      <w:tr w:rsidR="005248F0" w:rsidRPr="005248F0" w:rsidTr="007F01F2">
        <w:trPr>
          <w:trHeight w:val="1718"/>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rPr>
                <w:sz w:val="24"/>
                <w:szCs w:val="24"/>
              </w:rPr>
            </w:pPr>
            <w:r w:rsidRPr="005248F0">
              <w:rPr>
                <w:sz w:val="24"/>
                <w:szCs w:val="24"/>
              </w:rPr>
              <w:lastRenderedPageBreak/>
              <w:t>Формирование представлений о пр</w:t>
            </w:r>
            <w:r w:rsidRPr="005248F0">
              <w:rPr>
                <w:sz w:val="24"/>
                <w:szCs w:val="24"/>
              </w:rPr>
              <w:t>а</w:t>
            </w:r>
            <w:r w:rsidRPr="005248F0">
              <w:rPr>
                <w:sz w:val="24"/>
                <w:szCs w:val="24"/>
              </w:rPr>
              <w:t>вилах безопасного п</w:t>
            </w:r>
            <w:r w:rsidRPr="005248F0">
              <w:rPr>
                <w:sz w:val="24"/>
                <w:szCs w:val="24"/>
              </w:rPr>
              <w:t>о</w:t>
            </w:r>
            <w:r w:rsidRPr="005248F0">
              <w:rPr>
                <w:sz w:val="24"/>
                <w:szCs w:val="24"/>
              </w:rPr>
              <w:t>ведения</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rPr>
                <w:sz w:val="24"/>
                <w:szCs w:val="24"/>
              </w:rPr>
            </w:pPr>
            <w:proofErr w:type="gramStart"/>
            <w:r w:rsidRPr="005248F0">
              <w:rPr>
                <w:sz w:val="24"/>
                <w:szCs w:val="24"/>
              </w:rPr>
              <w:t>Все простра</w:t>
            </w:r>
            <w:r w:rsidRPr="005248F0">
              <w:rPr>
                <w:sz w:val="24"/>
                <w:szCs w:val="24"/>
              </w:rPr>
              <w:t>н</w:t>
            </w:r>
            <w:r w:rsidRPr="005248F0">
              <w:rPr>
                <w:sz w:val="24"/>
                <w:szCs w:val="24"/>
              </w:rPr>
              <w:t>ство ДОО (корид</w:t>
            </w:r>
            <w:r w:rsidRPr="005248F0">
              <w:rPr>
                <w:sz w:val="24"/>
                <w:szCs w:val="24"/>
              </w:rPr>
              <w:t>о</w:t>
            </w:r>
            <w:r w:rsidRPr="005248F0">
              <w:rPr>
                <w:sz w:val="24"/>
                <w:szCs w:val="24"/>
              </w:rPr>
              <w:t>ры, приемные и</w:t>
            </w:r>
            <w:proofErr w:type="gramEnd"/>
          </w:p>
          <w:p w:rsidR="005248F0" w:rsidRPr="005248F0" w:rsidRDefault="005248F0" w:rsidP="005248F0">
            <w:pPr>
              <w:pStyle w:val="11"/>
              <w:shd w:val="clear" w:color="auto" w:fill="auto"/>
              <w:spacing w:before="0" w:after="0" w:line="240" w:lineRule="auto"/>
              <w:rPr>
                <w:sz w:val="24"/>
                <w:szCs w:val="24"/>
              </w:rPr>
            </w:pPr>
            <w:r w:rsidRPr="005248F0">
              <w:rPr>
                <w:sz w:val="24"/>
                <w:szCs w:val="24"/>
              </w:rPr>
              <w:t>пр.), участки для</w:t>
            </w:r>
            <w:proofErr w:type="gramStart"/>
            <w:r w:rsidRPr="005248F0">
              <w:rPr>
                <w:sz w:val="24"/>
                <w:szCs w:val="24"/>
              </w:rPr>
              <w:t xml:space="preserve"> :</w:t>
            </w:r>
            <w:proofErr w:type="gramEnd"/>
            <w:r w:rsidRPr="005248F0">
              <w:rPr>
                <w:sz w:val="24"/>
                <w:szCs w:val="24"/>
              </w:rPr>
              <w:t xml:space="preserve"> прогулок</w:t>
            </w:r>
          </w:p>
          <w:p w:rsidR="005248F0" w:rsidRPr="005248F0" w:rsidRDefault="005248F0" w:rsidP="005248F0">
            <w:pPr>
              <w:pStyle w:val="11"/>
              <w:shd w:val="clear" w:color="auto" w:fill="auto"/>
              <w:spacing w:before="0" w:after="0" w:line="240" w:lineRule="auto"/>
              <w:ind w:left="2000"/>
              <w:jc w:val="left"/>
              <w:rPr>
                <w:sz w:val="24"/>
                <w:szCs w:val="24"/>
              </w:rPr>
            </w:pPr>
            <w:r w:rsidRPr="005248F0">
              <w:rPr>
                <w:sz w:val="24"/>
                <w:szCs w:val="24"/>
              </w:rPr>
              <w:t>1</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rPr>
                <w:sz w:val="24"/>
                <w:szCs w:val="24"/>
              </w:rPr>
            </w:pPr>
            <w:proofErr w:type="gramStart"/>
            <w:r w:rsidRPr="005248F0">
              <w:rPr>
                <w:sz w:val="24"/>
                <w:szCs w:val="24"/>
              </w:rPr>
              <w:t>Иллюстративный материал, картины, плакаты для рассматривания; видеофильмы для детей; д</w:t>
            </w:r>
            <w:r w:rsidRPr="005248F0">
              <w:rPr>
                <w:sz w:val="24"/>
                <w:szCs w:val="24"/>
              </w:rPr>
              <w:t>и</w:t>
            </w:r>
            <w:r w:rsidRPr="005248F0">
              <w:rPr>
                <w:sz w:val="24"/>
                <w:szCs w:val="24"/>
              </w:rPr>
              <w:t>дактические наборы соответствующей тематики («Ядовитые грибы и ягоды», «Правила дорожного движения», домино «Дорожные знаки», «Пожарная безопасность»); художественная литература для чтения детям и чтения самими детьми: энциклоп</w:t>
            </w:r>
            <w:r w:rsidRPr="005248F0">
              <w:rPr>
                <w:sz w:val="24"/>
                <w:szCs w:val="24"/>
              </w:rPr>
              <w:t>е</w:t>
            </w:r>
            <w:r w:rsidRPr="005248F0">
              <w:rPr>
                <w:sz w:val="24"/>
                <w:szCs w:val="24"/>
              </w:rPr>
              <w:t>дии; игрушки — предметы оперирования; игрушки-персонажи и родовые атрибуты; конструкторы; д</w:t>
            </w:r>
            <w:r w:rsidRPr="005248F0">
              <w:rPr>
                <w:sz w:val="24"/>
                <w:szCs w:val="24"/>
              </w:rPr>
              <w:t>е</w:t>
            </w:r>
            <w:r w:rsidRPr="005248F0">
              <w:rPr>
                <w:sz w:val="24"/>
                <w:szCs w:val="24"/>
              </w:rPr>
              <w:t>тали конструктора; маркеры игрового пространства (детская, кукольная мебель, предметы быта) с уч</w:t>
            </w:r>
            <w:r w:rsidRPr="005248F0">
              <w:rPr>
                <w:sz w:val="24"/>
                <w:szCs w:val="24"/>
              </w:rPr>
              <w:t>е</w:t>
            </w:r>
            <w:r w:rsidRPr="005248F0">
              <w:rPr>
                <w:sz w:val="24"/>
                <w:szCs w:val="24"/>
              </w:rPr>
              <w:t>том правил безопасности: алгоритмы поведения</w:t>
            </w:r>
            <w:proofErr w:type="gramEnd"/>
          </w:p>
        </w:tc>
      </w:tr>
      <w:tr w:rsidR="005248F0" w:rsidRPr="005248F0" w:rsidTr="007F01F2">
        <w:trPr>
          <w:trHeight w:val="202"/>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ind w:left="3440"/>
              <w:jc w:val="left"/>
              <w:rPr>
                <w:sz w:val="24"/>
                <w:szCs w:val="24"/>
              </w:rPr>
            </w:pPr>
            <w:r w:rsidRPr="005248F0">
              <w:rPr>
                <w:rStyle w:val="75pt"/>
                <w:sz w:val="24"/>
                <w:szCs w:val="24"/>
              </w:rPr>
              <w:t>Конструирование</w:t>
            </w:r>
            <w:r w:rsidRPr="005248F0">
              <w:rPr>
                <w:sz w:val="24"/>
                <w:szCs w:val="24"/>
              </w:rPr>
              <w:t xml:space="preserve"> </w:t>
            </w:r>
            <w:r w:rsidRPr="005248F0">
              <w:rPr>
                <w:sz w:val="24"/>
                <w:szCs w:val="24"/>
                <w:vertAlign w:val="subscript"/>
              </w:rPr>
              <w:t>И</w:t>
            </w:r>
            <w:proofErr w:type="gramStart"/>
            <w:r w:rsidRPr="005248F0">
              <w:rPr>
                <w:sz w:val="24"/>
                <w:szCs w:val="24"/>
                <w:vertAlign w:val="subscript"/>
              </w:rPr>
              <w:t>1</w:t>
            </w:r>
            <w:proofErr w:type="gramEnd"/>
            <w:r w:rsidRPr="005248F0">
              <w:rPr>
                <w:sz w:val="24"/>
                <w:szCs w:val="24"/>
              </w:rPr>
              <w:t xml:space="preserve"> равного материала</w:t>
            </w:r>
          </w:p>
        </w:tc>
      </w:tr>
      <w:tr w:rsidR="005248F0" w:rsidRPr="005248F0" w:rsidTr="007F01F2">
        <w:trPr>
          <w:trHeight w:val="946"/>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rPr>
                <w:sz w:val="24"/>
                <w:szCs w:val="24"/>
              </w:rPr>
            </w:pPr>
            <w:r w:rsidRPr="005248F0">
              <w:rPr>
                <w:sz w:val="24"/>
                <w:szCs w:val="24"/>
              </w:rPr>
              <w:t>Развитие навыков и умений констру</w:t>
            </w:r>
            <w:r w:rsidRPr="005248F0">
              <w:rPr>
                <w:sz w:val="24"/>
                <w:szCs w:val="24"/>
              </w:rPr>
              <w:t>к</w:t>
            </w:r>
            <w:r w:rsidRPr="005248F0">
              <w:rPr>
                <w:sz w:val="24"/>
                <w:szCs w:val="24"/>
              </w:rPr>
              <w:t>тивной деятельности</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ind w:left="80"/>
              <w:jc w:val="left"/>
              <w:rPr>
                <w:sz w:val="24"/>
                <w:szCs w:val="24"/>
              </w:rPr>
            </w:pPr>
            <w:r w:rsidRPr="005248F0">
              <w:rPr>
                <w:sz w:val="24"/>
                <w:szCs w:val="24"/>
              </w:rPr>
              <w:t>Методический кабинет, игровые комнаты групп</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ind w:left="80"/>
              <w:jc w:val="left"/>
              <w:rPr>
                <w:sz w:val="24"/>
                <w:szCs w:val="24"/>
              </w:rPr>
            </w:pPr>
            <w:proofErr w:type="gramStart"/>
            <w:r w:rsidRPr="005248F0">
              <w:rPr>
                <w:sz w:val="24"/>
                <w:szCs w:val="24"/>
              </w:rPr>
              <w:t>Образно-символический материал (наборы ка</w:t>
            </w:r>
            <w:r w:rsidRPr="005248F0">
              <w:rPr>
                <w:sz w:val="24"/>
                <w:szCs w:val="24"/>
              </w:rPr>
              <w:t>р</w:t>
            </w:r>
            <w:r w:rsidRPr="005248F0">
              <w:rPr>
                <w:sz w:val="24"/>
                <w:szCs w:val="24"/>
              </w:rPr>
              <w:t>тинок, календари погоды, природы, карты, атласы, глобусы и т. д.); строительный материал: констру</w:t>
            </w:r>
            <w:r w:rsidRPr="005248F0">
              <w:rPr>
                <w:sz w:val="24"/>
                <w:szCs w:val="24"/>
              </w:rPr>
              <w:t>к</w:t>
            </w:r>
            <w:r w:rsidRPr="005248F0">
              <w:rPr>
                <w:sz w:val="24"/>
                <w:szCs w:val="24"/>
              </w:rPr>
              <w:t>торы напольные; детали конструктора настольного; плоскостные конструкторы; бумага, природные и бросовые материалы; материалы, учитывающие интересы мальчиков и девочек</w:t>
            </w:r>
            <w:proofErr w:type="gramEnd"/>
          </w:p>
        </w:tc>
      </w:tr>
      <w:tr w:rsidR="005248F0" w:rsidRPr="005248F0" w:rsidTr="007F01F2">
        <w:trPr>
          <w:trHeight w:val="192"/>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ind w:left="3040"/>
              <w:rPr>
                <w:sz w:val="24"/>
                <w:szCs w:val="24"/>
              </w:rPr>
            </w:pPr>
            <w:r w:rsidRPr="005248F0">
              <w:rPr>
                <w:sz w:val="24"/>
                <w:szCs w:val="24"/>
              </w:rPr>
              <w:t>Самообслуживание и элементарный бытовой труд</w:t>
            </w:r>
          </w:p>
        </w:tc>
      </w:tr>
      <w:tr w:rsidR="005248F0" w:rsidRPr="005248F0" w:rsidTr="007F01F2">
        <w:trPr>
          <w:trHeight w:val="1709"/>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rPr>
                <w:sz w:val="24"/>
                <w:szCs w:val="24"/>
              </w:rPr>
            </w:pPr>
            <w:r w:rsidRPr="005248F0">
              <w:rPr>
                <w:sz w:val="24"/>
                <w:szCs w:val="24"/>
              </w:rPr>
              <w:t>Развитие навыков и умений трудовой деятельности (са</w:t>
            </w:r>
            <w:r w:rsidRPr="005248F0">
              <w:rPr>
                <w:sz w:val="24"/>
                <w:szCs w:val="24"/>
              </w:rPr>
              <w:softHyphen/>
              <w:t>мообслуживание, х</w:t>
            </w:r>
            <w:r w:rsidRPr="005248F0">
              <w:rPr>
                <w:sz w:val="24"/>
                <w:szCs w:val="24"/>
              </w:rPr>
              <w:t>о</w:t>
            </w:r>
            <w:r w:rsidRPr="005248F0">
              <w:rPr>
                <w:sz w:val="24"/>
                <w:szCs w:val="24"/>
              </w:rPr>
              <w:t>зяйственно-бытовой труд, труд в природе). Воспитание ценнос</w:t>
            </w:r>
            <w:r w:rsidRPr="005248F0">
              <w:rPr>
                <w:sz w:val="24"/>
                <w:szCs w:val="24"/>
              </w:rPr>
              <w:t>т</w:t>
            </w:r>
            <w:r w:rsidRPr="005248F0">
              <w:rPr>
                <w:sz w:val="24"/>
                <w:szCs w:val="24"/>
              </w:rPr>
              <w:t>ного отношения к собственному труду, труду других людей и его ре</w:t>
            </w:r>
            <w:r w:rsidRPr="005248F0">
              <w:rPr>
                <w:sz w:val="24"/>
                <w:szCs w:val="24"/>
              </w:rPr>
              <w:softHyphen/>
              <w:t>зультатам</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rPr>
                <w:sz w:val="24"/>
                <w:szCs w:val="24"/>
              </w:rPr>
            </w:pPr>
            <w:r w:rsidRPr="005248F0">
              <w:rPr>
                <w:sz w:val="24"/>
                <w:szCs w:val="24"/>
              </w:rPr>
              <w:t>Все помещения групп, вспомог</w:t>
            </w:r>
            <w:r w:rsidRPr="005248F0">
              <w:rPr>
                <w:sz w:val="24"/>
                <w:szCs w:val="24"/>
              </w:rPr>
              <w:t>а</w:t>
            </w:r>
            <w:r w:rsidRPr="005248F0">
              <w:rPr>
                <w:sz w:val="24"/>
                <w:szCs w:val="24"/>
              </w:rPr>
              <w:t>тельные учебные помещения, уч</w:t>
            </w:r>
            <w:r w:rsidRPr="005248F0">
              <w:rPr>
                <w:sz w:val="24"/>
                <w:szCs w:val="24"/>
              </w:rPr>
              <w:t>а</w:t>
            </w:r>
            <w:r w:rsidRPr="005248F0">
              <w:rPr>
                <w:sz w:val="24"/>
                <w:szCs w:val="24"/>
              </w:rPr>
              <w:t>сток учреждения</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rPr>
                <w:sz w:val="24"/>
                <w:szCs w:val="24"/>
              </w:rPr>
            </w:pPr>
            <w:r w:rsidRPr="005248F0">
              <w:rPr>
                <w:sz w:val="24"/>
                <w:szCs w:val="24"/>
              </w:rPr>
              <w:t>Игрушки — предметы оперирования; настолько-печатные игры (лото «Профессии», «Кто что дел</w:t>
            </w:r>
            <w:r w:rsidRPr="005248F0">
              <w:rPr>
                <w:sz w:val="24"/>
                <w:szCs w:val="24"/>
              </w:rPr>
              <w:t>а</w:t>
            </w:r>
            <w:r w:rsidRPr="005248F0">
              <w:rPr>
                <w:sz w:val="24"/>
                <w:szCs w:val="24"/>
              </w:rPr>
              <w:t>ет?»); маркеры игрового пространства (детская, к</w:t>
            </w:r>
            <w:r w:rsidRPr="005248F0">
              <w:rPr>
                <w:sz w:val="24"/>
                <w:szCs w:val="24"/>
              </w:rPr>
              <w:t>у</w:t>
            </w:r>
            <w:r w:rsidRPr="005248F0">
              <w:rPr>
                <w:sz w:val="24"/>
                <w:szCs w:val="24"/>
              </w:rPr>
              <w:t>кольная мебель, предметы быта); образно-символический материал (виды профессий и т.д.)</w:t>
            </w:r>
            <w:proofErr w:type="gramStart"/>
            <w:r w:rsidRPr="005248F0">
              <w:rPr>
                <w:sz w:val="24"/>
                <w:szCs w:val="24"/>
              </w:rPr>
              <w:t>.</w:t>
            </w:r>
            <w:proofErr w:type="gramEnd"/>
            <w:r w:rsidRPr="005248F0">
              <w:rPr>
                <w:sz w:val="24"/>
                <w:szCs w:val="24"/>
              </w:rPr>
              <w:t xml:space="preserve"> </w:t>
            </w:r>
            <w:proofErr w:type="gramStart"/>
            <w:r w:rsidRPr="005248F0">
              <w:rPr>
                <w:sz w:val="24"/>
                <w:szCs w:val="24"/>
              </w:rPr>
              <w:t>а</w:t>
            </w:r>
            <w:proofErr w:type="gramEnd"/>
            <w:r w:rsidRPr="005248F0">
              <w:rPr>
                <w:sz w:val="24"/>
                <w:szCs w:val="24"/>
              </w:rPr>
              <w:t>трибуты для сюжетно-ролевых игр «Семья», «М</w:t>
            </w:r>
            <w:r w:rsidRPr="005248F0">
              <w:rPr>
                <w:sz w:val="24"/>
                <w:szCs w:val="24"/>
              </w:rPr>
              <w:t>а</w:t>
            </w:r>
            <w:r w:rsidRPr="005248F0">
              <w:rPr>
                <w:sz w:val="24"/>
                <w:szCs w:val="24"/>
              </w:rPr>
              <w:t>газин», «Парикмахерская». «Больница», «Ателье». «Би</w:t>
            </w:r>
            <w:r w:rsidRPr="005248F0">
              <w:rPr>
                <w:sz w:val="24"/>
                <w:szCs w:val="24"/>
              </w:rPr>
              <w:softHyphen/>
              <w:t>блиотека», «Школа» я др.; по</w:t>
            </w:r>
            <w:proofErr w:type="gramStart"/>
            <w:r w:rsidRPr="005248F0">
              <w:rPr>
                <w:sz w:val="24"/>
                <w:szCs w:val="24"/>
              </w:rPr>
              <w:t>.н</w:t>
            </w:r>
            <w:proofErr w:type="gramEnd"/>
            <w:r w:rsidRPr="005248F0">
              <w:rPr>
                <w:sz w:val="24"/>
                <w:szCs w:val="24"/>
              </w:rPr>
              <w:t>ифункционалышс материалы; материалы для аппликации, констру</w:t>
            </w:r>
            <w:r w:rsidRPr="005248F0">
              <w:rPr>
                <w:sz w:val="24"/>
                <w:szCs w:val="24"/>
              </w:rPr>
              <w:t>и</w:t>
            </w:r>
            <w:r w:rsidRPr="005248F0">
              <w:rPr>
                <w:sz w:val="24"/>
                <w:szCs w:val="24"/>
              </w:rPr>
              <w:t>рования из бумаги; природные, бросовые матери</w:t>
            </w:r>
            <w:r w:rsidRPr="005248F0">
              <w:rPr>
                <w:sz w:val="24"/>
                <w:szCs w:val="24"/>
              </w:rPr>
              <w:t>а</w:t>
            </w:r>
            <w:r w:rsidRPr="005248F0">
              <w:rPr>
                <w:sz w:val="24"/>
                <w:szCs w:val="24"/>
              </w:rPr>
              <w:t>лы; материалы, учитывающие интересы мальчиков и девочек</w:t>
            </w:r>
          </w:p>
        </w:tc>
      </w:tr>
      <w:tr w:rsidR="005248F0" w:rsidRPr="005248F0" w:rsidTr="007F01F2">
        <w:trPr>
          <w:trHeight w:val="197"/>
          <w:jc w:val="center"/>
        </w:trPr>
        <w:tc>
          <w:tcPr>
            <w:tcW w:w="9830" w:type="dxa"/>
            <w:gridSpan w:val="3"/>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ind w:left="3900"/>
              <w:jc w:val="left"/>
              <w:rPr>
                <w:sz w:val="24"/>
                <w:szCs w:val="24"/>
              </w:rPr>
            </w:pPr>
            <w:r w:rsidRPr="005248F0">
              <w:rPr>
                <w:sz w:val="24"/>
                <w:szCs w:val="24"/>
              </w:rPr>
              <w:t>Музыкальная деятельность</w:t>
            </w:r>
          </w:p>
        </w:tc>
      </w:tr>
      <w:tr w:rsidR="005248F0" w:rsidRPr="005248F0" w:rsidTr="007F01F2">
        <w:trPr>
          <w:trHeight w:val="97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rPr>
                <w:sz w:val="24"/>
                <w:szCs w:val="24"/>
              </w:rPr>
            </w:pPr>
            <w:r w:rsidRPr="005248F0">
              <w:rPr>
                <w:sz w:val="24"/>
                <w:szCs w:val="24"/>
              </w:rPr>
              <w:t xml:space="preserve">Развитие навыков и умений </w:t>
            </w:r>
            <w:proofErr w:type="gramStart"/>
            <w:r w:rsidRPr="005248F0">
              <w:rPr>
                <w:sz w:val="24"/>
                <w:szCs w:val="24"/>
              </w:rPr>
              <w:t>музыкально-художествен</w:t>
            </w:r>
            <w:proofErr w:type="gramEnd"/>
            <w:r w:rsidRPr="005248F0">
              <w:rPr>
                <w:sz w:val="24"/>
                <w:szCs w:val="24"/>
              </w:rPr>
              <w:t xml:space="preserve"> ной де</w:t>
            </w:r>
            <w:r w:rsidRPr="005248F0">
              <w:rPr>
                <w:sz w:val="24"/>
                <w:szCs w:val="24"/>
              </w:rPr>
              <w:t>я</w:t>
            </w:r>
            <w:r w:rsidRPr="005248F0">
              <w:rPr>
                <w:sz w:val="24"/>
                <w:szCs w:val="24"/>
              </w:rPr>
              <w:t>тельности; приобщ</w:t>
            </w:r>
            <w:r w:rsidRPr="005248F0">
              <w:rPr>
                <w:sz w:val="24"/>
                <w:szCs w:val="24"/>
              </w:rPr>
              <w:t>е</w:t>
            </w:r>
            <w:r w:rsidRPr="005248F0">
              <w:rPr>
                <w:sz w:val="24"/>
                <w:szCs w:val="24"/>
              </w:rPr>
              <w:t>ние к музыкальному искусству</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ind w:left="80"/>
              <w:jc w:val="left"/>
              <w:rPr>
                <w:sz w:val="24"/>
                <w:szCs w:val="24"/>
              </w:rPr>
            </w:pPr>
            <w:r w:rsidRPr="005248F0">
              <w:rPr>
                <w:sz w:val="24"/>
                <w:szCs w:val="24"/>
              </w:rPr>
              <w:t>Методический кабинет, игровые комнаты групп, музыкально- фи</w:t>
            </w:r>
            <w:r w:rsidRPr="005248F0">
              <w:rPr>
                <w:sz w:val="24"/>
                <w:szCs w:val="24"/>
              </w:rPr>
              <w:t>з</w:t>
            </w:r>
            <w:r w:rsidRPr="005248F0">
              <w:rPr>
                <w:sz w:val="24"/>
                <w:szCs w:val="24"/>
              </w:rPr>
              <w:t>культурный зал.</w:t>
            </w:r>
          </w:p>
        </w:tc>
        <w:tc>
          <w:tcPr>
            <w:tcW w:w="5453" w:type="dxa"/>
            <w:tcBorders>
              <w:top w:val="single" w:sz="4" w:space="0" w:color="auto"/>
              <w:left w:val="single" w:sz="4" w:space="0" w:color="auto"/>
              <w:bottom w:val="single" w:sz="4" w:space="0" w:color="auto"/>
              <w:right w:val="single" w:sz="4" w:space="0" w:color="auto"/>
            </w:tcBorders>
            <w:shd w:val="clear" w:color="auto" w:fill="FFFFFF"/>
          </w:tcPr>
          <w:p w:rsidR="005248F0" w:rsidRPr="005248F0" w:rsidRDefault="005248F0" w:rsidP="005248F0">
            <w:pPr>
              <w:pStyle w:val="11"/>
              <w:shd w:val="clear" w:color="auto" w:fill="auto"/>
              <w:spacing w:before="0" w:after="0" w:line="240" w:lineRule="auto"/>
              <w:rPr>
                <w:sz w:val="24"/>
                <w:szCs w:val="24"/>
              </w:rPr>
            </w:pPr>
            <w:proofErr w:type="gramStart"/>
            <w:r w:rsidRPr="005248F0">
              <w:rPr>
                <w:sz w:val="24"/>
                <w:szCs w:val="24"/>
              </w:rPr>
              <w:t>Музыкальный центр; пианино; разнообразные музыкальные инструменты для детей: подборка аудиозаписей с музыкальными произведениями (фонотека); пособия, игрушки, атрибуты; различные виды театров; ширма для кукольного театра: де</w:t>
            </w:r>
            <w:r w:rsidRPr="005248F0">
              <w:rPr>
                <w:sz w:val="24"/>
                <w:szCs w:val="24"/>
              </w:rPr>
              <w:t>т</w:t>
            </w:r>
            <w:r w:rsidRPr="005248F0">
              <w:rPr>
                <w:sz w:val="24"/>
                <w:szCs w:val="24"/>
              </w:rPr>
              <w:t>ские и взрослые костюмы; детские хохломекме ст</w:t>
            </w:r>
            <w:r w:rsidRPr="005248F0">
              <w:rPr>
                <w:sz w:val="24"/>
                <w:szCs w:val="24"/>
              </w:rPr>
              <w:t>у</w:t>
            </w:r>
            <w:r w:rsidRPr="005248F0">
              <w:rPr>
                <w:sz w:val="24"/>
                <w:szCs w:val="24"/>
              </w:rPr>
              <w:t>лья и столы; шумовые коробочки; дидактические</w:t>
            </w:r>
            <w:proofErr w:type="gramEnd"/>
          </w:p>
        </w:tc>
      </w:tr>
    </w:tbl>
    <w:p w:rsidR="005248F0" w:rsidRDefault="005248F0"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tbl>
      <w:tblPr>
        <w:tblW w:w="9845" w:type="dxa"/>
        <w:jc w:val="center"/>
        <w:tblLayout w:type="fixed"/>
        <w:tblCellMar>
          <w:left w:w="10" w:type="dxa"/>
          <w:right w:w="10" w:type="dxa"/>
        </w:tblCellMar>
        <w:tblLook w:val="04A0" w:firstRow="1" w:lastRow="0" w:firstColumn="1" w:lastColumn="0" w:noHBand="0" w:noVBand="1"/>
      </w:tblPr>
      <w:tblGrid>
        <w:gridCol w:w="2346"/>
        <w:gridCol w:w="2029"/>
        <w:gridCol w:w="10"/>
        <w:gridCol w:w="5430"/>
        <w:gridCol w:w="30"/>
      </w:tblGrid>
      <w:tr w:rsidR="0041161B" w:rsidRPr="0041161B" w:rsidTr="00B32EA7">
        <w:trPr>
          <w:trHeight w:val="398"/>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tcPr>
          <w:p w:rsidR="0041161B" w:rsidRPr="0041161B" w:rsidRDefault="0041161B" w:rsidP="0041161B">
            <w:pPr>
              <w:rPr>
                <w:color w:val="000000"/>
                <w:sz w:val="24"/>
                <w:szCs w:val="24"/>
              </w:rPr>
            </w:pP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tcPr>
          <w:p w:rsidR="0041161B" w:rsidRPr="0041161B" w:rsidRDefault="0041161B" w:rsidP="0041161B">
            <w:pPr>
              <w:rPr>
                <w:color w:val="000000"/>
                <w:sz w:val="24"/>
                <w:szCs w:val="24"/>
              </w:rPr>
            </w:pPr>
          </w:p>
        </w:tc>
        <w:tc>
          <w:tcPr>
            <w:tcW w:w="5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ind w:left="80"/>
              <w:jc w:val="left"/>
              <w:rPr>
                <w:sz w:val="24"/>
                <w:szCs w:val="24"/>
              </w:rPr>
            </w:pPr>
            <w:proofErr w:type="gramStart"/>
            <w:r w:rsidRPr="0041161B">
              <w:rPr>
                <w:sz w:val="24"/>
                <w:szCs w:val="24"/>
              </w:rPr>
              <w:t>наглядные пособия («Музыкальные инструме</w:t>
            </w:r>
            <w:r w:rsidRPr="0041161B">
              <w:rPr>
                <w:sz w:val="24"/>
                <w:szCs w:val="24"/>
              </w:rPr>
              <w:t>н</w:t>
            </w:r>
            <w:r w:rsidRPr="0041161B">
              <w:rPr>
                <w:sz w:val="24"/>
                <w:szCs w:val="24"/>
              </w:rPr>
              <w:t>ты».</w:t>
            </w:r>
            <w:proofErr w:type="gramEnd"/>
            <w:r w:rsidRPr="0041161B">
              <w:rPr>
                <w:sz w:val="24"/>
                <w:szCs w:val="24"/>
              </w:rPr>
              <w:t xml:space="preserve"> </w:t>
            </w:r>
            <w:proofErr w:type="gramStart"/>
            <w:r w:rsidRPr="0041161B">
              <w:rPr>
                <w:sz w:val="24"/>
                <w:szCs w:val="24"/>
              </w:rPr>
              <w:t>«Русские композиторы» и прочие)</w:t>
            </w:r>
            <w:proofErr w:type="gramEnd"/>
          </w:p>
        </w:tc>
      </w:tr>
      <w:tr w:rsidR="0041161B" w:rsidRPr="0041161B" w:rsidTr="00B32EA7">
        <w:trPr>
          <w:trHeight w:val="192"/>
          <w:jc w:val="center"/>
        </w:trPr>
        <w:tc>
          <w:tcPr>
            <w:tcW w:w="984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ind w:left="3840"/>
              <w:jc w:val="left"/>
              <w:rPr>
                <w:sz w:val="24"/>
                <w:szCs w:val="24"/>
              </w:rPr>
            </w:pPr>
            <w:r w:rsidRPr="0041161B">
              <w:rPr>
                <w:sz w:val="24"/>
                <w:szCs w:val="24"/>
              </w:rPr>
              <w:t>Изобразительная деятельность</w:t>
            </w:r>
          </w:p>
        </w:tc>
      </w:tr>
      <w:tr w:rsidR="0041161B" w:rsidRPr="0041161B" w:rsidTr="00B32EA7">
        <w:trPr>
          <w:trHeight w:val="1517"/>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rPr>
                <w:sz w:val="24"/>
                <w:szCs w:val="24"/>
              </w:rPr>
            </w:pPr>
            <w:r w:rsidRPr="0041161B">
              <w:rPr>
                <w:sz w:val="24"/>
                <w:szCs w:val="24"/>
              </w:rPr>
              <w:lastRenderedPageBreak/>
              <w:t>Развитие навыков и умений изобраз</w:t>
            </w:r>
            <w:r w:rsidRPr="0041161B">
              <w:rPr>
                <w:sz w:val="24"/>
                <w:szCs w:val="24"/>
              </w:rPr>
              <w:t>и</w:t>
            </w:r>
            <w:r w:rsidRPr="0041161B">
              <w:rPr>
                <w:sz w:val="24"/>
                <w:szCs w:val="24"/>
              </w:rPr>
              <w:t>тельной деятельности детей (рисование</w:t>
            </w:r>
            <w:proofErr w:type="gramStart"/>
            <w:r w:rsidRPr="0041161B">
              <w:rPr>
                <w:sz w:val="24"/>
                <w:szCs w:val="24"/>
              </w:rPr>
              <w:t>.</w:t>
            </w:r>
            <w:proofErr w:type="gramEnd"/>
            <w:r w:rsidRPr="0041161B">
              <w:rPr>
                <w:sz w:val="24"/>
                <w:szCs w:val="24"/>
              </w:rPr>
              <w:t xml:space="preserve"> </w:t>
            </w:r>
            <w:proofErr w:type="gramStart"/>
            <w:r w:rsidRPr="0041161B">
              <w:rPr>
                <w:sz w:val="24"/>
                <w:szCs w:val="24"/>
              </w:rPr>
              <w:t>л</w:t>
            </w:r>
            <w:proofErr w:type="gramEnd"/>
            <w:r w:rsidRPr="0041161B">
              <w:rPr>
                <w:sz w:val="24"/>
                <w:szCs w:val="24"/>
              </w:rPr>
              <w:t>епка, аппликация, художественный труд);</w:t>
            </w:r>
          </w:p>
          <w:p w:rsidR="0041161B" w:rsidRPr="0041161B" w:rsidRDefault="0041161B" w:rsidP="0041161B">
            <w:pPr>
              <w:pStyle w:val="11"/>
              <w:shd w:val="clear" w:color="auto" w:fill="auto"/>
              <w:spacing w:before="0" w:after="0" w:line="240" w:lineRule="auto"/>
              <w:rPr>
                <w:sz w:val="24"/>
                <w:szCs w:val="24"/>
              </w:rPr>
            </w:pPr>
            <w:r w:rsidRPr="0041161B">
              <w:rPr>
                <w:sz w:val="24"/>
                <w:szCs w:val="24"/>
              </w:rPr>
              <w:t>развитие детского творчества, приобщ</w:t>
            </w:r>
            <w:r w:rsidRPr="0041161B">
              <w:rPr>
                <w:sz w:val="24"/>
                <w:szCs w:val="24"/>
              </w:rPr>
              <w:t>е</w:t>
            </w:r>
            <w:r w:rsidRPr="0041161B">
              <w:rPr>
                <w:sz w:val="24"/>
                <w:szCs w:val="24"/>
              </w:rPr>
              <w:t>ние к изо</w:t>
            </w:r>
            <w:r w:rsidRPr="0041161B">
              <w:rPr>
                <w:sz w:val="24"/>
                <w:szCs w:val="24"/>
              </w:rPr>
              <w:softHyphen/>
              <w:t>бразительному иску</w:t>
            </w:r>
            <w:r w:rsidRPr="0041161B">
              <w:rPr>
                <w:sz w:val="24"/>
                <w:szCs w:val="24"/>
              </w:rPr>
              <w:t>с</w:t>
            </w:r>
            <w:r w:rsidRPr="0041161B">
              <w:rPr>
                <w:sz w:val="24"/>
                <w:szCs w:val="24"/>
              </w:rPr>
              <w:t>ству</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ind w:left="80"/>
              <w:jc w:val="left"/>
              <w:rPr>
                <w:sz w:val="24"/>
                <w:szCs w:val="24"/>
              </w:rPr>
            </w:pPr>
            <w:r w:rsidRPr="0041161B">
              <w:rPr>
                <w:sz w:val="24"/>
                <w:szCs w:val="24"/>
              </w:rPr>
              <w:t>методический кабинет, игровые комнаты всех групп; ИЗО-студия, участок учреждения</w:t>
            </w:r>
          </w:p>
        </w:tc>
        <w:tc>
          <w:tcPr>
            <w:tcW w:w="5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rPr>
                <w:sz w:val="24"/>
                <w:szCs w:val="24"/>
              </w:rPr>
            </w:pPr>
            <w:proofErr w:type="gramStart"/>
            <w:r w:rsidRPr="0041161B">
              <w:rPr>
                <w:sz w:val="24"/>
                <w:szCs w:val="24"/>
              </w:rPr>
              <w:t>Слайды с репродукциями картин; материалы и оборудование для продуктивной деятельности (а</w:t>
            </w:r>
            <w:r w:rsidRPr="0041161B">
              <w:rPr>
                <w:sz w:val="24"/>
                <w:szCs w:val="24"/>
              </w:rPr>
              <w:t>п</w:t>
            </w:r>
            <w:r w:rsidRPr="0041161B">
              <w:rPr>
                <w:sz w:val="24"/>
                <w:szCs w:val="24"/>
              </w:rPr>
              <w:t>пликации, рисования, лепки); природный, бросовый материал; иллюстративный материал, картины, пл</w:t>
            </w:r>
            <w:r w:rsidRPr="0041161B">
              <w:rPr>
                <w:sz w:val="24"/>
                <w:szCs w:val="24"/>
              </w:rPr>
              <w:t>а</w:t>
            </w:r>
            <w:r w:rsidRPr="0041161B">
              <w:rPr>
                <w:sz w:val="24"/>
                <w:szCs w:val="24"/>
              </w:rPr>
              <w:t>каты; наетодьно-печатные игры («Цвет», «Форма», «Ассоциация» и др.); альбомы художественных произведений, художественная литература с илл</w:t>
            </w:r>
            <w:r w:rsidRPr="0041161B">
              <w:rPr>
                <w:sz w:val="24"/>
                <w:szCs w:val="24"/>
              </w:rPr>
              <w:t>ю</w:t>
            </w:r>
            <w:r w:rsidRPr="0041161B">
              <w:rPr>
                <w:sz w:val="24"/>
                <w:szCs w:val="24"/>
              </w:rPr>
              <w:t>страциями; изделия народных промыслов (Дымково.</w:t>
            </w:r>
            <w:proofErr w:type="gramEnd"/>
            <w:r w:rsidRPr="0041161B">
              <w:rPr>
                <w:sz w:val="24"/>
                <w:szCs w:val="24"/>
              </w:rPr>
              <w:t xml:space="preserve"> </w:t>
            </w:r>
            <w:proofErr w:type="gramStart"/>
            <w:r w:rsidRPr="0041161B">
              <w:rPr>
                <w:sz w:val="24"/>
                <w:szCs w:val="24"/>
              </w:rPr>
              <w:t>Городе», Гжель, Хохлома, матрешки); скульптуры малых форм (глина, дерево); игрушки, муляжи, ге</w:t>
            </w:r>
            <w:r w:rsidRPr="0041161B">
              <w:rPr>
                <w:sz w:val="24"/>
                <w:szCs w:val="24"/>
              </w:rPr>
              <w:t>р</w:t>
            </w:r>
            <w:r w:rsidRPr="0041161B">
              <w:rPr>
                <w:sz w:val="24"/>
                <w:szCs w:val="24"/>
              </w:rPr>
              <w:t>барии, коллекции семян растений</w:t>
            </w:r>
            <w:proofErr w:type="gramEnd"/>
          </w:p>
        </w:tc>
      </w:tr>
      <w:tr w:rsidR="0041161B" w:rsidRPr="0041161B" w:rsidTr="00B32EA7">
        <w:trPr>
          <w:trHeight w:val="192"/>
          <w:jc w:val="center"/>
        </w:trPr>
        <w:tc>
          <w:tcPr>
            <w:tcW w:w="984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ind w:left="3840"/>
              <w:jc w:val="left"/>
              <w:rPr>
                <w:sz w:val="24"/>
                <w:szCs w:val="24"/>
              </w:rPr>
            </w:pPr>
            <w:r w:rsidRPr="0041161B">
              <w:rPr>
                <w:sz w:val="24"/>
                <w:szCs w:val="24"/>
              </w:rPr>
              <w:t>Двигательная деятельность</w:t>
            </w:r>
          </w:p>
        </w:tc>
      </w:tr>
      <w:tr w:rsidR="0041161B" w:rsidRPr="0041161B" w:rsidTr="00B32EA7">
        <w:trPr>
          <w:trHeight w:val="1330"/>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rPr>
                <w:sz w:val="24"/>
                <w:szCs w:val="24"/>
              </w:rPr>
            </w:pPr>
            <w:r w:rsidRPr="0041161B">
              <w:rPr>
                <w:sz w:val="24"/>
                <w:szCs w:val="24"/>
              </w:rPr>
              <w:t>Развитие физич</w:t>
            </w:r>
            <w:r w:rsidRPr="0041161B">
              <w:rPr>
                <w:sz w:val="24"/>
                <w:szCs w:val="24"/>
              </w:rPr>
              <w:t>е</w:t>
            </w:r>
            <w:r w:rsidRPr="0041161B">
              <w:rPr>
                <w:sz w:val="24"/>
                <w:szCs w:val="24"/>
              </w:rPr>
              <w:t>ских качеств</w:t>
            </w:r>
          </w:p>
          <w:p w:rsidR="0041161B" w:rsidRPr="0041161B" w:rsidRDefault="0041161B" w:rsidP="0041161B">
            <w:pPr>
              <w:pStyle w:val="11"/>
              <w:shd w:val="clear" w:color="auto" w:fill="auto"/>
              <w:spacing w:before="0" w:after="0" w:line="240" w:lineRule="auto"/>
              <w:rPr>
                <w:sz w:val="24"/>
                <w:szCs w:val="24"/>
              </w:rPr>
            </w:pPr>
            <w:r w:rsidRPr="0041161B">
              <w:rPr>
                <w:sz w:val="24"/>
                <w:szCs w:val="24"/>
              </w:rPr>
              <w:t>(скоростных, сил</w:t>
            </w:r>
            <w:r w:rsidRPr="0041161B">
              <w:rPr>
                <w:sz w:val="24"/>
                <w:szCs w:val="24"/>
              </w:rPr>
              <w:t>о</w:t>
            </w:r>
            <w:r w:rsidRPr="0041161B">
              <w:rPr>
                <w:sz w:val="24"/>
                <w:szCs w:val="24"/>
              </w:rPr>
              <w:t>вых, гибкости, выно</w:t>
            </w:r>
            <w:r w:rsidRPr="0041161B">
              <w:rPr>
                <w:sz w:val="24"/>
                <w:szCs w:val="24"/>
              </w:rPr>
              <w:t>с</w:t>
            </w:r>
            <w:r w:rsidRPr="0041161B">
              <w:rPr>
                <w:sz w:val="24"/>
                <w:szCs w:val="24"/>
              </w:rPr>
              <w:t>ливости и ко</w:t>
            </w:r>
            <w:r w:rsidRPr="0041161B">
              <w:rPr>
                <w:sz w:val="24"/>
                <w:szCs w:val="24"/>
              </w:rPr>
              <w:softHyphen/>
              <w:t>ординации); накопл</w:t>
            </w:r>
            <w:r w:rsidRPr="0041161B">
              <w:rPr>
                <w:sz w:val="24"/>
                <w:szCs w:val="24"/>
              </w:rPr>
              <w:t>е</w:t>
            </w:r>
            <w:r w:rsidRPr="0041161B">
              <w:rPr>
                <w:sz w:val="24"/>
                <w:szCs w:val="24"/>
              </w:rPr>
              <w:t>ние и обогащение двигательного опыта детей (овладение о</w:t>
            </w:r>
            <w:r w:rsidRPr="0041161B">
              <w:rPr>
                <w:sz w:val="24"/>
                <w:szCs w:val="24"/>
              </w:rPr>
              <w:t>с</w:t>
            </w:r>
            <w:r w:rsidRPr="0041161B">
              <w:rPr>
                <w:sz w:val="24"/>
                <w:szCs w:val="24"/>
              </w:rPr>
              <w:t>новными движени</w:t>
            </w:r>
            <w:r w:rsidRPr="0041161B">
              <w:rPr>
                <w:sz w:val="24"/>
                <w:szCs w:val="24"/>
              </w:rPr>
              <w:t>я</w:t>
            </w:r>
            <w:r w:rsidRPr="0041161B">
              <w:rPr>
                <w:sz w:val="24"/>
                <w:szCs w:val="24"/>
              </w:rPr>
              <w:t>ми)</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ind w:left="80"/>
              <w:jc w:val="left"/>
              <w:rPr>
                <w:sz w:val="24"/>
                <w:szCs w:val="24"/>
              </w:rPr>
            </w:pPr>
            <w:r w:rsidRPr="0041161B">
              <w:rPr>
                <w:sz w:val="24"/>
                <w:szCs w:val="24"/>
              </w:rPr>
              <w:t>Музыкальный зал</w:t>
            </w:r>
            <w:proofErr w:type="gramStart"/>
            <w:r w:rsidRPr="0041161B">
              <w:rPr>
                <w:sz w:val="24"/>
                <w:szCs w:val="24"/>
              </w:rPr>
              <w:t>.</w:t>
            </w:r>
            <w:proofErr w:type="gramEnd"/>
            <w:r w:rsidRPr="0041161B">
              <w:rPr>
                <w:sz w:val="24"/>
                <w:szCs w:val="24"/>
              </w:rPr>
              <w:t xml:space="preserve"> </w:t>
            </w:r>
            <w:proofErr w:type="gramStart"/>
            <w:r w:rsidRPr="0041161B">
              <w:rPr>
                <w:sz w:val="24"/>
                <w:szCs w:val="24"/>
              </w:rPr>
              <w:t>ф</w:t>
            </w:r>
            <w:proofErr w:type="gramEnd"/>
            <w:r w:rsidRPr="0041161B">
              <w:rPr>
                <w:sz w:val="24"/>
                <w:szCs w:val="24"/>
              </w:rPr>
              <w:t>изкульту</w:t>
            </w:r>
            <w:r w:rsidRPr="0041161B">
              <w:rPr>
                <w:sz w:val="24"/>
                <w:szCs w:val="24"/>
              </w:rPr>
              <w:t>р</w:t>
            </w:r>
            <w:r w:rsidRPr="0041161B">
              <w:rPr>
                <w:sz w:val="24"/>
                <w:szCs w:val="24"/>
              </w:rPr>
              <w:t>ный зал, все пр</w:t>
            </w:r>
            <w:r w:rsidRPr="0041161B">
              <w:rPr>
                <w:sz w:val="24"/>
                <w:szCs w:val="24"/>
              </w:rPr>
              <w:t>о</w:t>
            </w:r>
            <w:r w:rsidRPr="0041161B">
              <w:rPr>
                <w:sz w:val="24"/>
                <w:szCs w:val="24"/>
              </w:rPr>
              <w:t>странство ДОО, участок учрежд</w:t>
            </w:r>
            <w:r w:rsidRPr="0041161B">
              <w:rPr>
                <w:sz w:val="24"/>
                <w:szCs w:val="24"/>
              </w:rPr>
              <w:t>е</w:t>
            </w:r>
            <w:r w:rsidRPr="0041161B">
              <w:rPr>
                <w:sz w:val="24"/>
                <w:szCs w:val="24"/>
              </w:rPr>
              <w:t>ния</w:t>
            </w:r>
          </w:p>
        </w:tc>
        <w:tc>
          <w:tcPr>
            <w:tcW w:w="5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ind w:left="80"/>
              <w:jc w:val="left"/>
              <w:rPr>
                <w:sz w:val="24"/>
                <w:szCs w:val="24"/>
              </w:rPr>
            </w:pPr>
            <w:proofErr w:type="gramStart"/>
            <w:r w:rsidRPr="0041161B">
              <w:rPr>
                <w:sz w:val="24"/>
                <w:szCs w:val="24"/>
              </w:rPr>
              <w:t>магнитофон; музыкальный центр, оборудование (для ходьбы, бега,</w:t>
            </w:r>
            <w:proofErr w:type="gramEnd"/>
          </w:p>
          <w:p w:rsidR="0041161B" w:rsidRPr="0041161B" w:rsidRDefault="0041161B" w:rsidP="0041161B">
            <w:pPr>
              <w:pStyle w:val="11"/>
              <w:shd w:val="clear" w:color="auto" w:fill="auto"/>
              <w:spacing w:before="0" w:after="0" w:line="240" w:lineRule="auto"/>
              <w:ind w:left="80"/>
              <w:jc w:val="left"/>
              <w:rPr>
                <w:sz w:val="24"/>
                <w:szCs w:val="24"/>
              </w:rPr>
            </w:pPr>
            <w:r w:rsidRPr="0041161B">
              <w:rPr>
                <w:sz w:val="24"/>
                <w:szCs w:val="24"/>
              </w:rPr>
              <w:t>равновесия, прыжков, катания, бросания, ломи, ползания и лазания;</w:t>
            </w:r>
          </w:p>
          <w:p w:rsidR="0041161B" w:rsidRPr="0041161B" w:rsidRDefault="0041161B" w:rsidP="0041161B">
            <w:pPr>
              <w:pStyle w:val="11"/>
              <w:shd w:val="clear" w:color="auto" w:fill="auto"/>
              <w:spacing w:before="0" w:after="0" w:line="240" w:lineRule="auto"/>
              <w:ind w:left="80"/>
              <w:jc w:val="left"/>
              <w:rPr>
                <w:sz w:val="24"/>
                <w:szCs w:val="24"/>
              </w:rPr>
            </w:pPr>
            <w:proofErr w:type="gramStart"/>
            <w:r w:rsidRPr="0041161B">
              <w:rPr>
                <w:sz w:val="24"/>
                <w:szCs w:val="24"/>
              </w:rPr>
              <w:t>общеразвивающих упражнений); картотеки п</w:t>
            </w:r>
            <w:r w:rsidRPr="0041161B">
              <w:rPr>
                <w:sz w:val="24"/>
                <w:szCs w:val="24"/>
              </w:rPr>
              <w:t>о</w:t>
            </w:r>
            <w:r w:rsidRPr="0041161B">
              <w:rPr>
                <w:sz w:val="24"/>
                <w:szCs w:val="24"/>
              </w:rPr>
              <w:t>движных игр;</w:t>
            </w:r>
            <w:proofErr w:type="gramEnd"/>
          </w:p>
          <w:p w:rsidR="0041161B" w:rsidRPr="0041161B" w:rsidRDefault="0041161B" w:rsidP="0041161B">
            <w:pPr>
              <w:pStyle w:val="11"/>
              <w:shd w:val="clear" w:color="auto" w:fill="auto"/>
              <w:spacing w:before="0" w:after="0" w:line="240" w:lineRule="auto"/>
              <w:ind w:left="80"/>
              <w:jc w:val="left"/>
              <w:rPr>
                <w:sz w:val="24"/>
                <w:szCs w:val="24"/>
              </w:rPr>
            </w:pPr>
            <w:r w:rsidRPr="0041161B">
              <w:rPr>
                <w:sz w:val="24"/>
                <w:szCs w:val="24"/>
              </w:rPr>
              <w:t>атрибуты для спортивных игр (хоккей, бадми</w:t>
            </w:r>
            <w:r w:rsidRPr="0041161B">
              <w:rPr>
                <w:sz w:val="24"/>
                <w:szCs w:val="24"/>
              </w:rPr>
              <w:t>н</w:t>
            </w:r>
            <w:r w:rsidRPr="0041161B">
              <w:rPr>
                <w:sz w:val="24"/>
                <w:szCs w:val="24"/>
              </w:rPr>
              <w:t>тон и др.):</w:t>
            </w:r>
          </w:p>
          <w:p w:rsidR="0041161B" w:rsidRPr="0041161B" w:rsidRDefault="0041161B" w:rsidP="0041161B">
            <w:pPr>
              <w:pStyle w:val="11"/>
              <w:shd w:val="clear" w:color="auto" w:fill="auto"/>
              <w:spacing w:before="0" w:after="0" w:line="240" w:lineRule="auto"/>
              <w:ind w:left="80"/>
              <w:jc w:val="left"/>
              <w:rPr>
                <w:sz w:val="24"/>
                <w:szCs w:val="24"/>
              </w:rPr>
            </w:pPr>
            <w:r w:rsidRPr="0041161B">
              <w:rPr>
                <w:sz w:val="24"/>
                <w:szCs w:val="24"/>
              </w:rPr>
              <w:t>игровые комплексы, материалы, учитывающие интересы мальчиков и</w:t>
            </w:r>
          </w:p>
          <w:p w:rsidR="0041161B" w:rsidRPr="0041161B" w:rsidRDefault="0041161B" w:rsidP="0041161B">
            <w:pPr>
              <w:pStyle w:val="11"/>
              <w:shd w:val="clear" w:color="auto" w:fill="auto"/>
              <w:spacing w:before="0" w:after="0" w:line="240" w:lineRule="auto"/>
              <w:ind w:left="80"/>
              <w:jc w:val="left"/>
              <w:rPr>
                <w:sz w:val="24"/>
                <w:szCs w:val="24"/>
              </w:rPr>
            </w:pPr>
            <w:r w:rsidRPr="0041161B">
              <w:rPr>
                <w:sz w:val="24"/>
                <w:szCs w:val="24"/>
              </w:rPr>
              <w:t>девочек</w:t>
            </w:r>
          </w:p>
        </w:tc>
      </w:tr>
      <w:tr w:rsidR="0041161B" w:rsidRPr="0041161B" w:rsidTr="00B32EA7">
        <w:trPr>
          <w:trHeight w:val="950"/>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ind w:left="100"/>
              <w:jc w:val="left"/>
              <w:rPr>
                <w:sz w:val="24"/>
                <w:szCs w:val="24"/>
              </w:rPr>
            </w:pPr>
            <w:r w:rsidRPr="0041161B">
              <w:rPr>
                <w:sz w:val="24"/>
                <w:szCs w:val="24"/>
              </w:rPr>
              <w:t>Формирование у воспитанников п</w:t>
            </w:r>
            <w:r w:rsidRPr="0041161B">
              <w:rPr>
                <w:sz w:val="24"/>
                <w:szCs w:val="24"/>
              </w:rPr>
              <w:t>о</w:t>
            </w:r>
            <w:r w:rsidRPr="0041161B">
              <w:rPr>
                <w:sz w:val="24"/>
                <w:szCs w:val="24"/>
              </w:rPr>
              <w:t>требности в двиг</w:t>
            </w:r>
            <w:r w:rsidRPr="0041161B">
              <w:rPr>
                <w:sz w:val="24"/>
                <w:szCs w:val="24"/>
              </w:rPr>
              <w:t>а</w:t>
            </w:r>
            <w:r w:rsidRPr="0041161B">
              <w:rPr>
                <w:sz w:val="24"/>
                <w:szCs w:val="24"/>
              </w:rPr>
              <w:t>тельной активности и физическом сове</w:t>
            </w:r>
            <w:r w:rsidRPr="0041161B">
              <w:rPr>
                <w:sz w:val="24"/>
                <w:szCs w:val="24"/>
              </w:rPr>
              <w:t>р</w:t>
            </w:r>
            <w:r w:rsidRPr="0041161B">
              <w:rPr>
                <w:sz w:val="24"/>
                <w:szCs w:val="24"/>
              </w:rPr>
              <w:t>шенствовании</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ind w:left="80"/>
              <w:jc w:val="left"/>
              <w:rPr>
                <w:sz w:val="24"/>
                <w:szCs w:val="24"/>
              </w:rPr>
            </w:pPr>
            <w:r w:rsidRPr="0041161B">
              <w:rPr>
                <w:sz w:val="24"/>
                <w:szCs w:val="24"/>
              </w:rPr>
              <w:t>Музыкальный зал, физкульту</w:t>
            </w:r>
            <w:r w:rsidRPr="0041161B">
              <w:rPr>
                <w:sz w:val="24"/>
                <w:szCs w:val="24"/>
              </w:rPr>
              <w:t>р</w:t>
            </w:r>
            <w:r w:rsidRPr="0041161B">
              <w:rPr>
                <w:sz w:val="24"/>
                <w:szCs w:val="24"/>
              </w:rPr>
              <w:t>ный зал, все пр</w:t>
            </w:r>
            <w:r w:rsidRPr="0041161B">
              <w:rPr>
                <w:sz w:val="24"/>
                <w:szCs w:val="24"/>
              </w:rPr>
              <w:t>о</w:t>
            </w:r>
            <w:r w:rsidRPr="0041161B">
              <w:rPr>
                <w:sz w:val="24"/>
                <w:szCs w:val="24"/>
              </w:rPr>
              <w:t>странство ДОО, участок учрежд</w:t>
            </w:r>
            <w:r w:rsidRPr="0041161B">
              <w:rPr>
                <w:sz w:val="24"/>
                <w:szCs w:val="24"/>
              </w:rPr>
              <w:t>е</w:t>
            </w:r>
            <w:r w:rsidRPr="0041161B">
              <w:rPr>
                <w:sz w:val="24"/>
                <w:szCs w:val="24"/>
              </w:rPr>
              <w:t>ния</w:t>
            </w:r>
          </w:p>
        </w:tc>
        <w:tc>
          <w:tcPr>
            <w:tcW w:w="5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ind w:left="80"/>
              <w:jc w:val="left"/>
              <w:rPr>
                <w:sz w:val="24"/>
                <w:szCs w:val="24"/>
              </w:rPr>
            </w:pPr>
            <w:r w:rsidRPr="0041161B">
              <w:rPr>
                <w:sz w:val="24"/>
                <w:szCs w:val="24"/>
              </w:rPr>
              <w:t>Оборудование (для ходьбы, бега, равновесия; прыжков: катания, бро</w:t>
            </w:r>
            <w:r w:rsidRPr="0041161B">
              <w:rPr>
                <w:sz w:val="24"/>
                <w:szCs w:val="24"/>
              </w:rPr>
              <w:softHyphen/>
              <w:t>сания, ловли; ползания и л</w:t>
            </w:r>
            <w:r w:rsidRPr="0041161B">
              <w:rPr>
                <w:sz w:val="24"/>
                <w:szCs w:val="24"/>
              </w:rPr>
              <w:t>а</w:t>
            </w:r>
            <w:r w:rsidRPr="0041161B">
              <w:rPr>
                <w:sz w:val="24"/>
                <w:szCs w:val="24"/>
              </w:rPr>
              <w:t>зания; общеразвивающих упражнений); настолыш-печатные игры («Виды спорта» и др.); игры на ло</w:t>
            </w:r>
            <w:r w:rsidRPr="0041161B">
              <w:rPr>
                <w:sz w:val="24"/>
                <w:szCs w:val="24"/>
              </w:rPr>
              <w:t>в</w:t>
            </w:r>
            <w:r w:rsidRPr="0041161B">
              <w:rPr>
                <w:sz w:val="24"/>
                <w:szCs w:val="24"/>
              </w:rPr>
              <w:t>кость (кегли, «Поймай рыбку» и т. д.): фитболы: атрибугы для спортивных и|</w:t>
            </w:r>
            <w:proofErr w:type="gramStart"/>
            <w:r w:rsidRPr="0041161B">
              <w:rPr>
                <w:sz w:val="24"/>
                <w:szCs w:val="24"/>
              </w:rPr>
              <w:t>р</w:t>
            </w:r>
            <w:proofErr w:type="gramEnd"/>
            <w:r w:rsidRPr="0041161B">
              <w:rPr>
                <w:sz w:val="24"/>
                <w:szCs w:val="24"/>
              </w:rPr>
              <w:t xml:space="preserve"> (хоккей, бадминтон и др.); игровые комплексы</w:t>
            </w:r>
          </w:p>
        </w:tc>
      </w:tr>
      <w:tr w:rsidR="0041161B" w:rsidRPr="0041161B" w:rsidTr="00B32EA7">
        <w:trPr>
          <w:trHeight w:val="1354"/>
          <w:jc w:val="center"/>
        </w:trPr>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rPr>
                <w:sz w:val="24"/>
                <w:szCs w:val="24"/>
              </w:rPr>
            </w:pPr>
            <w:r w:rsidRPr="0041161B">
              <w:rPr>
                <w:sz w:val="24"/>
                <w:szCs w:val="24"/>
              </w:rPr>
              <w:t>Сохранение и укрепление физич</w:t>
            </w:r>
            <w:r w:rsidRPr="0041161B">
              <w:rPr>
                <w:sz w:val="24"/>
                <w:szCs w:val="24"/>
              </w:rPr>
              <w:t>е</w:t>
            </w:r>
            <w:r w:rsidRPr="0041161B">
              <w:rPr>
                <w:sz w:val="24"/>
                <w:szCs w:val="24"/>
              </w:rPr>
              <w:t>ского и психического здоровья детей</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ind w:left="80"/>
              <w:jc w:val="left"/>
              <w:rPr>
                <w:sz w:val="24"/>
                <w:szCs w:val="24"/>
              </w:rPr>
            </w:pPr>
            <w:r w:rsidRPr="0041161B">
              <w:rPr>
                <w:sz w:val="24"/>
                <w:szCs w:val="24"/>
              </w:rPr>
              <w:t>Музыкальный зал, физкульту</w:t>
            </w:r>
            <w:r w:rsidRPr="0041161B">
              <w:rPr>
                <w:sz w:val="24"/>
                <w:szCs w:val="24"/>
              </w:rPr>
              <w:t>р</w:t>
            </w:r>
            <w:r w:rsidRPr="0041161B">
              <w:rPr>
                <w:sz w:val="24"/>
                <w:szCs w:val="24"/>
              </w:rPr>
              <w:t>ный зал, все пр</w:t>
            </w:r>
            <w:r w:rsidRPr="0041161B">
              <w:rPr>
                <w:sz w:val="24"/>
                <w:szCs w:val="24"/>
              </w:rPr>
              <w:t>о</w:t>
            </w:r>
            <w:r w:rsidRPr="0041161B">
              <w:rPr>
                <w:sz w:val="24"/>
                <w:szCs w:val="24"/>
              </w:rPr>
              <w:t>странство ДОО, участок учрежд</w:t>
            </w:r>
            <w:r w:rsidRPr="0041161B">
              <w:rPr>
                <w:sz w:val="24"/>
                <w:szCs w:val="24"/>
              </w:rPr>
              <w:t>е</w:t>
            </w:r>
            <w:r w:rsidRPr="0041161B">
              <w:rPr>
                <w:sz w:val="24"/>
                <w:szCs w:val="24"/>
              </w:rPr>
              <w:t>ния</w:t>
            </w:r>
          </w:p>
        </w:tc>
        <w:tc>
          <w:tcPr>
            <w:tcW w:w="54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161B" w:rsidRPr="0041161B" w:rsidRDefault="0041161B" w:rsidP="0041161B">
            <w:pPr>
              <w:pStyle w:val="11"/>
              <w:shd w:val="clear" w:color="auto" w:fill="auto"/>
              <w:spacing w:before="0" w:after="0" w:line="240" w:lineRule="auto"/>
              <w:rPr>
                <w:sz w:val="24"/>
                <w:szCs w:val="24"/>
              </w:rPr>
            </w:pPr>
            <w:r w:rsidRPr="0041161B">
              <w:rPr>
                <w:sz w:val="24"/>
                <w:szCs w:val="24"/>
              </w:rPr>
              <w:t>Развивающие игры; художественная литература; траектории зрительных тренажеров, игры на ло</w:t>
            </w:r>
            <w:r w:rsidRPr="0041161B">
              <w:rPr>
                <w:sz w:val="24"/>
                <w:szCs w:val="24"/>
              </w:rPr>
              <w:t>в</w:t>
            </w:r>
            <w:r w:rsidRPr="0041161B">
              <w:rPr>
                <w:sz w:val="24"/>
                <w:szCs w:val="24"/>
              </w:rPr>
              <w:t>кость; дидактические игры на развитие психических функция (мышления, внимания, памяти, воображ</w:t>
            </w:r>
            <w:r w:rsidRPr="0041161B">
              <w:rPr>
                <w:sz w:val="24"/>
                <w:szCs w:val="24"/>
              </w:rPr>
              <w:t>е</w:t>
            </w:r>
            <w:r w:rsidRPr="0041161B">
              <w:rPr>
                <w:sz w:val="24"/>
                <w:szCs w:val="24"/>
              </w:rPr>
              <w:t>ния);</w:t>
            </w:r>
          </w:p>
          <w:p w:rsidR="0041161B" w:rsidRPr="0041161B" w:rsidRDefault="0041161B" w:rsidP="0041161B">
            <w:pPr>
              <w:pStyle w:val="11"/>
              <w:shd w:val="clear" w:color="auto" w:fill="auto"/>
              <w:spacing w:before="0" w:after="0" w:line="240" w:lineRule="auto"/>
              <w:rPr>
                <w:sz w:val="24"/>
                <w:szCs w:val="24"/>
              </w:rPr>
            </w:pPr>
            <w:proofErr w:type="gramStart"/>
            <w:r w:rsidRPr="0041161B">
              <w:rPr>
                <w:sz w:val="24"/>
                <w:szCs w:val="24"/>
              </w:rPr>
              <w:t>оборудование (для ходьбы, бега, равновесия; прыжков; катания, бросания, ловли; ползания и л</w:t>
            </w:r>
            <w:r w:rsidRPr="0041161B">
              <w:rPr>
                <w:sz w:val="24"/>
                <w:szCs w:val="24"/>
              </w:rPr>
              <w:t>а</w:t>
            </w:r>
            <w:r w:rsidRPr="0041161B">
              <w:rPr>
                <w:sz w:val="24"/>
                <w:szCs w:val="24"/>
              </w:rPr>
              <w:t>зания; общеразвивающих упражнений); картотеки подвижных игр; сухой бассейн; атрибуты для спо</w:t>
            </w:r>
            <w:r w:rsidRPr="0041161B">
              <w:rPr>
                <w:sz w:val="24"/>
                <w:szCs w:val="24"/>
              </w:rPr>
              <w:t>р</w:t>
            </w:r>
            <w:r w:rsidRPr="0041161B">
              <w:rPr>
                <w:sz w:val="24"/>
                <w:szCs w:val="24"/>
              </w:rPr>
              <w:t>тивных игр (хоккей, бадминтон и др.); игровые ко</w:t>
            </w:r>
            <w:r w:rsidRPr="0041161B">
              <w:rPr>
                <w:sz w:val="24"/>
                <w:szCs w:val="24"/>
              </w:rPr>
              <w:t>м</w:t>
            </w:r>
            <w:r w:rsidRPr="0041161B">
              <w:rPr>
                <w:sz w:val="24"/>
                <w:szCs w:val="24"/>
              </w:rPr>
              <w:t>плексы</w:t>
            </w:r>
            <w:proofErr w:type="gramEnd"/>
          </w:p>
        </w:tc>
      </w:tr>
      <w:tr w:rsidR="00B32EA7" w:rsidRPr="00B32EA7" w:rsidTr="00B32EA7">
        <w:trPr>
          <w:gridAfter w:val="1"/>
          <w:wAfter w:w="30" w:type="dxa"/>
          <w:trHeight w:val="955"/>
          <w:jc w:val="center"/>
        </w:trPr>
        <w:tc>
          <w:tcPr>
            <w:tcW w:w="2342" w:type="dxa"/>
            <w:tcBorders>
              <w:top w:val="single" w:sz="4" w:space="0" w:color="auto"/>
              <w:left w:val="single" w:sz="4" w:space="0" w:color="auto"/>
              <w:bottom w:val="single" w:sz="4" w:space="0" w:color="auto"/>
              <w:right w:val="single" w:sz="4" w:space="0" w:color="auto"/>
            </w:tcBorders>
            <w:shd w:val="clear" w:color="auto" w:fill="FFFFFF"/>
            <w:hideMark/>
          </w:tcPr>
          <w:p w:rsidR="00B32EA7" w:rsidRPr="00B32EA7" w:rsidRDefault="00B32EA7" w:rsidP="00B32EA7">
            <w:pPr>
              <w:pStyle w:val="11"/>
              <w:shd w:val="clear" w:color="auto" w:fill="auto"/>
              <w:spacing w:before="0" w:after="0" w:line="240" w:lineRule="auto"/>
              <w:ind w:firstLine="318"/>
              <w:rPr>
                <w:sz w:val="24"/>
                <w:szCs w:val="24"/>
              </w:rPr>
            </w:pPr>
            <w:r w:rsidRPr="00B32EA7">
              <w:rPr>
                <w:sz w:val="24"/>
                <w:szCs w:val="24"/>
              </w:rPr>
              <w:t>Воспитание кул</w:t>
            </w:r>
            <w:r w:rsidRPr="00B32EA7">
              <w:rPr>
                <w:sz w:val="24"/>
                <w:szCs w:val="24"/>
              </w:rPr>
              <w:t>ь</w:t>
            </w:r>
            <w:r w:rsidRPr="00B32EA7">
              <w:rPr>
                <w:sz w:val="24"/>
                <w:szCs w:val="24"/>
              </w:rPr>
              <w:t>турн</w:t>
            </w:r>
            <w:proofErr w:type="gramStart"/>
            <w:r w:rsidRPr="00B32EA7">
              <w:rPr>
                <w:sz w:val="24"/>
                <w:szCs w:val="24"/>
              </w:rPr>
              <w:t>о-</w:t>
            </w:r>
            <w:proofErr w:type="gramEnd"/>
            <w:r w:rsidRPr="00B32EA7">
              <w:rPr>
                <w:sz w:val="24"/>
                <w:szCs w:val="24"/>
              </w:rPr>
              <w:t xml:space="preserve"> гигиенически* навыков</w:t>
            </w:r>
          </w:p>
        </w:tc>
        <w:tc>
          <w:tcPr>
            <w:tcW w:w="2030" w:type="dxa"/>
            <w:tcBorders>
              <w:top w:val="single" w:sz="4" w:space="0" w:color="auto"/>
              <w:left w:val="single" w:sz="4" w:space="0" w:color="auto"/>
              <w:bottom w:val="single" w:sz="4" w:space="0" w:color="auto"/>
              <w:right w:val="single" w:sz="4" w:space="0" w:color="auto"/>
            </w:tcBorders>
            <w:shd w:val="clear" w:color="auto" w:fill="FFFFFF"/>
            <w:hideMark/>
          </w:tcPr>
          <w:p w:rsidR="00B32EA7" w:rsidRPr="00B32EA7" w:rsidRDefault="00B32EA7" w:rsidP="00B32EA7">
            <w:pPr>
              <w:pStyle w:val="11"/>
              <w:shd w:val="clear" w:color="auto" w:fill="auto"/>
              <w:spacing w:before="0" w:after="0" w:line="240" w:lineRule="auto"/>
              <w:ind w:firstLine="318"/>
              <w:rPr>
                <w:sz w:val="24"/>
                <w:szCs w:val="24"/>
              </w:rPr>
            </w:pPr>
            <w:r w:rsidRPr="00B32EA7">
              <w:rPr>
                <w:sz w:val="24"/>
                <w:szCs w:val="24"/>
              </w:rPr>
              <w:t>Все помещения групп, учзеток учреждения</w:t>
            </w:r>
          </w:p>
        </w:tc>
        <w:tc>
          <w:tcPr>
            <w:tcW w:w="54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2EA7" w:rsidRPr="00B32EA7" w:rsidRDefault="00B32EA7" w:rsidP="00B32EA7">
            <w:pPr>
              <w:pStyle w:val="11"/>
              <w:shd w:val="clear" w:color="auto" w:fill="auto"/>
              <w:spacing w:before="0" w:after="0" w:line="240" w:lineRule="auto"/>
              <w:ind w:left="80" w:firstLine="318"/>
              <w:jc w:val="left"/>
              <w:rPr>
                <w:sz w:val="24"/>
                <w:szCs w:val="24"/>
              </w:rPr>
            </w:pPr>
            <w:r w:rsidRPr="00B32EA7">
              <w:rPr>
                <w:sz w:val="24"/>
                <w:szCs w:val="24"/>
              </w:rPr>
              <w:t>Алгоритмы для запоминания последовательн</w:t>
            </w:r>
            <w:r w:rsidRPr="00B32EA7">
              <w:rPr>
                <w:sz w:val="24"/>
                <w:szCs w:val="24"/>
              </w:rPr>
              <w:t>о</w:t>
            </w:r>
            <w:r w:rsidRPr="00B32EA7">
              <w:rPr>
                <w:sz w:val="24"/>
                <w:szCs w:val="24"/>
              </w:rPr>
              <w:t>сти культурн</w:t>
            </w:r>
            <w:proofErr w:type="gramStart"/>
            <w:r w:rsidRPr="00B32EA7">
              <w:rPr>
                <w:sz w:val="24"/>
                <w:szCs w:val="24"/>
              </w:rPr>
              <w:t>о-</w:t>
            </w:r>
            <w:proofErr w:type="gramEnd"/>
            <w:r w:rsidRPr="00B32EA7">
              <w:rPr>
                <w:sz w:val="24"/>
                <w:szCs w:val="24"/>
              </w:rPr>
              <w:t xml:space="preserve"> гигиенических навыков: худож</w:t>
            </w:r>
            <w:r w:rsidRPr="00B32EA7">
              <w:rPr>
                <w:sz w:val="24"/>
                <w:szCs w:val="24"/>
              </w:rPr>
              <w:t>е</w:t>
            </w:r>
            <w:r w:rsidRPr="00B32EA7">
              <w:rPr>
                <w:sz w:val="24"/>
                <w:szCs w:val="24"/>
              </w:rPr>
              <w:t>ственная литература; игрушки-персонажи; игрушки — предметы оперирования; маркеры игрового пр</w:t>
            </w:r>
            <w:r w:rsidRPr="00B32EA7">
              <w:rPr>
                <w:sz w:val="24"/>
                <w:szCs w:val="24"/>
              </w:rPr>
              <w:t>о</w:t>
            </w:r>
            <w:r w:rsidRPr="00B32EA7">
              <w:rPr>
                <w:sz w:val="24"/>
                <w:szCs w:val="24"/>
              </w:rPr>
              <w:t>странства; настольные игры соответствующей т</w:t>
            </w:r>
            <w:r w:rsidRPr="00B32EA7">
              <w:rPr>
                <w:sz w:val="24"/>
                <w:szCs w:val="24"/>
              </w:rPr>
              <w:t>е</w:t>
            </w:r>
            <w:r w:rsidRPr="00B32EA7">
              <w:rPr>
                <w:sz w:val="24"/>
                <w:szCs w:val="24"/>
              </w:rPr>
              <w:t>матики: иллюстративный материал, картины, пл</w:t>
            </w:r>
            <w:r w:rsidRPr="00B32EA7">
              <w:rPr>
                <w:sz w:val="24"/>
                <w:szCs w:val="24"/>
              </w:rPr>
              <w:t>а</w:t>
            </w:r>
            <w:r w:rsidRPr="00B32EA7">
              <w:rPr>
                <w:sz w:val="24"/>
                <w:szCs w:val="24"/>
              </w:rPr>
              <w:t>каты, слайды, презентации.</w:t>
            </w:r>
          </w:p>
        </w:tc>
      </w:tr>
      <w:tr w:rsidR="00B32EA7" w:rsidRPr="00B32EA7" w:rsidTr="00B32EA7">
        <w:trPr>
          <w:gridAfter w:val="1"/>
          <w:wAfter w:w="30" w:type="dxa"/>
          <w:trHeight w:val="287"/>
          <w:jc w:val="center"/>
        </w:trPr>
        <w:tc>
          <w:tcPr>
            <w:tcW w:w="2342" w:type="dxa"/>
            <w:tcBorders>
              <w:top w:val="single" w:sz="4" w:space="0" w:color="auto"/>
              <w:left w:val="single" w:sz="4" w:space="0" w:color="auto"/>
              <w:bottom w:val="single" w:sz="4" w:space="0" w:color="auto"/>
              <w:right w:val="single" w:sz="4" w:space="0" w:color="auto"/>
            </w:tcBorders>
            <w:shd w:val="clear" w:color="auto" w:fill="FFFFFF"/>
            <w:hideMark/>
          </w:tcPr>
          <w:p w:rsidR="00B32EA7" w:rsidRPr="00B32EA7" w:rsidRDefault="00B32EA7" w:rsidP="00B32EA7">
            <w:pPr>
              <w:pStyle w:val="11"/>
              <w:shd w:val="clear" w:color="auto" w:fill="auto"/>
              <w:spacing w:before="0" w:after="0" w:line="240" w:lineRule="auto"/>
              <w:ind w:firstLine="318"/>
              <w:rPr>
                <w:sz w:val="24"/>
                <w:szCs w:val="24"/>
              </w:rPr>
            </w:pPr>
            <w:r w:rsidRPr="00B32EA7">
              <w:rPr>
                <w:sz w:val="24"/>
                <w:szCs w:val="24"/>
              </w:rPr>
              <w:t xml:space="preserve">Формирование </w:t>
            </w:r>
            <w:proofErr w:type="gramStart"/>
            <w:r w:rsidRPr="00B32EA7">
              <w:rPr>
                <w:sz w:val="24"/>
                <w:szCs w:val="24"/>
              </w:rPr>
              <w:t>начальных</w:t>
            </w:r>
            <w:proofErr w:type="gramEnd"/>
            <w:r w:rsidRPr="00B32EA7">
              <w:rPr>
                <w:sz w:val="24"/>
                <w:szCs w:val="24"/>
              </w:rPr>
              <w:t xml:space="preserve"> предста</w:t>
            </w:r>
            <w:r w:rsidRPr="00B32EA7">
              <w:rPr>
                <w:sz w:val="24"/>
                <w:szCs w:val="24"/>
              </w:rPr>
              <w:t>в</w:t>
            </w:r>
            <w:r w:rsidRPr="00B32EA7">
              <w:rPr>
                <w:sz w:val="24"/>
                <w:szCs w:val="24"/>
              </w:rPr>
              <w:t>лении о здоровом о</w:t>
            </w:r>
            <w:r w:rsidRPr="00B32EA7">
              <w:rPr>
                <w:sz w:val="24"/>
                <w:szCs w:val="24"/>
              </w:rPr>
              <w:t>б</w:t>
            </w:r>
            <w:r w:rsidRPr="00B32EA7">
              <w:rPr>
                <w:sz w:val="24"/>
                <w:szCs w:val="24"/>
              </w:rPr>
              <w:lastRenderedPageBreak/>
              <w:t>разе жизни</w:t>
            </w:r>
          </w:p>
        </w:tc>
        <w:tc>
          <w:tcPr>
            <w:tcW w:w="2030" w:type="dxa"/>
            <w:tcBorders>
              <w:top w:val="single" w:sz="4" w:space="0" w:color="auto"/>
              <w:left w:val="single" w:sz="4" w:space="0" w:color="auto"/>
              <w:bottom w:val="single" w:sz="4" w:space="0" w:color="auto"/>
              <w:right w:val="single" w:sz="4" w:space="0" w:color="auto"/>
            </w:tcBorders>
            <w:shd w:val="clear" w:color="auto" w:fill="FFFFFF"/>
            <w:hideMark/>
          </w:tcPr>
          <w:p w:rsidR="00B32EA7" w:rsidRPr="00B32EA7" w:rsidRDefault="00B32EA7" w:rsidP="00B32EA7">
            <w:pPr>
              <w:pStyle w:val="11"/>
              <w:shd w:val="clear" w:color="auto" w:fill="auto"/>
              <w:spacing w:before="0" w:after="0" w:line="240" w:lineRule="auto"/>
              <w:ind w:firstLine="318"/>
              <w:rPr>
                <w:sz w:val="24"/>
                <w:szCs w:val="24"/>
              </w:rPr>
            </w:pPr>
            <w:r w:rsidRPr="00B32EA7">
              <w:rPr>
                <w:sz w:val="24"/>
                <w:szCs w:val="24"/>
              </w:rPr>
              <w:lastRenderedPageBreak/>
              <w:t>Все помещения групп, участок учреждения</w:t>
            </w:r>
          </w:p>
        </w:tc>
        <w:tc>
          <w:tcPr>
            <w:tcW w:w="54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32EA7" w:rsidRPr="00B32EA7" w:rsidRDefault="00B32EA7" w:rsidP="00B32EA7">
            <w:pPr>
              <w:pStyle w:val="11"/>
              <w:shd w:val="clear" w:color="auto" w:fill="auto"/>
              <w:spacing w:before="0" w:after="0" w:line="240" w:lineRule="auto"/>
              <w:ind w:firstLine="318"/>
              <w:rPr>
                <w:sz w:val="24"/>
                <w:szCs w:val="24"/>
              </w:rPr>
            </w:pPr>
            <w:proofErr w:type="gramStart"/>
            <w:r w:rsidRPr="00B32EA7">
              <w:rPr>
                <w:sz w:val="24"/>
                <w:szCs w:val="24"/>
              </w:rPr>
              <w:t>Иллюстративный материал, картины, плакаты; слайды, презентации, настольные игры соотве</w:t>
            </w:r>
            <w:r w:rsidRPr="00B32EA7">
              <w:rPr>
                <w:sz w:val="24"/>
                <w:szCs w:val="24"/>
              </w:rPr>
              <w:t>т</w:t>
            </w:r>
            <w:r w:rsidRPr="00B32EA7">
              <w:rPr>
                <w:sz w:val="24"/>
                <w:szCs w:val="24"/>
              </w:rPr>
              <w:t xml:space="preserve">ствующей тематики: художественная литература </w:t>
            </w:r>
            <w:r w:rsidRPr="00B32EA7">
              <w:rPr>
                <w:sz w:val="24"/>
                <w:szCs w:val="24"/>
              </w:rPr>
              <w:lastRenderedPageBreak/>
              <w:t>для чтения детям и рассматривания самими детьми; игрушки-персонажи; игрушки—предметы оперир</w:t>
            </w:r>
            <w:r w:rsidRPr="00B32EA7">
              <w:rPr>
                <w:sz w:val="24"/>
                <w:szCs w:val="24"/>
              </w:rPr>
              <w:t>о</w:t>
            </w:r>
            <w:r w:rsidRPr="00B32EA7">
              <w:rPr>
                <w:sz w:val="24"/>
                <w:szCs w:val="24"/>
              </w:rPr>
              <w:t>вания; физкультурно-игровое оборудование; обор</w:t>
            </w:r>
            <w:r w:rsidRPr="00B32EA7">
              <w:rPr>
                <w:sz w:val="24"/>
                <w:szCs w:val="24"/>
              </w:rPr>
              <w:t>у</w:t>
            </w:r>
            <w:r w:rsidRPr="00B32EA7">
              <w:rPr>
                <w:sz w:val="24"/>
                <w:szCs w:val="24"/>
              </w:rPr>
              <w:t>дование (.для ходьбы, бега, равновесия; прыжков; катания, бросания, ловли; ползания и лазания; о</w:t>
            </w:r>
            <w:r w:rsidRPr="00B32EA7">
              <w:rPr>
                <w:sz w:val="24"/>
                <w:szCs w:val="24"/>
              </w:rPr>
              <w:t>б</w:t>
            </w:r>
            <w:r w:rsidRPr="00B32EA7">
              <w:rPr>
                <w:sz w:val="24"/>
                <w:szCs w:val="24"/>
              </w:rPr>
              <w:t>щеразвивающнх упражнений); картотеки подви</w:t>
            </w:r>
            <w:r w:rsidRPr="00B32EA7">
              <w:rPr>
                <w:sz w:val="24"/>
                <w:szCs w:val="24"/>
              </w:rPr>
              <w:t>ж</w:t>
            </w:r>
            <w:r w:rsidRPr="00B32EA7">
              <w:rPr>
                <w:sz w:val="24"/>
                <w:szCs w:val="24"/>
              </w:rPr>
              <w:t>ных игр.</w:t>
            </w:r>
            <w:proofErr w:type="gramEnd"/>
          </w:p>
        </w:tc>
      </w:tr>
    </w:tbl>
    <w:p w:rsidR="005248F0" w:rsidRDefault="005248F0" w:rsidP="003D1EEE">
      <w:pPr>
        <w:ind w:left="8" w:right="120" w:firstLine="708"/>
        <w:jc w:val="both"/>
        <w:rPr>
          <w:rFonts w:eastAsia="Times New Roman"/>
          <w:sz w:val="24"/>
          <w:szCs w:val="24"/>
          <w:highlight w:val="yellow"/>
        </w:rPr>
      </w:pPr>
    </w:p>
    <w:p w:rsidR="005248F0" w:rsidRDefault="005248F0" w:rsidP="003D1EEE">
      <w:pPr>
        <w:ind w:left="8" w:right="120" w:firstLine="708"/>
        <w:jc w:val="both"/>
        <w:rPr>
          <w:rFonts w:eastAsia="Times New Roman"/>
          <w:sz w:val="24"/>
          <w:szCs w:val="24"/>
          <w:highlight w:val="yellow"/>
        </w:rPr>
      </w:pPr>
    </w:p>
    <w:tbl>
      <w:tblPr>
        <w:tblpPr w:leftFromText="180" w:rightFromText="180" w:vertAnchor="text" w:tblpXSpec="center" w:tblpY="1"/>
        <w:tblOverlap w:val="never"/>
        <w:tblW w:w="0" w:type="auto"/>
        <w:tblLayout w:type="fixed"/>
        <w:tblCellMar>
          <w:left w:w="10" w:type="dxa"/>
          <w:right w:w="10" w:type="dxa"/>
        </w:tblCellMar>
        <w:tblLook w:val="04A0" w:firstRow="1" w:lastRow="0" w:firstColumn="1" w:lastColumn="0" w:noHBand="0" w:noVBand="1"/>
      </w:tblPr>
      <w:tblGrid>
        <w:gridCol w:w="1368"/>
        <w:gridCol w:w="14"/>
        <w:gridCol w:w="384"/>
        <w:gridCol w:w="3092"/>
        <w:gridCol w:w="14"/>
        <w:gridCol w:w="4939"/>
        <w:gridCol w:w="9"/>
        <w:gridCol w:w="20"/>
      </w:tblGrid>
      <w:tr w:rsidR="007F01F2" w:rsidTr="000646FB">
        <w:trPr>
          <w:gridAfter w:val="2"/>
          <w:wAfter w:w="29" w:type="dxa"/>
          <w:trHeight w:val="202"/>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left="100" w:firstLine="318"/>
              <w:jc w:val="left"/>
            </w:pPr>
            <w:r>
              <w:t>Вид п</w:t>
            </w:r>
            <w:r>
              <w:t>о</w:t>
            </w:r>
            <w:r>
              <w:t>мещения</w:t>
            </w:r>
          </w:p>
        </w:tc>
        <w:tc>
          <w:tcPr>
            <w:tcW w:w="34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left="600" w:firstLine="318"/>
              <w:jc w:val="left"/>
            </w:pPr>
            <w:r>
              <w:t>Функциональное непол</w:t>
            </w:r>
            <w:r>
              <w:t>ь</w:t>
            </w:r>
            <w:r>
              <w:t>зование</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left="2060" w:firstLine="318"/>
              <w:jc w:val="left"/>
            </w:pPr>
            <w:r>
              <w:t>Оснащение</w:t>
            </w:r>
          </w:p>
        </w:tc>
      </w:tr>
      <w:tr w:rsidR="007F01F2" w:rsidTr="000646FB">
        <w:trPr>
          <w:gridAfter w:val="2"/>
          <w:wAfter w:w="29" w:type="dxa"/>
          <w:trHeight w:val="859"/>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left="100" w:firstLine="318"/>
              <w:jc w:val="left"/>
            </w:pPr>
            <w:r>
              <w:t>Муз</w:t>
            </w:r>
            <w:r>
              <w:t>ы</w:t>
            </w:r>
            <w:r>
              <w:t>кальный</w:t>
            </w:r>
          </w:p>
          <w:p w:rsidR="007F01F2" w:rsidRDefault="007F01F2" w:rsidP="000646FB">
            <w:pPr>
              <w:pStyle w:val="11"/>
              <w:shd w:val="clear" w:color="auto" w:fill="auto"/>
              <w:spacing w:before="0" w:after="0" w:line="240" w:lineRule="auto"/>
              <w:ind w:left="100" w:firstLine="318"/>
              <w:jc w:val="left"/>
            </w:pPr>
            <w:r>
              <w:t>зал</w:t>
            </w:r>
          </w:p>
        </w:tc>
        <w:tc>
          <w:tcPr>
            <w:tcW w:w="34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firstLine="318"/>
            </w:pPr>
            <w:r>
              <w:t>занятия, досуювыс меропри</w:t>
            </w:r>
            <w:r>
              <w:t>я</w:t>
            </w:r>
            <w:r>
              <w:t>тия, праздники, театрализованные представления, родительские с</w:t>
            </w:r>
            <w:r>
              <w:t>о</w:t>
            </w:r>
            <w:r>
              <w:t>брания, совместные мероприятия для детей и родителей</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firstLine="318"/>
            </w:pPr>
            <w:r>
              <w:t>Музыкальный центр, диски, пианино, синт</w:t>
            </w:r>
            <w:r>
              <w:t>е</w:t>
            </w:r>
            <w:r>
              <w:t>затор, детские стулья Тематическое оформление интерьера к праздникам, развлечениям. Детские музыкальные инструменты Различные виды теа</w:t>
            </w:r>
            <w:r>
              <w:t>т</w:t>
            </w:r>
            <w:r>
              <w:t>ра, ширмы.</w:t>
            </w:r>
          </w:p>
        </w:tc>
      </w:tr>
      <w:tr w:rsidR="007F01F2" w:rsidTr="000646FB">
        <w:trPr>
          <w:gridAfter w:val="2"/>
          <w:wAfter w:w="29" w:type="dxa"/>
          <w:trHeight w:val="658"/>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left="100" w:firstLine="318"/>
              <w:jc w:val="left"/>
            </w:pPr>
            <w:r>
              <w:t>Фи</w:t>
            </w:r>
            <w:r>
              <w:t>з</w:t>
            </w:r>
            <w:r>
              <w:t>культурный</w:t>
            </w:r>
          </w:p>
          <w:p w:rsidR="007F01F2" w:rsidRDefault="007F01F2" w:rsidP="000646FB">
            <w:pPr>
              <w:pStyle w:val="11"/>
              <w:shd w:val="clear" w:color="auto" w:fill="auto"/>
              <w:spacing w:before="0" w:after="0" w:line="240" w:lineRule="auto"/>
              <w:ind w:left="100" w:firstLine="318"/>
              <w:jc w:val="left"/>
            </w:pPr>
            <w:r>
              <w:t>зал</w:t>
            </w:r>
          </w:p>
        </w:tc>
        <w:tc>
          <w:tcPr>
            <w:tcW w:w="34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firstLine="318"/>
            </w:pPr>
            <w:r>
              <w:t>Утренняя гимнастика; занятия, развлечения, тематические, фи</w:t>
            </w:r>
            <w:r>
              <w:t>з</w:t>
            </w:r>
            <w:r>
              <w:t>культурные досуги: праздники</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firstLine="318"/>
            </w:pPr>
            <w:r>
              <w:t>Спортивное оборудование для прыжков, м</w:t>
            </w:r>
            <w:r>
              <w:t>е</w:t>
            </w:r>
            <w:r>
              <w:t>тания, лазания, равновесия. Нетрадиционное физкультурное оборудование</w:t>
            </w:r>
          </w:p>
        </w:tc>
      </w:tr>
      <w:tr w:rsidR="007F01F2" w:rsidTr="000646FB">
        <w:trPr>
          <w:gridAfter w:val="2"/>
          <w:wAfter w:w="29" w:type="dxa"/>
          <w:trHeight w:val="1344"/>
        </w:trPr>
        <w:tc>
          <w:tcPr>
            <w:tcW w:w="1368" w:type="dxa"/>
            <w:tcBorders>
              <w:top w:val="single" w:sz="4" w:space="0" w:color="auto"/>
              <w:left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left="100" w:firstLine="318"/>
              <w:jc w:val="left"/>
            </w:pPr>
            <w:r>
              <w:t>Кабинет</w:t>
            </w:r>
          </w:p>
          <w:p w:rsidR="007F01F2" w:rsidRDefault="007F01F2" w:rsidP="000646FB">
            <w:pPr>
              <w:pStyle w:val="11"/>
              <w:shd w:val="clear" w:color="auto" w:fill="auto"/>
              <w:spacing w:before="0" w:after="0" w:line="240" w:lineRule="auto"/>
              <w:ind w:left="100" w:firstLine="318"/>
              <w:jc w:val="left"/>
            </w:pPr>
            <w:r>
              <w:t>завед</w:t>
            </w:r>
            <w:r>
              <w:t>у</w:t>
            </w:r>
            <w:r>
              <w:t>ющего</w:t>
            </w:r>
          </w:p>
        </w:tc>
        <w:tc>
          <w:tcPr>
            <w:tcW w:w="3490" w:type="dxa"/>
            <w:gridSpan w:val="3"/>
            <w:tcBorders>
              <w:top w:val="single" w:sz="4" w:space="0" w:color="auto"/>
              <w:left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firstLine="318"/>
            </w:pPr>
            <w:r>
              <w:t>Индивидуальные консульт</w:t>
            </w:r>
            <w:r>
              <w:t>а</w:t>
            </w:r>
            <w:r>
              <w:t>ции, беседы с педагогическими, медицинскими, обслуживающим персоналом и родителями, созд</w:t>
            </w:r>
            <w:r>
              <w:t>а</w:t>
            </w:r>
            <w:r>
              <w:t>ние благоприятного психо</w:t>
            </w:r>
            <w:r>
              <w:softHyphen/>
              <w:t>эмоционального климата для р</w:t>
            </w:r>
            <w:r>
              <w:t>а</w:t>
            </w:r>
            <w:r>
              <w:t>ботников детского сада и родит</w:t>
            </w:r>
            <w:r>
              <w:t>е</w:t>
            </w:r>
            <w:r>
              <w:t>лей, развитие профессионального уровня педагогов</w:t>
            </w:r>
          </w:p>
        </w:tc>
        <w:tc>
          <w:tcPr>
            <w:tcW w:w="4953" w:type="dxa"/>
            <w:gridSpan w:val="2"/>
            <w:tcBorders>
              <w:top w:val="single" w:sz="4" w:space="0" w:color="auto"/>
              <w:left w:val="single" w:sz="4" w:space="0" w:color="auto"/>
              <w:right w:val="single" w:sz="4" w:space="0" w:color="auto"/>
            </w:tcBorders>
            <w:shd w:val="clear" w:color="auto" w:fill="FFFFFF"/>
            <w:hideMark/>
          </w:tcPr>
          <w:p w:rsidR="007F01F2" w:rsidRDefault="007F01F2" w:rsidP="000646FB">
            <w:pPr>
              <w:pStyle w:val="11"/>
              <w:shd w:val="clear" w:color="auto" w:fill="auto"/>
              <w:spacing w:before="0" w:after="0" w:line="240" w:lineRule="auto"/>
              <w:ind w:firstLine="318"/>
            </w:pPr>
            <w:r>
              <w:t>Нормативные документы.</w:t>
            </w:r>
          </w:p>
          <w:p w:rsidR="007F01F2" w:rsidRDefault="007F01F2" w:rsidP="000646FB">
            <w:pPr>
              <w:pStyle w:val="11"/>
              <w:shd w:val="clear" w:color="auto" w:fill="auto"/>
              <w:spacing w:before="0" w:after="0" w:line="240" w:lineRule="auto"/>
              <w:ind w:firstLine="318"/>
            </w:pPr>
            <w:r>
              <w:t>Методическая, справочная литература.</w:t>
            </w:r>
          </w:p>
          <w:p w:rsidR="007F01F2" w:rsidRDefault="007F01F2" w:rsidP="000646FB">
            <w:pPr>
              <w:pStyle w:val="11"/>
              <w:shd w:val="clear" w:color="auto" w:fill="auto"/>
              <w:spacing w:before="0" w:after="0" w:line="240" w:lineRule="auto"/>
              <w:ind w:firstLine="318"/>
            </w:pPr>
            <w:r>
              <w:t>Документы в соответствии с номенклатурой дел учреждения.</w:t>
            </w:r>
          </w:p>
          <w:p w:rsidR="007F01F2" w:rsidRDefault="007F01F2" w:rsidP="000646FB">
            <w:pPr>
              <w:pStyle w:val="11"/>
              <w:shd w:val="clear" w:color="auto" w:fill="auto"/>
              <w:spacing w:before="0" w:after="0" w:line="240" w:lineRule="auto"/>
              <w:ind w:firstLine="318"/>
            </w:pPr>
            <w:r>
              <w:t>Моноблок.</w:t>
            </w:r>
          </w:p>
        </w:tc>
      </w:tr>
      <w:tr w:rsidR="007F01F2" w:rsidRPr="007F01F2" w:rsidTr="000646FB">
        <w:trPr>
          <w:trHeight w:val="562"/>
        </w:trPr>
        <w:tc>
          <w:tcPr>
            <w:tcW w:w="1382" w:type="dxa"/>
            <w:gridSpan w:val="2"/>
            <w:tcBorders>
              <w:left w:val="single" w:sz="4" w:space="0" w:color="auto"/>
              <w:bottom w:val="single" w:sz="4" w:space="0" w:color="auto"/>
              <w:right w:val="single" w:sz="4" w:space="0" w:color="auto"/>
            </w:tcBorders>
            <w:shd w:val="clear" w:color="auto" w:fill="FFFFFF"/>
          </w:tcPr>
          <w:p w:rsidR="007F01F2" w:rsidRPr="007F01F2" w:rsidRDefault="007F01F2" w:rsidP="000646FB">
            <w:pPr>
              <w:rPr>
                <w:color w:val="000000"/>
                <w:sz w:val="24"/>
                <w:szCs w:val="24"/>
              </w:rPr>
            </w:pPr>
          </w:p>
        </w:tc>
        <w:tc>
          <w:tcPr>
            <w:tcW w:w="3490" w:type="dxa"/>
            <w:gridSpan w:val="3"/>
            <w:tcBorders>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просветительская, разъясн</w:t>
            </w:r>
            <w:r w:rsidRPr="007F01F2">
              <w:rPr>
                <w:sz w:val="24"/>
                <w:szCs w:val="24"/>
              </w:rPr>
              <w:t>и</w:t>
            </w:r>
            <w:r w:rsidRPr="007F01F2">
              <w:rPr>
                <w:sz w:val="24"/>
                <w:szCs w:val="24"/>
              </w:rPr>
              <w:t>тельная работа с родителями.</w:t>
            </w:r>
          </w:p>
        </w:tc>
        <w:tc>
          <w:tcPr>
            <w:tcW w:w="4968" w:type="dxa"/>
            <w:gridSpan w:val="3"/>
            <w:tcBorders>
              <w:left w:val="single" w:sz="4" w:space="0" w:color="auto"/>
              <w:bottom w:val="single" w:sz="4" w:space="0" w:color="auto"/>
              <w:right w:val="single" w:sz="4" w:space="0" w:color="auto"/>
            </w:tcBorders>
            <w:shd w:val="clear" w:color="auto" w:fill="FFFFFF"/>
          </w:tcPr>
          <w:p w:rsidR="007F01F2" w:rsidRPr="007F01F2" w:rsidRDefault="007F01F2" w:rsidP="000646FB">
            <w:pPr>
              <w:rPr>
                <w:color w:val="000000"/>
                <w:sz w:val="24"/>
                <w:szCs w:val="24"/>
              </w:rPr>
            </w:pPr>
          </w:p>
        </w:tc>
      </w:tr>
      <w:tr w:rsidR="007F01F2" w:rsidRPr="007F01F2" w:rsidTr="000646FB">
        <w:trPr>
          <w:trHeight w:val="1699"/>
        </w:trPr>
        <w:tc>
          <w:tcPr>
            <w:tcW w:w="13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Метод</w:t>
            </w:r>
            <w:r w:rsidRPr="007F01F2">
              <w:rPr>
                <w:sz w:val="24"/>
                <w:szCs w:val="24"/>
              </w:rPr>
              <w:t>и</w:t>
            </w:r>
            <w:r w:rsidRPr="007F01F2">
              <w:rPr>
                <w:sz w:val="24"/>
                <w:szCs w:val="24"/>
              </w:rPr>
              <w:t>ческий к</w:t>
            </w:r>
            <w:r w:rsidRPr="007F01F2">
              <w:rPr>
                <w:sz w:val="24"/>
                <w:szCs w:val="24"/>
              </w:rPr>
              <w:t>а</w:t>
            </w:r>
            <w:r w:rsidRPr="007F01F2">
              <w:rPr>
                <w:sz w:val="24"/>
                <w:szCs w:val="24"/>
              </w:rPr>
              <w:t>бинет</w:t>
            </w:r>
          </w:p>
        </w:tc>
        <w:tc>
          <w:tcPr>
            <w:tcW w:w="34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Собрания и прочие меропри</w:t>
            </w:r>
            <w:r w:rsidRPr="007F01F2">
              <w:rPr>
                <w:sz w:val="24"/>
                <w:szCs w:val="24"/>
              </w:rPr>
              <w:t>я</w:t>
            </w:r>
            <w:r w:rsidRPr="007F01F2">
              <w:rPr>
                <w:sz w:val="24"/>
                <w:szCs w:val="24"/>
              </w:rPr>
              <w:t>тия для педагогов и родителей в помощь по вопросам воспитания и развития детей, повышения проф</w:t>
            </w:r>
            <w:proofErr w:type="gramStart"/>
            <w:r w:rsidRPr="007F01F2">
              <w:rPr>
                <w:sz w:val="24"/>
                <w:szCs w:val="24"/>
              </w:rPr>
              <w:t>.у</w:t>
            </w:r>
            <w:proofErr w:type="gramEnd"/>
            <w:r w:rsidRPr="007F01F2">
              <w:rPr>
                <w:sz w:val="24"/>
                <w:szCs w:val="24"/>
              </w:rPr>
              <w:t>ровня педагогов и пс</w:t>
            </w:r>
            <w:r w:rsidRPr="007F01F2">
              <w:rPr>
                <w:sz w:val="24"/>
                <w:szCs w:val="24"/>
              </w:rPr>
              <w:t>и</w:t>
            </w:r>
            <w:r w:rsidRPr="007F01F2">
              <w:rPr>
                <w:sz w:val="24"/>
                <w:szCs w:val="24"/>
              </w:rPr>
              <w:t>хояого-педаготической комп</w:t>
            </w:r>
            <w:r w:rsidRPr="007F01F2">
              <w:rPr>
                <w:sz w:val="24"/>
                <w:szCs w:val="24"/>
              </w:rPr>
              <w:t>е</w:t>
            </w:r>
            <w:r w:rsidRPr="007F01F2">
              <w:rPr>
                <w:sz w:val="24"/>
                <w:szCs w:val="24"/>
              </w:rPr>
              <w:t xml:space="preserve">тентности родителей. Выставка дидактических и методических </w:t>
            </w:r>
            <w:proofErr w:type="gramStart"/>
            <w:r w:rsidRPr="007F01F2">
              <w:rPr>
                <w:sz w:val="24"/>
                <w:szCs w:val="24"/>
              </w:rPr>
              <w:t>мат ериалов</w:t>
            </w:r>
            <w:proofErr w:type="gramEnd"/>
            <w:r w:rsidRPr="007F01F2">
              <w:rPr>
                <w:sz w:val="24"/>
                <w:szCs w:val="24"/>
              </w:rPr>
              <w:t xml:space="preserve"> для организации р</w:t>
            </w:r>
            <w:r w:rsidRPr="007F01F2">
              <w:rPr>
                <w:sz w:val="24"/>
                <w:szCs w:val="24"/>
              </w:rPr>
              <w:t>а</w:t>
            </w:r>
            <w:r w:rsidRPr="007F01F2">
              <w:rPr>
                <w:sz w:val="24"/>
                <w:szCs w:val="24"/>
              </w:rPr>
              <w:t>боты с детьми по направлениям развита» и образовательным о</w:t>
            </w:r>
            <w:r w:rsidRPr="007F01F2">
              <w:rPr>
                <w:sz w:val="24"/>
                <w:szCs w:val="24"/>
              </w:rPr>
              <w:t>б</w:t>
            </w:r>
            <w:r w:rsidRPr="007F01F2">
              <w:rPr>
                <w:sz w:val="24"/>
                <w:szCs w:val="24"/>
              </w:rPr>
              <w:t>ластям</w:t>
            </w:r>
          </w:p>
        </w:tc>
        <w:tc>
          <w:tcPr>
            <w:tcW w:w="49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80"/>
              <w:jc w:val="left"/>
              <w:rPr>
                <w:sz w:val="24"/>
                <w:szCs w:val="24"/>
              </w:rPr>
            </w:pPr>
            <w:r w:rsidRPr="007F01F2">
              <w:rPr>
                <w:sz w:val="24"/>
                <w:szCs w:val="24"/>
              </w:rPr>
              <w:t>Библиотека педагогической, психологич</w:t>
            </w:r>
            <w:r w:rsidRPr="007F01F2">
              <w:rPr>
                <w:sz w:val="24"/>
                <w:szCs w:val="24"/>
              </w:rPr>
              <w:t>е</w:t>
            </w:r>
            <w:r w:rsidRPr="007F01F2">
              <w:rPr>
                <w:sz w:val="24"/>
                <w:szCs w:val="24"/>
              </w:rPr>
              <w:t>ской, справочной, | ■энциклопедической и м</w:t>
            </w:r>
            <w:r w:rsidRPr="007F01F2">
              <w:rPr>
                <w:sz w:val="24"/>
                <w:szCs w:val="24"/>
              </w:rPr>
              <w:t>е</w:t>
            </w:r>
            <w:r w:rsidRPr="007F01F2">
              <w:rPr>
                <w:sz w:val="24"/>
                <w:szCs w:val="24"/>
              </w:rPr>
              <w:t>тодической литературы, периодических изд</w:t>
            </w:r>
            <w:r w:rsidRPr="007F01F2">
              <w:rPr>
                <w:sz w:val="24"/>
                <w:szCs w:val="24"/>
              </w:rPr>
              <w:t>а</w:t>
            </w:r>
            <w:r w:rsidRPr="007F01F2">
              <w:rPr>
                <w:sz w:val="24"/>
                <w:szCs w:val="24"/>
              </w:rPr>
              <w:t>ний. Дидактический, демонстрационный мат</w:t>
            </w:r>
            <w:r w:rsidRPr="007F01F2">
              <w:rPr>
                <w:sz w:val="24"/>
                <w:szCs w:val="24"/>
              </w:rPr>
              <w:t>е</w:t>
            </w:r>
            <w:r w:rsidRPr="007F01F2">
              <w:rPr>
                <w:sz w:val="24"/>
                <w:szCs w:val="24"/>
              </w:rPr>
              <w:t>риал: Шкаф для используемых музыкальным руководителем пособий, игрушек, атрибутов.</w:t>
            </w:r>
          </w:p>
          <w:p w:rsidR="007F01F2" w:rsidRPr="007F01F2" w:rsidRDefault="007F01F2" w:rsidP="000646FB">
            <w:pPr>
              <w:pStyle w:val="11"/>
              <w:shd w:val="clear" w:color="auto" w:fill="auto"/>
              <w:spacing w:before="0" w:after="0" w:line="240" w:lineRule="auto"/>
              <w:ind w:left="80"/>
              <w:jc w:val="left"/>
              <w:rPr>
                <w:sz w:val="24"/>
                <w:szCs w:val="24"/>
              </w:rPr>
            </w:pPr>
            <w:r w:rsidRPr="007F01F2">
              <w:rPr>
                <w:sz w:val="24"/>
                <w:szCs w:val="24"/>
              </w:rPr>
              <w:t>Методический и демонстрационный мат</w:t>
            </w:r>
            <w:r w:rsidRPr="007F01F2">
              <w:rPr>
                <w:sz w:val="24"/>
                <w:szCs w:val="24"/>
              </w:rPr>
              <w:t>е</w:t>
            </w:r>
            <w:r w:rsidRPr="007F01F2">
              <w:rPr>
                <w:sz w:val="24"/>
                <w:szCs w:val="24"/>
              </w:rPr>
              <w:t>риал для педагогов по разделам программы (в том числе на электронных носителях) Комп</w:t>
            </w:r>
            <w:r w:rsidRPr="007F01F2">
              <w:rPr>
                <w:sz w:val="24"/>
                <w:szCs w:val="24"/>
              </w:rPr>
              <w:t>ь</w:t>
            </w:r>
            <w:r w:rsidRPr="007F01F2">
              <w:rPr>
                <w:sz w:val="24"/>
                <w:szCs w:val="24"/>
              </w:rPr>
              <w:t>ютер, принтер, электронные носители с наглядной и методической информацией.</w:t>
            </w:r>
          </w:p>
        </w:tc>
      </w:tr>
      <w:tr w:rsidR="007F01F2" w:rsidRPr="007F01F2" w:rsidTr="000646FB">
        <w:trPr>
          <w:trHeight w:val="576"/>
        </w:trPr>
        <w:tc>
          <w:tcPr>
            <w:tcW w:w="13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Кабинет учителя- л</w:t>
            </w:r>
            <w:r w:rsidRPr="007F01F2">
              <w:rPr>
                <w:sz w:val="24"/>
                <w:szCs w:val="24"/>
              </w:rPr>
              <w:t>о</w:t>
            </w:r>
            <w:r w:rsidRPr="007F01F2">
              <w:rPr>
                <w:sz w:val="24"/>
                <w:szCs w:val="24"/>
              </w:rPr>
              <w:t>гопеда</w:t>
            </w:r>
          </w:p>
        </w:tc>
        <w:tc>
          <w:tcPr>
            <w:tcW w:w="34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80"/>
              <w:jc w:val="left"/>
              <w:rPr>
                <w:sz w:val="24"/>
                <w:szCs w:val="24"/>
              </w:rPr>
            </w:pPr>
            <w:r w:rsidRPr="007F01F2">
              <w:rPr>
                <w:sz w:val="24"/>
                <w:szCs w:val="24"/>
              </w:rPr>
              <w:t>Подгрупповые и индивид</w:t>
            </w:r>
            <w:r w:rsidRPr="007F01F2">
              <w:rPr>
                <w:sz w:val="24"/>
                <w:szCs w:val="24"/>
              </w:rPr>
              <w:t>у</w:t>
            </w:r>
            <w:r w:rsidRPr="007F01F2">
              <w:rPr>
                <w:sz w:val="24"/>
                <w:szCs w:val="24"/>
              </w:rPr>
              <w:t>альные занятия, индивидуал</w:t>
            </w:r>
            <w:r w:rsidRPr="007F01F2">
              <w:rPr>
                <w:sz w:val="24"/>
                <w:szCs w:val="24"/>
              </w:rPr>
              <w:t>ь</w:t>
            </w:r>
            <w:r w:rsidRPr="007F01F2">
              <w:rPr>
                <w:sz w:val="24"/>
                <w:szCs w:val="24"/>
              </w:rPr>
              <w:t>ные консультации, беседы с р</w:t>
            </w:r>
            <w:r w:rsidRPr="007F01F2">
              <w:rPr>
                <w:sz w:val="24"/>
                <w:szCs w:val="24"/>
              </w:rPr>
              <w:t>о</w:t>
            </w:r>
            <w:r w:rsidRPr="007F01F2">
              <w:rPr>
                <w:sz w:val="24"/>
                <w:szCs w:val="24"/>
              </w:rPr>
              <w:t>дителями</w:t>
            </w:r>
          </w:p>
        </w:tc>
        <w:tc>
          <w:tcPr>
            <w:tcW w:w="49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Материалы и оборудование для коррекц</w:t>
            </w:r>
            <w:r w:rsidRPr="007F01F2">
              <w:rPr>
                <w:sz w:val="24"/>
                <w:szCs w:val="24"/>
              </w:rPr>
              <w:t>и</w:t>
            </w:r>
            <w:r w:rsidRPr="007F01F2">
              <w:rPr>
                <w:sz w:val="24"/>
                <w:szCs w:val="24"/>
              </w:rPr>
              <w:t xml:space="preserve">онно-развивающей работы. Методическая, справочная литература. Магнитно- маркерные доски. Демонстрационный и </w:t>
            </w:r>
            <w:proofErr w:type="gramStart"/>
            <w:r w:rsidRPr="007F01F2">
              <w:rPr>
                <w:sz w:val="24"/>
                <w:szCs w:val="24"/>
              </w:rPr>
              <w:t>раздаточным</w:t>
            </w:r>
            <w:proofErr w:type="gramEnd"/>
            <w:r w:rsidRPr="007F01F2">
              <w:rPr>
                <w:sz w:val="24"/>
                <w:szCs w:val="24"/>
              </w:rPr>
              <w:t xml:space="preserve"> м</w:t>
            </w:r>
            <w:r w:rsidRPr="007F01F2">
              <w:rPr>
                <w:sz w:val="24"/>
                <w:szCs w:val="24"/>
              </w:rPr>
              <w:t>а</w:t>
            </w:r>
            <w:r w:rsidRPr="007F01F2">
              <w:rPr>
                <w:sz w:val="24"/>
                <w:szCs w:val="24"/>
              </w:rPr>
              <w:t>териал</w:t>
            </w:r>
          </w:p>
        </w:tc>
      </w:tr>
      <w:tr w:rsidR="007F01F2" w:rsidRPr="007F01F2" w:rsidTr="000646FB">
        <w:trPr>
          <w:trHeight w:val="758"/>
        </w:trPr>
        <w:tc>
          <w:tcPr>
            <w:tcW w:w="13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Мед</w:t>
            </w:r>
            <w:r w:rsidRPr="007F01F2">
              <w:rPr>
                <w:sz w:val="24"/>
                <w:szCs w:val="24"/>
              </w:rPr>
              <w:t>и</w:t>
            </w:r>
            <w:r w:rsidRPr="007F01F2">
              <w:rPr>
                <w:sz w:val="24"/>
                <w:szCs w:val="24"/>
              </w:rPr>
              <w:t>цинский к</w:t>
            </w:r>
            <w:r w:rsidRPr="007F01F2">
              <w:rPr>
                <w:sz w:val="24"/>
                <w:szCs w:val="24"/>
              </w:rPr>
              <w:t>а</w:t>
            </w:r>
            <w:r w:rsidRPr="007F01F2">
              <w:rPr>
                <w:sz w:val="24"/>
                <w:szCs w:val="24"/>
              </w:rPr>
              <w:t>бинет</w:t>
            </w:r>
          </w:p>
        </w:tc>
        <w:tc>
          <w:tcPr>
            <w:tcW w:w="34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Осмотр детей, консультации старшей медсестры, врачей; ко</w:t>
            </w:r>
            <w:r w:rsidRPr="007F01F2">
              <w:rPr>
                <w:sz w:val="24"/>
                <w:szCs w:val="24"/>
              </w:rPr>
              <w:t>н</w:t>
            </w:r>
            <w:r w:rsidRPr="007F01F2">
              <w:rPr>
                <w:sz w:val="24"/>
                <w:szCs w:val="24"/>
              </w:rPr>
              <w:t>сультативно- просветительская работа с родителями и сотрудн</w:t>
            </w:r>
            <w:r w:rsidRPr="007F01F2">
              <w:rPr>
                <w:sz w:val="24"/>
                <w:szCs w:val="24"/>
              </w:rPr>
              <w:t>и</w:t>
            </w:r>
            <w:r w:rsidRPr="007F01F2">
              <w:rPr>
                <w:sz w:val="24"/>
                <w:szCs w:val="24"/>
              </w:rPr>
              <w:t>ками ДОО</w:t>
            </w:r>
          </w:p>
        </w:tc>
        <w:tc>
          <w:tcPr>
            <w:tcW w:w="49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80"/>
              <w:jc w:val="left"/>
              <w:rPr>
                <w:sz w:val="24"/>
                <w:szCs w:val="24"/>
              </w:rPr>
            </w:pPr>
            <w:r w:rsidRPr="007F01F2">
              <w:rPr>
                <w:sz w:val="24"/>
                <w:szCs w:val="24"/>
              </w:rPr>
              <w:t>Изолятор</w:t>
            </w:r>
          </w:p>
          <w:p w:rsidR="007F01F2" w:rsidRPr="007F01F2" w:rsidRDefault="007F01F2" w:rsidP="000646FB">
            <w:pPr>
              <w:pStyle w:val="11"/>
              <w:shd w:val="clear" w:color="auto" w:fill="auto"/>
              <w:spacing w:before="0" w:after="0" w:line="240" w:lineRule="auto"/>
              <w:ind w:left="80"/>
              <w:jc w:val="left"/>
              <w:rPr>
                <w:sz w:val="24"/>
                <w:szCs w:val="24"/>
              </w:rPr>
            </w:pPr>
            <w:r w:rsidRPr="007F01F2">
              <w:rPr>
                <w:sz w:val="24"/>
                <w:szCs w:val="24"/>
              </w:rPr>
              <w:t>Медицинский кабннет</w:t>
            </w:r>
          </w:p>
        </w:tc>
      </w:tr>
      <w:tr w:rsidR="007F01F2" w:rsidRPr="007F01F2" w:rsidTr="000646FB">
        <w:trPr>
          <w:trHeight w:val="384"/>
        </w:trPr>
        <w:tc>
          <w:tcPr>
            <w:tcW w:w="13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lastRenderedPageBreak/>
              <w:t>Корид</w:t>
            </w:r>
            <w:r w:rsidRPr="007F01F2">
              <w:rPr>
                <w:sz w:val="24"/>
                <w:szCs w:val="24"/>
              </w:rPr>
              <w:t>о</w:t>
            </w:r>
            <w:r w:rsidRPr="007F01F2">
              <w:rPr>
                <w:sz w:val="24"/>
                <w:szCs w:val="24"/>
              </w:rPr>
              <w:t>ры ДОО</w:t>
            </w:r>
          </w:p>
        </w:tc>
        <w:tc>
          <w:tcPr>
            <w:tcW w:w="34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Информационно-просветительская работа с с</w:t>
            </w:r>
            <w:r w:rsidRPr="007F01F2">
              <w:rPr>
                <w:sz w:val="24"/>
                <w:szCs w:val="24"/>
              </w:rPr>
              <w:t>о</w:t>
            </w:r>
            <w:r w:rsidRPr="007F01F2">
              <w:rPr>
                <w:sz w:val="24"/>
                <w:szCs w:val="24"/>
              </w:rPr>
              <w:t>трудниками ДОО и родителями.</w:t>
            </w:r>
          </w:p>
        </w:tc>
        <w:tc>
          <w:tcPr>
            <w:tcW w:w="49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80"/>
              <w:jc w:val="left"/>
              <w:rPr>
                <w:sz w:val="24"/>
                <w:szCs w:val="24"/>
              </w:rPr>
            </w:pPr>
            <w:r w:rsidRPr="007F01F2">
              <w:rPr>
                <w:sz w:val="24"/>
                <w:szCs w:val="24"/>
              </w:rPr>
              <w:t>Стенды</w:t>
            </w:r>
            <w:r w:rsidRPr="007F01F2">
              <w:rPr>
                <w:rStyle w:val="a8"/>
                <w:sz w:val="24"/>
                <w:szCs w:val="24"/>
              </w:rPr>
              <w:t xml:space="preserve"> для</w:t>
            </w:r>
            <w:r w:rsidRPr="007F01F2">
              <w:rPr>
                <w:sz w:val="24"/>
                <w:szCs w:val="24"/>
              </w:rPr>
              <w:t xml:space="preserve"> родителей, визитка ДОО. Сте</w:t>
            </w:r>
            <w:r w:rsidRPr="007F01F2">
              <w:rPr>
                <w:sz w:val="24"/>
                <w:szCs w:val="24"/>
              </w:rPr>
              <w:t>н</w:t>
            </w:r>
            <w:r w:rsidRPr="007F01F2">
              <w:rPr>
                <w:sz w:val="24"/>
                <w:szCs w:val="24"/>
              </w:rPr>
              <w:t>ды для сотрудников Галерея детского творч</w:t>
            </w:r>
            <w:r w:rsidRPr="007F01F2">
              <w:rPr>
                <w:sz w:val="24"/>
                <w:szCs w:val="24"/>
              </w:rPr>
              <w:t>е</w:t>
            </w:r>
            <w:r w:rsidRPr="007F01F2">
              <w:rPr>
                <w:sz w:val="24"/>
                <w:szCs w:val="24"/>
              </w:rPr>
              <w:t>ства</w:t>
            </w:r>
          </w:p>
        </w:tc>
      </w:tr>
      <w:tr w:rsidR="007F01F2" w:rsidRPr="007F01F2" w:rsidTr="000646FB">
        <w:trPr>
          <w:trHeight w:val="384"/>
        </w:trPr>
        <w:tc>
          <w:tcPr>
            <w:tcW w:w="13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120"/>
              <w:jc w:val="left"/>
              <w:rPr>
                <w:sz w:val="24"/>
                <w:szCs w:val="24"/>
              </w:rPr>
            </w:pPr>
            <w:r w:rsidRPr="007F01F2">
              <w:rPr>
                <w:sz w:val="24"/>
                <w:szCs w:val="24"/>
              </w:rPr>
              <w:t>Групп</w:t>
            </w:r>
            <w:r w:rsidRPr="007F01F2">
              <w:rPr>
                <w:sz w:val="24"/>
                <w:szCs w:val="24"/>
              </w:rPr>
              <w:t>о</w:t>
            </w:r>
            <w:r w:rsidRPr="007F01F2">
              <w:rPr>
                <w:sz w:val="24"/>
                <w:szCs w:val="24"/>
              </w:rPr>
              <w:t>вые приё</w:t>
            </w:r>
            <w:r w:rsidRPr="007F01F2">
              <w:rPr>
                <w:sz w:val="24"/>
                <w:szCs w:val="24"/>
              </w:rPr>
              <w:t>м</w:t>
            </w:r>
            <w:r w:rsidRPr="007F01F2">
              <w:rPr>
                <w:sz w:val="24"/>
                <w:szCs w:val="24"/>
              </w:rPr>
              <w:t>ные</w:t>
            </w:r>
          </w:p>
        </w:tc>
        <w:tc>
          <w:tcPr>
            <w:tcW w:w="34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Информационно - просвет</w:t>
            </w:r>
            <w:r w:rsidRPr="007F01F2">
              <w:rPr>
                <w:sz w:val="24"/>
                <w:szCs w:val="24"/>
              </w:rPr>
              <w:t>и</w:t>
            </w:r>
            <w:r w:rsidRPr="007F01F2">
              <w:rPr>
                <w:sz w:val="24"/>
                <w:szCs w:val="24"/>
              </w:rPr>
              <w:t>тельская работа с родителями</w:t>
            </w:r>
          </w:p>
        </w:tc>
        <w:tc>
          <w:tcPr>
            <w:tcW w:w="49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80"/>
              <w:jc w:val="left"/>
              <w:rPr>
                <w:sz w:val="24"/>
                <w:szCs w:val="24"/>
              </w:rPr>
            </w:pPr>
            <w:r w:rsidRPr="007F01F2">
              <w:rPr>
                <w:sz w:val="24"/>
                <w:szCs w:val="24"/>
              </w:rPr>
              <w:t>Информационные уголки, выставки детск</w:t>
            </w:r>
            <w:r w:rsidRPr="007F01F2">
              <w:rPr>
                <w:sz w:val="24"/>
                <w:szCs w:val="24"/>
              </w:rPr>
              <w:t>о</w:t>
            </w:r>
            <w:r w:rsidRPr="007F01F2">
              <w:rPr>
                <w:sz w:val="24"/>
                <w:szCs w:val="24"/>
              </w:rPr>
              <w:t>го творчества, наглядно-информационный м</w:t>
            </w:r>
            <w:r w:rsidRPr="007F01F2">
              <w:rPr>
                <w:sz w:val="24"/>
                <w:szCs w:val="24"/>
              </w:rPr>
              <w:t>а</w:t>
            </w:r>
            <w:r w:rsidRPr="007F01F2">
              <w:rPr>
                <w:sz w:val="24"/>
                <w:szCs w:val="24"/>
              </w:rPr>
              <w:t>териал</w:t>
            </w:r>
          </w:p>
        </w:tc>
      </w:tr>
      <w:tr w:rsidR="007F01F2" w:rsidRPr="007F01F2" w:rsidTr="000646FB">
        <w:trPr>
          <w:trHeight w:val="763"/>
        </w:trPr>
        <w:tc>
          <w:tcPr>
            <w:tcW w:w="13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Прог</w:t>
            </w:r>
            <w:r w:rsidRPr="007F01F2">
              <w:rPr>
                <w:sz w:val="24"/>
                <w:szCs w:val="24"/>
              </w:rPr>
              <w:t>у</w:t>
            </w:r>
            <w:r w:rsidRPr="007F01F2">
              <w:rPr>
                <w:sz w:val="24"/>
                <w:szCs w:val="24"/>
              </w:rPr>
              <w:t>лочные площадки по числу групп</w:t>
            </w:r>
          </w:p>
        </w:tc>
        <w:tc>
          <w:tcPr>
            <w:tcW w:w="349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80"/>
              <w:jc w:val="left"/>
              <w:rPr>
                <w:sz w:val="24"/>
                <w:szCs w:val="24"/>
              </w:rPr>
            </w:pPr>
            <w:r w:rsidRPr="007F01F2">
              <w:rPr>
                <w:sz w:val="24"/>
                <w:szCs w:val="24"/>
              </w:rPr>
              <w:t>Прогулки, наблюдения; И</w:t>
            </w:r>
            <w:r w:rsidRPr="007F01F2">
              <w:rPr>
                <w:sz w:val="24"/>
                <w:szCs w:val="24"/>
              </w:rPr>
              <w:t>г</w:t>
            </w:r>
            <w:r w:rsidRPr="007F01F2">
              <w:rPr>
                <w:sz w:val="24"/>
                <w:szCs w:val="24"/>
              </w:rPr>
              <w:t>ровая деятельность; Самосто</w:t>
            </w:r>
            <w:r w:rsidRPr="007F01F2">
              <w:rPr>
                <w:sz w:val="24"/>
                <w:szCs w:val="24"/>
              </w:rPr>
              <w:t>я</w:t>
            </w:r>
            <w:r w:rsidRPr="007F01F2">
              <w:rPr>
                <w:sz w:val="24"/>
                <w:szCs w:val="24"/>
              </w:rPr>
              <w:t>тельная двигательная деятел</w:t>
            </w:r>
            <w:r w:rsidRPr="007F01F2">
              <w:rPr>
                <w:sz w:val="24"/>
                <w:szCs w:val="24"/>
              </w:rPr>
              <w:t>ь</w:t>
            </w:r>
            <w:r w:rsidRPr="007F01F2">
              <w:rPr>
                <w:sz w:val="24"/>
                <w:szCs w:val="24"/>
              </w:rPr>
              <w:t>ность Трудовая деятельность</w:t>
            </w:r>
          </w:p>
        </w:tc>
        <w:tc>
          <w:tcPr>
            <w:tcW w:w="49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Прогулочные площадки для детей всех во</w:t>
            </w:r>
            <w:r w:rsidRPr="007F01F2">
              <w:rPr>
                <w:sz w:val="24"/>
                <w:szCs w:val="24"/>
              </w:rPr>
              <w:t>з</w:t>
            </w:r>
            <w:r w:rsidRPr="007F01F2">
              <w:rPr>
                <w:sz w:val="24"/>
                <w:szCs w:val="24"/>
              </w:rPr>
              <w:t>растных групп Игровое, функциональное и спортивное оборудование. Дорожки для озн</w:t>
            </w:r>
            <w:r w:rsidRPr="007F01F2">
              <w:rPr>
                <w:sz w:val="24"/>
                <w:szCs w:val="24"/>
              </w:rPr>
              <w:t>а</w:t>
            </w:r>
            <w:r w:rsidRPr="007F01F2">
              <w:rPr>
                <w:sz w:val="24"/>
                <w:szCs w:val="24"/>
              </w:rPr>
              <w:t>комления дошкольников с правилами дорожн</w:t>
            </w:r>
            <w:r w:rsidRPr="007F01F2">
              <w:rPr>
                <w:sz w:val="24"/>
                <w:szCs w:val="24"/>
              </w:rPr>
              <w:t>о</w:t>
            </w:r>
            <w:r w:rsidRPr="007F01F2">
              <w:rPr>
                <w:sz w:val="24"/>
                <w:szCs w:val="24"/>
              </w:rPr>
              <w:t>го движения. Цветники Игры- разметки на а</w:t>
            </w:r>
            <w:r w:rsidRPr="007F01F2">
              <w:rPr>
                <w:sz w:val="24"/>
                <w:szCs w:val="24"/>
              </w:rPr>
              <w:t>с</w:t>
            </w:r>
            <w:r w:rsidRPr="007F01F2">
              <w:rPr>
                <w:sz w:val="24"/>
                <w:szCs w:val="24"/>
              </w:rPr>
              <w:t>фальте.</w:t>
            </w:r>
          </w:p>
        </w:tc>
      </w:tr>
      <w:tr w:rsidR="007F01F2" w:rsidRPr="007F01F2" w:rsidTr="000646FB">
        <w:trPr>
          <w:trHeight w:val="389"/>
        </w:trPr>
        <w:tc>
          <w:tcPr>
            <w:tcW w:w="984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3200"/>
              <w:jc w:val="left"/>
              <w:rPr>
                <w:sz w:val="24"/>
                <w:szCs w:val="24"/>
              </w:rPr>
            </w:pPr>
            <w:r w:rsidRPr="007F01F2">
              <w:rPr>
                <w:sz w:val="24"/>
                <w:szCs w:val="24"/>
              </w:rPr>
              <w:t>Предметно-пространственная среда в группах</w:t>
            </w:r>
          </w:p>
        </w:tc>
      </w:tr>
      <w:tr w:rsidR="007F01F2" w:rsidRPr="007F01F2" w:rsidTr="000646FB">
        <w:trPr>
          <w:trHeight w:val="394"/>
        </w:trPr>
        <w:tc>
          <w:tcPr>
            <w:tcW w:w="487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rPr>
                <w:sz w:val="24"/>
                <w:szCs w:val="24"/>
              </w:rPr>
            </w:pPr>
            <w:r w:rsidRPr="007F01F2">
              <w:rPr>
                <w:sz w:val="24"/>
                <w:szCs w:val="24"/>
              </w:rPr>
              <w:t xml:space="preserve">Микроцентр Расширение индивидуального «Физкультурный двигательного опыта в </w:t>
            </w:r>
            <w:proofErr w:type="gramStart"/>
            <w:r w:rsidRPr="007F01F2">
              <w:rPr>
                <w:sz w:val="24"/>
                <w:szCs w:val="24"/>
              </w:rPr>
              <w:t>сам</w:t>
            </w:r>
            <w:r w:rsidRPr="007F01F2">
              <w:rPr>
                <w:sz w:val="24"/>
                <w:szCs w:val="24"/>
              </w:rPr>
              <w:t>о</w:t>
            </w:r>
            <w:r w:rsidRPr="007F01F2">
              <w:rPr>
                <w:sz w:val="24"/>
                <w:szCs w:val="24"/>
              </w:rPr>
              <w:t>стоятельной</w:t>
            </w:r>
            <w:proofErr w:type="gramEnd"/>
          </w:p>
        </w:tc>
        <w:tc>
          <w:tcPr>
            <w:tcW w:w="49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80"/>
              <w:jc w:val="left"/>
              <w:rPr>
                <w:sz w:val="24"/>
                <w:szCs w:val="24"/>
              </w:rPr>
            </w:pPr>
            <w:proofErr w:type="gramStart"/>
            <w:r w:rsidRPr="007F01F2">
              <w:rPr>
                <w:sz w:val="24"/>
                <w:szCs w:val="24"/>
              </w:rPr>
              <w:t>Оборудование для ходьбы, бега, равнов</w:t>
            </w:r>
            <w:r w:rsidRPr="007F01F2">
              <w:rPr>
                <w:sz w:val="24"/>
                <w:szCs w:val="24"/>
              </w:rPr>
              <w:t>е</w:t>
            </w:r>
            <w:r w:rsidRPr="007F01F2">
              <w:rPr>
                <w:sz w:val="24"/>
                <w:szCs w:val="24"/>
              </w:rPr>
              <w:t>сия, прыжков, катания, бросания, ловли, по</w:t>
            </w:r>
            <w:r w:rsidRPr="007F01F2">
              <w:rPr>
                <w:sz w:val="24"/>
                <w:szCs w:val="24"/>
              </w:rPr>
              <w:t>л</w:t>
            </w:r>
            <w:r w:rsidRPr="007F01F2">
              <w:rPr>
                <w:sz w:val="24"/>
                <w:szCs w:val="24"/>
              </w:rPr>
              <w:t>зания и лазания.</w:t>
            </w:r>
            <w:proofErr w:type="gramEnd"/>
            <w:r w:rsidRPr="007F01F2">
              <w:rPr>
                <w:sz w:val="24"/>
                <w:szCs w:val="24"/>
              </w:rPr>
              <w:t xml:space="preserve"> Атрибуты к </w:t>
            </w:r>
            <w:proofErr w:type="gramStart"/>
            <w:r w:rsidRPr="007F01F2">
              <w:rPr>
                <w:sz w:val="24"/>
                <w:szCs w:val="24"/>
              </w:rPr>
              <w:t>подвижным</w:t>
            </w:r>
            <w:proofErr w:type="gramEnd"/>
            <w:r w:rsidRPr="007F01F2">
              <w:rPr>
                <w:sz w:val="24"/>
                <w:szCs w:val="24"/>
              </w:rPr>
              <w:t xml:space="preserve"> и</w:t>
            </w:r>
          </w:p>
        </w:tc>
      </w:tr>
      <w:tr w:rsidR="007F01F2" w:rsidRPr="007F01F2" w:rsidTr="000646FB">
        <w:trPr>
          <w:gridAfter w:val="1"/>
          <w:wAfter w:w="20" w:type="dxa"/>
          <w:trHeight w:val="1526"/>
        </w:trPr>
        <w:tc>
          <w:tcPr>
            <w:tcW w:w="1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уголок»</w:t>
            </w:r>
          </w:p>
          <w:p w:rsidR="007F01F2" w:rsidRPr="007F01F2" w:rsidRDefault="007F01F2" w:rsidP="000646FB">
            <w:pPr>
              <w:pStyle w:val="11"/>
              <w:shd w:val="clear" w:color="auto" w:fill="auto"/>
              <w:spacing w:before="0" w:after="0" w:line="240" w:lineRule="auto"/>
              <w:ind w:left="100" w:firstLine="318"/>
              <w:rPr>
                <w:sz w:val="24"/>
                <w:szCs w:val="24"/>
              </w:rPr>
            </w:pPr>
            <w:r w:rsidRPr="007F01F2">
              <w:rPr>
                <w:rFonts w:hint="eastAsia"/>
                <w:sz w:val="24"/>
                <w:szCs w:val="24"/>
              </w:rPr>
              <w:t>Микроцеитр «Уюлок прир</w:t>
            </w:r>
            <w:r w:rsidRPr="007F01F2">
              <w:rPr>
                <w:rFonts w:hint="eastAsia"/>
                <w:sz w:val="24"/>
                <w:szCs w:val="24"/>
              </w:rPr>
              <w:t>о</w:t>
            </w:r>
            <w:r w:rsidRPr="007F01F2">
              <w:rPr>
                <w:rFonts w:hint="eastAsia"/>
                <w:sz w:val="24"/>
                <w:szCs w:val="24"/>
              </w:rPr>
              <w:t>ды»</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tabs>
                <w:tab w:val="left" w:leader="underscore" w:pos="1611"/>
              </w:tabs>
              <w:spacing w:before="0" w:after="0" w:line="240" w:lineRule="auto"/>
              <w:ind w:firstLine="318"/>
              <w:rPr>
                <w:sz w:val="24"/>
                <w:szCs w:val="24"/>
              </w:rPr>
            </w:pPr>
            <w:r w:rsidRPr="007F01F2">
              <w:rPr>
                <w:rFonts w:hint="eastAsia"/>
                <w:sz w:val="24"/>
                <w:szCs w:val="24"/>
              </w:rPr>
              <w:t xml:space="preserve">дсэтеяьноств ^ </w:t>
            </w:r>
            <w:r w:rsidRPr="007F01F2">
              <w:rPr>
                <w:rFonts w:hint="eastAsia"/>
                <w:sz w:val="24"/>
                <w:szCs w:val="24"/>
              </w:rPr>
              <w:tab/>
            </w:r>
          </w:p>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Расширение познавател</w:t>
            </w:r>
            <w:r w:rsidRPr="007F01F2">
              <w:rPr>
                <w:rFonts w:hint="eastAsia"/>
                <w:sz w:val="24"/>
                <w:szCs w:val="24"/>
              </w:rPr>
              <w:t>ь</w:t>
            </w:r>
            <w:r w:rsidRPr="007F01F2">
              <w:rPr>
                <w:rFonts w:hint="eastAsia"/>
                <w:sz w:val="24"/>
                <w:szCs w:val="24"/>
              </w:rPr>
              <w:t>ного опыта, его использов</w:t>
            </w:r>
            <w:r w:rsidRPr="007F01F2">
              <w:rPr>
                <w:rFonts w:hint="eastAsia"/>
                <w:sz w:val="24"/>
                <w:szCs w:val="24"/>
              </w:rPr>
              <w:t>а</w:t>
            </w:r>
            <w:r w:rsidRPr="007F01F2">
              <w:rPr>
                <w:rFonts w:hint="eastAsia"/>
                <w:sz w:val="24"/>
                <w:szCs w:val="24"/>
              </w:rPr>
              <w:t>ние в трудовой деятельности</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активным играм, нетрадиционное физкул</w:t>
            </w:r>
            <w:r w:rsidRPr="007F01F2">
              <w:rPr>
                <w:rFonts w:hint="eastAsia"/>
                <w:sz w:val="24"/>
                <w:szCs w:val="24"/>
              </w:rPr>
              <w:t>ь</w:t>
            </w:r>
            <w:r w:rsidRPr="007F01F2">
              <w:rPr>
                <w:rFonts w:hint="eastAsia"/>
                <w:sz w:val="24"/>
                <w:szCs w:val="24"/>
              </w:rPr>
              <w:t xml:space="preserve">турное оборудование Календарь природы (2 мл, ер, </w:t>
            </w:r>
            <w:proofErr w:type="gramStart"/>
            <w:r w:rsidRPr="007F01F2">
              <w:rPr>
                <w:rFonts w:hint="eastAsia"/>
                <w:sz w:val="24"/>
                <w:szCs w:val="24"/>
              </w:rPr>
              <w:t>ст</w:t>
            </w:r>
            <w:proofErr w:type="gramEnd"/>
            <w:r w:rsidRPr="007F01F2">
              <w:rPr>
                <w:rFonts w:hint="eastAsia"/>
                <w:sz w:val="24"/>
                <w:szCs w:val="24"/>
              </w:rPr>
              <w:t>, подг гр). Комнатные растения в соотве</w:t>
            </w:r>
            <w:r w:rsidRPr="007F01F2">
              <w:rPr>
                <w:rFonts w:hint="eastAsia"/>
                <w:sz w:val="24"/>
                <w:szCs w:val="24"/>
              </w:rPr>
              <w:t>т</w:t>
            </w:r>
            <w:r w:rsidRPr="007F01F2">
              <w:rPr>
                <w:rFonts w:hint="eastAsia"/>
                <w:sz w:val="24"/>
                <w:szCs w:val="24"/>
              </w:rPr>
              <w:t>ствии с возрастными рекомендациями, сезо</w:t>
            </w:r>
            <w:r w:rsidRPr="007F01F2">
              <w:rPr>
                <w:rFonts w:hint="eastAsia"/>
                <w:sz w:val="24"/>
                <w:szCs w:val="24"/>
              </w:rPr>
              <w:t>н</w:t>
            </w:r>
            <w:r w:rsidRPr="007F01F2">
              <w:rPr>
                <w:rFonts w:hint="eastAsia"/>
                <w:sz w:val="24"/>
                <w:szCs w:val="24"/>
              </w:rPr>
              <w:t xml:space="preserve">ный материал, стена со </w:t>
            </w:r>
            <w:proofErr w:type="gramStart"/>
            <w:r w:rsidRPr="007F01F2">
              <w:rPr>
                <w:rFonts w:hint="eastAsia"/>
                <w:sz w:val="24"/>
                <w:szCs w:val="24"/>
              </w:rPr>
              <w:t>сменяющимся</w:t>
            </w:r>
            <w:proofErr w:type="gramEnd"/>
            <w:r w:rsidRPr="007F01F2">
              <w:rPr>
                <w:rFonts w:hint="eastAsia"/>
                <w:sz w:val="24"/>
                <w:szCs w:val="24"/>
              </w:rPr>
              <w:t xml:space="preserve"> матер</w:t>
            </w:r>
            <w:r w:rsidRPr="007F01F2">
              <w:rPr>
                <w:rFonts w:hint="eastAsia"/>
                <w:sz w:val="24"/>
                <w:szCs w:val="24"/>
              </w:rPr>
              <w:t>и</w:t>
            </w:r>
            <w:r w:rsidRPr="007F01F2">
              <w:rPr>
                <w:rFonts w:hint="eastAsia"/>
                <w:sz w:val="24"/>
                <w:szCs w:val="24"/>
              </w:rPr>
              <w:t>мом иа экологическую тематику, литература природоведческого содержания, набор карт</w:t>
            </w:r>
            <w:r w:rsidRPr="007F01F2">
              <w:rPr>
                <w:rFonts w:hint="eastAsia"/>
                <w:sz w:val="24"/>
                <w:szCs w:val="24"/>
              </w:rPr>
              <w:t>и</w:t>
            </w:r>
            <w:r w:rsidRPr="007F01F2">
              <w:rPr>
                <w:rFonts w:hint="eastAsia"/>
                <w:sz w:val="24"/>
                <w:szCs w:val="24"/>
              </w:rPr>
              <w:t>нок, альбомы. Материал для проведения эл</w:t>
            </w:r>
            <w:r w:rsidRPr="007F01F2">
              <w:rPr>
                <w:rFonts w:hint="eastAsia"/>
                <w:sz w:val="24"/>
                <w:szCs w:val="24"/>
              </w:rPr>
              <w:t>е</w:t>
            </w:r>
            <w:r w:rsidRPr="007F01F2">
              <w:rPr>
                <w:rFonts w:hint="eastAsia"/>
                <w:sz w:val="24"/>
                <w:szCs w:val="24"/>
              </w:rPr>
              <w:t>ментарных опытов. Обучающие и дидактич</w:t>
            </w:r>
            <w:r w:rsidRPr="007F01F2">
              <w:rPr>
                <w:rFonts w:hint="eastAsia"/>
                <w:sz w:val="24"/>
                <w:szCs w:val="24"/>
              </w:rPr>
              <w:t>е</w:t>
            </w:r>
            <w:r w:rsidRPr="007F01F2">
              <w:rPr>
                <w:rFonts w:hint="eastAsia"/>
                <w:sz w:val="24"/>
                <w:szCs w:val="24"/>
              </w:rPr>
              <w:t xml:space="preserve">ские </w:t>
            </w:r>
            <w:proofErr w:type="gramStart"/>
            <w:r w:rsidRPr="007F01F2">
              <w:rPr>
                <w:rFonts w:hint="eastAsia"/>
                <w:sz w:val="24"/>
                <w:szCs w:val="24"/>
              </w:rPr>
              <w:t>игры</w:t>
            </w:r>
            <w:proofErr w:type="gramEnd"/>
            <w:r w:rsidRPr="007F01F2">
              <w:rPr>
                <w:rFonts w:hint="eastAsia"/>
                <w:sz w:val="24"/>
                <w:szCs w:val="24"/>
              </w:rPr>
              <w:t xml:space="preserve"> но экологии Инвентарь для трудовой деятельности. 1 [риродный н бросовый матер</w:t>
            </w:r>
            <w:r w:rsidRPr="007F01F2">
              <w:rPr>
                <w:rFonts w:hint="eastAsia"/>
                <w:sz w:val="24"/>
                <w:szCs w:val="24"/>
              </w:rPr>
              <w:t>и</w:t>
            </w:r>
            <w:r w:rsidRPr="007F01F2">
              <w:rPr>
                <w:rFonts w:hint="eastAsia"/>
                <w:sz w:val="24"/>
                <w:szCs w:val="24"/>
              </w:rPr>
              <w:t>ал.</w:t>
            </w:r>
          </w:p>
        </w:tc>
      </w:tr>
      <w:tr w:rsidR="007F01F2" w:rsidRPr="007F01F2" w:rsidTr="000646FB">
        <w:trPr>
          <w:gridAfter w:val="1"/>
          <w:wAfter w:w="20" w:type="dxa"/>
          <w:trHeight w:val="394"/>
        </w:trPr>
        <w:tc>
          <w:tcPr>
            <w:tcW w:w="1766" w:type="dxa"/>
            <w:gridSpan w:val="3"/>
            <w:tcBorders>
              <w:top w:val="single" w:sz="4" w:space="0" w:color="auto"/>
              <w:left w:val="single" w:sz="4" w:space="0" w:color="auto"/>
              <w:bottom w:val="nil"/>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100" w:firstLine="318"/>
              <w:rPr>
                <w:sz w:val="24"/>
                <w:szCs w:val="24"/>
              </w:rPr>
            </w:pPr>
            <w:r w:rsidRPr="007F01F2">
              <w:rPr>
                <w:rFonts w:hint="eastAsia"/>
                <w:sz w:val="24"/>
                <w:szCs w:val="24"/>
              </w:rPr>
              <w:t>Микроцеитр «Уголок разв</w:t>
            </w:r>
            <w:r w:rsidRPr="007F01F2">
              <w:rPr>
                <w:rFonts w:hint="eastAsia"/>
                <w:sz w:val="24"/>
                <w:szCs w:val="24"/>
              </w:rPr>
              <w:t>и</w:t>
            </w:r>
            <w:r w:rsidRPr="007F01F2">
              <w:rPr>
                <w:rFonts w:hint="eastAsia"/>
                <w:sz w:val="24"/>
                <w:szCs w:val="24"/>
              </w:rPr>
              <w:t>вающих игр»</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Расширение познавател</w:t>
            </w:r>
            <w:r w:rsidRPr="007F01F2">
              <w:rPr>
                <w:rFonts w:hint="eastAsia"/>
                <w:sz w:val="24"/>
                <w:szCs w:val="24"/>
              </w:rPr>
              <w:t>ь</w:t>
            </w:r>
            <w:r w:rsidRPr="007F01F2">
              <w:rPr>
                <w:rFonts w:hint="eastAsia"/>
                <w:sz w:val="24"/>
                <w:szCs w:val="24"/>
              </w:rPr>
              <w:t>ного сенсорного опыта детей</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Дидактический материал по сенсорному воспитанию, дидактические игры, насюльио-печатные игры</w:t>
            </w:r>
          </w:p>
        </w:tc>
      </w:tr>
      <w:tr w:rsidR="007F01F2" w:rsidRPr="007F01F2" w:rsidTr="000646FB">
        <w:trPr>
          <w:gridAfter w:val="1"/>
          <w:wAfter w:w="20" w:type="dxa"/>
          <w:trHeight w:val="763"/>
        </w:trPr>
        <w:tc>
          <w:tcPr>
            <w:tcW w:w="1766" w:type="dxa"/>
            <w:gridSpan w:val="3"/>
            <w:tcBorders>
              <w:top w:val="nil"/>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Микроцентр</w:t>
            </w:r>
          </w:p>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«Строител</w:t>
            </w:r>
            <w:r w:rsidRPr="007F01F2">
              <w:rPr>
                <w:rFonts w:hint="eastAsia"/>
                <w:sz w:val="24"/>
                <w:szCs w:val="24"/>
              </w:rPr>
              <w:t>ь</w:t>
            </w:r>
            <w:r w:rsidRPr="007F01F2">
              <w:rPr>
                <w:rFonts w:hint="eastAsia"/>
                <w:sz w:val="24"/>
                <w:szCs w:val="24"/>
              </w:rPr>
              <w:t>ная</w:t>
            </w:r>
          </w:p>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мастерская»</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Проживание, преобраз</w:t>
            </w:r>
            <w:r w:rsidRPr="007F01F2">
              <w:rPr>
                <w:rFonts w:hint="eastAsia"/>
                <w:sz w:val="24"/>
                <w:szCs w:val="24"/>
              </w:rPr>
              <w:t>о</w:t>
            </w:r>
            <w:r w:rsidRPr="007F01F2">
              <w:rPr>
                <w:rFonts w:hint="eastAsia"/>
                <w:sz w:val="24"/>
                <w:szCs w:val="24"/>
              </w:rPr>
              <w:t>вание познавательного опыта в продуктивной деятельн</w:t>
            </w:r>
            <w:r w:rsidRPr="007F01F2">
              <w:rPr>
                <w:rFonts w:hint="eastAsia"/>
                <w:sz w:val="24"/>
                <w:szCs w:val="24"/>
              </w:rPr>
              <w:t>о</w:t>
            </w:r>
            <w:r w:rsidRPr="007F01F2">
              <w:rPr>
                <w:rFonts w:hint="eastAsia"/>
                <w:sz w:val="24"/>
                <w:szCs w:val="24"/>
              </w:rPr>
              <w:t>сти. Развитие ручной умел</w:t>
            </w:r>
            <w:r w:rsidRPr="007F01F2">
              <w:rPr>
                <w:rFonts w:hint="eastAsia"/>
                <w:sz w:val="24"/>
                <w:szCs w:val="24"/>
              </w:rPr>
              <w:t>о</w:t>
            </w:r>
            <w:r w:rsidRPr="007F01F2">
              <w:rPr>
                <w:rFonts w:hint="eastAsia"/>
                <w:sz w:val="24"/>
                <w:szCs w:val="24"/>
              </w:rPr>
              <w:t>сти, творчества. Выработка позиции творца</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80" w:firstLine="318"/>
              <w:rPr>
                <w:sz w:val="24"/>
                <w:szCs w:val="24"/>
              </w:rPr>
            </w:pPr>
            <w:r w:rsidRPr="007F01F2">
              <w:rPr>
                <w:rFonts w:hint="eastAsia"/>
                <w:sz w:val="24"/>
                <w:szCs w:val="24"/>
              </w:rPr>
              <w:t xml:space="preserve">Напольный и настольный строительный материал. </w:t>
            </w:r>
            <w:proofErr w:type="gramStart"/>
            <w:r w:rsidRPr="007F01F2">
              <w:rPr>
                <w:rFonts w:hint="eastAsia"/>
                <w:sz w:val="24"/>
                <w:szCs w:val="24"/>
              </w:rPr>
              <w:t>Пластмассовые конструкторы (младший возраст- с крупными деталями), транспортные игрушки, схемы, иллюстрации отдельных построек (мосты, дома, корабли, самолёт и др.).</w:t>
            </w:r>
            <w:proofErr w:type="gramEnd"/>
          </w:p>
        </w:tc>
      </w:tr>
      <w:tr w:rsidR="007F01F2" w:rsidRPr="007F01F2" w:rsidTr="000646FB">
        <w:trPr>
          <w:gridAfter w:val="1"/>
          <w:wAfter w:w="20" w:type="dxa"/>
          <w:trHeight w:val="758"/>
        </w:trPr>
        <w:tc>
          <w:tcPr>
            <w:tcW w:w="1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100" w:firstLine="318"/>
              <w:rPr>
                <w:sz w:val="24"/>
                <w:szCs w:val="24"/>
              </w:rPr>
            </w:pPr>
            <w:r w:rsidRPr="007F01F2">
              <w:rPr>
                <w:rFonts w:hint="eastAsia"/>
                <w:sz w:val="24"/>
                <w:szCs w:val="24"/>
              </w:rPr>
              <w:t>Микроцентр «Игровая зона»</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Реализация ребенком п</w:t>
            </w:r>
            <w:r w:rsidRPr="007F01F2">
              <w:rPr>
                <w:rFonts w:hint="eastAsia"/>
                <w:sz w:val="24"/>
                <w:szCs w:val="24"/>
              </w:rPr>
              <w:t>о</w:t>
            </w:r>
            <w:r w:rsidRPr="007F01F2">
              <w:rPr>
                <w:rFonts w:hint="eastAsia"/>
                <w:sz w:val="24"/>
                <w:szCs w:val="24"/>
              </w:rPr>
              <w:t>лученных и имеющихся зн</w:t>
            </w:r>
            <w:r w:rsidRPr="007F01F2">
              <w:rPr>
                <w:rFonts w:hint="eastAsia"/>
                <w:sz w:val="24"/>
                <w:szCs w:val="24"/>
              </w:rPr>
              <w:t>а</w:t>
            </w:r>
            <w:r w:rsidRPr="007F01F2">
              <w:rPr>
                <w:rFonts w:hint="eastAsia"/>
                <w:sz w:val="24"/>
                <w:szCs w:val="24"/>
              </w:rPr>
              <w:t>ний об окружающем мире в игре. Накопление жизненн</w:t>
            </w:r>
            <w:r w:rsidRPr="007F01F2">
              <w:rPr>
                <w:rFonts w:hint="eastAsia"/>
                <w:sz w:val="24"/>
                <w:szCs w:val="24"/>
              </w:rPr>
              <w:t>о</w:t>
            </w:r>
            <w:r w:rsidRPr="007F01F2">
              <w:rPr>
                <w:rFonts w:hint="eastAsia"/>
                <w:sz w:val="24"/>
                <w:szCs w:val="24"/>
              </w:rPr>
              <w:t>го опыта</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Атрибутика для сюжетно-ролевых игр по возрасту детей («Семья», «Больница», «Маг</w:t>
            </w:r>
            <w:r w:rsidRPr="007F01F2">
              <w:rPr>
                <w:rFonts w:hint="eastAsia"/>
                <w:sz w:val="24"/>
                <w:szCs w:val="24"/>
              </w:rPr>
              <w:t>а</w:t>
            </w:r>
            <w:r w:rsidRPr="007F01F2">
              <w:rPr>
                <w:rFonts w:hint="eastAsia"/>
                <w:sz w:val="24"/>
                <w:szCs w:val="24"/>
              </w:rPr>
              <w:t>зин», «Школа», «Почта», «Армия», «Парикм</w:t>
            </w:r>
            <w:r w:rsidRPr="007F01F2">
              <w:rPr>
                <w:rFonts w:hint="eastAsia"/>
                <w:sz w:val="24"/>
                <w:szCs w:val="24"/>
              </w:rPr>
              <w:t>а</w:t>
            </w:r>
            <w:r w:rsidRPr="007F01F2">
              <w:rPr>
                <w:rFonts w:hint="eastAsia"/>
                <w:sz w:val="24"/>
                <w:szCs w:val="24"/>
              </w:rPr>
              <w:t>херская», «Библиотека», «Ателье» и др.) Пре</w:t>
            </w:r>
            <w:r w:rsidRPr="007F01F2">
              <w:rPr>
                <w:rFonts w:hint="eastAsia"/>
                <w:sz w:val="24"/>
                <w:szCs w:val="24"/>
              </w:rPr>
              <w:t>д</w:t>
            </w:r>
            <w:r w:rsidRPr="007F01F2">
              <w:rPr>
                <w:rFonts w:hint="eastAsia"/>
                <w:sz w:val="24"/>
                <w:szCs w:val="24"/>
              </w:rPr>
              <w:t>мет</w:t>
            </w:r>
            <w:proofErr w:type="gramStart"/>
            <w:r w:rsidRPr="007F01F2">
              <w:rPr>
                <w:rFonts w:hint="eastAsia"/>
                <w:sz w:val="24"/>
                <w:szCs w:val="24"/>
              </w:rPr>
              <w:t>ы-</w:t>
            </w:r>
            <w:proofErr w:type="gramEnd"/>
            <w:r w:rsidRPr="007F01F2">
              <w:rPr>
                <w:rFonts w:hint="eastAsia"/>
                <w:sz w:val="24"/>
                <w:szCs w:val="24"/>
              </w:rPr>
              <w:t xml:space="preserve"> заместители</w:t>
            </w:r>
          </w:p>
        </w:tc>
      </w:tr>
      <w:tr w:rsidR="007F01F2" w:rsidRPr="007F01F2" w:rsidTr="000646FB">
        <w:trPr>
          <w:gridAfter w:val="1"/>
          <w:wAfter w:w="20" w:type="dxa"/>
          <w:trHeight w:val="571"/>
        </w:trPr>
        <w:tc>
          <w:tcPr>
            <w:tcW w:w="1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100" w:firstLine="318"/>
              <w:rPr>
                <w:sz w:val="24"/>
                <w:szCs w:val="24"/>
              </w:rPr>
            </w:pPr>
            <w:r w:rsidRPr="007F01F2">
              <w:rPr>
                <w:rFonts w:hint="eastAsia"/>
                <w:sz w:val="24"/>
                <w:szCs w:val="24"/>
              </w:rPr>
              <w:t>Микроцеитр «Уголок бе</w:t>
            </w:r>
            <w:r w:rsidRPr="007F01F2">
              <w:rPr>
                <w:rFonts w:hint="eastAsia"/>
                <w:sz w:val="24"/>
                <w:szCs w:val="24"/>
              </w:rPr>
              <w:t>з</w:t>
            </w:r>
            <w:r w:rsidRPr="007F01F2">
              <w:rPr>
                <w:rFonts w:hint="eastAsia"/>
                <w:sz w:val="24"/>
                <w:szCs w:val="24"/>
              </w:rPr>
              <w:t>опасности»</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Расширение познавател</w:t>
            </w:r>
            <w:r w:rsidRPr="007F01F2">
              <w:rPr>
                <w:rFonts w:hint="eastAsia"/>
                <w:sz w:val="24"/>
                <w:szCs w:val="24"/>
              </w:rPr>
              <w:t>ь</w:t>
            </w:r>
            <w:r w:rsidRPr="007F01F2">
              <w:rPr>
                <w:rFonts w:hint="eastAsia"/>
                <w:sz w:val="24"/>
                <w:szCs w:val="24"/>
              </w:rPr>
              <w:t>ного опыта, его использов</w:t>
            </w:r>
            <w:r w:rsidRPr="007F01F2">
              <w:rPr>
                <w:rFonts w:hint="eastAsia"/>
                <w:sz w:val="24"/>
                <w:szCs w:val="24"/>
              </w:rPr>
              <w:t>а</w:t>
            </w:r>
            <w:r w:rsidRPr="007F01F2">
              <w:rPr>
                <w:rFonts w:hint="eastAsia"/>
                <w:sz w:val="24"/>
                <w:szCs w:val="24"/>
              </w:rPr>
              <w:t>ние в повседневной деятел</w:t>
            </w:r>
            <w:r w:rsidRPr="007F01F2">
              <w:rPr>
                <w:rFonts w:hint="eastAsia"/>
                <w:sz w:val="24"/>
                <w:szCs w:val="24"/>
              </w:rPr>
              <w:t>ь</w:t>
            </w:r>
            <w:r w:rsidRPr="007F01F2">
              <w:rPr>
                <w:rFonts w:hint="eastAsia"/>
                <w:sz w:val="24"/>
                <w:szCs w:val="24"/>
              </w:rPr>
              <w:t>ности</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80" w:firstLine="318"/>
              <w:rPr>
                <w:sz w:val="24"/>
                <w:szCs w:val="24"/>
              </w:rPr>
            </w:pPr>
            <w:r w:rsidRPr="007F01F2">
              <w:rPr>
                <w:rFonts w:hint="eastAsia"/>
                <w:sz w:val="24"/>
                <w:szCs w:val="24"/>
              </w:rPr>
              <w:t>Дидактические, настольные игры по пр</w:t>
            </w:r>
            <w:r w:rsidRPr="007F01F2">
              <w:rPr>
                <w:rFonts w:hint="eastAsia"/>
                <w:sz w:val="24"/>
                <w:szCs w:val="24"/>
              </w:rPr>
              <w:t>о</w:t>
            </w:r>
            <w:r w:rsidRPr="007F01F2">
              <w:rPr>
                <w:rFonts w:hint="eastAsia"/>
                <w:sz w:val="24"/>
                <w:szCs w:val="24"/>
              </w:rPr>
              <w:t>филактике ДТП. Макеты перекрестков, рай</w:t>
            </w:r>
            <w:r w:rsidRPr="007F01F2">
              <w:rPr>
                <w:rFonts w:hint="eastAsia"/>
                <w:sz w:val="24"/>
                <w:szCs w:val="24"/>
              </w:rPr>
              <w:t>о</w:t>
            </w:r>
            <w:r w:rsidRPr="007F01F2">
              <w:rPr>
                <w:rFonts w:hint="eastAsia"/>
                <w:sz w:val="24"/>
                <w:szCs w:val="24"/>
              </w:rPr>
              <w:t>нов города. Дорожные знаки Литература о правилах дорожного движения</w:t>
            </w:r>
          </w:p>
        </w:tc>
      </w:tr>
      <w:tr w:rsidR="007F01F2" w:rsidRPr="007F01F2" w:rsidTr="000646FB">
        <w:trPr>
          <w:gridAfter w:val="1"/>
          <w:wAfter w:w="20" w:type="dxa"/>
          <w:trHeight w:val="758"/>
        </w:trPr>
        <w:tc>
          <w:tcPr>
            <w:tcW w:w="1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100" w:firstLine="318"/>
              <w:rPr>
                <w:sz w:val="24"/>
                <w:szCs w:val="24"/>
              </w:rPr>
            </w:pPr>
            <w:r w:rsidRPr="007F01F2">
              <w:rPr>
                <w:rFonts w:hint="eastAsia"/>
                <w:sz w:val="24"/>
                <w:szCs w:val="24"/>
              </w:rPr>
              <w:t>Микроцентр «Книжный ут</w:t>
            </w:r>
            <w:r w:rsidRPr="007F01F2">
              <w:rPr>
                <w:rFonts w:hint="eastAsia"/>
                <w:sz w:val="24"/>
                <w:szCs w:val="24"/>
              </w:rPr>
              <w:t>о</w:t>
            </w:r>
            <w:r w:rsidRPr="007F01F2">
              <w:rPr>
                <w:rFonts w:hint="eastAsia"/>
                <w:sz w:val="24"/>
                <w:szCs w:val="24"/>
              </w:rPr>
              <w:t>лок»</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Формирование умения самостоятельно работать с книгой, «добывать» нужную информацию.</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Детская художественная литература в соо</w:t>
            </w:r>
            <w:r w:rsidRPr="007F01F2">
              <w:rPr>
                <w:rFonts w:hint="eastAsia"/>
                <w:sz w:val="24"/>
                <w:szCs w:val="24"/>
              </w:rPr>
              <w:t>т</w:t>
            </w:r>
            <w:r w:rsidRPr="007F01F2">
              <w:rPr>
                <w:rFonts w:hint="eastAsia"/>
                <w:sz w:val="24"/>
                <w:szCs w:val="24"/>
              </w:rPr>
              <w:t>ветствии с возрастом детей. Заповеди юных ч</w:t>
            </w:r>
            <w:r w:rsidRPr="007F01F2">
              <w:rPr>
                <w:rFonts w:hint="eastAsia"/>
                <w:sz w:val="24"/>
                <w:szCs w:val="24"/>
              </w:rPr>
              <w:t>и</w:t>
            </w:r>
            <w:r w:rsidRPr="007F01F2">
              <w:rPr>
                <w:rFonts w:hint="eastAsia"/>
                <w:sz w:val="24"/>
                <w:szCs w:val="24"/>
              </w:rPr>
              <w:t>тателей. Иллюстрации. Материалы о художн</w:t>
            </w:r>
            <w:r w:rsidRPr="007F01F2">
              <w:rPr>
                <w:rFonts w:hint="eastAsia"/>
                <w:sz w:val="24"/>
                <w:szCs w:val="24"/>
              </w:rPr>
              <w:t>и</w:t>
            </w:r>
            <w:r w:rsidRPr="007F01F2">
              <w:rPr>
                <w:rFonts w:hint="eastAsia"/>
                <w:sz w:val="24"/>
                <w:szCs w:val="24"/>
              </w:rPr>
              <w:t xml:space="preserve">ках - иллюстраторах. </w:t>
            </w:r>
            <w:proofErr w:type="gramStart"/>
            <w:r w:rsidRPr="007F01F2">
              <w:rPr>
                <w:rFonts w:hint="eastAsia"/>
                <w:sz w:val="24"/>
                <w:szCs w:val="24"/>
              </w:rPr>
              <w:t>Портреты поэтов, писат</w:t>
            </w:r>
            <w:r w:rsidRPr="007F01F2">
              <w:rPr>
                <w:rFonts w:hint="eastAsia"/>
                <w:sz w:val="24"/>
                <w:szCs w:val="24"/>
              </w:rPr>
              <w:t>е</w:t>
            </w:r>
            <w:r w:rsidRPr="007F01F2">
              <w:rPr>
                <w:rFonts w:hint="eastAsia"/>
                <w:sz w:val="24"/>
                <w:szCs w:val="24"/>
              </w:rPr>
              <w:t>лей {старший возраст).</w:t>
            </w:r>
            <w:proofErr w:type="gramEnd"/>
            <w:r w:rsidRPr="007F01F2">
              <w:rPr>
                <w:rFonts w:hint="eastAsia"/>
                <w:sz w:val="24"/>
                <w:szCs w:val="24"/>
              </w:rPr>
              <w:t xml:space="preserve"> Тематические выставки.</w:t>
            </w:r>
          </w:p>
        </w:tc>
      </w:tr>
      <w:tr w:rsidR="007F01F2" w:rsidRPr="007F01F2" w:rsidTr="000646FB">
        <w:trPr>
          <w:gridAfter w:val="1"/>
          <w:wAfter w:w="20" w:type="dxa"/>
          <w:trHeight w:val="576"/>
        </w:trPr>
        <w:tc>
          <w:tcPr>
            <w:tcW w:w="1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left="100" w:firstLine="318"/>
              <w:rPr>
                <w:sz w:val="24"/>
                <w:szCs w:val="24"/>
              </w:rPr>
            </w:pPr>
            <w:r w:rsidRPr="007F01F2">
              <w:rPr>
                <w:rFonts w:hint="eastAsia"/>
                <w:sz w:val="24"/>
                <w:szCs w:val="24"/>
              </w:rPr>
              <w:lastRenderedPageBreak/>
              <w:t>Микроцентр</w:t>
            </w:r>
          </w:p>
          <w:p w:rsidR="007F01F2" w:rsidRPr="007F01F2" w:rsidRDefault="007F01F2" w:rsidP="000646FB">
            <w:pPr>
              <w:pStyle w:val="11"/>
              <w:shd w:val="clear" w:color="auto" w:fill="auto"/>
              <w:spacing w:before="0" w:after="0" w:line="240" w:lineRule="auto"/>
              <w:ind w:left="100" w:firstLine="318"/>
              <w:rPr>
                <w:sz w:val="24"/>
                <w:szCs w:val="24"/>
              </w:rPr>
            </w:pPr>
            <w:r w:rsidRPr="007F01F2">
              <w:rPr>
                <w:rFonts w:hint="eastAsia"/>
                <w:sz w:val="24"/>
                <w:szCs w:val="24"/>
              </w:rPr>
              <w:t>«Театрал</w:t>
            </w:r>
            <w:r w:rsidRPr="007F01F2">
              <w:rPr>
                <w:rFonts w:hint="eastAsia"/>
                <w:sz w:val="24"/>
                <w:szCs w:val="24"/>
              </w:rPr>
              <w:t>и</w:t>
            </w:r>
            <w:r w:rsidRPr="007F01F2">
              <w:rPr>
                <w:rFonts w:hint="eastAsia"/>
                <w:sz w:val="24"/>
                <w:szCs w:val="24"/>
              </w:rPr>
              <w:t>зованный</w:t>
            </w:r>
          </w:p>
          <w:p w:rsidR="007F01F2" w:rsidRPr="007F01F2" w:rsidRDefault="007F01F2" w:rsidP="000646FB">
            <w:pPr>
              <w:pStyle w:val="11"/>
              <w:shd w:val="clear" w:color="auto" w:fill="auto"/>
              <w:spacing w:before="0" w:after="0" w:line="240" w:lineRule="auto"/>
              <w:ind w:left="100" w:firstLine="318"/>
              <w:rPr>
                <w:sz w:val="24"/>
                <w:szCs w:val="24"/>
              </w:rPr>
            </w:pPr>
            <w:r w:rsidRPr="007F01F2">
              <w:rPr>
                <w:rFonts w:hint="eastAsia"/>
                <w:sz w:val="24"/>
                <w:szCs w:val="24"/>
              </w:rPr>
              <w:t>■утолок»</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Развитие творческих сп</w:t>
            </w:r>
            <w:r w:rsidRPr="007F01F2">
              <w:rPr>
                <w:rFonts w:hint="eastAsia"/>
                <w:sz w:val="24"/>
                <w:szCs w:val="24"/>
              </w:rPr>
              <w:t>о</w:t>
            </w:r>
            <w:r w:rsidRPr="007F01F2">
              <w:rPr>
                <w:rFonts w:hint="eastAsia"/>
                <w:sz w:val="24"/>
                <w:szCs w:val="24"/>
              </w:rPr>
              <w:t>собностей ребенка, стремл</w:t>
            </w:r>
            <w:r w:rsidRPr="007F01F2">
              <w:rPr>
                <w:rFonts w:hint="eastAsia"/>
                <w:sz w:val="24"/>
                <w:szCs w:val="24"/>
              </w:rPr>
              <w:t>е</w:t>
            </w:r>
            <w:r w:rsidRPr="007F01F2">
              <w:rPr>
                <w:rFonts w:hint="eastAsia"/>
                <w:sz w:val="24"/>
                <w:szCs w:val="24"/>
              </w:rPr>
              <w:t xml:space="preserve">ние проявить себя в </w:t>
            </w:r>
            <w:proofErr w:type="gramStart"/>
            <w:r w:rsidRPr="007F01F2">
              <w:rPr>
                <w:rFonts w:hint="eastAsia"/>
                <w:sz w:val="24"/>
                <w:szCs w:val="24"/>
              </w:rPr>
              <w:t>играх-драматизация</w:t>
            </w:r>
            <w:proofErr w:type="gramEnd"/>
            <w:r w:rsidRPr="007F01F2">
              <w:rPr>
                <w:rFonts w:hint="eastAsia"/>
                <w:sz w:val="24"/>
                <w:szCs w:val="24"/>
              </w:rPr>
              <w:t>*</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Ширмы. Элементы костюмов. Различные виды театров (в соответствии с возрастом). Предметы-декорации</w:t>
            </w:r>
          </w:p>
        </w:tc>
      </w:tr>
      <w:tr w:rsidR="007F01F2" w:rsidRPr="007F01F2" w:rsidTr="000646FB">
        <w:trPr>
          <w:gridAfter w:val="1"/>
          <w:wAfter w:w="20" w:type="dxa"/>
          <w:trHeight w:val="586"/>
        </w:trPr>
        <w:tc>
          <w:tcPr>
            <w:tcW w:w="1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Микроцентр «Творческая м</w:t>
            </w:r>
            <w:r w:rsidRPr="007F01F2">
              <w:rPr>
                <w:rFonts w:hint="eastAsia"/>
                <w:sz w:val="24"/>
                <w:szCs w:val="24"/>
              </w:rPr>
              <w:t>а</w:t>
            </w:r>
            <w:r w:rsidRPr="007F01F2">
              <w:rPr>
                <w:rFonts w:hint="eastAsia"/>
                <w:sz w:val="24"/>
                <w:szCs w:val="24"/>
              </w:rPr>
              <w:t>стерская »</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Проживание, преобраз</w:t>
            </w:r>
            <w:r w:rsidRPr="007F01F2">
              <w:rPr>
                <w:rFonts w:hint="eastAsia"/>
                <w:sz w:val="24"/>
                <w:szCs w:val="24"/>
              </w:rPr>
              <w:t>о</w:t>
            </w:r>
            <w:r w:rsidRPr="007F01F2">
              <w:rPr>
                <w:rFonts w:hint="eastAsia"/>
                <w:sz w:val="24"/>
                <w:szCs w:val="24"/>
              </w:rPr>
              <w:t>вание познавательного опыта в продуктивной деятельн</w:t>
            </w:r>
            <w:r w:rsidRPr="007F01F2">
              <w:rPr>
                <w:rFonts w:hint="eastAsia"/>
                <w:sz w:val="24"/>
                <w:szCs w:val="24"/>
              </w:rPr>
              <w:t>о</w:t>
            </w:r>
            <w:r w:rsidRPr="007F01F2">
              <w:rPr>
                <w:rFonts w:hint="eastAsia"/>
                <w:sz w:val="24"/>
                <w:szCs w:val="24"/>
              </w:rPr>
              <w:t>сти. Развитие ручной умел</w:t>
            </w:r>
            <w:r w:rsidRPr="007F01F2">
              <w:rPr>
                <w:rFonts w:hint="eastAsia"/>
                <w:sz w:val="24"/>
                <w:szCs w:val="24"/>
              </w:rPr>
              <w:t>о</w:t>
            </w:r>
            <w:r w:rsidRPr="007F01F2">
              <w:rPr>
                <w:rFonts w:hint="eastAsia"/>
                <w:sz w:val="24"/>
                <w:szCs w:val="24"/>
              </w:rPr>
              <w:t>сти,</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F01F2" w:rsidRPr="007F01F2" w:rsidRDefault="007F01F2" w:rsidP="000646FB">
            <w:pPr>
              <w:pStyle w:val="11"/>
              <w:shd w:val="clear" w:color="auto" w:fill="auto"/>
              <w:spacing w:before="0" w:after="0" w:line="240" w:lineRule="auto"/>
              <w:ind w:firstLine="318"/>
              <w:rPr>
                <w:sz w:val="24"/>
                <w:szCs w:val="24"/>
              </w:rPr>
            </w:pPr>
            <w:r w:rsidRPr="007F01F2">
              <w:rPr>
                <w:rFonts w:hint="eastAsia"/>
                <w:sz w:val="24"/>
                <w:szCs w:val="24"/>
              </w:rPr>
              <w:t>Бумага разного формата, разной формы, разного тона. Достаточное количество цветных карандашей, красок, кистей, тряпочек, пласт</w:t>
            </w:r>
            <w:r w:rsidRPr="007F01F2">
              <w:rPr>
                <w:rFonts w:hint="eastAsia"/>
                <w:sz w:val="24"/>
                <w:szCs w:val="24"/>
              </w:rPr>
              <w:t>и</w:t>
            </w:r>
            <w:r w:rsidRPr="007F01F2">
              <w:rPr>
                <w:rFonts w:hint="eastAsia"/>
                <w:sz w:val="24"/>
                <w:szCs w:val="24"/>
              </w:rPr>
              <w:t>лина (стеки, доски для лепки). Наличие цве</w:t>
            </w:r>
            <w:r w:rsidRPr="007F01F2">
              <w:rPr>
                <w:rFonts w:hint="eastAsia"/>
                <w:sz w:val="24"/>
                <w:szCs w:val="24"/>
              </w:rPr>
              <w:t>т</w:t>
            </w:r>
            <w:r w:rsidRPr="007F01F2">
              <w:rPr>
                <w:rFonts w:hint="eastAsia"/>
                <w:sz w:val="24"/>
                <w:szCs w:val="24"/>
              </w:rPr>
              <w:t>ной бумаги и</w:t>
            </w:r>
          </w:p>
        </w:tc>
      </w:tr>
      <w:tr w:rsidR="000646FB" w:rsidTr="000646FB">
        <w:trPr>
          <w:gridAfter w:val="1"/>
          <w:wAfter w:w="20" w:type="dxa"/>
          <w:trHeight w:val="586"/>
        </w:trPr>
        <w:tc>
          <w:tcPr>
            <w:tcW w:w="1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6FB" w:rsidRPr="000646FB" w:rsidRDefault="000646FB" w:rsidP="000646FB">
            <w:pPr>
              <w:pStyle w:val="11"/>
              <w:ind w:firstLine="318"/>
              <w:rPr>
                <w:sz w:val="24"/>
                <w:szCs w:val="24"/>
              </w:rPr>
            </w:pP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творчества. Выработка позиции творца</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картона.</w:t>
            </w:r>
          </w:p>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Ножницы с закругленными концами, мат</w:t>
            </w:r>
            <w:r w:rsidRPr="000646FB">
              <w:rPr>
                <w:sz w:val="24"/>
                <w:szCs w:val="24"/>
              </w:rPr>
              <w:t>е</w:t>
            </w:r>
            <w:r w:rsidRPr="000646FB">
              <w:rPr>
                <w:sz w:val="24"/>
                <w:szCs w:val="24"/>
              </w:rPr>
              <w:t>риал для аппликации. Бросовый материал (фольга, фантики от конфет и др.). Место для сменных выставок детских работ, совместных работ с родителями Место для сменных выст</w:t>
            </w:r>
            <w:r w:rsidRPr="000646FB">
              <w:rPr>
                <w:sz w:val="24"/>
                <w:szCs w:val="24"/>
              </w:rPr>
              <w:t>а</w:t>
            </w:r>
            <w:r w:rsidRPr="000646FB">
              <w:rPr>
                <w:sz w:val="24"/>
                <w:szCs w:val="24"/>
              </w:rPr>
              <w:t>вок произведений изоискусства. Альбомы- ра</w:t>
            </w:r>
            <w:r w:rsidRPr="000646FB">
              <w:rPr>
                <w:sz w:val="24"/>
                <w:szCs w:val="24"/>
              </w:rPr>
              <w:t>с</w:t>
            </w:r>
            <w:r w:rsidRPr="000646FB">
              <w:rPr>
                <w:sz w:val="24"/>
                <w:szCs w:val="24"/>
              </w:rPr>
              <w:t>краски. Наборы открыток, картинки, книги и альбомы с иллюстрациями, предметные ка</w:t>
            </w:r>
            <w:r w:rsidRPr="000646FB">
              <w:rPr>
                <w:sz w:val="24"/>
                <w:szCs w:val="24"/>
              </w:rPr>
              <w:t>р</w:t>
            </w:r>
            <w:r w:rsidRPr="000646FB">
              <w:rPr>
                <w:sz w:val="24"/>
                <w:szCs w:val="24"/>
              </w:rPr>
              <w:t>тинки. Предметы народно - прикладного иску</w:t>
            </w:r>
            <w:r w:rsidRPr="000646FB">
              <w:rPr>
                <w:sz w:val="24"/>
                <w:szCs w:val="24"/>
              </w:rPr>
              <w:t>с</w:t>
            </w:r>
            <w:r w:rsidRPr="000646FB">
              <w:rPr>
                <w:sz w:val="24"/>
                <w:szCs w:val="24"/>
              </w:rPr>
              <w:t>ства.</w:t>
            </w:r>
          </w:p>
        </w:tc>
      </w:tr>
      <w:tr w:rsidR="000646FB" w:rsidTr="000646FB">
        <w:trPr>
          <w:gridAfter w:val="1"/>
          <w:wAfter w:w="20" w:type="dxa"/>
          <w:trHeight w:val="586"/>
        </w:trPr>
        <w:tc>
          <w:tcPr>
            <w:tcW w:w="1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Микроцентр «Опытническая лаборатория »</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Расширение чувственного опыта ребенка. Формиров</w:t>
            </w:r>
            <w:r w:rsidRPr="000646FB">
              <w:rPr>
                <w:sz w:val="24"/>
                <w:szCs w:val="24"/>
              </w:rPr>
              <w:t>а</w:t>
            </w:r>
            <w:r w:rsidRPr="000646FB">
              <w:rPr>
                <w:sz w:val="24"/>
                <w:szCs w:val="24"/>
              </w:rPr>
              <w:t>ние первичных естественно</w:t>
            </w:r>
            <w:r w:rsidRPr="000646FB">
              <w:rPr>
                <w:sz w:val="24"/>
                <w:szCs w:val="24"/>
              </w:rPr>
              <w:softHyphen/>
              <w:t>научных представлений. Формирование способов п</w:t>
            </w:r>
            <w:r w:rsidRPr="000646FB">
              <w:rPr>
                <w:sz w:val="24"/>
                <w:szCs w:val="24"/>
              </w:rPr>
              <w:t>о</w:t>
            </w:r>
            <w:r w:rsidRPr="000646FB">
              <w:rPr>
                <w:sz w:val="24"/>
                <w:szCs w:val="24"/>
              </w:rPr>
              <w:t>знания путем сенсорного анализа. Развитие наблюд</w:t>
            </w:r>
            <w:r w:rsidRPr="000646FB">
              <w:rPr>
                <w:sz w:val="24"/>
                <w:szCs w:val="24"/>
              </w:rPr>
              <w:t>а</w:t>
            </w:r>
            <w:r w:rsidRPr="000646FB">
              <w:rPr>
                <w:sz w:val="24"/>
                <w:szCs w:val="24"/>
              </w:rPr>
              <w:t>тельности, любознательн</w:t>
            </w:r>
            <w:r w:rsidRPr="000646FB">
              <w:rPr>
                <w:sz w:val="24"/>
                <w:szCs w:val="24"/>
              </w:rPr>
              <w:t>о</w:t>
            </w:r>
            <w:r w:rsidRPr="000646FB">
              <w:rPr>
                <w:sz w:val="24"/>
                <w:szCs w:val="24"/>
              </w:rPr>
              <w:t>сти, активности.</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Карты с алгоритмом действий. Природный материал: песок, вода, камешки, ракушки, ра</w:t>
            </w:r>
            <w:r w:rsidRPr="000646FB">
              <w:rPr>
                <w:sz w:val="24"/>
                <w:szCs w:val="24"/>
              </w:rPr>
              <w:t>з</w:t>
            </w:r>
            <w:r w:rsidRPr="000646FB">
              <w:rPr>
                <w:sz w:val="24"/>
                <w:szCs w:val="24"/>
              </w:rPr>
              <w:t xml:space="preserve">личные крупные семена и плоды. Сыпучие продукты: желуди, фасоль, горох. </w:t>
            </w:r>
            <w:proofErr w:type="gramStart"/>
            <w:r w:rsidRPr="000646FB">
              <w:rPr>
                <w:sz w:val="24"/>
                <w:szCs w:val="24"/>
              </w:rPr>
              <w:t>Емкости ра</w:t>
            </w:r>
            <w:r w:rsidRPr="000646FB">
              <w:rPr>
                <w:sz w:val="24"/>
                <w:szCs w:val="24"/>
              </w:rPr>
              <w:t>з</w:t>
            </w:r>
            <w:r w:rsidRPr="000646FB">
              <w:rPr>
                <w:sz w:val="24"/>
                <w:szCs w:val="24"/>
              </w:rPr>
              <w:t>ной вместимости, лупы, ложки, лопатки, п</w:t>
            </w:r>
            <w:r w:rsidRPr="000646FB">
              <w:rPr>
                <w:sz w:val="24"/>
                <w:szCs w:val="24"/>
              </w:rPr>
              <w:t>а</w:t>
            </w:r>
            <w:r w:rsidRPr="000646FB">
              <w:rPr>
                <w:sz w:val="24"/>
                <w:szCs w:val="24"/>
              </w:rPr>
              <w:t>лочки, воронки, сито, игрушки для игр с водой.</w:t>
            </w:r>
            <w:proofErr w:type="gramEnd"/>
            <w:r w:rsidRPr="000646FB">
              <w:rPr>
                <w:sz w:val="24"/>
                <w:szCs w:val="24"/>
              </w:rPr>
              <w:t xml:space="preserve"> Комнатные растения. Исследовательский д</w:t>
            </w:r>
            <w:r w:rsidRPr="000646FB">
              <w:rPr>
                <w:sz w:val="24"/>
                <w:szCs w:val="24"/>
              </w:rPr>
              <w:t>е</w:t>
            </w:r>
            <w:r w:rsidRPr="000646FB">
              <w:rPr>
                <w:sz w:val="24"/>
                <w:szCs w:val="24"/>
              </w:rPr>
              <w:t>монстрационный стол.</w:t>
            </w:r>
          </w:p>
        </w:tc>
      </w:tr>
      <w:tr w:rsidR="000646FB" w:rsidTr="000646FB">
        <w:trPr>
          <w:gridAfter w:val="1"/>
          <w:wAfter w:w="20" w:type="dxa"/>
          <w:trHeight w:val="586"/>
        </w:trPr>
        <w:tc>
          <w:tcPr>
            <w:tcW w:w="1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Мнкроцентр</w:t>
            </w:r>
          </w:p>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«Музыкал</w:t>
            </w:r>
            <w:r w:rsidRPr="000646FB">
              <w:rPr>
                <w:sz w:val="24"/>
                <w:szCs w:val="24"/>
              </w:rPr>
              <w:t>ь</w:t>
            </w:r>
            <w:r w:rsidRPr="000646FB">
              <w:rPr>
                <w:sz w:val="24"/>
                <w:szCs w:val="24"/>
              </w:rPr>
              <w:t>ный</w:t>
            </w:r>
          </w:p>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уголок»</w:t>
            </w:r>
          </w:p>
        </w:tc>
        <w:tc>
          <w:tcPr>
            <w:tcW w:w="3092" w:type="dxa"/>
            <w:tcBorders>
              <w:top w:val="single" w:sz="4" w:space="0" w:color="auto"/>
              <w:left w:val="single" w:sz="4" w:space="0" w:color="auto"/>
              <w:bottom w:val="single" w:sz="4" w:space="0" w:color="auto"/>
              <w:right w:val="single" w:sz="4" w:space="0" w:color="auto"/>
            </w:tcBorders>
            <w:shd w:val="clear" w:color="auto" w:fill="FFFFFF"/>
            <w:hideMark/>
          </w:tcPr>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Развитие творческих сп</w:t>
            </w:r>
            <w:r w:rsidRPr="000646FB">
              <w:rPr>
                <w:sz w:val="24"/>
                <w:szCs w:val="24"/>
              </w:rPr>
              <w:t>о</w:t>
            </w:r>
            <w:r w:rsidRPr="000646FB">
              <w:rPr>
                <w:sz w:val="24"/>
                <w:szCs w:val="24"/>
              </w:rPr>
              <w:t xml:space="preserve">собностей </w:t>
            </w:r>
            <w:proofErr w:type="gramStart"/>
            <w:r w:rsidRPr="000646FB">
              <w:rPr>
                <w:sz w:val="24"/>
                <w:szCs w:val="24"/>
              </w:rPr>
              <w:t>в</w:t>
            </w:r>
            <w:proofErr w:type="gramEnd"/>
          </w:p>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самостоятельно-ритмической</w:t>
            </w:r>
          </w:p>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деятельности</w:t>
            </w:r>
          </w:p>
        </w:tc>
        <w:tc>
          <w:tcPr>
            <w:tcW w:w="496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6FB" w:rsidRPr="000646FB" w:rsidRDefault="000646FB" w:rsidP="000646FB">
            <w:pPr>
              <w:pStyle w:val="11"/>
              <w:shd w:val="clear" w:color="auto" w:fill="auto"/>
              <w:spacing w:before="0" w:after="0" w:line="240" w:lineRule="auto"/>
              <w:ind w:firstLine="318"/>
              <w:rPr>
                <w:sz w:val="24"/>
                <w:szCs w:val="24"/>
              </w:rPr>
            </w:pPr>
            <w:r w:rsidRPr="000646FB">
              <w:rPr>
                <w:sz w:val="24"/>
                <w:szCs w:val="24"/>
              </w:rPr>
              <w:t>Детские музыкальные инструменты. Пор</w:t>
            </w:r>
            <w:r w:rsidRPr="000646FB">
              <w:rPr>
                <w:sz w:val="24"/>
                <w:szCs w:val="24"/>
              </w:rPr>
              <w:t>т</w:t>
            </w:r>
            <w:r w:rsidRPr="000646FB">
              <w:rPr>
                <w:sz w:val="24"/>
                <w:szCs w:val="24"/>
              </w:rPr>
              <w:t>реты композиторов (старший возраст). Магн</w:t>
            </w:r>
            <w:r w:rsidRPr="000646FB">
              <w:rPr>
                <w:sz w:val="24"/>
                <w:szCs w:val="24"/>
              </w:rPr>
              <w:t>и</w:t>
            </w:r>
            <w:r w:rsidRPr="000646FB">
              <w:rPr>
                <w:sz w:val="24"/>
                <w:szCs w:val="24"/>
              </w:rPr>
              <w:t>тофон. Набор аудиозаписей. Музыкальные и</w:t>
            </w:r>
            <w:r w:rsidRPr="000646FB">
              <w:rPr>
                <w:sz w:val="24"/>
                <w:szCs w:val="24"/>
              </w:rPr>
              <w:t>г</w:t>
            </w:r>
            <w:r w:rsidRPr="000646FB">
              <w:rPr>
                <w:sz w:val="24"/>
                <w:szCs w:val="24"/>
              </w:rPr>
              <w:t>рушки (озвученные, не озвученные). Игрушки- самоделки. Музыкально-дидактические шры и пособия.</w:t>
            </w:r>
          </w:p>
        </w:tc>
      </w:tr>
    </w:tbl>
    <w:p w:rsidR="005248F0" w:rsidRDefault="005248F0"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0646FB" w:rsidRPr="000646FB" w:rsidRDefault="000646FB" w:rsidP="000646FB">
      <w:pPr>
        <w:keepNext/>
        <w:keepLines/>
        <w:rPr>
          <w:b/>
        </w:rPr>
      </w:pPr>
      <w:r>
        <w:t xml:space="preserve">3,2, </w:t>
      </w:r>
      <w:r w:rsidRPr="000646FB">
        <w:rPr>
          <w:b/>
        </w:rPr>
        <w:t>Обеспеченность методическими материалами и средствами обучения и</w:t>
      </w:r>
    </w:p>
    <w:p w:rsidR="000646FB" w:rsidRPr="000646FB" w:rsidRDefault="000646FB" w:rsidP="000646FB">
      <w:pPr>
        <w:keepNext/>
        <w:keepLines/>
        <w:ind w:left="3340"/>
        <w:rPr>
          <w:b/>
        </w:rPr>
      </w:pPr>
      <w:r w:rsidRPr="000646FB">
        <w:rPr>
          <w:b/>
        </w:rPr>
        <w:t>воспитания.</w:t>
      </w:r>
    </w:p>
    <w:p w:rsidR="000646FB" w:rsidRDefault="000646FB" w:rsidP="000646FB">
      <w:pPr>
        <w:keepNext/>
        <w:keepLines/>
        <w:ind w:left="440"/>
      </w:pPr>
      <w:r>
        <w:rPr>
          <w:rFonts w:eastAsia="Courier New"/>
          <w:sz w:val="24"/>
          <w:szCs w:val="24"/>
        </w:rPr>
        <w:t>Программно-методическое обеспечение образовательного процесса</w:t>
      </w:r>
    </w:p>
    <w:p w:rsidR="000646FB" w:rsidRDefault="000646FB" w:rsidP="000646FB">
      <w:pPr>
        <w:pStyle w:val="2"/>
        <w:numPr>
          <w:ilvl w:val="0"/>
          <w:numId w:val="175"/>
        </w:numPr>
        <w:shd w:val="clear" w:color="auto" w:fill="auto"/>
        <w:tabs>
          <w:tab w:val="left" w:pos="309"/>
        </w:tabs>
        <w:spacing w:line="240" w:lineRule="auto"/>
        <w:ind w:left="40" w:right="40"/>
        <w:jc w:val="left"/>
        <w:rPr>
          <w:sz w:val="24"/>
          <w:szCs w:val="24"/>
        </w:rPr>
      </w:pPr>
      <w:r>
        <w:tab/>
      </w:r>
      <w:r>
        <w:rPr>
          <w:rFonts w:eastAsia="Courier New"/>
          <w:sz w:val="24"/>
          <w:szCs w:val="24"/>
        </w:rPr>
        <w:t>Физическое развитие</w:t>
      </w:r>
      <w:r w:rsidRPr="000646FB">
        <w:rPr>
          <w:sz w:val="24"/>
          <w:szCs w:val="24"/>
        </w:rPr>
        <w:t xml:space="preserve"> </w:t>
      </w:r>
      <w:r>
        <w:rPr>
          <w:sz w:val="24"/>
          <w:szCs w:val="24"/>
        </w:rPr>
        <w:t>Борисова М</w:t>
      </w:r>
      <w:proofErr w:type="gramStart"/>
      <w:r>
        <w:rPr>
          <w:sz w:val="24"/>
          <w:szCs w:val="24"/>
        </w:rPr>
        <w:t>,М</w:t>
      </w:r>
      <w:proofErr w:type="gramEnd"/>
      <w:r>
        <w:rPr>
          <w:sz w:val="24"/>
          <w:szCs w:val="24"/>
        </w:rPr>
        <w:t>. Малоподвижные игры и игровые упражнения занятий с детьми 3-7 лет. - М</w:t>
      </w:r>
      <w:proofErr w:type="gramStart"/>
      <w:r>
        <w:rPr>
          <w:sz w:val="24"/>
          <w:szCs w:val="24"/>
        </w:rPr>
        <w:t xml:space="preserve">,: </w:t>
      </w:r>
      <w:proofErr w:type="gramEnd"/>
      <w:r>
        <w:rPr>
          <w:sz w:val="24"/>
          <w:szCs w:val="24"/>
        </w:rPr>
        <w:t>Мозака-Синтез, 2015, - 48 с.</w:t>
      </w:r>
    </w:p>
    <w:p w:rsidR="000646FB" w:rsidRDefault="000646FB" w:rsidP="000646FB">
      <w:pPr>
        <w:pStyle w:val="2"/>
        <w:numPr>
          <w:ilvl w:val="0"/>
          <w:numId w:val="175"/>
        </w:numPr>
        <w:shd w:val="clear" w:color="auto" w:fill="auto"/>
        <w:tabs>
          <w:tab w:val="left" w:pos="342"/>
        </w:tabs>
        <w:spacing w:line="240" w:lineRule="auto"/>
        <w:ind w:left="40" w:right="40"/>
        <w:rPr>
          <w:sz w:val="24"/>
          <w:szCs w:val="24"/>
        </w:rPr>
      </w:pPr>
      <w:r>
        <w:rPr>
          <w:sz w:val="24"/>
          <w:szCs w:val="24"/>
        </w:rPr>
        <w:t>Пензулаева ЛИ. Физическая культура в детском саду: Младшая группа (3-4 года). - М.: Мозака-Синтез, 2015. - 80 с.</w:t>
      </w:r>
    </w:p>
    <w:p w:rsidR="000646FB" w:rsidRDefault="000646FB" w:rsidP="000646FB">
      <w:pPr>
        <w:pStyle w:val="2"/>
        <w:numPr>
          <w:ilvl w:val="0"/>
          <w:numId w:val="175"/>
        </w:numPr>
        <w:shd w:val="clear" w:color="auto" w:fill="auto"/>
        <w:tabs>
          <w:tab w:val="left" w:pos="266"/>
        </w:tabs>
        <w:spacing w:line="240" w:lineRule="auto"/>
        <w:ind w:left="40" w:right="40"/>
        <w:rPr>
          <w:sz w:val="24"/>
          <w:szCs w:val="24"/>
        </w:rPr>
      </w:pPr>
      <w:r>
        <w:rPr>
          <w:sz w:val="24"/>
          <w:szCs w:val="24"/>
        </w:rPr>
        <w:lastRenderedPageBreak/>
        <w:t>Пензулаева Л И. Физическая культура в детском саду: Средняя группа (4-5 лет), - М: Мозака-Синтез, 2015. - 112 с.</w:t>
      </w:r>
    </w:p>
    <w:p w:rsidR="000646FB" w:rsidRDefault="000646FB" w:rsidP="000646FB">
      <w:pPr>
        <w:pStyle w:val="2"/>
        <w:numPr>
          <w:ilvl w:val="0"/>
          <w:numId w:val="175"/>
        </w:numPr>
        <w:shd w:val="clear" w:color="auto" w:fill="auto"/>
        <w:tabs>
          <w:tab w:val="left" w:pos="333"/>
        </w:tabs>
        <w:spacing w:line="240" w:lineRule="auto"/>
        <w:ind w:left="40" w:right="40"/>
        <w:rPr>
          <w:sz w:val="24"/>
          <w:szCs w:val="24"/>
        </w:rPr>
      </w:pPr>
      <w:r>
        <w:rPr>
          <w:sz w:val="24"/>
          <w:szCs w:val="24"/>
        </w:rPr>
        <w:t>Пеюулаева Л.И. Физическая культура в детском саду: Старшая группа. - М.: Мозака-Синтез, 2015. - 128 с.</w:t>
      </w:r>
    </w:p>
    <w:p w:rsidR="000646FB" w:rsidRDefault="000646FB" w:rsidP="000646FB">
      <w:pPr>
        <w:pStyle w:val="2"/>
        <w:numPr>
          <w:ilvl w:val="0"/>
          <w:numId w:val="175"/>
        </w:numPr>
        <w:shd w:val="clear" w:color="auto" w:fill="auto"/>
        <w:tabs>
          <w:tab w:val="left" w:pos="333"/>
        </w:tabs>
        <w:spacing w:line="240" w:lineRule="auto"/>
        <w:ind w:left="40" w:right="40"/>
        <w:rPr>
          <w:sz w:val="24"/>
          <w:szCs w:val="24"/>
        </w:rPr>
      </w:pPr>
      <w:r>
        <w:rPr>
          <w:sz w:val="24"/>
          <w:szCs w:val="24"/>
        </w:rPr>
        <w:t>Пензулаева Л.И. Физическая культура в детском саду: Подгото</w:t>
      </w:r>
      <w:r>
        <w:rPr>
          <w:sz w:val="24"/>
          <w:szCs w:val="24"/>
        </w:rPr>
        <w:softHyphen/>
        <w:t>вительная к школе группа (6-7 лет).</w:t>
      </w:r>
    </w:p>
    <w:p w:rsidR="000646FB" w:rsidRDefault="000646FB" w:rsidP="000646FB">
      <w:pPr>
        <w:pStyle w:val="2"/>
        <w:numPr>
          <w:ilvl w:val="0"/>
          <w:numId w:val="175"/>
        </w:numPr>
        <w:shd w:val="clear" w:color="auto" w:fill="auto"/>
        <w:tabs>
          <w:tab w:val="left" w:pos="477"/>
        </w:tabs>
        <w:spacing w:line="240" w:lineRule="auto"/>
        <w:ind w:left="40" w:right="40"/>
        <w:rPr>
          <w:sz w:val="24"/>
          <w:szCs w:val="24"/>
        </w:rPr>
      </w:pPr>
      <w:r>
        <w:rPr>
          <w:sz w:val="24"/>
          <w:szCs w:val="24"/>
        </w:rPr>
        <w:t>Пензулаева Л.И. Оздоровительная гимнастика Компле</w:t>
      </w:r>
      <w:r>
        <w:rPr>
          <w:sz w:val="24"/>
          <w:szCs w:val="24"/>
        </w:rPr>
        <w:t>к</w:t>
      </w:r>
      <w:r>
        <w:rPr>
          <w:sz w:val="24"/>
          <w:szCs w:val="24"/>
        </w:rPr>
        <w:t>сы упражнений для занятий с детьми 3-7 лет. - М.: Мозака-Синтез, 2015. - 128 с.</w:t>
      </w:r>
    </w:p>
    <w:p w:rsidR="000646FB" w:rsidRDefault="000646FB" w:rsidP="000646FB">
      <w:pPr>
        <w:pStyle w:val="2"/>
        <w:numPr>
          <w:ilvl w:val="0"/>
          <w:numId w:val="175"/>
        </w:numPr>
        <w:shd w:val="clear" w:color="auto" w:fill="auto"/>
        <w:tabs>
          <w:tab w:val="left" w:pos="352"/>
        </w:tabs>
        <w:spacing w:line="240" w:lineRule="auto"/>
        <w:ind w:left="40" w:right="40"/>
        <w:rPr>
          <w:sz w:val="24"/>
          <w:szCs w:val="24"/>
        </w:rPr>
      </w:pPr>
      <w:r>
        <w:rPr>
          <w:sz w:val="24"/>
          <w:szCs w:val="24"/>
        </w:rPr>
        <w:t>Аверина И.Б. Физкультурные минутки и динамические паузы в дошкольных образовательных учреждениях. ~ М.: Айрис-пресс, 2006. -</w:t>
      </w:r>
    </w:p>
    <w:p w:rsidR="000646FB" w:rsidRDefault="000646FB" w:rsidP="000646FB">
      <w:pPr>
        <w:pStyle w:val="2"/>
        <w:shd w:val="clear" w:color="auto" w:fill="auto"/>
        <w:spacing w:line="240" w:lineRule="auto"/>
        <w:ind w:left="40"/>
        <w:rPr>
          <w:sz w:val="24"/>
          <w:szCs w:val="24"/>
        </w:rPr>
      </w:pPr>
      <w:r>
        <w:rPr>
          <w:sz w:val="24"/>
          <w:szCs w:val="24"/>
        </w:rPr>
        <w:t>144 с.</w:t>
      </w:r>
    </w:p>
    <w:p w:rsidR="000646FB" w:rsidRDefault="000646FB" w:rsidP="000646FB">
      <w:pPr>
        <w:pStyle w:val="2"/>
        <w:numPr>
          <w:ilvl w:val="0"/>
          <w:numId w:val="175"/>
        </w:numPr>
        <w:shd w:val="clear" w:color="auto" w:fill="auto"/>
        <w:tabs>
          <w:tab w:val="left" w:pos="299"/>
        </w:tabs>
        <w:spacing w:line="240" w:lineRule="auto"/>
        <w:ind w:left="40" w:right="40"/>
        <w:rPr>
          <w:sz w:val="24"/>
          <w:szCs w:val="24"/>
        </w:rPr>
      </w:pPr>
      <w:r>
        <w:rPr>
          <w:sz w:val="24"/>
          <w:szCs w:val="24"/>
        </w:rPr>
        <w:t>Анциферова В.И. Физкультурные и сюжетные занятия с детьми 3-4 лет. - М.: ТЦ Сфера, 2012. 112 с.</w:t>
      </w:r>
    </w:p>
    <w:p w:rsidR="000646FB" w:rsidRDefault="000646FB" w:rsidP="000646FB">
      <w:pPr>
        <w:pStyle w:val="2"/>
        <w:numPr>
          <w:ilvl w:val="0"/>
          <w:numId w:val="175"/>
        </w:numPr>
        <w:shd w:val="clear" w:color="auto" w:fill="auto"/>
        <w:tabs>
          <w:tab w:val="left" w:pos="309"/>
        </w:tabs>
        <w:spacing w:line="240" w:lineRule="auto"/>
        <w:ind w:left="40" w:right="40"/>
        <w:rPr>
          <w:sz w:val="24"/>
          <w:szCs w:val="24"/>
        </w:rPr>
      </w:pPr>
      <w:r>
        <w:rPr>
          <w:sz w:val="24"/>
          <w:szCs w:val="24"/>
        </w:rPr>
        <w:t xml:space="preserve">Галигузова Л.Н., Мещерякова С Ю. Физическое развитие. Игры и занятия с детьми </w:t>
      </w:r>
      <w:proofErr w:type="gramStart"/>
      <w:r>
        <w:rPr>
          <w:sz w:val="24"/>
          <w:szCs w:val="24"/>
        </w:rPr>
        <w:t>раннею</w:t>
      </w:r>
      <w:proofErr w:type="gramEnd"/>
      <w:r>
        <w:rPr>
          <w:sz w:val="24"/>
          <w:szCs w:val="24"/>
        </w:rPr>
        <w:t xml:space="preserve"> возраста. - М.: Мозаика-Синтез, 2007. - 32 с.</w:t>
      </w:r>
    </w:p>
    <w:p w:rsidR="000646FB" w:rsidRDefault="000646FB" w:rsidP="000646FB">
      <w:pPr>
        <w:pStyle w:val="2"/>
        <w:numPr>
          <w:ilvl w:val="0"/>
          <w:numId w:val="175"/>
        </w:numPr>
        <w:shd w:val="clear" w:color="auto" w:fill="auto"/>
        <w:tabs>
          <w:tab w:val="left" w:pos="434"/>
        </w:tabs>
        <w:spacing w:line="240" w:lineRule="auto"/>
        <w:ind w:left="40" w:right="40"/>
        <w:rPr>
          <w:sz w:val="24"/>
          <w:szCs w:val="24"/>
        </w:rPr>
      </w:pPr>
      <w:r>
        <w:rPr>
          <w:sz w:val="24"/>
          <w:szCs w:val="24"/>
        </w:rPr>
        <w:t>Ермак Н.Н. Физкультурные занятия в детском саду: тво</w:t>
      </w:r>
      <w:r>
        <w:rPr>
          <w:sz w:val="24"/>
          <w:szCs w:val="24"/>
        </w:rPr>
        <w:t>р</w:t>
      </w:r>
      <w:r>
        <w:rPr>
          <w:sz w:val="24"/>
          <w:szCs w:val="24"/>
        </w:rPr>
        <w:t>ческая школа для дошколят/ Ростов/11Д «Феникс». 2004. - 288 с.</w:t>
      </w:r>
    </w:p>
    <w:p w:rsidR="000646FB" w:rsidRDefault="000646FB" w:rsidP="000646FB">
      <w:pPr>
        <w:pStyle w:val="2"/>
        <w:numPr>
          <w:ilvl w:val="0"/>
          <w:numId w:val="175"/>
        </w:numPr>
        <w:shd w:val="clear" w:color="auto" w:fill="auto"/>
        <w:tabs>
          <w:tab w:val="left" w:pos="395"/>
        </w:tabs>
        <w:spacing w:line="240" w:lineRule="auto"/>
        <w:ind w:left="40" w:right="40"/>
        <w:rPr>
          <w:sz w:val="24"/>
          <w:szCs w:val="24"/>
        </w:rPr>
      </w:pPr>
      <w:r>
        <w:rPr>
          <w:sz w:val="24"/>
          <w:szCs w:val="24"/>
        </w:rPr>
        <w:t xml:space="preserve">Карту шина М.Ю. Зеленый огонек здоровья. Старшая группа. </w:t>
      </w:r>
      <w:proofErr w:type="gramStart"/>
      <w:r>
        <w:rPr>
          <w:sz w:val="24"/>
          <w:szCs w:val="24"/>
        </w:rPr>
        <w:t>-С</w:t>
      </w:r>
      <w:proofErr w:type="gramEnd"/>
      <w:r>
        <w:rPr>
          <w:sz w:val="24"/>
          <w:szCs w:val="24"/>
        </w:rPr>
        <w:t>Пб.: ДЕТСВО- ПРЕСС, 2004. - 256 с.</w:t>
      </w:r>
    </w:p>
    <w:p w:rsidR="000646FB" w:rsidRDefault="000646FB" w:rsidP="000646FB">
      <w:pPr>
        <w:pStyle w:val="2"/>
        <w:numPr>
          <w:ilvl w:val="0"/>
          <w:numId w:val="175"/>
        </w:numPr>
        <w:shd w:val="clear" w:color="auto" w:fill="auto"/>
        <w:tabs>
          <w:tab w:val="left" w:pos="390"/>
        </w:tabs>
        <w:spacing w:line="240" w:lineRule="auto"/>
        <w:ind w:left="40" w:right="40"/>
        <w:rPr>
          <w:sz w:val="24"/>
          <w:szCs w:val="24"/>
        </w:rPr>
      </w:pPr>
      <w:r>
        <w:rPr>
          <w:sz w:val="24"/>
          <w:szCs w:val="24"/>
        </w:rPr>
        <w:t>Кириллова Ю.А., Лебедева М.Е., Жилкова Н.Ю. Интеф</w:t>
      </w:r>
      <w:r>
        <w:rPr>
          <w:sz w:val="24"/>
          <w:szCs w:val="24"/>
        </w:rPr>
        <w:t>и</w:t>
      </w:r>
      <w:r>
        <w:rPr>
          <w:sz w:val="24"/>
          <w:szCs w:val="24"/>
        </w:rPr>
        <w:t>рованные физкультурно-речевые занятия для дошкольников с ОНР 4-7 лет. - СПб</w:t>
      </w:r>
      <w:proofErr w:type="gramStart"/>
      <w:r>
        <w:rPr>
          <w:sz w:val="24"/>
          <w:szCs w:val="24"/>
        </w:rPr>
        <w:t xml:space="preserve">.: </w:t>
      </w:r>
      <w:proofErr w:type="gramEnd"/>
      <w:r>
        <w:rPr>
          <w:sz w:val="24"/>
          <w:szCs w:val="24"/>
        </w:rPr>
        <w:t>ДЕТСТВО-ПРЕСС, 2005. -224 с.</w:t>
      </w:r>
    </w:p>
    <w:p w:rsidR="000646FB" w:rsidRDefault="000646FB" w:rsidP="000646FB">
      <w:pPr>
        <w:pStyle w:val="2"/>
        <w:numPr>
          <w:ilvl w:val="0"/>
          <w:numId w:val="175"/>
        </w:numPr>
        <w:shd w:val="clear" w:color="auto" w:fill="auto"/>
        <w:tabs>
          <w:tab w:val="left" w:pos="386"/>
        </w:tabs>
        <w:spacing w:line="240" w:lineRule="auto"/>
        <w:ind w:left="40" w:right="40"/>
        <w:rPr>
          <w:sz w:val="24"/>
          <w:szCs w:val="24"/>
        </w:rPr>
      </w:pPr>
      <w:r>
        <w:rPr>
          <w:sz w:val="24"/>
          <w:szCs w:val="24"/>
        </w:rPr>
        <w:t>Кириллова Ю.А. Физкультурные упражнения и подви</w:t>
      </w:r>
      <w:r>
        <w:rPr>
          <w:sz w:val="24"/>
          <w:szCs w:val="24"/>
        </w:rPr>
        <w:t>ж</w:t>
      </w:r>
      <w:r>
        <w:rPr>
          <w:sz w:val="24"/>
          <w:szCs w:val="24"/>
        </w:rPr>
        <w:t>ные игры на свежем воздухе дня детей средней логопедич</w:t>
      </w:r>
      <w:r>
        <w:rPr>
          <w:sz w:val="24"/>
          <w:szCs w:val="24"/>
        </w:rPr>
        <w:t>е</w:t>
      </w:r>
      <w:r>
        <w:rPr>
          <w:sz w:val="24"/>
          <w:szCs w:val="24"/>
        </w:rPr>
        <w:t>ской группы (ОНР), - СПб</w:t>
      </w:r>
      <w:proofErr w:type="gramStart"/>
      <w:r>
        <w:rPr>
          <w:sz w:val="24"/>
          <w:szCs w:val="24"/>
        </w:rPr>
        <w:t xml:space="preserve">.: </w:t>
      </w:r>
      <w:proofErr w:type="gramEnd"/>
      <w:r>
        <w:rPr>
          <w:sz w:val="24"/>
          <w:szCs w:val="24"/>
        </w:rPr>
        <w:t>ДЕТСТВО-ПРЕСС, 2005. - 144 с.</w:t>
      </w:r>
    </w:p>
    <w:p w:rsidR="000646FB" w:rsidRDefault="000646FB" w:rsidP="000646FB">
      <w:pPr>
        <w:pStyle w:val="2"/>
        <w:numPr>
          <w:ilvl w:val="0"/>
          <w:numId w:val="175"/>
        </w:numPr>
        <w:shd w:val="clear" w:color="auto" w:fill="auto"/>
        <w:tabs>
          <w:tab w:val="left" w:pos="386"/>
        </w:tabs>
        <w:spacing w:line="240" w:lineRule="auto"/>
        <w:ind w:left="40" w:right="40"/>
        <w:rPr>
          <w:sz w:val="24"/>
          <w:szCs w:val="24"/>
        </w:rPr>
      </w:pPr>
      <w:r>
        <w:rPr>
          <w:sz w:val="24"/>
          <w:szCs w:val="24"/>
        </w:rPr>
        <w:t xml:space="preserve">Кравченко И.В., Т.Л, Долгова Прогулки в детском саду. Младшая и средняя группы. </w:t>
      </w:r>
      <w:proofErr w:type="gramStart"/>
      <w:r>
        <w:rPr>
          <w:sz w:val="24"/>
          <w:szCs w:val="24"/>
        </w:rPr>
        <w:t>-М</w:t>
      </w:r>
      <w:proofErr w:type="gramEnd"/>
      <w:r>
        <w:rPr>
          <w:sz w:val="24"/>
          <w:szCs w:val="24"/>
        </w:rPr>
        <w:t>.: ТЦ Сфера, 2009. - 176 с.</w:t>
      </w:r>
    </w:p>
    <w:p w:rsidR="000646FB" w:rsidRDefault="000646FB" w:rsidP="000646FB">
      <w:pPr>
        <w:pStyle w:val="2"/>
        <w:numPr>
          <w:ilvl w:val="0"/>
          <w:numId w:val="175"/>
        </w:numPr>
        <w:shd w:val="clear" w:color="auto" w:fill="auto"/>
        <w:tabs>
          <w:tab w:val="left" w:pos="395"/>
        </w:tabs>
        <w:spacing w:line="240" w:lineRule="auto"/>
        <w:ind w:left="40" w:right="40"/>
        <w:rPr>
          <w:sz w:val="24"/>
          <w:szCs w:val="24"/>
        </w:rPr>
      </w:pPr>
      <w:r>
        <w:rPr>
          <w:sz w:val="24"/>
          <w:szCs w:val="24"/>
        </w:rPr>
        <w:t xml:space="preserve">Кравченко И.В., ТЛ, Долгова Прогулки в детском саду. Старшая и подготовительная к школе, </w:t>
      </w:r>
      <w:proofErr w:type="gramStart"/>
      <w:r>
        <w:rPr>
          <w:sz w:val="24"/>
          <w:szCs w:val="24"/>
        </w:rPr>
        <w:t>-М</w:t>
      </w:r>
      <w:proofErr w:type="gramEnd"/>
      <w:r>
        <w:rPr>
          <w:sz w:val="24"/>
          <w:szCs w:val="24"/>
        </w:rPr>
        <w:t>,: ТЦ Сфера, 2009. - 208 с.</w:t>
      </w:r>
    </w:p>
    <w:p w:rsidR="000646FB" w:rsidRDefault="000646FB" w:rsidP="000646FB">
      <w:pPr>
        <w:pStyle w:val="2"/>
        <w:numPr>
          <w:ilvl w:val="0"/>
          <w:numId w:val="175"/>
        </w:numPr>
        <w:shd w:val="clear" w:color="auto" w:fill="auto"/>
        <w:tabs>
          <w:tab w:val="left" w:pos="515"/>
        </w:tabs>
        <w:spacing w:line="240" w:lineRule="auto"/>
        <w:ind w:left="40" w:right="40"/>
        <w:rPr>
          <w:sz w:val="24"/>
          <w:szCs w:val="24"/>
        </w:rPr>
      </w:pPr>
      <w:r>
        <w:rPr>
          <w:sz w:val="24"/>
          <w:szCs w:val="24"/>
        </w:rPr>
        <w:t>Муллаева И.Б. Конспекты-сценарии занятий по физич</w:t>
      </w:r>
      <w:r>
        <w:rPr>
          <w:sz w:val="24"/>
          <w:szCs w:val="24"/>
        </w:rPr>
        <w:t>е</w:t>
      </w:r>
      <w:r>
        <w:rPr>
          <w:sz w:val="24"/>
          <w:szCs w:val="24"/>
        </w:rPr>
        <w:t xml:space="preserve">ской культуре для дошкольников. - СПб.: «Детство </w:t>
      </w:r>
      <w:proofErr w:type="gramStart"/>
      <w:r>
        <w:rPr>
          <w:sz w:val="24"/>
          <w:szCs w:val="24"/>
        </w:rPr>
        <w:t>-П</w:t>
      </w:r>
      <w:proofErr w:type="gramEnd"/>
      <w:r>
        <w:rPr>
          <w:sz w:val="24"/>
          <w:szCs w:val="24"/>
        </w:rPr>
        <w:t>ресс», 2005, -160 с.</w:t>
      </w:r>
    </w:p>
    <w:p w:rsidR="000646FB" w:rsidRDefault="000646FB" w:rsidP="000646FB">
      <w:pPr>
        <w:pStyle w:val="2"/>
        <w:numPr>
          <w:ilvl w:val="0"/>
          <w:numId w:val="175"/>
        </w:numPr>
        <w:shd w:val="clear" w:color="auto" w:fill="auto"/>
        <w:tabs>
          <w:tab w:val="left" w:pos="506"/>
        </w:tabs>
        <w:spacing w:line="240" w:lineRule="auto"/>
        <w:ind w:left="40" w:right="40"/>
        <w:rPr>
          <w:sz w:val="24"/>
          <w:szCs w:val="24"/>
        </w:rPr>
      </w:pPr>
      <w:r>
        <w:rPr>
          <w:sz w:val="24"/>
          <w:szCs w:val="24"/>
        </w:rPr>
        <w:t>Спутник руководителя физического воспитания д</w:t>
      </w:r>
      <w:r>
        <w:rPr>
          <w:sz w:val="24"/>
          <w:szCs w:val="24"/>
        </w:rPr>
        <w:t>о</w:t>
      </w:r>
      <w:r>
        <w:rPr>
          <w:sz w:val="24"/>
          <w:szCs w:val="24"/>
        </w:rPr>
        <w:t>школьного учреждения /под ред. С О, Филипповой. - СПб</w:t>
      </w:r>
      <w:proofErr w:type="gramStart"/>
      <w:r>
        <w:rPr>
          <w:sz w:val="24"/>
          <w:szCs w:val="24"/>
        </w:rPr>
        <w:t xml:space="preserve">.: </w:t>
      </w:r>
      <w:proofErr w:type="gramEnd"/>
      <w:r>
        <w:rPr>
          <w:sz w:val="24"/>
          <w:szCs w:val="24"/>
        </w:rPr>
        <w:t>ДЕТСТВО-ПРЕСС, 2005.-416 с.</w:t>
      </w:r>
    </w:p>
    <w:p w:rsidR="000646FB" w:rsidRDefault="000646FB" w:rsidP="000646FB">
      <w:pPr>
        <w:pStyle w:val="2"/>
        <w:numPr>
          <w:ilvl w:val="0"/>
          <w:numId w:val="175"/>
        </w:numPr>
        <w:shd w:val="clear" w:color="auto" w:fill="auto"/>
        <w:tabs>
          <w:tab w:val="left" w:pos="381"/>
        </w:tabs>
        <w:spacing w:line="240" w:lineRule="auto"/>
        <w:ind w:left="40" w:right="40"/>
        <w:rPr>
          <w:sz w:val="24"/>
          <w:szCs w:val="24"/>
        </w:rPr>
      </w:pPr>
      <w:r>
        <w:rPr>
          <w:sz w:val="24"/>
          <w:szCs w:val="24"/>
        </w:rPr>
        <w:t>Тешиок С.Н, Игры-занятия на проулке с малышами: Для занятий с детьми 2-4 лет. - М.: Мозака-Синтез, 2014. - 176 с.</w:t>
      </w:r>
    </w:p>
    <w:p w:rsidR="000646FB" w:rsidRDefault="000646FB" w:rsidP="000646FB">
      <w:pPr>
        <w:pStyle w:val="2"/>
        <w:numPr>
          <w:ilvl w:val="0"/>
          <w:numId w:val="175"/>
        </w:numPr>
        <w:shd w:val="clear" w:color="auto" w:fill="auto"/>
        <w:tabs>
          <w:tab w:val="left" w:pos="366"/>
        </w:tabs>
        <w:spacing w:line="240" w:lineRule="auto"/>
        <w:ind w:left="40" w:right="40"/>
        <w:rPr>
          <w:sz w:val="24"/>
          <w:szCs w:val="24"/>
        </w:rPr>
      </w:pPr>
      <w:r>
        <w:rPr>
          <w:sz w:val="24"/>
          <w:szCs w:val="24"/>
        </w:rPr>
        <w:t>Харченко Т.Е. Утренняя гимнастика в детском саду Упражнения для детей 3-5 лет. Мл Мозака-Синтез, 2007. - 64 с.</w:t>
      </w:r>
    </w:p>
    <w:p w:rsidR="000646FB" w:rsidRDefault="000646FB" w:rsidP="000646FB">
      <w:pPr>
        <w:pStyle w:val="2"/>
        <w:shd w:val="clear" w:color="auto" w:fill="auto"/>
        <w:spacing w:line="240" w:lineRule="auto"/>
        <w:rPr>
          <w:sz w:val="24"/>
          <w:szCs w:val="24"/>
        </w:rPr>
      </w:pPr>
      <w:r>
        <w:rPr>
          <w:sz w:val="24"/>
          <w:szCs w:val="24"/>
        </w:rPr>
        <w:t>Физическая культура</w:t>
      </w:r>
    </w:p>
    <w:p w:rsidR="000646FB" w:rsidRDefault="000646FB" w:rsidP="000646FB">
      <w:pPr>
        <w:pStyle w:val="2"/>
        <w:numPr>
          <w:ilvl w:val="0"/>
          <w:numId w:val="175"/>
        </w:numPr>
        <w:shd w:val="clear" w:color="auto" w:fill="auto"/>
        <w:tabs>
          <w:tab w:val="left" w:pos="386"/>
        </w:tabs>
        <w:spacing w:line="240" w:lineRule="auto"/>
        <w:ind w:left="40" w:right="40"/>
        <w:rPr>
          <w:sz w:val="24"/>
          <w:szCs w:val="24"/>
        </w:rPr>
      </w:pPr>
      <w:r>
        <w:rPr>
          <w:sz w:val="24"/>
          <w:szCs w:val="24"/>
        </w:rPr>
        <w:t>Физкультура Первая и вторая младшие группы. Разрабо</w:t>
      </w:r>
      <w:r>
        <w:rPr>
          <w:sz w:val="24"/>
          <w:szCs w:val="24"/>
        </w:rPr>
        <w:t>т</w:t>
      </w:r>
      <w:r>
        <w:rPr>
          <w:sz w:val="24"/>
          <w:szCs w:val="24"/>
        </w:rPr>
        <w:t>ки занятий. /Сост. М.А. Фисенко, - Волгоград: ИТД «Кор</w:t>
      </w:r>
      <w:r>
        <w:rPr>
          <w:sz w:val="24"/>
          <w:szCs w:val="24"/>
        </w:rPr>
        <w:t>и</w:t>
      </w:r>
      <w:r>
        <w:rPr>
          <w:sz w:val="24"/>
          <w:szCs w:val="24"/>
        </w:rPr>
        <w:t>фей». - 128 с.</w:t>
      </w:r>
    </w:p>
    <w:p w:rsidR="009D436B" w:rsidRDefault="009D436B" w:rsidP="000646FB">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tbl>
      <w:tblPr>
        <w:tblW w:w="0" w:type="auto"/>
        <w:jc w:val="center"/>
        <w:tblLayout w:type="fixed"/>
        <w:tblCellMar>
          <w:left w:w="10" w:type="dxa"/>
          <w:right w:w="10" w:type="dxa"/>
        </w:tblCellMar>
        <w:tblLook w:val="04A0" w:firstRow="1" w:lastRow="0" w:firstColumn="1" w:lastColumn="0" w:noHBand="0" w:noVBand="1"/>
      </w:tblPr>
      <w:tblGrid>
        <w:gridCol w:w="2467"/>
        <w:gridCol w:w="7099"/>
      </w:tblGrid>
      <w:tr w:rsidR="000646FB" w:rsidTr="000646FB">
        <w:trPr>
          <w:trHeight w:val="2434"/>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hideMark/>
          </w:tcPr>
          <w:p w:rsidR="000646FB" w:rsidRDefault="000646FB">
            <w:pPr>
              <w:ind w:left="180"/>
            </w:pPr>
            <w:r>
              <w:lastRenderedPageBreak/>
              <w:t>Здоровье</w:t>
            </w:r>
          </w:p>
        </w:tc>
        <w:tc>
          <w:tcPr>
            <w:tcW w:w="7099" w:type="dxa"/>
            <w:tcBorders>
              <w:top w:val="single" w:sz="4" w:space="0" w:color="auto"/>
              <w:left w:val="single" w:sz="4" w:space="0" w:color="auto"/>
              <w:bottom w:val="single" w:sz="4" w:space="0" w:color="auto"/>
              <w:right w:val="single" w:sz="4" w:space="0" w:color="auto"/>
            </w:tcBorders>
            <w:shd w:val="clear" w:color="auto" w:fill="FFFFFF"/>
            <w:hideMark/>
          </w:tcPr>
          <w:p w:rsidR="000646FB" w:rsidRDefault="000646FB" w:rsidP="000646FB">
            <w:pPr>
              <w:pStyle w:val="11"/>
              <w:numPr>
                <w:ilvl w:val="0"/>
                <w:numId w:val="176"/>
              </w:numPr>
              <w:shd w:val="clear" w:color="auto" w:fill="auto"/>
              <w:tabs>
                <w:tab w:val="left" w:pos="418"/>
              </w:tabs>
              <w:spacing w:before="0" w:after="0" w:line="264" w:lineRule="exact"/>
            </w:pPr>
            <w:r>
              <w:t xml:space="preserve">Голицына Н.С., Шумова И.М. Воспитание основ </w:t>
            </w:r>
            <w:proofErr w:type="gramStart"/>
            <w:r>
              <w:t>здоровою</w:t>
            </w:r>
            <w:proofErr w:type="gramEnd"/>
            <w:r>
              <w:t xml:space="preserve"> образа жизни у малышей. - М.: Издательство «Скрипторий 2003», 2008. - 120 с.</w:t>
            </w:r>
          </w:p>
          <w:p w:rsidR="000646FB" w:rsidRDefault="000646FB" w:rsidP="000646FB">
            <w:pPr>
              <w:pStyle w:val="11"/>
              <w:numPr>
                <w:ilvl w:val="1"/>
                <w:numId w:val="176"/>
              </w:numPr>
              <w:shd w:val="clear" w:color="auto" w:fill="auto"/>
              <w:tabs>
                <w:tab w:val="left" w:pos="577"/>
              </w:tabs>
              <w:spacing w:before="0" w:after="0" w:line="264" w:lineRule="exact"/>
            </w:pPr>
            <w:r>
              <w:t>Кузнецова М.Н, Система комплексных мероприятий по оздоро</w:t>
            </w:r>
            <w:r>
              <w:t>в</w:t>
            </w:r>
            <w:r>
              <w:t>лению детей в дошкольных образовательных учреждениях. - М.: АР</w:t>
            </w:r>
            <w:r>
              <w:t>К</w:t>
            </w:r>
            <w:r>
              <w:t>ТИ, 2002,- 64 с.</w:t>
            </w:r>
          </w:p>
          <w:p w:rsidR="000646FB" w:rsidRDefault="000646FB">
            <w:pPr>
              <w:pStyle w:val="11"/>
              <w:shd w:val="clear" w:color="auto" w:fill="auto"/>
            </w:pPr>
            <w:r>
              <w:t>Практический опыт по здороьесберегающсй деятельности в ДОУ. / авт.-сост. А.К. Сундукова,</w:t>
            </w:r>
            <w:r>
              <w:rPr>
                <w:rStyle w:val="ArialUnicodeMS"/>
                <w:rFonts w:hint="default"/>
              </w:rPr>
              <w:t xml:space="preserve"> Г</w:t>
            </w:r>
            <w:r>
              <w:t>.Н, Калайтанова. Е.В. Майгурова, - М.: АРКТИ, 2010. - 104 с.</w:t>
            </w:r>
          </w:p>
        </w:tc>
      </w:tr>
      <w:tr w:rsidR="000646FB" w:rsidTr="000646FB">
        <w:trPr>
          <w:trHeight w:val="278"/>
          <w:jc w:val="center"/>
        </w:trPr>
        <w:tc>
          <w:tcPr>
            <w:tcW w:w="95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6FB" w:rsidRDefault="000646FB">
            <w:pPr>
              <w:ind w:left="2800"/>
            </w:pPr>
            <w:r>
              <w:t>Соннально-коммуннкатнвное развитие</w:t>
            </w:r>
          </w:p>
        </w:tc>
      </w:tr>
      <w:tr w:rsidR="000646FB" w:rsidTr="000646FB">
        <w:trPr>
          <w:trHeight w:val="4512"/>
          <w:jc w:val="center"/>
        </w:trPr>
        <w:tc>
          <w:tcPr>
            <w:tcW w:w="24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646FB" w:rsidRDefault="000646FB">
            <w:pPr>
              <w:ind w:left="180"/>
            </w:pPr>
            <w:r>
              <w:t>Социализация, разв</w:t>
            </w:r>
            <w:r>
              <w:t>и</w:t>
            </w:r>
            <w:r>
              <w:t>тие общения, нра</w:t>
            </w:r>
            <w:r>
              <w:t>в</w:t>
            </w:r>
            <w:r>
              <w:t>ственное воспитание</w:t>
            </w:r>
          </w:p>
        </w:tc>
        <w:tc>
          <w:tcPr>
            <w:tcW w:w="7099" w:type="dxa"/>
            <w:tcBorders>
              <w:top w:val="single" w:sz="4" w:space="0" w:color="auto"/>
              <w:left w:val="single" w:sz="4" w:space="0" w:color="auto"/>
              <w:bottom w:val="single" w:sz="4" w:space="0" w:color="auto"/>
              <w:right w:val="single" w:sz="4" w:space="0" w:color="auto"/>
            </w:tcBorders>
            <w:shd w:val="clear" w:color="auto" w:fill="FFFFFF"/>
            <w:hideMark/>
          </w:tcPr>
          <w:p w:rsidR="000646FB" w:rsidRDefault="000646FB" w:rsidP="000646FB">
            <w:pPr>
              <w:pStyle w:val="11"/>
              <w:numPr>
                <w:ilvl w:val="0"/>
                <w:numId w:val="177"/>
              </w:numPr>
              <w:shd w:val="clear" w:color="auto" w:fill="auto"/>
              <w:tabs>
                <w:tab w:val="left" w:pos="414"/>
              </w:tabs>
              <w:spacing w:before="0" w:after="0" w:line="264" w:lineRule="exact"/>
            </w:pPr>
            <w:r>
              <w:t>Бурс Р.С. Социально-нравственное воспитание дошкольников (3-7 лет).</w:t>
            </w:r>
          </w:p>
          <w:p w:rsidR="000646FB" w:rsidRDefault="000646FB" w:rsidP="000646FB">
            <w:pPr>
              <w:pStyle w:val="11"/>
              <w:numPr>
                <w:ilvl w:val="0"/>
                <w:numId w:val="177"/>
              </w:numPr>
              <w:shd w:val="clear" w:color="auto" w:fill="auto"/>
              <w:tabs>
                <w:tab w:val="left" w:pos="390"/>
              </w:tabs>
              <w:spacing w:before="0" w:after="0" w:line="264" w:lineRule="exact"/>
            </w:pPr>
            <w:r>
              <w:t>Петрова В.И., Стульник</w:t>
            </w:r>
            <w:r>
              <w:rPr>
                <w:rStyle w:val="a5"/>
              </w:rPr>
              <w:t xml:space="preserve"> Т</w:t>
            </w:r>
            <w:r>
              <w:t>.Д. Этические беседы с детьми 4—7 лет, - М.: МОЗАИКА-СИНТЕЗ, 2016. 80 с.</w:t>
            </w:r>
          </w:p>
          <w:p w:rsidR="000646FB" w:rsidRDefault="000646FB" w:rsidP="000646FB">
            <w:pPr>
              <w:pStyle w:val="11"/>
              <w:numPr>
                <w:ilvl w:val="0"/>
                <w:numId w:val="177"/>
              </w:numPr>
              <w:shd w:val="clear" w:color="auto" w:fill="auto"/>
              <w:tabs>
                <w:tab w:val="left" w:pos="433"/>
              </w:tabs>
              <w:spacing w:before="0" w:after="0" w:line="264" w:lineRule="exact"/>
            </w:pPr>
            <w:r>
              <w:t xml:space="preserve">Зацепина М.Б, Дни воинской славы: Патриотическое воспитание дошкольников. - М.: МОЗАИКА-СИНТЕЗ, 2010. - 112 </w:t>
            </w:r>
            <w:proofErr w:type="gramStart"/>
            <w:r>
              <w:t>с</w:t>
            </w:r>
            <w:proofErr w:type="gramEnd"/>
            <w:r>
              <w:t>,</w:t>
            </w:r>
          </w:p>
          <w:p w:rsidR="000646FB" w:rsidRDefault="000646FB" w:rsidP="000646FB">
            <w:pPr>
              <w:pStyle w:val="11"/>
              <w:numPr>
                <w:ilvl w:val="0"/>
                <w:numId w:val="177"/>
              </w:numPr>
              <w:shd w:val="clear" w:color="auto" w:fill="auto"/>
              <w:tabs>
                <w:tab w:val="left" w:pos="375"/>
              </w:tabs>
              <w:spacing w:before="0" w:after="0" w:line="264" w:lineRule="exact"/>
            </w:pPr>
            <w:r>
              <w:t>Иванова И.В., Бардинова Е.Ю., Калинина А.М. Социальное разв</w:t>
            </w:r>
            <w:r>
              <w:t>и</w:t>
            </w:r>
            <w:r>
              <w:t>тие детей в ДОУ. - М.: ТЦ Сфера, 2008. - 128 с.</w:t>
            </w:r>
          </w:p>
          <w:p w:rsidR="000646FB" w:rsidRDefault="000646FB" w:rsidP="000646FB">
            <w:pPr>
              <w:pStyle w:val="11"/>
              <w:numPr>
                <w:ilvl w:val="0"/>
                <w:numId w:val="177"/>
              </w:numPr>
              <w:shd w:val="clear" w:color="auto" w:fill="auto"/>
              <w:tabs>
                <w:tab w:val="left" w:pos="447"/>
              </w:tabs>
              <w:spacing w:before="0" w:after="0" w:line="264" w:lineRule="exact"/>
            </w:pPr>
            <w:r>
              <w:t>С чего начинается Родина? (Опыт работы по патриотическому воспитанию в ДОУ) / под ред. Л</w:t>
            </w:r>
            <w:proofErr w:type="gramStart"/>
            <w:r>
              <w:t>,А</w:t>
            </w:r>
            <w:proofErr w:type="gramEnd"/>
            <w:r>
              <w:t>. Кондрьжтшской. - М</w:t>
            </w:r>
            <w:proofErr w:type="gramStart"/>
            <w:r>
              <w:t xml:space="preserve">,: </w:t>
            </w:r>
            <w:proofErr w:type="gramEnd"/>
            <w:r>
              <w:t>ТЦ Сфера, 2003, -192.</w:t>
            </w:r>
          </w:p>
          <w:p w:rsidR="000646FB" w:rsidRDefault="000646FB" w:rsidP="000646FB">
            <w:pPr>
              <w:pStyle w:val="11"/>
              <w:numPr>
                <w:ilvl w:val="0"/>
                <w:numId w:val="177"/>
              </w:numPr>
              <w:shd w:val="clear" w:color="auto" w:fill="auto"/>
              <w:tabs>
                <w:tab w:val="left" w:pos="524"/>
              </w:tabs>
              <w:spacing w:before="0" w:after="0" w:line="264" w:lineRule="exact"/>
            </w:pPr>
            <w:r>
              <w:t>Якобсон С.Г. Моральное воспитание в детском саду. М.: Изд</w:t>
            </w:r>
            <w:r>
              <w:t>а</w:t>
            </w:r>
            <w:r>
              <w:t>тельский дом «Воспитание дошкольника», 2003, - 112 с.</w:t>
            </w:r>
          </w:p>
          <w:p w:rsidR="000646FB" w:rsidRDefault="000646FB" w:rsidP="000646FB">
            <w:pPr>
              <w:pStyle w:val="11"/>
              <w:numPr>
                <w:ilvl w:val="0"/>
                <w:numId w:val="177"/>
              </w:numPr>
              <w:shd w:val="clear" w:color="auto" w:fill="auto"/>
              <w:tabs>
                <w:tab w:val="left" w:pos="442"/>
              </w:tabs>
              <w:spacing w:before="0" w:line="264" w:lineRule="exact"/>
            </w:pPr>
            <w:r>
              <w:t>Социально-нравственное воспитание детей 3-4 лет: Игровая и пр</w:t>
            </w:r>
            <w:r>
              <w:t>о</w:t>
            </w:r>
            <w:r>
              <w:t>дуктивная деятельность,</w:t>
            </w:r>
            <w:proofErr w:type="gramStart"/>
            <w:r>
              <w:t>—М</w:t>
            </w:r>
            <w:proofErr w:type="gramEnd"/>
            <w:r>
              <w:t>.: ТЦ Сфера, 2006, - 112 с,.</w:t>
            </w:r>
          </w:p>
          <w:p w:rsidR="000646FB" w:rsidRDefault="000646FB">
            <w:pPr>
              <w:pStyle w:val="11"/>
              <w:shd w:val="clear" w:color="auto" w:fill="auto"/>
              <w:spacing w:line="240" w:lineRule="auto"/>
            </w:pPr>
            <w:r>
              <w:t>Коломийчснко Л.В. Дорогою добра: Концепция и программа</w:t>
            </w:r>
          </w:p>
        </w:tc>
      </w:tr>
      <w:tr w:rsidR="000646FB" w:rsidTr="000646FB">
        <w:trPr>
          <w:trHeight w:val="269"/>
          <w:jc w:val="center"/>
        </w:trPr>
        <w:tc>
          <w:tcPr>
            <w:tcW w:w="9566" w:type="dxa"/>
            <w:vMerge/>
            <w:tcBorders>
              <w:top w:val="single" w:sz="4" w:space="0" w:color="auto"/>
              <w:left w:val="single" w:sz="4" w:space="0" w:color="auto"/>
              <w:bottom w:val="single" w:sz="4" w:space="0" w:color="auto"/>
              <w:right w:val="single" w:sz="4" w:space="0" w:color="auto"/>
            </w:tcBorders>
            <w:vAlign w:val="center"/>
            <w:hideMark/>
          </w:tcPr>
          <w:p w:rsidR="000646FB" w:rsidRDefault="000646FB">
            <w:pPr>
              <w:rPr>
                <w:rFonts w:eastAsia="Times New Roman"/>
                <w:sz w:val="23"/>
                <w:szCs w:val="23"/>
              </w:rPr>
            </w:pPr>
          </w:p>
        </w:tc>
        <w:tc>
          <w:tcPr>
            <w:tcW w:w="7099" w:type="dxa"/>
            <w:tcBorders>
              <w:top w:val="single" w:sz="4" w:space="0" w:color="auto"/>
              <w:left w:val="single" w:sz="4" w:space="0" w:color="auto"/>
              <w:bottom w:val="single" w:sz="4" w:space="0" w:color="auto"/>
              <w:right w:val="single" w:sz="4" w:space="0" w:color="auto"/>
            </w:tcBorders>
            <w:shd w:val="clear" w:color="auto" w:fill="FFFFFF"/>
            <w:hideMark/>
          </w:tcPr>
          <w:p w:rsidR="000646FB" w:rsidRDefault="000646FB">
            <w:pPr>
              <w:pStyle w:val="11"/>
              <w:shd w:val="clear" w:color="auto" w:fill="auto"/>
              <w:spacing w:line="240" w:lineRule="auto"/>
            </w:pPr>
            <w:r>
              <w:t>социально-коммуникативного развития и социального воспитания</w:t>
            </w:r>
          </w:p>
        </w:tc>
      </w:tr>
      <w:tr w:rsidR="000646FB" w:rsidTr="000646FB">
        <w:trPr>
          <w:trHeight w:val="269"/>
          <w:jc w:val="center"/>
        </w:trPr>
        <w:tc>
          <w:tcPr>
            <w:tcW w:w="9566" w:type="dxa"/>
            <w:vMerge/>
            <w:tcBorders>
              <w:top w:val="single" w:sz="4" w:space="0" w:color="auto"/>
              <w:left w:val="single" w:sz="4" w:space="0" w:color="auto"/>
              <w:bottom w:val="single" w:sz="4" w:space="0" w:color="auto"/>
              <w:right w:val="single" w:sz="4" w:space="0" w:color="auto"/>
            </w:tcBorders>
            <w:vAlign w:val="center"/>
            <w:hideMark/>
          </w:tcPr>
          <w:p w:rsidR="000646FB" w:rsidRDefault="000646FB">
            <w:pPr>
              <w:rPr>
                <w:rFonts w:eastAsia="Times New Roman"/>
                <w:sz w:val="23"/>
                <w:szCs w:val="23"/>
              </w:rPr>
            </w:pPr>
          </w:p>
        </w:tc>
        <w:tc>
          <w:tcPr>
            <w:tcW w:w="7099" w:type="dxa"/>
            <w:tcBorders>
              <w:top w:val="single" w:sz="4" w:space="0" w:color="auto"/>
              <w:left w:val="single" w:sz="4" w:space="0" w:color="auto"/>
              <w:bottom w:val="single" w:sz="4" w:space="0" w:color="auto"/>
              <w:right w:val="single" w:sz="4" w:space="0" w:color="auto"/>
            </w:tcBorders>
            <w:shd w:val="clear" w:color="auto" w:fill="FFFFFF"/>
            <w:hideMark/>
          </w:tcPr>
          <w:p w:rsidR="000646FB" w:rsidRDefault="000646FB">
            <w:pPr>
              <w:pStyle w:val="11"/>
              <w:shd w:val="clear" w:color="auto" w:fill="auto"/>
              <w:spacing w:line="240" w:lineRule="auto"/>
            </w:pPr>
            <w:r>
              <w:t>дошкольников. М.: ТЦ сфеоа. 2015. - 160 е.</w:t>
            </w:r>
          </w:p>
        </w:tc>
      </w:tr>
      <w:tr w:rsidR="000646FB" w:rsidTr="000646FB">
        <w:trPr>
          <w:trHeight w:val="5386"/>
          <w:jc w:val="center"/>
        </w:trPr>
        <w:tc>
          <w:tcPr>
            <w:tcW w:w="9566" w:type="dxa"/>
            <w:vMerge/>
            <w:tcBorders>
              <w:top w:val="single" w:sz="4" w:space="0" w:color="auto"/>
              <w:left w:val="single" w:sz="4" w:space="0" w:color="auto"/>
              <w:bottom w:val="single" w:sz="4" w:space="0" w:color="auto"/>
              <w:right w:val="single" w:sz="4" w:space="0" w:color="auto"/>
            </w:tcBorders>
            <w:vAlign w:val="center"/>
            <w:hideMark/>
          </w:tcPr>
          <w:p w:rsidR="000646FB" w:rsidRDefault="000646FB">
            <w:pPr>
              <w:rPr>
                <w:rFonts w:eastAsia="Times New Roman"/>
                <w:sz w:val="23"/>
                <w:szCs w:val="23"/>
              </w:rPr>
            </w:pPr>
          </w:p>
        </w:tc>
        <w:tc>
          <w:tcPr>
            <w:tcW w:w="7099" w:type="dxa"/>
            <w:tcBorders>
              <w:top w:val="single" w:sz="4" w:space="0" w:color="auto"/>
              <w:left w:val="single" w:sz="4" w:space="0" w:color="auto"/>
              <w:bottom w:val="single" w:sz="4" w:space="0" w:color="auto"/>
              <w:right w:val="single" w:sz="4" w:space="0" w:color="auto"/>
            </w:tcBorders>
            <w:shd w:val="clear" w:color="auto" w:fill="FFFFFF"/>
            <w:hideMark/>
          </w:tcPr>
          <w:p w:rsidR="000646FB" w:rsidRDefault="000646FB">
            <w:pPr>
              <w:pStyle w:val="11"/>
              <w:shd w:val="clear" w:color="auto" w:fill="auto"/>
            </w:pPr>
            <w:r>
              <w:t>{. Коломийченко Л.В., Чугаева</w:t>
            </w:r>
            <w:r>
              <w:rPr>
                <w:rStyle w:val="a5"/>
              </w:rPr>
              <w:t xml:space="preserve"> Г.И.,</w:t>
            </w:r>
            <w:r>
              <w:t xml:space="preserve"> Югова Л</w:t>
            </w:r>
            <w:proofErr w:type="gramStart"/>
            <w:r>
              <w:t>,</w:t>
            </w:r>
            <w:r>
              <w:rPr>
                <w:rStyle w:val="a5"/>
              </w:rPr>
              <w:t>И</w:t>
            </w:r>
            <w:proofErr w:type="gramEnd"/>
            <w:r>
              <w:rPr>
                <w:rStyle w:val="a5"/>
              </w:rPr>
              <w:t>.</w:t>
            </w:r>
            <w:r>
              <w:t xml:space="preserve"> Дорогою добра. Зан</w:t>
            </w:r>
            <w:r>
              <w:t>я</w:t>
            </w:r>
            <w:r>
              <w:t>тая для детей</w:t>
            </w:r>
            <w:r>
              <w:rPr>
                <w:rStyle w:val="a5"/>
              </w:rPr>
              <w:t xml:space="preserve"> 3-5</w:t>
            </w:r>
            <w:r>
              <w:t xml:space="preserve"> лет по социалыю-коммуникати</w:t>
            </w:r>
            <w:r>
              <w:rPr>
                <w:rStyle w:val="a5"/>
              </w:rPr>
              <w:t>в</w:t>
            </w:r>
            <w:proofErr w:type="gramStart"/>
            <w:r>
              <w:rPr>
                <w:rStyle w:val="a5"/>
              </w:rPr>
              <w:t>!</w:t>
            </w:r>
            <w:r>
              <w:t>ю</w:t>
            </w:r>
            <w:proofErr w:type="gramEnd"/>
            <w:r>
              <w:t>му развитию</w:t>
            </w:r>
            <w:r>
              <w:rPr>
                <w:rStyle w:val="a5"/>
              </w:rPr>
              <w:t xml:space="preserve"> и </w:t>
            </w:r>
            <w:r>
              <w:t>соц</w:t>
            </w:r>
            <w:r>
              <w:t>и</w:t>
            </w:r>
            <w:r>
              <w:t>альному воспитанию / под ред. Л.В. Коломийчснко, - М.: ТЦ Сфера. 2015'- 176 с.</w:t>
            </w:r>
          </w:p>
          <w:p w:rsidR="000646FB" w:rsidRDefault="000646FB" w:rsidP="000646FB">
            <w:pPr>
              <w:pStyle w:val="11"/>
              <w:numPr>
                <w:ilvl w:val="0"/>
                <w:numId w:val="178"/>
              </w:numPr>
              <w:shd w:val="clear" w:color="auto" w:fill="auto"/>
              <w:tabs>
                <w:tab w:val="left" w:pos="452"/>
              </w:tabs>
              <w:spacing w:before="0" w:after="0" w:line="264" w:lineRule="exact"/>
            </w:pPr>
            <w:r>
              <w:t>Коломийченко Л.В., Чугаева</w:t>
            </w:r>
            <w:r>
              <w:rPr>
                <w:rStyle w:val="a5"/>
              </w:rPr>
              <w:t xml:space="preserve"> Г</w:t>
            </w:r>
            <w:r>
              <w:t>.И., Югова Л.И. Дорогою добра. З</w:t>
            </w:r>
            <w:r>
              <w:t>а</w:t>
            </w:r>
            <w:r>
              <w:t xml:space="preserve">нятия для детей 5-6 лет по сотщально-коммуникатавному развитию и социальному воспитанию / под </w:t>
            </w:r>
            <w:proofErr w:type="gramStart"/>
            <w:r>
              <w:t>ред</w:t>
            </w:r>
            <w:proofErr w:type="gramEnd"/>
            <w:r>
              <w:t xml:space="preserve"> Л.В, Коломийченко. - М</w:t>
            </w:r>
            <w:proofErr w:type="gramStart"/>
            <w:r>
              <w:t xml:space="preserve">,: </w:t>
            </w:r>
            <w:proofErr w:type="gramEnd"/>
            <w:r>
              <w:t>ТЦ Сф</w:t>
            </w:r>
            <w:r>
              <w:t>е</w:t>
            </w:r>
            <w:r>
              <w:t>ра. 2015.- 192 с.</w:t>
            </w:r>
          </w:p>
          <w:p w:rsidR="000646FB" w:rsidRDefault="000646FB" w:rsidP="000646FB">
            <w:pPr>
              <w:pStyle w:val="11"/>
              <w:numPr>
                <w:ilvl w:val="0"/>
                <w:numId w:val="178"/>
              </w:numPr>
              <w:shd w:val="clear" w:color="auto" w:fill="auto"/>
              <w:tabs>
                <w:tab w:val="left" w:pos="447"/>
              </w:tabs>
              <w:spacing w:before="0" w:after="0" w:line="264" w:lineRule="exact"/>
            </w:pPr>
            <w:r>
              <w:t>Коломийченко Л.В., Чугаева Г</w:t>
            </w:r>
            <w:proofErr w:type="gramStart"/>
            <w:r>
              <w:t>,И</w:t>
            </w:r>
            <w:proofErr w:type="gramEnd"/>
            <w:r>
              <w:t>., Югова Л.И, Дорогою добра. З</w:t>
            </w:r>
            <w:r>
              <w:t>а</w:t>
            </w:r>
            <w:r>
              <w:t xml:space="preserve">нятая для дегей 6-7 лег но социально-коммуникативному развитию и социальному воспитанию / под </w:t>
            </w:r>
            <w:proofErr w:type="gramStart"/>
            <w:r>
              <w:t>ред</w:t>
            </w:r>
            <w:proofErr w:type="gramEnd"/>
            <w:r>
              <w:t xml:space="preserve"> Л,В- Коломийчснко, - М,; ТЦ Сф</w:t>
            </w:r>
            <w:r>
              <w:t>е</w:t>
            </w:r>
            <w:r>
              <w:t>ра, 2015.-320 с.</w:t>
            </w:r>
          </w:p>
          <w:p w:rsidR="000646FB" w:rsidRDefault="000646FB" w:rsidP="000646FB">
            <w:pPr>
              <w:pStyle w:val="11"/>
              <w:numPr>
                <w:ilvl w:val="0"/>
                <w:numId w:val="178"/>
              </w:numPr>
              <w:shd w:val="clear" w:color="auto" w:fill="auto"/>
              <w:tabs>
                <w:tab w:val="left" w:pos="534"/>
              </w:tabs>
              <w:spacing w:before="0" w:after="0" w:line="264" w:lineRule="exact"/>
            </w:pPr>
            <w:r>
              <w:t>Н.Е. Богуславская, Н.А Купина Веселый этикет (развитие комм</w:t>
            </w:r>
            <w:r>
              <w:t>у</w:t>
            </w:r>
            <w:r>
              <w:t>никативных способностей ребенка). - Екатеринбург: «АРД ЛТД», 1999. - 192 с.</w:t>
            </w:r>
          </w:p>
          <w:p w:rsidR="000646FB" w:rsidRDefault="000646FB" w:rsidP="000646FB">
            <w:pPr>
              <w:pStyle w:val="11"/>
              <w:numPr>
                <w:ilvl w:val="0"/>
                <w:numId w:val="178"/>
              </w:numPr>
              <w:shd w:val="clear" w:color="auto" w:fill="auto"/>
              <w:tabs>
                <w:tab w:val="left" w:pos="423"/>
              </w:tabs>
              <w:spacing w:before="0" w:after="0" w:line="264" w:lineRule="exact"/>
            </w:pPr>
            <w:r>
              <w:t>Бычкова С.С, Формирование умения общения со сверстниками у старших дошкольников -</w:t>
            </w:r>
            <w:r>
              <w:rPr>
                <w:rStyle w:val="a5"/>
              </w:rPr>
              <w:t xml:space="preserve"> М.:</w:t>
            </w:r>
            <w:r>
              <w:t xml:space="preserve"> АРКТИ, 2002. - 96 е.</w:t>
            </w:r>
          </w:p>
          <w:p w:rsidR="000646FB" w:rsidRDefault="000646FB" w:rsidP="000646FB">
            <w:pPr>
              <w:pStyle w:val="11"/>
              <w:numPr>
                <w:ilvl w:val="0"/>
                <w:numId w:val="178"/>
              </w:numPr>
              <w:shd w:val="clear" w:color="auto" w:fill="auto"/>
              <w:tabs>
                <w:tab w:val="left" w:pos="433"/>
              </w:tabs>
              <w:spacing w:before="0" w:after="0" w:line="264" w:lineRule="exact"/>
            </w:pPr>
            <w:r>
              <w:t xml:space="preserve">Данилина Т.А., Зедгенидое В.Я., Степина Н.М. В мире детских эмоций, - М.: Айрис-пресс, 2004. - 160 </w:t>
            </w:r>
            <w:proofErr w:type="gramStart"/>
            <w:r>
              <w:t>с</w:t>
            </w:r>
            <w:proofErr w:type="gramEnd"/>
            <w:r>
              <w:t>,</w:t>
            </w:r>
          </w:p>
          <w:p w:rsidR="000646FB" w:rsidRDefault="000646FB" w:rsidP="000646FB">
            <w:pPr>
              <w:pStyle w:val="11"/>
              <w:numPr>
                <w:ilvl w:val="0"/>
                <w:numId w:val="178"/>
              </w:numPr>
              <w:shd w:val="clear" w:color="auto" w:fill="auto"/>
              <w:tabs>
                <w:tab w:val="left" w:pos="361"/>
              </w:tabs>
              <w:spacing w:before="0" w:after="0" w:line="264" w:lineRule="exact"/>
            </w:pPr>
            <w:r>
              <w:t>Мнкляева Н.</w:t>
            </w:r>
            <w:proofErr w:type="gramStart"/>
            <w:r>
              <w:t>В</w:t>
            </w:r>
            <w:proofErr w:type="gramEnd"/>
            <w:r>
              <w:t xml:space="preserve"> Поделись </w:t>
            </w:r>
            <w:proofErr w:type="gramStart"/>
            <w:r>
              <w:t>улыбкою</w:t>
            </w:r>
            <w:proofErr w:type="gramEnd"/>
            <w:r>
              <w:t xml:space="preserve"> своей: развитие чувства юмора у</w:t>
            </w:r>
          </w:p>
        </w:tc>
      </w:tr>
    </w:tbl>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307E7" w:rsidRPr="00B65B0D" w:rsidRDefault="009307E7" w:rsidP="009307E7">
      <w:pPr>
        <w:sectPr w:rsidR="009307E7" w:rsidRPr="00B65B0D">
          <w:footerReference w:type="default" r:id="rId12"/>
          <w:footnotePr>
            <w:numRestart w:val="eachPage"/>
          </w:footnotePr>
          <w:type w:val="continuous"/>
          <w:pgSz w:w="11905" w:h="16837"/>
          <w:pgMar w:top="685" w:right="2045" w:bottom="1650" w:left="3370" w:header="0" w:footer="3" w:gutter="0"/>
          <w:cols w:space="720"/>
          <w:noEndnote/>
          <w:docGrid w:linePitch="360"/>
        </w:sectPr>
      </w:pPr>
      <w:r w:rsidRPr="00B65B0D">
        <w:t>ШВД6ШЙ0Я К КОЛЛЕКТИВНОМУ ДОГОВОРУ;</w:t>
      </w:r>
    </w:p>
    <w:p w:rsidR="009307E7" w:rsidRPr="00B65B0D" w:rsidRDefault="009307E7" w:rsidP="009307E7">
      <w:r w:rsidRPr="00B65B0D">
        <w:lastRenderedPageBreak/>
        <w:t>Правила внутреннего трудового распорядка.</w:t>
      </w:r>
    </w:p>
    <w:p w:rsidR="009307E7" w:rsidRPr="00B65B0D" w:rsidRDefault="009307E7" w:rsidP="009307E7">
      <w:r w:rsidRPr="00B65B0D">
        <w:t>График сменности.</w:t>
      </w:r>
    </w:p>
    <w:p w:rsidR="009307E7" w:rsidRPr="00B65B0D" w:rsidRDefault="009307E7" w:rsidP="009307E7">
      <w:r w:rsidRPr="00B65B0D">
        <w:t>-сплачиваемого</w:t>
      </w:r>
    </w:p>
    <w:p w:rsidR="009307E7" w:rsidRPr="00B65B0D" w:rsidRDefault="009307E7" w:rsidP="009307E7">
      <w:proofErr w:type="gramStart"/>
      <w:r w:rsidRPr="00B65B0D">
        <w:t>Перечень должнос^евм] дополнительного (.</w:t>
      </w:r>
      <w:proofErr w:type="gramEnd"/>
    </w:p>
    <w:p w:rsidR="009307E7" w:rsidRPr="00B65B0D" w:rsidRDefault="009307E7" w:rsidP="009307E7">
      <w:r w:rsidRPr="00B65B0D">
        <w:t>Перечень „должно</w:t>
      </w:r>
    </w:p>
    <w:p w:rsidR="009307E7" w:rsidRPr="00B65B0D" w:rsidRDefault="009307E7" w:rsidP="009307E7"/>
    <w:p w:rsidR="009307E7" w:rsidRPr="00B65B0D" w:rsidRDefault="009307E7" w:rsidP="009307E7">
      <w:r w:rsidRPr="00B65B0D">
        <w:t>,|ь#от1р^</w:t>
      </w:r>
      <w:proofErr w:type="gramStart"/>
      <w:r w:rsidRPr="00B65B0D">
        <w:t>)г</w:t>
      </w:r>
      <w:proofErr w:type="gramEnd"/>
      <w:r w:rsidRPr="00B65B0D">
        <w:t>очщ}аасайенное становление дошкольников / авт-сост. С.М</w:t>
      </w:r>
      <w:proofErr w:type="gramStart"/>
      <w:r w:rsidRPr="00B65B0D">
        <w:t>0</w:t>
      </w:r>
      <w:proofErr w:type="gramEnd"/>
    </w:p>
    <w:p w:rsidR="009307E7" w:rsidRPr="00B65B0D" w:rsidRDefault="009307E7" w:rsidP="009307E7">
      <w:r w:rsidRPr="00B65B0D">
        <w:t>001Ф</w:t>
      </w:r>
      <w:proofErr w:type="gramStart"/>
      <w:r w:rsidRPr="00B65B0D">
        <w:t>Я-</w:t>
      </w:r>
      <w:proofErr w:type="gramEnd"/>
      <w:r w:rsidRPr="00B65B0D">
        <w:t xml:space="preserve"> Ш србеспечение специальной</w:t>
      </w:r>
    </w:p>
    <w:p w:rsidR="009307E7" w:rsidRPr="00B65B0D" w:rsidRDefault="009307E7" w:rsidP="009307E7">
      <w:r w:rsidRPr="00B65B0D">
        <w:t>Ш'Ьре^Ммиика-Синтез, 2015, - 64 с/</w:t>
      </w:r>
    </w:p>
    <w:p w:rsidR="009307E7" w:rsidRPr="00B65B0D" w:rsidRDefault="009307E7" w:rsidP="009307E7">
      <w:r w:rsidRPr="00B65B0D">
        <w:t>Саулина Т.Ф. Знакомим дошкольников с правилами дорожного движения (3-7 лет). - М.: Мозака-С'ннтез, 2015. - 112 с.</w:t>
      </w:r>
    </w:p>
    <w:p w:rsidR="009307E7" w:rsidRPr="00B65B0D" w:rsidRDefault="009307E7" w:rsidP="009307E7">
      <w:r w:rsidRPr="00B65B0D">
        <w:t>Гарнышева Т.Н. Как научить детей ПДД? Планирование занятий, конспекты, кроссворды, дидактич</w:t>
      </w:r>
      <w:r w:rsidRPr="00B65B0D">
        <w:t>е</w:t>
      </w:r>
      <w:r w:rsidRPr="00B65B0D">
        <w:t>ские игры. — СПб</w:t>
      </w:r>
      <w:proofErr w:type="gramStart"/>
      <w:r w:rsidRPr="00B65B0D">
        <w:t xml:space="preserve">.: </w:t>
      </w:r>
      <w:proofErr w:type="gramEnd"/>
      <w:r w:rsidRPr="00B65B0D">
        <w:t>ООО «Издательство «ДЕТСТВО-ПРЕСС», 2010. - 64 с.</w:t>
      </w:r>
    </w:p>
    <w:p w:rsidR="009307E7" w:rsidRPr="00B65B0D" w:rsidRDefault="009307E7" w:rsidP="009307E7">
      <w:r w:rsidRPr="00B65B0D">
        <w:t>Елжова И.В. ПДД в детском саду: развивающая среда и методика по ознакомлению детей с ПДД, перснектвное планирование, конспекты занятий. - Ростов н</w:t>
      </w:r>
      <w:proofErr w:type="gramStart"/>
      <w:r w:rsidRPr="00B65B0D">
        <w:t>а-</w:t>
      </w:r>
      <w:proofErr w:type="gramEnd"/>
      <w:r w:rsidRPr="00B65B0D">
        <w:t>'Д.: Феникс, 2011. -173 с,</w:t>
      </w:r>
    </w:p>
    <w:p w:rsidR="009307E7" w:rsidRPr="00B65B0D" w:rsidRDefault="009307E7" w:rsidP="009307E7">
      <w:r w:rsidRPr="00B65B0D">
        <w:t xml:space="preserve">Прилепко Е.Ф. Пожарная безопасность для дошкольников. - М.: Издательство «Скрнпторий 2003», 2008. - 96 </w:t>
      </w:r>
      <w:proofErr w:type="gramStart"/>
      <w:r w:rsidRPr="00B65B0D">
        <w:t>с</w:t>
      </w:r>
      <w:proofErr w:type="gramEnd"/>
      <w:r w:rsidRPr="00B65B0D">
        <w:t>,</w:t>
      </w:r>
    </w:p>
    <w:p w:rsidR="009307E7" w:rsidRPr="00B65B0D" w:rsidRDefault="009307E7" w:rsidP="009307E7">
      <w:r w:rsidRPr="00B65B0D">
        <w:t>Старцева О.Ю. Школа дорожных наук. Профилактика детского дорожного травматизма. М.: ТЦ Сф</w:t>
      </w:r>
      <w:r w:rsidRPr="00B65B0D">
        <w:t>е</w:t>
      </w:r>
      <w:r w:rsidRPr="00B65B0D">
        <w:t>ра, 200Х. 64 с.</w:t>
      </w:r>
    </w:p>
    <w:p w:rsidR="009307E7" w:rsidRPr="00B65B0D" w:rsidRDefault="009307E7" w:rsidP="009307E7">
      <w:r w:rsidRPr="00B65B0D">
        <w:t>Скоролупова</w:t>
      </w:r>
      <w:proofErr w:type="gramStart"/>
      <w:r w:rsidRPr="00B65B0D">
        <w:t xml:space="preserve"> О</w:t>
      </w:r>
      <w:proofErr w:type="gramEnd"/>
      <w:r w:rsidRPr="00B65B0D">
        <w:t>, А. Занятия с детьми старшего дошкольного возраста по теме «Правила и безопа</w:t>
      </w:r>
      <w:r w:rsidRPr="00B65B0D">
        <w:t>с</w:t>
      </w:r>
      <w:r w:rsidRPr="00B65B0D">
        <w:t>ность дорожного движения» - М.: Издательство «Скрипторий 2003», 2006. - 80 с,</w:t>
      </w:r>
    </w:p>
    <w:p w:rsidR="009307E7" w:rsidRPr="00B65B0D" w:rsidRDefault="009307E7" w:rsidP="009307E7">
      <w:r w:rsidRPr="00B65B0D">
        <w:t>Черепанова СЛ Правила дорожного движения дошкольникам, - М: Издательство «Скрипторий 2003», 2008, - 80 с.</w:t>
      </w:r>
    </w:p>
    <w:p w:rsidR="009307E7" w:rsidRPr="00B65B0D" w:rsidRDefault="009307E7" w:rsidP="009307E7">
      <w:r w:rsidRPr="00B65B0D">
        <w:t>Самообслуживание, самостоятельность, трудовое воспитание</w:t>
      </w:r>
    </w:p>
    <w:p w:rsidR="009307E7" w:rsidRPr="00B65B0D" w:rsidRDefault="009307E7" w:rsidP="009307E7">
      <w:r w:rsidRPr="00B65B0D">
        <w:t>Игровая деятельность</w:t>
      </w:r>
    </w:p>
    <w:p w:rsidR="009307E7" w:rsidRPr="00B65B0D" w:rsidRDefault="009307E7" w:rsidP="009307E7">
      <w:r w:rsidRPr="00B65B0D">
        <w:t>9» Авдеева Н.И., Князева О.П., Стеркина Р.Б, - Спб/. «Дстсгво-11рссс», 2015,-144 с.</w:t>
      </w:r>
    </w:p>
    <w:p w:rsidR="009307E7" w:rsidRPr="00B65B0D" w:rsidRDefault="009307E7" w:rsidP="009307E7">
      <w:r w:rsidRPr="00B65B0D">
        <w:t xml:space="preserve">Куцакова Л.В. Трудовое </w:t>
      </w:r>
      <w:proofErr w:type="gramStart"/>
      <w:r w:rsidRPr="00B65B0D">
        <w:t>воспитание</w:t>
      </w:r>
      <w:proofErr w:type="gramEnd"/>
      <w:r w:rsidRPr="00B65B0D">
        <w:t xml:space="preserve"> а дегском саду: Для занятий с детьми 3-7 лет, - М.: МОЗАИКА-СИНТЕЗ, 2014. -128 </w:t>
      </w:r>
      <w:proofErr w:type="gramStart"/>
      <w:r w:rsidRPr="00B65B0D">
        <w:t>с</w:t>
      </w:r>
      <w:proofErr w:type="gramEnd"/>
      <w:r w:rsidRPr="00B65B0D">
        <w:t>,</w:t>
      </w:r>
    </w:p>
    <w:p w:rsidR="009307E7" w:rsidRPr="00B65B0D" w:rsidRDefault="009307E7" w:rsidP="009307E7">
      <w:pPr>
        <w:sectPr w:rsidR="009307E7" w:rsidRPr="00B65B0D" w:rsidSect="009307E7">
          <w:type w:val="continuous"/>
          <w:pgSz w:w="11905" w:h="16837"/>
          <w:pgMar w:top="685" w:right="562" w:bottom="1650" w:left="1701" w:header="0" w:footer="3" w:gutter="0"/>
          <w:cols w:space="720"/>
          <w:noEndnote/>
          <w:docGrid w:linePitch="360"/>
        </w:sectPr>
      </w:pPr>
      <w:r w:rsidRPr="00B65B0D">
        <w:t>Ребенок за столом: Методическое пособие по формированию</w:t>
      </w:r>
    </w:p>
    <w:p w:rsidR="009307E7" w:rsidRPr="00B65B0D" w:rsidRDefault="009307E7" w:rsidP="009307E7">
      <w:r w:rsidRPr="00B65B0D">
        <w:lastRenderedPageBreak/>
        <w:t>культурно-гигиенических навыков. - М.: ТЦ Сфера, 2005. -64 с.</w:t>
      </w:r>
      <w:r w:rsidRPr="00B65B0D">
        <w:tab/>
      </w:r>
    </w:p>
    <w:p w:rsidR="009307E7" w:rsidRPr="00B65B0D" w:rsidRDefault="009307E7" w:rsidP="009307E7">
      <w:r w:rsidRPr="00B65B0D">
        <w:t>2.</w:t>
      </w:r>
      <w:r w:rsidRPr="00B65B0D">
        <w:tab/>
        <w:t xml:space="preserve">Губанова Н.Ф. Развитие игровой деятельности. </w:t>
      </w:r>
      <w:proofErr w:type="gramStart"/>
      <w:r w:rsidRPr="00B65B0D">
        <w:t>Младшая группа (3-4</w:t>
      </w:r>
      <w:proofErr w:type="gramEnd"/>
    </w:p>
    <w:p w:rsidR="009307E7" w:rsidRPr="00B65B0D" w:rsidRDefault="009307E7" w:rsidP="009307E7">
      <w:r w:rsidRPr="00B65B0D">
        <w:t>года).</w:t>
      </w:r>
    </w:p>
    <w:p w:rsidR="009307E7" w:rsidRPr="00B65B0D" w:rsidRDefault="009307E7" w:rsidP="009307E7">
      <w:r w:rsidRPr="00B65B0D">
        <w:t>3.</w:t>
      </w:r>
      <w:r w:rsidRPr="00B65B0D">
        <w:tab/>
        <w:t>Губанова Н.Ф</w:t>
      </w:r>
      <w:proofErr w:type="gramStart"/>
      <w:r w:rsidRPr="00B65B0D">
        <w:t xml:space="preserve">,. </w:t>
      </w:r>
      <w:proofErr w:type="gramEnd"/>
      <w:r w:rsidRPr="00B65B0D">
        <w:t>Развитие игровой деятельности. Средняя группа. (4-5 лет).</w:t>
      </w:r>
    </w:p>
    <w:p w:rsidR="009307E7" w:rsidRPr="00B65B0D" w:rsidRDefault="009307E7" w:rsidP="009307E7">
      <w:r w:rsidRPr="00B65B0D">
        <w:t>4.</w:t>
      </w:r>
      <w:r w:rsidRPr="00B65B0D">
        <w:tab/>
        <w:t>Губанова Н.Ф. Развитие игровой деятельности. Старшая группа. (5-6 лет)</w:t>
      </w:r>
    </w:p>
    <w:p w:rsidR="009307E7" w:rsidRPr="00B65B0D" w:rsidRDefault="009307E7" w:rsidP="009307E7">
      <w:r w:rsidRPr="00B65B0D">
        <w:t>5.</w:t>
      </w:r>
      <w:r w:rsidRPr="00B65B0D">
        <w:tab/>
        <w:t>Губанова Н.Ф. Развитие игровой деятельности. Подготовительная к школе группа(6-7 лет)</w:t>
      </w:r>
    </w:p>
    <w:p w:rsidR="009307E7" w:rsidRPr="00B65B0D" w:rsidRDefault="009307E7" w:rsidP="009307E7">
      <w:r w:rsidRPr="00B65B0D">
        <w:t>6.</w:t>
      </w:r>
      <w:r w:rsidRPr="00B65B0D">
        <w:tab/>
        <w:t>Грииченко И.С. Игра в теории, обучении, воспитании и коррекционной работе. - М</w:t>
      </w:r>
      <w:proofErr w:type="gramStart"/>
      <w:r w:rsidRPr="00B65B0D">
        <w:t>,: «</w:t>
      </w:r>
      <w:proofErr w:type="gramEnd"/>
      <w:r w:rsidRPr="00B65B0D">
        <w:t>ЦГА», 2002. - 80 с,</w:t>
      </w:r>
    </w:p>
    <w:p w:rsidR="009307E7" w:rsidRPr="00B65B0D" w:rsidRDefault="009307E7" w:rsidP="009307E7">
      <w:r w:rsidRPr="00B65B0D">
        <w:t>7.</w:t>
      </w:r>
      <w:r w:rsidRPr="00B65B0D">
        <w:tab/>
        <w:t>Скоролупова О.А., Логинова Л</w:t>
      </w:r>
      <w:proofErr w:type="gramStart"/>
      <w:r w:rsidRPr="00B65B0D">
        <w:t>,В</w:t>
      </w:r>
      <w:proofErr w:type="gramEnd"/>
      <w:r w:rsidRPr="00B65B0D">
        <w:t>, Играем?,, Играем!!! Педагогическое руководство играми д</w:t>
      </w:r>
      <w:r w:rsidRPr="00B65B0D">
        <w:t>е</w:t>
      </w:r>
      <w:r w:rsidRPr="00B65B0D">
        <w:t>тей дошкольного возраста. М.: «Издательство Скрипторий 2003». 2006. - 109 с.</w:t>
      </w:r>
    </w:p>
    <w:p w:rsidR="009307E7" w:rsidRPr="00B65B0D" w:rsidRDefault="009307E7" w:rsidP="009307E7">
      <w:r w:rsidRPr="00B65B0D">
        <w:t>8.</w:t>
      </w:r>
      <w:r w:rsidRPr="00B65B0D">
        <w:tab/>
        <w:t>Микляева Н.В., Микляева Ю.В., Ярова Ю.В. Игровые педагогические ситуации в опыте работы ДОУ. - М</w:t>
      </w:r>
      <w:proofErr w:type="gramStart"/>
      <w:r w:rsidRPr="00B65B0D">
        <w:t xml:space="preserve"> :</w:t>
      </w:r>
      <w:proofErr w:type="gramEnd"/>
      <w:r w:rsidRPr="00B65B0D">
        <w:t xml:space="preserve"> Айрис-пресс, 2005. 96 с,</w:t>
      </w:r>
    </w:p>
    <w:p w:rsidR="009307E7" w:rsidRPr="00B65B0D" w:rsidRDefault="009307E7" w:rsidP="009307E7">
      <w:r w:rsidRPr="00B65B0D">
        <w:t>9.</w:t>
      </w:r>
      <w:r w:rsidRPr="00B65B0D">
        <w:tab/>
        <w:t>Разноцветные игры. 'авт.-сост. Келая К.</w:t>
      </w:r>
      <w:proofErr w:type="gramStart"/>
      <w:r w:rsidRPr="00B65B0D">
        <w:t>Ю</w:t>
      </w:r>
      <w:proofErr w:type="gramEnd"/>
      <w:r w:rsidRPr="00B65B0D">
        <w:t>„ Сотникова В.М. - М.: Л И НКА-ПРЕСС, 2007. - 336 с.</w:t>
      </w:r>
    </w:p>
    <w:p w:rsidR="009307E7" w:rsidRPr="00B65B0D" w:rsidRDefault="009307E7" w:rsidP="009307E7">
      <w:r w:rsidRPr="00B65B0D">
        <w:t>10.</w:t>
      </w:r>
      <w:r w:rsidRPr="00B65B0D">
        <w:tab/>
        <w:t>Деркунская В.А. Воспитываем, обучаем, развиваем дошкольников в М,. Педагогическое общ</w:t>
      </w:r>
      <w:r w:rsidRPr="00B65B0D">
        <w:t>е</w:t>
      </w:r>
      <w:r w:rsidRPr="00B65B0D">
        <w:t xml:space="preserve">ство России, 2005. -128 </w:t>
      </w:r>
      <w:proofErr w:type="gramStart"/>
      <w:r w:rsidRPr="00B65B0D">
        <w:t>с</w:t>
      </w:r>
      <w:proofErr w:type="gramEnd"/>
      <w:r w:rsidRPr="00B65B0D">
        <w:t>,</w:t>
      </w: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tbl>
      <w:tblPr>
        <w:tblW w:w="0" w:type="auto"/>
        <w:jc w:val="center"/>
        <w:tblLayout w:type="fixed"/>
        <w:tblCellMar>
          <w:left w:w="10" w:type="dxa"/>
          <w:right w:w="10" w:type="dxa"/>
        </w:tblCellMar>
        <w:tblLook w:val="04A0" w:firstRow="1" w:lastRow="0" w:firstColumn="1" w:lastColumn="0" w:noHBand="0" w:noVBand="1"/>
      </w:tblPr>
      <w:tblGrid>
        <w:gridCol w:w="2462"/>
        <w:gridCol w:w="7104"/>
      </w:tblGrid>
      <w:tr w:rsidR="009307E7" w:rsidTr="009307E7">
        <w:trPr>
          <w:trHeight w:val="1891"/>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9307E7" w:rsidRDefault="009307E7">
            <w:pPr>
              <w:rPr>
                <w:color w:val="000000"/>
                <w:sz w:val="10"/>
                <w:szCs w:val="10"/>
              </w:rPr>
            </w:pP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rsidP="009307E7">
            <w:pPr>
              <w:pStyle w:val="11"/>
              <w:numPr>
                <w:ilvl w:val="0"/>
                <w:numId w:val="179"/>
              </w:numPr>
              <w:shd w:val="clear" w:color="auto" w:fill="auto"/>
              <w:tabs>
                <w:tab w:val="left" w:pos="538"/>
              </w:tabs>
              <w:spacing w:before="0" w:after="0" w:line="264" w:lineRule="exact"/>
            </w:pPr>
            <w:r>
              <w:t xml:space="preserve">Винслрадова Н.А„ Позднякова Н.В. Сюжетно-ролевыс игры для старших дошкольников. - М.: Айрис-пресс, </w:t>
            </w:r>
            <w:r>
              <w:rPr>
                <w:rStyle w:val="1pt"/>
              </w:rPr>
              <w:t>2011—128 с.</w:t>
            </w:r>
          </w:p>
          <w:p w:rsidR="009307E7" w:rsidRDefault="009307E7" w:rsidP="009307E7">
            <w:pPr>
              <w:pStyle w:val="11"/>
              <w:numPr>
                <w:ilvl w:val="0"/>
                <w:numId w:val="179"/>
              </w:numPr>
              <w:shd w:val="clear" w:color="auto" w:fill="auto"/>
              <w:tabs>
                <w:tab w:val="left" w:pos="476"/>
              </w:tabs>
              <w:spacing w:before="0" w:after="0" w:line="264" w:lineRule="exact"/>
            </w:pPr>
            <w:r>
              <w:t xml:space="preserve">Мирясова В.И. Занимательные игры-задания в </w:t>
            </w:r>
            <w:proofErr w:type="gramStart"/>
            <w:r>
              <w:t>детском</w:t>
            </w:r>
            <w:proofErr w:type="gramEnd"/>
            <w:r>
              <w:t xml:space="preserve"> езду. - М.: Школьная пресса, 2004. - 80 с.</w:t>
            </w:r>
          </w:p>
          <w:p w:rsidR="009307E7" w:rsidRDefault="009307E7" w:rsidP="009307E7">
            <w:pPr>
              <w:pStyle w:val="11"/>
              <w:numPr>
                <w:ilvl w:val="0"/>
                <w:numId w:val="179"/>
              </w:numPr>
              <w:shd w:val="clear" w:color="auto" w:fill="auto"/>
              <w:tabs>
                <w:tab w:val="left" w:pos="447"/>
              </w:tabs>
              <w:spacing w:before="0" w:after="0" w:line="264" w:lineRule="exact"/>
            </w:pPr>
            <w:r>
              <w:t>Доронова Т.Н., КарабановаО.А., Соловьева Е.В. Игра в дошкол</w:t>
            </w:r>
            <w:r>
              <w:t>ь</w:t>
            </w:r>
            <w:r>
              <w:t>ном возрасте, - М.: Издательский дом «Воспитание дошкольника», 2002. 128 с.</w:t>
            </w:r>
          </w:p>
        </w:tc>
      </w:tr>
      <w:tr w:rsidR="009307E7" w:rsidTr="009307E7">
        <w:trPr>
          <w:trHeight w:val="278"/>
          <w:jc w:val="center"/>
        </w:trPr>
        <w:tc>
          <w:tcPr>
            <w:tcW w:w="95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pPr>
              <w:ind w:left="3920"/>
            </w:pPr>
            <w:r>
              <w:t>Речевое развитие</w:t>
            </w:r>
          </w:p>
        </w:tc>
      </w:tr>
      <w:tr w:rsidR="009307E7" w:rsidTr="009307E7">
        <w:trPr>
          <w:trHeight w:val="213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pPr>
              <w:spacing w:line="269" w:lineRule="exact"/>
            </w:pPr>
            <w:r>
              <w:t>Речевое развитие дегсн раннего возраста</w:t>
            </w: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rsidP="009307E7">
            <w:pPr>
              <w:pStyle w:val="11"/>
              <w:numPr>
                <w:ilvl w:val="0"/>
                <w:numId w:val="180"/>
              </w:numPr>
              <w:shd w:val="clear" w:color="auto" w:fill="auto"/>
              <w:tabs>
                <w:tab w:val="left" w:pos="380"/>
              </w:tabs>
              <w:spacing w:before="0" w:after="0" w:line="264" w:lineRule="exact"/>
            </w:pPr>
            <w:r>
              <w:t>Гербова В</w:t>
            </w:r>
            <w:r>
              <w:rPr>
                <w:rStyle w:val="a5"/>
              </w:rPr>
              <w:t>.В.</w:t>
            </w:r>
            <w:r>
              <w:t xml:space="preserve"> Развитие речи в детском саду: Вторая группа раннего возраста (2 3 года).</w:t>
            </w:r>
          </w:p>
          <w:p w:rsidR="009307E7" w:rsidRDefault="009307E7" w:rsidP="009307E7">
            <w:pPr>
              <w:pStyle w:val="11"/>
              <w:numPr>
                <w:ilvl w:val="1"/>
                <w:numId w:val="180"/>
              </w:numPr>
              <w:shd w:val="clear" w:color="auto" w:fill="auto"/>
              <w:tabs>
                <w:tab w:val="left" w:pos="447"/>
              </w:tabs>
              <w:spacing w:before="0" w:after="0" w:line="264" w:lineRule="exact"/>
            </w:pPr>
            <w:r>
              <w:t>Лямина</w:t>
            </w:r>
            <w:r>
              <w:rPr>
                <w:rStyle w:val="a5"/>
              </w:rPr>
              <w:t xml:space="preserve"> Г</w:t>
            </w:r>
            <w:r>
              <w:t>.М, Развитие речи ребенка раннего возраста. - М. Айри</w:t>
            </w:r>
            <w:proofErr w:type="gramStart"/>
            <w:r>
              <w:t>с-</w:t>
            </w:r>
            <w:proofErr w:type="gramEnd"/>
            <w:r>
              <w:t xml:space="preserve"> пресс, 2008. - 96 с.</w:t>
            </w:r>
          </w:p>
          <w:p w:rsidR="009307E7" w:rsidRDefault="009307E7" w:rsidP="009307E7">
            <w:pPr>
              <w:pStyle w:val="11"/>
              <w:numPr>
                <w:ilvl w:val="1"/>
                <w:numId w:val="180"/>
              </w:numPr>
              <w:shd w:val="clear" w:color="auto" w:fill="auto"/>
              <w:tabs>
                <w:tab w:val="left" w:pos="380"/>
              </w:tabs>
              <w:spacing w:before="0" w:after="0" w:line="264" w:lineRule="exact"/>
            </w:pPr>
            <w:r>
              <w:t>Картушина</w:t>
            </w:r>
            <w:r>
              <w:rPr>
                <w:rStyle w:val="a5"/>
              </w:rPr>
              <w:t xml:space="preserve"> М</w:t>
            </w:r>
            <w:r>
              <w:t>.Ю. Конспекты логоритмимеских занятий с детьми 2-3 лет. - М.: ТЦ Сфера, 2007. -128 с.</w:t>
            </w:r>
          </w:p>
          <w:p w:rsidR="009307E7" w:rsidRDefault="009307E7" w:rsidP="009307E7">
            <w:pPr>
              <w:pStyle w:val="11"/>
              <w:numPr>
                <w:ilvl w:val="2"/>
                <w:numId w:val="180"/>
              </w:numPr>
              <w:shd w:val="clear" w:color="auto" w:fill="auto"/>
              <w:tabs>
                <w:tab w:val="left" w:pos="390"/>
              </w:tabs>
              <w:spacing w:before="0" w:after="0" w:line="264" w:lineRule="exact"/>
            </w:pPr>
            <w:r>
              <w:t>Микляева Ю.В., Сидоренко В Н. развитие речи детей в процессе их адаптации к ДОУ М.: Айрис-пресс, 2005. - 80 с.</w:t>
            </w:r>
          </w:p>
        </w:tc>
      </w:tr>
      <w:tr w:rsidR="009307E7" w:rsidTr="009307E7">
        <w:trPr>
          <w:trHeight w:val="7219"/>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r>
              <w:lastRenderedPageBreak/>
              <w:t>Речевое развитие детей дошкольного возраста</w:t>
            </w: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rsidP="009307E7">
            <w:pPr>
              <w:pStyle w:val="11"/>
              <w:numPr>
                <w:ilvl w:val="0"/>
                <w:numId w:val="181"/>
              </w:numPr>
              <w:shd w:val="clear" w:color="auto" w:fill="auto"/>
              <w:tabs>
                <w:tab w:val="left" w:pos="399"/>
              </w:tabs>
              <w:spacing w:before="0" w:after="0" w:line="264" w:lineRule="exact"/>
            </w:pPr>
            <w:r>
              <w:t>Гербова В.В. Развитие речи в разновозрастной группе детского с</w:t>
            </w:r>
            <w:r>
              <w:t>а</w:t>
            </w:r>
            <w:r>
              <w:t>да. Младшая разновозрастная группа (2- 3 года) - М.: Мозака-Синтез, 2015. - 112 с.</w:t>
            </w:r>
          </w:p>
          <w:p w:rsidR="009307E7" w:rsidRDefault="009307E7" w:rsidP="009307E7">
            <w:pPr>
              <w:pStyle w:val="11"/>
              <w:numPr>
                <w:ilvl w:val="0"/>
                <w:numId w:val="181"/>
              </w:numPr>
              <w:shd w:val="clear" w:color="auto" w:fill="auto"/>
              <w:tabs>
                <w:tab w:val="left" w:pos="366"/>
              </w:tabs>
              <w:spacing w:before="0" w:after="0" w:line="264" w:lineRule="exact"/>
            </w:pPr>
            <w:r>
              <w:t xml:space="preserve">Гербова В.В. Развитие речи в детском саду: Младшая группа. - М.: МОЗАИКА-СИНТЕЗ, 2015. - 96 </w:t>
            </w:r>
            <w:proofErr w:type="gramStart"/>
            <w:r>
              <w:t>с</w:t>
            </w:r>
            <w:proofErr w:type="gramEnd"/>
            <w:r>
              <w:t>,</w:t>
            </w:r>
          </w:p>
          <w:p w:rsidR="009307E7" w:rsidRDefault="009307E7" w:rsidP="009307E7">
            <w:pPr>
              <w:pStyle w:val="11"/>
              <w:numPr>
                <w:ilvl w:val="0"/>
                <w:numId w:val="181"/>
              </w:numPr>
              <w:shd w:val="clear" w:color="auto" w:fill="auto"/>
              <w:tabs>
                <w:tab w:val="left" w:pos="390"/>
              </w:tabs>
              <w:spacing w:before="0" w:after="0" w:line="264" w:lineRule="exact"/>
            </w:pPr>
            <w:r>
              <w:t>Гербова В</w:t>
            </w:r>
            <w:r>
              <w:rPr>
                <w:rStyle w:val="a5"/>
              </w:rPr>
              <w:t>.В.</w:t>
            </w:r>
            <w:r>
              <w:t xml:space="preserve"> Развитие речи в детском саду: Средняя группа, - М.: МОЗАИКА-СИНТЕЗ, 2015. - 80 с.</w:t>
            </w:r>
          </w:p>
          <w:p w:rsidR="009307E7" w:rsidRDefault="009307E7" w:rsidP="009307E7">
            <w:pPr>
              <w:pStyle w:val="11"/>
              <w:numPr>
                <w:ilvl w:val="0"/>
                <w:numId w:val="181"/>
              </w:numPr>
              <w:shd w:val="clear" w:color="auto" w:fill="auto"/>
              <w:tabs>
                <w:tab w:val="left" w:pos="394"/>
              </w:tabs>
              <w:spacing w:before="0" w:after="0" w:line="264" w:lineRule="exact"/>
            </w:pPr>
            <w:r>
              <w:t>Гербова В.В. Развитие речи в детском саду: Старшая группа. — М</w:t>
            </w:r>
            <w:proofErr w:type="gramStart"/>
            <w:r>
              <w:t xml:space="preserve">,: </w:t>
            </w:r>
            <w:proofErr w:type="gramEnd"/>
            <w:r>
              <w:t>МОЗАИКА-СИНТЕЗ, 2015. - 144 с.</w:t>
            </w:r>
          </w:p>
          <w:p w:rsidR="009307E7" w:rsidRDefault="009307E7" w:rsidP="009307E7">
            <w:pPr>
              <w:pStyle w:val="11"/>
              <w:numPr>
                <w:ilvl w:val="0"/>
                <w:numId w:val="181"/>
              </w:numPr>
              <w:shd w:val="clear" w:color="auto" w:fill="auto"/>
              <w:tabs>
                <w:tab w:val="left" w:pos="418"/>
              </w:tabs>
              <w:spacing w:before="0" w:after="0" w:line="264" w:lineRule="exact"/>
            </w:pPr>
            <w:proofErr w:type="gramStart"/>
            <w:r>
              <w:t>Гербова В</w:t>
            </w:r>
            <w:r>
              <w:rPr>
                <w:rStyle w:val="a5"/>
              </w:rPr>
              <w:t>.В.</w:t>
            </w:r>
            <w:r>
              <w:t xml:space="preserve"> Развитие речи в детском сад)</w:t>
            </w:r>
            <w:r>
              <w:rPr>
                <w:vertAlign w:val="superscript"/>
              </w:rPr>
              <w:t>1</w:t>
            </w:r>
            <w:r>
              <w:t>:</w:t>
            </w:r>
            <w:proofErr w:type="gramEnd"/>
            <w:r>
              <w:t xml:space="preserve"> Подготовительная к школе группа. - М.: МОЗАИКА-СИНТЕЗ, 2015. - 112 с.</w:t>
            </w:r>
          </w:p>
          <w:p w:rsidR="009307E7" w:rsidRDefault="009307E7" w:rsidP="009307E7">
            <w:pPr>
              <w:pStyle w:val="11"/>
              <w:numPr>
                <w:ilvl w:val="0"/>
                <w:numId w:val="181"/>
              </w:numPr>
              <w:shd w:val="clear" w:color="auto" w:fill="auto"/>
              <w:tabs>
                <w:tab w:val="left" w:pos="375"/>
              </w:tabs>
              <w:spacing w:before="0" w:after="0" w:line="264" w:lineRule="exact"/>
            </w:pPr>
            <w:r>
              <w:t>Варсшова НС, Обучение дошкольников грамоте</w:t>
            </w:r>
          </w:p>
          <w:p w:rsidR="009307E7" w:rsidRDefault="009307E7" w:rsidP="009307E7">
            <w:pPr>
              <w:pStyle w:val="11"/>
              <w:numPr>
                <w:ilvl w:val="0"/>
                <w:numId w:val="181"/>
              </w:numPr>
              <w:shd w:val="clear" w:color="auto" w:fill="auto"/>
              <w:tabs>
                <w:tab w:val="left" w:pos="409"/>
              </w:tabs>
              <w:spacing w:before="0" w:after="0" w:line="264" w:lineRule="exact"/>
            </w:pPr>
            <w:r>
              <w:t>Итоговые дни по лексическим темам: Планирование и конспекты. Кн. 1. /Алябьева Е.А., М.: ТЦ Сфера, 2007,- 224 с.</w:t>
            </w:r>
          </w:p>
          <w:p w:rsidR="009307E7" w:rsidRDefault="009307E7" w:rsidP="009307E7">
            <w:pPr>
              <w:pStyle w:val="11"/>
              <w:numPr>
                <w:ilvl w:val="0"/>
                <w:numId w:val="181"/>
              </w:numPr>
              <w:shd w:val="clear" w:color="auto" w:fill="auto"/>
              <w:tabs>
                <w:tab w:val="left" w:pos="418"/>
              </w:tabs>
              <w:spacing w:before="0" w:after="0" w:line="264" w:lineRule="exact"/>
            </w:pPr>
            <w:r>
              <w:t xml:space="preserve">Итоговые </w:t>
            </w:r>
            <w:proofErr w:type="gramStart"/>
            <w:r>
              <w:t>дни</w:t>
            </w:r>
            <w:proofErr w:type="gramEnd"/>
            <w:r>
              <w:t xml:space="preserve"> но лексическим темам: Планирование и конспекты. Кн. 3. /Алябьева Е.А., М.: ТЦ Сфера, 2007,- 208 с.</w:t>
            </w:r>
          </w:p>
          <w:p w:rsidR="009307E7" w:rsidRDefault="009307E7" w:rsidP="009307E7">
            <w:pPr>
              <w:pStyle w:val="11"/>
              <w:numPr>
                <w:ilvl w:val="0"/>
                <w:numId w:val="181"/>
              </w:numPr>
              <w:shd w:val="clear" w:color="auto" w:fill="auto"/>
              <w:tabs>
                <w:tab w:val="left" w:pos="394"/>
              </w:tabs>
              <w:spacing w:before="0" w:after="0" w:line="264" w:lineRule="exact"/>
            </w:pPr>
            <w:r>
              <w:t>Развитие речи детей 3-5 лет / под, ред. ОС, Ушаковой. - М</w:t>
            </w:r>
            <w:proofErr w:type="gramStart"/>
            <w:r>
              <w:t xml:space="preserve">,: </w:t>
            </w:r>
            <w:proofErr w:type="gramEnd"/>
            <w:r>
              <w:t>ТЦ Сфера, 2015, - 192 с.</w:t>
            </w:r>
          </w:p>
          <w:p w:rsidR="009307E7" w:rsidRDefault="009307E7" w:rsidP="009307E7">
            <w:pPr>
              <w:pStyle w:val="11"/>
              <w:numPr>
                <w:ilvl w:val="0"/>
                <w:numId w:val="181"/>
              </w:numPr>
              <w:shd w:val="clear" w:color="auto" w:fill="auto"/>
              <w:tabs>
                <w:tab w:val="left" w:pos="500"/>
              </w:tabs>
              <w:spacing w:before="0" w:after="0" w:line="264" w:lineRule="exact"/>
            </w:pPr>
            <w:r>
              <w:t>Развитие речи детей 5-7 лет / под</w:t>
            </w:r>
            <w:proofErr w:type="gramStart"/>
            <w:r>
              <w:t>.</w:t>
            </w:r>
            <w:proofErr w:type="gramEnd"/>
            <w:r>
              <w:t xml:space="preserve"> </w:t>
            </w:r>
            <w:proofErr w:type="gramStart"/>
            <w:r>
              <w:t>р</w:t>
            </w:r>
            <w:proofErr w:type="gramEnd"/>
            <w:r>
              <w:t>ед. ОС. Ушаковой. -</w:t>
            </w:r>
            <w:r>
              <w:rPr>
                <w:rStyle w:val="a5"/>
              </w:rPr>
              <w:t xml:space="preserve"> М.;</w:t>
            </w:r>
            <w:r>
              <w:t xml:space="preserve"> ТЦ Сфера, 2015.- 172 с.</w:t>
            </w:r>
          </w:p>
          <w:p w:rsidR="009307E7" w:rsidRDefault="009307E7" w:rsidP="009307E7">
            <w:pPr>
              <w:pStyle w:val="11"/>
              <w:numPr>
                <w:ilvl w:val="0"/>
                <w:numId w:val="181"/>
              </w:numPr>
              <w:shd w:val="clear" w:color="auto" w:fill="auto"/>
              <w:tabs>
                <w:tab w:val="left" w:pos="553"/>
              </w:tabs>
              <w:spacing w:before="0" w:after="0" w:line="264" w:lineRule="exact"/>
            </w:pPr>
            <w:r>
              <w:t>Развитие речи и творчества дошкольников: Игры, упражнения, конспекты занятий /под ред. ОС. Ушаковой. М.: Сфера, 2004. - 144 с.</w:t>
            </w:r>
          </w:p>
          <w:p w:rsidR="009307E7" w:rsidRDefault="009307E7" w:rsidP="009307E7">
            <w:pPr>
              <w:pStyle w:val="11"/>
              <w:numPr>
                <w:ilvl w:val="0"/>
                <w:numId w:val="181"/>
              </w:numPr>
              <w:shd w:val="clear" w:color="auto" w:fill="auto"/>
              <w:tabs>
                <w:tab w:val="left" w:pos="486"/>
              </w:tabs>
              <w:spacing w:before="0" w:after="0" w:line="264" w:lineRule="exact"/>
            </w:pPr>
            <w:r>
              <w:t>Нищева Н.В. Развитие связной речи у детей дошкольного возра</w:t>
            </w:r>
            <w:r>
              <w:t>с</w:t>
            </w:r>
            <w:r>
              <w:t>та. Формирование навыков пересказа. - СПб</w:t>
            </w:r>
            <w:proofErr w:type="gramStart"/>
            <w:r>
              <w:t xml:space="preserve">,; </w:t>
            </w:r>
            <w:proofErr w:type="gramEnd"/>
            <w:r>
              <w:t>ООО «Издательство «ДЕТСТВО-П РЕСС», 2010 - 80 с.</w:t>
            </w:r>
          </w:p>
          <w:p w:rsidR="009307E7" w:rsidRDefault="009307E7" w:rsidP="009307E7">
            <w:pPr>
              <w:pStyle w:val="11"/>
              <w:numPr>
                <w:ilvl w:val="0"/>
                <w:numId w:val="181"/>
              </w:numPr>
              <w:shd w:val="clear" w:color="auto" w:fill="auto"/>
              <w:tabs>
                <w:tab w:val="left" w:pos="471"/>
              </w:tabs>
              <w:spacing w:before="0" w:after="0" w:line="264" w:lineRule="exact"/>
            </w:pPr>
            <w:r>
              <w:t>Янушко Е.А, Развитие речи у детей раннего возраста (1-3 года</w:t>
            </w:r>
            <w:proofErr w:type="gramStart"/>
            <w:r>
              <w:t xml:space="preserve">. -) </w:t>
            </w:r>
            <w:proofErr w:type="gramEnd"/>
            <w:r>
              <w:t>М.: МОЗАИКА-СИНТЕЗ, 2012, - 64 с.</w:t>
            </w:r>
          </w:p>
        </w:tc>
      </w:tr>
      <w:tr w:rsidR="009307E7" w:rsidTr="009307E7">
        <w:trPr>
          <w:trHeight w:val="1622"/>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pPr>
              <w:pStyle w:val="11"/>
              <w:shd w:val="clear" w:color="auto" w:fill="auto"/>
            </w:pPr>
            <w:r>
              <w:t>Чтение</w:t>
            </w:r>
          </w:p>
          <w:p w:rsidR="009307E7" w:rsidRDefault="009307E7">
            <w:r>
              <w:t>художественной</w:t>
            </w:r>
          </w:p>
          <w:p w:rsidR="009307E7" w:rsidRDefault="009307E7">
            <w:r>
              <w:t>литературы</w:t>
            </w: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rsidP="009307E7">
            <w:pPr>
              <w:pStyle w:val="11"/>
              <w:numPr>
                <w:ilvl w:val="0"/>
                <w:numId w:val="182"/>
              </w:numPr>
              <w:shd w:val="clear" w:color="auto" w:fill="auto"/>
              <w:tabs>
                <w:tab w:val="left" w:pos="337"/>
              </w:tabs>
              <w:spacing w:before="0" w:after="0" w:line="264" w:lineRule="exact"/>
            </w:pPr>
            <w:r>
              <w:t>Хрестоматия для чтения детям в детском саду и дома: 13 года.</w:t>
            </w:r>
          </w:p>
          <w:p w:rsidR="009307E7" w:rsidRDefault="009307E7" w:rsidP="009307E7">
            <w:pPr>
              <w:pStyle w:val="11"/>
              <w:numPr>
                <w:ilvl w:val="1"/>
                <w:numId w:val="182"/>
              </w:numPr>
              <w:shd w:val="clear" w:color="auto" w:fill="auto"/>
              <w:tabs>
                <w:tab w:val="left" w:pos="370"/>
              </w:tabs>
              <w:spacing w:before="0" w:after="0" w:line="264" w:lineRule="exact"/>
            </w:pPr>
            <w:proofErr w:type="gramStart"/>
            <w:r>
              <w:t>Хрестоматия для чтения детям в детском сад)' и дома: 3-4 года.</w:t>
            </w:r>
            <w:proofErr w:type="gramEnd"/>
          </w:p>
          <w:p w:rsidR="009307E7" w:rsidRDefault="009307E7" w:rsidP="009307E7">
            <w:pPr>
              <w:pStyle w:val="11"/>
              <w:numPr>
                <w:ilvl w:val="1"/>
                <w:numId w:val="182"/>
              </w:numPr>
              <w:shd w:val="clear" w:color="auto" w:fill="auto"/>
              <w:tabs>
                <w:tab w:val="left" w:pos="356"/>
              </w:tabs>
              <w:spacing w:before="0" w:after="0" w:line="264" w:lineRule="exact"/>
            </w:pPr>
            <w:proofErr w:type="gramStart"/>
            <w:r>
              <w:t>Хрестоматия</w:t>
            </w:r>
            <w:proofErr w:type="gramEnd"/>
            <w:r>
              <w:t xml:space="preserve"> зля чтения детям в детском саду и дома: 4-5 лет</w:t>
            </w:r>
          </w:p>
          <w:p w:rsidR="009307E7" w:rsidRDefault="009307E7" w:rsidP="009307E7">
            <w:pPr>
              <w:pStyle w:val="11"/>
              <w:numPr>
                <w:ilvl w:val="2"/>
                <w:numId w:val="182"/>
              </w:numPr>
              <w:shd w:val="clear" w:color="auto" w:fill="auto"/>
              <w:tabs>
                <w:tab w:val="left" w:pos="361"/>
              </w:tabs>
              <w:spacing w:before="0" w:after="0" w:line="264" w:lineRule="exact"/>
            </w:pPr>
            <w:r>
              <w:t>Хрестоматия для чтения детям в детском саду и дома: 5-6 лет</w:t>
            </w:r>
          </w:p>
          <w:p w:rsidR="009307E7" w:rsidRDefault="009307E7" w:rsidP="009307E7">
            <w:pPr>
              <w:pStyle w:val="11"/>
              <w:numPr>
                <w:ilvl w:val="3"/>
                <w:numId w:val="182"/>
              </w:numPr>
              <w:shd w:val="clear" w:color="auto" w:fill="auto"/>
              <w:tabs>
                <w:tab w:val="left" w:pos="337"/>
              </w:tabs>
              <w:spacing w:before="0" w:after="0" w:line="264" w:lineRule="exact"/>
            </w:pPr>
            <w:r>
              <w:t>Хрестоматия для чтения детям в детском саду и дома: 6-7 лет</w:t>
            </w:r>
          </w:p>
          <w:p w:rsidR="009307E7" w:rsidRDefault="009307E7" w:rsidP="009307E7">
            <w:pPr>
              <w:pStyle w:val="11"/>
              <w:numPr>
                <w:ilvl w:val="4"/>
                <w:numId w:val="182"/>
              </w:numPr>
              <w:shd w:val="clear" w:color="auto" w:fill="auto"/>
              <w:tabs>
                <w:tab w:val="left" w:pos="476"/>
              </w:tabs>
              <w:spacing w:before="0" w:after="0" w:line="264" w:lineRule="exact"/>
            </w:pPr>
            <w:r>
              <w:t>Ознакомление дошкольников с литературой и развитие речи.</w:t>
            </w:r>
          </w:p>
        </w:tc>
      </w:tr>
    </w:tbl>
    <w:p w:rsidR="009D436B" w:rsidRDefault="009D436B" w:rsidP="003D1EEE">
      <w:pPr>
        <w:ind w:left="8" w:right="120" w:firstLine="708"/>
        <w:jc w:val="both"/>
        <w:rPr>
          <w:rFonts w:eastAsia="Times New Roman"/>
          <w:sz w:val="24"/>
          <w:szCs w:val="24"/>
          <w:highlight w:val="yellow"/>
        </w:rPr>
      </w:pPr>
    </w:p>
    <w:tbl>
      <w:tblPr>
        <w:tblW w:w="0" w:type="auto"/>
        <w:jc w:val="center"/>
        <w:tblLayout w:type="fixed"/>
        <w:tblCellMar>
          <w:left w:w="10" w:type="dxa"/>
          <w:right w:w="10" w:type="dxa"/>
        </w:tblCellMar>
        <w:tblLook w:val="04A0" w:firstRow="1" w:lastRow="0" w:firstColumn="1" w:lastColumn="0" w:noHBand="0" w:noVBand="1"/>
      </w:tblPr>
      <w:tblGrid>
        <w:gridCol w:w="2462"/>
        <w:gridCol w:w="7104"/>
      </w:tblGrid>
      <w:tr w:rsidR="009307E7" w:rsidTr="009307E7">
        <w:trPr>
          <w:trHeight w:val="1354"/>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9307E7" w:rsidRDefault="009307E7">
            <w:pPr>
              <w:rPr>
                <w:color w:val="000000"/>
                <w:sz w:val="10"/>
                <w:szCs w:val="10"/>
              </w:rPr>
            </w:pP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pPr>
              <w:pStyle w:val="11"/>
              <w:shd w:val="clear" w:color="auto" w:fill="auto"/>
              <w:spacing w:line="269" w:lineRule="exact"/>
            </w:pPr>
            <w:r>
              <w:t>методическое пособие/ Ушакова</w:t>
            </w:r>
            <w:r>
              <w:rPr>
                <w:rStyle w:val="a5"/>
              </w:rPr>
              <w:t xml:space="preserve"> О</w:t>
            </w:r>
            <w:r>
              <w:t>.С. -М.:</w:t>
            </w:r>
            <w:r>
              <w:rPr>
                <w:rStyle w:val="a5"/>
              </w:rPr>
              <w:t xml:space="preserve"> ТЦ</w:t>
            </w:r>
            <w:r>
              <w:t xml:space="preserve"> Сфера, 2004</w:t>
            </w:r>
          </w:p>
          <w:p w:rsidR="009307E7" w:rsidRDefault="009307E7" w:rsidP="009307E7">
            <w:pPr>
              <w:pStyle w:val="11"/>
              <w:numPr>
                <w:ilvl w:val="0"/>
                <w:numId w:val="183"/>
              </w:numPr>
              <w:shd w:val="clear" w:color="auto" w:fill="auto"/>
              <w:tabs>
                <w:tab w:val="left" w:pos="380"/>
              </w:tabs>
              <w:spacing w:before="0" w:after="0" w:line="269" w:lineRule="exact"/>
            </w:pPr>
            <w:r>
              <w:t>Ушакова О.С. ознакомление дошкольников с литературой и разв</w:t>
            </w:r>
            <w:r>
              <w:t>и</w:t>
            </w:r>
            <w:r>
              <w:t>тие речи. - М.: ТЦ Сфера. 2015. - 288 с.</w:t>
            </w:r>
          </w:p>
          <w:p w:rsidR="009307E7" w:rsidRDefault="009307E7" w:rsidP="009307E7">
            <w:pPr>
              <w:pStyle w:val="11"/>
              <w:numPr>
                <w:ilvl w:val="0"/>
                <w:numId w:val="183"/>
              </w:numPr>
              <w:shd w:val="clear" w:color="auto" w:fill="auto"/>
              <w:tabs>
                <w:tab w:val="left" w:pos="380"/>
              </w:tabs>
              <w:spacing w:before="0" w:after="0" w:line="269" w:lineRule="exact"/>
            </w:pPr>
            <w:r>
              <w:t>Ушакова О.С., Гаврнш Н</w:t>
            </w:r>
            <w:r>
              <w:rPr>
                <w:rStyle w:val="a5"/>
              </w:rPr>
              <w:t>.В.</w:t>
            </w:r>
            <w:r>
              <w:t xml:space="preserve"> Знакомим дошкольников с литературой. - М</w:t>
            </w:r>
            <w:proofErr w:type="gramStart"/>
            <w:r>
              <w:t xml:space="preserve">,: </w:t>
            </w:r>
            <w:proofErr w:type="gramEnd"/>
            <w:r>
              <w:t>ТЦ Сфера, 1999. - 224 с.</w:t>
            </w:r>
          </w:p>
        </w:tc>
      </w:tr>
      <w:tr w:rsidR="009307E7" w:rsidTr="009307E7">
        <w:trPr>
          <w:trHeight w:val="288"/>
          <w:jc w:val="center"/>
        </w:trPr>
        <w:tc>
          <w:tcPr>
            <w:tcW w:w="95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pPr>
              <w:ind w:left="3400"/>
            </w:pPr>
            <w:r>
              <w:t>Познавательное развитие</w:t>
            </w:r>
          </w:p>
        </w:tc>
      </w:tr>
      <w:tr w:rsidR="009307E7" w:rsidTr="009307E7">
        <w:trPr>
          <w:trHeight w:val="4277"/>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pPr>
              <w:ind w:left="180"/>
            </w:pPr>
            <w:r>
              <w:lastRenderedPageBreak/>
              <w:t>Развитие познавател</w:t>
            </w:r>
            <w:r>
              <w:t>ь</w:t>
            </w:r>
            <w:r>
              <w:t>но- исследовательской деятельности</w:t>
            </w: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rsidP="009307E7">
            <w:pPr>
              <w:pStyle w:val="11"/>
              <w:numPr>
                <w:ilvl w:val="0"/>
                <w:numId w:val="184"/>
              </w:numPr>
              <w:shd w:val="clear" w:color="auto" w:fill="auto"/>
              <w:tabs>
                <w:tab w:val="left" w:pos="375"/>
              </w:tabs>
              <w:spacing w:before="0" w:after="0" w:line="264" w:lineRule="exact"/>
            </w:pPr>
            <w:r>
              <w:t>Веракса Н.Е., Веракса А.Н. Проектная деятельность дошкольников. — М.: МОЗАИКА-СИНТЕЗ, 2014. - 64 с.</w:t>
            </w:r>
          </w:p>
          <w:p w:rsidR="009307E7" w:rsidRDefault="009307E7" w:rsidP="009307E7">
            <w:pPr>
              <w:pStyle w:val="11"/>
              <w:numPr>
                <w:ilvl w:val="0"/>
                <w:numId w:val="184"/>
              </w:numPr>
              <w:shd w:val="clear" w:color="auto" w:fill="auto"/>
              <w:tabs>
                <w:tab w:val="left" w:pos="514"/>
              </w:tabs>
              <w:spacing w:before="0" w:after="0" w:line="264" w:lineRule="exact"/>
            </w:pPr>
            <w:r>
              <w:t>Веракса</w:t>
            </w:r>
            <w:r>
              <w:rPr>
                <w:rStyle w:val="a5"/>
              </w:rPr>
              <w:t xml:space="preserve"> НЕ,</w:t>
            </w:r>
            <w:r>
              <w:t xml:space="preserve"> Еааимов</w:t>
            </w:r>
            <w:r>
              <w:rPr>
                <w:rStyle w:val="a5"/>
              </w:rPr>
              <w:t xml:space="preserve"> О.Р.</w:t>
            </w:r>
            <w:r>
              <w:t xml:space="preserve"> Познавательно-исследовательская деятел</w:t>
            </w:r>
            <w:r>
              <w:t>ь</w:t>
            </w:r>
            <w:r>
              <w:t xml:space="preserve">ность дошкольников. - М.: МОЗА И </w:t>
            </w:r>
            <w:proofErr w:type="gramStart"/>
            <w:r>
              <w:t>К</w:t>
            </w:r>
            <w:proofErr w:type="gramEnd"/>
            <w:r>
              <w:t xml:space="preserve"> </w:t>
            </w:r>
            <w:proofErr w:type="gramStart"/>
            <w:r>
              <w:t>А-СИНТЕЗ</w:t>
            </w:r>
            <w:proofErr w:type="gramEnd"/>
            <w:r>
              <w:t>, 2015. -80 с.</w:t>
            </w:r>
          </w:p>
          <w:p w:rsidR="009307E7" w:rsidRDefault="009307E7" w:rsidP="009307E7">
            <w:pPr>
              <w:pStyle w:val="11"/>
              <w:numPr>
                <w:ilvl w:val="0"/>
                <w:numId w:val="184"/>
              </w:numPr>
              <w:shd w:val="clear" w:color="auto" w:fill="auto"/>
              <w:tabs>
                <w:tab w:val="left" w:pos="462"/>
              </w:tabs>
              <w:spacing w:before="0" w:after="0" w:line="264" w:lineRule="exact"/>
            </w:pPr>
            <w:r>
              <w:t>Крашенинииков</w:t>
            </w:r>
            <w:r>
              <w:rPr>
                <w:rStyle w:val="a5"/>
              </w:rPr>
              <w:t xml:space="preserve"> Е.Е..</w:t>
            </w:r>
            <w:r>
              <w:t xml:space="preserve"> Холодова</w:t>
            </w:r>
            <w:r>
              <w:rPr>
                <w:rStyle w:val="a5"/>
              </w:rPr>
              <w:t xml:space="preserve"> О</w:t>
            </w:r>
            <w:r>
              <w:t xml:space="preserve"> Л. Развитие познавательных сп</w:t>
            </w:r>
            <w:r>
              <w:t>о</w:t>
            </w:r>
            <w:r>
              <w:t>собностей дошкольников (5-7 лет).</w:t>
            </w:r>
          </w:p>
          <w:p w:rsidR="009307E7" w:rsidRDefault="009307E7" w:rsidP="009307E7">
            <w:pPr>
              <w:pStyle w:val="11"/>
              <w:numPr>
                <w:ilvl w:val="0"/>
                <w:numId w:val="184"/>
              </w:numPr>
              <w:shd w:val="clear" w:color="auto" w:fill="auto"/>
              <w:tabs>
                <w:tab w:val="left" w:pos="466"/>
              </w:tabs>
              <w:spacing w:before="0" w:after="0" w:line="264" w:lineRule="exact"/>
            </w:pPr>
            <w:r>
              <w:t>Павлова Л</w:t>
            </w:r>
            <w:r>
              <w:rPr>
                <w:rStyle w:val="a5"/>
              </w:rPr>
              <w:t>.Ю.</w:t>
            </w:r>
            <w:r>
              <w:t xml:space="preserve"> Сборник дидактических игр по ознакомлению с окружающим миром: Для занятий с детьми 4-7 лез. - М.: МОЗАНК</w:t>
            </w:r>
            <w:proofErr w:type="gramStart"/>
            <w:r>
              <w:t>А-</w:t>
            </w:r>
            <w:proofErr w:type="gramEnd"/>
            <w:r>
              <w:t xml:space="preserve"> СИИТЕЗ. 2015.-80 с.</w:t>
            </w:r>
          </w:p>
          <w:p w:rsidR="009307E7" w:rsidRDefault="009307E7" w:rsidP="009307E7">
            <w:pPr>
              <w:pStyle w:val="11"/>
              <w:numPr>
                <w:ilvl w:val="0"/>
                <w:numId w:val="184"/>
              </w:numPr>
              <w:shd w:val="clear" w:color="auto" w:fill="auto"/>
              <w:tabs>
                <w:tab w:val="left" w:pos="390"/>
              </w:tabs>
              <w:spacing w:before="0" w:after="0" w:line="264" w:lineRule="exact"/>
            </w:pPr>
            <w:r>
              <w:t xml:space="preserve">Шиян О.А. Развитие творческого мышления. </w:t>
            </w:r>
            <w:proofErr w:type="gramStart"/>
            <w:r>
              <w:t>Работаем</w:t>
            </w:r>
            <w:proofErr w:type="gramEnd"/>
            <w:r>
              <w:t xml:space="preserve"> но сказке (3 7 лет) - М.; Мозака-Синтез, 2016. -112 с.</w:t>
            </w:r>
          </w:p>
          <w:p w:rsidR="009307E7" w:rsidRDefault="009307E7" w:rsidP="009307E7">
            <w:pPr>
              <w:pStyle w:val="11"/>
              <w:numPr>
                <w:ilvl w:val="0"/>
                <w:numId w:val="184"/>
              </w:numPr>
              <w:shd w:val="clear" w:color="auto" w:fill="auto"/>
              <w:tabs>
                <w:tab w:val="left" w:pos="481"/>
              </w:tabs>
              <w:spacing w:before="0" w:after="0" w:line="264" w:lineRule="exact"/>
            </w:pPr>
            <w:r>
              <w:t>Познавателыю-исследоватеш-ские занятия с детьми 5-7 лет на экологической тропе / авт.-</w:t>
            </w:r>
            <w:proofErr w:type="gramStart"/>
            <w:r>
              <w:t>сост</w:t>
            </w:r>
            <w:proofErr w:type="gramEnd"/>
            <w:r>
              <w:t xml:space="preserve"> СВ. Машкова и др.. - Волгоград: Уч</w:t>
            </w:r>
            <w:r>
              <w:t>и</w:t>
            </w:r>
            <w:r>
              <w:t>тель, 2015, - 183 с.</w:t>
            </w:r>
          </w:p>
          <w:p w:rsidR="009307E7" w:rsidRDefault="009307E7" w:rsidP="009307E7">
            <w:pPr>
              <w:pStyle w:val="11"/>
              <w:numPr>
                <w:ilvl w:val="0"/>
                <w:numId w:val="184"/>
              </w:numPr>
              <w:shd w:val="clear" w:color="auto" w:fill="auto"/>
              <w:tabs>
                <w:tab w:val="left" w:pos="438"/>
              </w:tabs>
              <w:spacing w:before="0" w:after="0" w:line="264" w:lineRule="exact"/>
            </w:pPr>
            <w:r>
              <w:t xml:space="preserve">Гризик Т.Н. Познаю мир, - М.: Издательский дом «Воспитание дошкольника». -2004. - 128 </w:t>
            </w:r>
            <w:proofErr w:type="gramStart"/>
            <w:r>
              <w:t>с</w:t>
            </w:r>
            <w:proofErr w:type="gramEnd"/>
            <w:r>
              <w:t>,</w:t>
            </w:r>
          </w:p>
        </w:tc>
      </w:tr>
      <w:tr w:rsidR="009307E7" w:rsidTr="009307E7">
        <w:trPr>
          <w:trHeight w:val="4282"/>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pPr>
              <w:ind w:left="180"/>
            </w:pPr>
            <w:r>
              <w:t>Ознакомление с пре</w:t>
            </w:r>
            <w:r>
              <w:t>д</w:t>
            </w:r>
            <w:r>
              <w:t>метным окружением и социальным миром</w:t>
            </w: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rsidP="009307E7">
            <w:pPr>
              <w:pStyle w:val="11"/>
              <w:numPr>
                <w:ilvl w:val="0"/>
                <w:numId w:val="185"/>
              </w:numPr>
              <w:shd w:val="clear" w:color="auto" w:fill="auto"/>
              <w:tabs>
                <w:tab w:val="left" w:pos="375"/>
              </w:tabs>
              <w:spacing w:before="0" w:after="0" w:line="264" w:lineRule="exact"/>
            </w:pPr>
            <w:r>
              <w:t>Дыбина О.В. Ознакомление с предметным и социальным окруж</w:t>
            </w:r>
            <w:r>
              <w:t>е</w:t>
            </w:r>
            <w:r>
              <w:t>ни</w:t>
            </w:r>
            <w:r>
              <w:softHyphen/>
              <w:t>ем; Младшая группа (341 года) - М.: Мозака-Синтез, 2015. - 80 с.</w:t>
            </w:r>
          </w:p>
          <w:p w:rsidR="009307E7" w:rsidRDefault="009307E7" w:rsidP="009307E7">
            <w:pPr>
              <w:pStyle w:val="11"/>
              <w:numPr>
                <w:ilvl w:val="0"/>
                <w:numId w:val="185"/>
              </w:numPr>
              <w:shd w:val="clear" w:color="auto" w:fill="auto"/>
              <w:tabs>
                <w:tab w:val="left" w:pos="409"/>
              </w:tabs>
              <w:spacing w:before="0" w:after="0" w:line="264" w:lineRule="exact"/>
            </w:pPr>
            <w:r>
              <w:t>Дыбина О</w:t>
            </w:r>
            <w:r>
              <w:rPr>
                <w:rStyle w:val="a5"/>
              </w:rPr>
              <w:t>.В.</w:t>
            </w:r>
            <w:r>
              <w:t xml:space="preserve"> Ознакомление с предметным и социальным окруже</w:t>
            </w:r>
            <w:r>
              <w:softHyphen/>
              <w:t>нием. Средняя группа (4-5 лет). - М.г Мозака-Синтез, 2015. - % с.</w:t>
            </w:r>
          </w:p>
          <w:p w:rsidR="009307E7" w:rsidRDefault="009307E7" w:rsidP="009307E7">
            <w:pPr>
              <w:pStyle w:val="11"/>
              <w:numPr>
                <w:ilvl w:val="0"/>
                <w:numId w:val="185"/>
              </w:numPr>
              <w:shd w:val="clear" w:color="auto" w:fill="auto"/>
              <w:tabs>
                <w:tab w:val="left" w:pos="404"/>
              </w:tabs>
              <w:spacing w:before="0" w:after="0" w:line="264" w:lineRule="exact"/>
            </w:pPr>
            <w:r>
              <w:t>Дыбина О.В. Ознакомление с предметным и социальным окруже</w:t>
            </w:r>
            <w:r>
              <w:softHyphen/>
              <w:t xml:space="preserve">нием: Старшая группа (5-6 лег).- </w:t>
            </w:r>
            <w:proofErr w:type="gramStart"/>
            <w:r>
              <w:t>Мл МОЗАИКА-СИНТЕЗ, 20] 5. - 80 с.</w:t>
            </w:r>
            <w:proofErr w:type="gramEnd"/>
          </w:p>
          <w:p w:rsidR="009307E7" w:rsidRDefault="009307E7" w:rsidP="009307E7">
            <w:pPr>
              <w:pStyle w:val="11"/>
              <w:numPr>
                <w:ilvl w:val="0"/>
                <w:numId w:val="185"/>
              </w:numPr>
              <w:shd w:val="clear" w:color="auto" w:fill="auto"/>
              <w:tabs>
                <w:tab w:val="left" w:pos="404"/>
              </w:tabs>
              <w:spacing w:before="0" w:after="0" w:line="264" w:lineRule="exact"/>
            </w:pPr>
            <w:r>
              <w:t>Дыбина О</w:t>
            </w:r>
            <w:r>
              <w:rPr>
                <w:rStyle w:val="a5"/>
              </w:rPr>
              <w:t>.В..</w:t>
            </w:r>
            <w:r>
              <w:t xml:space="preserve"> Ознакомление с предметным и социальным окруже</w:t>
            </w:r>
            <w:r>
              <w:softHyphen/>
              <w:t>нием; Подготовительная к школе группа - М.: МОЗАИКА-СИНТЕЗ, 2015.-80 с.</w:t>
            </w:r>
          </w:p>
          <w:p w:rsidR="009307E7" w:rsidRDefault="009307E7" w:rsidP="009307E7">
            <w:pPr>
              <w:pStyle w:val="11"/>
              <w:numPr>
                <w:ilvl w:val="0"/>
                <w:numId w:val="185"/>
              </w:numPr>
              <w:shd w:val="clear" w:color="auto" w:fill="auto"/>
              <w:tabs>
                <w:tab w:val="left" w:pos="447"/>
              </w:tabs>
              <w:spacing w:before="0" w:after="0" w:line="264" w:lineRule="exact"/>
            </w:pPr>
            <w:r>
              <w:t>Акимова Ю.А. Знакомим дошкольников с окружающим миром. Младшая группа. - М.; ТЦ Сфера, 2007, - 128 с.</w:t>
            </w:r>
          </w:p>
          <w:p w:rsidR="009307E7" w:rsidRDefault="009307E7" w:rsidP="009307E7">
            <w:pPr>
              <w:pStyle w:val="11"/>
              <w:numPr>
                <w:ilvl w:val="0"/>
                <w:numId w:val="185"/>
              </w:numPr>
              <w:shd w:val="clear" w:color="auto" w:fill="auto"/>
              <w:tabs>
                <w:tab w:val="left" w:pos="466"/>
              </w:tabs>
              <w:spacing w:before="0" w:after="0" w:line="264" w:lineRule="exact"/>
            </w:pPr>
            <w:proofErr w:type="gramStart"/>
            <w:r>
              <w:t>Алешина</w:t>
            </w:r>
            <w:proofErr w:type="gramEnd"/>
            <w:r>
              <w:rPr>
                <w:rStyle w:val="a5"/>
              </w:rPr>
              <w:t xml:space="preserve"> Н.В.</w:t>
            </w:r>
            <w:r>
              <w:t xml:space="preserve"> Ознакомление дошкольников с окружающим и соц</w:t>
            </w:r>
            <w:r>
              <w:t>и</w:t>
            </w:r>
            <w:r>
              <w:t>альной действительностью. Средняя группа: Элизе Трэйдинг, ЦЕЛ, 2004.-128 с.</w:t>
            </w:r>
          </w:p>
          <w:p w:rsidR="009307E7" w:rsidRDefault="009307E7" w:rsidP="009307E7">
            <w:pPr>
              <w:pStyle w:val="11"/>
              <w:numPr>
                <w:ilvl w:val="0"/>
                <w:numId w:val="185"/>
              </w:numPr>
              <w:shd w:val="clear" w:color="auto" w:fill="auto"/>
              <w:tabs>
                <w:tab w:val="left" w:pos="409"/>
              </w:tabs>
              <w:spacing w:before="0" w:after="0" w:line="264" w:lineRule="exact"/>
            </w:pPr>
            <w:r>
              <w:t>Познание предметного мира: комплексные занятия. Средняя гру</w:t>
            </w:r>
            <w:r>
              <w:t>п</w:t>
            </w:r>
            <w:r>
              <w:t>па /авт.-</w:t>
            </w:r>
            <w:proofErr w:type="gramStart"/>
            <w:r>
              <w:t>сост</w:t>
            </w:r>
            <w:proofErr w:type="gramEnd"/>
            <w:r>
              <w:t>, З.А. Ефанова, - Волгоград: Учитель, 2013. -127 с.</w:t>
            </w:r>
          </w:p>
        </w:tc>
      </w:tr>
      <w:tr w:rsidR="009307E7" w:rsidTr="009307E7">
        <w:trPr>
          <w:trHeight w:val="296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pPr>
              <w:ind w:left="180"/>
            </w:pPr>
            <w:r>
              <w:t xml:space="preserve">Формирование </w:t>
            </w:r>
            <w:r>
              <w:rPr>
                <w:rStyle w:val="21"/>
                <w:rFonts w:eastAsiaTheme="minorEastAsia"/>
              </w:rPr>
              <w:t>элемента</w:t>
            </w:r>
            <w:r>
              <w:rPr>
                <w:rStyle w:val="21"/>
                <w:rFonts w:eastAsiaTheme="minorEastAsia"/>
              </w:rPr>
              <w:t>р</w:t>
            </w:r>
            <w:r>
              <w:rPr>
                <w:rStyle w:val="21"/>
                <w:rFonts w:eastAsiaTheme="minorEastAsia"/>
              </w:rPr>
              <w:t xml:space="preserve">ных </w:t>
            </w:r>
            <w:r>
              <w:t>математических представлений</w:t>
            </w: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pPr>
              <w:pStyle w:val="11"/>
              <w:shd w:val="clear" w:color="auto" w:fill="auto"/>
            </w:pPr>
            <w:r>
              <w:t>Е Помораева И</w:t>
            </w:r>
            <w:proofErr w:type="gramStart"/>
            <w:r>
              <w:t>,А</w:t>
            </w:r>
            <w:proofErr w:type="gramEnd"/>
            <w:r>
              <w:t>., Позина В.А Формирование элементарных ма</w:t>
            </w:r>
            <w:r>
              <w:softHyphen/>
              <w:t>тематических представлений. Вторая группа раннего возраста (2 3 г</w:t>
            </w:r>
            <w:r>
              <w:t>о</w:t>
            </w:r>
            <w:r>
              <w:t xml:space="preserve">да). - М.: МОЗАИКА-СИНТЕЗ, 2013. - 48 </w:t>
            </w:r>
            <w:proofErr w:type="gramStart"/>
            <w:r>
              <w:t>с</w:t>
            </w:r>
            <w:proofErr w:type="gramEnd"/>
            <w:r>
              <w:t>,</w:t>
            </w:r>
          </w:p>
          <w:p w:rsidR="009307E7" w:rsidRDefault="009307E7" w:rsidP="009307E7">
            <w:pPr>
              <w:pStyle w:val="11"/>
              <w:numPr>
                <w:ilvl w:val="0"/>
                <w:numId w:val="186"/>
              </w:numPr>
              <w:shd w:val="clear" w:color="auto" w:fill="auto"/>
              <w:tabs>
                <w:tab w:val="left" w:pos="534"/>
              </w:tabs>
              <w:spacing w:before="0" w:after="0" w:line="264" w:lineRule="exact"/>
            </w:pPr>
            <w:r>
              <w:t>Помораева И.А., Позина В.А. Формирование элементарных мат</w:t>
            </w:r>
            <w:r>
              <w:t>е</w:t>
            </w:r>
            <w:r>
              <w:t>матических представлений. Младшая группа - М: МОЗАИК</w:t>
            </w:r>
            <w:proofErr w:type="gramStart"/>
            <w:r>
              <w:t>А-</w:t>
            </w:r>
            <w:proofErr w:type="gramEnd"/>
            <w:r>
              <w:t xml:space="preserve"> СИ</w:t>
            </w:r>
            <w:r>
              <w:t>Н</w:t>
            </w:r>
            <w:r>
              <w:t>ТЕЗ, 2015. -64 с.</w:t>
            </w:r>
          </w:p>
          <w:p w:rsidR="009307E7" w:rsidRDefault="009307E7" w:rsidP="009307E7">
            <w:pPr>
              <w:pStyle w:val="11"/>
              <w:numPr>
                <w:ilvl w:val="0"/>
                <w:numId w:val="186"/>
              </w:numPr>
              <w:shd w:val="clear" w:color="auto" w:fill="auto"/>
              <w:tabs>
                <w:tab w:val="left" w:pos="524"/>
              </w:tabs>
              <w:spacing w:before="0" w:after="0" w:line="264" w:lineRule="exact"/>
            </w:pPr>
            <w:r>
              <w:t>Помораева И.А., Позина</w:t>
            </w:r>
            <w:r>
              <w:rPr>
                <w:rStyle w:val="a5"/>
              </w:rPr>
              <w:t xml:space="preserve"> В</w:t>
            </w:r>
            <w:r>
              <w:t>.А Формирование 'элементарных мат</w:t>
            </w:r>
            <w:r>
              <w:t>е</w:t>
            </w:r>
            <w:r>
              <w:t>матических представлений. Средняя группа - М: МОЗАИК</w:t>
            </w:r>
            <w:proofErr w:type="gramStart"/>
            <w:r>
              <w:t>А-</w:t>
            </w:r>
            <w:proofErr w:type="gramEnd"/>
            <w:r>
              <w:t xml:space="preserve"> СИНТЕЗ. 2015. -64 с.</w:t>
            </w:r>
          </w:p>
          <w:p w:rsidR="009307E7" w:rsidRDefault="009307E7" w:rsidP="009307E7">
            <w:pPr>
              <w:pStyle w:val="11"/>
              <w:numPr>
                <w:ilvl w:val="0"/>
                <w:numId w:val="186"/>
              </w:numPr>
              <w:shd w:val="clear" w:color="auto" w:fill="auto"/>
              <w:tabs>
                <w:tab w:val="left" w:pos="534"/>
              </w:tabs>
              <w:spacing w:before="0" w:after="0" w:line="264" w:lineRule="exact"/>
            </w:pPr>
            <w:r>
              <w:t>Помораева И.А., Позина</w:t>
            </w:r>
            <w:r>
              <w:rPr>
                <w:rStyle w:val="a5"/>
              </w:rPr>
              <w:t xml:space="preserve"> В</w:t>
            </w:r>
            <w:r>
              <w:t>.А Формирование элементарных мат</w:t>
            </w:r>
            <w:r>
              <w:t>е</w:t>
            </w:r>
            <w:r>
              <w:t>матических представлений. Старшая группа - М. МОЗАИКА-</w:t>
            </w:r>
          </w:p>
        </w:tc>
      </w:tr>
      <w:tr w:rsidR="009307E7" w:rsidTr="009307E7">
        <w:trPr>
          <w:trHeight w:val="296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9307E7" w:rsidRPr="009307E7" w:rsidRDefault="009307E7" w:rsidP="009307E7">
            <w:pPr>
              <w:ind w:left="180"/>
            </w:pP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pPr>
              <w:pStyle w:val="11"/>
              <w:shd w:val="clear" w:color="auto" w:fill="auto"/>
            </w:pPr>
            <w:r>
              <w:t>дошкольников. - М.; Мозака-Синтез, 2016. ~ 144 с.</w:t>
            </w:r>
          </w:p>
          <w:p w:rsidR="009307E7" w:rsidRDefault="009307E7" w:rsidP="009307E7">
            <w:pPr>
              <w:pStyle w:val="11"/>
              <w:numPr>
                <w:ilvl w:val="0"/>
                <w:numId w:val="187"/>
              </w:numPr>
              <w:shd w:val="clear" w:color="auto" w:fill="auto"/>
              <w:tabs>
                <w:tab w:val="left" w:pos="510"/>
              </w:tabs>
              <w:spacing w:before="0" w:after="0" w:line="264" w:lineRule="exact"/>
            </w:pPr>
            <w:r>
              <w:t>Комарова</w:t>
            </w:r>
            <w:r w:rsidRPr="009307E7">
              <w:rPr>
                <w:rStyle w:val="a5"/>
                <w:b w:val="0"/>
                <w:bCs w:val="0"/>
                <w:w w:val="100"/>
                <w:shd w:val="clear" w:color="auto" w:fill="auto"/>
              </w:rPr>
              <w:t xml:space="preserve"> Т</w:t>
            </w:r>
            <w:r>
              <w:t>.С, Зацепина М.Б. Интеграция в воспитательн</w:t>
            </w:r>
            <w:proofErr w:type="gramStart"/>
            <w:r>
              <w:t>о-</w:t>
            </w:r>
            <w:proofErr w:type="gramEnd"/>
            <w:r>
              <w:t xml:space="preserve"> обр</w:t>
            </w:r>
            <w:r>
              <w:t>а</w:t>
            </w:r>
            <w:r>
              <w:t>зовательной работе детского сада. Програм-метод, пособие. — М</w:t>
            </w:r>
            <w:proofErr w:type="gramStart"/>
            <w:r>
              <w:t xml:space="preserve">,.: </w:t>
            </w:r>
            <w:proofErr w:type="gramEnd"/>
            <w:r>
              <w:t>МОЗАИКА-СИНТЕЗ, 2015. - 160 с.</w:t>
            </w:r>
          </w:p>
          <w:p w:rsidR="009307E7" w:rsidRDefault="009307E7" w:rsidP="009307E7">
            <w:pPr>
              <w:pStyle w:val="11"/>
              <w:numPr>
                <w:ilvl w:val="0"/>
                <w:numId w:val="187"/>
              </w:numPr>
              <w:shd w:val="clear" w:color="auto" w:fill="auto"/>
              <w:tabs>
                <w:tab w:val="left" w:pos="351"/>
              </w:tabs>
              <w:spacing w:before="0" w:after="0" w:line="264" w:lineRule="exact"/>
            </w:pPr>
            <w:r>
              <w:t xml:space="preserve">Зацепина МБ. Художественная культура </w:t>
            </w:r>
            <w:proofErr w:type="gramStart"/>
            <w:r>
              <w:t>Интегрированные</w:t>
            </w:r>
            <w:proofErr w:type="gramEnd"/>
            <w:r>
              <w:t xml:space="preserve"> занятая с</w:t>
            </w:r>
          </w:p>
          <w:p w:rsidR="009307E7" w:rsidRDefault="009307E7">
            <w:pPr>
              <w:pStyle w:val="11"/>
              <w:shd w:val="clear" w:color="auto" w:fill="auto"/>
            </w:pPr>
            <w:r>
              <w:t>детьми 5-7 лег. М</w:t>
            </w:r>
            <w:proofErr w:type="gramStart"/>
            <w:r>
              <w:t xml:space="preserve"> .</w:t>
            </w:r>
            <w:proofErr w:type="gramEnd"/>
            <w:r>
              <w:t xml:space="preserve"> АРКТИ, 2001. ■ 96 с.</w:t>
            </w:r>
          </w:p>
          <w:p w:rsidR="009307E7" w:rsidRDefault="009307E7" w:rsidP="009307E7">
            <w:pPr>
              <w:pStyle w:val="11"/>
              <w:numPr>
                <w:ilvl w:val="0"/>
                <w:numId w:val="187"/>
              </w:numPr>
              <w:shd w:val="clear" w:color="auto" w:fill="auto"/>
              <w:tabs>
                <w:tab w:val="left" w:pos="510"/>
              </w:tabs>
              <w:spacing w:before="0" w:after="0" w:line="264" w:lineRule="exact"/>
            </w:pPr>
            <w:r>
              <w:t>Дубровская</w:t>
            </w:r>
            <w:r w:rsidRPr="009307E7">
              <w:rPr>
                <w:rStyle w:val="a5"/>
                <w:b w:val="0"/>
                <w:bCs w:val="0"/>
                <w:w w:val="100"/>
                <w:shd w:val="clear" w:color="auto" w:fill="auto"/>
              </w:rPr>
              <w:t xml:space="preserve"> Н</w:t>
            </w:r>
            <w:r>
              <w:t>.В. Тематические занятия по формированию изобр</w:t>
            </w:r>
            <w:r>
              <w:t>а</w:t>
            </w:r>
            <w:r>
              <w:t>зительных навыков у детей 2-7 лет. «Природа». Вводные занятая. - СПб</w:t>
            </w:r>
            <w:proofErr w:type="gramStart"/>
            <w:r>
              <w:t xml:space="preserve">.: </w:t>
            </w:r>
            <w:proofErr w:type="gramEnd"/>
            <w:r>
              <w:t>ДЕ ГСТВО-ПРЕСС, 2005. - 112 с.</w:t>
            </w:r>
          </w:p>
          <w:p w:rsidR="009307E7" w:rsidRDefault="009307E7" w:rsidP="009307E7">
            <w:pPr>
              <w:pStyle w:val="11"/>
              <w:numPr>
                <w:ilvl w:val="0"/>
                <w:numId w:val="187"/>
              </w:numPr>
              <w:shd w:val="clear" w:color="auto" w:fill="auto"/>
              <w:tabs>
                <w:tab w:val="left" w:pos="471"/>
              </w:tabs>
              <w:spacing w:before="0" w:after="0" w:line="264" w:lineRule="exact"/>
            </w:pPr>
            <w:r>
              <w:t>Колдина Д.П. Лепка и рисование с детьми 2-3 лет. - М.: МОЗА</w:t>
            </w:r>
            <w:r>
              <w:t>И</w:t>
            </w:r>
            <w:r>
              <w:t>К</w:t>
            </w:r>
            <w:proofErr w:type="gramStart"/>
            <w:r>
              <w:t>А-</w:t>
            </w:r>
            <w:proofErr w:type="gramEnd"/>
            <w:r>
              <w:t xml:space="preserve"> СИНТЕЗ. 2012. 56 с.</w:t>
            </w:r>
          </w:p>
          <w:p w:rsidR="009307E7" w:rsidRDefault="009307E7" w:rsidP="009307E7">
            <w:pPr>
              <w:pStyle w:val="11"/>
              <w:numPr>
                <w:ilvl w:val="0"/>
                <w:numId w:val="187"/>
              </w:numPr>
              <w:shd w:val="clear" w:color="auto" w:fill="auto"/>
              <w:tabs>
                <w:tab w:val="left" w:pos="486"/>
              </w:tabs>
              <w:spacing w:before="0" w:after="0" w:line="264" w:lineRule="exact"/>
            </w:pPr>
            <w:r>
              <w:t>Нестерова АД, Танцюра</w:t>
            </w:r>
            <w:r w:rsidRPr="009307E7">
              <w:rPr>
                <w:rStyle w:val="a5"/>
                <w:b w:val="0"/>
                <w:bCs w:val="0"/>
                <w:w w:val="100"/>
                <w:shd w:val="clear" w:color="auto" w:fill="auto"/>
              </w:rPr>
              <w:t xml:space="preserve"> С</w:t>
            </w:r>
            <w:r>
              <w:t>.Ю. Аппликация и развитие речи детей. М: ТЦ Сфера, 2014. - 64 с.</w:t>
            </w:r>
          </w:p>
          <w:p w:rsidR="009307E7" w:rsidRDefault="009307E7" w:rsidP="009307E7">
            <w:pPr>
              <w:pStyle w:val="11"/>
              <w:numPr>
                <w:ilvl w:val="0"/>
                <w:numId w:val="187"/>
              </w:numPr>
              <w:shd w:val="clear" w:color="auto" w:fill="auto"/>
              <w:tabs>
                <w:tab w:val="left" w:pos="534"/>
              </w:tabs>
              <w:spacing w:before="0" w:after="0" w:line="264" w:lineRule="exact"/>
            </w:pPr>
            <w:r>
              <w:t>Янушко Е.А. Лепка с детьми раннего возраста (1-3 года). - М.; МОЗАИКА-СИНТЕЗ, 2011. - 80 с.</w:t>
            </w:r>
          </w:p>
          <w:p w:rsidR="009307E7" w:rsidRDefault="009307E7" w:rsidP="009307E7">
            <w:pPr>
              <w:pStyle w:val="11"/>
              <w:numPr>
                <w:ilvl w:val="0"/>
                <w:numId w:val="187"/>
              </w:numPr>
              <w:shd w:val="clear" w:color="auto" w:fill="auto"/>
              <w:tabs>
                <w:tab w:val="left" w:pos="466"/>
              </w:tabs>
              <w:spacing w:before="0" w:after="0" w:line="264" w:lineRule="exact"/>
            </w:pPr>
            <w:r>
              <w:t>Янушко Е.А. Аппликация с детьми раннего возраста. - М,; Моза</w:t>
            </w:r>
            <w:r>
              <w:t>и</w:t>
            </w:r>
            <w:r>
              <w:t>к</w:t>
            </w:r>
            <w:proofErr w:type="gramStart"/>
            <w:r>
              <w:t>а-</w:t>
            </w:r>
            <w:proofErr w:type="gramEnd"/>
            <w:r>
              <w:t xml:space="preserve"> Синтез. 2006. - 64 с.</w:t>
            </w:r>
          </w:p>
        </w:tc>
      </w:tr>
      <w:tr w:rsidR="009307E7" w:rsidTr="009307E7">
        <w:trPr>
          <w:trHeight w:val="296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rsidP="009307E7">
            <w:pPr>
              <w:ind w:left="180"/>
            </w:pPr>
            <w:r>
              <w:t>Конструктивно-</w:t>
            </w:r>
          </w:p>
          <w:p w:rsidR="009307E7" w:rsidRDefault="009307E7" w:rsidP="009307E7">
            <w:pPr>
              <w:ind w:left="180"/>
            </w:pPr>
            <w:r>
              <w:t>модельная деятел</w:t>
            </w:r>
            <w:r>
              <w:t>ь</w:t>
            </w:r>
            <w:r>
              <w:t>ность</w:t>
            </w: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rsidP="009307E7">
            <w:pPr>
              <w:pStyle w:val="11"/>
              <w:numPr>
                <w:ilvl w:val="0"/>
                <w:numId w:val="188"/>
              </w:numPr>
              <w:shd w:val="clear" w:color="auto" w:fill="auto"/>
              <w:tabs>
                <w:tab w:val="left" w:pos="495"/>
              </w:tabs>
              <w:spacing w:before="0" w:after="0" w:line="264" w:lineRule="exact"/>
            </w:pPr>
            <w:r>
              <w:t>Кулакова Л.В. Конструирование из строительного материала: Средняя группа (4-5 лет).</w:t>
            </w:r>
          </w:p>
          <w:p w:rsidR="009307E7" w:rsidRDefault="009307E7" w:rsidP="009307E7">
            <w:pPr>
              <w:pStyle w:val="11"/>
              <w:numPr>
                <w:ilvl w:val="0"/>
                <w:numId w:val="188"/>
              </w:numPr>
              <w:shd w:val="clear" w:color="auto" w:fill="auto"/>
              <w:tabs>
                <w:tab w:val="left" w:pos="495"/>
              </w:tabs>
              <w:spacing w:before="0" w:after="0" w:line="264" w:lineRule="exact"/>
            </w:pPr>
            <w:r>
              <w:t>Кулакова Л.В. Конструирование из строительного материала: Старшая группа. - М.: МОЗАИКА-СИНТЕЗ. 2014. - 64 с.</w:t>
            </w:r>
          </w:p>
          <w:p w:rsidR="009307E7" w:rsidRDefault="009307E7" w:rsidP="009307E7">
            <w:pPr>
              <w:pStyle w:val="11"/>
              <w:numPr>
                <w:ilvl w:val="0"/>
                <w:numId w:val="188"/>
              </w:numPr>
              <w:shd w:val="clear" w:color="auto" w:fill="auto"/>
              <w:tabs>
                <w:tab w:val="left" w:pos="505"/>
              </w:tabs>
              <w:spacing w:before="0" w:after="0" w:line="264" w:lineRule="exact"/>
            </w:pPr>
            <w:r>
              <w:t>Кулакова Л.В. Конструирование из строительного материала: Подготовительная к школе группа (6-7 лет).</w:t>
            </w:r>
          </w:p>
          <w:p w:rsidR="009307E7" w:rsidRDefault="009307E7" w:rsidP="009307E7">
            <w:pPr>
              <w:pStyle w:val="11"/>
              <w:numPr>
                <w:ilvl w:val="0"/>
                <w:numId w:val="188"/>
              </w:numPr>
              <w:shd w:val="clear" w:color="auto" w:fill="auto"/>
              <w:tabs>
                <w:tab w:val="left" w:pos="394"/>
              </w:tabs>
              <w:spacing w:before="0" w:after="0" w:line="264" w:lineRule="exact"/>
            </w:pPr>
            <w:r>
              <w:t>Куцакова Л.В, Конструирование и художественный труд в детском саду. — М.: ТЦ Сфера, 2005. - 240 с.</w:t>
            </w:r>
          </w:p>
          <w:p w:rsidR="009307E7" w:rsidRDefault="009307E7" w:rsidP="009307E7">
            <w:pPr>
              <w:pStyle w:val="11"/>
              <w:numPr>
                <w:ilvl w:val="0"/>
                <w:numId w:val="188"/>
              </w:numPr>
              <w:shd w:val="clear" w:color="auto" w:fill="auto"/>
              <w:tabs>
                <w:tab w:val="left" w:pos="370"/>
              </w:tabs>
              <w:spacing w:before="0" w:after="0" w:line="264" w:lineRule="exact"/>
            </w:pPr>
            <w:r>
              <w:t>Кайе В.А. Конструирование и экспериментирование с детьми 5-7 лет. М.: ТЦ Сфера, 2015. - 128 с.</w:t>
            </w:r>
          </w:p>
        </w:tc>
      </w:tr>
      <w:tr w:rsidR="009307E7" w:rsidTr="009307E7">
        <w:trPr>
          <w:trHeight w:val="296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rsidP="009307E7">
            <w:pPr>
              <w:ind w:left="180"/>
            </w:pPr>
            <w:r>
              <w:t>Музыкальная деятел</w:t>
            </w:r>
            <w:r>
              <w:t>ь</w:t>
            </w:r>
            <w:r>
              <w:t>ность</w:t>
            </w: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9307E7" w:rsidRDefault="009307E7">
            <w:pPr>
              <w:pStyle w:val="11"/>
              <w:shd w:val="clear" w:color="auto" w:fill="auto"/>
            </w:pPr>
            <w:r>
              <w:t>Е Давыдова М.А. Музыкальное воспитание в детском саду: средняя, старшая, подготовительная группы.- М.: ВАКО, 2006.- 240 с.</w:t>
            </w:r>
          </w:p>
          <w:p w:rsidR="009307E7" w:rsidRDefault="009307E7" w:rsidP="009307E7">
            <w:pPr>
              <w:pStyle w:val="11"/>
              <w:numPr>
                <w:ilvl w:val="0"/>
                <w:numId w:val="189"/>
              </w:numPr>
              <w:shd w:val="clear" w:color="auto" w:fill="auto"/>
              <w:tabs>
                <w:tab w:val="left" w:pos="351"/>
              </w:tabs>
              <w:spacing w:before="0" w:after="0" w:line="264" w:lineRule="exact"/>
            </w:pPr>
            <w:r>
              <w:t>Слуцкая С.Л. Танцевальная мозаика. Хореография в детском саду. - М.: ЛИНКА-ПРЕСС, 2006. - 272.с.</w:t>
            </w:r>
          </w:p>
          <w:p w:rsidR="009307E7" w:rsidRDefault="009307E7" w:rsidP="009307E7">
            <w:pPr>
              <w:pStyle w:val="11"/>
              <w:numPr>
                <w:ilvl w:val="0"/>
                <w:numId w:val="189"/>
              </w:numPr>
              <w:shd w:val="clear" w:color="auto" w:fill="auto"/>
              <w:tabs>
                <w:tab w:val="left" w:pos="370"/>
              </w:tabs>
              <w:spacing w:before="0" w:after="0" w:line="264" w:lineRule="exact"/>
            </w:pPr>
            <w:r>
              <w:t>Праздники в детском саду. Как ребята - дошколята в сказку попали Е.А. Кашипта: Ярославль: Академия развития. 2007. -192 с.</w:t>
            </w:r>
          </w:p>
          <w:p w:rsidR="009307E7" w:rsidRDefault="009307E7" w:rsidP="009307E7">
            <w:pPr>
              <w:pStyle w:val="11"/>
              <w:numPr>
                <w:ilvl w:val="0"/>
                <w:numId w:val="189"/>
              </w:numPr>
              <w:shd w:val="clear" w:color="auto" w:fill="auto"/>
              <w:tabs>
                <w:tab w:val="left" w:pos="462"/>
              </w:tabs>
              <w:spacing w:before="0" w:after="0" w:line="264" w:lineRule="exact"/>
            </w:pPr>
            <w:r>
              <w:t>Лнпатникова Т.Н. Подарки для малышей. Праздники для детей 2-5 лет. - Ярославль: Академия развития, 2006,-! 60 с.</w:t>
            </w:r>
          </w:p>
          <w:p w:rsidR="009307E7" w:rsidRDefault="009307E7" w:rsidP="009307E7">
            <w:pPr>
              <w:pStyle w:val="11"/>
              <w:numPr>
                <w:ilvl w:val="0"/>
                <w:numId w:val="189"/>
              </w:numPr>
              <w:shd w:val="clear" w:color="auto" w:fill="auto"/>
              <w:tabs>
                <w:tab w:val="left" w:pos="390"/>
              </w:tabs>
              <w:spacing w:before="0" w:after="0" w:line="264" w:lineRule="exact"/>
            </w:pPr>
            <w:r>
              <w:t>Праздники для современных малышей / Ледяйкина Е Е., Тонникова Л</w:t>
            </w:r>
            <w:proofErr w:type="gramStart"/>
            <w:r>
              <w:t>,А</w:t>
            </w:r>
            <w:proofErr w:type="gramEnd"/>
            <w:r>
              <w:t>,; Ярославль: Академия развития: Академия Холдинг: 2002. - 160 с.</w:t>
            </w:r>
          </w:p>
          <w:p w:rsidR="009307E7" w:rsidRDefault="009307E7" w:rsidP="009307E7">
            <w:pPr>
              <w:pStyle w:val="11"/>
              <w:numPr>
                <w:ilvl w:val="0"/>
                <w:numId w:val="189"/>
              </w:numPr>
              <w:shd w:val="clear" w:color="auto" w:fill="auto"/>
              <w:tabs>
                <w:tab w:val="left" w:pos="534"/>
              </w:tabs>
              <w:spacing w:before="0" w:after="0" w:line="264" w:lineRule="exact"/>
            </w:pPr>
            <w:proofErr w:type="gramStart"/>
            <w:r>
              <w:t>Каргу</w:t>
            </w:r>
            <w:proofErr w:type="gramEnd"/>
            <w:r>
              <w:t xml:space="preserve"> шина М.Ю. Забавы для малышей: Театрализованные ра</w:t>
            </w:r>
            <w:r>
              <w:t>з</w:t>
            </w:r>
            <w:r>
              <w:t xml:space="preserve">влечения для детей 2-3 лет. </w:t>
            </w:r>
            <w:proofErr w:type="gramStart"/>
            <w:r>
              <w:t>-М</w:t>
            </w:r>
            <w:proofErr w:type="gramEnd"/>
            <w:r>
              <w:t>.: ТЦ Сфера, 2005- 192 с.</w:t>
            </w:r>
          </w:p>
          <w:p w:rsidR="009307E7" w:rsidRDefault="009307E7" w:rsidP="009307E7">
            <w:pPr>
              <w:pStyle w:val="11"/>
              <w:numPr>
                <w:ilvl w:val="0"/>
                <w:numId w:val="189"/>
              </w:numPr>
              <w:shd w:val="clear" w:color="auto" w:fill="auto"/>
              <w:tabs>
                <w:tab w:val="left" w:pos="361"/>
              </w:tabs>
              <w:spacing w:before="0" w:after="0" w:line="264" w:lineRule="exact"/>
            </w:pPr>
            <w:r>
              <w:t>Зарецкая Н.В., Роот З.Я, Праздники в детском саду: Сценарии, пе</w:t>
            </w:r>
            <w:r>
              <w:t>с</w:t>
            </w:r>
            <w:r>
              <w:t>ни и танцы, - 2-е изд., исир. - М.: Айри</w:t>
            </w:r>
            <w:proofErr w:type="gramStart"/>
            <w:r>
              <w:t>с-</w:t>
            </w:r>
            <w:proofErr w:type="gramEnd"/>
            <w:r>
              <w:t xml:space="preserve"> пресс, 2003. - 256 с.</w:t>
            </w:r>
          </w:p>
          <w:p w:rsidR="009307E7" w:rsidRDefault="009307E7" w:rsidP="009307E7">
            <w:pPr>
              <w:pStyle w:val="11"/>
              <w:numPr>
                <w:ilvl w:val="0"/>
                <w:numId w:val="189"/>
              </w:numPr>
              <w:shd w:val="clear" w:color="auto" w:fill="auto"/>
              <w:tabs>
                <w:tab w:val="left" w:pos="361"/>
              </w:tabs>
              <w:spacing w:before="0" w:after="0" w:line="264" w:lineRule="exact"/>
            </w:pPr>
            <w:r>
              <w:t>Луконина Н.Н.. Чадова Л</w:t>
            </w:r>
            <w:proofErr w:type="gramStart"/>
            <w:r>
              <w:t>,Е</w:t>
            </w:r>
            <w:proofErr w:type="gramEnd"/>
            <w:r>
              <w:t>. Выпускные праздники в детском саду. - М.: Айри</w:t>
            </w:r>
            <w:proofErr w:type="gramStart"/>
            <w:r>
              <w:t>с-</w:t>
            </w:r>
            <w:proofErr w:type="gramEnd"/>
            <w:r>
              <w:t xml:space="preserve"> пресс, 2004,- 175 с.</w:t>
            </w:r>
          </w:p>
          <w:p w:rsidR="009307E7" w:rsidRDefault="009307E7" w:rsidP="009307E7">
            <w:pPr>
              <w:pStyle w:val="11"/>
              <w:numPr>
                <w:ilvl w:val="0"/>
                <w:numId w:val="189"/>
              </w:numPr>
              <w:shd w:val="clear" w:color="auto" w:fill="auto"/>
              <w:tabs>
                <w:tab w:val="left" w:pos="442"/>
              </w:tabs>
              <w:spacing w:before="0" w:after="0" w:line="264" w:lineRule="exact"/>
            </w:pPr>
            <w:r>
              <w:t>Светличная</w:t>
            </w:r>
            <w:r w:rsidRPr="009307E7">
              <w:rPr>
                <w:rStyle w:val="a5"/>
                <w:b w:val="0"/>
                <w:bCs w:val="0"/>
                <w:w w:val="100"/>
                <w:shd w:val="clear" w:color="auto" w:fill="auto"/>
              </w:rPr>
              <w:t xml:space="preserve"> Л</w:t>
            </w:r>
            <w:r>
              <w:t>.В. Сказка о музыке: обучение нотной грамоте в де</w:t>
            </w:r>
            <w:r>
              <w:t>т</w:t>
            </w:r>
            <w:r>
              <w:t>ском саду и начальной школе. М</w:t>
            </w:r>
            <w:proofErr w:type="gramStart"/>
            <w:r>
              <w:t xml:space="preserve">,: </w:t>
            </w:r>
            <w:proofErr w:type="gramEnd"/>
            <w:r>
              <w:t>ТЦ Сфера, 2003.-64 с.</w:t>
            </w:r>
          </w:p>
          <w:p w:rsidR="009307E7" w:rsidRDefault="009307E7" w:rsidP="009307E7">
            <w:pPr>
              <w:pStyle w:val="11"/>
              <w:numPr>
                <w:ilvl w:val="0"/>
                <w:numId w:val="189"/>
              </w:numPr>
              <w:shd w:val="clear" w:color="auto" w:fill="auto"/>
              <w:tabs>
                <w:tab w:val="left" w:pos="562"/>
              </w:tabs>
              <w:spacing w:before="0" w:after="0" w:line="264" w:lineRule="exact"/>
            </w:pPr>
            <w:r>
              <w:t xml:space="preserve">Зимина А.Н. Музыкальные занятия в </w:t>
            </w:r>
            <w:proofErr w:type="gramStart"/>
            <w:r>
              <w:t>малокомплектных</w:t>
            </w:r>
            <w:proofErr w:type="gramEnd"/>
            <w:r>
              <w:t xml:space="preserve"> ДОУ. Сценарии и планирование, Пособие для педагогов,- М.: «Гном-Пресс»,</w:t>
            </w:r>
          </w:p>
        </w:tc>
      </w:tr>
      <w:tr w:rsidR="007925B0" w:rsidTr="007925B0">
        <w:trPr>
          <w:trHeight w:val="2966"/>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ind w:left="180"/>
            </w:pP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rsidP="007925B0">
            <w:pPr>
              <w:pStyle w:val="11"/>
            </w:pPr>
            <w:r>
              <w:t>1999,- 40 с.</w:t>
            </w:r>
          </w:p>
          <w:p w:rsidR="007925B0" w:rsidRDefault="007925B0" w:rsidP="007925B0">
            <w:pPr>
              <w:pStyle w:val="11"/>
            </w:pPr>
            <w:r>
              <w:t>13. Ребенок в мире сказок: музыкально-театрализованные спекта</w:t>
            </w:r>
            <w:r>
              <w:t>к</w:t>
            </w:r>
            <w:r>
              <w:t>ли, инсценировки, щры для детей 4-7 лег / сост. О.П.Влаеепко. -</w:t>
            </w:r>
          </w:p>
          <w:p w:rsidR="007925B0" w:rsidRDefault="007925B0" w:rsidP="007925B0">
            <w:pPr>
              <w:pStyle w:val="11"/>
            </w:pPr>
            <w:r>
              <w:t>Волгоград: Учитель, 2009.-44! с.</w:t>
            </w:r>
          </w:p>
          <w:p w:rsidR="007925B0" w:rsidRDefault="007925B0" w:rsidP="007925B0">
            <w:pPr>
              <w:pStyle w:val="11"/>
            </w:pPr>
            <w:r>
              <w:t xml:space="preserve">12. Картушина М.Ю. Забавы дня малышей: </w:t>
            </w:r>
            <w:proofErr w:type="gramStart"/>
            <w:r>
              <w:t>Театрализованные</w:t>
            </w:r>
            <w:proofErr w:type="gramEnd"/>
            <w:r>
              <w:t xml:space="preserve"> ра</w:t>
            </w:r>
            <w:r>
              <w:t>з</w:t>
            </w:r>
            <w:r>
              <w:t>влеяеиия дня детей 2-3 лет. - М.: ТЦ Сфера, 2007. -192 с.</w:t>
            </w:r>
          </w:p>
        </w:tc>
      </w:tr>
      <w:tr w:rsidR="007925B0" w:rsidTr="007925B0">
        <w:trPr>
          <w:trHeight w:val="274"/>
          <w:jc w:val="center"/>
        </w:trPr>
        <w:tc>
          <w:tcPr>
            <w:tcW w:w="95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ind w:left="3160"/>
            </w:pPr>
            <w:r>
              <w:t>Развитие детей раннего возраста</w:t>
            </w:r>
          </w:p>
        </w:tc>
      </w:tr>
      <w:tr w:rsidR="007925B0" w:rsidTr="007925B0">
        <w:trPr>
          <w:trHeight w:val="6149"/>
          <w:jc w:val="center"/>
        </w:trPr>
        <w:tc>
          <w:tcPr>
            <w:tcW w:w="2462"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ind w:left="160"/>
            </w:pPr>
            <w:r>
              <w:t>Развитие детей раннего возраста</w:t>
            </w: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rsidP="007925B0">
            <w:pPr>
              <w:pStyle w:val="2"/>
              <w:numPr>
                <w:ilvl w:val="0"/>
                <w:numId w:val="190"/>
              </w:numPr>
              <w:shd w:val="clear" w:color="auto" w:fill="auto"/>
              <w:tabs>
                <w:tab w:val="left" w:pos="337"/>
              </w:tabs>
              <w:spacing w:line="264" w:lineRule="exact"/>
            </w:pPr>
            <w:r>
              <w:t>Голубева Л</w:t>
            </w:r>
            <w:proofErr w:type="gramStart"/>
            <w:r>
              <w:t>,Г</w:t>
            </w:r>
            <w:proofErr w:type="gramEnd"/>
            <w:r>
              <w:t>. Гимнастика и массаж для самых маленьких.</w:t>
            </w:r>
          </w:p>
          <w:p w:rsidR="007925B0" w:rsidRDefault="007925B0" w:rsidP="007925B0">
            <w:pPr>
              <w:pStyle w:val="2"/>
              <w:numPr>
                <w:ilvl w:val="0"/>
                <w:numId w:val="190"/>
              </w:numPr>
              <w:shd w:val="clear" w:color="auto" w:fill="auto"/>
              <w:tabs>
                <w:tab w:val="left" w:pos="390"/>
              </w:tabs>
              <w:spacing w:line="264" w:lineRule="exact"/>
            </w:pPr>
            <w:proofErr w:type="gramStart"/>
            <w:r>
              <w:t>Галигузова Л.Н., Ермолова Т.В., Мещерякова С.Ю., Смирнова ЕС).</w:t>
            </w:r>
            <w:proofErr w:type="gramEnd"/>
            <w:r>
              <w:t xml:space="preserve"> Диагностика психического разв</w:t>
            </w:r>
            <w:r>
              <w:t>и</w:t>
            </w:r>
            <w:r>
              <w:t>тия ребенка: Младенческий и ранний возраст.</w:t>
            </w:r>
          </w:p>
          <w:p w:rsidR="007925B0" w:rsidRDefault="007925B0">
            <w:pPr>
              <w:pStyle w:val="2"/>
              <w:shd w:val="clear" w:color="auto" w:fill="auto"/>
            </w:pPr>
            <w:r>
              <w:t>3- Теплюк С.Н. Актуальные проблемы развития и воспитания детей от рождения до трех лег.</w:t>
            </w:r>
          </w:p>
          <w:p w:rsidR="007925B0" w:rsidRDefault="007925B0" w:rsidP="007925B0">
            <w:pPr>
              <w:pStyle w:val="2"/>
              <w:numPr>
                <w:ilvl w:val="1"/>
                <w:numId w:val="190"/>
              </w:numPr>
              <w:shd w:val="clear" w:color="auto" w:fill="auto"/>
              <w:tabs>
                <w:tab w:val="left" w:pos="375"/>
              </w:tabs>
              <w:spacing w:line="264" w:lineRule="exact"/>
            </w:pPr>
            <w:r>
              <w:t>Теплюк С Н. РЬры-заняшя на прогулке с малышами, Для занятий с детьми 2-4 лег, - М: МОЗА ИК А-СЮ</w:t>
            </w:r>
            <w:r>
              <w:rPr>
                <w:rStyle w:val="a5"/>
              </w:rPr>
              <w:t>1ТЕЗ,</w:t>
            </w:r>
            <w:r>
              <w:t xml:space="preserve"> 20] 4, -</w:t>
            </w:r>
            <w:proofErr w:type="gramStart"/>
            <w:r>
              <w:t xml:space="preserve"> !</w:t>
            </w:r>
            <w:proofErr w:type="gramEnd"/>
            <w:r>
              <w:t xml:space="preserve"> 76 с</w:t>
            </w:r>
          </w:p>
          <w:p w:rsidR="007925B0" w:rsidRDefault="007925B0" w:rsidP="007925B0">
            <w:pPr>
              <w:pStyle w:val="2"/>
              <w:numPr>
                <w:ilvl w:val="1"/>
                <w:numId w:val="190"/>
              </w:numPr>
              <w:shd w:val="clear" w:color="auto" w:fill="auto"/>
              <w:tabs>
                <w:tab w:val="left" w:pos="361"/>
              </w:tabs>
              <w:spacing w:line="264" w:lineRule="exact"/>
            </w:pPr>
            <w:r>
              <w:t>Ребенок от рождения до года</w:t>
            </w:r>
            <w:proofErr w:type="gramStart"/>
            <w:r>
              <w:t xml:space="preserve"> / П</w:t>
            </w:r>
            <w:proofErr w:type="gramEnd"/>
            <w:r>
              <w:t>од ред. С. Н. Теплюк.</w:t>
            </w:r>
          </w:p>
          <w:p w:rsidR="007925B0" w:rsidRDefault="007925B0" w:rsidP="007925B0">
            <w:pPr>
              <w:pStyle w:val="2"/>
              <w:numPr>
                <w:ilvl w:val="1"/>
                <w:numId w:val="190"/>
              </w:numPr>
              <w:shd w:val="clear" w:color="auto" w:fill="auto"/>
              <w:tabs>
                <w:tab w:val="left" w:pos="356"/>
              </w:tabs>
              <w:spacing w:line="264" w:lineRule="exact"/>
            </w:pPr>
            <w:r>
              <w:t>Ребенок второго года жизни</w:t>
            </w:r>
            <w:proofErr w:type="gramStart"/>
            <w:r>
              <w:t xml:space="preserve"> / П</w:t>
            </w:r>
            <w:proofErr w:type="gramEnd"/>
            <w:r>
              <w:t>од ред. С. Н. Теплюк.</w:t>
            </w:r>
          </w:p>
          <w:p w:rsidR="007925B0" w:rsidRDefault="007925B0" w:rsidP="007925B0">
            <w:pPr>
              <w:pStyle w:val="2"/>
              <w:numPr>
                <w:ilvl w:val="1"/>
                <w:numId w:val="190"/>
              </w:numPr>
              <w:shd w:val="clear" w:color="auto" w:fill="auto"/>
              <w:tabs>
                <w:tab w:val="left" w:pos="462"/>
              </w:tabs>
              <w:spacing w:line="264" w:lineRule="exact"/>
            </w:pPr>
            <w:r>
              <w:t>Ребенок третьего года жизни</w:t>
            </w:r>
            <w:proofErr w:type="gramStart"/>
            <w:r>
              <w:t xml:space="preserve"> / П</w:t>
            </w:r>
            <w:proofErr w:type="gramEnd"/>
            <w:r>
              <w:t>од ред. С. Н, Теплток.- М</w:t>
            </w:r>
            <w:proofErr w:type="gramStart"/>
            <w:r>
              <w:t xml:space="preserve">,: </w:t>
            </w:r>
            <w:proofErr w:type="gramEnd"/>
            <w:r>
              <w:t>МОЗАИКА-СИНТЕЗ, 2014. - 256 с.</w:t>
            </w:r>
          </w:p>
          <w:p w:rsidR="007925B0" w:rsidRDefault="007925B0">
            <w:pPr>
              <w:pStyle w:val="2"/>
              <w:shd w:val="clear" w:color="auto" w:fill="auto"/>
            </w:pPr>
            <w:r>
              <w:t>В, Пилюгина ЭТ. Сенсорные способности малыпщ. - М.: М.; МОЗАИКА-СИНТЕЗ, 2005. - 120 с.</w:t>
            </w:r>
          </w:p>
          <w:p w:rsidR="007925B0" w:rsidRDefault="007925B0" w:rsidP="007925B0">
            <w:pPr>
              <w:pStyle w:val="2"/>
              <w:numPr>
                <w:ilvl w:val="1"/>
                <w:numId w:val="190"/>
              </w:numPr>
              <w:shd w:val="clear" w:color="auto" w:fill="auto"/>
              <w:tabs>
                <w:tab w:val="left" w:pos="438"/>
              </w:tabs>
              <w:spacing w:line="264" w:lineRule="exact"/>
            </w:pPr>
            <w:r>
              <w:t>Развитие и обучение детей раннего возраста в ДОУ /сост. Е.С. Демина, - М</w:t>
            </w:r>
            <w:proofErr w:type="gramStart"/>
            <w:r>
              <w:t xml:space="preserve">,: </w:t>
            </w:r>
            <w:proofErr w:type="gramEnd"/>
            <w:r>
              <w:t>ТЦ Сфера, 2006. - 192 с.</w:t>
            </w:r>
          </w:p>
          <w:p w:rsidR="007925B0" w:rsidRDefault="007925B0" w:rsidP="007925B0">
            <w:pPr>
              <w:pStyle w:val="2"/>
              <w:numPr>
                <w:ilvl w:val="2"/>
                <w:numId w:val="190"/>
              </w:numPr>
              <w:shd w:val="clear" w:color="auto" w:fill="auto"/>
              <w:tabs>
                <w:tab w:val="left" w:pos="481"/>
              </w:tabs>
              <w:spacing w:line="264" w:lineRule="exact"/>
            </w:pPr>
            <w:r>
              <w:t xml:space="preserve">Елецкая О.В., Вареница Е </w:t>
            </w:r>
            <w:proofErr w:type="gramStart"/>
            <w:r>
              <w:t>Ю</w:t>
            </w:r>
            <w:proofErr w:type="gramEnd"/>
            <w:r>
              <w:t>, День за днем говорим и растем. - М</w:t>
            </w:r>
            <w:proofErr w:type="gramStart"/>
            <w:r>
              <w:t xml:space="preserve">,; </w:t>
            </w:r>
            <w:proofErr w:type="gramEnd"/>
            <w:r>
              <w:t>ТЦ Сфера, 2005.-224 с.</w:t>
            </w:r>
          </w:p>
          <w:p w:rsidR="007925B0" w:rsidRDefault="007925B0" w:rsidP="007925B0">
            <w:pPr>
              <w:pStyle w:val="2"/>
              <w:numPr>
                <w:ilvl w:val="2"/>
                <w:numId w:val="190"/>
              </w:numPr>
              <w:shd w:val="clear" w:color="auto" w:fill="auto"/>
              <w:tabs>
                <w:tab w:val="left" w:pos="476"/>
              </w:tabs>
              <w:spacing w:line="264" w:lineRule="exact"/>
            </w:pPr>
            <w:r>
              <w:t>Сорокина Н.Ф., Мнланович Л.Г. Развитие творческих способностей у детей от 1 года до 3 лег сре</w:t>
            </w:r>
            <w:r>
              <w:t>д</w:t>
            </w:r>
            <w:r>
              <w:t>ствами кукольного театра. - М.: Айри</w:t>
            </w:r>
            <w:proofErr w:type="gramStart"/>
            <w:r>
              <w:t>с-</w:t>
            </w:r>
            <w:proofErr w:type="gramEnd"/>
            <w:r>
              <w:t xml:space="preserve"> пресс, 2007,-98 с.</w:t>
            </w:r>
          </w:p>
          <w:p w:rsidR="007925B0" w:rsidRDefault="007925B0" w:rsidP="007925B0">
            <w:pPr>
              <w:pStyle w:val="2"/>
              <w:numPr>
                <w:ilvl w:val="2"/>
                <w:numId w:val="190"/>
              </w:numPr>
              <w:shd w:val="clear" w:color="auto" w:fill="auto"/>
              <w:tabs>
                <w:tab w:val="left" w:pos="1412"/>
              </w:tabs>
              <w:spacing w:line="264" w:lineRule="exact"/>
            </w:pPr>
            <w:r>
              <w:t>Махалева</w:t>
            </w:r>
            <w:r>
              <w:tab/>
              <w:t>М.Д., Рещикова С В. Игровые занятия с детьми от 1 до 3 лет. - М.: ТЦ Сфера, 2006. - 96 с.</w:t>
            </w:r>
          </w:p>
        </w:tc>
      </w:tr>
      <w:tr w:rsidR="007925B0" w:rsidTr="0001408D">
        <w:trPr>
          <w:trHeight w:val="3979"/>
          <w:jc w:val="center"/>
        </w:trPr>
        <w:tc>
          <w:tcPr>
            <w:tcW w:w="2462" w:type="dxa"/>
            <w:vMerge w:val="restart"/>
            <w:tcBorders>
              <w:top w:val="single" w:sz="4" w:space="0" w:color="auto"/>
              <w:left w:val="single" w:sz="4" w:space="0" w:color="auto"/>
              <w:right w:val="single" w:sz="4" w:space="0" w:color="auto"/>
            </w:tcBorders>
            <w:shd w:val="clear" w:color="auto" w:fill="FFFFFF"/>
            <w:hideMark/>
          </w:tcPr>
          <w:p w:rsidR="007925B0" w:rsidRDefault="007925B0">
            <w:pPr>
              <w:ind w:left="160"/>
            </w:pPr>
            <w:r>
              <w:t>Коррекционн</w:t>
            </w:r>
            <w:proofErr w:type="gramStart"/>
            <w:r>
              <w:t>о-</w:t>
            </w:r>
            <w:proofErr w:type="gramEnd"/>
            <w:r>
              <w:t xml:space="preserve"> разв</w:t>
            </w:r>
            <w:r>
              <w:t>и</w:t>
            </w:r>
            <w:r>
              <w:t>вающая</w:t>
            </w:r>
          </w:p>
          <w:p w:rsidR="007925B0" w:rsidRDefault="007925B0">
            <w:pPr>
              <w:ind w:left="160"/>
            </w:pPr>
            <w:r>
              <w:t>работа</w:t>
            </w: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pPr>
            <w:r>
              <w:t>Г Архипова Е.Ф, Ранняя диагностика и коррекция проблем развитая. Первый год жизни ребенка.</w:t>
            </w:r>
          </w:p>
          <w:p w:rsidR="007925B0" w:rsidRDefault="007925B0">
            <w:pPr>
              <w:pStyle w:val="2"/>
              <w:shd w:val="clear" w:color="auto" w:fill="auto"/>
            </w:pPr>
            <w:r>
              <w:t>2- Инклюзивная практика в дошкольном образовании</w:t>
            </w:r>
            <w:proofErr w:type="gramStart"/>
            <w:r>
              <w:t xml:space="preserve"> / П</w:t>
            </w:r>
            <w:proofErr w:type="gramEnd"/>
            <w:r>
              <w:t>од ред. Т.В. Волосовец, Е. Ф. Кугеповой,</w:t>
            </w:r>
          </w:p>
          <w:p w:rsidR="007925B0" w:rsidRDefault="007925B0" w:rsidP="007925B0">
            <w:pPr>
              <w:pStyle w:val="2"/>
              <w:numPr>
                <w:ilvl w:val="0"/>
                <w:numId w:val="191"/>
              </w:numPr>
              <w:shd w:val="clear" w:color="auto" w:fill="auto"/>
              <w:tabs>
                <w:tab w:val="left" w:pos="490"/>
              </w:tabs>
              <w:spacing w:line="264" w:lineRule="exact"/>
            </w:pPr>
            <w:r>
              <w:t>Агранович З.Е. Сборник домашних заданий для преодоления недоразвития фонематической стороны речи у старших дошкольников, - СПб</w:t>
            </w:r>
            <w:proofErr w:type="gramStart"/>
            <w:r>
              <w:t xml:space="preserve">.: </w:t>
            </w:r>
            <w:proofErr w:type="gramEnd"/>
            <w:r>
              <w:t>ДЕТСТВО ПРЕСС, 2005, - 160 е.</w:t>
            </w:r>
          </w:p>
          <w:p w:rsidR="007925B0" w:rsidRDefault="007925B0" w:rsidP="007925B0">
            <w:pPr>
              <w:pStyle w:val="2"/>
              <w:numPr>
                <w:ilvl w:val="0"/>
                <w:numId w:val="191"/>
              </w:numPr>
              <w:shd w:val="clear" w:color="auto" w:fill="auto"/>
              <w:tabs>
                <w:tab w:val="left" w:pos="452"/>
              </w:tabs>
              <w:spacing w:line="264" w:lineRule="exact"/>
            </w:pPr>
            <w:r>
              <w:t xml:space="preserve">Большакова С.Е, Формирование мелкой моторики рук: Игры и упражнения. - М.: ТЦ Сфера. 2005. - 64 </w:t>
            </w:r>
            <w:proofErr w:type="gramStart"/>
            <w:r>
              <w:t>с</w:t>
            </w:r>
            <w:proofErr w:type="gramEnd"/>
            <w:r>
              <w:t>,</w:t>
            </w:r>
          </w:p>
          <w:p w:rsidR="007925B0" w:rsidRDefault="007925B0" w:rsidP="007925B0">
            <w:pPr>
              <w:pStyle w:val="2"/>
              <w:numPr>
                <w:ilvl w:val="0"/>
                <w:numId w:val="191"/>
              </w:numPr>
              <w:shd w:val="clear" w:color="auto" w:fill="auto"/>
              <w:tabs>
                <w:tab w:val="left" w:pos="586"/>
              </w:tabs>
              <w:spacing w:line="264" w:lineRule="exact"/>
            </w:pPr>
            <w:r>
              <w:t xml:space="preserve">Коноваленко В.В Коррекцнонная работа воспитателя в подготовительной логопедической группе (для детей с ФФН) </w:t>
            </w:r>
            <w:proofErr w:type="gramStart"/>
            <w:r>
              <w:t>на</w:t>
            </w:r>
            <w:proofErr w:type="gramEnd"/>
          </w:p>
          <w:p w:rsidR="007925B0" w:rsidRDefault="007925B0">
            <w:pPr>
              <w:pStyle w:val="2"/>
              <w:shd w:val="clear" w:color="auto" w:fill="auto"/>
              <w:spacing w:after="240"/>
            </w:pPr>
            <w:r>
              <w:t>занятиях и в повседневной жизни и деятельности детей, » Мл «Гно</w:t>
            </w:r>
            <w:proofErr w:type="gramStart"/>
            <w:r>
              <w:t>м-</w:t>
            </w:r>
            <w:proofErr w:type="gramEnd"/>
            <w:r>
              <w:t xml:space="preserve"> Пресс», «Новая школа», 1998. -128 с.</w:t>
            </w:r>
          </w:p>
          <w:p w:rsidR="007925B0" w:rsidRDefault="007925B0">
            <w:pPr>
              <w:pStyle w:val="2"/>
              <w:shd w:val="clear" w:color="auto" w:fill="auto"/>
              <w:spacing w:before="240" w:line="240" w:lineRule="auto"/>
            </w:pPr>
            <w:r>
              <w:t xml:space="preserve">Нишева </w:t>
            </w:r>
            <w:r>
              <w:rPr>
                <w:rStyle w:val="1pt"/>
              </w:rPr>
              <w:t>НВ.</w:t>
            </w:r>
            <w:r>
              <w:t xml:space="preserve"> Поименная адшпшюванная погоамма коовекшюнно-</w:t>
            </w:r>
          </w:p>
        </w:tc>
      </w:tr>
      <w:tr w:rsidR="007925B0" w:rsidTr="0001408D">
        <w:trPr>
          <w:trHeight w:val="269"/>
          <w:jc w:val="center"/>
        </w:trPr>
        <w:tc>
          <w:tcPr>
            <w:tcW w:w="2462" w:type="dxa"/>
            <w:vMerge/>
            <w:tcBorders>
              <w:left w:val="single" w:sz="4" w:space="0" w:color="auto"/>
              <w:right w:val="single" w:sz="4" w:space="0" w:color="auto"/>
            </w:tcBorders>
            <w:vAlign w:val="center"/>
            <w:hideMark/>
          </w:tcPr>
          <w:p w:rsidR="007925B0" w:rsidRDefault="007925B0">
            <w:pPr>
              <w:rPr>
                <w:rFonts w:eastAsia="Times New Roman"/>
              </w:rPr>
            </w:pP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 xml:space="preserve">развиваютцей работы в компенсирующей направленности ДОО </w:t>
            </w:r>
            <w:proofErr w:type="gramStart"/>
            <w:r>
              <w:t>для</w:t>
            </w:r>
            <w:proofErr w:type="gramEnd"/>
          </w:p>
        </w:tc>
      </w:tr>
      <w:tr w:rsidR="007925B0" w:rsidTr="0001408D">
        <w:trPr>
          <w:trHeight w:val="264"/>
          <w:jc w:val="center"/>
        </w:trPr>
        <w:tc>
          <w:tcPr>
            <w:tcW w:w="2462" w:type="dxa"/>
            <w:vMerge/>
            <w:tcBorders>
              <w:left w:val="single" w:sz="4" w:space="0" w:color="auto"/>
              <w:right w:val="single" w:sz="4" w:space="0" w:color="auto"/>
            </w:tcBorders>
            <w:vAlign w:val="center"/>
            <w:hideMark/>
          </w:tcPr>
          <w:p w:rsidR="007925B0" w:rsidRDefault="007925B0">
            <w:pPr>
              <w:rPr>
                <w:rFonts w:eastAsia="Times New Roman"/>
              </w:rPr>
            </w:pP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proofErr w:type="gramStart"/>
            <w:r>
              <w:t>детей с тяжелыми нарушениями речи (общим недоразвитием речи с 3</w:t>
            </w:r>
            <w:proofErr w:type="gramEnd"/>
          </w:p>
        </w:tc>
      </w:tr>
      <w:tr w:rsidR="007925B0" w:rsidTr="0001408D">
        <w:trPr>
          <w:trHeight w:val="312"/>
          <w:jc w:val="center"/>
        </w:trPr>
        <w:tc>
          <w:tcPr>
            <w:tcW w:w="2462" w:type="dxa"/>
            <w:vMerge/>
            <w:tcBorders>
              <w:left w:val="single" w:sz="4" w:space="0" w:color="auto"/>
              <w:right w:val="single" w:sz="4" w:space="0" w:color="auto"/>
            </w:tcBorders>
            <w:vAlign w:val="center"/>
            <w:hideMark/>
          </w:tcPr>
          <w:p w:rsidR="007925B0" w:rsidRDefault="007925B0">
            <w:pPr>
              <w:rPr>
                <w:rFonts w:eastAsia="Times New Roman"/>
              </w:rPr>
            </w:pP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до 7 лет</w:t>
            </w:r>
            <w:proofErr w:type="gramStart"/>
            <w:r>
              <w:t>,-</w:t>
            </w:r>
            <w:proofErr w:type="gramEnd"/>
            <w:r>
              <w:t>СПб.: ООО «Издательство: «Детство-Пресс», 2015,- 240с,</w:t>
            </w:r>
          </w:p>
        </w:tc>
      </w:tr>
      <w:tr w:rsidR="007925B0" w:rsidTr="0001408D">
        <w:trPr>
          <w:trHeight w:val="312"/>
          <w:jc w:val="center"/>
        </w:trPr>
        <w:tc>
          <w:tcPr>
            <w:tcW w:w="2462" w:type="dxa"/>
            <w:vMerge/>
            <w:tcBorders>
              <w:left w:val="single" w:sz="4" w:space="0" w:color="auto"/>
              <w:bottom w:val="single" w:sz="4" w:space="0" w:color="auto"/>
              <w:right w:val="single" w:sz="4" w:space="0" w:color="auto"/>
            </w:tcBorders>
            <w:vAlign w:val="center"/>
            <w:hideMark/>
          </w:tcPr>
          <w:p w:rsidR="007925B0" w:rsidRDefault="007925B0">
            <w:pPr>
              <w:rPr>
                <w:rFonts w:eastAsia="Times New Roman"/>
              </w:rPr>
            </w:pPr>
          </w:p>
        </w:tc>
        <w:tc>
          <w:tcPr>
            <w:tcW w:w="7104"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rsidP="007925B0">
            <w:pPr>
              <w:pStyle w:val="2"/>
              <w:shd w:val="clear" w:color="auto" w:fill="auto"/>
              <w:ind w:left="60" w:right="60"/>
            </w:pPr>
            <w:r>
              <w:t>!. Н.В. Нищева Современная система коррекционноп работы в лотедической группе для детей с ОНР с 3 до 7 лет. - СПб</w:t>
            </w:r>
            <w:proofErr w:type="gramStart"/>
            <w:r>
              <w:t xml:space="preserve">.: </w:t>
            </w:r>
            <w:proofErr w:type="gramEnd"/>
            <w:r>
              <w:t>ООО «Издательство: "Детство-Пресс2013. - 624 с.</w:t>
            </w:r>
          </w:p>
          <w:p w:rsidR="007925B0" w:rsidRDefault="007925B0" w:rsidP="007925B0">
            <w:pPr>
              <w:pStyle w:val="2"/>
              <w:numPr>
                <w:ilvl w:val="0"/>
                <w:numId w:val="192"/>
              </w:numPr>
              <w:shd w:val="clear" w:color="auto" w:fill="auto"/>
              <w:tabs>
                <w:tab w:val="left" w:pos="353"/>
              </w:tabs>
              <w:spacing w:line="264" w:lineRule="exact"/>
              <w:ind w:left="60" w:right="60"/>
            </w:pPr>
            <w:r>
              <w:lastRenderedPageBreak/>
              <w:t>Н.В Нищева Планирование коррекционно-развивающей работы в группе компенсирующей направле</w:t>
            </w:r>
            <w:r>
              <w:t>н</w:t>
            </w:r>
            <w:r>
              <w:t>ности для детей с тяжелыми нарушениями речи (ОНР) и рабочая программа учктеяя-логонеда. - С116.; ООО ««Издательство: «Дететво-11ресс», 2015. - 192 с.</w:t>
            </w:r>
          </w:p>
          <w:p w:rsidR="007925B0" w:rsidRDefault="007925B0" w:rsidP="007925B0">
            <w:pPr>
              <w:pStyle w:val="2"/>
              <w:numPr>
                <w:ilvl w:val="0"/>
                <w:numId w:val="192"/>
              </w:numPr>
              <w:shd w:val="clear" w:color="auto" w:fill="auto"/>
              <w:tabs>
                <w:tab w:val="left" w:pos="338"/>
              </w:tabs>
              <w:spacing w:line="264" w:lineRule="exact"/>
              <w:ind w:left="60" w:right="60"/>
            </w:pPr>
            <w:r>
              <w:t>Н.В. Нищева Конспекты подгрупповых логопедических занятий в старшей группе для детей с ОНР. - СПб</w:t>
            </w:r>
            <w:proofErr w:type="gramStart"/>
            <w:r>
              <w:t xml:space="preserve">., </w:t>
            </w:r>
            <w:proofErr w:type="gramEnd"/>
            <w:r>
              <w:t>ДЕТСТВО-ПРЕСС, 2007. - 704 с.</w:t>
            </w:r>
          </w:p>
          <w:p w:rsidR="007925B0" w:rsidRDefault="007925B0" w:rsidP="007925B0">
            <w:pPr>
              <w:pStyle w:val="2"/>
              <w:numPr>
                <w:ilvl w:val="0"/>
                <w:numId w:val="192"/>
              </w:numPr>
              <w:shd w:val="clear" w:color="auto" w:fill="auto"/>
              <w:tabs>
                <w:tab w:val="left" w:pos="401"/>
              </w:tabs>
              <w:spacing w:line="264" w:lineRule="exact"/>
              <w:ind w:left="60" w:right="60"/>
            </w:pPr>
            <w:r>
              <w:t xml:space="preserve">Н.В. Нищева Веселая пальчиковая гимнастика. - СПб.: ООО «Изательство «ДЕТСТВО-11РНСС». 2015. -32 </w:t>
            </w:r>
            <w:proofErr w:type="gramStart"/>
            <w:r>
              <w:t>с</w:t>
            </w:r>
            <w:proofErr w:type="gramEnd"/>
            <w:r>
              <w:t>,</w:t>
            </w:r>
          </w:p>
          <w:p w:rsidR="007925B0" w:rsidRDefault="007925B0" w:rsidP="007925B0">
            <w:pPr>
              <w:pStyle w:val="2"/>
              <w:numPr>
                <w:ilvl w:val="0"/>
                <w:numId w:val="192"/>
              </w:numPr>
              <w:shd w:val="clear" w:color="auto" w:fill="auto"/>
              <w:tabs>
                <w:tab w:val="left" w:pos="300"/>
              </w:tabs>
              <w:spacing w:line="264" w:lineRule="exact"/>
              <w:ind w:left="60" w:right="60"/>
            </w:pPr>
            <w:r>
              <w:t>Нищева Н.В. Развитие связной речи у детей дошкольного возраста. Формирование навыков перескача. Конспекты занятий. - СПб</w:t>
            </w:r>
            <w:proofErr w:type="gramStart"/>
            <w:r>
              <w:t xml:space="preserve">.: </w:t>
            </w:r>
            <w:proofErr w:type="gramEnd"/>
            <w:r>
              <w:t>ООО «ИЗДАТЕЛЬСТВО «ДЕТСТВО - ПРЕСС», 2010. - 80 с.</w:t>
            </w:r>
          </w:p>
          <w:p w:rsidR="007925B0" w:rsidRDefault="007925B0" w:rsidP="007925B0">
            <w:pPr>
              <w:pStyle w:val="2"/>
              <w:numPr>
                <w:ilvl w:val="0"/>
                <w:numId w:val="192"/>
              </w:numPr>
              <w:shd w:val="clear" w:color="auto" w:fill="auto"/>
              <w:tabs>
                <w:tab w:val="left" w:pos="310"/>
              </w:tabs>
              <w:spacing w:line="264" w:lineRule="exact"/>
              <w:ind w:left="60" w:right="60"/>
            </w:pPr>
            <w:r>
              <w:t>Агранович З.Е. Логопедическая работа по преодолению нарушений слоговой структуры слов у детей - СПб</w:t>
            </w:r>
            <w:proofErr w:type="gramStart"/>
            <w:r>
              <w:t>,: «</w:t>
            </w:r>
            <w:proofErr w:type="gramEnd"/>
            <w:r>
              <w:t>ДЕТСТВО ПРЕСС», 2009- 160 с.</w:t>
            </w:r>
          </w:p>
          <w:p w:rsidR="007925B0" w:rsidRDefault="007925B0" w:rsidP="007925B0">
            <w:pPr>
              <w:pStyle w:val="2"/>
              <w:numPr>
                <w:ilvl w:val="1"/>
                <w:numId w:val="192"/>
              </w:numPr>
              <w:shd w:val="clear" w:color="auto" w:fill="auto"/>
              <w:tabs>
                <w:tab w:val="left" w:pos="420"/>
              </w:tabs>
              <w:spacing w:line="264" w:lineRule="exact"/>
              <w:ind w:left="60" w:right="60"/>
            </w:pPr>
            <w:r>
              <w:t>Александрова Т.В. Практические задания по формированию грамматического строя речи у дошкол</w:t>
            </w:r>
            <w:r>
              <w:t>ь</w:t>
            </w:r>
            <w:r>
              <w:t>ников: Пособие для логопедов и воспитателей. - СПб. ДЕТСТВО ПРЕСС, 2009. - 48 с.</w:t>
            </w:r>
          </w:p>
          <w:p w:rsidR="007925B0" w:rsidRDefault="007925B0" w:rsidP="007925B0">
            <w:pPr>
              <w:pStyle w:val="2"/>
              <w:numPr>
                <w:ilvl w:val="2"/>
                <w:numId w:val="192"/>
              </w:numPr>
              <w:shd w:val="clear" w:color="auto" w:fill="auto"/>
              <w:tabs>
                <w:tab w:val="left" w:pos="324"/>
              </w:tabs>
              <w:spacing w:line="264" w:lineRule="exact"/>
              <w:ind w:left="60" w:right="60"/>
            </w:pPr>
            <w:r>
              <w:t>Арефьева «Лексические темы по развитию речи детей 4-8 лет», - М.:</w:t>
            </w:r>
            <w:proofErr w:type="gramStart"/>
            <w:r>
              <w:t>Щ</w:t>
            </w:r>
            <w:proofErr w:type="gramEnd"/>
            <w:r>
              <w:t xml:space="preserve"> Сфера, 2008.- 128 с.</w:t>
            </w:r>
          </w:p>
          <w:p w:rsidR="007925B0" w:rsidRDefault="007925B0" w:rsidP="007925B0">
            <w:pPr>
              <w:pStyle w:val="2"/>
              <w:numPr>
                <w:ilvl w:val="2"/>
                <w:numId w:val="192"/>
              </w:numPr>
              <w:shd w:val="clear" w:color="auto" w:fill="auto"/>
              <w:tabs>
                <w:tab w:val="left" w:pos="329"/>
              </w:tabs>
              <w:spacing w:line="264" w:lineRule="exact"/>
              <w:ind w:left="60" w:right="60"/>
            </w:pPr>
            <w:r>
              <w:t>Большакова С.Е. Формируем слоговую структуру слова. - М.: ТЦ Сфера. 2008.-232 с.</w:t>
            </w:r>
          </w:p>
          <w:p w:rsidR="007925B0" w:rsidRDefault="007925B0" w:rsidP="007925B0">
            <w:pPr>
              <w:pStyle w:val="2"/>
              <w:numPr>
                <w:ilvl w:val="2"/>
                <w:numId w:val="192"/>
              </w:numPr>
              <w:shd w:val="clear" w:color="auto" w:fill="auto"/>
              <w:tabs>
                <w:tab w:val="left" w:pos="377"/>
              </w:tabs>
              <w:spacing w:line="264" w:lineRule="exact"/>
              <w:ind w:left="60"/>
            </w:pPr>
            <w:r>
              <w:t>Вакуленко Л.С. Коррекция нарушений звукопромзношения у детей.</w:t>
            </w:r>
          </w:p>
          <w:p w:rsidR="007925B0" w:rsidRDefault="007925B0" w:rsidP="007925B0">
            <w:pPr>
              <w:pStyle w:val="2"/>
              <w:numPr>
                <w:ilvl w:val="0"/>
                <w:numId w:val="193"/>
              </w:numPr>
              <w:shd w:val="clear" w:color="auto" w:fill="auto"/>
              <w:tabs>
                <w:tab w:val="left" w:pos="223"/>
              </w:tabs>
              <w:spacing w:line="264" w:lineRule="exact"/>
              <w:ind w:left="60"/>
            </w:pPr>
            <w:r>
              <w:t>СПб</w:t>
            </w:r>
            <w:proofErr w:type="gramStart"/>
            <w:r>
              <w:t xml:space="preserve">.: </w:t>
            </w:r>
            <w:proofErr w:type="gramEnd"/>
            <w:r>
              <w:t>ООО «ИЗДАТЕЛЬСТВО даГСТВО - ПРЕСС», 2012. - 128 с.</w:t>
            </w:r>
          </w:p>
          <w:p w:rsidR="007925B0" w:rsidRDefault="007925B0" w:rsidP="007925B0">
            <w:pPr>
              <w:pStyle w:val="2"/>
              <w:numPr>
                <w:ilvl w:val="1"/>
                <w:numId w:val="193"/>
              </w:numPr>
              <w:shd w:val="clear" w:color="auto" w:fill="auto"/>
              <w:tabs>
                <w:tab w:val="left" w:pos="458"/>
              </w:tabs>
              <w:spacing w:line="264" w:lineRule="exact"/>
              <w:ind w:left="60" w:right="60"/>
            </w:pPr>
            <w:r>
              <w:t xml:space="preserve">Гадасина ЛЯ,, </w:t>
            </w:r>
            <w:proofErr w:type="gramStart"/>
            <w:r>
              <w:t>Ивановская</w:t>
            </w:r>
            <w:proofErr w:type="gramEnd"/>
            <w:r>
              <w:t xml:space="preserve"> О.Г. Звуки на все руки. Пятьдесят логопедических игр. - СПб</w:t>
            </w:r>
            <w:proofErr w:type="gramStart"/>
            <w:r>
              <w:t xml:space="preserve">.: </w:t>
            </w:r>
            <w:proofErr w:type="gramEnd"/>
            <w:r>
              <w:t>ДЕТСТВО - ПРЕСС, 1999. - 95 с.</w:t>
            </w:r>
          </w:p>
          <w:p w:rsidR="007925B0" w:rsidRDefault="007925B0" w:rsidP="007925B0">
            <w:pPr>
              <w:pStyle w:val="2"/>
              <w:numPr>
                <w:ilvl w:val="2"/>
                <w:numId w:val="193"/>
              </w:numPr>
              <w:shd w:val="clear" w:color="auto" w:fill="auto"/>
              <w:tabs>
                <w:tab w:val="left" w:pos="396"/>
              </w:tabs>
              <w:spacing w:line="264" w:lineRule="exact"/>
              <w:ind w:left="60" w:right="60"/>
            </w:pPr>
            <w:r>
              <w:t xml:space="preserve">Гомзяк О.С. Организация логопедической работы с детьми </w:t>
            </w:r>
            <w:r>
              <w:rPr>
                <w:rStyle w:val="2pt"/>
              </w:rPr>
              <w:t>5-7</w:t>
            </w:r>
            <w:r>
              <w:t xml:space="preserve"> лет с ОНР </w:t>
            </w:r>
            <w:proofErr w:type="gramStart"/>
            <w:r>
              <w:t>Ш</w:t>
            </w:r>
            <w:proofErr w:type="gramEnd"/>
            <w:r>
              <w:t xml:space="preserve"> уровня. - М.: Изд</w:t>
            </w:r>
            <w:r>
              <w:t>а</w:t>
            </w:r>
            <w:r>
              <w:t>тельство ГНОМ и Д. 2013. - 160 с.</w:t>
            </w:r>
          </w:p>
          <w:p w:rsidR="007925B0" w:rsidRDefault="007925B0" w:rsidP="007925B0">
            <w:pPr>
              <w:pStyle w:val="2"/>
              <w:numPr>
                <w:ilvl w:val="2"/>
                <w:numId w:val="193"/>
              </w:numPr>
              <w:shd w:val="clear" w:color="auto" w:fill="auto"/>
              <w:tabs>
                <w:tab w:val="left" w:pos="415"/>
              </w:tabs>
              <w:spacing w:line="264" w:lineRule="exact"/>
              <w:ind w:left="60" w:right="60"/>
            </w:pPr>
            <w:r>
              <w:t>Г омзяк О.С Развитие связной речи у шестилетних детей. - М: ТЦ Сфера, 2007. - 128 с.</w:t>
            </w:r>
          </w:p>
          <w:p w:rsidR="007925B0" w:rsidRDefault="007925B0" w:rsidP="007925B0">
            <w:pPr>
              <w:pStyle w:val="2"/>
              <w:numPr>
                <w:ilvl w:val="2"/>
                <w:numId w:val="193"/>
              </w:numPr>
              <w:shd w:val="clear" w:color="auto" w:fill="auto"/>
              <w:tabs>
                <w:tab w:val="left" w:pos="391"/>
              </w:tabs>
              <w:spacing w:line="264" w:lineRule="exact"/>
              <w:ind w:left="60" w:right="60"/>
            </w:pPr>
            <w:r>
              <w:t>Картушина М.Ю. Конспекты логоритмических занятий с детьми 5 — 6 лет. - М.: ТЦ Сфера, 2008. - 208 с.</w:t>
            </w:r>
          </w:p>
          <w:p w:rsidR="007925B0" w:rsidRDefault="007925B0" w:rsidP="007925B0">
            <w:pPr>
              <w:pStyle w:val="2"/>
              <w:numPr>
                <w:ilvl w:val="2"/>
                <w:numId w:val="193"/>
              </w:numPr>
              <w:shd w:val="clear" w:color="auto" w:fill="auto"/>
              <w:tabs>
                <w:tab w:val="left" w:pos="521"/>
              </w:tabs>
              <w:spacing w:line="264" w:lineRule="exact"/>
              <w:ind w:left="60" w:right="60"/>
            </w:pPr>
            <w:r>
              <w:t xml:space="preserve">Колесникова Е.В. 500 шр для коррекционно развивающего обучения детей </w:t>
            </w:r>
            <w:r>
              <w:rPr>
                <w:rStyle w:val="2pt"/>
              </w:rPr>
              <w:t>3-7</w:t>
            </w:r>
            <w:r>
              <w:t xml:space="preserve"> лет. - М.: Изд</w:t>
            </w:r>
            <w:r>
              <w:t>а</w:t>
            </w:r>
            <w:r>
              <w:t>тельство «Ювента», 2004. - 160 с.</w:t>
            </w:r>
          </w:p>
          <w:p w:rsidR="007925B0" w:rsidRDefault="007925B0" w:rsidP="007925B0">
            <w:pPr>
              <w:pStyle w:val="2"/>
              <w:numPr>
                <w:ilvl w:val="2"/>
                <w:numId w:val="193"/>
              </w:numPr>
              <w:shd w:val="clear" w:color="auto" w:fill="auto"/>
              <w:tabs>
                <w:tab w:val="left" w:pos="410"/>
              </w:tabs>
              <w:spacing w:line="264" w:lineRule="exact"/>
              <w:ind w:left="60" w:right="60"/>
            </w:pPr>
            <w:r>
              <w:t>Коррекционно ~ педагогическая работа в дошкольных учреждениях для детей с нарушениями речи</w:t>
            </w:r>
            <w:proofErr w:type="gramStart"/>
            <w:r>
              <w:t xml:space="preserve"> / П</w:t>
            </w:r>
            <w:proofErr w:type="gramEnd"/>
            <w:r>
              <w:t>од ред. Ю.Ф.Гаркуши - М.: ТЦ Сфера, 2008, - 128 с.</w:t>
            </w:r>
          </w:p>
          <w:p w:rsidR="007925B0" w:rsidRDefault="007925B0" w:rsidP="007925B0">
            <w:pPr>
              <w:pStyle w:val="2"/>
              <w:numPr>
                <w:ilvl w:val="2"/>
                <w:numId w:val="193"/>
              </w:numPr>
              <w:shd w:val="clear" w:color="auto" w:fill="auto"/>
              <w:tabs>
                <w:tab w:val="left" w:pos="420"/>
              </w:tabs>
              <w:spacing w:line="264" w:lineRule="exact"/>
              <w:ind w:left="60" w:right="60"/>
            </w:pPr>
            <w:r>
              <w:t>Коррекция звукоироизношеиия у детей: речевой материал / авт. - сост. А. Ф. Рыбина. - Волгоград: Учитель, 2009. - 110 с.</w:t>
            </w:r>
          </w:p>
          <w:p w:rsidR="007925B0" w:rsidRDefault="007925B0" w:rsidP="007925B0">
            <w:pPr>
              <w:pStyle w:val="2"/>
              <w:shd w:val="clear" w:color="auto" w:fill="auto"/>
              <w:ind w:left="60" w:right="60"/>
            </w:pPr>
            <w:r>
              <w:t>!8. Коррекция звукопроизношения у детей: дидактический материал / авт. - сост. Л.Е. Кыласова. - Волг</w:t>
            </w:r>
            <w:r>
              <w:t>о</w:t>
            </w:r>
            <w:r>
              <w:t>град: Учитель, 2009. - 404 с.</w:t>
            </w:r>
          </w:p>
          <w:p w:rsidR="007925B0" w:rsidRDefault="007925B0" w:rsidP="007925B0">
            <w:pPr>
              <w:pStyle w:val="2"/>
              <w:numPr>
                <w:ilvl w:val="3"/>
                <w:numId w:val="193"/>
              </w:numPr>
              <w:shd w:val="clear" w:color="auto" w:fill="auto"/>
              <w:tabs>
                <w:tab w:val="left" w:pos="367"/>
              </w:tabs>
              <w:spacing w:line="264" w:lineRule="exact"/>
              <w:ind w:left="60"/>
            </w:pPr>
            <w:r>
              <w:t>Краузе Е.Н. Логопедический массаж и артикуляционная гимнастика.</w:t>
            </w:r>
          </w:p>
          <w:p w:rsidR="007925B0" w:rsidRDefault="007925B0" w:rsidP="007925B0">
            <w:pPr>
              <w:pStyle w:val="2"/>
              <w:numPr>
                <w:ilvl w:val="0"/>
                <w:numId w:val="194"/>
              </w:numPr>
              <w:shd w:val="clear" w:color="auto" w:fill="auto"/>
              <w:tabs>
                <w:tab w:val="left" w:pos="223"/>
              </w:tabs>
              <w:spacing w:line="264" w:lineRule="exact"/>
              <w:ind w:left="60"/>
            </w:pPr>
            <w:r>
              <w:t xml:space="preserve">СПб.: КОРОНА - Век, 2009. - 80 </w:t>
            </w:r>
            <w:proofErr w:type="gramStart"/>
            <w:r>
              <w:t>с</w:t>
            </w:r>
            <w:proofErr w:type="gramEnd"/>
            <w:r>
              <w:t>,</w:t>
            </w:r>
          </w:p>
          <w:p w:rsidR="007925B0" w:rsidRDefault="007925B0" w:rsidP="007925B0">
            <w:pPr>
              <w:pStyle w:val="2"/>
              <w:shd w:val="clear" w:color="auto" w:fill="auto"/>
              <w:ind w:left="60" w:right="60"/>
            </w:pPr>
            <w:r>
              <w:t>Кузнецова Е.В., Тихонова И. А. Обучение грамоте детей с нарушениями речи. Конспекты занятий. М: ТЦ Сфера, 2008. - 128 с.</w:t>
            </w:r>
          </w:p>
          <w:p w:rsidR="007925B0" w:rsidRDefault="007925B0" w:rsidP="007925B0">
            <w:pPr>
              <w:pStyle w:val="2"/>
              <w:numPr>
                <w:ilvl w:val="1"/>
                <w:numId w:val="194"/>
              </w:numPr>
              <w:shd w:val="clear" w:color="auto" w:fill="auto"/>
              <w:tabs>
                <w:tab w:val="left" w:pos="415"/>
              </w:tabs>
              <w:spacing w:line="264" w:lineRule="exact"/>
              <w:ind w:left="60"/>
            </w:pPr>
            <w:r>
              <w:t xml:space="preserve">Рыжанкова Е-Н. Занимательные игры и упражнения </w:t>
            </w:r>
            <w:proofErr w:type="gramStart"/>
            <w:r>
              <w:t>с</w:t>
            </w:r>
            <w:proofErr w:type="gramEnd"/>
            <w:r>
              <w:t xml:space="preserve"> пальчиковой</w:t>
            </w:r>
          </w:p>
          <w:p w:rsidR="007925B0" w:rsidRDefault="007925B0">
            <w:pPr>
              <w:pStyle w:val="2"/>
              <w:shd w:val="clear" w:color="auto" w:fill="auto"/>
              <w:spacing w:line="240" w:lineRule="auto"/>
            </w:pPr>
          </w:p>
        </w:tc>
      </w:tr>
    </w:tbl>
    <w:p w:rsidR="009D436B" w:rsidRDefault="009D436B" w:rsidP="003D1EEE">
      <w:pPr>
        <w:ind w:left="8" w:right="120" w:firstLine="708"/>
        <w:jc w:val="both"/>
        <w:rPr>
          <w:rFonts w:eastAsia="Times New Roman"/>
          <w:sz w:val="24"/>
          <w:szCs w:val="24"/>
          <w:highlight w:val="yellow"/>
        </w:rPr>
      </w:pPr>
    </w:p>
    <w:tbl>
      <w:tblPr>
        <w:tblW w:w="0" w:type="auto"/>
        <w:jc w:val="center"/>
        <w:tblLayout w:type="fixed"/>
        <w:tblCellMar>
          <w:left w:w="10" w:type="dxa"/>
          <w:right w:w="10" w:type="dxa"/>
        </w:tblCellMar>
        <w:tblLook w:val="04A0" w:firstRow="1" w:lastRow="0" w:firstColumn="1" w:lastColumn="0" w:noHBand="0" w:noVBand="1"/>
      </w:tblPr>
      <w:tblGrid>
        <w:gridCol w:w="2453"/>
        <w:gridCol w:w="9"/>
        <w:gridCol w:w="7085"/>
        <w:gridCol w:w="19"/>
      </w:tblGrid>
      <w:tr w:rsidR="007925B0" w:rsidTr="007925B0">
        <w:trPr>
          <w:trHeight w:val="2962"/>
          <w:jc w:val="center"/>
        </w:trPr>
        <w:tc>
          <w:tcPr>
            <w:tcW w:w="2462" w:type="dxa"/>
            <w:gridSpan w:val="2"/>
            <w:tcBorders>
              <w:top w:val="single" w:sz="4" w:space="0" w:color="auto"/>
              <w:left w:val="single" w:sz="4" w:space="0" w:color="auto"/>
              <w:bottom w:val="single" w:sz="4" w:space="0" w:color="auto"/>
              <w:right w:val="single" w:sz="4" w:space="0" w:color="auto"/>
            </w:tcBorders>
            <w:shd w:val="clear" w:color="auto" w:fill="FFFFFF"/>
          </w:tcPr>
          <w:p w:rsidR="007925B0" w:rsidRDefault="007925B0">
            <w:pPr>
              <w:rPr>
                <w:color w:val="000000"/>
                <w:sz w:val="10"/>
                <w:szCs w:val="10"/>
              </w:rPr>
            </w:pPr>
          </w:p>
        </w:tc>
        <w:tc>
          <w:tcPr>
            <w:tcW w:w="71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11"/>
              <w:shd w:val="clear" w:color="auto" w:fill="auto"/>
            </w:pPr>
            <w:r>
              <w:t>азбукой. - М.: ТЦ Сфера, 2010. - 64 с.</w:t>
            </w:r>
          </w:p>
          <w:p w:rsidR="007925B0" w:rsidRDefault="007925B0" w:rsidP="007925B0">
            <w:pPr>
              <w:pStyle w:val="11"/>
              <w:numPr>
                <w:ilvl w:val="0"/>
                <w:numId w:val="195"/>
              </w:numPr>
              <w:shd w:val="clear" w:color="auto" w:fill="auto"/>
              <w:tabs>
                <w:tab w:val="left" w:pos="567"/>
              </w:tabs>
              <w:spacing w:before="0" w:after="0" w:line="264" w:lineRule="exact"/>
            </w:pPr>
            <w:r>
              <w:t xml:space="preserve">Формирование связной речи детей </w:t>
            </w:r>
            <w:r>
              <w:rPr>
                <w:rStyle w:val="7pt"/>
                <w:rFonts w:eastAsia="Tahoma"/>
              </w:rPr>
              <w:t>4-5</w:t>
            </w:r>
            <w:r>
              <w:t xml:space="preserve"> лет: планирование, конспекты занятий, лексический материал / авт. сост. Л.Н. Сластья. - Волгоград: Учитель, 2013. - 232 с.</w:t>
            </w:r>
          </w:p>
          <w:p w:rsidR="007925B0" w:rsidRDefault="007925B0" w:rsidP="007925B0">
            <w:pPr>
              <w:pStyle w:val="11"/>
              <w:numPr>
                <w:ilvl w:val="0"/>
                <w:numId w:val="195"/>
              </w:numPr>
              <w:shd w:val="clear" w:color="auto" w:fill="auto"/>
              <w:tabs>
                <w:tab w:val="left" w:pos="591"/>
              </w:tabs>
              <w:spacing w:before="0" w:after="0" w:line="264" w:lineRule="exact"/>
            </w:pPr>
            <w:r>
              <w:t xml:space="preserve">Шевченко Й.Н. Конспекты занятий по </w:t>
            </w:r>
            <w:proofErr w:type="gramStart"/>
            <w:r>
              <w:t>развитою</w:t>
            </w:r>
            <w:proofErr w:type="gramEnd"/>
            <w:r>
              <w:t xml:space="preserve"> фонетико - ф</w:t>
            </w:r>
            <w:r>
              <w:t>о</w:t>
            </w:r>
            <w:r>
              <w:t>нематической стороны речи у дошкольников. - СПб</w:t>
            </w:r>
            <w:proofErr w:type="gramStart"/>
            <w:r>
              <w:t xml:space="preserve">.: </w:t>
            </w:r>
            <w:proofErr w:type="gramEnd"/>
            <w:r>
              <w:t>ООО «ИЗД</w:t>
            </w:r>
            <w:r>
              <w:t>А</w:t>
            </w:r>
            <w:r>
              <w:t>ТЕЛЬСТВО «ДЕТСТВО -11РЕСС», 2010.-128 с. Программа воспитания и обучения дошкольников с задержкой психического развития / Л.В. Баряева, ИГ Вечканова, О.П. Гаврилушкина и др.; Под ред. Л.Б. Баря</w:t>
            </w:r>
            <w:r>
              <w:t>е</w:t>
            </w:r>
            <w:r>
              <w:t>вой. К.А. Логиновой. - СПб</w:t>
            </w:r>
            <w:proofErr w:type="gramStart"/>
            <w:r>
              <w:t>.Ц</w:t>
            </w:r>
            <w:proofErr w:type="gramEnd"/>
            <w:r>
              <w:t>ДК проф. Л.Б. Баряевой, 2010. -415 с.</w:t>
            </w:r>
          </w:p>
        </w:tc>
      </w:tr>
      <w:tr w:rsidR="007925B0" w:rsidTr="007925B0">
        <w:trPr>
          <w:trHeight w:val="274"/>
          <w:jc w:val="center"/>
        </w:trPr>
        <w:tc>
          <w:tcPr>
            <w:tcW w:w="956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30"/>
              <w:shd w:val="clear" w:color="auto" w:fill="auto"/>
              <w:spacing w:line="240" w:lineRule="auto"/>
              <w:ind w:left="2660"/>
            </w:pPr>
            <w:r>
              <w:t>Псижолого-псдагогамеское сопровождение</w:t>
            </w:r>
          </w:p>
        </w:tc>
      </w:tr>
      <w:tr w:rsidR="007925B0" w:rsidTr="007925B0">
        <w:trPr>
          <w:trHeight w:val="6682"/>
          <w:jc w:val="center"/>
        </w:trPr>
        <w:tc>
          <w:tcPr>
            <w:tcW w:w="24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30"/>
              <w:shd w:val="clear" w:color="auto" w:fill="auto"/>
            </w:pPr>
            <w:r>
              <w:lastRenderedPageBreak/>
              <w:t>Психолог в детском саду</w:t>
            </w:r>
          </w:p>
          <w:p w:rsidR="007925B0" w:rsidRDefault="007925B0">
            <w:pPr>
              <w:pStyle w:val="30"/>
              <w:shd w:val="clear" w:color="auto" w:fill="auto"/>
            </w:pPr>
            <w:r>
              <w:t>Мониторинг</w:t>
            </w:r>
          </w:p>
        </w:tc>
        <w:tc>
          <w:tcPr>
            <w:tcW w:w="71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rsidP="007925B0">
            <w:pPr>
              <w:pStyle w:val="11"/>
              <w:numPr>
                <w:ilvl w:val="0"/>
                <w:numId w:val="196"/>
              </w:numPr>
              <w:shd w:val="clear" w:color="auto" w:fill="auto"/>
              <w:tabs>
                <w:tab w:val="left" w:pos="543"/>
              </w:tabs>
              <w:spacing w:before="0" w:after="0" w:line="264" w:lineRule="exact"/>
            </w:pPr>
            <w:r>
              <w:t>Веракса А.Н. Индивидуальная психологическая диагностика д</w:t>
            </w:r>
            <w:r>
              <w:t>о</w:t>
            </w:r>
            <w:r>
              <w:t>школьника: Для занятий с детьми 5-7 лет. - М: МОЗАИК</w:t>
            </w:r>
            <w:proofErr w:type="gramStart"/>
            <w:r>
              <w:t>А-</w:t>
            </w:r>
            <w:proofErr w:type="gramEnd"/>
            <w:r>
              <w:t xml:space="preserve"> СИНТЕЗ, 2014. 144 с.</w:t>
            </w:r>
          </w:p>
          <w:p w:rsidR="007925B0" w:rsidRDefault="007925B0" w:rsidP="007925B0">
            <w:pPr>
              <w:pStyle w:val="11"/>
              <w:numPr>
                <w:ilvl w:val="0"/>
                <w:numId w:val="196"/>
              </w:numPr>
              <w:shd w:val="clear" w:color="auto" w:fill="auto"/>
              <w:tabs>
                <w:tab w:val="left" w:pos="375"/>
              </w:tabs>
              <w:spacing w:before="0" w:after="0" w:line="264" w:lineRule="exact"/>
            </w:pPr>
            <w:r>
              <w:t>Веракса Н.Е., Веракса А.Н, Каргга развития ребенка к программе «От рождения до школы»:</w:t>
            </w:r>
            <w:proofErr w:type="gramStart"/>
            <w:r>
              <w:t xml:space="preserve"> ,</w:t>
            </w:r>
            <w:proofErr w:type="gramEnd"/>
            <w:r>
              <w:t>Младшая группа (3-4 года)</w:t>
            </w:r>
          </w:p>
          <w:p w:rsidR="007925B0" w:rsidRDefault="007925B0" w:rsidP="007925B0">
            <w:pPr>
              <w:pStyle w:val="11"/>
              <w:numPr>
                <w:ilvl w:val="0"/>
                <w:numId w:val="196"/>
              </w:numPr>
              <w:shd w:val="clear" w:color="auto" w:fill="auto"/>
              <w:tabs>
                <w:tab w:val="left" w:pos="356"/>
              </w:tabs>
              <w:spacing w:before="0" w:after="0" w:line="264" w:lineRule="exact"/>
              <w:ind w:left="140"/>
              <w:jc w:val="left"/>
            </w:pPr>
            <w:r>
              <w:t>Веракса Н.Е., Веракса А.Н. Карта развития ребенка к программе «От рождения до школы»: Средняя группа (4-5 лет)</w:t>
            </w:r>
          </w:p>
          <w:p w:rsidR="007925B0" w:rsidRDefault="007925B0" w:rsidP="007925B0">
            <w:pPr>
              <w:pStyle w:val="11"/>
              <w:numPr>
                <w:ilvl w:val="0"/>
                <w:numId w:val="196"/>
              </w:numPr>
              <w:shd w:val="clear" w:color="auto" w:fill="auto"/>
              <w:tabs>
                <w:tab w:val="left" w:pos="380"/>
              </w:tabs>
              <w:spacing w:before="0" w:after="0" w:line="264" w:lineRule="exact"/>
            </w:pPr>
            <w:r>
              <w:t>Веракса Н</w:t>
            </w:r>
            <w:proofErr w:type="gramStart"/>
            <w:r>
              <w:t>,Е</w:t>
            </w:r>
            <w:proofErr w:type="gramEnd"/>
            <w:r>
              <w:t>., Веракса АН.. Карга развития ребенка к программе «От рождения до школы»: Старшая группа (5-6 лет)</w:t>
            </w:r>
          </w:p>
          <w:p w:rsidR="007925B0" w:rsidRDefault="007925B0" w:rsidP="007925B0">
            <w:pPr>
              <w:pStyle w:val="11"/>
              <w:numPr>
                <w:ilvl w:val="0"/>
                <w:numId w:val="196"/>
              </w:numPr>
              <w:shd w:val="clear" w:color="auto" w:fill="auto"/>
              <w:tabs>
                <w:tab w:val="left" w:pos="366"/>
              </w:tabs>
              <w:spacing w:before="0" w:after="0" w:line="264" w:lineRule="exact"/>
            </w:pPr>
            <w:r>
              <w:t xml:space="preserve">Веракса Н.Е., Веракса А.Н. </w:t>
            </w:r>
            <w:proofErr w:type="gramStart"/>
            <w:r>
              <w:t>Карга</w:t>
            </w:r>
            <w:proofErr w:type="gramEnd"/>
            <w:r>
              <w:t xml:space="preserve"> развития ребенка к программе «От рождения до школы»: Подготовительная к школе группа (6-7 лет)</w:t>
            </w:r>
          </w:p>
          <w:p w:rsidR="007925B0" w:rsidRDefault="007925B0" w:rsidP="007925B0">
            <w:pPr>
              <w:pStyle w:val="11"/>
              <w:numPr>
                <w:ilvl w:val="0"/>
                <w:numId w:val="196"/>
              </w:numPr>
              <w:shd w:val="clear" w:color="auto" w:fill="auto"/>
              <w:tabs>
                <w:tab w:val="left" w:pos="361"/>
              </w:tabs>
              <w:spacing w:before="0" w:after="0" w:line="264" w:lineRule="exact"/>
            </w:pPr>
            <w:r>
              <w:t>Веракса А.Н</w:t>
            </w:r>
            <w:proofErr w:type="gramStart"/>
            <w:r>
              <w:t xml:space="preserve">,. </w:t>
            </w:r>
            <w:proofErr w:type="gramEnd"/>
            <w:r>
              <w:t>Гугорова Н.Ф, Практический психолог в детском с</w:t>
            </w:r>
            <w:r>
              <w:t>а</w:t>
            </w:r>
            <w:r>
              <w:t>ду.</w:t>
            </w:r>
          </w:p>
          <w:p w:rsidR="007925B0" w:rsidRDefault="007925B0" w:rsidP="007925B0">
            <w:pPr>
              <w:pStyle w:val="11"/>
              <w:numPr>
                <w:ilvl w:val="0"/>
                <w:numId w:val="196"/>
              </w:numPr>
              <w:shd w:val="clear" w:color="auto" w:fill="auto"/>
              <w:tabs>
                <w:tab w:val="left" w:pos="394"/>
              </w:tabs>
              <w:spacing w:before="0" w:after="0" w:line="264" w:lineRule="exact"/>
            </w:pPr>
            <w:r>
              <w:t>Педагогическая диагностика развития детей перед поступлением в школу (5-7 лет) / Под</w:t>
            </w:r>
            <w:r>
              <w:rPr>
                <w:rStyle w:val="12pt"/>
              </w:rPr>
              <w:t xml:space="preserve"> ред.</w:t>
            </w:r>
            <w:r>
              <w:t xml:space="preserve"> Т,€, Комаровой, О, А. Соломенниковой</w:t>
            </w:r>
          </w:p>
          <w:p w:rsidR="007925B0" w:rsidRDefault="007925B0" w:rsidP="007925B0">
            <w:pPr>
              <w:pStyle w:val="11"/>
              <w:numPr>
                <w:ilvl w:val="0"/>
                <w:numId w:val="196"/>
              </w:numPr>
              <w:shd w:val="clear" w:color="auto" w:fill="auto"/>
              <w:tabs>
                <w:tab w:val="left" w:pos="409"/>
              </w:tabs>
              <w:spacing w:before="0" w:after="0" w:line="264" w:lineRule="exact"/>
            </w:pPr>
            <w:r>
              <w:t xml:space="preserve">Ветром В.В. Уроки психологического здоровья. - М: ТЦ Сфера. 2011.-128 </w:t>
            </w:r>
            <w:proofErr w:type="gramStart"/>
            <w:r>
              <w:t>с</w:t>
            </w:r>
            <w:proofErr w:type="gramEnd"/>
            <w:r>
              <w:t>,</w:t>
            </w:r>
          </w:p>
          <w:p w:rsidR="007925B0" w:rsidRDefault="007925B0" w:rsidP="007925B0">
            <w:pPr>
              <w:pStyle w:val="11"/>
              <w:numPr>
                <w:ilvl w:val="0"/>
                <w:numId w:val="196"/>
              </w:numPr>
              <w:shd w:val="clear" w:color="auto" w:fill="auto"/>
              <w:tabs>
                <w:tab w:val="left" w:pos="361"/>
              </w:tabs>
              <w:spacing w:before="0" w:after="0" w:line="264" w:lineRule="exact"/>
            </w:pPr>
            <w:r>
              <w:t>Ихсанова С.В Игротерапия в психологии: уроки хорошего повед</w:t>
            </w:r>
            <w:r>
              <w:t>е</w:t>
            </w:r>
            <w:r>
              <w:t>ния с Машей и Мишей. - Ростов н</w:t>
            </w:r>
            <w:proofErr w:type="gramStart"/>
            <w:r>
              <w:t>/Д</w:t>
            </w:r>
            <w:proofErr w:type="gramEnd"/>
            <w:r>
              <w:t>: Феникс, 2015. - 126 с.</w:t>
            </w:r>
          </w:p>
          <w:p w:rsidR="007925B0" w:rsidRDefault="007925B0" w:rsidP="007925B0">
            <w:pPr>
              <w:pStyle w:val="11"/>
              <w:numPr>
                <w:ilvl w:val="0"/>
                <w:numId w:val="196"/>
              </w:numPr>
              <w:shd w:val="clear" w:color="auto" w:fill="auto"/>
              <w:tabs>
                <w:tab w:val="left" w:pos="586"/>
              </w:tabs>
              <w:spacing w:before="0" w:after="0" w:line="264" w:lineRule="exact"/>
            </w:pPr>
            <w:r>
              <w:t xml:space="preserve">Капская А.Ю., Мирончик ТЛ. «Подарки фей». </w:t>
            </w:r>
            <w:proofErr w:type="gramStart"/>
            <w:r>
              <w:t>Развивающая</w:t>
            </w:r>
            <w:proofErr w:type="gramEnd"/>
            <w:r>
              <w:t xml:space="preserve"> сказкотерапия для дошкольников. - СПб.: Речь; М.: Сфера, 2008. - 96 </w:t>
            </w:r>
            <w:proofErr w:type="gramStart"/>
            <w:r>
              <w:t>с</w:t>
            </w:r>
            <w:proofErr w:type="gramEnd"/>
            <w:r>
              <w:t>,</w:t>
            </w:r>
          </w:p>
          <w:p w:rsidR="007925B0" w:rsidRDefault="007925B0" w:rsidP="007925B0">
            <w:pPr>
              <w:pStyle w:val="11"/>
              <w:numPr>
                <w:ilvl w:val="0"/>
                <w:numId w:val="196"/>
              </w:numPr>
              <w:shd w:val="clear" w:color="auto" w:fill="auto"/>
              <w:tabs>
                <w:tab w:val="left" w:pos="534"/>
              </w:tabs>
              <w:spacing w:before="0" w:after="0" w:line="264" w:lineRule="exact"/>
            </w:pPr>
            <w:r>
              <w:t>Педагогическое взаимодействие в детском саду. Метод. Пособие под ред. Н.В. Микляевой. - М</w:t>
            </w:r>
            <w:proofErr w:type="gramStart"/>
            <w:r>
              <w:t xml:space="preserve">,: </w:t>
            </w:r>
            <w:proofErr w:type="gramEnd"/>
            <w:r>
              <w:t>ТЦ Сфера, 2013. - 128 с.</w:t>
            </w:r>
          </w:p>
          <w:p w:rsidR="007925B0" w:rsidRDefault="007925B0" w:rsidP="007925B0">
            <w:pPr>
              <w:pStyle w:val="11"/>
              <w:numPr>
                <w:ilvl w:val="0"/>
                <w:numId w:val="196"/>
              </w:numPr>
              <w:shd w:val="clear" w:color="auto" w:fill="auto"/>
              <w:tabs>
                <w:tab w:val="left" w:pos="610"/>
              </w:tabs>
              <w:spacing w:before="0" w:after="0" w:line="264" w:lineRule="exact"/>
            </w:pPr>
            <w:r>
              <w:t>Педагогическая диагностика в детском саду</w:t>
            </w:r>
            <w:proofErr w:type="gramStart"/>
            <w:r>
              <w:t>.</w:t>
            </w:r>
            <w:proofErr w:type="gramEnd"/>
            <w:r>
              <w:t xml:space="preserve">/ </w:t>
            </w:r>
            <w:proofErr w:type="gramStart"/>
            <w:r>
              <w:t>п</w:t>
            </w:r>
            <w:proofErr w:type="gramEnd"/>
            <w:r>
              <w:t>од ре. Т.С. Ком</w:t>
            </w:r>
            <w:r>
              <w:t>а</w:t>
            </w:r>
            <w:r>
              <w:t>ровой, О.А. Соломенниковой.. - 144 с. - М.: Мозака-Синтез, 2015. -80 с.</w:t>
            </w:r>
          </w:p>
        </w:tc>
      </w:tr>
      <w:tr w:rsidR="007925B0" w:rsidTr="007925B0">
        <w:trPr>
          <w:trHeight w:val="278"/>
          <w:jc w:val="center"/>
        </w:trPr>
        <w:tc>
          <w:tcPr>
            <w:tcW w:w="956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30"/>
              <w:shd w:val="clear" w:color="auto" w:fill="auto"/>
              <w:spacing w:line="240" w:lineRule="auto"/>
              <w:ind w:left="2880"/>
            </w:pPr>
            <w:r>
              <w:t>Взаимодействие детского сада с семьей</w:t>
            </w:r>
          </w:p>
        </w:tc>
      </w:tr>
      <w:tr w:rsidR="007925B0" w:rsidTr="007925B0">
        <w:trPr>
          <w:trHeight w:val="2962"/>
          <w:jc w:val="center"/>
        </w:trPr>
        <w:tc>
          <w:tcPr>
            <w:tcW w:w="2462" w:type="dxa"/>
            <w:gridSpan w:val="2"/>
            <w:tcBorders>
              <w:top w:val="single" w:sz="4" w:space="0" w:color="auto"/>
              <w:left w:val="single" w:sz="4" w:space="0" w:color="auto"/>
              <w:bottom w:val="single" w:sz="4" w:space="0" w:color="auto"/>
              <w:right w:val="single" w:sz="4" w:space="0" w:color="auto"/>
            </w:tcBorders>
            <w:shd w:val="clear" w:color="auto" w:fill="FFFFFF"/>
          </w:tcPr>
          <w:p w:rsidR="007925B0" w:rsidRDefault="007925B0">
            <w:pPr>
              <w:rPr>
                <w:color w:val="000000"/>
                <w:sz w:val="10"/>
                <w:szCs w:val="10"/>
              </w:rPr>
            </w:pPr>
          </w:p>
        </w:tc>
        <w:tc>
          <w:tcPr>
            <w:tcW w:w="71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rsidP="007925B0">
            <w:pPr>
              <w:pStyle w:val="11"/>
              <w:numPr>
                <w:ilvl w:val="0"/>
                <w:numId w:val="197"/>
              </w:numPr>
              <w:shd w:val="clear" w:color="auto" w:fill="auto"/>
              <w:tabs>
                <w:tab w:val="left" w:pos="385"/>
              </w:tabs>
              <w:spacing w:before="0" w:after="0" w:line="264" w:lineRule="exact"/>
            </w:pPr>
            <w:r>
              <w:t xml:space="preserve">Детский сад и молодая семья. Основы </w:t>
            </w:r>
            <w:proofErr w:type="gramStart"/>
            <w:r>
              <w:t>успешною</w:t>
            </w:r>
            <w:proofErr w:type="gramEnd"/>
            <w:r>
              <w:t xml:space="preserve"> взаимодействия / под ред. В. Микляевой. - Мл ТЦ Сфера, 2010. -128 </w:t>
            </w:r>
            <w:proofErr w:type="gramStart"/>
            <w:r>
              <w:t>с</w:t>
            </w:r>
            <w:proofErr w:type="gramEnd"/>
            <w:r>
              <w:t>,</w:t>
            </w:r>
          </w:p>
          <w:p w:rsidR="007925B0" w:rsidRDefault="007925B0" w:rsidP="007925B0">
            <w:pPr>
              <w:pStyle w:val="11"/>
              <w:numPr>
                <w:ilvl w:val="0"/>
                <w:numId w:val="197"/>
              </w:numPr>
              <w:shd w:val="clear" w:color="auto" w:fill="auto"/>
              <w:tabs>
                <w:tab w:val="left" w:pos="428"/>
              </w:tabs>
              <w:spacing w:before="0" w:after="0" w:line="264" w:lineRule="exact"/>
            </w:pPr>
            <w:r>
              <w:t>Евдокимова</w:t>
            </w:r>
            <w:proofErr w:type="gramStart"/>
            <w:r>
              <w:t xml:space="preserve"> Е</w:t>
            </w:r>
            <w:proofErr w:type="gramEnd"/>
            <w:r>
              <w:t xml:space="preserve"> С. Педагогическая поддержка семьи в воспитании дошкольника. - М.: ТЦ Сфера, 2008, - 96 с.</w:t>
            </w:r>
          </w:p>
          <w:p w:rsidR="007925B0" w:rsidRDefault="007925B0" w:rsidP="007925B0">
            <w:pPr>
              <w:pStyle w:val="11"/>
              <w:numPr>
                <w:ilvl w:val="0"/>
                <w:numId w:val="197"/>
              </w:numPr>
              <w:shd w:val="clear" w:color="auto" w:fill="auto"/>
              <w:tabs>
                <w:tab w:val="left" w:pos="519"/>
              </w:tabs>
              <w:spacing w:before="0" w:after="0" w:line="264" w:lineRule="exact"/>
            </w:pPr>
            <w:r>
              <w:t>Детско-родительский клуб «Веселая семейка». Практические м</w:t>
            </w:r>
            <w:r>
              <w:t>а</w:t>
            </w:r>
            <w:r>
              <w:t>териалы. Авт.-сост. Попова Л.Н., Гонтаревская М.Н.. Киселева М.О.. -М.;ТЦ Сфера, 2012.-128 с.</w:t>
            </w:r>
          </w:p>
          <w:p w:rsidR="007925B0" w:rsidRDefault="007925B0" w:rsidP="007925B0">
            <w:pPr>
              <w:pStyle w:val="11"/>
              <w:numPr>
                <w:ilvl w:val="0"/>
                <w:numId w:val="197"/>
              </w:numPr>
              <w:shd w:val="clear" w:color="auto" w:fill="auto"/>
              <w:tabs>
                <w:tab w:val="left" w:pos="414"/>
              </w:tabs>
              <w:spacing w:before="0" w:after="0" w:line="264" w:lineRule="exact"/>
            </w:pPr>
            <w:r>
              <w:t>Манер А.А., Давыдова О.И., Воронина Н.В. 555 идей вовлечения родителей в жизнь детского сада. - М: ТЦ Сфера, 2012. - 128 с.</w:t>
            </w:r>
          </w:p>
          <w:p w:rsidR="007925B0" w:rsidRDefault="007925B0" w:rsidP="007925B0">
            <w:pPr>
              <w:pStyle w:val="11"/>
              <w:numPr>
                <w:ilvl w:val="0"/>
                <w:numId w:val="197"/>
              </w:numPr>
              <w:shd w:val="clear" w:color="auto" w:fill="auto"/>
              <w:tabs>
                <w:tab w:val="left" w:pos="399"/>
              </w:tabs>
              <w:spacing w:before="0" w:after="0" w:line="264" w:lineRule="exact"/>
            </w:pPr>
            <w:r>
              <w:t xml:space="preserve">Маханева М.Д., Решикова СВ. Спрашивайте </w:t>
            </w:r>
            <w:proofErr w:type="gramStart"/>
            <w:r>
              <w:t>-о</w:t>
            </w:r>
            <w:proofErr w:type="gramEnd"/>
            <w:r>
              <w:t>твечаем! - М.: СЦ Сфера, 2010.- 128 с.</w:t>
            </w:r>
          </w:p>
        </w:tc>
      </w:tr>
      <w:tr w:rsidR="007925B0" w:rsidTr="007925B0">
        <w:trPr>
          <w:trHeight w:val="2962"/>
          <w:jc w:val="center"/>
        </w:trPr>
        <w:tc>
          <w:tcPr>
            <w:tcW w:w="2462" w:type="dxa"/>
            <w:gridSpan w:val="2"/>
            <w:tcBorders>
              <w:top w:val="single" w:sz="4" w:space="0" w:color="auto"/>
              <w:left w:val="single" w:sz="4" w:space="0" w:color="auto"/>
              <w:bottom w:val="single" w:sz="4" w:space="0" w:color="auto"/>
              <w:right w:val="single" w:sz="4" w:space="0" w:color="auto"/>
            </w:tcBorders>
            <w:shd w:val="clear" w:color="auto" w:fill="FFFFFF"/>
          </w:tcPr>
          <w:p w:rsidR="007925B0" w:rsidRDefault="007925B0">
            <w:pPr>
              <w:rPr>
                <w:color w:val="000000"/>
                <w:sz w:val="10"/>
                <w:szCs w:val="10"/>
              </w:rPr>
            </w:pPr>
          </w:p>
        </w:tc>
        <w:tc>
          <w:tcPr>
            <w:tcW w:w="71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rsidP="007925B0">
            <w:pPr>
              <w:pStyle w:val="11"/>
              <w:numPr>
                <w:ilvl w:val="0"/>
                <w:numId w:val="198"/>
              </w:numPr>
              <w:shd w:val="clear" w:color="auto" w:fill="auto"/>
              <w:tabs>
                <w:tab w:val="left" w:pos="571"/>
              </w:tabs>
              <w:spacing w:before="0" w:after="0" w:line="264" w:lineRule="exact"/>
            </w:pPr>
            <w:r>
              <w:t xml:space="preserve">Оси </w:t>
            </w:r>
            <w:proofErr w:type="gramStart"/>
            <w:r>
              <w:t>нова</w:t>
            </w:r>
            <w:proofErr w:type="gramEnd"/>
            <w:r>
              <w:t xml:space="preserve"> Л.Б, Родительские собрания в детском саду. Подготов</w:t>
            </w:r>
            <w:r>
              <w:t>и</w:t>
            </w:r>
            <w:r>
              <w:t>тельная группа. - М: «Издательство Скрипторий 2003», 2010,-56 с.</w:t>
            </w:r>
          </w:p>
          <w:p w:rsidR="007925B0" w:rsidRDefault="007925B0" w:rsidP="007925B0">
            <w:pPr>
              <w:pStyle w:val="11"/>
              <w:numPr>
                <w:ilvl w:val="0"/>
                <w:numId w:val="198"/>
              </w:numPr>
              <w:shd w:val="clear" w:color="auto" w:fill="auto"/>
              <w:tabs>
                <w:tab w:val="left" w:pos="427"/>
              </w:tabs>
              <w:spacing w:before="0" w:after="0" w:line="264" w:lineRule="exact"/>
            </w:pPr>
            <w:r>
              <w:t>Осипова Л.Е. Родительские собрания в детском саду. Старшая группа. - М: «Издательство Скрнпторий 2003», 2010. -</w:t>
            </w:r>
            <w:r w:rsidRPr="007925B0">
              <w:rPr>
                <w:rStyle w:val="100"/>
                <w:sz w:val="23"/>
                <w:szCs w:val="23"/>
                <w:shd w:val="clear" w:color="auto" w:fill="auto"/>
              </w:rPr>
              <w:t xml:space="preserve"> 64 с.</w:t>
            </w:r>
          </w:p>
          <w:p w:rsidR="007925B0" w:rsidRDefault="007925B0" w:rsidP="007925B0">
            <w:pPr>
              <w:pStyle w:val="11"/>
              <w:numPr>
                <w:ilvl w:val="0"/>
                <w:numId w:val="198"/>
              </w:numPr>
              <w:shd w:val="clear" w:color="auto" w:fill="auto"/>
              <w:tabs>
                <w:tab w:val="left" w:pos="398"/>
              </w:tabs>
              <w:spacing w:before="0" w:after="0" w:line="264" w:lineRule="exact"/>
            </w:pPr>
            <w:r>
              <w:t>Сотрудничество детскою сада и семьи в физическом воспитании дошкольников /под ред. С</w:t>
            </w:r>
            <w:proofErr w:type="gramStart"/>
            <w:r>
              <w:t>,С</w:t>
            </w:r>
            <w:proofErr w:type="gramEnd"/>
            <w:r>
              <w:t>. Прищепы, ТХ\ Шатверян. - М.: ТЦ Сфера, 2013.- 128 с.</w:t>
            </w:r>
          </w:p>
          <w:p w:rsidR="007925B0" w:rsidRDefault="007925B0" w:rsidP="007925B0">
            <w:pPr>
              <w:pStyle w:val="11"/>
              <w:numPr>
                <w:ilvl w:val="0"/>
                <w:numId w:val="198"/>
              </w:numPr>
              <w:shd w:val="clear" w:color="auto" w:fill="auto"/>
              <w:tabs>
                <w:tab w:val="left" w:pos="437"/>
              </w:tabs>
              <w:spacing w:before="0" w:after="0" w:line="264" w:lineRule="exact"/>
            </w:pPr>
            <w:r>
              <w:t>Социальное партнерство детского сада с родителями. Сборник м</w:t>
            </w:r>
            <w:r>
              <w:t>а</w:t>
            </w:r>
            <w:r>
              <w:t>териалов / сост. ТВ. Цветаева, - М.: ТЦ Сфера, 2013. - 128 с.</w:t>
            </w:r>
          </w:p>
          <w:p w:rsidR="007925B0" w:rsidRDefault="007925B0" w:rsidP="007925B0">
            <w:pPr>
              <w:pStyle w:val="11"/>
              <w:numPr>
                <w:ilvl w:val="0"/>
                <w:numId w:val="198"/>
              </w:numPr>
              <w:shd w:val="clear" w:color="auto" w:fill="auto"/>
              <w:tabs>
                <w:tab w:val="left" w:pos="523"/>
              </w:tabs>
              <w:spacing w:before="0" w:after="0" w:line="264" w:lineRule="exact"/>
            </w:pPr>
            <w:r>
              <w:t>Я - компетентный родитель: Программа работы с родителями д</w:t>
            </w:r>
            <w:r>
              <w:t>о</w:t>
            </w:r>
            <w:r>
              <w:t>школьников / под ред. Л.В. Коломийченко, - М.: ТЦ Сфера, 2013. - 128 с.</w:t>
            </w:r>
          </w:p>
        </w:tc>
      </w:tr>
      <w:tr w:rsidR="007925B0" w:rsidTr="007925B0">
        <w:trPr>
          <w:gridAfter w:val="1"/>
          <w:wAfter w:w="19" w:type="dxa"/>
          <w:trHeight w:val="274"/>
          <w:jc w:val="center"/>
        </w:trPr>
        <w:tc>
          <w:tcPr>
            <w:tcW w:w="9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ind w:left="2680"/>
            </w:pPr>
            <w:r>
              <w:t>Планирование образовательной работы</w:t>
            </w:r>
          </w:p>
        </w:tc>
      </w:tr>
      <w:tr w:rsidR="007925B0" w:rsidTr="007925B0">
        <w:trPr>
          <w:gridAfter w:val="1"/>
          <w:wAfter w:w="19" w:type="dxa"/>
          <w:trHeight w:val="4003"/>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spacing w:line="269" w:lineRule="exact"/>
              <w:ind w:left="140"/>
            </w:pPr>
            <w:r>
              <w:lastRenderedPageBreak/>
              <w:t>Планирование работы с детьми раннего возра</w:t>
            </w:r>
            <w:r>
              <w:t>с</w:t>
            </w:r>
            <w:r>
              <w:t>та</w:t>
            </w:r>
          </w:p>
        </w:tc>
        <w:tc>
          <w:tcPr>
            <w:tcW w:w="70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rsidP="007925B0">
            <w:pPr>
              <w:pStyle w:val="11"/>
              <w:numPr>
                <w:ilvl w:val="0"/>
                <w:numId w:val="199"/>
              </w:numPr>
              <w:shd w:val="clear" w:color="auto" w:fill="auto"/>
              <w:tabs>
                <w:tab w:val="left" w:pos="408"/>
              </w:tabs>
              <w:spacing w:before="0" w:after="0" w:line="264" w:lineRule="exact"/>
            </w:pPr>
            <w:r>
              <w:t>Комплексные занятия по программе «От рождения до школы» под ред. Н</w:t>
            </w:r>
            <w:proofErr w:type="gramStart"/>
            <w:r>
              <w:t>,Б</w:t>
            </w:r>
            <w:proofErr w:type="gramEnd"/>
            <w:r>
              <w:t>, Вераксы, Т.С. Комаровой, М.А. Васильевой. Первая младшая группа / авт.-сост. О.П. Власспко и др</w:t>
            </w:r>
            <w:proofErr w:type="gramStart"/>
            <w:r>
              <w:t xml:space="preserve">.. - </w:t>
            </w:r>
            <w:proofErr w:type="gramEnd"/>
            <w:r>
              <w:t>Волгоград: Учитель, 2015.-292. с.</w:t>
            </w:r>
          </w:p>
          <w:p w:rsidR="007925B0" w:rsidRDefault="007925B0" w:rsidP="007925B0">
            <w:pPr>
              <w:pStyle w:val="11"/>
              <w:numPr>
                <w:ilvl w:val="0"/>
                <w:numId w:val="199"/>
              </w:numPr>
              <w:shd w:val="clear" w:color="auto" w:fill="auto"/>
              <w:tabs>
                <w:tab w:val="left" w:pos="413"/>
              </w:tabs>
              <w:spacing w:before="0" w:after="0" w:line="264" w:lineRule="exact"/>
            </w:pPr>
            <w:r>
              <w:t xml:space="preserve">Вострухина Т.Н., Кондрыкинская Л.А. Планирование работы в детском </w:t>
            </w:r>
            <w:proofErr w:type="gramStart"/>
            <w:r>
              <w:t>саду</w:t>
            </w:r>
            <w:proofErr w:type="gramEnd"/>
            <w:r>
              <w:t xml:space="preserve"> но календарю. - М.: ТЦ Сфера, 2012, - 128 с.</w:t>
            </w:r>
          </w:p>
          <w:p w:rsidR="007925B0" w:rsidRDefault="007925B0" w:rsidP="007925B0">
            <w:pPr>
              <w:pStyle w:val="11"/>
              <w:numPr>
                <w:ilvl w:val="0"/>
                <w:numId w:val="199"/>
              </w:numPr>
              <w:shd w:val="clear" w:color="auto" w:fill="auto"/>
              <w:tabs>
                <w:tab w:val="left" w:pos="562"/>
              </w:tabs>
              <w:spacing w:before="0" w:after="0" w:line="264" w:lineRule="exact"/>
            </w:pPr>
            <w:r>
              <w:t>Жукова О.Г. Планирование и конспекты занятий по нзодеятсл</w:t>
            </w:r>
            <w:r>
              <w:t>ь</w:t>
            </w:r>
            <w:r>
              <w:t>ности для детей раннего возраста. - М.: Айрис-пресс, 2007, - 96 с.</w:t>
            </w:r>
          </w:p>
          <w:p w:rsidR="007925B0" w:rsidRDefault="007925B0" w:rsidP="007925B0">
            <w:pPr>
              <w:pStyle w:val="11"/>
              <w:numPr>
                <w:ilvl w:val="0"/>
                <w:numId w:val="199"/>
              </w:numPr>
              <w:shd w:val="clear" w:color="auto" w:fill="auto"/>
              <w:tabs>
                <w:tab w:val="left" w:pos="446"/>
              </w:tabs>
              <w:spacing w:before="0" w:after="0" w:line="264" w:lineRule="exact"/>
            </w:pPr>
            <w:r>
              <w:t>Планирование образовательной деятельности в ДОО. Первая младшая группа/ под ред. Тимофеевой Л.Л, - М</w:t>
            </w:r>
            <w:proofErr w:type="gramStart"/>
            <w:r>
              <w:t xml:space="preserve">,: </w:t>
            </w:r>
            <w:proofErr w:type="gramEnd"/>
            <w:r>
              <w:t>Центр педагогическ</w:t>
            </w:r>
            <w:r>
              <w:t>о</w:t>
            </w:r>
            <w:r>
              <w:t>го образования, 2015. -288 с.</w:t>
            </w:r>
          </w:p>
          <w:p w:rsidR="007925B0" w:rsidRDefault="007925B0" w:rsidP="007925B0">
            <w:pPr>
              <w:pStyle w:val="11"/>
              <w:numPr>
                <w:ilvl w:val="0"/>
                <w:numId w:val="199"/>
              </w:numPr>
              <w:shd w:val="clear" w:color="auto" w:fill="auto"/>
              <w:tabs>
                <w:tab w:val="left" w:pos="499"/>
              </w:tabs>
              <w:spacing w:before="0" w:after="0" w:line="264" w:lineRule="exact"/>
            </w:pPr>
            <w:r>
              <w:t>Спортивно-развивающие занятия. Первая младшая группа: пл</w:t>
            </w:r>
            <w:r>
              <w:t>а</w:t>
            </w:r>
            <w:r>
              <w:t>нирование, разработки, рекомендации /авт.-сост. И.В. Померанцева и др. - Волгоград: Учитель, 2008, - 104 с.</w:t>
            </w:r>
          </w:p>
        </w:tc>
      </w:tr>
      <w:tr w:rsidR="007925B0" w:rsidTr="007925B0">
        <w:trPr>
          <w:gridAfter w:val="1"/>
          <w:wAfter w:w="19" w:type="dxa"/>
          <w:trHeight w:val="3077"/>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ind w:left="140"/>
            </w:pPr>
            <w:r>
              <w:t>Планирование работы с детьми дошкольного возраста</w:t>
            </w:r>
          </w:p>
        </w:tc>
        <w:tc>
          <w:tcPr>
            <w:tcW w:w="70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rsidP="007925B0">
            <w:pPr>
              <w:pStyle w:val="11"/>
              <w:numPr>
                <w:ilvl w:val="0"/>
                <w:numId w:val="200"/>
              </w:numPr>
              <w:shd w:val="clear" w:color="auto" w:fill="auto"/>
              <w:tabs>
                <w:tab w:val="left" w:pos="413"/>
              </w:tabs>
              <w:spacing w:before="0" w:after="0" w:line="264" w:lineRule="exact"/>
            </w:pPr>
            <w:r>
              <w:t>Комплексные занятия по программе «От рождения до школы» под ред.</w:t>
            </w:r>
            <w:r>
              <w:rPr>
                <w:rStyle w:val="a5"/>
              </w:rPr>
              <w:t xml:space="preserve"> Н</w:t>
            </w:r>
            <w:r>
              <w:t>.Е. Вераксы, Т.С. Комаровой, М.А. Васильевой. Старшая группа / авт.-сост. Н.В. Лободина. - Волгоград: Учитель, 2015. -399 с.</w:t>
            </w:r>
          </w:p>
          <w:p w:rsidR="007925B0" w:rsidRDefault="007925B0" w:rsidP="007925B0">
            <w:pPr>
              <w:pStyle w:val="11"/>
              <w:numPr>
                <w:ilvl w:val="0"/>
                <w:numId w:val="200"/>
              </w:numPr>
              <w:shd w:val="clear" w:color="auto" w:fill="auto"/>
              <w:tabs>
                <w:tab w:val="left" w:pos="427"/>
              </w:tabs>
              <w:spacing w:before="0" w:after="0" w:line="264" w:lineRule="exact"/>
            </w:pPr>
            <w:r>
              <w:t>Рабочая программа воспитателя: ежедневное планирование по программе «От рождения до школы» под ред. Н.Е, Вераксы, Т.С. К</w:t>
            </w:r>
            <w:r>
              <w:t>о</w:t>
            </w:r>
            <w:r>
              <w:t>маровой, М.А. Васильевой. Средняя группа / авт.-сост. Н.Н. Гладыш</w:t>
            </w:r>
            <w:r>
              <w:t>е</w:t>
            </w:r>
            <w:r>
              <w:t>ва. - Волгоград: Учитель, 2015, - 391 с.</w:t>
            </w:r>
          </w:p>
          <w:p w:rsidR="007925B0" w:rsidRDefault="007925B0" w:rsidP="007925B0">
            <w:pPr>
              <w:pStyle w:val="11"/>
              <w:numPr>
                <w:ilvl w:val="0"/>
                <w:numId w:val="200"/>
              </w:numPr>
              <w:shd w:val="clear" w:color="auto" w:fill="auto"/>
              <w:tabs>
                <w:tab w:val="left" w:pos="562"/>
              </w:tabs>
              <w:spacing w:before="0" w:after="0" w:line="264" w:lineRule="exact"/>
            </w:pPr>
            <w:r>
              <w:t>Организация опытно-экспериментальной работы в ДОУ. Темат</w:t>
            </w:r>
            <w:r>
              <w:t>и</w:t>
            </w:r>
            <w:r>
              <w:t>ческое планирование и перспективное планирование в разных возрас</w:t>
            </w:r>
            <w:r>
              <w:t>т</w:t>
            </w:r>
            <w:r>
              <w:t>ных группах, / Сост. Н.В. Нишева. - СПб</w:t>
            </w:r>
            <w:proofErr w:type="gramStart"/>
            <w:r>
              <w:t xml:space="preserve">.: </w:t>
            </w:r>
            <w:proofErr w:type="gramEnd"/>
            <w:r>
              <w:t>ООО «Издательство «ДЕ</w:t>
            </w:r>
            <w:r>
              <w:t>Т</w:t>
            </w:r>
            <w:r>
              <w:t>СТВОПРЕСС», 2015. - 240 е.</w:t>
            </w:r>
          </w:p>
        </w:tc>
      </w:tr>
    </w:tbl>
    <w:p w:rsidR="007925B0" w:rsidRDefault="007925B0" w:rsidP="007925B0">
      <w:pPr>
        <w:pStyle w:val="11"/>
        <w:shd w:val="clear" w:color="auto" w:fill="auto"/>
        <w:spacing w:before="220" w:line="259" w:lineRule="exact"/>
        <w:ind w:left="100" w:right="560"/>
        <w:jc w:val="left"/>
      </w:pPr>
      <w:r>
        <w:t>Приобретение методической литературы и наглядных пособий в соответствии с ФГОС ДО в ДОО осуществляется по мерс выпуска их издательствами.</w:t>
      </w:r>
    </w:p>
    <w:p w:rsidR="007925B0" w:rsidRDefault="007925B0" w:rsidP="007925B0">
      <w:pPr>
        <w:pStyle w:val="10"/>
        <w:keepNext/>
        <w:keepLines/>
        <w:shd w:val="clear" w:color="auto" w:fill="auto"/>
        <w:spacing w:after="96" w:line="230" w:lineRule="exact"/>
        <w:ind w:left="40"/>
      </w:pPr>
      <w:r>
        <w:t>3.3, Режим дня воспитанников</w:t>
      </w:r>
    </w:p>
    <w:p w:rsidR="007925B0" w:rsidRDefault="007925B0" w:rsidP="007925B0">
      <w:pPr>
        <w:pStyle w:val="11"/>
        <w:shd w:val="clear" w:color="auto" w:fill="auto"/>
        <w:spacing w:before="0"/>
        <w:ind w:left="40" w:right="60" w:firstLine="660"/>
      </w:pPr>
      <w: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ДОО организован с учётом физической и умственной работоспособности, а также эмоциональной реактивности в первой и во второй половине дня.</w:t>
      </w:r>
    </w:p>
    <w:p w:rsidR="007925B0" w:rsidRDefault="007925B0" w:rsidP="007925B0">
      <w:pPr>
        <w:pStyle w:val="11"/>
        <w:shd w:val="clear" w:color="auto" w:fill="auto"/>
        <w:spacing w:before="0"/>
        <w:ind w:left="40" w:firstLine="660"/>
      </w:pPr>
      <w:r>
        <w:t>При составлении и организации режима дня учтены повторяющиеся компоненты:</w:t>
      </w:r>
    </w:p>
    <w:p w:rsidR="007925B0" w:rsidRDefault="007925B0" w:rsidP="007925B0">
      <w:pPr>
        <w:pStyle w:val="11"/>
        <w:numPr>
          <w:ilvl w:val="0"/>
          <w:numId w:val="201"/>
        </w:numPr>
        <w:shd w:val="clear" w:color="auto" w:fill="auto"/>
        <w:tabs>
          <w:tab w:val="left" w:pos="839"/>
        </w:tabs>
        <w:spacing w:before="0" w:after="0" w:line="264" w:lineRule="exact"/>
        <w:ind w:left="40" w:firstLine="660"/>
      </w:pPr>
      <w:r>
        <w:t>время приёма пищи;</w:t>
      </w:r>
    </w:p>
    <w:p w:rsidR="007925B0" w:rsidRDefault="007925B0" w:rsidP="007925B0">
      <w:pPr>
        <w:pStyle w:val="11"/>
        <w:numPr>
          <w:ilvl w:val="0"/>
          <w:numId w:val="201"/>
        </w:numPr>
        <w:shd w:val="clear" w:color="auto" w:fill="auto"/>
        <w:tabs>
          <w:tab w:val="left" w:pos="834"/>
        </w:tabs>
        <w:spacing w:before="0" w:after="0" w:line="264" w:lineRule="exact"/>
        <w:ind w:left="40" w:firstLine="660"/>
      </w:pPr>
      <w:r>
        <w:t>укладывание на дневной сон;</w:t>
      </w:r>
    </w:p>
    <w:p w:rsidR="007925B0" w:rsidRDefault="007925B0" w:rsidP="007925B0">
      <w:pPr>
        <w:pStyle w:val="11"/>
        <w:numPr>
          <w:ilvl w:val="0"/>
          <w:numId w:val="201"/>
        </w:numPr>
        <w:shd w:val="clear" w:color="auto" w:fill="auto"/>
        <w:tabs>
          <w:tab w:val="left" w:pos="741"/>
        </w:tabs>
        <w:spacing w:before="0" w:after="0" w:line="264" w:lineRule="exact"/>
        <w:ind w:left="40" w:right="60" w:firstLine="660"/>
      </w:pPr>
      <w:r>
        <w:t>общая длительность пребывания ребёнка на открытом воздухе и в помещении при выполнении физических упражнений.</w:t>
      </w:r>
    </w:p>
    <w:p w:rsidR="007925B0" w:rsidRDefault="007925B0" w:rsidP="007925B0">
      <w:pPr>
        <w:pStyle w:val="11"/>
        <w:shd w:val="clear" w:color="auto" w:fill="auto"/>
        <w:spacing w:before="0"/>
        <w:ind w:left="40" w:right="60" w:firstLine="660"/>
      </w:pPr>
      <w:r>
        <w:t>Режим дня соответствует возрастным особенностям детей и способствует их гармони</w:t>
      </w:r>
      <w:r>
        <w:t>ч</w:t>
      </w:r>
      <w:r>
        <w:t>ному развитию. В течение дня во всех группах предусмотрен определенный баланс различных видов деятельности.</w:t>
      </w:r>
    </w:p>
    <w:p w:rsidR="007925B0" w:rsidRDefault="007925B0" w:rsidP="007925B0">
      <w:pPr>
        <w:pStyle w:val="11"/>
        <w:shd w:val="clear" w:color="auto" w:fill="auto"/>
        <w:spacing w:before="0"/>
        <w:ind w:left="40" w:right="60" w:firstLine="660"/>
      </w:pPr>
      <w:r>
        <w:t>Максимальная продолжительность непрерывного бодрствования детей 3-7 лет составляет 5,5-6 часов, до 3 лет - в соответствии с медицинскими рекомендациями.</w:t>
      </w:r>
    </w:p>
    <w:p w:rsidR="007925B0" w:rsidRDefault="007925B0" w:rsidP="007925B0">
      <w:pPr>
        <w:pStyle w:val="11"/>
        <w:shd w:val="clear" w:color="auto" w:fill="auto"/>
        <w:spacing w:before="0"/>
        <w:ind w:left="40" w:firstLine="660"/>
      </w:pPr>
      <w:r>
        <w:t>Продолжительность ежедневных прогулок составляет 3-4 часа.</w:t>
      </w:r>
    </w:p>
    <w:p w:rsidR="007925B0" w:rsidRDefault="007925B0" w:rsidP="007925B0">
      <w:pPr>
        <w:pStyle w:val="11"/>
        <w:shd w:val="clear" w:color="auto" w:fill="auto"/>
        <w:spacing w:before="0"/>
        <w:ind w:left="40" w:right="60" w:firstLine="660"/>
      </w:pPr>
      <w:r>
        <w:t>Для детей от 1,5 до 3 лет дневной сон организуют продолжительностью не менее 3 часов, для детей от 3 до 7 - около</w:t>
      </w:r>
      <w:r>
        <w:rPr>
          <w:rStyle w:val="a8"/>
        </w:rPr>
        <w:t xml:space="preserve"> 2</w:t>
      </w:r>
      <w:r>
        <w:t xml:space="preserve"> - 2,5 часов.</w:t>
      </w:r>
    </w:p>
    <w:p w:rsidR="007925B0" w:rsidRDefault="007925B0" w:rsidP="007925B0">
      <w:pPr>
        <w:pStyle w:val="11"/>
        <w:shd w:val="clear" w:color="auto" w:fill="auto"/>
        <w:spacing w:before="0"/>
        <w:ind w:left="40" w:firstLine="660"/>
      </w:pPr>
      <w:r>
        <w:lastRenderedPageBreak/>
        <w:t>Самостоятельная деятельность детей 3-6 лет занимает в режиме дня не менее 3-4</w:t>
      </w:r>
    </w:p>
    <w:p w:rsidR="007925B0" w:rsidRDefault="007925B0" w:rsidP="007925B0">
      <w:pPr>
        <w:pStyle w:val="11"/>
        <w:shd w:val="clear" w:color="auto" w:fill="auto"/>
        <w:spacing w:before="0"/>
        <w:ind w:left="40"/>
        <w:jc w:val="left"/>
      </w:pPr>
      <w:r>
        <w:t>часов.</w:t>
      </w:r>
    </w:p>
    <w:p w:rsidR="007925B0" w:rsidRDefault="007925B0" w:rsidP="007925B0">
      <w:pPr>
        <w:pStyle w:val="11"/>
        <w:shd w:val="clear" w:color="auto" w:fill="auto"/>
        <w:spacing w:before="0"/>
        <w:ind w:left="40" w:right="60" w:firstLine="660"/>
      </w:pPr>
      <w:r>
        <w:t>В объеме двигательной активности воспитанников 5-7 лет предусмотрено в организова</w:t>
      </w:r>
      <w:r>
        <w:t>н</w:t>
      </w:r>
      <w:r>
        <w:t>ных формах оздоровительно-воспитательной деятельности 6-8 часов в неделю.</w:t>
      </w:r>
    </w:p>
    <w:p w:rsidR="007925B0" w:rsidRDefault="007925B0" w:rsidP="007925B0">
      <w:pPr>
        <w:pStyle w:val="11"/>
        <w:shd w:val="clear" w:color="auto" w:fill="auto"/>
        <w:spacing w:before="0"/>
        <w:ind w:left="40" w:right="60" w:firstLine="660"/>
      </w:pPr>
      <w:r>
        <w:t>В режиме дня указана общая продолжительность организованной детской деятельности, включая перерывы.</w:t>
      </w:r>
    </w:p>
    <w:p w:rsidR="007925B0" w:rsidRDefault="007925B0" w:rsidP="007925B0">
      <w:pPr>
        <w:pStyle w:val="11"/>
        <w:shd w:val="clear" w:color="auto" w:fill="auto"/>
        <w:spacing w:before="0"/>
        <w:ind w:left="40" w:right="60" w:firstLine="660"/>
      </w:pPr>
      <w:r>
        <w:t>Во вторую половину дня детям предоставляется уплотненный полдник с включением блюд ужина (СаиПиН 2.4.1.3049-13).</w:t>
      </w:r>
    </w:p>
    <w:p w:rsidR="007925B0" w:rsidRDefault="007925B0" w:rsidP="007925B0">
      <w:pPr>
        <w:pStyle w:val="11"/>
        <w:shd w:val="clear" w:color="auto" w:fill="auto"/>
        <w:spacing w:before="0"/>
        <w:ind w:left="40" w:right="60" w:firstLine="660"/>
      </w:pPr>
      <w:r>
        <w:t>Основные принципы построения режима дня: последовательность, постоянство и пост</w:t>
      </w:r>
      <w:r>
        <w:t>е</w:t>
      </w:r>
      <w:r>
        <w:t>пенность; соответствие возрастным психофизиологическим особенностям дошкольника. Орг</w:t>
      </w:r>
      <w:r>
        <w:t>а</w:t>
      </w:r>
      <w:r>
        <w:t>низация режима дня проводится с учетом теплого и холодного периода года.</w:t>
      </w:r>
    </w:p>
    <w:p w:rsidR="007925B0" w:rsidRDefault="007925B0" w:rsidP="007925B0">
      <w:pPr>
        <w:pStyle w:val="11"/>
        <w:shd w:val="clear" w:color="auto" w:fill="auto"/>
        <w:spacing w:before="0"/>
        <w:ind w:left="40" w:right="60" w:firstLine="660"/>
      </w:pPr>
      <w:r>
        <w:t>Режим дня в группах компенсирующей направленности изменяется в зависимости от возраста детей и может соответствовать режиму дня группы общеразвивагощей направленности для детей такого же возраста.</w:t>
      </w:r>
    </w:p>
    <w:p w:rsidR="007925B0" w:rsidRDefault="007925B0" w:rsidP="007925B0">
      <w:pPr>
        <w:pStyle w:val="10"/>
        <w:keepNext/>
        <w:keepLines/>
        <w:shd w:val="clear" w:color="auto" w:fill="auto"/>
        <w:spacing w:after="0" w:line="264" w:lineRule="exact"/>
        <w:ind w:left="40"/>
      </w:pPr>
      <w:r>
        <w:t>Организация непосредственно образовательной деятельности</w:t>
      </w:r>
    </w:p>
    <w:p w:rsidR="007925B0" w:rsidRDefault="007925B0" w:rsidP="007925B0">
      <w:pPr>
        <w:pStyle w:val="11"/>
        <w:shd w:val="clear" w:color="auto" w:fill="auto"/>
        <w:spacing w:before="0"/>
        <w:ind w:left="40" w:right="60" w:firstLine="660"/>
      </w:pPr>
      <w:r>
        <w:t>Продолжительность непрерывной непосредственной образовательной деятельности не превышает для детей:</w:t>
      </w:r>
    </w:p>
    <w:p w:rsidR="007925B0" w:rsidRDefault="007925B0" w:rsidP="007925B0">
      <w:pPr>
        <w:pStyle w:val="11"/>
        <w:numPr>
          <w:ilvl w:val="0"/>
          <w:numId w:val="201"/>
        </w:numPr>
        <w:shd w:val="clear" w:color="auto" w:fill="auto"/>
        <w:tabs>
          <w:tab w:val="left" w:pos="858"/>
        </w:tabs>
        <w:spacing w:before="0" w:after="0" w:line="264" w:lineRule="exact"/>
        <w:ind w:left="40" w:firstLine="660"/>
      </w:pPr>
      <w:r>
        <w:t>1 -3 лет - не более 10 минут;</w:t>
      </w:r>
    </w:p>
    <w:p w:rsidR="007925B0" w:rsidRDefault="007925B0" w:rsidP="007925B0">
      <w:pPr>
        <w:pStyle w:val="11"/>
        <w:numPr>
          <w:ilvl w:val="0"/>
          <w:numId w:val="201"/>
        </w:numPr>
        <w:shd w:val="clear" w:color="auto" w:fill="auto"/>
        <w:tabs>
          <w:tab w:val="left" w:pos="839"/>
        </w:tabs>
        <w:spacing w:before="0" w:after="0" w:line="264" w:lineRule="exact"/>
        <w:ind w:left="40" w:firstLine="660"/>
      </w:pPr>
      <w:r>
        <w:t>3-4 лет - не более 15 минут;</w:t>
      </w:r>
    </w:p>
    <w:p w:rsidR="007925B0" w:rsidRDefault="007925B0" w:rsidP="007925B0">
      <w:pPr>
        <w:pStyle w:val="11"/>
        <w:numPr>
          <w:ilvl w:val="0"/>
          <w:numId w:val="201"/>
        </w:numPr>
        <w:shd w:val="clear" w:color="auto" w:fill="auto"/>
        <w:tabs>
          <w:tab w:val="left" w:pos="825"/>
        </w:tabs>
        <w:spacing w:before="0" w:after="0" w:line="264" w:lineRule="exact"/>
        <w:ind w:left="40" w:firstLine="660"/>
      </w:pPr>
      <w:r>
        <w:t>4-5 лет — не более 20 минут;</w:t>
      </w:r>
    </w:p>
    <w:p w:rsidR="007925B0" w:rsidRDefault="007925B0" w:rsidP="007925B0">
      <w:pPr>
        <w:pStyle w:val="11"/>
        <w:numPr>
          <w:ilvl w:val="0"/>
          <w:numId w:val="201"/>
        </w:numPr>
        <w:shd w:val="clear" w:color="auto" w:fill="auto"/>
        <w:tabs>
          <w:tab w:val="left" w:pos="844"/>
        </w:tabs>
        <w:spacing w:before="0" w:after="0" w:line="264" w:lineRule="exact"/>
        <w:ind w:left="40" w:firstLine="660"/>
      </w:pPr>
      <w:r>
        <w:t>5-6 лет - не более 25 минут;</w:t>
      </w:r>
    </w:p>
    <w:p w:rsidR="007925B0" w:rsidRDefault="007925B0" w:rsidP="007925B0">
      <w:pPr>
        <w:pStyle w:val="11"/>
        <w:numPr>
          <w:ilvl w:val="0"/>
          <w:numId w:val="201"/>
        </w:numPr>
        <w:shd w:val="clear" w:color="auto" w:fill="auto"/>
        <w:tabs>
          <w:tab w:val="left" w:pos="830"/>
        </w:tabs>
        <w:spacing w:before="0" w:after="0" w:line="264" w:lineRule="exact"/>
        <w:ind w:left="40" w:firstLine="660"/>
      </w:pPr>
      <w:r>
        <w:t>6-7 лег - не более 30 минут.</w:t>
      </w:r>
    </w:p>
    <w:p w:rsidR="007925B0" w:rsidRDefault="007925B0" w:rsidP="007925B0">
      <w:pPr>
        <w:pStyle w:val="11"/>
        <w:shd w:val="clear" w:color="auto" w:fill="auto"/>
        <w:spacing w:before="0"/>
        <w:ind w:left="40" w:right="60" w:firstLine="660"/>
      </w:pPr>
      <w:r>
        <w:t>Продолжительность перерыва для отдыха детей между НОД в соответствии СанПиН 2,4.1.3049-13 - не менее 10 минут.</w:t>
      </w:r>
    </w:p>
    <w:p w:rsidR="007925B0" w:rsidRDefault="007925B0" w:rsidP="007925B0">
      <w:pPr>
        <w:pStyle w:val="11"/>
        <w:shd w:val="clear" w:color="auto" w:fill="auto"/>
        <w:spacing w:before="0"/>
        <w:ind w:left="40" w:right="60" w:firstLine="660"/>
      </w:pPr>
      <w:r>
        <w:rPr>
          <w:rStyle w:val="a5"/>
        </w:rPr>
        <w:t>Расписание видов</w:t>
      </w:r>
      <w:r>
        <w:t xml:space="preserve"> непосредственно образовательной деятельности с учетом возрастных особе</w:t>
      </w:r>
      <w:r>
        <w:t>н</w:t>
      </w:r>
      <w:r>
        <w:t>ностей детей составляется и утверждается ежегодно. При этом количество видов НОД может быть меньше количества видов детской деятельности. В</w:t>
      </w:r>
    </w:p>
    <w:p w:rsidR="007925B0" w:rsidRDefault="007925B0" w:rsidP="007925B0">
      <w:pPr>
        <w:pStyle w:val="11"/>
        <w:shd w:val="clear" w:color="auto" w:fill="auto"/>
        <w:ind w:left="40" w:right="40" w:firstLine="0"/>
      </w:pPr>
      <w:r>
        <w:t xml:space="preserve">обязательном </w:t>
      </w:r>
      <w:proofErr w:type="gramStart"/>
      <w:r>
        <w:t>порядке</w:t>
      </w:r>
      <w:proofErr w:type="gramEnd"/>
      <w:r>
        <w:t xml:space="preserve"> в перечень видов ПОД входят: познавательно-исслеовательская деятел</w:t>
      </w:r>
      <w:r>
        <w:t>ь</w:t>
      </w:r>
      <w:r>
        <w:t>ность, двигательная деятельность, музыкально-художественная деятельность и продуктивная деятельность</w:t>
      </w:r>
    </w:p>
    <w:p w:rsidR="007925B0" w:rsidRDefault="007925B0" w:rsidP="007925B0">
      <w:pPr>
        <w:pStyle w:val="11"/>
        <w:shd w:val="clear" w:color="auto" w:fill="auto"/>
        <w:ind w:left="40" w:right="40" w:firstLine="680"/>
      </w:pPr>
      <w:r>
        <w:rPr>
          <w:rStyle w:val="a5"/>
        </w:rPr>
        <w:t>Планирование образовательно-воспитательной работы осуществляется</w:t>
      </w:r>
      <w:r>
        <w:t xml:space="preserve"> в </w:t>
      </w:r>
      <w:r>
        <w:rPr>
          <w:rStyle w:val="a5"/>
        </w:rPr>
        <w:t>соответствии с планированием, представленным в</w:t>
      </w:r>
      <w:r>
        <w:t xml:space="preserve"> примерной общео</w:t>
      </w:r>
      <w:r>
        <w:t>б</w:t>
      </w:r>
      <w:r>
        <w:t>разовательной программы дошкольного образования «От рождения до школы» под редакцией Н</w:t>
      </w:r>
      <w:proofErr w:type="gramStart"/>
      <w:r>
        <w:t>,Е</w:t>
      </w:r>
      <w:proofErr w:type="gramEnd"/>
      <w:r>
        <w:t>. Вераксы, М,А. Васильевой, Т.С. Комаровой, Стр.204-205,</w:t>
      </w:r>
    </w:p>
    <w:p w:rsidR="007925B0" w:rsidRDefault="007925B0" w:rsidP="007925B0">
      <w:pPr>
        <w:ind w:left="40"/>
      </w:pPr>
      <w:r>
        <w:t>Объем недельной нагрузки непосредственно образовательной деятельности:</w:t>
      </w:r>
    </w:p>
    <w:p w:rsidR="007925B0" w:rsidRDefault="007925B0" w:rsidP="007925B0">
      <w:pPr>
        <w:pStyle w:val="11"/>
        <w:numPr>
          <w:ilvl w:val="0"/>
          <w:numId w:val="202"/>
        </w:numPr>
        <w:shd w:val="clear" w:color="auto" w:fill="auto"/>
        <w:tabs>
          <w:tab w:val="left" w:pos="907"/>
        </w:tabs>
        <w:spacing w:before="0" w:after="0" w:line="264" w:lineRule="exact"/>
        <w:ind w:left="40" w:firstLine="680"/>
      </w:pPr>
      <w:r>
        <w:t>для детей 1-2 лет -1 час 40 минут;</w:t>
      </w:r>
    </w:p>
    <w:p w:rsidR="007925B0" w:rsidRDefault="007925B0" w:rsidP="007925B0">
      <w:pPr>
        <w:pStyle w:val="11"/>
        <w:numPr>
          <w:ilvl w:val="0"/>
          <w:numId w:val="202"/>
        </w:numPr>
        <w:shd w:val="clear" w:color="auto" w:fill="auto"/>
        <w:tabs>
          <w:tab w:val="left" w:pos="907"/>
        </w:tabs>
        <w:spacing w:before="0" w:after="0" w:line="264" w:lineRule="exact"/>
        <w:ind w:left="40" w:firstLine="680"/>
      </w:pPr>
      <w:r>
        <w:t>для детей 2-3 лет - 1 час 40 минут;</w:t>
      </w:r>
    </w:p>
    <w:p w:rsidR="007925B0" w:rsidRDefault="007925B0" w:rsidP="007925B0">
      <w:pPr>
        <w:pStyle w:val="11"/>
        <w:numPr>
          <w:ilvl w:val="0"/>
          <w:numId w:val="202"/>
        </w:numPr>
        <w:shd w:val="clear" w:color="auto" w:fill="auto"/>
        <w:tabs>
          <w:tab w:val="left" w:pos="912"/>
        </w:tabs>
        <w:spacing w:before="0" w:after="0" w:line="264" w:lineRule="exact"/>
        <w:ind w:left="40" w:firstLine="680"/>
      </w:pPr>
      <w:r>
        <w:t>для детей 3-4 год - 2 часа 30 минут;</w:t>
      </w:r>
    </w:p>
    <w:p w:rsidR="007925B0" w:rsidRDefault="007925B0" w:rsidP="007925B0">
      <w:pPr>
        <w:pStyle w:val="11"/>
        <w:numPr>
          <w:ilvl w:val="0"/>
          <w:numId w:val="202"/>
        </w:numPr>
        <w:shd w:val="clear" w:color="auto" w:fill="auto"/>
        <w:tabs>
          <w:tab w:val="left" w:pos="912"/>
        </w:tabs>
        <w:spacing w:before="0" w:after="0" w:line="264" w:lineRule="exact"/>
        <w:ind w:left="40" w:firstLine="680"/>
      </w:pPr>
      <w:r>
        <w:t>для детей 4-5 лет - 3 часа 20 минут;</w:t>
      </w:r>
    </w:p>
    <w:p w:rsidR="007925B0" w:rsidRDefault="007925B0" w:rsidP="007925B0">
      <w:pPr>
        <w:pStyle w:val="11"/>
        <w:numPr>
          <w:ilvl w:val="0"/>
          <w:numId w:val="202"/>
        </w:numPr>
        <w:shd w:val="clear" w:color="auto" w:fill="auto"/>
        <w:tabs>
          <w:tab w:val="left" w:pos="912"/>
        </w:tabs>
        <w:spacing w:before="0" w:after="0" w:line="264" w:lineRule="exact"/>
        <w:ind w:left="40" w:firstLine="680"/>
      </w:pPr>
      <w:r>
        <w:t>для детей 5-6 лет - 3 часа 45 минут;</w:t>
      </w:r>
    </w:p>
    <w:p w:rsidR="007925B0" w:rsidRDefault="007925B0" w:rsidP="007925B0">
      <w:pPr>
        <w:pStyle w:val="11"/>
        <w:numPr>
          <w:ilvl w:val="0"/>
          <w:numId w:val="202"/>
        </w:numPr>
        <w:shd w:val="clear" w:color="auto" w:fill="auto"/>
        <w:tabs>
          <w:tab w:val="left" w:pos="902"/>
        </w:tabs>
        <w:spacing w:before="0" w:line="264" w:lineRule="exact"/>
        <w:ind w:left="40" w:firstLine="680"/>
      </w:pPr>
      <w:r>
        <w:t>для детей 6-7 лет - 7 часов 30 минут.</w:t>
      </w:r>
    </w:p>
    <w:p w:rsidR="007925B0" w:rsidRDefault="007925B0" w:rsidP="007925B0">
      <w:pPr>
        <w:ind w:left="40"/>
      </w:pPr>
      <w:r>
        <w:t>Особенности построения оптимального режима дня в группе:</w:t>
      </w:r>
    </w:p>
    <w:p w:rsidR="007925B0" w:rsidRDefault="007925B0" w:rsidP="007925B0">
      <w:pPr>
        <w:pStyle w:val="11"/>
        <w:numPr>
          <w:ilvl w:val="0"/>
          <w:numId w:val="203"/>
        </w:numPr>
        <w:shd w:val="clear" w:color="auto" w:fill="auto"/>
        <w:tabs>
          <w:tab w:val="left" w:pos="401"/>
        </w:tabs>
        <w:spacing w:before="0" w:after="0" w:line="264" w:lineRule="exact"/>
        <w:ind w:left="400" w:right="40" w:hanging="340"/>
      </w:pPr>
      <w:r>
        <w:t>Понедельник и пятница не загружены физически и интеллектуально; необходимо обесп</w:t>
      </w:r>
      <w:r>
        <w:t>е</w:t>
      </w:r>
      <w:r>
        <w:t xml:space="preserve">чить ребенку легкое «вхождение» в рабочую неделю и состояние удовлетворённости </w:t>
      </w:r>
      <w:proofErr w:type="gramStart"/>
      <w:r>
        <w:t>от</w:t>
      </w:r>
      <w:proofErr w:type="gramEnd"/>
      <w:r>
        <w:t xml:space="preserve"> </w:t>
      </w:r>
      <w:proofErr w:type="gramStart"/>
      <w:r>
        <w:t>пр</w:t>
      </w:r>
      <w:r>
        <w:t>е</w:t>
      </w:r>
      <w:r>
        <w:t>бывание</w:t>
      </w:r>
      <w:proofErr w:type="gramEnd"/>
      <w:r>
        <w:t xml:space="preserve"> в детском саду в конце недели;</w:t>
      </w:r>
    </w:p>
    <w:p w:rsidR="007925B0" w:rsidRDefault="007925B0" w:rsidP="007925B0">
      <w:pPr>
        <w:pStyle w:val="11"/>
        <w:numPr>
          <w:ilvl w:val="0"/>
          <w:numId w:val="203"/>
        </w:numPr>
        <w:shd w:val="clear" w:color="auto" w:fill="auto"/>
        <w:tabs>
          <w:tab w:val="left" w:pos="396"/>
        </w:tabs>
        <w:spacing w:before="0" w:after="0" w:line="264" w:lineRule="exact"/>
        <w:ind w:left="400" w:right="40" w:hanging="340"/>
      </w:pPr>
      <w:r>
        <w:lastRenderedPageBreak/>
        <w:t>В расписание дня включена организованная деятельность и свободная деятельность ребенка по его выбору и инициативе.</w:t>
      </w:r>
    </w:p>
    <w:p w:rsidR="007925B0" w:rsidRDefault="007925B0" w:rsidP="007925B0">
      <w:pPr>
        <w:pStyle w:val="11"/>
        <w:numPr>
          <w:ilvl w:val="0"/>
          <w:numId w:val="203"/>
        </w:numPr>
        <w:shd w:val="clear" w:color="auto" w:fill="auto"/>
        <w:tabs>
          <w:tab w:val="left" w:pos="391"/>
        </w:tabs>
        <w:spacing w:before="0" w:after="0" w:line="264" w:lineRule="exact"/>
        <w:ind w:left="400" w:right="40" w:hanging="340"/>
      </w:pPr>
      <w:r>
        <w:t>Недопустимо организовывать все свободное время ребенка, не оставляя места для его ин</w:t>
      </w:r>
      <w:r>
        <w:t>и</w:t>
      </w:r>
      <w:r>
        <w:t>циативы, поиска,</w:t>
      </w:r>
    </w:p>
    <w:p w:rsidR="007925B0" w:rsidRDefault="007925B0" w:rsidP="007925B0">
      <w:pPr>
        <w:pStyle w:val="11"/>
        <w:numPr>
          <w:ilvl w:val="0"/>
          <w:numId w:val="203"/>
        </w:numPr>
        <w:shd w:val="clear" w:color="auto" w:fill="auto"/>
        <w:tabs>
          <w:tab w:val="left" w:pos="391"/>
        </w:tabs>
        <w:spacing w:before="0" w:after="0" w:line="264" w:lineRule="exact"/>
        <w:ind w:left="400" w:right="40" w:hanging="340"/>
      </w:pPr>
      <w:r>
        <w:t>Каждый день отличается от предыдущего по характеру игровой и образовательной деятел</w:t>
      </w:r>
      <w:r>
        <w:t>ь</w:t>
      </w:r>
      <w:r>
        <w:t>ностей, месту и форме их организации;</w:t>
      </w:r>
    </w:p>
    <w:p w:rsidR="007925B0" w:rsidRDefault="007925B0" w:rsidP="007925B0">
      <w:pPr>
        <w:pStyle w:val="11"/>
        <w:numPr>
          <w:ilvl w:val="0"/>
          <w:numId w:val="203"/>
        </w:numPr>
        <w:shd w:val="clear" w:color="auto" w:fill="auto"/>
        <w:tabs>
          <w:tab w:val="left" w:pos="386"/>
        </w:tabs>
        <w:spacing w:before="0" w:after="0" w:line="264" w:lineRule="exact"/>
        <w:ind w:left="400" w:right="40" w:hanging="340"/>
      </w:pPr>
      <w:r>
        <w:t>В режиме дня предусмотрено время для индивидуальных контактов каждого педагога с детьми на основе неформального общения;</w:t>
      </w:r>
    </w:p>
    <w:p w:rsidR="007925B0" w:rsidRDefault="007925B0" w:rsidP="007925B0">
      <w:pPr>
        <w:pStyle w:val="11"/>
        <w:numPr>
          <w:ilvl w:val="0"/>
          <w:numId w:val="203"/>
        </w:numPr>
        <w:shd w:val="clear" w:color="auto" w:fill="auto"/>
        <w:tabs>
          <w:tab w:val="left" w:pos="391"/>
        </w:tabs>
        <w:spacing w:before="0" w:after="0" w:line="264" w:lineRule="exact"/>
        <w:ind w:left="400" w:right="40" w:hanging="340"/>
      </w:pPr>
      <w:r>
        <w:t>Ежедневно учитывается время для совместных игр взрослых с детьми, причем инициатива в зтих шрах должна принадлежать воспитанникам, а педагогом следует ее всячески поощрять;</w:t>
      </w:r>
    </w:p>
    <w:p w:rsidR="007925B0" w:rsidRDefault="007925B0" w:rsidP="007925B0">
      <w:pPr>
        <w:pStyle w:val="11"/>
        <w:shd w:val="clear" w:color="auto" w:fill="auto"/>
        <w:ind w:left="40" w:right="40" w:firstLine="680"/>
      </w:pPr>
      <w:r>
        <w:t>В режиме дня предусмотрено время для проведения профилактических мероприятий, психотренингов, релаксационных и музыкальных пауз. Ежедневно определяется время, когда ребёнок в сопровождении взрослого может выйти за пределы групповой комнаты «в гости» к другим воспитанником дошкольной организации. Это требует чёткой организации работы и о</w:t>
      </w:r>
      <w:r>
        <w:t>т</w:t>
      </w:r>
      <w:r>
        <w:t>ветственности персонала за детей.</w:t>
      </w:r>
    </w:p>
    <w:p w:rsidR="007925B0" w:rsidRDefault="007925B0" w:rsidP="007925B0">
      <w:pPr>
        <w:pStyle w:val="11"/>
        <w:shd w:val="clear" w:color="auto" w:fill="auto"/>
        <w:ind w:left="40" w:firstLine="680"/>
      </w:pPr>
      <w:r>
        <w:t>При проведении режимных процессов в ДОО придерживаются следующих</w:t>
      </w:r>
      <w:r>
        <w:rPr>
          <w:rStyle w:val="a5"/>
        </w:rPr>
        <w:t xml:space="preserve"> правил:</w:t>
      </w:r>
    </w:p>
    <w:p w:rsidR="007925B0" w:rsidRDefault="007925B0" w:rsidP="007925B0">
      <w:pPr>
        <w:pStyle w:val="11"/>
        <w:numPr>
          <w:ilvl w:val="0"/>
          <w:numId w:val="202"/>
        </w:numPr>
        <w:shd w:val="clear" w:color="auto" w:fill="auto"/>
        <w:tabs>
          <w:tab w:val="left" w:pos="866"/>
        </w:tabs>
        <w:spacing w:before="0" w:after="0" w:line="264" w:lineRule="exact"/>
        <w:ind w:left="40" w:right="40" w:firstLine="680"/>
      </w:pPr>
      <w:r>
        <w:t>Полное и своевременное удовлетворение всех органических потребностей детей (</w:t>
      </w:r>
      <w:proofErr w:type="gramStart"/>
      <w:r>
        <w:t>в</w:t>
      </w:r>
      <w:proofErr w:type="gramEnd"/>
      <w:r>
        <w:t xml:space="preserve"> сне, питании).</w:t>
      </w:r>
    </w:p>
    <w:p w:rsidR="007925B0" w:rsidRDefault="007925B0" w:rsidP="007925B0">
      <w:pPr>
        <w:pStyle w:val="11"/>
        <w:numPr>
          <w:ilvl w:val="0"/>
          <w:numId w:val="202"/>
        </w:numPr>
        <w:shd w:val="clear" w:color="auto" w:fill="auto"/>
        <w:tabs>
          <w:tab w:val="left" w:pos="854"/>
        </w:tabs>
        <w:spacing w:before="0" w:after="0" w:line="264" w:lineRule="exact"/>
        <w:ind w:left="40" w:firstLine="680"/>
      </w:pPr>
      <w:r>
        <w:t>Тщательный гигиенический уход, обеспечение чистоты тела, одежды, постели.</w:t>
      </w:r>
    </w:p>
    <w:p w:rsidR="007925B0" w:rsidRDefault="007925B0" w:rsidP="007925B0">
      <w:pPr>
        <w:pStyle w:val="11"/>
        <w:numPr>
          <w:ilvl w:val="0"/>
          <w:numId w:val="202"/>
        </w:numPr>
        <w:shd w:val="clear" w:color="auto" w:fill="auto"/>
        <w:tabs>
          <w:tab w:val="left" w:pos="928"/>
        </w:tabs>
        <w:spacing w:before="0" w:after="0" w:line="264" w:lineRule="exact"/>
        <w:ind w:left="40" w:right="40" w:firstLine="680"/>
      </w:pPr>
      <w:r>
        <w:t>Привлечение детей к посильному участию в режимных процессах; поощрение самост</w:t>
      </w:r>
      <w:r>
        <w:t>о</w:t>
      </w:r>
      <w:r>
        <w:t>ятельности и активности.</w:t>
      </w:r>
    </w:p>
    <w:p w:rsidR="007925B0" w:rsidRDefault="007925B0" w:rsidP="007925B0">
      <w:pPr>
        <w:pStyle w:val="11"/>
        <w:numPr>
          <w:ilvl w:val="0"/>
          <w:numId w:val="202"/>
        </w:numPr>
        <w:shd w:val="clear" w:color="auto" w:fill="auto"/>
        <w:tabs>
          <w:tab w:val="left" w:pos="850"/>
        </w:tabs>
        <w:spacing w:before="0" w:after="0" w:line="264" w:lineRule="exact"/>
        <w:ind w:left="40" w:firstLine="680"/>
      </w:pPr>
      <w:r>
        <w:t>Формирование культурно-гигиенических навыков,</w:t>
      </w:r>
    </w:p>
    <w:p w:rsidR="007925B0" w:rsidRDefault="007925B0" w:rsidP="007925B0">
      <w:pPr>
        <w:pStyle w:val="11"/>
        <w:numPr>
          <w:ilvl w:val="0"/>
          <w:numId w:val="202"/>
        </w:numPr>
        <w:shd w:val="clear" w:color="auto" w:fill="auto"/>
        <w:tabs>
          <w:tab w:val="left" w:pos="859"/>
        </w:tabs>
        <w:spacing w:before="0" w:after="0" w:line="264" w:lineRule="exact"/>
        <w:ind w:left="40" w:firstLine="680"/>
      </w:pPr>
      <w:r>
        <w:t>Эмоциональное общение в ходе выполнения режимных процессов.</w:t>
      </w:r>
    </w:p>
    <w:p w:rsidR="007925B0" w:rsidRDefault="007925B0" w:rsidP="007925B0">
      <w:pPr>
        <w:pStyle w:val="11"/>
        <w:numPr>
          <w:ilvl w:val="0"/>
          <w:numId w:val="202"/>
        </w:numPr>
        <w:shd w:val="clear" w:color="auto" w:fill="auto"/>
        <w:tabs>
          <w:tab w:val="left" w:pos="850"/>
        </w:tabs>
        <w:spacing w:before="0" w:after="0" w:line="264" w:lineRule="exact"/>
        <w:ind w:left="40" w:firstLine="680"/>
      </w:pPr>
      <w:r>
        <w:t>Учет потребностей детей, индивидуальных особенностей каждого ребенка.</w:t>
      </w:r>
    </w:p>
    <w:p w:rsidR="007925B0" w:rsidRDefault="007925B0" w:rsidP="007925B0">
      <w:pPr>
        <w:pStyle w:val="11"/>
        <w:numPr>
          <w:ilvl w:val="0"/>
          <w:numId w:val="202"/>
        </w:numPr>
        <w:shd w:val="clear" w:color="auto" w:fill="auto"/>
        <w:tabs>
          <w:tab w:val="left" w:pos="890"/>
          <w:tab w:val="left" w:pos="8344"/>
        </w:tabs>
        <w:spacing w:before="0" w:after="0" w:line="264" w:lineRule="exact"/>
        <w:ind w:left="40" w:right="40" w:firstLine="680"/>
      </w:pPr>
      <w:r>
        <w:t>Спокойный и доброжелательный тон обращения, бережное отношение к ребенку, устранение долгих ожиданий, так как аппетит и сои малышей прямо зависят от состояния их нервной</w:t>
      </w:r>
      <w:r>
        <w:tab/>
        <w:t>системы.</w:t>
      </w:r>
    </w:p>
    <w:p w:rsidR="007925B0" w:rsidRDefault="007925B0" w:rsidP="007925B0">
      <w:pPr>
        <w:pStyle w:val="10"/>
        <w:keepNext/>
        <w:keepLines/>
        <w:numPr>
          <w:ilvl w:val="0"/>
          <w:numId w:val="202"/>
        </w:numPr>
        <w:shd w:val="clear" w:color="auto" w:fill="auto"/>
        <w:spacing w:after="202" w:line="190" w:lineRule="exact"/>
      </w:pPr>
      <w:r>
        <w:t>Муниципальное бюджетное дошкольное образовательное учреждение г. Мурманска № 95</w:t>
      </w:r>
    </w:p>
    <w:p w:rsidR="007925B0" w:rsidRDefault="007925B0" w:rsidP="007925B0">
      <w:pPr>
        <w:pStyle w:val="af5"/>
        <w:numPr>
          <w:ilvl w:val="0"/>
          <w:numId w:val="202"/>
        </w:numPr>
        <w:spacing w:line="190" w:lineRule="exact"/>
        <w:jc w:val="center"/>
      </w:pPr>
      <w:r>
        <w:t>Режим дня</w:t>
      </w:r>
    </w:p>
    <w:tbl>
      <w:tblPr>
        <w:tblW w:w="0" w:type="auto"/>
        <w:jc w:val="center"/>
        <w:tblLayout w:type="fixed"/>
        <w:tblCellMar>
          <w:left w:w="10" w:type="dxa"/>
          <w:right w:w="10" w:type="dxa"/>
        </w:tblCellMar>
        <w:tblLook w:val="04A0" w:firstRow="1" w:lastRow="0" w:firstColumn="1" w:lastColumn="0" w:noHBand="0" w:noVBand="1"/>
      </w:tblPr>
      <w:tblGrid>
        <w:gridCol w:w="1776"/>
        <w:gridCol w:w="1258"/>
        <w:gridCol w:w="1181"/>
        <w:gridCol w:w="878"/>
        <w:gridCol w:w="845"/>
        <w:gridCol w:w="869"/>
        <w:gridCol w:w="1253"/>
        <w:gridCol w:w="1258"/>
        <w:gridCol w:w="1157"/>
      </w:tblGrid>
      <w:tr w:rsidR="007925B0" w:rsidTr="007925B0">
        <w:trPr>
          <w:trHeight w:val="677"/>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7925B0" w:rsidRDefault="007925B0">
            <w:pPr>
              <w:rPr>
                <w:color w:val="000000"/>
                <w:sz w:val="10"/>
                <w:szCs w:val="10"/>
              </w:rPr>
            </w:pPr>
          </w:p>
        </w:tc>
        <w:tc>
          <w:tcPr>
            <w:tcW w:w="1258" w:type="dxa"/>
            <w:tcBorders>
              <w:top w:val="nil"/>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ind w:right="300"/>
              <w:jc w:val="right"/>
            </w:pPr>
            <w:r>
              <w:t>Группа ра</w:t>
            </w:r>
            <w:r>
              <w:t>н</w:t>
            </w:r>
            <w:r>
              <w:t>нио</w:t>
            </w:r>
          </w:p>
          <w:p w:rsidR="007925B0" w:rsidRDefault="007925B0">
            <w:pPr>
              <w:pStyle w:val="2"/>
              <w:shd w:val="clear" w:color="auto" w:fill="auto"/>
              <w:ind w:right="300"/>
              <w:jc w:val="right"/>
            </w:pPr>
            <w:r>
              <w:t>яотраста 2-й год жн ши</w:t>
            </w:r>
          </w:p>
        </w:tc>
        <w:tc>
          <w:tcPr>
            <w:tcW w:w="1181" w:type="dxa"/>
            <w:tcBorders>
              <w:top w:val="nil"/>
              <w:left w:val="single" w:sz="4" w:space="0" w:color="auto"/>
              <w:bottom w:val="nil"/>
              <w:right w:val="single" w:sz="4" w:space="0" w:color="auto"/>
            </w:tcBorders>
            <w:shd w:val="clear" w:color="auto" w:fill="FFFFFF"/>
            <w:hideMark/>
          </w:tcPr>
          <w:p w:rsidR="007925B0" w:rsidRDefault="007925B0">
            <w:pPr>
              <w:pStyle w:val="2"/>
              <w:shd w:val="clear" w:color="auto" w:fill="auto"/>
            </w:pPr>
            <w:r>
              <w:t xml:space="preserve">Группа раннего ■•траста </w:t>
            </w:r>
            <w:proofErr w:type="gramStart"/>
            <w:r>
              <w:t>&gt;-</w:t>
            </w:r>
            <w:proofErr w:type="gramEnd"/>
            <w:r>
              <w:t>й год лкмн</w:t>
            </w:r>
          </w:p>
        </w:tc>
        <w:tc>
          <w:tcPr>
            <w:tcW w:w="878" w:type="dxa"/>
            <w:tcBorders>
              <w:top w:val="nil"/>
              <w:left w:val="single" w:sz="4" w:space="0" w:color="auto"/>
              <w:bottom w:val="nil"/>
              <w:right w:val="single" w:sz="4" w:space="0" w:color="auto"/>
            </w:tcBorders>
            <w:shd w:val="clear" w:color="auto" w:fill="FFFFFF"/>
            <w:hideMark/>
          </w:tcPr>
          <w:p w:rsidR="007925B0" w:rsidRDefault="007925B0">
            <w:pPr>
              <w:pStyle w:val="2"/>
              <w:shd w:val="clear" w:color="auto" w:fill="auto"/>
            </w:pPr>
            <w:r>
              <w:t>Младшая группа</w:t>
            </w:r>
          </w:p>
        </w:tc>
        <w:tc>
          <w:tcPr>
            <w:tcW w:w="845" w:type="dxa"/>
            <w:tcBorders>
              <w:top w:val="nil"/>
              <w:left w:val="single" w:sz="4" w:space="0" w:color="auto"/>
              <w:bottom w:val="nil"/>
              <w:right w:val="single" w:sz="4" w:space="0" w:color="auto"/>
            </w:tcBorders>
            <w:shd w:val="clear" w:color="auto" w:fill="FFFFFF"/>
            <w:hideMark/>
          </w:tcPr>
          <w:p w:rsidR="007925B0" w:rsidRDefault="007925B0">
            <w:pPr>
              <w:pStyle w:val="2"/>
              <w:shd w:val="clear" w:color="auto" w:fill="auto"/>
            </w:pPr>
            <w:r>
              <w:t>Средняя группа</w:t>
            </w:r>
          </w:p>
        </w:tc>
        <w:tc>
          <w:tcPr>
            <w:tcW w:w="869" w:type="dxa"/>
            <w:tcBorders>
              <w:top w:val="nil"/>
              <w:left w:val="single" w:sz="4" w:space="0" w:color="auto"/>
              <w:bottom w:val="nil"/>
              <w:right w:val="single" w:sz="4" w:space="0" w:color="auto"/>
            </w:tcBorders>
            <w:shd w:val="clear" w:color="auto" w:fill="FFFFFF"/>
            <w:hideMark/>
          </w:tcPr>
          <w:p w:rsidR="007925B0" w:rsidRDefault="007925B0">
            <w:pPr>
              <w:pStyle w:val="2"/>
              <w:shd w:val="clear" w:color="auto" w:fill="auto"/>
            </w:pPr>
            <w:r>
              <w:t>Старшая группа</w:t>
            </w:r>
          </w:p>
        </w:tc>
        <w:tc>
          <w:tcPr>
            <w:tcW w:w="1253" w:type="dxa"/>
            <w:tcBorders>
              <w:top w:val="nil"/>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pPr>
            <w:r>
              <w:t>Подготови</w:t>
            </w:r>
            <w:r>
              <w:softHyphen/>
              <w:t>тельная к школе группа</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after="60" w:line="240" w:lineRule="auto"/>
              <w:ind w:left="100"/>
              <w:jc w:val="left"/>
            </w:pPr>
            <w:r>
              <w:t>Логопедические</w:t>
            </w:r>
          </w:p>
          <w:p w:rsidR="007925B0" w:rsidRDefault="007925B0">
            <w:pPr>
              <w:pStyle w:val="2"/>
              <w:shd w:val="clear" w:color="auto" w:fill="auto"/>
              <w:spacing w:before="60" w:line="240" w:lineRule="auto"/>
              <w:ind w:left="340"/>
              <w:jc w:val="left"/>
            </w:pPr>
            <w:r>
              <w:t>группы</w:t>
            </w:r>
          </w:p>
        </w:tc>
        <w:tc>
          <w:tcPr>
            <w:tcW w:w="1157" w:type="dxa"/>
            <w:tcBorders>
              <w:top w:val="nil"/>
              <w:left w:val="single" w:sz="4" w:space="0" w:color="auto"/>
              <w:bottom w:val="nil"/>
              <w:right w:val="single" w:sz="4" w:space="0" w:color="auto"/>
            </w:tcBorders>
            <w:shd w:val="clear" w:color="auto" w:fill="FFFFFF"/>
            <w:hideMark/>
          </w:tcPr>
          <w:p w:rsidR="007925B0" w:rsidRDefault="007925B0">
            <w:pPr>
              <w:pStyle w:val="2"/>
              <w:shd w:val="clear" w:color="auto" w:fill="auto"/>
              <w:ind w:right="260"/>
              <w:jc w:val="right"/>
            </w:pPr>
            <w:r>
              <w:t>Группа для детей с 1ПР</w:t>
            </w:r>
          </w:p>
        </w:tc>
      </w:tr>
      <w:tr w:rsidR="007925B0" w:rsidTr="007925B0">
        <w:trPr>
          <w:trHeight w:val="509"/>
          <w:jc w:val="center"/>
        </w:trPr>
        <w:tc>
          <w:tcPr>
            <w:tcW w:w="1776" w:type="dxa"/>
            <w:tcBorders>
              <w:top w:val="single" w:sz="4" w:space="0" w:color="auto"/>
              <w:left w:val="single" w:sz="4" w:space="0" w:color="auto"/>
              <w:bottom w:val="nil"/>
              <w:right w:val="single" w:sz="4" w:space="0" w:color="auto"/>
            </w:tcBorders>
            <w:shd w:val="clear" w:color="auto" w:fill="FFFFFF"/>
            <w:hideMark/>
          </w:tcPr>
          <w:p w:rsidR="007925B0" w:rsidRDefault="007925B0">
            <w:pPr>
              <w:pStyle w:val="2"/>
              <w:shd w:val="clear" w:color="auto" w:fill="auto"/>
            </w:pPr>
            <w:r>
              <w:t>Прием детей, игры, сам</w:t>
            </w:r>
            <w:r>
              <w:t>о</w:t>
            </w:r>
            <w:r>
              <w:t>стоятельная деятельность</w:t>
            </w:r>
          </w:p>
        </w:tc>
        <w:tc>
          <w:tcPr>
            <w:tcW w:w="1258" w:type="dxa"/>
            <w:tcBorders>
              <w:top w:val="single" w:sz="4" w:space="0" w:color="auto"/>
              <w:left w:val="single" w:sz="4" w:space="0" w:color="auto"/>
              <w:bottom w:val="nil"/>
              <w:right w:val="single" w:sz="4" w:space="0" w:color="auto"/>
            </w:tcBorders>
            <w:shd w:val="clear" w:color="auto" w:fill="FFFFFF"/>
            <w:hideMark/>
          </w:tcPr>
          <w:p w:rsidR="007925B0" w:rsidRDefault="007925B0">
            <w:pPr>
              <w:pStyle w:val="2"/>
              <w:shd w:val="clear" w:color="auto" w:fill="auto"/>
              <w:spacing w:line="240" w:lineRule="auto"/>
              <w:ind w:right="300"/>
              <w:jc w:val="right"/>
            </w:pPr>
            <w:r>
              <w:t>7.ими 5</w:t>
            </w:r>
          </w:p>
        </w:tc>
        <w:tc>
          <w:tcPr>
            <w:tcW w:w="1181" w:type="dxa"/>
            <w:tcBorders>
              <w:top w:val="nil"/>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7.МММ5</w:t>
            </w:r>
          </w:p>
        </w:tc>
        <w:tc>
          <w:tcPr>
            <w:tcW w:w="878" w:type="dxa"/>
            <w:tcBorders>
              <w:top w:val="nil"/>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7.00-8.05</w:t>
            </w:r>
          </w:p>
        </w:tc>
        <w:tc>
          <w:tcPr>
            <w:tcW w:w="845" w:type="dxa"/>
            <w:tcBorders>
              <w:top w:val="nil"/>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7.00-8ЛЙ</w:t>
            </w:r>
          </w:p>
        </w:tc>
        <w:tc>
          <w:tcPr>
            <w:tcW w:w="869" w:type="dxa"/>
            <w:tcBorders>
              <w:top w:val="nil"/>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7.00-8.10</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7.ОО-НЛ0</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left="340"/>
              <w:jc w:val="left"/>
            </w:pPr>
            <w:r>
              <w:t>7.00-8.10</w:t>
            </w:r>
          </w:p>
        </w:tc>
        <w:tc>
          <w:tcPr>
            <w:tcW w:w="1157" w:type="dxa"/>
            <w:tcBorders>
              <w:top w:val="nil"/>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260"/>
              <w:jc w:val="right"/>
            </w:pPr>
            <w:r>
              <w:t>7.00-Я. 10</w:t>
            </w:r>
          </w:p>
        </w:tc>
      </w:tr>
      <w:tr w:rsidR="007925B0" w:rsidTr="007925B0">
        <w:trPr>
          <w:trHeight w:val="173"/>
          <w:jc w:val="center"/>
        </w:trPr>
        <w:tc>
          <w:tcPr>
            <w:tcW w:w="1776" w:type="dxa"/>
            <w:tcBorders>
              <w:top w:val="nil"/>
              <w:left w:val="single" w:sz="4" w:space="0" w:color="auto"/>
              <w:bottom w:val="single" w:sz="4" w:space="0" w:color="auto"/>
              <w:right w:val="single" w:sz="4" w:space="0" w:color="auto"/>
            </w:tcBorders>
            <w:shd w:val="clear" w:color="auto" w:fill="FFFFFF"/>
          </w:tcPr>
          <w:p w:rsidR="007925B0" w:rsidRDefault="007925B0">
            <w:pPr>
              <w:rPr>
                <w:color w:val="000000"/>
                <w:sz w:val="10"/>
                <w:szCs w:val="10"/>
              </w:rPr>
            </w:pPr>
          </w:p>
        </w:tc>
        <w:tc>
          <w:tcPr>
            <w:tcW w:w="1258" w:type="dxa"/>
            <w:tcBorders>
              <w:top w:val="nil"/>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300"/>
              <w:jc w:val="right"/>
            </w:pPr>
            <w:r>
              <w:t>8.15-8.20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8.15-8.20</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 05-8 10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8.10^.1?</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8.10-8.20</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8.10-8.20</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left="340"/>
              <w:jc w:val="left"/>
            </w:pPr>
            <w:r>
              <w:t>8.10-8.20</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260"/>
              <w:jc w:val="right"/>
            </w:pPr>
            <w:r>
              <w:t>8.10-8.20</w:t>
            </w:r>
          </w:p>
        </w:tc>
      </w:tr>
      <w:tr w:rsidR="007925B0" w:rsidTr="007925B0">
        <w:trPr>
          <w:trHeight w:val="336"/>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13 к 1 ржет</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300"/>
              <w:jc w:val="right"/>
            </w:pPr>
            <w:r>
              <w:t>8.20-8.45</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8.20-8.45</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8.10-8.40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8.17-8.45</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К.20-8 45</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8.20-8.45</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left="340"/>
              <w:jc w:val="left"/>
            </w:pPr>
            <w:r>
              <w:t>8.20-8.45</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260"/>
              <w:jc w:val="right"/>
            </w:pPr>
            <w:r>
              <w:t>8.20-8.45</w:t>
            </w:r>
          </w:p>
        </w:tc>
      </w:tr>
      <w:tr w:rsidR="007925B0" w:rsidTr="007925B0">
        <w:trPr>
          <w:trHeight w:val="341"/>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pPr>
            <w:r>
              <w:t>Игры, самостоятельная деятельность</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300"/>
              <w:jc w:val="right"/>
            </w:pPr>
            <w:r>
              <w:t>8.45-9.15</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8.45-9.00</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8,40-9.00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8.45-9.00</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8.45-9.00</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8.45-9,00</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left="340"/>
              <w:jc w:val="left"/>
            </w:pPr>
            <w:r>
              <w:t>8.45-9.00</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260"/>
              <w:jc w:val="right"/>
            </w:pPr>
            <w:r>
              <w:t>8,45-9.00</w:t>
            </w:r>
          </w:p>
        </w:tc>
      </w:tr>
      <w:tr w:rsidR="007925B0" w:rsidTr="007925B0">
        <w:trPr>
          <w:trHeight w:val="830"/>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pPr>
            <w:r>
              <w:t>Непосредственно орган</w:t>
            </w:r>
            <w:r>
              <w:t>и</w:t>
            </w:r>
            <w:r>
              <w:t>зованная детская деятел</w:t>
            </w:r>
            <w:r>
              <w:t>ь</w:t>
            </w:r>
            <w:r>
              <w:t>ность/ МПЯГИЯ СП</w:t>
            </w:r>
          </w:p>
          <w:p w:rsidR="007925B0" w:rsidRDefault="007925B0">
            <w:pPr>
              <w:pStyle w:val="2"/>
              <w:shd w:val="clear" w:color="auto" w:fill="auto"/>
              <w:spacing w:line="240" w:lineRule="auto"/>
            </w:pPr>
            <w:r>
              <w:t>специалистами</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300"/>
              <w:jc w:val="right"/>
            </w:pPr>
            <w:r>
              <w:t>9.15-9.45</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9.00-9.30</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9.00-9.40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9ЛЙ-Ч</w:t>
            </w:r>
            <w:proofErr w:type="gramStart"/>
            <w:r>
              <w:t>.М</w:t>
            </w:r>
            <w:proofErr w:type="gramEnd"/>
            <w:r>
              <w:t>Х</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9.00-10.35</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900-10.50</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left="340"/>
              <w:jc w:val="left"/>
            </w:pPr>
            <w:r>
              <w:t>9.00-10,35</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260"/>
              <w:jc w:val="right"/>
            </w:pPr>
            <w:r>
              <w:t>9.00-10,35</w:t>
            </w:r>
          </w:p>
        </w:tc>
      </w:tr>
      <w:tr w:rsidR="007925B0" w:rsidTr="007925B0">
        <w:trPr>
          <w:trHeight w:val="341"/>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after="60" w:line="240" w:lineRule="auto"/>
            </w:pPr>
            <w:r>
              <w:t xml:space="preserve">Подготовка </w:t>
            </w:r>
            <w:proofErr w:type="gramStart"/>
            <w:r>
              <w:t>ь-</w:t>
            </w:r>
            <w:proofErr w:type="gramEnd"/>
            <w:r>
              <w:t xml:space="preserve"> прогулке.</w:t>
            </w:r>
          </w:p>
          <w:p w:rsidR="007925B0" w:rsidRDefault="007925B0">
            <w:pPr>
              <w:pStyle w:val="30"/>
              <w:shd w:val="clear" w:color="auto" w:fill="auto"/>
              <w:spacing w:line="240" w:lineRule="auto"/>
            </w:pPr>
            <w:r>
              <w:t>прогулка,</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300"/>
              <w:jc w:val="right"/>
            </w:pPr>
            <w:r>
              <w:t>9.30-11.20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9.30-11.20</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9,40-11.45</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9.50-1200</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10.35-12.30</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10.50-12.35</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left="340"/>
              <w:jc w:val="left"/>
            </w:pPr>
            <w:r>
              <w:t>10.35-12.30</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260"/>
              <w:jc w:val="right"/>
            </w:pPr>
            <w:r>
              <w:t>10 35-12.30</w:t>
            </w:r>
          </w:p>
        </w:tc>
      </w:tr>
      <w:tr w:rsidR="007925B0" w:rsidTr="007925B0">
        <w:trPr>
          <w:trHeight w:val="1162"/>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pPr>
            <w:r>
              <w:t>Возвращение с прогулки, пндегмтю!» деятельность, чтение</w:t>
            </w:r>
          </w:p>
          <w:p w:rsidR="007925B0" w:rsidRDefault="007925B0">
            <w:pPr>
              <w:pStyle w:val="2"/>
              <w:shd w:val="clear" w:color="auto" w:fill="auto"/>
            </w:pPr>
            <w:r>
              <w:t>художественной, позпав</w:t>
            </w:r>
            <w:r>
              <w:t>а</w:t>
            </w:r>
            <w:r>
              <w:t>тел ьной и др. литературы</w:t>
            </w:r>
          </w:p>
        </w:tc>
        <w:tc>
          <w:tcPr>
            <w:tcW w:w="1258" w:type="dxa"/>
            <w:tcBorders>
              <w:top w:val="single" w:sz="4" w:space="0" w:color="auto"/>
              <w:left w:val="single" w:sz="4" w:space="0" w:color="auto"/>
              <w:bottom w:val="nil"/>
              <w:right w:val="single" w:sz="4" w:space="0" w:color="auto"/>
            </w:tcBorders>
            <w:shd w:val="clear" w:color="auto" w:fill="FFFFFF"/>
            <w:hideMark/>
          </w:tcPr>
          <w:p w:rsidR="007925B0" w:rsidRDefault="007925B0">
            <w:pPr>
              <w:pStyle w:val="2"/>
              <w:shd w:val="clear" w:color="auto" w:fill="auto"/>
              <w:spacing w:line="240" w:lineRule="auto"/>
              <w:ind w:right="300"/>
              <w:jc w:val="right"/>
            </w:pPr>
            <w:r>
              <w:t>11.20-11.40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11.20-11.40</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11.45-12.15</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12.00-12.30</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12.30-12.40</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12.35-12.45</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left="340"/>
              <w:jc w:val="left"/>
            </w:pPr>
            <w:r>
              <w:t>12.30-12.40</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260"/>
              <w:jc w:val="right"/>
            </w:pPr>
            <w:r>
              <w:t>12.30-12.40</w:t>
            </w:r>
          </w:p>
        </w:tc>
      </w:tr>
      <w:tr w:rsidR="007925B0" w:rsidTr="007925B0">
        <w:trPr>
          <w:trHeight w:val="336"/>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158" w:lineRule="exact"/>
            </w:pPr>
            <w:r>
              <w:t>Подготовка к ооеду. обед</w:t>
            </w:r>
          </w:p>
        </w:tc>
        <w:tc>
          <w:tcPr>
            <w:tcW w:w="1258" w:type="dxa"/>
            <w:tcBorders>
              <w:top w:val="nil"/>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300"/>
              <w:jc w:val="right"/>
            </w:pPr>
            <w:r>
              <w:t>11.40-12.10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11.40-12.10</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12.15-12.45</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12.30-13.00</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12.40-13.10</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12.45-13.15</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left="340"/>
              <w:jc w:val="left"/>
            </w:pPr>
            <w:r>
              <w:t>12.40-13.10</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260"/>
              <w:jc w:val="right"/>
            </w:pPr>
            <w:r>
              <w:t>12.40-13.ТО</w:t>
            </w:r>
          </w:p>
        </w:tc>
      </w:tr>
      <w:tr w:rsidR="007925B0" w:rsidTr="007925B0">
        <w:trPr>
          <w:trHeight w:val="173"/>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 xml:space="preserve">Подготовка </w:t>
            </w:r>
            <w:proofErr w:type="gramStart"/>
            <w:r>
              <w:t>ко</w:t>
            </w:r>
            <w:proofErr w:type="gramEnd"/>
            <w:r>
              <w:t xml:space="preserve"> сиу, со»</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300"/>
              <w:jc w:val="right"/>
            </w:pPr>
            <w:r>
              <w:t>12.10-15.10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12.10-15.10</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12.45-15.00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13.00-15.00</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13.10-15.00</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13.15-15Х»</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left="340"/>
              <w:jc w:val="left"/>
            </w:pPr>
            <w:r>
              <w:t>13.10-15.00</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260"/>
              <w:jc w:val="right"/>
            </w:pPr>
            <w:r>
              <w:t>13.10-15.00</w:t>
            </w:r>
          </w:p>
        </w:tc>
      </w:tr>
      <w:tr w:rsidR="007925B0" w:rsidTr="007925B0">
        <w:trPr>
          <w:trHeight w:val="677"/>
          <w:jc w:val="center"/>
        </w:trPr>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pPr>
            <w:r>
              <w:t>Постепенный подъем, бодрящая гимнастика, воздушные, водные проц</w:t>
            </w:r>
            <w:r>
              <w:t>е</w:t>
            </w:r>
            <w:r>
              <w:t>дуры</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300"/>
              <w:jc w:val="right"/>
            </w:pPr>
            <w:r>
              <w:t>15.10-15,30</w:t>
            </w:r>
          </w:p>
        </w:tc>
        <w:tc>
          <w:tcPr>
            <w:tcW w:w="1181"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15.10-15.25</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1500-15.15</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15.00-15,15</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15.00-15.15</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pPr>
            <w:r>
              <w:t>15.00-15.50</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left="340"/>
              <w:jc w:val="left"/>
            </w:pPr>
            <w:r>
              <w:t>15.00-15.15</w:t>
            </w:r>
          </w:p>
        </w:tc>
        <w:tc>
          <w:tcPr>
            <w:tcW w:w="1157" w:type="dxa"/>
            <w:tcBorders>
              <w:top w:val="single" w:sz="4" w:space="0" w:color="auto"/>
              <w:left w:val="single" w:sz="4" w:space="0" w:color="auto"/>
              <w:bottom w:val="single" w:sz="4" w:space="0" w:color="auto"/>
              <w:right w:val="single" w:sz="4" w:space="0" w:color="auto"/>
            </w:tcBorders>
            <w:shd w:val="clear" w:color="auto" w:fill="FFFFFF"/>
            <w:hideMark/>
          </w:tcPr>
          <w:p w:rsidR="007925B0" w:rsidRDefault="007925B0">
            <w:pPr>
              <w:pStyle w:val="2"/>
              <w:shd w:val="clear" w:color="auto" w:fill="auto"/>
              <w:spacing w:line="240" w:lineRule="auto"/>
              <w:ind w:right="260"/>
              <w:jc w:val="right"/>
            </w:pPr>
            <w:r>
              <w:t>15,00-15.15</w:t>
            </w:r>
          </w:p>
        </w:tc>
      </w:tr>
    </w:tbl>
    <w:p w:rsidR="007925B0" w:rsidRPr="007925B0" w:rsidRDefault="007925B0" w:rsidP="007925B0">
      <w:pPr>
        <w:pStyle w:val="af5"/>
        <w:numPr>
          <w:ilvl w:val="0"/>
          <w:numId w:val="202"/>
        </w:numPr>
        <w:rPr>
          <w:rFonts w:ascii="Courier New" w:hAnsi="Courier New" w:cs="Courier New"/>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766"/>
        <w:gridCol w:w="1262"/>
        <w:gridCol w:w="1176"/>
        <w:gridCol w:w="878"/>
        <w:gridCol w:w="845"/>
        <w:gridCol w:w="869"/>
        <w:gridCol w:w="1253"/>
        <w:gridCol w:w="1258"/>
        <w:gridCol w:w="1152"/>
      </w:tblGrid>
      <w:tr w:rsidR="007925B0" w:rsidRPr="007925B0" w:rsidTr="007925B0">
        <w:trPr>
          <w:trHeight w:val="1008"/>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right="160" w:firstLine="318"/>
              <w:jc w:val="left"/>
              <w:rPr>
                <w:sz w:val="24"/>
                <w:szCs w:val="24"/>
              </w:rPr>
            </w:pPr>
            <w:r w:rsidRPr="007925B0">
              <w:rPr>
                <w:sz w:val="24"/>
                <w:szCs w:val="24"/>
              </w:rPr>
              <w:lastRenderedPageBreak/>
              <w:t>Игры, сам</w:t>
            </w:r>
            <w:r w:rsidRPr="007925B0">
              <w:rPr>
                <w:sz w:val="24"/>
                <w:szCs w:val="24"/>
              </w:rPr>
              <w:t>о</w:t>
            </w:r>
            <w:r w:rsidRPr="007925B0">
              <w:rPr>
                <w:sz w:val="24"/>
                <w:szCs w:val="24"/>
              </w:rPr>
              <w:t>стоятельная и ортпйюашя деятельность летен, чтение художестве</w:t>
            </w:r>
            <w:r w:rsidRPr="007925B0">
              <w:rPr>
                <w:sz w:val="24"/>
                <w:szCs w:val="24"/>
              </w:rPr>
              <w:t>н</w:t>
            </w:r>
            <w:r w:rsidRPr="007925B0">
              <w:rPr>
                <w:sz w:val="24"/>
                <w:szCs w:val="24"/>
              </w:rPr>
              <w:t>ной, познав</w:t>
            </w:r>
            <w:r w:rsidRPr="007925B0">
              <w:rPr>
                <w:sz w:val="24"/>
                <w:szCs w:val="24"/>
              </w:rPr>
              <w:t>а</w:t>
            </w:r>
            <w:r w:rsidRPr="007925B0">
              <w:rPr>
                <w:sz w:val="24"/>
                <w:szCs w:val="24"/>
              </w:rPr>
              <w:t>тельной н др. лшерагуры</w:t>
            </w:r>
          </w:p>
        </w:tc>
        <w:tc>
          <w:tcPr>
            <w:tcW w:w="1262"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15.30-16.05</w:t>
            </w: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260" w:firstLine="318"/>
              <w:jc w:val="left"/>
              <w:rPr>
                <w:sz w:val="24"/>
                <w:szCs w:val="24"/>
              </w:rPr>
            </w:pPr>
            <w:r w:rsidRPr="007925B0">
              <w:rPr>
                <w:sz w:val="24"/>
                <w:szCs w:val="24"/>
              </w:rPr>
              <w:t>/5 25-16.10</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20" w:firstLine="318"/>
              <w:jc w:val="left"/>
              <w:rPr>
                <w:sz w:val="24"/>
                <w:szCs w:val="24"/>
              </w:rPr>
            </w:pPr>
            <w:r w:rsidRPr="007925B0">
              <w:rPr>
                <w:sz w:val="24"/>
                <w:szCs w:val="24"/>
              </w:rPr>
              <w:t>15.15-16.15</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00" w:firstLine="318"/>
              <w:jc w:val="left"/>
              <w:rPr>
                <w:sz w:val="24"/>
                <w:szCs w:val="24"/>
              </w:rPr>
            </w:pPr>
            <w:r w:rsidRPr="007925B0">
              <w:rPr>
                <w:sz w:val="24"/>
                <w:szCs w:val="24"/>
              </w:rPr>
              <w:t>15.15-16.20</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20" w:firstLine="318"/>
              <w:jc w:val="left"/>
              <w:rPr>
                <w:sz w:val="24"/>
                <w:szCs w:val="24"/>
              </w:rPr>
            </w:pPr>
            <w:r w:rsidRPr="007925B0">
              <w:rPr>
                <w:sz w:val="24"/>
                <w:szCs w:val="24"/>
              </w:rPr>
              <w:t>15 15-16.20</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15.15-16.25</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15.15-16.20</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240" w:firstLine="318"/>
              <w:jc w:val="left"/>
              <w:rPr>
                <w:sz w:val="24"/>
                <w:szCs w:val="24"/>
              </w:rPr>
            </w:pPr>
            <w:r w:rsidRPr="007925B0">
              <w:rPr>
                <w:sz w:val="24"/>
                <w:szCs w:val="24"/>
              </w:rPr>
              <w:t>15.15-16.20</w:t>
            </w:r>
          </w:p>
        </w:tc>
      </w:tr>
      <w:tr w:rsidR="007925B0" w:rsidRPr="007925B0" w:rsidTr="007925B0">
        <w:trPr>
          <w:trHeight w:val="341"/>
          <w:jc w:val="center"/>
        </w:trPr>
        <w:tc>
          <w:tcPr>
            <w:tcW w:w="1766"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right="160" w:firstLine="318"/>
              <w:jc w:val="left"/>
              <w:rPr>
                <w:sz w:val="24"/>
                <w:szCs w:val="24"/>
              </w:rPr>
            </w:pPr>
            <w:r w:rsidRPr="007925B0">
              <w:rPr>
                <w:sz w:val="24"/>
                <w:szCs w:val="24"/>
              </w:rPr>
              <w:t>Подготовка к ужину, ужин</w:t>
            </w:r>
          </w:p>
        </w:tc>
        <w:tc>
          <w:tcPr>
            <w:tcW w:w="1262"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16,05-16.35</w:t>
            </w: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260" w:firstLine="318"/>
              <w:jc w:val="left"/>
              <w:rPr>
                <w:sz w:val="24"/>
                <w:szCs w:val="24"/>
              </w:rPr>
            </w:pPr>
            <w:r w:rsidRPr="007925B0">
              <w:rPr>
                <w:sz w:val="24"/>
                <w:szCs w:val="24"/>
              </w:rPr>
              <w:t>16.10-16.40</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20" w:firstLine="318"/>
              <w:jc w:val="left"/>
              <w:rPr>
                <w:sz w:val="24"/>
                <w:szCs w:val="24"/>
              </w:rPr>
            </w:pPr>
            <w:r w:rsidRPr="007925B0">
              <w:rPr>
                <w:sz w:val="24"/>
                <w:szCs w:val="24"/>
              </w:rPr>
              <w:t>16.15-16.40</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00" w:firstLine="318"/>
              <w:jc w:val="left"/>
              <w:rPr>
                <w:sz w:val="24"/>
                <w:szCs w:val="24"/>
              </w:rPr>
            </w:pPr>
            <w:r w:rsidRPr="007925B0">
              <w:rPr>
                <w:sz w:val="24"/>
                <w:szCs w:val="24"/>
              </w:rPr>
              <w:t>16.20-16.50</w:t>
            </w:r>
          </w:p>
        </w:tc>
        <w:tc>
          <w:tcPr>
            <w:tcW w:w="869"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20" w:firstLine="318"/>
              <w:jc w:val="left"/>
              <w:rPr>
                <w:sz w:val="24"/>
                <w:szCs w:val="24"/>
              </w:rPr>
            </w:pPr>
            <w:r w:rsidRPr="007925B0">
              <w:rPr>
                <w:sz w:val="24"/>
                <w:szCs w:val="24"/>
              </w:rPr>
              <w:t>16.20-16.50</w:t>
            </w:r>
          </w:p>
        </w:tc>
        <w:tc>
          <w:tcPr>
            <w:tcW w:w="1253"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16.25-16.55</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16.20-16.50</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240" w:firstLine="318"/>
              <w:jc w:val="left"/>
              <w:rPr>
                <w:sz w:val="24"/>
                <w:szCs w:val="24"/>
              </w:rPr>
            </w:pPr>
            <w:r w:rsidRPr="007925B0">
              <w:rPr>
                <w:sz w:val="24"/>
                <w:szCs w:val="24"/>
              </w:rPr>
              <w:t>16.20-16.50</w:t>
            </w:r>
          </w:p>
        </w:tc>
      </w:tr>
      <w:tr w:rsidR="007925B0" w:rsidRPr="007925B0" w:rsidTr="007925B0">
        <w:trPr>
          <w:trHeight w:val="322"/>
          <w:jc w:val="center"/>
        </w:trPr>
        <w:tc>
          <w:tcPr>
            <w:tcW w:w="1766" w:type="dxa"/>
            <w:tcBorders>
              <w:top w:val="single" w:sz="4" w:space="0" w:color="auto"/>
              <w:left w:val="nil"/>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right="160" w:firstLine="318"/>
              <w:jc w:val="left"/>
              <w:rPr>
                <w:sz w:val="24"/>
                <w:szCs w:val="24"/>
              </w:rPr>
            </w:pPr>
            <w:r w:rsidRPr="007925B0">
              <w:rPr>
                <w:sz w:val="24"/>
                <w:szCs w:val="24"/>
              </w:rPr>
              <w:t>Игры, сам</w:t>
            </w:r>
            <w:r w:rsidRPr="007925B0">
              <w:rPr>
                <w:sz w:val="24"/>
                <w:szCs w:val="24"/>
              </w:rPr>
              <w:t>о</w:t>
            </w:r>
            <w:r w:rsidRPr="007925B0">
              <w:rPr>
                <w:sz w:val="24"/>
                <w:szCs w:val="24"/>
              </w:rPr>
              <w:t>стоятельная н деятельность детей</w:t>
            </w:r>
          </w:p>
        </w:tc>
        <w:tc>
          <w:tcPr>
            <w:tcW w:w="1262" w:type="dxa"/>
            <w:tcBorders>
              <w:top w:val="single" w:sz="4" w:space="0" w:color="auto"/>
              <w:left w:val="single" w:sz="4" w:space="0" w:color="auto"/>
              <w:bottom w:val="nil"/>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16.35-17.00</w:t>
            </w:r>
          </w:p>
        </w:tc>
        <w:tc>
          <w:tcPr>
            <w:tcW w:w="1176" w:type="dxa"/>
            <w:tcBorders>
              <w:top w:val="single" w:sz="4" w:space="0" w:color="auto"/>
              <w:left w:val="single" w:sz="4" w:space="0" w:color="auto"/>
              <w:bottom w:val="nil"/>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260" w:firstLine="318"/>
              <w:jc w:val="left"/>
              <w:rPr>
                <w:sz w:val="24"/>
                <w:szCs w:val="24"/>
              </w:rPr>
            </w:pPr>
            <w:r w:rsidRPr="007925B0">
              <w:rPr>
                <w:sz w:val="24"/>
                <w:szCs w:val="24"/>
              </w:rPr>
              <w:t>16.40-17.05</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20" w:firstLine="318"/>
              <w:jc w:val="left"/>
              <w:rPr>
                <w:sz w:val="24"/>
                <w:szCs w:val="24"/>
              </w:rPr>
            </w:pPr>
            <w:r w:rsidRPr="007925B0">
              <w:rPr>
                <w:sz w:val="24"/>
                <w:szCs w:val="24"/>
              </w:rPr>
              <w:t>16 47-17.05</w:t>
            </w:r>
          </w:p>
        </w:tc>
        <w:tc>
          <w:tcPr>
            <w:tcW w:w="845" w:type="dxa"/>
            <w:tcBorders>
              <w:top w:val="single" w:sz="4" w:space="0" w:color="auto"/>
              <w:left w:val="single" w:sz="4" w:space="0" w:color="auto"/>
              <w:bottom w:val="nil"/>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00" w:firstLine="318"/>
              <w:jc w:val="left"/>
              <w:rPr>
                <w:sz w:val="24"/>
                <w:szCs w:val="24"/>
              </w:rPr>
            </w:pPr>
            <w:r w:rsidRPr="007925B0">
              <w:rPr>
                <w:sz w:val="24"/>
                <w:szCs w:val="24"/>
              </w:rPr>
              <w:t>16.50-17.05</w:t>
            </w:r>
          </w:p>
        </w:tc>
        <w:tc>
          <w:tcPr>
            <w:tcW w:w="869" w:type="dxa"/>
            <w:tcBorders>
              <w:top w:val="single" w:sz="4" w:space="0" w:color="auto"/>
              <w:left w:val="single" w:sz="4" w:space="0" w:color="auto"/>
              <w:bottom w:val="nil"/>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20" w:firstLine="318"/>
              <w:jc w:val="left"/>
              <w:rPr>
                <w:sz w:val="24"/>
                <w:szCs w:val="24"/>
              </w:rPr>
            </w:pPr>
            <w:r w:rsidRPr="007925B0">
              <w:rPr>
                <w:sz w:val="24"/>
                <w:szCs w:val="24"/>
              </w:rPr>
              <w:t>16.50-17.05</w:t>
            </w:r>
          </w:p>
        </w:tc>
        <w:tc>
          <w:tcPr>
            <w:tcW w:w="1253" w:type="dxa"/>
            <w:tcBorders>
              <w:top w:val="single" w:sz="4" w:space="0" w:color="auto"/>
              <w:left w:val="single" w:sz="4" w:space="0" w:color="auto"/>
              <w:bottom w:val="nil"/>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16.55-17.10</w:t>
            </w:r>
          </w:p>
        </w:tc>
        <w:tc>
          <w:tcPr>
            <w:tcW w:w="1258" w:type="dxa"/>
            <w:tcBorders>
              <w:top w:val="single" w:sz="4" w:space="0" w:color="auto"/>
              <w:left w:val="single" w:sz="4" w:space="0" w:color="auto"/>
              <w:bottom w:val="nil"/>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16.50-17.05</w:t>
            </w:r>
          </w:p>
        </w:tc>
        <w:tc>
          <w:tcPr>
            <w:tcW w:w="1152" w:type="dxa"/>
            <w:tcBorders>
              <w:top w:val="single" w:sz="4" w:space="0" w:color="auto"/>
              <w:left w:val="single" w:sz="4" w:space="0" w:color="auto"/>
              <w:bottom w:val="nil"/>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240" w:firstLine="318"/>
              <w:jc w:val="left"/>
              <w:rPr>
                <w:sz w:val="24"/>
                <w:szCs w:val="24"/>
              </w:rPr>
            </w:pPr>
            <w:r w:rsidRPr="007925B0">
              <w:rPr>
                <w:sz w:val="24"/>
                <w:szCs w:val="24"/>
              </w:rPr>
              <w:t>56.50-17,05</w:t>
            </w:r>
          </w:p>
        </w:tc>
      </w:tr>
      <w:tr w:rsidR="007925B0" w:rsidRPr="007925B0" w:rsidTr="007925B0">
        <w:trPr>
          <w:trHeight w:val="360"/>
          <w:jc w:val="center"/>
        </w:trPr>
        <w:tc>
          <w:tcPr>
            <w:tcW w:w="1766" w:type="dxa"/>
            <w:tcBorders>
              <w:top w:val="single" w:sz="4" w:space="0" w:color="auto"/>
              <w:left w:val="nil"/>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right="160" w:firstLine="318"/>
              <w:jc w:val="left"/>
              <w:rPr>
                <w:sz w:val="24"/>
                <w:szCs w:val="24"/>
              </w:rPr>
            </w:pPr>
            <w:r w:rsidRPr="007925B0">
              <w:rPr>
                <w:sz w:val="24"/>
                <w:szCs w:val="24"/>
              </w:rPr>
              <w:t>; Подгото</w:t>
            </w:r>
            <w:r w:rsidRPr="007925B0">
              <w:rPr>
                <w:sz w:val="24"/>
                <w:szCs w:val="24"/>
              </w:rPr>
              <w:t>в</w:t>
            </w:r>
            <w:r w:rsidRPr="007925B0">
              <w:rPr>
                <w:sz w:val="24"/>
                <w:szCs w:val="24"/>
              </w:rPr>
              <w:t>ка в прогулке</w:t>
            </w:r>
            <w:proofErr w:type="gramStart"/>
            <w:r w:rsidRPr="007925B0">
              <w:rPr>
                <w:sz w:val="24"/>
                <w:szCs w:val="24"/>
              </w:rPr>
              <w:t>.</w:t>
            </w:r>
            <w:proofErr w:type="gramEnd"/>
            <w:r w:rsidRPr="007925B0">
              <w:rPr>
                <w:sz w:val="24"/>
                <w:szCs w:val="24"/>
              </w:rPr>
              <w:t xml:space="preserve"> { </w:t>
            </w:r>
            <w:proofErr w:type="gramStart"/>
            <w:r w:rsidRPr="007925B0">
              <w:rPr>
                <w:sz w:val="24"/>
                <w:szCs w:val="24"/>
              </w:rPr>
              <w:t>п</w:t>
            </w:r>
            <w:proofErr w:type="gramEnd"/>
            <w:r w:rsidRPr="007925B0">
              <w:rPr>
                <w:sz w:val="24"/>
                <w:szCs w:val="24"/>
              </w:rPr>
              <w:t>рогулка, у под демон</w:t>
            </w:r>
          </w:p>
        </w:tc>
        <w:tc>
          <w:tcPr>
            <w:tcW w:w="1262" w:type="dxa"/>
            <w:tcBorders>
              <w:top w:val="nil"/>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17.00-19.00</w:t>
            </w:r>
          </w:p>
        </w:tc>
        <w:tc>
          <w:tcPr>
            <w:tcW w:w="1176" w:type="dxa"/>
            <w:tcBorders>
              <w:top w:val="nil"/>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260" w:firstLine="318"/>
              <w:jc w:val="left"/>
              <w:rPr>
                <w:sz w:val="24"/>
                <w:szCs w:val="24"/>
              </w:rPr>
            </w:pPr>
            <w:r w:rsidRPr="007925B0">
              <w:rPr>
                <w:sz w:val="24"/>
                <w:szCs w:val="24"/>
              </w:rPr>
              <w:t>17.05-191Ю</w:t>
            </w:r>
          </w:p>
        </w:tc>
        <w:tc>
          <w:tcPr>
            <w:tcW w:w="878" w:type="dxa"/>
            <w:tcBorders>
              <w:top w:val="single" w:sz="4" w:space="0" w:color="auto"/>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20" w:firstLine="318"/>
              <w:jc w:val="left"/>
              <w:rPr>
                <w:sz w:val="24"/>
                <w:szCs w:val="24"/>
              </w:rPr>
            </w:pPr>
            <w:r w:rsidRPr="007925B0">
              <w:rPr>
                <w:sz w:val="24"/>
                <w:szCs w:val="24"/>
              </w:rPr>
              <w:t>17.05-19.00</w:t>
            </w:r>
          </w:p>
        </w:tc>
        <w:tc>
          <w:tcPr>
            <w:tcW w:w="845" w:type="dxa"/>
            <w:tcBorders>
              <w:top w:val="nil"/>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00" w:firstLine="318"/>
              <w:jc w:val="left"/>
              <w:rPr>
                <w:sz w:val="24"/>
                <w:szCs w:val="24"/>
              </w:rPr>
            </w:pPr>
            <w:r w:rsidRPr="007925B0">
              <w:rPr>
                <w:sz w:val="24"/>
                <w:szCs w:val="24"/>
              </w:rPr>
              <w:t>17.05-19.00</w:t>
            </w:r>
          </w:p>
        </w:tc>
        <w:tc>
          <w:tcPr>
            <w:tcW w:w="869" w:type="dxa"/>
            <w:tcBorders>
              <w:top w:val="nil"/>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120" w:firstLine="318"/>
              <w:jc w:val="left"/>
              <w:rPr>
                <w:sz w:val="24"/>
                <w:szCs w:val="24"/>
              </w:rPr>
            </w:pPr>
            <w:r w:rsidRPr="007925B0">
              <w:rPr>
                <w:sz w:val="24"/>
                <w:szCs w:val="24"/>
              </w:rPr>
              <w:t>17.05-19 00</w:t>
            </w:r>
          </w:p>
        </w:tc>
        <w:tc>
          <w:tcPr>
            <w:tcW w:w="1253" w:type="dxa"/>
            <w:tcBorders>
              <w:top w:val="nil"/>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17.10-1900</w:t>
            </w:r>
          </w:p>
        </w:tc>
        <w:tc>
          <w:tcPr>
            <w:tcW w:w="1258" w:type="dxa"/>
            <w:tcBorders>
              <w:top w:val="nil"/>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300" w:firstLine="318"/>
              <w:jc w:val="left"/>
              <w:rPr>
                <w:sz w:val="24"/>
                <w:szCs w:val="24"/>
              </w:rPr>
            </w:pPr>
            <w:r w:rsidRPr="007925B0">
              <w:rPr>
                <w:sz w:val="24"/>
                <w:szCs w:val="24"/>
              </w:rPr>
              <w:t>17.05-19.00</w:t>
            </w:r>
          </w:p>
        </w:tc>
        <w:tc>
          <w:tcPr>
            <w:tcW w:w="1152" w:type="dxa"/>
            <w:tcBorders>
              <w:top w:val="nil"/>
              <w:left w:val="single" w:sz="4" w:space="0" w:color="auto"/>
              <w:bottom w:val="single" w:sz="4" w:space="0" w:color="auto"/>
              <w:right w:val="single" w:sz="4" w:space="0" w:color="auto"/>
            </w:tcBorders>
            <w:shd w:val="clear" w:color="auto" w:fill="FFFFFF"/>
            <w:hideMark/>
          </w:tcPr>
          <w:p w:rsidR="007925B0" w:rsidRPr="007925B0" w:rsidRDefault="007925B0" w:rsidP="007925B0">
            <w:pPr>
              <w:pStyle w:val="11"/>
              <w:shd w:val="clear" w:color="auto" w:fill="auto"/>
              <w:spacing w:before="0" w:after="0" w:line="240" w:lineRule="auto"/>
              <w:ind w:left="240" w:firstLine="318"/>
              <w:jc w:val="left"/>
              <w:rPr>
                <w:sz w:val="24"/>
                <w:szCs w:val="24"/>
              </w:rPr>
            </w:pPr>
            <w:r w:rsidRPr="007925B0">
              <w:rPr>
                <w:sz w:val="24"/>
                <w:szCs w:val="24"/>
              </w:rPr>
              <w:t>17.05-19.00</w:t>
            </w:r>
          </w:p>
        </w:tc>
      </w:tr>
    </w:tbl>
    <w:p w:rsidR="009D436B" w:rsidRDefault="009D436B" w:rsidP="003D1EEE">
      <w:pPr>
        <w:ind w:left="8" w:right="120" w:firstLine="708"/>
        <w:jc w:val="both"/>
        <w:rPr>
          <w:rFonts w:eastAsia="Times New Roman"/>
          <w:sz w:val="24"/>
          <w:szCs w:val="24"/>
          <w:highlight w:val="yellow"/>
        </w:rPr>
      </w:pPr>
    </w:p>
    <w:p w:rsidR="007925B0" w:rsidRDefault="007925B0" w:rsidP="007925B0">
      <w:pPr>
        <w:spacing w:line="160" w:lineRule="exact"/>
        <w:jc w:val="center"/>
      </w:pPr>
      <w:r>
        <w:t>Непосредственно организованная детская деятельность, занятия со специалистами проводятся по подгруппам</w:t>
      </w:r>
    </w:p>
    <w:p w:rsidR="007925B0" w:rsidRDefault="007925B0" w:rsidP="007925B0">
      <w:pPr>
        <w:rPr>
          <w:sz w:val="2"/>
          <w:szCs w:val="2"/>
        </w:rPr>
      </w:pPr>
    </w:p>
    <w:p w:rsidR="007925B0" w:rsidRDefault="007925B0" w:rsidP="007925B0">
      <w:pPr>
        <w:spacing w:after="204" w:line="230" w:lineRule="exact"/>
        <w:ind w:left="40"/>
      </w:pPr>
      <w:r>
        <w:t>3.4. Особенности традиционных событий, праздников, мероприятий.</w:t>
      </w:r>
    </w:p>
    <w:p w:rsidR="007925B0" w:rsidRDefault="007925B0" w:rsidP="007925B0">
      <w:pPr>
        <w:pStyle w:val="11"/>
        <w:shd w:val="clear" w:color="auto" w:fill="auto"/>
        <w:spacing w:before="0"/>
        <w:ind w:left="40" w:firstLine="680"/>
      </w:pPr>
      <w:r>
        <w:t>Культурно-досуговая деятельность способствует:</w:t>
      </w:r>
    </w:p>
    <w:p w:rsidR="007925B0" w:rsidRDefault="007925B0" w:rsidP="007925B0">
      <w:pPr>
        <w:pStyle w:val="11"/>
        <w:numPr>
          <w:ilvl w:val="0"/>
          <w:numId w:val="204"/>
        </w:numPr>
        <w:shd w:val="clear" w:color="auto" w:fill="auto"/>
        <w:tabs>
          <w:tab w:val="left" w:pos="676"/>
        </w:tabs>
        <w:spacing w:before="0" w:after="0" w:line="278" w:lineRule="exact"/>
        <w:ind w:left="340"/>
        <w:jc w:val="left"/>
      </w:pPr>
      <w:r>
        <w:t xml:space="preserve">культурному отдыху детей, их эмоциональной разрядке, что необходимо </w:t>
      </w:r>
      <w:proofErr w:type="gramStart"/>
      <w:r>
        <w:t>для</w:t>
      </w:r>
      <w:proofErr w:type="gramEnd"/>
    </w:p>
    <w:p w:rsidR="007925B0" w:rsidRDefault="007925B0" w:rsidP="007925B0">
      <w:pPr>
        <w:pStyle w:val="11"/>
        <w:shd w:val="clear" w:color="auto" w:fill="auto"/>
        <w:spacing w:before="0"/>
        <w:ind w:left="40" w:firstLine="680"/>
      </w:pPr>
      <w:r>
        <w:t>психического и физического здоровья дошкольников;</w:t>
      </w:r>
    </w:p>
    <w:p w:rsidR="007925B0" w:rsidRDefault="007925B0" w:rsidP="007925B0">
      <w:pPr>
        <w:pStyle w:val="11"/>
        <w:shd w:val="clear" w:color="auto" w:fill="auto"/>
        <w:spacing w:before="0"/>
        <w:ind w:left="40" w:firstLine="680"/>
      </w:pPr>
      <w:r>
        <w:t>развитию детского творчества в различных видах художественной деятельности;</w:t>
      </w:r>
    </w:p>
    <w:p w:rsidR="007925B0" w:rsidRDefault="007925B0" w:rsidP="007925B0">
      <w:pPr>
        <w:pStyle w:val="11"/>
        <w:numPr>
          <w:ilvl w:val="0"/>
          <w:numId w:val="204"/>
        </w:numPr>
        <w:shd w:val="clear" w:color="auto" w:fill="auto"/>
        <w:tabs>
          <w:tab w:val="left" w:pos="686"/>
        </w:tabs>
        <w:spacing w:before="0" w:after="0" w:line="278" w:lineRule="exact"/>
        <w:ind w:left="340"/>
        <w:jc w:val="left"/>
      </w:pPr>
      <w:r>
        <w:t>развитию способностей к импровизации, готовности к экспромту;</w:t>
      </w:r>
    </w:p>
    <w:p w:rsidR="007925B0" w:rsidRDefault="007925B0" w:rsidP="007925B0">
      <w:pPr>
        <w:pStyle w:val="11"/>
        <w:numPr>
          <w:ilvl w:val="0"/>
          <w:numId w:val="204"/>
        </w:numPr>
        <w:shd w:val="clear" w:color="auto" w:fill="auto"/>
        <w:tabs>
          <w:tab w:val="left" w:pos="686"/>
        </w:tabs>
        <w:spacing w:before="0" w:after="0" w:line="278" w:lineRule="exact"/>
        <w:ind w:left="340"/>
        <w:jc w:val="left"/>
      </w:pPr>
      <w:r>
        <w:t>созданию условий для творческого взаимодействия детей и взрослых;</w:t>
      </w:r>
    </w:p>
    <w:p w:rsidR="007925B0" w:rsidRDefault="007925B0" w:rsidP="007925B0">
      <w:pPr>
        <w:pStyle w:val="11"/>
        <w:shd w:val="clear" w:color="auto" w:fill="auto"/>
        <w:spacing w:before="0"/>
        <w:ind w:left="340"/>
        <w:jc w:val="left"/>
      </w:pPr>
      <w:r>
        <w:t>—- формированию коммуникативной культуры детей;</w:t>
      </w:r>
    </w:p>
    <w:p w:rsidR="007925B0" w:rsidRDefault="007925B0" w:rsidP="007925B0">
      <w:pPr>
        <w:pStyle w:val="11"/>
        <w:numPr>
          <w:ilvl w:val="0"/>
          <w:numId w:val="204"/>
        </w:numPr>
        <w:shd w:val="clear" w:color="auto" w:fill="auto"/>
        <w:tabs>
          <w:tab w:val="left" w:pos="681"/>
        </w:tabs>
        <w:spacing w:before="0" w:after="0" w:line="264" w:lineRule="exact"/>
        <w:ind w:left="340"/>
        <w:jc w:val="left"/>
      </w:pPr>
      <w:r>
        <w:t>расширению кругозора детей, обогащению разнообразными впечатлениями</w:t>
      </w:r>
    </w:p>
    <w:p w:rsidR="007925B0" w:rsidRDefault="007925B0" w:rsidP="007925B0">
      <w:pPr>
        <w:pStyle w:val="11"/>
        <w:shd w:val="clear" w:color="auto" w:fill="auto"/>
        <w:spacing w:before="0" w:line="264" w:lineRule="exact"/>
        <w:ind w:left="40" w:firstLine="680"/>
      </w:pPr>
      <w:r>
        <w:t>средствами интеграции содержания различных образовательных областей;</w:t>
      </w:r>
    </w:p>
    <w:p w:rsidR="007925B0" w:rsidRDefault="007925B0" w:rsidP="007925B0">
      <w:pPr>
        <w:pStyle w:val="11"/>
        <w:shd w:val="clear" w:color="auto" w:fill="auto"/>
        <w:spacing w:before="0" w:line="264" w:lineRule="exact"/>
        <w:ind w:left="340"/>
        <w:jc w:val="left"/>
      </w:pPr>
      <w:r>
        <w:t>—- формированию представлений о формах культурного отдыха, воспитанию</w:t>
      </w:r>
    </w:p>
    <w:p w:rsidR="007925B0" w:rsidRDefault="007925B0" w:rsidP="007925B0">
      <w:pPr>
        <w:pStyle w:val="11"/>
        <w:shd w:val="clear" w:color="auto" w:fill="auto"/>
        <w:spacing w:before="0" w:line="264" w:lineRule="exact"/>
        <w:ind w:left="40" w:firstLine="680"/>
      </w:pPr>
      <w:r>
        <w:t>потребности в культурных развлечениях.</w:t>
      </w:r>
    </w:p>
    <w:p w:rsidR="007925B0" w:rsidRDefault="007925B0" w:rsidP="007925B0">
      <w:pPr>
        <w:pStyle w:val="11"/>
        <w:shd w:val="clear" w:color="auto" w:fill="auto"/>
        <w:spacing w:before="0" w:line="264" w:lineRule="exact"/>
        <w:ind w:left="40" w:right="40" w:firstLine="680"/>
      </w:pPr>
      <w:r>
        <w:t>Культурно-доеуговая деятельность имеет широкий спектр влияния на воспитание и ра</w:t>
      </w:r>
      <w:r>
        <w:t>з</w:t>
      </w:r>
      <w:r>
        <w:t>витие ребенка, на формирование его «</w:t>
      </w:r>
      <w:proofErr w:type="gramStart"/>
      <w:r>
        <w:t>Я-концепции</w:t>
      </w:r>
      <w:proofErr w:type="gramEnd"/>
      <w:r>
        <w:t>». Но главной, приоритетной задачей являе</w:t>
      </w:r>
      <w:r>
        <w:t>т</w:t>
      </w:r>
      <w:r>
        <w:t>ся создание условий для эмоционального отдыха детей, снятия психического напряжения (что чрезвычайно важно для современного ребенка, испытывающего стрессы и напряжения).</w:t>
      </w:r>
    </w:p>
    <w:p w:rsidR="007925B0" w:rsidRDefault="007925B0" w:rsidP="007925B0">
      <w:pPr>
        <w:pStyle w:val="11"/>
        <w:shd w:val="clear" w:color="auto" w:fill="auto"/>
        <w:spacing w:before="0" w:line="264" w:lineRule="exact"/>
        <w:ind w:left="40" w:right="40" w:firstLine="680"/>
      </w:pPr>
      <w:r>
        <w:rPr>
          <w:rStyle w:val="a5"/>
        </w:rPr>
        <w:t>Задачи организации культурно-досуговой деятельности</w:t>
      </w:r>
      <w:r>
        <w:t xml:space="preserve"> соответствуют задачам, определенным в Примерной общ</w:t>
      </w:r>
      <w:r>
        <w:t>е</w:t>
      </w:r>
      <w:r>
        <w:t>образовательной программы дошкольного образования «От рождения до школы» под редакцией Н</w:t>
      </w:r>
      <w:proofErr w:type="gramStart"/>
      <w:r>
        <w:t>,Е</w:t>
      </w:r>
      <w:proofErr w:type="gramEnd"/>
      <w:r>
        <w:t>. Веракеы, М.А, Васильевой, Т.С. Комаровой; С. 205-209.</w:t>
      </w:r>
    </w:p>
    <w:p w:rsidR="007925B0" w:rsidRDefault="007925B0" w:rsidP="007925B0">
      <w:pPr>
        <w:pStyle w:val="11"/>
        <w:shd w:val="clear" w:color="auto" w:fill="auto"/>
        <w:spacing w:before="0" w:line="264" w:lineRule="exact"/>
        <w:ind w:left="40" w:right="40" w:firstLine="680"/>
      </w:pPr>
      <w:r>
        <w:t>При планировании культурно-досуговой деятельности детей используется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(Примерная о</w:t>
      </w:r>
      <w:r>
        <w:t>б</w:t>
      </w:r>
      <w:r>
        <w:lastRenderedPageBreak/>
        <w:t>щеобразовательная программа дошкольного образования «От рождения до школы» под реда</w:t>
      </w:r>
      <w:r>
        <w:t>к</w:t>
      </w:r>
      <w:r>
        <w:t>цией Н Е. Вераксы, М.А, Васильевой, Т.С. Комаровой/ 11ридожение 3 С. 261-224):</w:t>
      </w:r>
    </w:p>
    <w:p w:rsidR="007925B0" w:rsidRDefault="007925B0" w:rsidP="007925B0">
      <w:pPr>
        <w:pStyle w:val="11"/>
        <w:numPr>
          <w:ilvl w:val="0"/>
          <w:numId w:val="205"/>
        </w:numPr>
        <w:shd w:val="clear" w:color="auto" w:fill="auto"/>
        <w:tabs>
          <w:tab w:val="left" w:pos="861"/>
        </w:tabs>
        <w:spacing w:before="0" w:after="0" w:line="264" w:lineRule="exact"/>
        <w:ind w:left="40" w:right="40" w:firstLine="680"/>
      </w:pPr>
      <w:proofErr w:type="gramStart"/>
      <w:r>
        <w:t>традиционным для семьи, общества и государства праздничным событиям (Новый год.</w:t>
      </w:r>
      <w:proofErr w:type="gramEnd"/>
      <w:r>
        <w:t xml:space="preserve"> Праздник весны и труда. День матери и др.);</w:t>
      </w:r>
    </w:p>
    <w:p w:rsidR="007925B0" w:rsidRDefault="007925B0" w:rsidP="007925B0">
      <w:pPr>
        <w:pStyle w:val="11"/>
        <w:numPr>
          <w:ilvl w:val="0"/>
          <w:numId w:val="205"/>
        </w:numPr>
        <w:shd w:val="clear" w:color="auto" w:fill="auto"/>
        <w:tabs>
          <w:tab w:val="left" w:pos="952"/>
        </w:tabs>
        <w:spacing w:before="0" w:after="0" w:line="264" w:lineRule="exact"/>
        <w:ind w:left="40" w:right="40" w:firstLine="680"/>
      </w:pPr>
      <w:proofErr w:type="gramStart"/>
      <w:r>
        <w:t>явлениям нравственной жизни ребёнка (День «спасибо».</w:t>
      </w:r>
      <w:proofErr w:type="gramEnd"/>
      <w:r>
        <w:t xml:space="preserve"> День доброты. </w:t>
      </w:r>
      <w:proofErr w:type="gramStart"/>
      <w:r>
        <w:t>День друзей и др.);</w:t>
      </w:r>
      <w:proofErr w:type="gramEnd"/>
    </w:p>
    <w:p w:rsidR="007925B0" w:rsidRDefault="007925B0" w:rsidP="007925B0">
      <w:pPr>
        <w:pStyle w:val="11"/>
        <w:numPr>
          <w:ilvl w:val="0"/>
          <w:numId w:val="205"/>
        </w:numPr>
        <w:shd w:val="clear" w:color="auto" w:fill="auto"/>
        <w:tabs>
          <w:tab w:val="left" w:pos="850"/>
        </w:tabs>
        <w:spacing w:before="0" w:after="0" w:line="264" w:lineRule="exact"/>
        <w:ind w:left="40" w:firstLine="680"/>
      </w:pPr>
      <w:r>
        <w:t>окружающей природе (вода, земля, птицы, животные и др.);</w:t>
      </w:r>
    </w:p>
    <w:p w:rsidR="007925B0" w:rsidRDefault="007925B0" w:rsidP="007925B0">
      <w:pPr>
        <w:pStyle w:val="11"/>
        <w:numPr>
          <w:ilvl w:val="0"/>
          <w:numId w:val="205"/>
        </w:numPr>
        <w:shd w:val="clear" w:color="auto" w:fill="auto"/>
        <w:tabs>
          <w:tab w:val="left" w:pos="859"/>
        </w:tabs>
        <w:spacing w:before="0" w:after="0" w:line="264" w:lineRule="exact"/>
        <w:ind w:left="40" w:firstLine="680"/>
      </w:pPr>
      <w:r>
        <w:t>миру искусства и литературы (День поэзии, День детской книги, День театра и др.);</w:t>
      </w:r>
    </w:p>
    <w:p w:rsidR="007925B0" w:rsidRDefault="007925B0" w:rsidP="007925B0">
      <w:pPr>
        <w:pStyle w:val="11"/>
        <w:numPr>
          <w:ilvl w:val="0"/>
          <w:numId w:val="205"/>
        </w:numPr>
        <w:shd w:val="clear" w:color="auto" w:fill="auto"/>
        <w:tabs>
          <w:tab w:val="left" w:pos="962"/>
        </w:tabs>
        <w:spacing w:before="0" w:after="0" w:line="264" w:lineRule="exact"/>
        <w:ind w:left="40" w:right="40" w:firstLine="680"/>
      </w:pPr>
      <w:proofErr w:type="gramStart"/>
      <w:r>
        <w:t>событиям, формирующим чувство гражданской принадлежности ребёнка (День Гос</w:t>
      </w:r>
      <w:r>
        <w:t>у</w:t>
      </w:r>
      <w:r>
        <w:t>дарственного флага.</w:t>
      </w:r>
      <w:proofErr w:type="gramEnd"/>
      <w:r>
        <w:t xml:space="preserve"> День России. </w:t>
      </w:r>
      <w:proofErr w:type="gramStart"/>
      <w:r>
        <w:t>День защитника Отечества и др.).</w:t>
      </w:r>
      <w:proofErr w:type="gramEnd"/>
    </w:p>
    <w:p w:rsidR="007925B0" w:rsidRDefault="007925B0" w:rsidP="007925B0">
      <w:pPr>
        <w:pStyle w:val="11"/>
        <w:shd w:val="clear" w:color="auto" w:fill="auto"/>
        <w:spacing w:before="0" w:line="264" w:lineRule="exact"/>
        <w:ind w:left="40" w:firstLine="680"/>
      </w:pPr>
      <w:r>
        <w:t>При использовании Примерного календаря праздников учитывается следующее:</w:t>
      </w:r>
    </w:p>
    <w:p w:rsidR="007925B0" w:rsidRDefault="007925B0" w:rsidP="007925B0">
      <w:pPr>
        <w:pStyle w:val="11"/>
        <w:numPr>
          <w:ilvl w:val="0"/>
          <w:numId w:val="205"/>
        </w:numPr>
        <w:shd w:val="clear" w:color="auto" w:fill="auto"/>
        <w:tabs>
          <w:tab w:val="left" w:pos="904"/>
        </w:tabs>
        <w:spacing w:before="0" w:after="0" w:line="264" w:lineRule="exact"/>
        <w:ind w:left="40" w:right="40" w:firstLine="680"/>
      </w:pPr>
      <w:r>
        <w:t>количество праздников самостоятельно определяется педагогами, реализующими Пр</w:t>
      </w:r>
      <w:r>
        <w:t>о</w:t>
      </w:r>
      <w:r>
        <w:t>грамму, в зависимости от возрастных и индивидуальных особенностей, потребностей и интер</w:t>
      </w:r>
      <w:r>
        <w:t>е</w:t>
      </w:r>
      <w:r>
        <w:t>сов детей, в том числе специальных образовательных потребностей, и может быть сокращено, увеличено (дополнено другими праздниками или событиями);</w:t>
      </w:r>
    </w:p>
    <w:p w:rsidR="007925B0" w:rsidRDefault="007925B0" w:rsidP="007925B0">
      <w:pPr>
        <w:pStyle w:val="11"/>
        <w:numPr>
          <w:ilvl w:val="0"/>
          <w:numId w:val="205"/>
        </w:numPr>
        <w:shd w:val="clear" w:color="auto" w:fill="auto"/>
        <w:tabs>
          <w:tab w:val="left" w:pos="861"/>
        </w:tabs>
        <w:spacing w:before="0" w:after="0" w:line="264" w:lineRule="exact"/>
        <w:ind w:left="40" w:right="40" w:firstLine="680"/>
      </w:pPr>
      <w:r>
        <w:t>часть праздников может быть заменена другими социально и личностно значимыми для участников образовательных отношений событиями;</w:t>
      </w:r>
    </w:p>
    <w:p w:rsidR="007925B0" w:rsidRDefault="007925B0" w:rsidP="007925B0">
      <w:pPr>
        <w:pStyle w:val="11"/>
        <w:numPr>
          <w:ilvl w:val="0"/>
          <w:numId w:val="205"/>
        </w:numPr>
        <w:shd w:val="clear" w:color="auto" w:fill="auto"/>
        <w:tabs>
          <w:tab w:val="left" w:pos="1010"/>
        </w:tabs>
        <w:spacing w:before="0" w:after="0" w:line="264" w:lineRule="exact"/>
        <w:ind w:left="40" w:right="40" w:firstLine="680"/>
      </w:pPr>
      <w:r>
        <w:t>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w:t>
      </w:r>
      <w:r>
        <w:t>е</w:t>
      </w:r>
      <w:r>
        <w:t>сяца;</w:t>
      </w:r>
    </w:p>
    <w:p w:rsidR="007925B0" w:rsidRDefault="007925B0" w:rsidP="007925B0">
      <w:pPr>
        <w:pStyle w:val="11"/>
        <w:numPr>
          <w:ilvl w:val="0"/>
          <w:numId w:val="205"/>
        </w:numPr>
        <w:shd w:val="clear" w:color="auto" w:fill="auto"/>
        <w:tabs>
          <w:tab w:val="left" w:pos="885"/>
        </w:tabs>
        <w:spacing w:before="0" w:after="0" w:line="264" w:lineRule="exact"/>
        <w:ind w:left="40" w:right="40" w:firstLine="680"/>
      </w:pPr>
      <w:r>
        <w:t>фактическая дата проведения праздника самостоятельно определяется педагогами, ре</w:t>
      </w:r>
      <w:r>
        <w:t>а</w:t>
      </w:r>
      <w:r>
        <w:t>лизующими Программу;</w:t>
      </w:r>
    </w:p>
    <w:p w:rsidR="007925B0" w:rsidRDefault="007925B0" w:rsidP="007925B0">
      <w:pPr>
        <w:pStyle w:val="11"/>
        <w:numPr>
          <w:ilvl w:val="0"/>
          <w:numId w:val="205"/>
        </w:numPr>
        <w:shd w:val="clear" w:color="auto" w:fill="auto"/>
        <w:tabs>
          <w:tab w:val="left" w:pos="870"/>
        </w:tabs>
        <w:spacing w:before="0" w:after="0" w:line="264" w:lineRule="exact"/>
        <w:ind w:left="40" w:right="40" w:firstLine="680"/>
      </w:pPr>
      <w:r>
        <w:t>период подготовки к каждому празднику определяется педагогами, реализующими Программу, в соответствии с тематикой праздника, возрастными и индивидуальными особенн</w:t>
      </w:r>
      <w:r>
        <w:t>о</w:t>
      </w:r>
      <w:r>
        <w:t>стями, потребностями и интересами детей, в том числе специальными образовательными п</w:t>
      </w:r>
      <w:r>
        <w:t>о</w:t>
      </w:r>
      <w:r>
        <w:t>требностями;</w:t>
      </w:r>
    </w:p>
    <w:p w:rsidR="00B91FC2" w:rsidRDefault="00B91FC2" w:rsidP="00B91FC2">
      <w:pPr>
        <w:pStyle w:val="11"/>
        <w:shd w:val="clear" w:color="auto" w:fill="auto"/>
        <w:spacing w:after="244"/>
        <w:ind w:left="40" w:right="40"/>
      </w:pPr>
      <w:r>
        <w:t>формы подготовки к праздникам и их проведения носят интегративный характер, т. е, позв</w:t>
      </w:r>
      <w:r>
        <w:t>о</w:t>
      </w:r>
      <w:r>
        <w:t>ляют решать задачи психолого-педагогической работы нескольких образовательных областей.</w:t>
      </w:r>
    </w:p>
    <w:p w:rsidR="00B91FC2" w:rsidRDefault="00B91FC2" w:rsidP="00B91FC2">
      <w:pPr>
        <w:pStyle w:val="11"/>
        <w:shd w:val="clear" w:color="auto" w:fill="auto"/>
        <w:spacing w:after="0" w:line="264" w:lineRule="exact"/>
        <w:ind w:left="40"/>
      </w:pPr>
      <w:r>
        <w:rPr>
          <w:rStyle w:val="a5"/>
        </w:rPr>
        <w:t>Формы</w:t>
      </w:r>
      <w:r>
        <w:t xml:space="preserve"> организации кулыурно-досуговых мероприятий:</w:t>
      </w:r>
    </w:p>
    <w:p w:rsidR="00B91FC2" w:rsidRDefault="00B91FC2" w:rsidP="00B91FC2">
      <w:pPr>
        <w:pStyle w:val="11"/>
        <w:numPr>
          <w:ilvl w:val="0"/>
          <w:numId w:val="206"/>
        </w:numPr>
        <w:shd w:val="clear" w:color="auto" w:fill="auto"/>
        <w:tabs>
          <w:tab w:val="left" w:pos="734"/>
        </w:tabs>
        <w:spacing w:before="0" w:after="0" w:line="264" w:lineRule="exact"/>
        <w:ind w:left="40" w:firstLine="560"/>
      </w:pPr>
      <w:r>
        <w:t>праздники и развлечения различной тематики;</w:t>
      </w:r>
    </w:p>
    <w:p w:rsidR="00B91FC2" w:rsidRDefault="00B91FC2" w:rsidP="00B91FC2">
      <w:pPr>
        <w:pStyle w:val="11"/>
        <w:numPr>
          <w:ilvl w:val="0"/>
          <w:numId w:val="206"/>
        </w:numPr>
        <w:shd w:val="clear" w:color="auto" w:fill="auto"/>
        <w:tabs>
          <w:tab w:val="left" w:pos="734"/>
        </w:tabs>
        <w:spacing w:before="0" w:after="0" w:line="264" w:lineRule="exact"/>
        <w:ind w:left="40" w:firstLine="560"/>
      </w:pPr>
      <w:r>
        <w:t>выставки детского творчества, совместного творчества детей, педагогов и родителей;</w:t>
      </w:r>
    </w:p>
    <w:p w:rsidR="00B91FC2" w:rsidRDefault="00B91FC2" w:rsidP="00B91FC2">
      <w:pPr>
        <w:pStyle w:val="11"/>
        <w:numPr>
          <w:ilvl w:val="0"/>
          <w:numId w:val="206"/>
        </w:numPr>
        <w:shd w:val="clear" w:color="auto" w:fill="auto"/>
        <w:tabs>
          <w:tab w:val="left" w:pos="693"/>
        </w:tabs>
        <w:spacing w:before="0" w:after="0" w:line="264" w:lineRule="exact"/>
        <w:ind w:left="40" w:right="600" w:firstLine="560"/>
        <w:jc w:val="left"/>
      </w:pPr>
      <w:r>
        <w:t>спортивные и познавательные досуги, в т.ч. проводимые с родителями (другими членами семей воспитанников);</w:t>
      </w:r>
    </w:p>
    <w:p w:rsidR="00B91FC2" w:rsidRDefault="00B91FC2" w:rsidP="00B91FC2">
      <w:pPr>
        <w:pStyle w:val="11"/>
        <w:numPr>
          <w:ilvl w:val="0"/>
          <w:numId w:val="206"/>
        </w:numPr>
        <w:shd w:val="clear" w:color="auto" w:fill="auto"/>
        <w:tabs>
          <w:tab w:val="left" w:pos="730"/>
        </w:tabs>
        <w:spacing w:before="0" w:line="264" w:lineRule="exact"/>
        <w:ind w:left="40" w:firstLine="560"/>
      </w:pPr>
      <w:r>
        <w:t>творческие проекты, площадки, мастерские и ир.</w:t>
      </w:r>
    </w:p>
    <w:p w:rsidR="00B91FC2" w:rsidRDefault="00B91FC2" w:rsidP="00B91FC2">
      <w:pPr>
        <w:pStyle w:val="11"/>
        <w:shd w:val="clear" w:color="auto" w:fill="auto"/>
        <w:spacing w:after="0" w:line="264" w:lineRule="exact"/>
        <w:ind w:left="40" w:right="40"/>
      </w:pPr>
      <w:r>
        <w:rPr>
          <w:rStyle w:val="a5"/>
        </w:rPr>
        <w:t>Содержание развлечений</w:t>
      </w:r>
      <w:r>
        <w:t xml:space="preserve"> е детьми планируется педагогами (воспитателями, музыкальным руководит</w:t>
      </w:r>
      <w:r>
        <w:t>е</w:t>
      </w:r>
      <w:r>
        <w:t>лем, инструктором по физическому воспитанию и другими специалистами) исходя из текущей работы, в которой отражается время года, тематика разделов из различных образовательных о</w:t>
      </w:r>
      <w:r>
        <w:t>б</w:t>
      </w:r>
      <w:r>
        <w:t>ластей, владение детьми различным игровым и музыкальным репертуаром.</w:t>
      </w:r>
    </w:p>
    <w:p w:rsidR="00B91FC2" w:rsidRDefault="00B91FC2" w:rsidP="00B91FC2">
      <w:pPr>
        <w:pStyle w:val="11"/>
        <w:shd w:val="clear" w:color="auto" w:fill="auto"/>
        <w:spacing w:line="264" w:lineRule="exact"/>
        <w:ind w:left="40" w:right="40"/>
      </w:pPr>
      <w:r>
        <w:t>Как правило, развлечения планируются и проводятся в соответствии с реализацией разли</w:t>
      </w:r>
      <w:r>
        <w:t>ч</w:t>
      </w:r>
      <w:r>
        <w:t>ных тематических образовательных проектов» являясь их кульминацией. Такое проектное пл</w:t>
      </w:r>
      <w:r>
        <w:t>а</w:t>
      </w:r>
      <w:r>
        <w:t>нирование позволяет оптимально интегрировать содержание работы, рационально спланировать формы взаимодействия с детьми и их родителями.</w:t>
      </w:r>
    </w:p>
    <w:p w:rsidR="00B91FC2" w:rsidRDefault="00B91FC2" w:rsidP="00B91FC2">
      <w:pPr>
        <w:pStyle w:val="11"/>
        <w:shd w:val="clear" w:color="auto" w:fill="auto"/>
        <w:spacing w:line="264" w:lineRule="exact"/>
        <w:ind w:left="40" w:right="40"/>
      </w:pPr>
      <w:r>
        <w:rPr>
          <w:rStyle w:val="a5"/>
        </w:rPr>
        <w:t>Цикличность</w:t>
      </w:r>
      <w:r>
        <w:t xml:space="preserve"> организации досугов предполагает еженедельное их проведение (от 15 до 35 минут, в зависимости от возраста) во второй половине дня. Содержание и форма развлечений должны варьироваться, поскольку каждый досуг должен нести новизну, быть сюрпризом. Ответстве</w:t>
      </w:r>
      <w:r>
        <w:t>н</w:t>
      </w:r>
      <w:r>
        <w:t>ными за проведение различных по форме и содержанию развлечений</w:t>
      </w:r>
      <w:r>
        <w:rPr>
          <w:rStyle w:val="100"/>
          <w:spacing w:val="-10"/>
        </w:rPr>
        <w:t xml:space="preserve"> могут</w:t>
      </w:r>
      <w:r>
        <w:t xml:space="preserve"> быть разные педагоги (оптимальным является чередование организаторов детского досуга: воспитатели, музыкальный руководитель, инструктор по физическому воспитанию и др.).</w:t>
      </w:r>
    </w:p>
    <w:p w:rsidR="00B91FC2" w:rsidRDefault="00B91FC2" w:rsidP="00B91FC2">
      <w:pPr>
        <w:pStyle w:val="11"/>
        <w:shd w:val="clear" w:color="auto" w:fill="auto"/>
        <w:spacing w:after="0" w:line="264" w:lineRule="exact"/>
        <w:ind w:left="40"/>
      </w:pPr>
      <w:r>
        <w:lastRenderedPageBreak/>
        <w:t>Тематика досуговых мероприятий</w:t>
      </w:r>
    </w:p>
    <w:p w:rsidR="00B91FC2" w:rsidRDefault="00B91FC2" w:rsidP="00B91FC2">
      <w:pPr>
        <w:pStyle w:val="11"/>
        <w:shd w:val="clear" w:color="auto" w:fill="auto"/>
        <w:spacing w:after="0" w:line="264" w:lineRule="exact"/>
        <w:ind w:left="40" w:right="40"/>
      </w:pPr>
      <w:r>
        <w:t>Возможные формы досугов и развлечений, которые будут интересны детям и не потребуют длительной подготовки:</w:t>
      </w:r>
    </w:p>
    <w:p w:rsidR="00B91FC2" w:rsidRDefault="00B91FC2" w:rsidP="00B91FC2">
      <w:pPr>
        <w:pStyle w:val="11"/>
        <w:shd w:val="clear" w:color="auto" w:fill="auto"/>
        <w:spacing w:after="0" w:line="264" w:lineRule="exact"/>
        <w:ind w:left="40" w:right="40"/>
      </w:pPr>
      <w:r>
        <w:t>«Песенные посиделки» - пение в кругу знакомых псссн; театрализованное обыгрывание п</w:t>
      </w:r>
      <w:r>
        <w:t>е</w:t>
      </w:r>
      <w:r>
        <w:t>сен;</w:t>
      </w:r>
    </w:p>
    <w:p w:rsidR="00B91FC2" w:rsidRDefault="00B91FC2" w:rsidP="00B91FC2">
      <w:pPr>
        <w:pStyle w:val="11"/>
        <w:shd w:val="clear" w:color="auto" w:fill="auto"/>
        <w:spacing w:after="0" w:line="264" w:lineRule="exact"/>
        <w:ind w:left="40" w:right="40"/>
      </w:pPr>
      <w:r>
        <w:t>«Сам себе коегюмер» (ряженье) - примеривание различных костюмов, создание при помощи деталей костюмов и атрибутов игровых образов, спонтанные костюмированные игры и диалоги;</w:t>
      </w:r>
    </w:p>
    <w:p w:rsidR="00B91FC2" w:rsidRDefault="00B91FC2" w:rsidP="00B91FC2">
      <w:pPr>
        <w:pStyle w:val="11"/>
        <w:shd w:val="clear" w:color="auto" w:fill="auto"/>
        <w:spacing w:after="0" w:line="264" w:lineRule="exact"/>
        <w:ind w:left="40" w:right="40"/>
      </w:pPr>
      <w:r>
        <w:t>«Мы играем и поем» - игры с пением (по показу, без предварительного разучивания!), а</w:t>
      </w:r>
      <w:r>
        <w:t>т</w:t>
      </w:r>
      <w:r>
        <w:t>тракционы;</w:t>
      </w:r>
    </w:p>
    <w:p w:rsidR="00B91FC2" w:rsidRDefault="00B91FC2" w:rsidP="00B91FC2">
      <w:pPr>
        <w:pStyle w:val="11"/>
        <w:shd w:val="clear" w:color="auto" w:fill="auto"/>
        <w:spacing w:after="0" w:line="264" w:lineRule="exact"/>
        <w:ind w:left="40" w:right="40"/>
      </w:pPr>
      <w:r>
        <w:t>«Танцевальное «ассорти» свободное движение детей под музыку, образно- танцевальные импровизации, коммуникативные танцы-игры;</w:t>
      </w:r>
    </w:p>
    <w:p w:rsidR="00B91FC2" w:rsidRDefault="00B91FC2" w:rsidP="00B91FC2">
      <w:pPr>
        <w:pStyle w:val="11"/>
        <w:shd w:val="clear" w:color="auto" w:fill="auto"/>
        <w:spacing w:after="0" w:line="264" w:lineRule="exact"/>
        <w:ind w:left="40" w:right="40"/>
      </w:pPr>
      <w:r>
        <w:t xml:space="preserve">«Магазин музыкальных игрушек» - свободные игры с инструментами, которые могут </w:t>
      </w:r>
      <w:r>
        <w:rPr>
          <w:rStyle w:val="100"/>
        </w:rPr>
        <w:t>зака</w:t>
      </w:r>
      <w:r>
        <w:rPr>
          <w:rStyle w:val="100"/>
        </w:rPr>
        <w:t>н</w:t>
      </w:r>
      <w:r>
        <w:rPr>
          <w:rStyle w:val="100"/>
        </w:rPr>
        <w:t>чиваться импровизированным оркестром;</w:t>
      </w:r>
    </w:p>
    <w:p w:rsidR="00B91FC2" w:rsidRDefault="00B91FC2" w:rsidP="00B91FC2">
      <w:pPr>
        <w:pStyle w:val="11"/>
        <w:numPr>
          <w:ilvl w:val="0"/>
          <w:numId w:val="206"/>
        </w:numPr>
        <w:shd w:val="clear" w:color="auto" w:fill="auto"/>
        <w:tabs>
          <w:tab w:val="left" w:pos="765"/>
        </w:tabs>
        <w:spacing w:before="0" w:after="0" w:line="264" w:lineRule="exact"/>
        <w:ind w:left="40" w:right="40" w:firstLine="560"/>
      </w:pPr>
      <w:r>
        <w:t>«Кукольный театр» - всевозможные варианты кукольных представлений от показа взрослыми до спектакля, который доказывают старшие дети малышам;</w:t>
      </w:r>
    </w:p>
    <w:p w:rsidR="00B91FC2" w:rsidRDefault="00B91FC2" w:rsidP="00B91FC2">
      <w:pPr>
        <w:pStyle w:val="11"/>
        <w:shd w:val="clear" w:color="auto" w:fill="auto"/>
        <w:spacing w:after="0" w:line="264" w:lineRule="exact"/>
        <w:ind w:left="40" w:right="40"/>
      </w:pPr>
      <w:r>
        <w:t>«В гостях у сказки» - две-три короткие сказки разных народов, прочитанные в музыкальном зале в особой атмосфере, с настольной лампой, либо спонтанное обыгрывание знакомой сказки;</w:t>
      </w:r>
    </w:p>
    <w:p w:rsidR="00B91FC2" w:rsidRDefault="00B91FC2" w:rsidP="00B91FC2">
      <w:pPr>
        <w:pStyle w:val="11"/>
        <w:shd w:val="clear" w:color="auto" w:fill="auto"/>
        <w:ind w:left="20" w:right="20" w:firstLine="600"/>
      </w:pPr>
      <w:r>
        <w:t>«Кинофестиваль» - просмотр любимых мультфильмов по известным сказкам, операм, б</w:t>
      </w:r>
      <w:r>
        <w:t>а</w:t>
      </w:r>
      <w:r>
        <w:t>летам в условиях музыкального зала;</w:t>
      </w:r>
    </w:p>
    <w:p w:rsidR="00B91FC2" w:rsidRDefault="00B91FC2" w:rsidP="00B91FC2">
      <w:pPr>
        <w:pStyle w:val="11"/>
        <w:shd w:val="clear" w:color="auto" w:fill="auto"/>
        <w:ind w:left="20" w:right="20" w:firstLine="600"/>
      </w:pPr>
      <w:r>
        <w:t>«Будь здоровым, сильным, ловким!» - спортивно-физкультурные досуги с различными э</w:t>
      </w:r>
      <w:r>
        <w:t>с</w:t>
      </w:r>
      <w:r>
        <w:t>тафетами и соревнованиями;</w:t>
      </w:r>
    </w:p>
    <w:p w:rsidR="00B91FC2" w:rsidRDefault="00B91FC2" w:rsidP="00B91FC2">
      <w:pPr>
        <w:pStyle w:val="11"/>
        <w:shd w:val="clear" w:color="auto" w:fill="auto"/>
        <w:ind w:left="20" w:right="20" w:firstLine="600"/>
      </w:pPr>
      <w:r>
        <w:t>«Наши любимые игрушки» - обыгрывание любимых игрушек, которые дети принесли из дома; загадки, стихи, исполнение песен об игрушках, игры-аттракционы или танцы с ними;</w:t>
      </w:r>
    </w:p>
    <w:p w:rsidR="00B91FC2" w:rsidRDefault="00B91FC2" w:rsidP="00B91FC2">
      <w:pPr>
        <w:pStyle w:val="11"/>
        <w:shd w:val="clear" w:color="auto" w:fill="auto"/>
        <w:ind w:left="20" w:right="20" w:firstLine="600"/>
      </w:pPr>
      <w:r>
        <w:t>«Театральные встречи» - выступления бывших выпускников, учащихся музыкальных школ, театральных групп с различными спектаклями в детском саду;</w:t>
      </w:r>
    </w:p>
    <w:p w:rsidR="00B91FC2" w:rsidRDefault="00B91FC2" w:rsidP="00B91FC2">
      <w:pPr>
        <w:pStyle w:val="11"/>
        <w:shd w:val="clear" w:color="auto" w:fill="auto"/>
        <w:ind w:left="20" w:right="20" w:firstLine="600"/>
      </w:pPr>
      <w:r>
        <w:t>«Посиделки с родителями» - совместные развлечения, на которых родители исполняют (по желанию) песни, танцы, читают басни, стихи;</w:t>
      </w:r>
    </w:p>
    <w:p w:rsidR="00B91FC2" w:rsidRDefault="00B91FC2" w:rsidP="00B91FC2">
      <w:pPr>
        <w:pStyle w:val="11"/>
        <w:shd w:val="clear" w:color="auto" w:fill="auto"/>
        <w:ind w:left="20" w:right="20" w:firstLine="600"/>
      </w:pPr>
      <w:r>
        <w:t>«Папа, мама, я - спортивная семья» - совместные физкультурные развлечения, походы;</w:t>
      </w:r>
    </w:p>
    <w:p w:rsidR="00B91FC2" w:rsidRDefault="00B91FC2" w:rsidP="00B91FC2">
      <w:pPr>
        <w:pStyle w:val="11"/>
        <w:shd w:val="clear" w:color="auto" w:fill="auto"/>
        <w:ind w:left="20" w:right="20" w:firstLine="600"/>
      </w:pPr>
      <w:r>
        <w:t>«Выпускники детского сада в гостях у малышей» - совместные танцы, песни, игры ста</w:t>
      </w:r>
      <w:r>
        <w:t>р</w:t>
      </w:r>
      <w:r>
        <w:t>ших и младших дошкольников;</w:t>
      </w:r>
    </w:p>
    <w:p w:rsidR="00B91FC2" w:rsidRDefault="00B91FC2" w:rsidP="00B91FC2">
      <w:pPr>
        <w:pStyle w:val="11"/>
        <w:shd w:val="clear" w:color="auto" w:fill="auto"/>
        <w:ind w:left="20" w:right="20" w:firstLine="600"/>
      </w:pPr>
      <w:r>
        <w:t>«День рождения» - групповые праздники с чаепитием, на которых поздравляют всех, кто родился, например, летом, осенью, весной или зимой;</w:t>
      </w:r>
    </w:p>
    <w:p w:rsidR="00B91FC2" w:rsidRDefault="00B91FC2" w:rsidP="00B91FC2">
      <w:pPr>
        <w:pStyle w:val="11"/>
        <w:shd w:val="clear" w:color="auto" w:fill="auto"/>
        <w:ind w:left="20" w:right="20" w:firstLine="600"/>
      </w:pPr>
      <w:r>
        <w:t>экскурсии, посещение музеев, игры в музей (дети принимают на себя роль экскурсоводов по своей группе, детскому саду),</w:t>
      </w:r>
    </w:p>
    <w:p w:rsidR="00B91FC2" w:rsidRDefault="00B91FC2" w:rsidP="00B91FC2">
      <w:pPr>
        <w:pStyle w:val="11"/>
        <w:shd w:val="clear" w:color="auto" w:fill="auto"/>
        <w:ind w:left="20" w:firstLine="600"/>
      </w:pPr>
      <w:r>
        <w:t>Трациционно проводятся:</w:t>
      </w:r>
    </w:p>
    <w:p w:rsidR="00B91FC2" w:rsidRDefault="00B91FC2" w:rsidP="00B91FC2">
      <w:pPr>
        <w:pStyle w:val="11"/>
        <w:numPr>
          <w:ilvl w:val="0"/>
          <w:numId w:val="207"/>
        </w:numPr>
        <w:shd w:val="clear" w:color="auto" w:fill="auto"/>
        <w:tabs>
          <w:tab w:val="left" w:pos="726"/>
        </w:tabs>
        <w:spacing w:before="0" w:after="0" w:line="283" w:lineRule="exact"/>
        <w:ind w:left="380"/>
        <w:jc w:val="left"/>
      </w:pPr>
      <w:r>
        <w:t>«День здоровья»</w:t>
      </w:r>
    </w:p>
    <w:p w:rsidR="00B91FC2" w:rsidRDefault="00B91FC2" w:rsidP="00B91FC2">
      <w:pPr>
        <w:pStyle w:val="11"/>
        <w:numPr>
          <w:ilvl w:val="0"/>
          <w:numId w:val="207"/>
        </w:numPr>
        <w:shd w:val="clear" w:color="auto" w:fill="auto"/>
        <w:tabs>
          <w:tab w:val="left" w:pos="730"/>
        </w:tabs>
        <w:spacing w:before="0" w:after="0" w:line="283" w:lineRule="exact"/>
        <w:ind w:left="380"/>
        <w:jc w:val="left"/>
      </w:pPr>
      <w:r>
        <w:t>«День именинника»</w:t>
      </w:r>
    </w:p>
    <w:p w:rsidR="00B91FC2" w:rsidRDefault="00B91FC2" w:rsidP="00B91FC2">
      <w:pPr>
        <w:pStyle w:val="11"/>
        <w:numPr>
          <w:ilvl w:val="0"/>
          <w:numId w:val="207"/>
        </w:numPr>
        <w:shd w:val="clear" w:color="auto" w:fill="auto"/>
        <w:tabs>
          <w:tab w:val="left" w:pos="730"/>
        </w:tabs>
        <w:spacing w:before="0" w:after="0" w:line="283" w:lineRule="exact"/>
        <w:ind w:left="380"/>
        <w:jc w:val="left"/>
      </w:pPr>
      <w:r>
        <w:t>«Мы со спортом крепко дружим»</w:t>
      </w:r>
    </w:p>
    <w:p w:rsidR="00B91FC2" w:rsidRDefault="00B91FC2" w:rsidP="00B91FC2">
      <w:pPr>
        <w:pStyle w:val="11"/>
        <w:numPr>
          <w:ilvl w:val="0"/>
          <w:numId w:val="207"/>
        </w:numPr>
        <w:shd w:val="clear" w:color="auto" w:fill="auto"/>
        <w:tabs>
          <w:tab w:val="left" w:pos="726"/>
        </w:tabs>
        <w:spacing w:before="0" w:after="0" w:line="283" w:lineRule="exact"/>
        <w:ind w:left="380"/>
        <w:jc w:val="left"/>
      </w:pPr>
      <w:r>
        <w:t>«Встречи с интересными людьми»</w:t>
      </w:r>
    </w:p>
    <w:p w:rsidR="00B91FC2" w:rsidRDefault="00B91FC2" w:rsidP="00B91FC2">
      <w:pPr>
        <w:pStyle w:val="11"/>
        <w:numPr>
          <w:ilvl w:val="0"/>
          <w:numId w:val="207"/>
        </w:numPr>
        <w:shd w:val="clear" w:color="auto" w:fill="auto"/>
        <w:tabs>
          <w:tab w:val="left" w:pos="730"/>
        </w:tabs>
        <w:spacing w:before="0" w:after="0" w:line="283" w:lineRule="exact"/>
        <w:ind w:left="380"/>
        <w:jc w:val="left"/>
      </w:pPr>
      <w:r>
        <w:lastRenderedPageBreak/>
        <w:t>совместные выставки творческих работ детей и родителей.</w:t>
      </w:r>
    </w:p>
    <w:p w:rsidR="00B91FC2" w:rsidRDefault="00B91FC2" w:rsidP="00B91FC2">
      <w:pPr>
        <w:spacing w:line="230" w:lineRule="exact"/>
        <w:ind w:left="1040"/>
      </w:pPr>
      <w:r>
        <w:t>3.5. Особенности развивающей предметно-пространственной среды</w:t>
      </w:r>
    </w:p>
    <w:p w:rsidR="00B91FC2" w:rsidRDefault="00B91FC2" w:rsidP="00B91FC2">
      <w:pPr>
        <w:pStyle w:val="2"/>
        <w:shd w:val="clear" w:color="auto" w:fill="auto"/>
        <w:ind w:left="20" w:right="40" w:firstLine="700"/>
      </w:pPr>
      <w:proofErr w:type="gramStart"/>
      <w:r>
        <w:t>Предметно-пространственная среда (ППС) ДОО предусматривает выделение безопасной микро- и макросреды и их составляющих</w:t>
      </w:r>
      <w:r>
        <w:rPr>
          <w:rStyle w:val="a8"/>
        </w:rPr>
        <w:t xml:space="preserve"> {безопасность).</w:t>
      </w:r>
      <w:proofErr w:type="gramEnd"/>
      <w:r>
        <w:t xml:space="preserve"> Пространство групп организовано в виде разграниченных пространств («центры», «уголки»), оснащенные развивающим материалом - книги, игрушки, материалы для творчества и т.п. </w:t>
      </w:r>
      <w:r>
        <w:rPr>
          <w:rStyle w:val="a8"/>
        </w:rPr>
        <w:t>(п олифу нкциональност</w:t>
      </w:r>
      <w:r>
        <w:t>ь I</w:t>
      </w:r>
      <w:proofErr w:type="gramStart"/>
      <w:r>
        <w:t xml:space="preserve"> В</w:t>
      </w:r>
      <w:proofErr w:type="gramEnd"/>
      <w:r>
        <w:t>се предметы доступны детям</w:t>
      </w:r>
      <w:r>
        <w:rPr>
          <w:rStyle w:val="a8"/>
        </w:rPr>
        <w:t xml:space="preserve"> (дост</w:t>
      </w:r>
      <w:r>
        <w:rPr>
          <w:rStyle w:val="a8"/>
        </w:rPr>
        <w:t>у</w:t>
      </w:r>
      <w:r>
        <w:rPr>
          <w:rStyle w:val="a8"/>
        </w:rPr>
        <w:t>иность}.</w:t>
      </w:r>
      <w:r>
        <w:t xml:space="preserve"> Оснащение уголков меняется в соответствии с тематическим планированием</w:t>
      </w:r>
      <w:r>
        <w:rPr>
          <w:rStyle w:val="a8"/>
        </w:rPr>
        <w:t xml:space="preserve"> (вариативность).</w:t>
      </w:r>
      <w:r>
        <w:t xml:space="preserve"> В групповых </w:t>
      </w:r>
      <w:proofErr w:type="gramStart"/>
      <w:r>
        <w:t>комнатах</w:t>
      </w:r>
      <w:proofErr w:type="gramEnd"/>
      <w:r>
        <w:t xml:space="preserve"> но возможности предусмотрено пространство для самостоятельной двигательной активности детей. В процессе проектирования ППС продуманы вар</w:t>
      </w:r>
      <w:r>
        <w:t>и</w:t>
      </w:r>
      <w:r>
        <w:t>анты ее изменения (</w:t>
      </w:r>
      <w:r>
        <w:rPr>
          <w:rStyle w:val="a8"/>
        </w:rPr>
        <w:t>трансформируемость</w:t>
      </w:r>
      <w:r>
        <w:t>)</w:t>
      </w:r>
      <w:proofErr w:type="gramStart"/>
      <w:r>
        <w:t>.</w:t>
      </w:r>
      <w:proofErr w:type="gramEnd"/>
      <w:r>
        <w:t xml:space="preserve"> </w:t>
      </w:r>
      <w:proofErr w:type="gramStart"/>
      <w:r>
        <w:t>в</w:t>
      </w:r>
      <w:proofErr w:type="gramEnd"/>
      <w:r>
        <w:t>месте с тем - в дошкольных группах совмещены спальни и игровые комнаты.</w:t>
      </w:r>
    </w:p>
    <w:p w:rsidR="00B91FC2" w:rsidRDefault="00B91FC2" w:rsidP="00B91FC2">
      <w:pPr>
        <w:pStyle w:val="2"/>
        <w:shd w:val="clear" w:color="auto" w:fill="auto"/>
        <w:ind w:left="20" w:firstLine="700"/>
      </w:pPr>
      <w:r>
        <w:t>Условно можно выделить следующие линии:</w:t>
      </w:r>
    </w:p>
    <w:p w:rsidR="00B91FC2" w:rsidRDefault="00B91FC2" w:rsidP="00B91FC2">
      <w:pPr>
        <w:pStyle w:val="2"/>
        <w:numPr>
          <w:ilvl w:val="0"/>
          <w:numId w:val="208"/>
        </w:numPr>
        <w:shd w:val="clear" w:color="auto" w:fill="auto"/>
        <w:tabs>
          <w:tab w:val="left" w:pos="932"/>
        </w:tabs>
        <w:spacing w:line="264" w:lineRule="exact"/>
        <w:ind w:left="20" w:right="40" w:firstLine="700"/>
      </w:pPr>
      <w:r>
        <w:t>времени - обновление пособий, обогащение центров новыми материалами и изменение организации пространства в течение учебного года;</w:t>
      </w:r>
    </w:p>
    <w:p w:rsidR="00B91FC2" w:rsidRDefault="00B91FC2" w:rsidP="00B91FC2">
      <w:pPr>
        <w:pStyle w:val="2"/>
        <w:numPr>
          <w:ilvl w:val="0"/>
          <w:numId w:val="208"/>
        </w:numPr>
        <w:shd w:val="clear" w:color="auto" w:fill="auto"/>
        <w:tabs>
          <w:tab w:val="left" w:pos="932"/>
        </w:tabs>
        <w:spacing w:line="264" w:lineRule="exact"/>
        <w:ind w:left="20" w:right="40" w:firstLine="700"/>
      </w:pPr>
      <w:r>
        <w:t>освоенности - с ориентировкой на зону ближайшего развития детей и уже освоенного; стратегического и оперативного изменения - по мере решения конкретных задач и развертывания определенного вида деятельности.</w:t>
      </w:r>
    </w:p>
    <w:p w:rsidR="00B91FC2" w:rsidRDefault="00B91FC2" w:rsidP="00B91FC2">
      <w:pPr>
        <w:pStyle w:val="2"/>
        <w:shd w:val="clear" w:color="auto" w:fill="auto"/>
        <w:ind w:left="20" w:right="40" w:firstLine="700"/>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B91FC2" w:rsidRDefault="00B91FC2" w:rsidP="00B91FC2">
      <w:pPr>
        <w:pStyle w:val="2"/>
        <w:numPr>
          <w:ilvl w:val="0"/>
          <w:numId w:val="209"/>
        </w:numPr>
        <w:shd w:val="clear" w:color="auto" w:fill="auto"/>
        <w:tabs>
          <w:tab w:val="left" w:pos="716"/>
        </w:tabs>
        <w:spacing w:line="264" w:lineRule="exact"/>
        <w:ind w:left="20" w:right="40"/>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91FC2" w:rsidRDefault="00B91FC2" w:rsidP="00B91FC2">
      <w:pPr>
        <w:pStyle w:val="2"/>
        <w:numPr>
          <w:ilvl w:val="0"/>
          <w:numId w:val="209"/>
        </w:numPr>
        <w:shd w:val="clear" w:color="auto" w:fill="auto"/>
        <w:tabs>
          <w:tab w:val="left" w:pos="706"/>
        </w:tabs>
        <w:spacing w:line="254" w:lineRule="exact"/>
        <w:ind w:left="20" w:right="40"/>
      </w:pPr>
      <w:r>
        <w:t>двигательную активность, в том числе развитие крупной и мелкой моторики, участие в подвижных играх и соревнованиях;</w:t>
      </w:r>
    </w:p>
    <w:p w:rsidR="00B91FC2" w:rsidRDefault="00B91FC2" w:rsidP="00B91FC2">
      <w:pPr>
        <w:pStyle w:val="2"/>
        <w:numPr>
          <w:ilvl w:val="0"/>
          <w:numId w:val="209"/>
        </w:numPr>
        <w:shd w:val="clear" w:color="auto" w:fill="auto"/>
        <w:tabs>
          <w:tab w:val="left" w:pos="716"/>
        </w:tabs>
        <w:spacing w:line="269" w:lineRule="exact"/>
        <w:ind w:left="20" w:right="40"/>
      </w:pPr>
      <w:r>
        <w:t>эмоциональное благополучие детей во взаимодействии с предметно - пространственным окружением;</w:t>
      </w:r>
    </w:p>
    <w:p w:rsidR="00B91FC2" w:rsidRDefault="00B91FC2" w:rsidP="00B91FC2">
      <w:pPr>
        <w:pStyle w:val="11"/>
        <w:numPr>
          <w:ilvl w:val="0"/>
          <w:numId w:val="207"/>
        </w:numPr>
        <w:shd w:val="clear" w:color="auto" w:fill="auto"/>
        <w:tabs>
          <w:tab w:val="left" w:pos="730"/>
        </w:tabs>
        <w:spacing w:before="0" w:after="0" w:line="283" w:lineRule="exact"/>
        <w:ind w:left="380"/>
        <w:jc w:val="left"/>
      </w:pPr>
      <w:r>
        <w:t>возможность самовыражения детей</w:t>
      </w: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B91FC2" w:rsidRDefault="00B91FC2" w:rsidP="00B91FC2">
      <w:pPr>
        <w:spacing w:line="160" w:lineRule="exact"/>
        <w:ind w:left="420"/>
      </w:pPr>
      <w:r>
        <w:t>Перечень материалов и оборудования, средств обучения и воспитания используемых для созд</w:t>
      </w:r>
      <w:r>
        <w:t>а</w:t>
      </w:r>
      <w:r>
        <w:t xml:space="preserve">ния </w:t>
      </w:r>
      <w:proofErr w:type="gramStart"/>
      <w:r>
        <w:t>развивающей</w:t>
      </w:r>
      <w:proofErr w:type="gramEnd"/>
      <w:r>
        <w:t xml:space="preserve"> предметно-</w:t>
      </w:r>
    </w:p>
    <w:p w:rsidR="00B91FC2" w:rsidRDefault="00B91FC2" w:rsidP="00B91FC2">
      <w:pPr>
        <w:spacing w:after="148" w:line="160" w:lineRule="exact"/>
        <w:ind w:left="4160"/>
      </w:pPr>
      <w:r>
        <w:t>пространственной среды</w:t>
      </w:r>
    </w:p>
    <w:p w:rsidR="00B91FC2" w:rsidRDefault="00B91FC2" w:rsidP="00B91FC2">
      <w:pPr>
        <w:spacing w:line="160" w:lineRule="exact"/>
        <w:jc w:val="center"/>
      </w:pPr>
      <w:r>
        <w:t>Группы ран</w:t>
      </w:r>
      <w:r>
        <w:rPr>
          <w:rStyle w:val="a7"/>
          <w:rFonts w:eastAsia="Courier New"/>
        </w:rPr>
        <w:t>него возраста</w:t>
      </w:r>
    </w:p>
    <w:tbl>
      <w:tblPr>
        <w:tblW w:w="10013" w:type="dxa"/>
        <w:jc w:val="center"/>
        <w:tblLayout w:type="fixed"/>
        <w:tblCellMar>
          <w:left w:w="10" w:type="dxa"/>
          <w:right w:w="10" w:type="dxa"/>
        </w:tblCellMar>
        <w:tblLook w:val="04A0" w:firstRow="1" w:lastRow="0" w:firstColumn="1" w:lastColumn="0" w:noHBand="0" w:noVBand="1"/>
      </w:tblPr>
      <w:tblGrid>
        <w:gridCol w:w="2419"/>
        <w:gridCol w:w="10"/>
        <w:gridCol w:w="7569"/>
        <w:gridCol w:w="15"/>
      </w:tblGrid>
      <w:tr w:rsidR="00B91FC2" w:rsidTr="00B91FC2">
        <w:trPr>
          <w:trHeight w:val="202"/>
          <w:jc w:val="center"/>
        </w:trPr>
        <w:tc>
          <w:tcPr>
            <w:tcW w:w="100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ind w:left="100"/>
            </w:pPr>
            <w:r>
              <w:t>Социально-коммуникативное развитие</w:t>
            </w:r>
          </w:p>
        </w:tc>
      </w:tr>
      <w:tr w:rsidR="00B91FC2" w:rsidTr="00B91FC2">
        <w:trPr>
          <w:trHeight w:val="768"/>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Образные игрушки</w:t>
            </w: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ind w:left="80"/>
              <w:jc w:val="left"/>
            </w:pPr>
            <w:r>
              <w:t>Среднего размера куклы. Игрушки, изображающие животных (дома</w:t>
            </w:r>
            <w:r>
              <w:t>ш</w:t>
            </w:r>
            <w:r>
              <w:t>них, диких) и их детенышей, в том числе с дополнительными атрибутами (теленок с колокольчиком, поросенок в фартуке и пр.). Игрушки</w:t>
            </w:r>
            <w:proofErr w:type="gramStart"/>
            <w:r>
              <w:t>.</w:t>
            </w:r>
            <w:proofErr w:type="gramEnd"/>
            <w:r>
              <w:t xml:space="preserve"> </w:t>
            </w:r>
            <w:proofErr w:type="gramStart"/>
            <w:r>
              <w:t>и</w:t>
            </w:r>
            <w:proofErr w:type="gramEnd"/>
            <w:r>
              <w:t>зобр</w:t>
            </w:r>
            <w:r>
              <w:t>а</w:t>
            </w:r>
            <w:r>
              <w:t>жающие сказочных персонажей, знакомых детям. Наборы игрушек для р</w:t>
            </w:r>
            <w:r>
              <w:t>е</w:t>
            </w:r>
            <w:r>
              <w:t>жиссерской игры (фигурки животных, куклы-голыши н пр.). Крупная л</w:t>
            </w:r>
            <w:r>
              <w:t>о</w:t>
            </w:r>
            <w:r>
              <w:t>шадка-качалка с сиденье»! для ребенка.</w:t>
            </w:r>
          </w:p>
        </w:tc>
      </w:tr>
      <w:tr w:rsidR="00B91FC2" w:rsidTr="00B91FC2">
        <w:trPr>
          <w:trHeight w:val="566"/>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Предметы быта</w:t>
            </w: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proofErr w:type="gramStart"/>
            <w:r>
              <w:t>Соразмерные куклам: наборы посуды, мебель, постельные принадле</w:t>
            </w:r>
            <w:r>
              <w:t>ж</w:t>
            </w:r>
            <w:r>
              <w:t>ности; устойчивые и крупные по размеру коляски, бытовая техника (телев</w:t>
            </w:r>
            <w:r>
              <w:t>и</w:t>
            </w:r>
            <w:r>
              <w:t>зор, утюг, кухонная плита), доска для глажения, умывальник, часы и пр.</w:t>
            </w:r>
            <w:proofErr w:type="gramEnd"/>
          </w:p>
        </w:tc>
      </w:tr>
      <w:tr w:rsidR="00B91FC2" w:rsidTr="00B91FC2">
        <w:trPr>
          <w:trHeight w:val="394"/>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Техника, транспорт</w:t>
            </w: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r>
              <w:t>Крупного и среднего размера машины (грузовые, легковые) на веревке, заводные машины, автобус, трамвай, крупная машина с сиденьем для р</w:t>
            </w:r>
            <w:r>
              <w:t>е</w:t>
            </w:r>
            <w:r>
              <w:t>бенка и др.</w:t>
            </w:r>
          </w:p>
        </w:tc>
      </w:tr>
      <w:tr w:rsidR="00B91FC2" w:rsidTr="00B91FC2">
        <w:trPr>
          <w:trHeight w:val="379"/>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r>
              <w:t>Бросовые материалы</w:t>
            </w:r>
            <w:r>
              <w:rPr>
                <w:rStyle w:val="a5"/>
              </w:rPr>
              <w:t xml:space="preserve"> н </w:t>
            </w:r>
            <w:r>
              <w:t xml:space="preserve">предметы </w:t>
            </w:r>
            <w:proofErr w:type="gramStart"/>
            <w:r>
              <w:t>-з</w:t>
            </w:r>
            <w:proofErr w:type="gramEnd"/>
            <w:r>
              <w:t>аместител и</w:t>
            </w: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92" w:lineRule="exact"/>
            </w:pPr>
            <w:r>
              <w:t>Соразмерные руке ребенка детали строительных наборов (деревянные или пластмассовые крути, кольца, легкие безопасные бруски, дощечки ра</w:t>
            </w:r>
            <w:r>
              <w:t>з</w:t>
            </w:r>
            <w:r>
              <w:t>ной формы и размеров и пр.); ткани и пр.</w:t>
            </w:r>
          </w:p>
        </w:tc>
      </w:tr>
      <w:tr w:rsidR="00B91FC2" w:rsidTr="00B91FC2">
        <w:trPr>
          <w:trHeight w:val="192"/>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Ролевые атрибуты</w:t>
            </w: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Руль, игрушечный набор «Доктор» и нр.</w:t>
            </w:r>
          </w:p>
        </w:tc>
      </w:tr>
      <w:tr w:rsidR="00B91FC2" w:rsidTr="00B91FC2">
        <w:trPr>
          <w:trHeight w:val="197"/>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Атрибут ы для уго</w:t>
            </w:r>
            <w:r>
              <w:t>л</w:t>
            </w:r>
            <w:r>
              <w:t>ка ряженья</w:t>
            </w: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Цветные косыики, фартуки, шапочки и пр.</w:t>
            </w:r>
            <w:proofErr w:type="gramStart"/>
            <w:r>
              <w:t xml:space="preserve"> ,</w:t>
            </w:r>
            <w:proofErr w:type="gramEnd"/>
          </w:p>
        </w:tc>
      </w:tr>
      <w:tr w:rsidR="00B91FC2" w:rsidTr="00B91FC2">
        <w:trPr>
          <w:trHeight w:val="571"/>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r>
              <w:t>Игрушки и оборуд</w:t>
            </w:r>
            <w:r>
              <w:t>о</w:t>
            </w:r>
            <w:r>
              <w:t>вание для театрализ</w:t>
            </w:r>
            <w:r>
              <w:t>о</w:t>
            </w:r>
            <w:r>
              <w:t>ванной деятельности</w:t>
            </w: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proofErr w:type="gramStart"/>
            <w:r>
              <w:t>Куклы-персонажи театра бибабо (кошка, собака, петух и пр.), пальчик</w:t>
            </w:r>
            <w:r>
              <w:t>о</w:t>
            </w:r>
            <w:r>
              <w:t>вые куклы: наборы игрушек среднего размера, изображающих знакомых героев сказок</w:t>
            </w:r>
            <w:r>
              <w:rPr>
                <w:rStyle w:val="7pt0"/>
              </w:rPr>
              <w:t xml:space="preserve"> для</w:t>
            </w:r>
            <w:r>
              <w:t xml:space="preserve"> настольного (объемного или плоскостного) театра; карн</w:t>
            </w:r>
            <w:r>
              <w:t>а</w:t>
            </w:r>
            <w:r>
              <w:t>вальные шапочки (зайцев, птиц, котят, медведей, цыплят и др.</w:t>
            </w:r>
            <w:proofErr w:type="gramEnd"/>
          </w:p>
        </w:tc>
      </w:tr>
      <w:tr w:rsidR="00B91FC2" w:rsidTr="00B91FC2">
        <w:trPr>
          <w:trHeight w:val="197"/>
          <w:jc w:val="center"/>
        </w:trPr>
        <w:tc>
          <w:tcPr>
            <w:tcW w:w="100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ind w:left="100"/>
            </w:pPr>
            <w:r>
              <w:lastRenderedPageBreak/>
              <w:t>Познавательное развитие</w:t>
            </w:r>
          </w:p>
        </w:tc>
      </w:tr>
      <w:tr w:rsidR="00B91FC2" w:rsidTr="00B91FC2">
        <w:trPr>
          <w:trHeight w:val="1330"/>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r>
              <w:t>Дидактические п</w:t>
            </w:r>
            <w:r>
              <w:t>о</w:t>
            </w:r>
            <w:r>
              <w:t>собия</w:t>
            </w:r>
            <w:r>
              <w:rPr>
                <w:rStyle w:val="a5"/>
              </w:rPr>
              <w:t xml:space="preserve"> н </w:t>
            </w:r>
            <w:r>
              <w:t>игрушки</w:t>
            </w: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r>
              <w:t>Дидактический стол. Пирамидки, вкладыши (матрешки, стаканчики и пр.), бирюльки, шнуровки. Наборы, включающие «удочки» с магнитами или крючками. Всевозможные игрушки с крючками, замками, задвижками; ра</w:t>
            </w:r>
            <w:r>
              <w:t>з</w:t>
            </w:r>
            <w:r>
              <w:t>нообразные по размеру и</w:t>
            </w:r>
          </w:p>
          <w:p w:rsidR="00B91FC2" w:rsidRDefault="00B91FC2">
            <w:pPr>
              <w:pStyle w:val="11"/>
              <w:shd w:val="clear" w:color="auto" w:fill="auto"/>
              <w:spacing w:line="187" w:lineRule="exact"/>
            </w:pPr>
            <w:r>
              <w:t>форме волчки и пр. Разноцветные кубы, цилиндры, конусы, предназн</w:t>
            </w:r>
            <w:r>
              <w:t>а</w:t>
            </w:r>
            <w:r>
              <w:t xml:space="preserve">ченные для сортировки и подбора их по цвету, форме, величине. </w:t>
            </w:r>
            <w:proofErr w:type="gramStart"/>
            <w:r>
              <w:t>Настольно-печатные игры: разрезные картинки (нз 2-4 частей); игры типа «Кому что нужно», «Каких деток потеряла мама?» (курица, корова, лошадь, коза, соб</w:t>
            </w:r>
            <w:r>
              <w:t>а</w:t>
            </w:r>
            <w:r>
              <w:t>ка и др.} Наглядные пособия, иллюстрации художников.</w:t>
            </w:r>
            <w:proofErr w:type="gramEnd"/>
          </w:p>
        </w:tc>
      </w:tr>
      <w:tr w:rsidR="00B91FC2" w:rsidTr="00B91FC2">
        <w:trPr>
          <w:trHeight w:val="960"/>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97" w:lineRule="exact"/>
            </w:pPr>
            <w:r>
              <w:t>Игрушки и оборуд</w:t>
            </w:r>
            <w:r>
              <w:t>о</w:t>
            </w:r>
            <w:r>
              <w:t>вание для экспериме</w:t>
            </w:r>
            <w:r>
              <w:t>н</w:t>
            </w:r>
            <w:r>
              <w:t>тирования</w:t>
            </w: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proofErr w:type="gramStart"/>
            <w:r>
              <w:t>Игрушки и оборудование дня экспериментирования с песком, водой и снегом: плавающие игрушки (рыбки, утята) из пластмассы, резины, дерева; сачки, лопатки, совки, различные формы, щетки, грабли, сита.</w:t>
            </w:r>
            <w:proofErr w:type="gramEnd"/>
          </w:p>
          <w:p w:rsidR="00B91FC2" w:rsidRDefault="00B91FC2">
            <w:pPr>
              <w:pStyle w:val="11"/>
              <w:shd w:val="clear" w:color="auto" w:fill="auto"/>
              <w:spacing w:line="187" w:lineRule="exact"/>
            </w:pPr>
            <w:r>
              <w:t>Разноцветные пластиковые мячики, ракушки и пр. Непромокаемые фа</w:t>
            </w:r>
            <w:r>
              <w:t>р</w:t>
            </w:r>
            <w:r>
              <w:t xml:space="preserve">туки. Народные игрушки-забавы (шагающий бычок, клюющие курочки и др.). </w:t>
            </w:r>
            <w:proofErr w:type="gramStart"/>
            <w:r>
              <w:t>Динамические игрушки, каталки</w:t>
            </w:r>
            <w:r>
              <w:rPr>
                <w:rStyle w:val="a5"/>
              </w:rPr>
              <w:t xml:space="preserve"> (в</w:t>
            </w:r>
            <w:r>
              <w:t xml:space="preserve"> том числе с</w:t>
            </w:r>
            <w:proofErr w:type="gramEnd"/>
          </w:p>
        </w:tc>
      </w:tr>
      <w:tr w:rsidR="00B91FC2" w:rsidTr="00B91FC2">
        <w:trPr>
          <w:trHeight w:val="960"/>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Pr="00B91FC2" w:rsidRDefault="00B91FC2" w:rsidP="00B91FC2">
            <w:pPr>
              <w:pStyle w:val="11"/>
              <w:spacing w:line="197" w:lineRule="exact"/>
            </w:pP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rsidP="00B91FC2">
            <w:pPr>
              <w:pStyle w:val="11"/>
              <w:spacing w:line="187" w:lineRule="exact"/>
            </w:pPr>
            <w:r>
              <w:t>двигательными и шумовыми эффектами). Песочница в группе из двух емкостей для сухого и сырого песка. Ящик с бумагой, чтобы сминать и ра</w:t>
            </w:r>
            <w:r>
              <w:t>з</w:t>
            </w:r>
            <w:r>
              <w:t>рывать.</w:t>
            </w:r>
          </w:p>
        </w:tc>
      </w:tr>
      <w:tr w:rsidR="00B91FC2" w:rsidTr="00B91FC2">
        <w:trPr>
          <w:trHeight w:val="960"/>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rsidP="00B91FC2">
            <w:pPr>
              <w:pStyle w:val="11"/>
              <w:spacing w:line="197" w:lineRule="exact"/>
            </w:pPr>
            <w:r>
              <w:t>Строительные мат</w:t>
            </w:r>
            <w:r>
              <w:t>е</w:t>
            </w:r>
            <w:r>
              <w:t>риалы и коистр^горы</w:t>
            </w: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rsidP="00B91FC2">
            <w:pPr>
              <w:pStyle w:val="11"/>
              <w:spacing w:line="187" w:lineRule="exact"/>
            </w:pPr>
            <w:r>
              <w:t>Наборы строительных материалов, кубики (пластмассовые, деревянные), конструкторы типа лето с крупными деталями.</w:t>
            </w:r>
          </w:p>
        </w:tc>
      </w:tr>
      <w:tr w:rsidR="00B91FC2" w:rsidTr="00B91FC2">
        <w:trPr>
          <w:trHeight w:val="960"/>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rsidP="00B91FC2">
            <w:pPr>
              <w:pStyle w:val="11"/>
              <w:spacing w:line="197" w:lineRule="exact"/>
            </w:pPr>
            <w:r>
              <w:t>Средства ИКТ</w:t>
            </w:r>
          </w:p>
        </w:tc>
        <w:tc>
          <w:tcPr>
            <w:tcW w:w="75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rsidP="00B91FC2">
            <w:pPr>
              <w:pStyle w:val="11"/>
              <w:spacing w:line="187" w:lineRule="exact"/>
            </w:pPr>
            <w:r>
              <w:t>Демонстрационные материалы и развивающие программы.</w:t>
            </w:r>
          </w:p>
        </w:tc>
      </w:tr>
      <w:tr w:rsidR="00B91FC2" w:rsidTr="00B91FC2">
        <w:trPr>
          <w:gridAfter w:val="1"/>
          <w:wAfter w:w="15" w:type="dxa"/>
          <w:trHeight w:val="192"/>
          <w:jc w:val="center"/>
        </w:trPr>
        <w:tc>
          <w:tcPr>
            <w:tcW w:w="9998" w:type="dxa"/>
            <w:gridSpan w:val="3"/>
            <w:tcBorders>
              <w:top w:val="nil"/>
              <w:left w:val="single" w:sz="4" w:space="0" w:color="auto"/>
              <w:bottom w:val="nil"/>
              <w:right w:val="single" w:sz="4" w:space="0" w:color="auto"/>
            </w:tcBorders>
            <w:shd w:val="clear" w:color="auto" w:fill="FFFFFF"/>
            <w:hideMark/>
          </w:tcPr>
          <w:p w:rsidR="00B91FC2" w:rsidRDefault="00B91FC2">
            <w:pPr>
              <w:pStyle w:val="30"/>
              <w:shd w:val="clear" w:color="auto" w:fill="auto"/>
              <w:spacing w:line="240" w:lineRule="auto"/>
              <w:ind w:left="100"/>
            </w:pPr>
            <w:r>
              <w:t>Речевое развитие</w:t>
            </w:r>
          </w:p>
        </w:tc>
      </w:tr>
      <w:tr w:rsidR="00B91FC2" w:rsidTr="00B91FC2">
        <w:trPr>
          <w:gridAfter w:val="1"/>
          <w:wAfter w:w="15" w:type="dxa"/>
          <w:trHeight w:val="384"/>
          <w:jc w:val="center"/>
        </w:trPr>
        <w:tc>
          <w:tcPr>
            <w:tcW w:w="2419" w:type="dxa"/>
            <w:tcBorders>
              <w:top w:val="nil"/>
              <w:left w:val="single" w:sz="4" w:space="0" w:color="auto"/>
              <w:bottom w:val="single" w:sz="4" w:space="0" w:color="auto"/>
              <w:right w:val="single" w:sz="4" w:space="0" w:color="auto"/>
            </w:tcBorders>
            <w:shd w:val="clear" w:color="auto" w:fill="FFFFFF"/>
            <w:hideMark/>
          </w:tcPr>
          <w:p w:rsidR="00B91FC2" w:rsidRDefault="00B91FC2">
            <w:pPr>
              <w:pStyle w:val="30"/>
              <w:shd w:val="clear" w:color="auto" w:fill="auto"/>
              <w:spacing w:line="240" w:lineRule="auto"/>
            </w:pPr>
            <w:r>
              <w:t>Библиотека, аудиотека</w:t>
            </w:r>
          </w:p>
        </w:tc>
        <w:tc>
          <w:tcPr>
            <w:tcW w:w="7579" w:type="dxa"/>
            <w:gridSpan w:val="2"/>
            <w:tcBorders>
              <w:top w:val="nil"/>
              <w:left w:val="single" w:sz="4" w:space="0" w:color="auto"/>
              <w:bottom w:val="single" w:sz="4" w:space="0" w:color="auto"/>
              <w:right w:val="single" w:sz="4" w:space="0" w:color="auto"/>
            </w:tcBorders>
            <w:shd w:val="clear" w:color="auto" w:fill="FFFFFF"/>
            <w:hideMark/>
          </w:tcPr>
          <w:p w:rsidR="00B91FC2" w:rsidRDefault="00B91FC2">
            <w:pPr>
              <w:pStyle w:val="2"/>
              <w:shd w:val="clear" w:color="auto" w:fill="auto"/>
              <w:spacing w:line="187" w:lineRule="exact"/>
            </w:pPr>
            <w:r>
              <w:t xml:space="preserve">Детские иллюстрированные книги (с плотными страницами). Аудиозаписи </w:t>
            </w:r>
            <w:proofErr w:type="gramStart"/>
            <w:r>
              <w:t>с</w:t>
            </w:r>
            <w:proofErr w:type="gramEnd"/>
            <w:r>
              <w:t xml:space="preserve"> </w:t>
            </w:r>
            <w:proofErr w:type="gramStart"/>
            <w:r>
              <w:t>произведениям</w:t>
            </w:r>
            <w:proofErr w:type="gramEnd"/>
            <w:r>
              <w:t xml:space="preserve"> и фольклора (список рекомендуемых произведений представлен в содержательном разделе Программы)</w:t>
            </w:r>
          </w:p>
        </w:tc>
      </w:tr>
      <w:tr w:rsidR="00B91FC2" w:rsidTr="00B91FC2">
        <w:trPr>
          <w:gridAfter w:val="1"/>
          <w:wAfter w:w="15" w:type="dxa"/>
          <w:trHeight w:val="192"/>
          <w:jc w:val="center"/>
        </w:trPr>
        <w:tc>
          <w:tcPr>
            <w:tcW w:w="99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30"/>
              <w:shd w:val="clear" w:color="auto" w:fill="auto"/>
              <w:spacing w:line="240" w:lineRule="auto"/>
              <w:ind w:left="100"/>
            </w:pPr>
            <w:r>
              <w:t>Художественно-эстетическое развитие</w:t>
            </w:r>
          </w:p>
        </w:tc>
      </w:tr>
      <w:tr w:rsidR="00B91FC2" w:rsidTr="00B91FC2">
        <w:trPr>
          <w:gridAfter w:val="1"/>
          <w:wAfter w:w="15" w:type="dxa"/>
          <w:trHeight w:val="758"/>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2"/>
              <w:shd w:val="clear" w:color="auto" w:fill="auto"/>
              <w:spacing w:line="187" w:lineRule="exact"/>
            </w:pPr>
            <w:r>
              <w:t xml:space="preserve">Материалы и оборудование для </w:t>
            </w:r>
            <w:proofErr w:type="gramStart"/>
            <w:r>
              <w:t>художественно-продуктивной</w:t>
            </w:r>
            <w:proofErr w:type="gramEnd"/>
          </w:p>
          <w:p w:rsidR="00B91FC2" w:rsidRDefault="00B91FC2">
            <w:pPr>
              <w:pStyle w:val="2"/>
              <w:shd w:val="clear" w:color="auto" w:fill="auto"/>
              <w:spacing w:line="187" w:lineRule="exact"/>
            </w:pPr>
            <w:r>
              <w:t>деятельности</w:t>
            </w:r>
          </w:p>
        </w:tc>
        <w:tc>
          <w:tcPr>
            <w:tcW w:w="75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2"/>
              <w:shd w:val="clear" w:color="auto" w:fill="auto"/>
              <w:spacing w:line="187" w:lineRule="exact"/>
            </w:pPr>
            <w:r>
              <w:t>Бумага разного формата, величины, цвета, фактуры.</w:t>
            </w:r>
          </w:p>
          <w:p w:rsidR="00B91FC2" w:rsidRDefault="00B91FC2">
            <w:pPr>
              <w:pStyle w:val="2"/>
              <w:shd w:val="clear" w:color="auto" w:fill="auto"/>
              <w:spacing w:line="187" w:lineRule="exact"/>
            </w:pPr>
            <w:r>
              <w:t>Мольберты, кисти N10, 12, штампы, краски (гуашь); цветные карандаши (мягкие), фломастеры с толстым цветным стержнем, черный жировой карандаш, восковые мелки и пр. Глина, пластилин, массы для лепки, клеенки, салфетки матерчатые</w:t>
            </w:r>
          </w:p>
        </w:tc>
      </w:tr>
      <w:tr w:rsidR="00B91FC2" w:rsidTr="00B91FC2">
        <w:trPr>
          <w:gridAfter w:val="1"/>
          <w:wAfter w:w="15" w:type="dxa"/>
          <w:trHeight w:val="768"/>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2"/>
              <w:shd w:val="clear" w:color="auto" w:fill="auto"/>
              <w:spacing w:line="187" w:lineRule="exact"/>
            </w:pPr>
            <w:r>
              <w:t xml:space="preserve">.Музыкальное оборудование и </w:t>
            </w:r>
            <w:r>
              <w:rPr>
                <w:rStyle w:val="100"/>
              </w:rPr>
              <w:t>И</w:t>
            </w:r>
            <w:r>
              <w:rPr>
                <w:rStyle w:val="100"/>
              </w:rPr>
              <w:t>Г</w:t>
            </w:r>
            <w:r>
              <w:rPr>
                <w:rStyle w:val="100"/>
              </w:rPr>
              <w:t>руШКН</w:t>
            </w:r>
          </w:p>
        </w:tc>
        <w:tc>
          <w:tcPr>
            <w:tcW w:w="75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2"/>
              <w:shd w:val="clear" w:color="auto" w:fill="auto"/>
              <w:spacing w:line="182" w:lineRule="exact"/>
            </w:pPr>
            <w:proofErr w:type="gramStart"/>
            <w:r>
              <w:t>Фортепиано (в музыкальном зале), барабаны и бубны, колокольчики, бубенчики, кларнет, металлофон, музыкальные органчики, шкатулки-шарманки Дегская фонотека: записи народа™ музыки в исполнении оркестра народных и</w:t>
            </w:r>
            <w:r>
              <w:t>н</w:t>
            </w:r>
            <w:r>
              <w:t>струментов; веселые, подвижные и спокойные; короткие фрагменты записей классической музыки разного характера (спокойного, веселого и др.).</w:t>
            </w:r>
            <w:proofErr w:type="gramEnd"/>
          </w:p>
        </w:tc>
      </w:tr>
      <w:tr w:rsidR="00B91FC2" w:rsidTr="00B91FC2">
        <w:trPr>
          <w:gridAfter w:val="1"/>
          <w:wAfter w:w="15" w:type="dxa"/>
          <w:trHeight w:val="197"/>
          <w:jc w:val="center"/>
        </w:trPr>
        <w:tc>
          <w:tcPr>
            <w:tcW w:w="99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30"/>
              <w:shd w:val="clear" w:color="auto" w:fill="auto"/>
              <w:spacing w:line="240" w:lineRule="auto"/>
              <w:ind w:left="100"/>
            </w:pPr>
            <w:r>
              <w:t>Физическое развитие</w:t>
            </w:r>
          </w:p>
        </w:tc>
      </w:tr>
      <w:tr w:rsidR="00B91FC2" w:rsidTr="00B91FC2">
        <w:trPr>
          <w:gridAfter w:val="1"/>
          <w:wAfter w:w="15" w:type="dxa"/>
          <w:trHeight w:val="950"/>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2"/>
              <w:shd w:val="clear" w:color="auto" w:fill="auto"/>
              <w:spacing w:line="240" w:lineRule="auto"/>
            </w:pPr>
            <w:r>
              <w:t>Физкультурное оборудование</w:t>
            </w:r>
          </w:p>
        </w:tc>
        <w:tc>
          <w:tcPr>
            <w:tcW w:w="75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2"/>
              <w:shd w:val="clear" w:color="auto" w:fill="auto"/>
              <w:spacing w:line="187" w:lineRule="exact"/>
              <w:ind w:left="80"/>
              <w:jc w:val="left"/>
            </w:pPr>
            <w:r>
              <w:t xml:space="preserve">Игровой модуль (горка; тоннель-игуеешща», качалка, большие игровые арки, гимнастический мат и пр.). Лесенка-стремянка, 2-3 пролета гимнастической стенки; валики для перелезания; прозрачный туннель, обруч для </w:t>
            </w:r>
            <w:proofErr w:type="gramStart"/>
            <w:r>
              <w:t>проле</w:t>
            </w:r>
            <w:r>
              <w:t>з</w:t>
            </w:r>
            <w:r>
              <w:t>шим</w:t>
            </w:r>
            <w:proofErr w:type="gramEnd"/>
            <w:r>
              <w:t>; дуга-воротца для подлезания (высота 40см.); корзина, вожжи с бубенцами, мячи разных размеров, кегли. Гимнастическая скамейка</w:t>
            </w:r>
          </w:p>
        </w:tc>
      </w:tr>
      <w:tr w:rsidR="00B91FC2" w:rsidTr="00B91FC2">
        <w:trPr>
          <w:gridAfter w:val="1"/>
          <w:wAfter w:w="15" w:type="dxa"/>
          <w:trHeight w:val="778"/>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2"/>
              <w:shd w:val="clear" w:color="auto" w:fill="auto"/>
              <w:spacing w:line="240" w:lineRule="auto"/>
            </w:pPr>
            <w:r>
              <w:t>Оздоровительное оборудование</w:t>
            </w:r>
          </w:p>
        </w:tc>
        <w:tc>
          <w:tcPr>
            <w:tcW w:w="75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2"/>
              <w:shd w:val="clear" w:color="auto" w:fill="auto"/>
              <w:spacing w:line="187" w:lineRule="exact"/>
            </w:pPr>
            <w:r>
              <w:t>Оздоровительный модуль (массажные коврики и дорожки, сухой бассейн, резиновые кольца, коврики разной факт</w:t>
            </w:r>
            <w:r>
              <w:t>у</w:t>
            </w:r>
            <w:r>
              <w:t>ры и пр.). Оборудование для воздушных и водных процедур. Оборудование для обеспечения экологической безопа</w:t>
            </w:r>
            <w:r>
              <w:t>с</w:t>
            </w:r>
            <w:r>
              <w:t>ности: фильтры-очистители для воды, очистители-ионизаторы</w:t>
            </w:r>
          </w:p>
        </w:tc>
      </w:tr>
    </w:tbl>
    <w:p w:rsidR="00B91FC2" w:rsidRDefault="00B91FC2" w:rsidP="00B91FC2">
      <w:pPr>
        <w:pStyle w:val="2"/>
        <w:shd w:val="clear" w:color="auto" w:fill="auto"/>
        <w:spacing w:before="91" w:line="192" w:lineRule="exact"/>
        <w:ind w:left="80" w:right="6860"/>
        <w:jc w:val="left"/>
      </w:pPr>
      <w:r>
        <w:t>Младший и средний домкальяый возраст Соищальио-комцуннкагявнос развитие</w:t>
      </w:r>
    </w:p>
    <w:tbl>
      <w:tblPr>
        <w:tblW w:w="10008" w:type="dxa"/>
        <w:jc w:val="center"/>
        <w:tblLayout w:type="fixed"/>
        <w:tblCellMar>
          <w:left w:w="10" w:type="dxa"/>
          <w:right w:w="10" w:type="dxa"/>
        </w:tblCellMar>
        <w:tblLook w:val="04A0" w:firstRow="1" w:lastRow="0" w:firstColumn="1" w:lastColumn="0" w:noHBand="0" w:noVBand="1"/>
      </w:tblPr>
      <w:tblGrid>
        <w:gridCol w:w="2414"/>
        <w:gridCol w:w="8"/>
        <w:gridCol w:w="7470"/>
        <w:gridCol w:w="10"/>
        <w:gridCol w:w="15"/>
        <w:gridCol w:w="91"/>
      </w:tblGrid>
      <w:tr w:rsidR="00B91FC2" w:rsidTr="000C73AF">
        <w:trPr>
          <w:trHeight w:val="773"/>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Образные игрушки</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proofErr w:type="gramStart"/>
            <w:r>
              <w:t>Куклы разных размеров {мальчики, девочки, младенцы), а также пре</w:t>
            </w:r>
            <w:r>
              <w:t>д</w:t>
            </w:r>
            <w:r>
              <w:t>ставляющие людей разных профессий и национальностей, комплекты с</w:t>
            </w:r>
            <w:r>
              <w:t>е</w:t>
            </w:r>
            <w:r>
              <w:t>зонной одежды и обуви к ним.</w:t>
            </w:r>
            <w:proofErr w:type="gramEnd"/>
            <w:r>
              <w:t xml:space="preserve"> Зоологические игрушки (насекомые, птииы, рыбы, домашние животные, звери). Тематические наборы игрушек для р</w:t>
            </w:r>
            <w:r>
              <w:t>е</w:t>
            </w:r>
            <w:r>
              <w:t>жиссерских игр: «Ферма». «В деревне», «В городе», «Гараж», «Магазин», «Пожарная станция».</w:t>
            </w:r>
          </w:p>
        </w:tc>
      </w:tr>
      <w:tr w:rsidR="00B91FC2" w:rsidTr="000C73AF">
        <w:trPr>
          <w:trHeight w:val="581"/>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Предметы быта</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r>
              <w:t>Соразмерные куклам наборы столовой и чайной посуды, мебели, п</w:t>
            </w:r>
            <w:r>
              <w:t>о</w:t>
            </w:r>
            <w:r>
              <w:t>стельных принадлежностей, бытовой техники. Соразмерные куклам ра</w:t>
            </w:r>
            <w:r>
              <w:t>с</w:t>
            </w:r>
            <w:r>
              <w:t>кладные коляски, санки. Наборы игрушечных инструментов: молоток, т</w:t>
            </w:r>
            <w:r>
              <w:t>о</w:t>
            </w:r>
            <w:r>
              <w:lastRenderedPageBreak/>
              <w:t>пор, пила</w:t>
            </w:r>
          </w:p>
        </w:tc>
      </w:tr>
      <w:tr w:rsidR="00B91FC2" w:rsidTr="000C73AF">
        <w:trPr>
          <w:trHeight w:val="758"/>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lastRenderedPageBreak/>
              <w:t>Техника, транспорт</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proofErr w:type="gramStart"/>
            <w:r>
              <w:t>Наборы игрушек (как крупногабаритных, так и соразмерных руке ребе</w:t>
            </w:r>
            <w:r>
              <w:t>н</w:t>
            </w:r>
            <w:r>
              <w:t>ка),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и др. Игрушки, обозначающие средства связи (телефон, компьютер)</w:t>
            </w:r>
            <w:proofErr w:type="gramEnd"/>
          </w:p>
        </w:tc>
      </w:tr>
      <w:tr w:rsidR="00B91FC2" w:rsidTr="000C73AF">
        <w:trPr>
          <w:trHeight w:val="379"/>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92" w:lineRule="exact"/>
            </w:pPr>
            <w:r>
              <w:t xml:space="preserve">Бросовые материалы и предметы </w:t>
            </w:r>
            <w:proofErr w:type="gramStart"/>
            <w:r>
              <w:t>-з</w:t>
            </w:r>
            <w:proofErr w:type="gramEnd"/>
            <w:r>
              <w:t>аместнтел и</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92" w:lineRule="exact"/>
            </w:pPr>
            <w:proofErr w:type="gramStart"/>
            <w:r>
              <w:t>Веревки, пластмассовые флаконы, коробки, банки, лоскутки, разные в</w:t>
            </w:r>
            <w:r>
              <w:t>и</w:t>
            </w:r>
            <w:r>
              <w:t>ды кружев, бумаги: природный материал и пр.</w:t>
            </w:r>
            <w:proofErr w:type="gramEnd"/>
          </w:p>
        </w:tc>
      </w:tr>
      <w:tr w:rsidR="00B91FC2" w:rsidTr="000C73AF">
        <w:trPr>
          <w:trHeight w:val="571"/>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Ролевые атрибуты</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92" w:lineRule="exact"/>
            </w:pPr>
            <w:proofErr w:type="gramStart"/>
            <w:r>
              <w:t>Руль, бинокль, фотоаппарат, видеокамера, якорь и др. Элементы кост</w:t>
            </w:r>
            <w:r>
              <w:t>ю</w:t>
            </w:r>
            <w:r>
              <w:t>мов и аксессуаров (юбки, жилеты, пелерины, шарфики, платочки, головные уборы, бусы, браслеты, сумки и др.), комплекты профессиональной одежды.</w:t>
            </w:r>
            <w:proofErr w:type="gramEnd"/>
            <w:r>
              <w:t xml:space="preserve"> Сумки, корзины и др.</w:t>
            </w:r>
          </w:p>
        </w:tc>
      </w:tr>
      <w:tr w:rsidR="00B91FC2" w:rsidTr="000C73AF">
        <w:trPr>
          <w:trHeight w:val="192"/>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Атрибуты для уго</w:t>
            </w:r>
            <w:r>
              <w:t>л</w:t>
            </w:r>
            <w:r>
              <w:t>ка ряженья</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Цветные косынки, юбки» фартуки, кокошники, шапочки, элементы к</w:t>
            </w:r>
            <w:r>
              <w:t>о</w:t>
            </w:r>
            <w:r>
              <w:t>стюмов сказочных героев и др.</w:t>
            </w:r>
          </w:p>
        </w:tc>
      </w:tr>
      <w:tr w:rsidR="00B91FC2" w:rsidTr="000C73AF">
        <w:trPr>
          <w:trHeight w:val="394"/>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2" w:lineRule="exact"/>
            </w:pPr>
            <w:r>
              <w:t>Игрушки и оборуд</w:t>
            </w:r>
            <w:r>
              <w:t>о</w:t>
            </w:r>
            <w:r>
              <w:t>вание ал я театрализ</w:t>
            </w:r>
            <w:r>
              <w:t>о</w:t>
            </w:r>
            <w:r>
              <w:t>ванной деятельности</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r>
              <w:t>Наборы игрушек для кукольного театра (бибабо), теневого театра, пал</w:t>
            </w:r>
            <w:r>
              <w:t>ь</w:t>
            </w:r>
            <w:r>
              <w:t>чикового театра; кукл</w:t>
            </w:r>
            <w:proofErr w:type="gramStart"/>
            <w:r>
              <w:t>ы-</w:t>
            </w:r>
            <w:proofErr w:type="gramEnd"/>
            <w:r>
              <w:t xml:space="preserve"> марионетки. наборы фигурок и декораций по с</w:t>
            </w:r>
            <w:r>
              <w:t>ю</w:t>
            </w:r>
            <w:r>
              <w:t>жетам сказок и пр.</w:t>
            </w:r>
          </w:p>
        </w:tc>
      </w:tr>
      <w:tr w:rsidR="00B91FC2" w:rsidTr="000C73AF">
        <w:trPr>
          <w:trHeight w:val="192"/>
          <w:jc w:val="center"/>
        </w:trPr>
        <w:tc>
          <w:tcPr>
            <w:tcW w:w="1000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ind w:left="120"/>
              <w:jc w:val="left"/>
            </w:pPr>
            <w:r>
              <w:t xml:space="preserve">Познавательное </w:t>
            </w:r>
            <w:proofErr w:type="gramStart"/>
            <w:r>
              <w:t>развит ие</w:t>
            </w:r>
            <w:proofErr w:type="gramEnd"/>
          </w:p>
        </w:tc>
      </w:tr>
      <w:tr w:rsidR="00B91FC2" w:rsidTr="000C73AF">
        <w:trPr>
          <w:trHeight w:val="950"/>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92" w:lineRule="exact"/>
            </w:pPr>
            <w:r>
              <w:t xml:space="preserve">Дидактические </w:t>
            </w:r>
            <w:proofErr w:type="gramStart"/>
            <w:r>
              <w:t>п</w:t>
            </w:r>
            <w:r>
              <w:t>о</w:t>
            </w:r>
            <w:r>
              <w:t>собил</w:t>
            </w:r>
            <w:proofErr w:type="gramEnd"/>
            <w:r>
              <w:t xml:space="preserve"> и игрушки</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r>
              <w:t>Игрушки для сенсорного развития (цвет, форма, размер, тактильные ощущения к пр.), наборы для классификаций. Кубики, шарики, всевозмо</w:t>
            </w:r>
            <w:r>
              <w:t>ж</w:t>
            </w:r>
            <w:r>
              <w:t>ные вкладыши (в рамку, в основание, один в другой). Пазлы, мозаики, лото, домино. Блоки Дьенеша, «Квадраты», «Сложи узор» Никитина, палочки Кьюизенера и пр. Наглядные пособия, иллюстрации художников. Аудиоз</w:t>
            </w:r>
            <w:r>
              <w:t>а</w:t>
            </w:r>
            <w:r>
              <w:t>писи со звуками природы, голосами птиц и др.</w:t>
            </w:r>
          </w:p>
        </w:tc>
      </w:tr>
      <w:tr w:rsidR="00B91FC2" w:rsidTr="000C73AF">
        <w:trPr>
          <w:trHeight w:val="763"/>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92" w:lineRule="exact"/>
            </w:pPr>
            <w:r>
              <w:t>Игрушки и оборуд</w:t>
            </w:r>
            <w:r>
              <w:t>о</w:t>
            </w:r>
            <w:r>
              <w:t xml:space="preserve">вание </w:t>
            </w:r>
            <w:proofErr w:type="gramStart"/>
            <w:r>
              <w:t>для</w:t>
            </w:r>
            <w:proofErr w:type="gramEnd"/>
            <w:r>
              <w:t xml:space="preserve"> экспериме</w:t>
            </w:r>
            <w:r>
              <w:t>н</w:t>
            </w:r>
            <w:r>
              <w:t>тировании</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87" w:lineRule="exact"/>
            </w:pPr>
            <w:proofErr w:type="gramStart"/>
            <w:r>
              <w:t>Игрушки и орудия для экспериментирования с водой, песком, снегом (комплекты различных формочек, грабли, совки, сита, сосуды для перел</w:t>
            </w:r>
            <w:r>
              <w:t>и</w:t>
            </w:r>
            <w:r>
              <w:t>вания, ведро, лопатки и пр.)</w:t>
            </w:r>
            <w:proofErr w:type="gramEnd"/>
            <w:r>
              <w:t xml:space="preserve"> Разноцветные пластиковые мячики, ракушки и пр. Непромокаемые фартуки. Вертушки, флюгеры для наблюдений за ве</w:t>
            </w:r>
            <w:r>
              <w:t>т</w:t>
            </w:r>
            <w:r>
              <w:t>ром, крупные лупы и др.</w:t>
            </w:r>
          </w:p>
        </w:tc>
      </w:tr>
      <w:tr w:rsidR="00B91FC2" w:rsidTr="000C73AF">
        <w:trPr>
          <w:trHeight w:val="389"/>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97" w:lineRule="exact"/>
            </w:pPr>
            <w:r>
              <w:t>Строительные мат</w:t>
            </w:r>
            <w:r>
              <w:t>е</w:t>
            </w:r>
            <w:r>
              <w:t>риалы и конструкторы</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92" w:lineRule="exact"/>
            </w:pPr>
            <w:r>
              <w:t>Строительные наборы (деревянные, пластмассовые) разного размера: конструкторы разного размера, в том числе конструкторы ЛЕГО.</w:t>
            </w:r>
          </w:p>
        </w:tc>
      </w:tr>
      <w:tr w:rsidR="00B91FC2" w:rsidTr="000C73AF">
        <w:trPr>
          <w:trHeight w:val="216"/>
          <w:jc w:val="center"/>
        </w:trPr>
        <w:tc>
          <w:tcPr>
            <w:tcW w:w="1000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ind w:left="100"/>
              <w:jc w:val="left"/>
            </w:pPr>
            <w:r>
              <w:t>Средства ИКТ | Демонстрационные материалы и развивающие программы.</w:t>
            </w:r>
          </w:p>
        </w:tc>
      </w:tr>
      <w:tr w:rsidR="00B91FC2" w:rsidTr="000C73AF">
        <w:trPr>
          <w:trHeight w:val="192"/>
          <w:jc w:val="center"/>
        </w:trPr>
        <w:tc>
          <w:tcPr>
            <w:tcW w:w="1000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ind w:left="100"/>
            </w:pPr>
            <w:r>
              <w:rPr>
                <w:rStyle w:val="21"/>
                <w:rFonts w:eastAsiaTheme="minorEastAsia"/>
              </w:rPr>
              <w:t>Речевое</w:t>
            </w:r>
            <w:r>
              <w:t xml:space="preserve"> развитие</w:t>
            </w:r>
          </w:p>
        </w:tc>
      </w:tr>
      <w:tr w:rsidR="00B91FC2" w:rsidTr="000C73AF">
        <w:trPr>
          <w:trHeight w:val="581"/>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ind w:left="100"/>
              <w:jc w:val="left"/>
            </w:pPr>
            <w:r>
              <w:t>Библиотека, аудиот ека</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pPr>
            <w:r>
              <w:t>Книги со сказками, стихотворениями, рассказами, познавательного х</w:t>
            </w:r>
            <w:r>
              <w:t>а</w:t>
            </w:r>
            <w:r>
              <w:t>рактера с качественными иллюстрациями. Аудиозаписи с произведениями фольклора (список рекомендуемых произведений представлен в содерж</w:t>
            </w:r>
            <w:r>
              <w:t>а</w:t>
            </w:r>
            <w:r>
              <w:t>тельном разделе ГТООП «От рождения до школы»).</w:t>
            </w:r>
          </w:p>
        </w:tc>
      </w:tr>
      <w:tr w:rsidR="00B91FC2" w:rsidTr="000C73AF">
        <w:trPr>
          <w:trHeight w:val="187"/>
          <w:jc w:val="center"/>
        </w:trPr>
        <w:tc>
          <w:tcPr>
            <w:tcW w:w="1000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ind w:left="100"/>
            </w:pPr>
            <w:r>
              <w:t>Художественно-эстетическое</w:t>
            </w:r>
            <w:r>
              <w:rPr>
                <w:rStyle w:val="21"/>
                <w:rFonts w:eastAsiaTheme="minorEastAsia"/>
              </w:rPr>
              <w:t xml:space="preserve"> развитие</w:t>
            </w:r>
          </w:p>
        </w:tc>
      </w:tr>
      <w:tr w:rsidR="00B91FC2" w:rsidTr="000C73AF">
        <w:trPr>
          <w:trHeight w:val="227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pPr>
            <w:r>
              <w:lastRenderedPageBreak/>
              <w:t>Материалы и</w:t>
            </w:r>
          </w:p>
          <w:p w:rsidR="00B91FC2" w:rsidRDefault="00B91FC2">
            <w:pPr>
              <w:pStyle w:val="11"/>
              <w:shd w:val="clear" w:color="auto" w:fill="auto"/>
              <w:spacing w:after="120"/>
              <w:ind w:left="100"/>
              <w:jc w:val="left"/>
            </w:pPr>
            <w:r>
              <w:t xml:space="preserve">оборудование </w:t>
            </w:r>
            <w:proofErr w:type="gramStart"/>
            <w:r>
              <w:t>для</w:t>
            </w:r>
            <w:proofErr w:type="gramEnd"/>
            <w:r>
              <w:t xml:space="preserve"> художественно</w:t>
            </w:r>
          </w:p>
          <w:p w:rsidR="00B91FC2" w:rsidRDefault="00B91FC2">
            <w:pPr>
              <w:pStyle w:val="11"/>
              <w:shd w:val="clear" w:color="auto" w:fill="auto"/>
              <w:spacing w:before="120" w:after="60" w:line="240" w:lineRule="auto"/>
            </w:pPr>
            <w:r>
              <w:t>продуктивной</w:t>
            </w:r>
          </w:p>
          <w:p w:rsidR="00B91FC2" w:rsidRDefault="00B91FC2">
            <w:pPr>
              <w:pStyle w:val="11"/>
              <w:shd w:val="clear" w:color="auto" w:fill="auto"/>
              <w:spacing w:before="60" w:line="240" w:lineRule="auto"/>
            </w:pPr>
            <w:r>
              <w:t>деятельности</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pPr>
            <w:proofErr w:type="gramStart"/>
            <w:r>
              <w:t>Мольберты, цветные карандаши (12 цветов), кисти беличьи или коло</w:t>
            </w:r>
            <w:r>
              <w:t>н</w:t>
            </w:r>
            <w:r>
              <w:t>ковые &lt;2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клеи, клеевые кисти, пластилин (8-12 цветов), глина, стеки, поворотные диски, формочки для песка и выпечки, геометрические тела, предметы для натуры и обследования (игрушки</w:t>
            </w:r>
            <w:proofErr w:type="gramEnd"/>
            <w:r>
              <w:t>, муляжи овощей и фруктов, бытовые предметы) и др. Нетрадиционные материалы: соленое тесто, пр</w:t>
            </w:r>
            <w:r>
              <w:t>и</w:t>
            </w:r>
            <w:r>
              <w:t>родный материал, разноцветные пуговицы и шнурки, ватные палочки и ди</w:t>
            </w:r>
            <w:r>
              <w:t>с</w:t>
            </w:r>
            <w:r>
              <w:t>ки, зубные и платяные тетки, губки, песок (цветной декоративный и чистый речной). Для развития эстетического восприятия: произведения народного и декоративно-прикладного искусства, книги по искусству, репродукции, де</w:t>
            </w:r>
            <w:r>
              <w:t>т</w:t>
            </w:r>
            <w:r>
              <w:t>ские художественные альбомы (список рекомендуемых произведений пре</w:t>
            </w:r>
            <w:r>
              <w:t>д</w:t>
            </w:r>
            <w:r>
              <w:t>ставлен в ПООП «От рождения до школы»). Книги серий «Мастерилка» и «С чего начинается Родина (народное искусство)» для самостоятельной де</w:t>
            </w:r>
            <w:r>
              <w:t>я</w:t>
            </w:r>
            <w:r>
              <w:t>тельности и взаимодействия педагога е семьей.</w:t>
            </w:r>
          </w:p>
        </w:tc>
      </w:tr>
      <w:tr w:rsidR="00B91FC2" w:rsidTr="000C73AF">
        <w:trPr>
          <w:trHeight w:val="1512"/>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197" w:lineRule="exact"/>
              <w:ind w:left="100"/>
              <w:jc w:val="left"/>
            </w:pPr>
            <w:r>
              <w:t>Музыкальное об</w:t>
            </w:r>
            <w:r>
              <w:t>о</w:t>
            </w:r>
            <w:r>
              <w:t>рудование и игрушки</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pPr>
            <w:r>
              <w:t>Фортепиано (в музыкальном зале), треугольники, бубенцы и колокол</w:t>
            </w:r>
            <w:r>
              <w:t>ь</w:t>
            </w:r>
            <w:r>
              <w:t>чики, пальчиковые тарелочки, бубны и тамбурины, деревянные коробочки, клавесы и тон-блоки, маракасы. ручные барабаны и бонго, литавры, ручные тарелки и др. Танцевально-игровые атрибуты (различные по цвету и разм</w:t>
            </w:r>
            <w:r>
              <w:t>е</w:t>
            </w:r>
            <w:r>
              <w:t>ру ленты, султанчики, платки и шарфы, искусственные цветы, веночки, л</w:t>
            </w:r>
            <w:r>
              <w:t>и</w:t>
            </w:r>
            <w:r>
              <w:t xml:space="preserve">стики, веточки, корзиночки и </w:t>
            </w:r>
            <w:proofErr w:type="gramStart"/>
            <w:r>
              <w:t>др</w:t>
            </w:r>
            <w:proofErr w:type="gramEnd"/>
            <w:r>
              <w:t>,). Коллекция образцов музыки: детский фольклор народов мира: классическая музыка (наиболее яркие и доступные по продолжительности звучания части произведений); музыка современных композиторов разных жанров и стилей (список рекомендуемых произвед</w:t>
            </w:r>
            <w:r>
              <w:t>е</w:t>
            </w:r>
            <w:r>
              <w:t>ний представлен в содержательном разделе ПООП «От рождения до шк</w:t>
            </w:r>
            <w:r>
              <w:t>о</w:t>
            </w:r>
            <w:r>
              <w:t>лы»)</w:t>
            </w:r>
          </w:p>
        </w:tc>
      </w:tr>
      <w:tr w:rsidR="00B91FC2" w:rsidTr="000C73AF">
        <w:trPr>
          <w:trHeight w:val="197"/>
          <w:jc w:val="center"/>
        </w:trPr>
        <w:tc>
          <w:tcPr>
            <w:tcW w:w="1000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ind w:left="100"/>
            </w:pPr>
            <w:r>
              <w:t>Физическое развитие</w:t>
            </w:r>
          </w:p>
        </w:tc>
      </w:tr>
      <w:tr w:rsidR="00B91FC2" w:rsidTr="000C73AF">
        <w:trPr>
          <w:trHeight w:val="768"/>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spacing w:line="240" w:lineRule="auto"/>
            </w:pPr>
            <w:r>
              <w:t>Физкультурное об</w:t>
            </w:r>
            <w:r>
              <w:t>о</w:t>
            </w:r>
            <w:r>
              <w:t>рудование</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91FC2" w:rsidRDefault="00B91FC2">
            <w:pPr>
              <w:pStyle w:val="11"/>
              <w:shd w:val="clear" w:color="auto" w:fill="auto"/>
            </w:pPr>
            <w:r>
              <w:t>Шведская стенка 4 пролета, 2 гимнасгические скамейки; лестницы вер</w:t>
            </w:r>
            <w:r>
              <w:t>е</w:t>
            </w:r>
            <w:r>
              <w:t>вочные, 2 наклонные; доски с ребристой поверхностью, 2 гимнастических мата, мячи разных размеров, дуг</w:t>
            </w:r>
            <w:proofErr w:type="gramStart"/>
            <w:r>
              <w:t>и-</w:t>
            </w:r>
            <w:proofErr w:type="gramEnd"/>
            <w:r>
              <w:t>«ворота» для подлезших 60см, кегли, к</w:t>
            </w:r>
            <w:r>
              <w:t>ю</w:t>
            </w:r>
            <w:r>
              <w:t>льцебросы, скакалки, обручи, гимнастические палки, флажки, мешочки с песком вес 1 ООгр, платки, ленты, санки, лыжи с мягким креплением, тре</w:t>
            </w:r>
            <w:r>
              <w:t>х</w:t>
            </w:r>
            <w:r>
              <w:t>колесные велосипеды» самокаты и др.</w:t>
            </w:r>
          </w:p>
        </w:tc>
      </w:tr>
      <w:tr w:rsidR="000C73AF" w:rsidTr="000C73AF">
        <w:trPr>
          <w:trHeight w:val="768"/>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rsidP="000C73AF">
            <w:pPr>
              <w:pStyle w:val="11"/>
              <w:shd w:val="clear" w:color="auto" w:fill="auto"/>
              <w:spacing w:line="240" w:lineRule="auto"/>
            </w:pPr>
            <w:r>
              <w:t>Оздоровительное оборудование</w:t>
            </w:r>
          </w:p>
        </w:tc>
        <w:tc>
          <w:tcPr>
            <w:tcW w:w="75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rsidP="000C73AF">
            <w:pPr>
              <w:pStyle w:val="11"/>
              <w:shd w:val="clear" w:color="auto" w:fill="auto"/>
            </w:pPr>
            <w:r>
              <w:t>Массажные коврики и дорожки, массажные мячи и диски (большие и маленькие).</w:t>
            </w:r>
          </w:p>
          <w:p w:rsidR="000C73AF" w:rsidRDefault="000C73AF" w:rsidP="000C73AF">
            <w:pPr>
              <w:pStyle w:val="11"/>
              <w:shd w:val="clear" w:color="auto" w:fill="auto"/>
            </w:pPr>
            <w:r>
              <w:t>Оборудование для воздушных и водных процедур (пластмассовые тазы, полотенца, бассейн, «морская тропа» и пр.): валики для сна; сухой бассейн и</w:t>
            </w:r>
            <w:r w:rsidRPr="000C73AF">
              <w:rPr>
                <w:rStyle w:val="12pt"/>
                <w:i w:val="0"/>
                <w:iCs w:val="0"/>
                <w:spacing w:val="0"/>
                <w:sz w:val="23"/>
                <w:szCs w:val="23"/>
                <w:shd w:val="clear" w:color="auto" w:fill="auto"/>
              </w:rPr>
              <w:t xml:space="preserve"> пр.</w:t>
            </w:r>
          </w:p>
          <w:p w:rsidR="000C73AF" w:rsidRDefault="000C73AF" w:rsidP="000C73AF">
            <w:pPr>
              <w:pStyle w:val="11"/>
              <w:shd w:val="clear" w:color="auto" w:fill="auto"/>
            </w:pPr>
            <w:r>
              <w:t>Оборудование для обеспечения экологической безопасности: фильтры-очистители для воды, очистители-ионизаторы воздуха и др.</w:t>
            </w:r>
          </w:p>
        </w:tc>
      </w:tr>
      <w:tr w:rsidR="000C73AF" w:rsidTr="000C73AF">
        <w:trPr>
          <w:gridAfter w:val="1"/>
          <w:wAfter w:w="91" w:type="dxa"/>
          <w:trHeight w:val="197"/>
          <w:jc w:val="center"/>
        </w:trPr>
        <w:tc>
          <w:tcPr>
            <w:tcW w:w="9917" w:type="dxa"/>
            <w:gridSpan w:val="5"/>
            <w:tcBorders>
              <w:top w:val="single" w:sz="4" w:space="0" w:color="auto"/>
              <w:left w:val="nil"/>
              <w:bottom w:val="single" w:sz="4" w:space="0" w:color="auto"/>
              <w:right w:val="nil"/>
            </w:tcBorders>
            <w:shd w:val="clear" w:color="auto" w:fill="FFFFFF"/>
            <w:hideMark/>
          </w:tcPr>
          <w:p w:rsidR="000C73AF" w:rsidRDefault="000C73AF">
            <w:pPr>
              <w:pStyle w:val="11"/>
              <w:shd w:val="clear" w:color="auto" w:fill="auto"/>
              <w:spacing w:line="240" w:lineRule="auto"/>
              <w:ind w:left="80"/>
            </w:pPr>
            <w:r>
              <w:t>Старший дошкольный возраст</w:t>
            </w:r>
          </w:p>
        </w:tc>
      </w:tr>
      <w:tr w:rsidR="000C73AF" w:rsidTr="000C73AF">
        <w:trPr>
          <w:gridAfter w:val="1"/>
          <w:wAfter w:w="91" w:type="dxa"/>
          <w:trHeight w:val="202"/>
          <w:jc w:val="center"/>
        </w:trPr>
        <w:tc>
          <w:tcPr>
            <w:tcW w:w="9917" w:type="dxa"/>
            <w:gridSpan w:val="5"/>
            <w:tcBorders>
              <w:top w:val="single" w:sz="4" w:space="0" w:color="auto"/>
              <w:left w:val="single" w:sz="4" w:space="0" w:color="auto"/>
              <w:bottom w:val="single" w:sz="4" w:space="0" w:color="auto"/>
              <w:right w:val="nil"/>
            </w:tcBorders>
            <w:shd w:val="clear" w:color="auto" w:fill="FFFFFF"/>
            <w:hideMark/>
          </w:tcPr>
          <w:p w:rsidR="000C73AF" w:rsidRDefault="000C73AF">
            <w:pPr>
              <w:pStyle w:val="11"/>
              <w:shd w:val="clear" w:color="auto" w:fill="auto"/>
              <w:spacing w:line="240" w:lineRule="auto"/>
              <w:ind w:left="80"/>
            </w:pPr>
            <w:proofErr w:type="gramStart"/>
            <w:r>
              <w:lastRenderedPageBreak/>
              <w:t>Социально-коммуникативное развитие {</w:t>
            </w:r>
            <w:proofErr w:type="gramEnd"/>
          </w:p>
        </w:tc>
      </w:tr>
      <w:tr w:rsidR="000C73AF" w:rsidTr="000C73AF">
        <w:trPr>
          <w:gridAfter w:val="1"/>
          <w:wAfter w:w="91" w:type="dxa"/>
          <w:trHeight w:val="1512"/>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240" w:lineRule="auto"/>
              <w:ind w:left="100"/>
            </w:pPr>
            <w:r>
              <w:t>Образные игрушки</w:t>
            </w:r>
          </w:p>
        </w:tc>
        <w:tc>
          <w:tcPr>
            <w:tcW w:w="74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187" w:lineRule="exact"/>
            </w:pPr>
            <w:r>
              <w:t>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w:t>
            </w:r>
            <w:r>
              <w:t>г</w:t>
            </w:r>
            <w:r>
              <w:t>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w:t>
            </w:r>
          </w:p>
          <w:p w:rsidR="000C73AF" w:rsidRDefault="000C73AF">
            <w:pPr>
              <w:pStyle w:val="11"/>
              <w:shd w:val="clear" w:color="auto" w:fill="auto"/>
              <w:spacing w:line="187" w:lineRule="exact"/>
            </w:pPr>
            <w:r>
              <w:t>Народные игрушки (из глины, дерева, ткани, соломы и пр.) Тематич</w:t>
            </w:r>
            <w:r>
              <w:t>е</w:t>
            </w:r>
            <w:r>
              <w:t>ские наборы игрушек для режиссерских игр: «Магазин». «Пожарная ста</w:t>
            </w:r>
            <w:r>
              <w:t>н</w:t>
            </w:r>
            <w:r>
              <w:t>ция», «Вокзал». «Аэропорт». «Гараж», «Бензоколонка» «В деревне», «Пт</w:t>
            </w:r>
            <w:r>
              <w:t>и</w:t>
            </w:r>
            <w:r>
              <w:t xml:space="preserve">чий двор», «Ферма» и </w:t>
            </w:r>
            <w:proofErr w:type="gramStart"/>
            <w:r>
              <w:t>др</w:t>
            </w:r>
            <w:proofErr w:type="gramEnd"/>
          </w:p>
        </w:tc>
      </w:tr>
      <w:tr w:rsidR="000C73AF" w:rsidTr="000C73AF">
        <w:trPr>
          <w:gridAfter w:val="1"/>
          <w:wAfter w:w="91" w:type="dxa"/>
          <w:trHeight w:val="571"/>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240" w:lineRule="auto"/>
              <w:ind w:left="100"/>
            </w:pPr>
            <w:r>
              <w:t>Предмет быта</w:t>
            </w:r>
          </w:p>
        </w:tc>
        <w:tc>
          <w:tcPr>
            <w:tcW w:w="74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187" w:lineRule="exact"/>
            </w:pPr>
            <w:proofErr w:type="gramStart"/>
            <w:r>
              <w:t>Соразмерные куклам наборы посуды (чайной, столовой), мебели, п</w:t>
            </w:r>
            <w:r>
              <w:t>о</w:t>
            </w:r>
            <w:r>
              <w:t>стельных принадлежностей, бытовой техники, раскладные коляски, санки.</w:t>
            </w:r>
            <w:proofErr w:type="gramEnd"/>
            <w:r>
              <w:t xml:space="preserve"> Наборы игрушечных инструментов: молоток, пила, топор, отвертка, гае</w:t>
            </w:r>
            <w:r>
              <w:t>ч</w:t>
            </w:r>
            <w:r>
              <w:t>ный ключ н др.</w:t>
            </w:r>
          </w:p>
        </w:tc>
      </w:tr>
      <w:tr w:rsidR="000C73AF" w:rsidTr="000C73AF">
        <w:trPr>
          <w:gridAfter w:val="1"/>
          <w:wAfter w:w="91" w:type="dxa"/>
          <w:trHeight w:val="955"/>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240" w:lineRule="auto"/>
              <w:ind w:left="100"/>
            </w:pPr>
            <w:r>
              <w:t>Техника, транспорт</w:t>
            </w:r>
          </w:p>
        </w:tc>
        <w:tc>
          <w:tcPr>
            <w:tcW w:w="74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187" w:lineRule="exact"/>
            </w:pPr>
            <w:proofErr w:type="gramStart"/>
            <w:r>
              <w:t>Наборы игрушек разного размера,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Игрушки, обозначающие средства связи (телефон, компьютер)</w:t>
            </w:r>
            <w:proofErr w:type="gramEnd"/>
          </w:p>
        </w:tc>
      </w:tr>
      <w:tr w:rsidR="000C73AF" w:rsidTr="000C73AF">
        <w:trPr>
          <w:gridAfter w:val="1"/>
          <w:wAfter w:w="91" w:type="dxa"/>
          <w:trHeight w:val="576"/>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after="60" w:line="240" w:lineRule="auto"/>
              <w:ind w:left="100"/>
            </w:pPr>
            <w:r>
              <w:t>Бросовые матери</w:t>
            </w:r>
            <w:r>
              <w:t>а</w:t>
            </w:r>
            <w:r>
              <w:t>лы и</w:t>
            </w:r>
          </w:p>
          <w:p w:rsidR="000C73AF" w:rsidRDefault="000C73AF">
            <w:pPr>
              <w:pStyle w:val="11"/>
              <w:shd w:val="clear" w:color="auto" w:fill="auto"/>
              <w:spacing w:before="60" w:line="240" w:lineRule="auto"/>
              <w:ind w:left="100"/>
            </w:pPr>
            <w:r>
              <w:t>предметы-заместители</w:t>
            </w:r>
          </w:p>
        </w:tc>
        <w:tc>
          <w:tcPr>
            <w:tcW w:w="74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187" w:lineRule="exact"/>
            </w:pPr>
            <w:proofErr w:type="gramStart"/>
            <w:r>
              <w:t>Природный материал, веревки, пробки, чурки, пластмассовые флаконы, емкости из-под йогурта коробки, банки, пластиковые бутылки, лоскутки, мешочки, разные вилы кружев, бумаги, поделочные материалы и пр.</w:t>
            </w:r>
            <w:proofErr w:type="gramEnd"/>
          </w:p>
        </w:tc>
      </w:tr>
      <w:tr w:rsidR="000C73AF" w:rsidTr="000C73AF">
        <w:trPr>
          <w:gridAfter w:val="1"/>
          <w:wAfter w:w="91" w:type="dxa"/>
          <w:trHeight w:val="562"/>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240" w:lineRule="auto"/>
              <w:ind w:left="100"/>
            </w:pPr>
            <w:r>
              <w:t>Ролевые атрибуты</w:t>
            </w:r>
          </w:p>
        </w:tc>
        <w:tc>
          <w:tcPr>
            <w:tcW w:w="74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187" w:lineRule="exact"/>
            </w:pPr>
            <w:r>
              <w:t>Руль, бинокль, фотоаппарат, видеокамера, якорь и др.</w:t>
            </w:r>
          </w:p>
          <w:p w:rsidR="000C73AF" w:rsidRDefault="000C73AF">
            <w:pPr>
              <w:pStyle w:val="11"/>
              <w:shd w:val="clear" w:color="auto" w:fill="auto"/>
              <w:spacing w:line="187" w:lineRule="exact"/>
            </w:pPr>
            <w:r>
              <w:t>Элементы костюмов и аксессуаров (ткани, ленты, юбки, жилеты, пел</w:t>
            </w:r>
            <w:r>
              <w:t>е</w:t>
            </w:r>
            <w:r>
              <w:t>рины, шарфики, платочки, головные уборы, бусы, браслеты, сумки, корз</w:t>
            </w:r>
            <w:r>
              <w:t>и</w:t>
            </w:r>
            <w:r>
              <w:t>ны и др.</w:t>
            </w:r>
            <w:proofErr w:type="gramStart"/>
            <w:r>
              <w:t xml:space="preserve"> )</w:t>
            </w:r>
            <w:proofErr w:type="gramEnd"/>
            <w:r>
              <w:t>, комплекты профессиональной одежды</w:t>
            </w:r>
          </w:p>
        </w:tc>
      </w:tr>
      <w:tr w:rsidR="000C73AF" w:rsidTr="000C73AF">
        <w:trPr>
          <w:gridAfter w:val="1"/>
          <w:wAfter w:w="91" w:type="dxa"/>
          <w:trHeight w:val="398"/>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240" w:lineRule="auto"/>
              <w:ind w:left="100"/>
            </w:pPr>
            <w:r>
              <w:t>Атрибут ы для к</w:t>
            </w:r>
            <w:r>
              <w:t>о</w:t>
            </w:r>
            <w:r>
              <w:t>стюмерной</w:t>
            </w:r>
          </w:p>
        </w:tc>
        <w:tc>
          <w:tcPr>
            <w:tcW w:w="74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187" w:lineRule="exact"/>
            </w:pPr>
            <w:r>
              <w:t>Цветные косынкн. юбки, фартуки, кокошники, шапочки, элементы к</w:t>
            </w:r>
            <w:r>
              <w:t>о</w:t>
            </w:r>
            <w:r>
              <w:t>стюмов сказочных героев, набор масок на штоках и др.</w:t>
            </w:r>
          </w:p>
        </w:tc>
      </w:tr>
      <w:tr w:rsidR="000C73AF" w:rsidTr="000C73AF">
        <w:trPr>
          <w:gridAfter w:val="1"/>
          <w:wAfter w:w="91" w:type="dxa"/>
          <w:trHeight w:val="398"/>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rsidP="000C73AF">
            <w:pPr>
              <w:pStyle w:val="11"/>
              <w:shd w:val="clear" w:color="auto" w:fill="auto"/>
              <w:spacing w:line="240" w:lineRule="auto"/>
              <w:ind w:left="100"/>
            </w:pPr>
            <w:r>
              <w:t>Игрушки и обор</w:t>
            </w:r>
            <w:r>
              <w:t>у</w:t>
            </w:r>
            <w:r>
              <w:t>дование для театрал</w:t>
            </w:r>
            <w:r>
              <w:t>и</w:t>
            </w:r>
            <w:r>
              <w:t>зованной деятельности</w:t>
            </w:r>
          </w:p>
        </w:tc>
        <w:tc>
          <w:tcPr>
            <w:tcW w:w="74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rsidP="000C73AF">
            <w:pPr>
              <w:pStyle w:val="11"/>
              <w:shd w:val="clear" w:color="auto" w:fill="auto"/>
              <w:spacing w:line="187" w:lineRule="exact"/>
            </w:pPr>
            <w:r>
              <w:t>Все визы театрализованных игрушек, а том числе на штоках, элементы костюмов сказочных героев, набор масок на штокач и др.</w:t>
            </w:r>
          </w:p>
        </w:tc>
      </w:tr>
      <w:tr w:rsidR="000C73AF" w:rsidTr="000C73AF">
        <w:trPr>
          <w:gridAfter w:val="2"/>
          <w:wAfter w:w="106" w:type="dxa"/>
          <w:trHeight w:val="192"/>
          <w:jc w:val="center"/>
        </w:trPr>
        <w:tc>
          <w:tcPr>
            <w:tcW w:w="99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ind w:left="100"/>
            </w:pPr>
            <w:r>
              <w:t>Познавательное оазвитие</w:t>
            </w:r>
          </w:p>
        </w:tc>
      </w:tr>
      <w:tr w:rsidR="000C73AF" w:rsidTr="000C73AF">
        <w:trPr>
          <w:gridAfter w:val="2"/>
          <w:wAfter w:w="106" w:type="dxa"/>
          <w:trHeight w:val="1517"/>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182" w:lineRule="exact"/>
            </w:pPr>
            <w:r>
              <w:t>Дидактические п</w:t>
            </w:r>
            <w:r>
              <w:t>о</w:t>
            </w:r>
            <w:r>
              <w:t>собия и игрушки</w:t>
            </w:r>
          </w:p>
        </w:tc>
        <w:tc>
          <w:tcPr>
            <w:tcW w:w="7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pPr>
            <w:r>
              <w:t>Наборы для классификаций и совершенствования сенсорики (цвет, форма, размер, тактильные ощущения и пр.)</w:t>
            </w:r>
            <w:proofErr w:type="gramStart"/>
            <w:r>
              <w:t>.</w:t>
            </w:r>
            <w:proofErr w:type="gramEnd"/>
            <w:r>
              <w:t xml:space="preserve"> </w:t>
            </w:r>
            <w:proofErr w:type="gramStart"/>
            <w:r>
              <w:t>в</w:t>
            </w:r>
            <w:proofErr w:type="gramEnd"/>
            <w:r>
              <w:t>севозможные вкладыши (в рамку, в основание, один в другой), в том числе доски Септа. Пазлы, моз</w:t>
            </w:r>
            <w:r>
              <w:t>а</w:t>
            </w:r>
            <w:r>
              <w:t>ики, лого, домино. Блоки Дьенеша, «Квадраты», «Сложи узор» Никитина, палочки Кмоизенера и пр. Настолыю-печатные игры, в том числе краеве</w:t>
            </w:r>
            <w:r>
              <w:t>д</w:t>
            </w:r>
            <w:r>
              <w:t>ческого содержания, экологической направленности. Игры типа «Танграм» («Пифагор»,</w:t>
            </w:r>
            <w:r>
              <w:rPr>
                <w:rStyle w:val="100"/>
              </w:rPr>
              <w:t xml:space="preserve"> Колумбово</w:t>
            </w:r>
            <w:r>
              <w:t xml:space="preserve"> яйцо» и др.).</w:t>
            </w:r>
          </w:p>
          <w:p w:rsidR="000C73AF" w:rsidRDefault="000C73AF">
            <w:pPr>
              <w:pStyle w:val="11"/>
              <w:shd w:val="clear" w:color="auto" w:fill="auto"/>
            </w:pPr>
            <w:r>
              <w:t xml:space="preserve">Головоломки, интеллектуальные игры (шашки, шахматы </w:t>
            </w:r>
            <w:r>
              <w:rPr>
                <w:vertAlign w:val="subscript"/>
              </w:rPr>
              <w:t>я</w:t>
            </w:r>
            <w:r>
              <w:t xml:space="preserve"> др.). </w:t>
            </w:r>
            <w:proofErr w:type="gramStart"/>
            <w:r>
              <w:t>Нагля</w:t>
            </w:r>
            <w:r>
              <w:t>д</w:t>
            </w:r>
            <w:r>
              <w:t xml:space="preserve">ные пособия, в том числе детские атласы, географическая карта, глобус, </w:t>
            </w:r>
            <w:r>
              <w:lastRenderedPageBreak/>
              <w:t>календари (настенные, настольные, отрывные), иллюстрации художников.</w:t>
            </w:r>
            <w:proofErr w:type="gramEnd"/>
            <w:r>
              <w:t xml:space="preserve"> Аудиозаписи со звуками природы, голосами птиц и др.</w:t>
            </w:r>
          </w:p>
        </w:tc>
      </w:tr>
      <w:tr w:rsidR="000C73AF" w:rsidTr="000C73AF">
        <w:trPr>
          <w:gridAfter w:val="2"/>
          <w:wAfter w:w="106" w:type="dxa"/>
          <w:trHeight w:val="758"/>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192" w:lineRule="exact"/>
            </w:pPr>
            <w:r>
              <w:lastRenderedPageBreak/>
              <w:t>Игрушки и оборуд</w:t>
            </w:r>
            <w:r>
              <w:t>о</w:t>
            </w:r>
            <w:r>
              <w:t>вание для экспериме</w:t>
            </w:r>
            <w:r>
              <w:t>н</w:t>
            </w:r>
            <w:r>
              <w:t>тирования</w:t>
            </w:r>
          </w:p>
        </w:tc>
        <w:tc>
          <w:tcPr>
            <w:tcW w:w="7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pPr>
            <w:r>
              <w:t>Игрушки и орудия для экспериментирования с водой,</w:t>
            </w:r>
          </w:p>
          <w:p w:rsidR="000C73AF" w:rsidRDefault="000C73AF">
            <w:pPr>
              <w:pStyle w:val="11"/>
              <w:shd w:val="clear" w:color="auto" w:fill="auto"/>
            </w:pPr>
            <w:r>
              <w:t xml:space="preserve">песком, снегом. Непромокаемые фартуки. Вертушки, флюгеры для наблюдений за ветром, крупные луны и пр. </w:t>
            </w:r>
            <w:proofErr w:type="gramStart"/>
            <w:r>
              <w:t>Предметы-измерители: весы, мерные сосуды, часы (механические, электронные, песочные, солнечные) и др. Специальное оборудование</w:t>
            </w:r>
            <w:r>
              <w:rPr>
                <w:rStyle w:val="a8"/>
              </w:rPr>
              <w:t xml:space="preserve"> для</w:t>
            </w:r>
            <w:r>
              <w:t xml:space="preserve"> детского экспериментирования</w:t>
            </w:r>
            <w:proofErr w:type="gramEnd"/>
          </w:p>
        </w:tc>
      </w:tr>
      <w:tr w:rsidR="000C73AF" w:rsidTr="000C73AF">
        <w:trPr>
          <w:gridAfter w:val="2"/>
          <w:wAfter w:w="106" w:type="dxa"/>
          <w:trHeight w:val="384"/>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pPr>
            <w:r>
              <w:t>Строительные мат</w:t>
            </w:r>
            <w:r>
              <w:t>е</w:t>
            </w:r>
            <w:r>
              <w:t>риалы и конструкторы</w:t>
            </w:r>
          </w:p>
        </w:tc>
        <w:tc>
          <w:tcPr>
            <w:tcW w:w="7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182" w:lineRule="exact"/>
            </w:pPr>
            <w:r>
              <w:t>Разнообразные строительные наборы, конструкторы магнитные, эле</w:t>
            </w:r>
            <w:r>
              <w:t>к</w:t>
            </w:r>
            <w:r>
              <w:t>тромеханические, с болтовым соединением, типа Лето и др.</w:t>
            </w:r>
          </w:p>
        </w:tc>
      </w:tr>
      <w:tr w:rsidR="000C73AF" w:rsidTr="000C73AF">
        <w:trPr>
          <w:gridAfter w:val="2"/>
          <w:wAfter w:w="106" w:type="dxa"/>
          <w:trHeight w:val="197"/>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240" w:lineRule="auto"/>
            </w:pPr>
            <w:r>
              <w:t>Средства</w:t>
            </w:r>
            <w:r>
              <w:rPr>
                <w:rStyle w:val="100"/>
              </w:rPr>
              <w:t xml:space="preserve"> ИКТ</w:t>
            </w:r>
          </w:p>
        </w:tc>
        <w:tc>
          <w:tcPr>
            <w:tcW w:w="7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240" w:lineRule="auto"/>
            </w:pPr>
            <w:r>
              <w:t>Демонстрационные материалы и развивающие программы.</w:t>
            </w:r>
          </w:p>
        </w:tc>
      </w:tr>
      <w:tr w:rsidR="000C73AF" w:rsidTr="000C73AF">
        <w:trPr>
          <w:gridAfter w:val="2"/>
          <w:wAfter w:w="106" w:type="dxa"/>
          <w:trHeight w:val="202"/>
          <w:jc w:val="center"/>
        </w:trPr>
        <w:tc>
          <w:tcPr>
            <w:tcW w:w="99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ind w:left="100"/>
            </w:pPr>
            <w:r>
              <w:t>Речевое развитие</w:t>
            </w:r>
          </w:p>
        </w:tc>
      </w:tr>
      <w:tr w:rsidR="000C73AF" w:rsidTr="000C73AF">
        <w:trPr>
          <w:gridAfter w:val="2"/>
          <w:wAfter w:w="106" w:type="dxa"/>
          <w:trHeight w:val="758"/>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240" w:lineRule="auto"/>
            </w:pPr>
            <w:r>
              <w:t>Библиотека и ауди</w:t>
            </w:r>
            <w:r>
              <w:t>о</w:t>
            </w:r>
            <w:r>
              <w:t>тека</w:t>
            </w:r>
          </w:p>
        </w:tc>
        <w:tc>
          <w:tcPr>
            <w:tcW w:w="7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pPr>
            <w:r>
              <w:t>Книги со сказками, рассказами, стихами с иллюстрациями разных х</w:t>
            </w:r>
            <w:r>
              <w:t>у</w:t>
            </w:r>
            <w:r>
              <w:t>дожников; детские журналы и энциклопедии. Аудиозаписи с произведен</w:t>
            </w:r>
            <w:r>
              <w:t>и</w:t>
            </w:r>
            <w:r>
              <w:t>ями художественной литературы и фольклора (список рекомендуемых произведений представлен в содержательном разделе Программы «От рождения до школы»)</w:t>
            </w:r>
          </w:p>
        </w:tc>
      </w:tr>
      <w:tr w:rsidR="000C73AF" w:rsidTr="000C73AF">
        <w:trPr>
          <w:gridAfter w:val="2"/>
          <w:wAfter w:w="106" w:type="dxa"/>
          <w:trHeight w:val="192"/>
          <w:jc w:val="center"/>
        </w:trPr>
        <w:tc>
          <w:tcPr>
            <w:tcW w:w="99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ind w:left="100"/>
            </w:pPr>
            <w:r>
              <w:t>Художественно-эстетическое</w:t>
            </w:r>
            <w:r>
              <w:rPr>
                <w:rStyle w:val="21"/>
                <w:rFonts w:eastAsiaTheme="minorEastAsia"/>
              </w:rPr>
              <w:t xml:space="preserve"> развитие</w:t>
            </w:r>
          </w:p>
        </w:tc>
      </w:tr>
      <w:tr w:rsidR="000C73AF" w:rsidTr="000C73AF">
        <w:trPr>
          <w:gridAfter w:val="2"/>
          <w:wAfter w:w="106" w:type="dxa"/>
          <w:trHeight w:val="1344"/>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pPr>
            <w:r>
              <w:t>Материалы и обор</w:t>
            </w:r>
            <w:r>
              <w:t>у</w:t>
            </w:r>
            <w:r>
              <w:t xml:space="preserve">дование </w:t>
            </w:r>
            <w:proofErr w:type="gramStart"/>
            <w:r>
              <w:t>для</w:t>
            </w:r>
            <w:proofErr w:type="gramEnd"/>
          </w:p>
          <w:p w:rsidR="000C73AF" w:rsidRDefault="000C73AF">
            <w:pPr>
              <w:pStyle w:val="11"/>
              <w:shd w:val="clear" w:color="auto" w:fill="auto"/>
            </w:pPr>
            <w:r>
              <w:t>художественно-проективной</w:t>
            </w:r>
          </w:p>
          <w:p w:rsidR="000C73AF" w:rsidRDefault="000C73AF">
            <w:pPr>
              <w:pStyle w:val="11"/>
              <w:shd w:val="clear" w:color="auto" w:fill="auto"/>
            </w:pPr>
            <w:r>
              <w:t>деятельности</w:t>
            </w:r>
          </w:p>
        </w:tc>
        <w:tc>
          <w:tcPr>
            <w:tcW w:w="7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pPr>
            <w:proofErr w:type="gramStart"/>
            <w:r>
              <w:t>Мольберты, карандаши цветные (18-24 цвета), простые и многоцве</w:t>
            </w:r>
            <w:r>
              <w:t>т</w:t>
            </w:r>
            <w:r>
              <w:t>ные, кисти беличьи иди колонковые (3 размера для каждого ребенка), краски гуашь (8-12 цвегов) и акварель, сангина, гелевыс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 для ручного груда, клей, клеевые кисти, пластилин (не менее 12 цветов), глина</w:t>
            </w:r>
            <w:proofErr w:type="gramEnd"/>
            <w:r>
              <w:t xml:space="preserve">, </w:t>
            </w:r>
            <w:proofErr w:type="gramStart"/>
            <w:r>
              <w:t>стеки, 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w:t>
            </w:r>
            <w:proofErr w:type="gramEnd"/>
            <w:r>
              <w:t xml:space="preserve"> Нетрадиционные</w:t>
            </w:r>
          </w:p>
        </w:tc>
      </w:tr>
      <w:tr w:rsidR="000C73AF" w:rsidTr="000C73AF">
        <w:trPr>
          <w:gridAfter w:val="2"/>
          <w:wAfter w:w="106" w:type="dxa"/>
          <w:trHeight w:val="1344"/>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Pr="000C73AF" w:rsidRDefault="000C73AF" w:rsidP="000C73AF">
            <w:pPr>
              <w:pStyle w:val="11"/>
            </w:pPr>
          </w:p>
        </w:tc>
        <w:tc>
          <w:tcPr>
            <w:tcW w:w="7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rsidP="000C73AF">
            <w:pPr>
              <w:pStyle w:val="11"/>
              <w:shd w:val="clear" w:color="auto" w:fill="auto"/>
            </w:pPr>
            <w:proofErr w:type="gramStart"/>
            <w:r>
              <w:t>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w:t>
            </w:r>
            <w:proofErr w:type="gramEnd"/>
            <w:r>
              <w:t xml:space="preserve"> Для развития эст</w:t>
            </w:r>
            <w:r>
              <w:t>е</w:t>
            </w:r>
            <w:r>
              <w:t>тического восприятия: произведения народного и декоративно-прикладного искусства, мелкая пластика, книга по искусству, репроду</w:t>
            </w:r>
            <w:r>
              <w:t>к</w:t>
            </w:r>
            <w:r>
              <w:t>ции, детские художественные альбомы (список рекомендуемых произв</w:t>
            </w:r>
            <w:r>
              <w:t>е</w:t>
            </w:r>
            <w:r>
              <w:t>дений представлен к ПООП «От рождения до школы»). Книги серий «М</w:t>
            </w:r>
            <w:r>
              <w:t>а</w:t>
            </w:r>
            <w:r>
              <w:t>стерилка» и «С чего иачинас-тся Родина (народное искусство)» для сам</w:t>
            </w:r>
            <w:r>
              <w:t>о</w:t>
            </w:r>
            <w:r>
              <w:t>стоятельного творчества детей и взаимодействия педагога с семьей Обор</w:t>
            </w:r>
            <w:r>
              <w:t>у</w:t>
            </w:r>
            <w:r>
              <w:t>дования для выставок.</w:t>
            </w:r>
          </w:p>
        </w:tc>
      </w:tr>
      <w:tr w:rsidR="000C73AF" w:rsidTr="000C73AF">
        <w:trPr>
          <w:gridAfter w:val="2"/>
          <w:wAfter w:w="106" w:type="dxa"/>
          <w:trHeight w:val="1344"/>
          <w:jc w:val="center"/>
        </w:trPr>
        <w:tc>
          <w:tcPr>
            <w:tcW w:w="24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rsidP="000C73AF">
            <w:pPr>
              <w:pStyle w:val="11"/>
              <w:shd w:val="clear" w:color="auto" w:fill="auto"/>
            </w:pPr>
            <w:r>
              <w:lastRenderedPageBreak/>
              <w:t>Музыкальное об</w:t>
            </w:r>
            <w:r>
              <w:t>о</w:t>
            </w:r>
            <w:r>
              <w:t>рудование и игрушки</w:t>
            </w:r>
          </w:p>
        </w:tc>
        <w:tc>
          <w:tcPr>
            <w:tcW w:w="7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rsidP="000C73AF">
            <w:pPr>
              <w:pStyle w:val="11"/>
              <w:shd w:val="clear" w:color="auto" w:fill="auto"/>
            </w:pPr>
            <w:r>
              <w:t>Фортепиано (в музыкальном зале), треугольники, бубенцы и колокол</w:t>
            </w:r>
            <w:r>
              <w:t>ь</w:t>
            </w:r>
            <w:r>
              <w:t xml:space="preserve">чики, пальчиковые тарелочки, бубны и тамбурины, деревянные коробочки, кяавесы и </w:t>
            </w:r>
            <w:proofErr w:type="gramStart"/>
            <w:r>
              <w:t>тон-блоки</w:t>
            </w:r>
            <w:proofErr w:type="gramEnd"/>
            <w:r>
              <w:t>, маракаеы, ручные барабаны и бонго, литавры, ру</w:t>
            </w:r>
            <w:r>
              <w:t>ч</w:t>
            </w:r>
            <w:r>
              <w:t>ные тарелки и др. Танцевально-игровые атрибуты. Коллекция образцов музыки (список рекомендуемых произведений представлен в содержател</w:t>
            </w:r>
            <w:r>
              <w:t>ь</w:t>
            </w:r>
            <w:r>
              <w:t>ном разделе ПООП «От рождения до школы»)</w:t>
            </w:r>
          </w:p>
        </w:tc>
      </w:tr>
      <w:tr w:rsidR="000C73AF" w:rsidTr="000C73AF">
        <w:trPr>
          <w:gridAfter w:val="3"/>
          <w:wAfter w:w="116" w:type="dxa"/>
          <w:trHeight w:val="197"/>
          <w:jc w:val="center"/>
        </w:trPr>
        <w:tc>
          <w:tcPr>
            <w:tcW w:w="98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240" w:lineRule="auto"/>
              <w:ind w:left="100"/>
              <w:jc w:val="left"/>
            </w:pPr>
            <w:r>
              <w:t>Физическое развитие</w:t>
            </w:r>
          </w:p>
        </w:tc>
      </w:tr>
      <w:tr w:rsidR="000C73AF" w:rsidTr="000C73AF">
        <w:trPr>
          <w:gridAfter w:val="3"/>
          <w:wAfter w:w="116" w:type="dxa"/>
          <w:trHeight w:val="1138"/>
          <w:jc w:val="center"/>
        </w:trPr>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240" w:lineRule="auto"/>
            </w:pPr>
            <w:r>
              <w:t>Физкультурное об</w:t>
            </w:r>
            <w:r>
              <w:t>о</w:t>
            </w:r>
            <w:r>
              <w:t>рудование</w:t>
            </w:r>
          </w:p>
        </w:tc>
        <w:tc>
          <w:tcPr>
            <w:tcW w:w="74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187" w:lineRule="exact"/>
            </w:pPr>
            <w:proofErr w:type="gramStart"/>
            <w:r>
              <w:t>Шведская</w:t>
            </w:r>
            <w:proofErr w:type="gramEnd"/>
            <w:r>
              <w:t xml:space="preserve"> егенка, скамейки; лестницы веревочные, наклонные; стойки для прыжков, доски с ребристой поверхностью, наклонные, гимнастич</w:t>
            </w:r>
            <w:r>
              <w:t>е</w:t>
            </w:r>
            <w:r>
              <w:t>ские матм, батуты; мячи разных размеров, дуги-«ворота»</w:t>
            </w:r>
            <w:r>
              <w:rPr>
                <w:rStyle w:val="a8"/>
              </w:rPr>
              <w:t xml:space="preserve"> для </w:t>
            </w:r>
            <w:r>
              <w:t>подлезания 60 см. кегли, кольцеброеы, скакалки, обручи, гимнастические палки, флажки, кубики пластмассовые 5x5 см, платочки, ленточки, мешочки с песком 200-250гр, канат, ворота для мини футбола, баскетбольные кольца, сетке волейбольная, кубы 40x40см, санки, лыжи с мягким креплением, с</w:t>
            </w:r>
            <w:r>
              <w:t>а</w:t>
            </w:r>
            <w:r>
              <w:t>мокаты, бадминтон, секундомер, рулетка и</w:t>
            </w:r>
            <w:proofErr w:type="gramStart"/>
            <w:r>
              <w:t xml:space="preserve"> Д</w:t>
            </w:r>
            <w:proofErr w:type="gramEnd"/>
            <w:r>
              <w:t>р.</w:t>
            </w:r>
          </w:p>
        </w:tc>
      </w:tr>
      <w:tr w:rsidR="000C73AF" w:rsidTr="000C73AF">
        <w:trPr>
          <w:gridAfter w:val="3"/>
          <w:wAfter w:w="116" w:type="dxa"/>
          <w:trHeight w:val="586"/>
          <w:jc w:val="center"/>
        </w:trPr>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240" w:lineRule="auto"/>
            </w:pPr>
            <w:r>
              <w:t>Оздоровительное оборудование</w:t>
            </w:r>
          </w:p>
        </w:tc>
        <w:tc>
          <w:tcPr>
            <w:tcW w:w="74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shd w:val="clear" w:color="auto" w:fill="auto"/>
              <w:spacing w:line="187" w:lineRule="exact"/>
            </w:pPr>
            <w:r>
              <w:t xml:space="preserve">Массажные коврики и дорожки, массажные мячи и диски (большие и маленькие). Оборудование </w:t>
            </w:r>
            <w:proofErr w:type="gramStart"/>
            <w:r>
              <w:t>для</w:t>
            </w:r>
            <w:proofErr w:type="gramEnd"/>
          </w:p>
          <w:p w:rsidR="000C73AF" w:rsidRDefault="000C73AF">
            <w:pPr>
              <w:pStyle w:val="11"/>
              <w:shd w:val="clear" w:color="auto" w:fill="auto"/>
              <w:spacing w:line="187" w:lineRule="exact"/>
            </w:pPr>
            <w:r>
              <w:t>воздушных и водных процедур: сухой бассейн н пр. Оборудование для обеспечения экологической безопасности; фильтры-очнститсам для воды, очистители-ионизаторы воздуха и др.</w:t>
            </w:r>
          </w:p>
        </w:tc>
      </w:tr>
    </w:tbl>
    <w:p w:rsidR="000C73AF" w:rsidRDefault="000C73AF" w:rsidP="000C73AF">
      <w:pPr>
        <w:pStyle w:val="10"/>
        <w:keepNext/>
        <w:keepLines/>
        <w:numPr>
          <w:ilvl w:val="0"/>
          <w:numId w:val="210"/>
        </w:numPr>
        <w:shd w:val="clear" w:color="auto" w:fill="auto"/>
        <w:tabs>
          <w:tab w:val="left" w:pos="1378"/>
        </w:tabs>
        <w:spacing w:after="275" w:line="210" w:lineRule="exact"/>
        <w:ind w:left="40" w:firstLine="680"/>
      </w:pPr>
      <w:r>
        <w:rPr>
          <w:rFonts w:hint="eastAsia"/>
        </w:rPr>
        <w:t>Обеспечение требований к финансовым условиям</w:t>
      </w:r>
    </w:p>
    <w:p w:rsidR="000C73AF" w:rsidRDefault="000C73AF" w:rsidP="000C73AF">
      <w:pPr>
        <w:pStyle w:val="11"/>
        <w:shd w:val="clear" w:color="auto" w:fill="auto"/>
        <w:spacing w:before="0"/>
        <w:ind w:left="40" w:right="40"/>
      </w:pPr>
      <w:proofErr w:type="gramStart"/>
      <w:r>
        <w:rPr>
          <w:rFonts w:hint="eastAsia"/>
        </w:rPr>
        <w:t>В рамках реализации требований ФГОС ДО администрация ДОО обеспечиваются следу</w:t>
      </w:r>
      <w:r>
        <w:rPr>
          <w:rFonts w:hint="eastAsia"/>
        </w:rPr>
        <w:t>ю</w:t>
      </w:r>
      <w:r>
        <w:rPr>
          <w:rFonts w:hint="eastAsia"/>
        </w:rPr>
        <w:t>щие финансовые условия:</w:t>
      </w:r>
      <w:proofErr w:type="gramEnd"/>
    </w:p>
    <w:p w:rsidR="000C73AF" w:rsidRDefault="000C73AF" w:rsidP="000C73AF">
      <w:pPr>
        <w:pStyle w:val="11"/>
        <w:numPr>
          <w:ilvl w:val="1"/>
          <w:numId w:val="210"/>
        </w:numPr>
        <w:shd w:val="clear" w:color="auto" w:fill="auto"/>
        <w:tabs>
          <w:tab w:val="left" w:pos="1403"/>
        </w:tabs>
        <w:spacing w:before="0" w:after="0" w:line="264" w:lineRule="exact"/>
        <w:ind w:left="40" w:right="40" w:firstLine="680"/>
      </w:pPr>
      <w:r>
        <w:rPr>
          <w:rFonts w:hint="eastAsia"/>
        </w:rPr>
        <w:t xml:space="preserve">Обеспечивает возможность выполнения требований ФГОС.' </w:t>
      </w:r>
      <w:proofErr w:type="gramStart"/>
      <w:r>
        <w:rPr>
          <w:rFonts w:hint="eastAsia"/>
        </w:rPr>
        <w:t>ДО</w:t>
      </w:r>
      <w:proofErr w:type="gramEnd"/>
      <w:r>
        <w:rPr>
          <w:rFonts w:hint="eastAsia"/>
        </w:rPr>
        <w:t xml:space="preserve"> </w:t>
      </w:r>
      <w:proofErr w:type="gramStart"/>
      <w:r>
        <w:rPr>
          <w:rFonts w:hint="eastAsia"/>
        </w:rPr>
        <w:t>к</w:t>
      </w:r>
      <w:proofErr w:type="gramEnd"/>
      <w:r>
        <w:rPr>
          <w:rFonts w:hint="eastAsia"/>
        </w:rPr>
        <w:t xml:space="preserve"> условиям реал</w:t>
      </w:r>
      <w:r>
        <w:rPr>
          <w:rFonts w:hint="eastAsia"/>
        </w:rPr>
        <w:t>и</w:t>
      </w:r>
      <w:r>
        <w:rPr>
          <w:rFonts w:hint="eastAsia"/>
        </w:rPr>
        <w:t>зации и структуре Программы.</w:t>
      </w:r>
    </w:p>
    <w:p w:rsidR="000C73AF" w:rsidRDefault="000C73AF" w:rsidP="000C73AF">
      <w:pPr>
        <w:pStyle w:val="11"/>
        <w:numPr>
          <w:ilvl w:val="1"/>
          <w:numId w:val="210"/>
        </w:numPr>
        <w:shd w:val="clear" w:color="auto" w:fill="auto"/>
        <w:tabs>
          <w:tab w:val="left" w:pos="1408"/>
        </w:tabs>
        <w:spacing w:before="0" w:after="0" w:line="264" w:lineRule="exact"/>
        <w:ind w:left="40" w:right="40" w:firstLine="680"/>
      </w:pPr>
      <w:r>
        <w:rPr>
          <w:rFonts w:hint="eastAsia"/>
        </w:rPr>
        <w:t>Обеспечивает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C73AF" w:rsidRDefault="000C73AF" w:rsidP="000C73AF">
      <w:pPr>
        <w:pStyle w:val="11"/>
        <w:numPr>
          <w:ilvl w:val="1"/>
          <w:numId w:val="210"/>
        </w:numPr>
        <w:shd w:val="clear" w:color="auto" w:fill="auto"/>
        <w:tabs>
          <w:tab w:val="left" w:pos="1403"/>
        </w:tabs>
        <w:spacing w:before="0" w:after="0" w:line="264" w:lineRule="exact"/>
        <w:ind w:left="40" w:right="40" w:firstLine="680"/>
      </w:pPr>
      <w:r>
        <w:rPr>
          <w:rFonts w:hint="eastAsia"/>
        </w:rPr>
        <w:t>Отражает структуру и объём расходов. Необходимых для реализации Программы» а также механизм их формирования</w:t>
      </w:r>
    </w:p>
    <w:p w:rsidR="000C73AF" w:rsidRDefault="000C73AF" w:rsidP="000C73AF">
      <w:pPr>
        <w:pStyle w:val="11"/>
        <w:numPr>
          <w:ilvl w:val="1"/>
          <w:numId w:val="210"/>
        </w:numPr>
        <w:shd w:val="clear" w:color="auto" w:fill="auto"/>
        <w:tabs>
          <w:tab w:val="left" w:pos="1398"/>
        </w:tabs>
        <w:spacing w:before="0" w:after="403" w:line="264" w:lineRule="exact"/>
        <w:ind w:left="40" w:right="40" w:firstLine="680"/>
      </w:pPr>
      <w:proofErr w:type="gramStart"/>
      <w:r>
        <w:rPr>
          <w:rFonts w:hint="eastAsia"/>
        </w:rPr>
        <w:t>Осуществляет финансирование реализации Программы в объёме нормативов ф</w:t>
      </w:r>
      <w:r>
        <w:rPr>
          <w:rFonts w:hint="eastAsia"/>
        </w:rPr>
        <w:t>и</w:t>
      </w:r>
      <w:r>
        <w:rPr>
          <w:rFonts w:hint="eastAsia"/>
        </w:rPr>
        <w:t>нансирования (ИФ ДО), достаточном и необходимом для осуществления расходов на оплату труда работников, на средства обучения и воспитания, соответствующие материалы, расходов, связанных с дополнительным профессиональным образованием руководящих и педагогических работников по профилю их деятельности, иных расходов, связанных с реализацией и обеспеч</w:t>
      </w:r>
      <w:r>
        <w:rPr>
          <w:rFonts w:hint="eastAsia"/>
        </w:rPr>
        <w:t>е</w:t>
      </w:r>
      <w:r>
        <w:rPr>
          <w:rFonts w:hint="eastAsia"/>
        </w:rPr>
        <w:t>нием реализации Программы</w:t>
      </w:r>
      <w:proofErr w:type="gramEnd"/>
    </w:p>
    <w:p w:rsidR="000C73AF" w:rsidRDefault="000C73AF" w:rsidP="000C73AF">
      <w:pPr>
        <w:pStyle w:val="10"/>
        <w:keepNext/>
        <w:keepLines/>
        <w:numPr>
          <w:ilvl w:val="0"/>
          <w:numId w:val="210"/>
        </w:numPr>
        <w:shd w:val="clear" w:color="auto" w:fill="auto"/>
        <w:tabs>
          <w:tab w:val="left" w:pos="1392"/>
        </w:tabs>
        <w:spacing w:after="266" w:line="210" w:lineRule="exact"/>
        <w:ind w:left="40" w:firstLine="680"/>
      </w:pPr>
      <w:r>
        <w:rPr>
          <w:rFonts w:hint="eastAsia"/>
        </w:rPr>
        <w:t>Обеспечение требований к кадровым условиям</w:t>
      </w:r>
    </w:p>
    <w:p w:rsidR="000C73AF" w:rsidRDefault="000C73AF" w:rsidP="000C73AF">
      <w:pPr>
        <w:pStyle w:val="11"/>
        <w:shd w:val="clear" w:color="auto" w:fill="auto"/>
        <w:spacing w:before="0" w:line="269" w:lineRule="exact"/>
        <w:ind w:left="40" w:right="40"/>
      </w:pPr>
      <w:proofErr w:type="gramStart"/>
      <w:r>
        <w:rPr>
          <w:rFonts w:hint="eastAsia"/>
        </w:rPr>
        <w:t>В рамках реализации требований ФГОС ДО администрация ДОУ обеспечивает следующие кадровые условия:</w:t>
      </w:r>
      <w:proofErr w:type="gramEnd"/>
    </w:p>
    <w:p w:rsidR="000C73AF" w:rsidRDefault="000C73AF" w:rsidP="000C73AF">
      <w:pPr>
        <w:pStyle w:val="11"/>
        <w:numPr>
          <w:ilvl w:val="0"/>
          <w:numId w:val="211"/>
        </w:numPr>
        <w:shd w:val="clear" w:color="auto" w:fill="auto"/>
        <w:tabs>
          <w:tab w:val="left" w:pos="1408"/>
        </w:tabs>
        <w:spacing w:before="0" w:after="0" w:line="269" w:lineRule="exact"/>
        <w:ind w:left="40" w:right="40" w:firstLine="680"/>
      </w:pPr>
      <w:r>
        <w:rPr>
          <w:rFonts w:hint="eastAsia"/>
        </w:rPr>
        <w:t>Соответствие квалификации педагогических и учебно вспомогательных работн</w:t>
      </w:r>
      <w:r>
        <w:rPr>
          <w:rFonts w:hint="eastAsia"/>
        </w:rPr>
        <w:t>и</w:t>
      </w:r>
      <w:r>
        <w:rPr>
          <w:rFonts w:hint="eastAsia"/>
        </w:rPr>
        <w:t>ков квалификационным характеристикам,</w:t>
      </w:r>
    </w:p>
    <w:p w:rsidR="000C73AF" w:rsidRDefault="000C73AF" w:rsidP="000C73AF">
      <w:pPr>
        <w:pStyle w:val="11"/>
        <w:numPr>
          <w:ilvl w:val="0"/>
          <w:numId w:val="211"/>
        </w:numPr>
        <w:shd w:val="clear" w:color="auto" w:fill="auto"/>
        <w:tabs>
          <w:tab w:val="left" w:pos="1398"/>
        </w:tabs>
        <w:spacing w:before="0" w:after="0" w:line="264" w:lineRule="exact"/>
        <w:ind w:left="40" w:right="40" w:firstLine="680"/>
      </w:pPr>
      <w:r>
        <w:rPr>
          <w:rFonts w:hint="eastAsia"/>
        </w:rPr>
        <w:t>Соответствие должностного состава и количества работников целям и задачам ОП, а также особенностям развития детей</w:t>
      </w:r>
    </w:p>
    <w:p w:rsidR="000C73AF" w:rsidRDefault="000C73AF" w:rsidP="000C73AF">
      <w:pPr>
        <w:pStyle w:val="11"/>
        <w:numPr>
          <w:ilvl w:val="0"/>
          <w:numId w:val="211"/>
        </w:numPr>
        <w:shd w:val="clear" w:color="auto" w:fill="auto"/>
        <w:tabs>
          <w:tab w:val="left" w:pos="1427"/>
        </w:tabs>
        <w:spacing w:before="0" w:after="0" w:line="264" w:lineRule="exact"/>
        <w:ind w:left="40" w:right="40" w:firstLine="680"/>
      </w:pPr>
      <w:r>
        <w:rPr>
          <w:rFonts w:hint="eastAsia"/>
        </w:rPr>
        <w:t>Непрерывное сопровождение Программы в течение всего времени реализации п</w:t>
      </w:r>
      <w:r>
        <w:rPr>
          <w:rFonts w:hint="eastAsia"/>
        </w:rPr>
        <w:t>е</w:t>
      </w:r>
      <w:r>
        <w:rPr>
          <w:rFonts w:hint="eastAsia"/>
        </w:rPr>
        <w:t>дагогическими и учебно-вспомогательными работниками,</w:t>
      </w:r>
    </w:p>
    <w:p w:rsidR="000C73AF" w:rsidRDefault="000C73AF" w:rsidP="000C73AF">
      <w:pPr>
        <w:pStyle w:val="11"/>
        <w:numPr>
          <w:ilvl w:val="0"/>
          <w:numId w:val="211"/>
        </w:numPr>
        <w:shd w:val="clear" w:color="auto" w:fill="auto"/>
        <w:tabs>
          <w:tab w:val="left" w:pos="1422"/>
        </w:tabs>
        <w:spacing w:before="0" w:after="360" w:line="264" w:lineRule="exact"/>
        <w:ind w:left="40" w:right="40" w:firstLine="680"/>
      </w:pPr>
      <w:proofErr w:type="gramStart"/>
      <w:r>
        <w:rPr>
          <w:rFonts w:hint="eastAsia"/>
        </w:rPr>
        <w:lastRenderedPageBreak/>
        <w:t>Владение педагогическими работниками основными компетенциями, необход</w:t>
      </w:r>
      <w:r>
        <w:rPr>
          <w:rFonts w:hint="eastAsia"/>
        </w:rPr>
        <w:t>и</w:t>
      </w:r>
      <w:r>
        <w:rPr>
          <w:rFonts w:hint="eastAsia"/>
        </w:rPr>
        <w:t xml:space="preserve">мыми для создания условий развития </w:t>
      </w:r>
      <w:r>
        <w:rPr>
          <w:rStyle w:val="-1pt"/>
        </w:rPr>
        <w:t>детей:</w:t>
      </w:r>
      <w:r>
        <w:rPr>
          <w:rFonts w:hint="eastAsia"/>
        </w:rPr>
        <w:t xml:space="preserve"> обеспечивают эмоциональное благополучие, по</w:t>
      </w:r>
      <w:r>
        <w:rPr>
          <w:rFonts w:hint="eastAsia"/>
        </w:rPr>
        <w:t>д</w:t>
      </w:r>
      <w:r>
        <w:rPr>
          <w:rFonts w:hint="eastAsia"/>
        </w:rPr>
        <w:t xml:space="preserve">держивают индивидуальности и инициативы </w:t>
      </w:r>
      <w:r>
        <w:rPr>
          <w:rStyle w:val="-1pt"/>
        </w:rPr>
        <w:t>детей,</w:t>
      </w:r>
      <w:r>
        <w:rPr>
          <w:rFonts w:hint="eastAsia"/>
        </w:rPr>
        <w:t xml:space="preserve"> устанавливают правила взаимодействия в разных ситуациях, обеспечивают построение зоны ближайшего развития каждого ребёнка, вз</w:t>
      </w:r>
      <w:r>
        <w:rPr>
          <w:rFonts w:hint="eastAsia"/>
        </w:rPr>
        <w:t>а</w:t>
      </w:r>
      <w:r>
        <w:rPr>
          <w:rFonts w:hint="eastAsia"/>
        </w:rPr>
        <w:t>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w:t>
      </w:r>
      <w:r>
        <w:rPr>
          <w:rFonts w:hint="eastAsia"/>
        </w:rPr>
        <w:t>о</w:t>
      </w:r>
      <w:r>
        <w:rPr>
          <w:rFonts w:hint="eastAsia"/>
        </w:rPr>
        <w:t>здания образовательных проектов совместно с семьёй на основе</w:t>
      </w:r>
      <w:proofErr w:type="gramEnd"/>
      <w:r>
        <w:rPr>
          <w:rFonts w:hint="eastAsia"/>
        </w:rPr>
        <w:t xml:space="preserve"> выявления потребностей и по</w:t>
      </w:r>
      <w:r>
        <w:rPr>
          <w:rFonts w:hint="eastAsia"/>
        </w:rPr>
        <w:t>д</w:t>
      </w:r>
      <w:r>
        <w:rPr>
          <w:rFonts w:hint="eastAsia"/>
        </w:rPr>
        <w:t>держки образовательных инициатив семьи.</w:t>
      </w:r>
    </w:p>
    <w:p w:rsidR="000C73AF" w:rsidRDefault="000C73AF" w:rsidP="000C73AF">
      <w:pPr>
        <w:pStyle w:val="10"/>
        <w:keepNext/>
        <w:keepLines/>
        <w:numPr>
          <w:ilvl w:val="0"/>
          <w:numId w:val="210"/>
        </w:numPr>
        <w:shd w:val="clear" w:color="auto" w:fill="auto"/>
        <w:tabs>
          <w:tab w:val="left" w:pos="1408"/>
        </w:tabs>
        <w:spacing w:line="264" w:lineRule="exact"/>
        <w:ind w:left="40" w:right="40" w:firstLine="680"/>
      </w:pPr>
      <w:r>
        <w:rPr>
          <w:rFonts w:hint="eastAsia"/>
        </w:rPr>
        <w:t>Обеспечение педагогическими кадрами требований к психолог</w:t>
      </w:r>
      <w:proofErr w:type="gramStart"/>
      <w:r>
        <w:rPr>
          <w:rFonts w:hint="eastAsia"/>
        </w:rPr>
        <w:t>о-</w:t>
      </w:r>
      <w:proofErr w:type="gramEnd"/>
      <w:r>
        <w:rPr>
          <w:rFonts w:hint="eastAsia"/>
        </w:rPr>
        <w:t xml:space="preserve"> педагогическим условиям</w:t>
      </w:r>
    </w:p>
    <w:p w:rsidR="000C73AF" w:rsidRDefault="000C73AF" w:rsidP="000C73AF">
      <w:pPr>
        <w:pStyle w:val="11"/>
        <w:shd w:val="clear" w:color="auto" w:fill="auto"/>
        <w:spacing w:before="0"/>
        <w:ind w:left="40" w:right="40"/>
      </w:pPr>
      <w:proofErr w:type="gramStart"/>
      <w:r>
        <w:rPr>
          <w:rFonts w:hint="eastAsia"/>
        </w:rPr>
        <w:t>В рамках реализации требований ФГОС ДО администрация ДОО обеспечивает следующие психолого-псдагогическис условия:</w:t>
      </w:r>
      <w:proofErr w:type="gramEnd"/>
    </w:p>
    <w:p w:rsidR="000C73AF" w:rsidRDefault="000C73AF" w:rsidP="000C73AF">
      <w:pPr>
        <w:pStyle w:val="11"/>
        <w:numPr>
          <w:ilvl w:val="0"/>
          <w:numId w:val="212"/>
        </w:numPr>
        <w:shd w:val="clear" w:color="auto" w:fill="auto"/>
        <w:tabs>
          <w:tab w:val="left" w:pos="1422"/>
        </w:tabs>
        <w:spacing w:before="0" w:after="0" w:line="264" w:lineRule="exact"/>
        <w:ind w:left="40" w:right="40" w:firstLine="680"/>
      </w:pPr>
      <w:r>
        <w:rPr>
          <w:rFonts w:hint="eastAsia"/>
        </w:rPr>
        <w:t xml:space="preserve">Уважение взрослых к человеческому достоинству </w:t>
      </w:r>
      <w:r>
        <w:rPr>
          <w:rStyle w:val="-1pt"/>
        </w:rPr>
        <w:t>детей,</w:t>
      </w:r>
      <w:r>
        <w:rPr>
          <w:rFonts w:hint="eastAsia"/>
        </w:rPr>
        <w:t xml:space="preserve"> формирование и по</w:t>
      </w:r>
      <w:r>
        <w:rPr>
          <w:rFonts w:hint="eastAsia"/>
        </w:rPr>
        <w:t>д</w:t>
      </w:r>
      <w:r>
        <w:rPr>
          <w:rFonts w:hint="eastAsia"/>
        </w:rPr>
        <w:t>держка их положительной самооценки, уверенности в собственных возможностях и способн</w:t>
      </w:r>
      <w:r>
        <w:rPr>
          <w:rFonts w:hint="eastAsia"/>
        </w:rPr>
        <w:t>о</w:t>
      </w:r>
      <w:r>
        <w:rPr>
          <w:rFonts w:hint="eastAsia"/>
        </w:rPr>
        <w:t>стях,</w:t>
      </w:r>
    </w:p>
    <w:p w:rsidR="000C73AF" w:rsidRDefault="000C73AF" w:rsidP="000C73AF">
      <w:pPr>
        <w:pStyle w:val="11"/>
        <w:numPr>
          <w:ilvl w:val="0"/>
          <w:numId w:val="212"/>
        </w:numPr>
        <w:shd w:val="clear" w:color="auto" w:fill="auto"/>
        <w:tabs>
          <w:tab w:val="left" w:pos="1418"/>
        </w:tabs>
        <w:spacing w:before="0" w:after="0" w:line="264" w:lineRule="exact"/>
        <w:ind w:left="40" w:right="40" w:firstLine="680"/>
      </w:pPr>
      <w:r>
        <w:rPr>
          <w:rFonts w:hint="eastAsia"/>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hint="eastAsia"/>
        </w:rPr>
        <w:t>недопустимость</w:t>
      </w:r>
      <w:proofErr w:type="gramEnd"/>
      <w:r>
        <w:rPr>
          <w:rFonts w:hint="eastAsia"/>
        </w:rPr>
        <w:t xml:space="preserve"> как иску</w:t>
      </w:r>
      <w:r>
        <w:rPr>
          <w:rFonts w:hint="eastAsia"/>
        </w:rPr>
        <w:t>с</w:t>
      </w:r>
      <w:r>
        <w:rPr>
          <w:rFonts w:hint="eastAsia"/>
        </w:rPr>
        <w:t xml:space="preserve">ственного ускорения, так и искусственного замедления развития </w:t>
      </w:r>
      <w:r>
        <w:rPr>
          <w:rStyle w:val="-1pt"/>
        </w:rPr>
        <w:t>детей).</w:t>
      </w:r>
    </w:p>
    <w:p w:rsidR="000C73AF" w:rsidRDefault="000C73AF" w:rsidP="000C73AF">
      <w:pPr>
        <w:pStyle w:val="11"/>
        <w:numPr>
          <w:ilvl w:val="0"/>
          <w:numId w:val="212"/>
        </w:numPr>
        <w:shd w:val="clear" w:color="auto" w:fill="auto"/>
        <w:tabs>
          <w:tab w:val="left" w:pos="1388"/>
        </w:tabs>
        <w:spacing w:before="0" w:after="0" w:line="264" w:lineRule="exact"/>
        <w:ind w:right="20"/>
      </w:pPr>
      <w:r>
        <w:t>Построение образовательной деятельности на основе взаимодействия взрослых с детьми, ориентированного на интересы и возможности каждого ребёнка и</w:t>
      </w:r>
    </w:p>
    <w:p w:rsidR="000C73AF" w:rsidRDefault="000C73AF" w:rsidP="000C73AF">
      <w:pPr>
        <w:pStyle w:val="11"/>
        <w:shd w:val="clear" w:color="auto" w:fill="auto"/>
        <w:ind w:left="20"/>
        <w:jc w:val="left"/>
      </w:pPr>
      <w:r>
        <w:t>учитывающего социальную ситуацию его развития.</w:t>
      </w:r>
    </w:p>
    <w:p w:rsidR="000C73AF" w:rsidRDefault="000C73AF" w:rsidP="000C73AF">
      <w:pPr>
        <w:pStyle w:val="11"/>
        <w:numPr>
          <w:ilvl w:val="0"/>
          <w:numId w:val="212"/>
        </w:numPr>
        <w:shd w:val="clear" w:color="auto" w:fill="auto"/>
        <w:tabs>
          <w:tab w:val="left" w:pos="1383"/>
        </w:tabs>
        <w:spacing w:before="0" w:after="0" w:line="264" w:lineRule="exact"/>
        <w:ind w:right="20"/>
      </w:pPr>
      <w: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C73AF" w:rsidRDefault="000C73AF" w:rsidP="000C73AF">
      <w:pPr>
        <w:pStyle w:val="11"/>
        <w:numPr>
          <w:ilvl w:val="0"/>
          <w:numId w:val="212"/>
        </w:numPr>
        <w:shd w:val="clear" w:color="auto" w:fill="auto"/>
        <w:tabs>
          <w:tab w:val="left" w:pos="1369"/>
        </w:tabs>
        <w:spacing w:before="0" w:after="0" w:line="264" w:lineRule="exact"/>
        <w:ind w:right="20"/>
      </w:pPr>
      <w:r>
        <w:t>Поддержка инициативы и самостоятельности детей в специфических для них в</w:t>
      </w:r>
      <w:r>
        <w:t>и</w:t>
      </w:r>
      <w:r>
        <w:t>дах деятельности.</w:t>
      </w:r>
    </w:p>
    <w:p w:rsidR="000C73AF" w:rsidRDefault="000C73AF" w:rsidP="000C73AF">
      <w:pPr>
        <w:pStyle w:val="11"/>
        <w:numPr>
          <w:ilvl w:val="0"/>
          <w:numId w:val="212"/>
        </w:numPr>
        <w:shd w:val="clear" w:color="auto" w:fill="auto"/>
        <w:tabs>
          <w:tab w:val="left" w:pos="1402"/>
        </w:tabs>
        <w:spacing w:before="0" w:after="0" w:line="264" w:lineRule="exact"/>
        <w:ind w:right="20"/>
      </w:pPr>
      <w:r>
        <w:t>Возможность выбора детьми материалов, видов активности, участников совмес</w:t>
      </w:r>
      <w:r>
        <w:t>т</w:t>
      </w:r>
      <w:r>
        <w:t>ной деятельности и общения.</w:t>
      </w:r>
    </w:p>
    <w:p w:rsidR="000C73AF" w:rsidRDefault="000C73AF" w:rsidP="000C73AF">
      <w:pPr>
        <w:pStyle w:val="11"/>
        <w:numPr>
          <w:ilvl w:val="0"/>
          <w:numId w:val="212"/>
        </w:numPr>
        <w:shd w:val="clear" w:color="auto" w:fill="auto"/>
        <w:tabs>
          <w:tab w:val="left" w:pos="1377"/>
        </w:tabs>
        <w:spacing w:before="0" w:after="0" w:line="264" w:lineRule="exact"/>
      </w:pPr>
      <w:r>
        <w:t>Защита детей от всех форм физического и психического насилия.</w:t>
      </w:r>
    </w:p>
    <w:p w:rsidR="000C73AF" w:rsidRDefault="000C73AF" w:rsidP="000C73AF">
      <w:pPr>
        <w:pStyle w:val="11"/>
        <w:numPr>
          <w:ilvl w:val="0"/>
          <w:numId w:val="212"/>
        </w:numPr>
        <w:shd w:val="clear" w:color="auto" w:fill="auto"/>
        <w:tabs>
          <w:tab w:val="left" w:pos="1388"/>
        </w:tabs>
        <w:spacing w:before="0" w:after="0" w:line="264" w:lineRule="exact"/>
        <w:ind w:right="20"/>
      </w:pPr>
      <w:proofErr w:type="gramStart"/>
      <w: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roofErr w:type="gramEnd"/>
    </w:p>
    <w:p w:rsidR="000C73AF" w:rsidRDefault="000C73AF" w:rsidP="000C73AF">
      <w:pPr>
        <w:pStyle w:val="10"/>
        <w:keepNext/>
        <w:keepLines/>
        <w:shd w:val="clear" w:color="auto" w:fill="auto"/>
        <w:spacing w:after="268" w:line="220" w:lineRule="exact"/>
        <w:ind w:left="2740"/>
      </w:pPr>
      <w:r>
        <w:t>IV. Краткая презентация Программы</w:t>
      </w:r>
    </w:p>
    <w:p w:rsidR="000C73AF" w:rsidRDefault="000C73AF" w:rsidP="000C73AF">
      <w:pPr>
        <w:pStyle w:val="11"/>
        <w:shd w:val="clear" w:color="auto" w:fill="auto"/>
        <w:spacing w:before="0"/>
        <w:ind w:left="40" w:right="60" w:firstLine="700"/>
      </w:pPr>
      <w:proofErr w:type="gramStart"/>
      <w:r>
        <w:t>Образовательная программа Муниципального бюджетного дошкольного образовател</w:t>
      </w:r>
      <w:r>
        <w:t>ь</w:t>
      </w:r>
      <w:r>
        <w:t>ного учреждения г. Мурманска № 95 {далее - ДОО) является общеобразовательным програм</w:t>
      </w:r>
      <w:r>
        <w:t>м</w:t>
      </w:r>
      <w:r>
        <w:t>ным документом, составленным с учетом достижений науки и практики отечественного д</w:t>
      </w:r>
      <w:r>
        <w:t>о</w:t>
      </w:r>
      <w:r>
        <w:t>школьного образования.</w:t>
      </w:r>
      <w:proofErr w:type="gramEnd"/>
    </w:p>
    <w:p w:rsidR="000C73AF" w:rsidRDefault="000C73AF" w:rsidP="000C73AF">
      <w:pPr>
        <w:pStyle w:val="11"/>
        <w:shd w:val="clear" w:color="auto" w:fill="auto"/>
        <w:spacing w:before="0"/>
        <w:ind w:left="40" w:right="60" w:firstLine="700"/>
      </w:pPr>
      <w:proofErr w:type="gramStart"/>
      <w:r>
        <w:t>Образовательная программа (далее - Программа) составлена в соответствии с действу</w:t>
      </w:r>
      <w:r>
        <w:t>ю</w:t>
      </w:r>
      <w:r>
        <w:t>щим Федеральным государственным образовательным стандартом дошкольного образования, утвержденным приказом Министерства образования и науки РФ от 17.10.2013, № 1155), а также е учётом:</w:t>
      </w:r>
      <w:proofErr w:type="gramEnd"/>
    </w:p>
    <w:p w:rsidR="000C73AF" w:rsidRDefault="000C73AF" w:rsidP="00DF3D8D">
      <w:pPr>
        <w:pStyle w:val="11"/>
        <w:numPr>
          <w:ilvl w:val="0"/>
          <w:numId w:val="213"/>
        </w:numPr>
        <w:shd w:val="clear" w:color="auto" w:fill="auto"/>
        <w:tabs>
          <w:tab w:val="left" w:pos="986"/>
        </w:tabs>
        <w:spacing w:before="0" w:after="0" w:line="264" w:lineRule="exact"/>
        <w:ind w:left="40" w:right="60" w:firstLine="700"/>
      </w:pPr>
      <w:r>
        <w:t>примерной общеобразовательной программы дошкольного образования «От рождения до школы» под редакцией Н.Е. Вераксы. М.А. Васильевой, Т.С. Комаровой;</w:t>
      </w:r>
    </w:p>
    <w:p w:rsidR="000C73AF" w:rsidRDefault="000C73AF" w:rsidP="00DF3D8D">
      <w:pPr>
        <w:pStyle w:val="11"/>
        <w:numPr>
          <w:ilvl w:val="0"/>
          <w:numId w:val="213"/>
        </w:numPr>
        <w:shd w:val="clear" w:color="auto" w:fill="auto"/>
        <w:tabs>
          <w:tab w:val="left" w:pos="981"/>
        </w:tabs>
        <w:spacing w:before="0" w:after="0" w:line="264" w:lineRule="exact"/>
        <w:ind w:left="40" w:right="60" w:firstLine="700"/>
      </w:pPr>
      <w:r>
        <w:t>примерно» адаптированной программы коррекционно-развнвающей работы в группе компенсирующей направленности ДОО для детей с тяжелыми нарушениями речи (общим нед</w:t>
      </w:r>
      <w:r>
        <w:t>о</w:t>
      </w:r>
      <w:r>
        <w:t>развитием речи) с 3 до 7 лет/ автор Н.В. Нищева;</w:t>
      </w:r>
    </w:p>
    <w:p w:rsidR="000C73AF" w:rsidRDefault="000C73AF" w:rsidP="00DF3D8D">
      <w:pPr>
        <w:pStyle w:val="11"/>
        <w:numPr>
          <w:ilvl w:val="0"/>
          <w:numId w:val="213"/>
        </w:numPr>
        <w:shd w:val="clear" w:color="auto" w:fill="auto"/>
        <w:tabs>
          <w:tab w:val="left" w:pos="1038"/>
        </w:tabs>
        <w:spacing w:before="0" w:after="0" w:line="264" w:lineRule="exact"/>
        <w:ind w:left="40" w:right="60" w:firstLine="700"/>
      </w:pPr>
      <w:r>
        <w:t>адаптированной программы коррекционно-развивающей работы в группе компенс</w:t>
      </w:r>
      <w:r>
        <w:t>и</w:t>
      </w:r>
      <w:r>
        <w:t>рующей направленности для детей с задержкой психического развития, разработанной с учетом содержания Программы воспитания и обучения дошкольников с задержкой психического ра</w:t>
      </w:r>
      <w:r>
        <w:t>з</w:t>
      </w:r>
      <w:r>
        <w:t>вития / Л.В. Баряева, И.Г. Вечканова, О.П. Гаврилушкина и др.</w:t>
      </w:r>
    </w:p>
    <w:p w:rsidR="000C73AF" w:rsidRDefault="000C73AF" w:rsidP="00DF3D8D">
      <w:pPr>
        <w:pStyle w:val="11"/>
        <w:numPr>
          <w:ilvl w:val="0"/>
          <w:numId w:val="213"/>
        </w:numPr>
        <w:shd w:val="clear" w:color="auto" w:fill="auto"/>
        <w:tabs>
          <w:tab w:val="left" w:pos="884"/>
        </w:tabs>
        <w:spacing w:before="0" w:after="0" w:line="264" w:lineRule="exact"/>
        <w:ind w:left="40" w:firstLine="700"/>
      </w:pPr>
      <w:r>
        <w:lastRenderedPageBreak/>
        <w:t>вариативной программы «Дорогоюдобра»/Л</w:t>
      </w:r>
      <w:proofErr w:type="gramStart"/>
      <w:r>
        <w:t>,В</w:t>
      </w:r>
      <w:proofErr w:type="gramEnd"/>
      <w:r>
        <w:t>. Коломинченко;</w:t>
      </w:r>
    </w:p>
    <w:p w:rsidR="000C73AF" w:rsidRDefault="000C73AF" w:rsidP="00DF3D8D">
      <w:pPr>
        <w:pStyle w:val="11"/>
        <w:numPr>
          <w:ilvl w:val="0"/>
          <w:numId w:val="213"/>
        </w:numPr>
        <w:shd w:val="clear" w:color="auto" w:fill="auto"/>
        <w:tabs>
          <w:tab w:val="left" w:pos="923"/>
        </w:tabs>
        <w:spacing w:before="0" w:after="0" w:line="264" w:lineRule="exact"/>
        <w:ind w:left="40" w:right="60" w:firstLine="700"/>
      </w:pPr>
      <w:r>
        <w:t>вариативной программы «Безопасность» / Р.Б, Стеркиной, ОД, Князевой, Н.Н. Авде</w:t>
      </w:r>
      <w:r>
        <w:t>е</w:t>
      </w:r>
      <w:r>
        <w:t>вой.</w:t>
      </w:r>
    </w:p>
    <w:p w:rsidR="000C73AF" w:rsidRDefault="000C73AF" w:rsidP="000C73AF">
      <w:pPr>
        <w:pStyle w:val="11"/>
        <w:shd w:val="clear" w:color="auto" w:fill="auto"/>
        <w:spacing w:before="0"/>
        <w:ind w:left="40" w:right="60" w:firstLine="700"/>
      </w:pPr>
      <w:r>
        <w:t>Программа ориентирована на осуществление образовательной деятельности с детьми в возрасте от I до 8 лет. Контингент воспитанников формируется в соответствии с современными психолого-педагогическими и медицинскими рекомендациями:</w:t>
      </w:r>
    </w:p>
    <w:p w:rsidR="000C73AF" w:rsidRDefault="000C73AF" w:rsidP="00DF3D8D">
      <w:pPr>
        <w:pStyle w:val="11"/>
        <w:numPr>
          <w:ilvl w:val="0"/>
          <w:numId w:val="213"/>
        </w:numPr>
        <w:shd w:val="clear" w:color="auto" w:fill="auto"/>
        <w:tabs>
          <w:tab w:val="left" w:pos="686"/>
        </w:tabs>
        <w:spacing w:before="0" w:after="0" w:line="278" w:lineRule="exact"/>
        <w:ind w:left="460"/>
        <w:jc w:val="left"/>
      </w:pPr>
      <w:r>
        <w:t>по медицинским показаниям:</w:t>
      </w:r>
    </w:p>
    <w:p w:rsidR="000C73AF" w:rsidRDefault="000C73AF" w:rsidP="00DF3D8D">
      <w:pPr>
        <w:pStyle w:val="11"/>
        <w:numPr>
          <w:ilvl w:val="0"/>
          <w:numId w:val="213"/>
        </w:numPr>
        <w:shd w:val="clear" w:color="auto" w:fill="auto"/>
        <w:tabs>
          <w:tab w:val="left" w:pos="681"/>
        </w:tabs>
        <w:spacing w:before="0" w:after="0" w:line="278" w:lineRule="exact"/>
        <w:ind w:left="460"/>
        <w:jc w:val="left"/>
      </w:pPr>
      <w:r>
        <w:t>по рекомендациям ПМПК;</w:t>
      </w:r>
    </w:p>
    <w:p w:rsidR="000C73AF" w:rsidRDefault="000C73AF" w:rsidP="00DF3D8D">
      <w:pPr>
        <w:pStyle w:val="11"/>
        <w:numPr>
          <w:ilvl w:val="0"/>
          <w:numId w:val="213"/>
        </w:numPr>
        <w:shd w:val="clear" w:color="auto" w:fill="auto"/>
        <w:tabs>
          <w:tab w:val="left" w:pos="662"/>
        </w:tabs>
        <w:spacing w:before="0" w:after="0" w:line="278" w:lineRule="exact"/>
        <w:ind w:left="460"/>
        <w:jc w:val="left"/>
      </w:pPr>
      <w:r>
        <w:t>по одновозраетному принципу,</w:t>
      </w:r>
    </w:p>
    <w:p w:rsidR="000C73AF" w:rsidRDefault="000C73AF" w:rsidP="00DF3D8D">
      <w:pPr>
        <w:pStyle w:val="11"/>
        <w:numPr>
          <w:ilvl w:val="0"/>
          <w:numId w:val="213"/>
        </w:numPr>
        <w:shd w:val="clear" w:color="auto" w:fill="auto"/>
        <w:tabs>
          <w:tab w:val="left" w:pos="671"/>
        </w:tabs>
        <w:spacing w:before="0" w:after="0" w:line="264" w:lineRule="exact"/>
        <w:ind w:left="460"/>
        <w:jc w:val="left"/>
      </w:pPr>
      <w:r>
        <w:t>по разновозрастному принципу.</w:t>
      </w:r>
    </w:p>
    <w:p w:rsidR="000C73AF" w:rsidRDefault="000C73AF" w:rsidP="000C73AF">
      <w:pPr>
        <w:pStyle w:val="11"/>
        <w:shd w:val="clear" w:color="auto" w:fill="auto"/>
        <w:spacing w:before="0"/>
        <w:ind w:left="40" w:firstLine="700"/>
      </w:pPr>
      <w:r>
        <w:t>Основной структурной единицей ДОО является группа детей дошкольного возраста.</w:t>
      </w:r>
    </w:p>
    <w:p w:rsidR="000C73AF" w:rsidRDefault="000C73AF" w:rsidP="000C73AF">
      <w:pPr>
        <w:pStyle w:val="11"/>
        <w:shd w:val="clear" w:color="auto" w:fill="auto"/>
        <w:spacing w:before="0"/>
        <w:ind w:left="40" w:right="60" w:firstLine="700"/>
      </w:pPr>
      <w:r>
        <w:t xml:space="preserve">Ежегодно в зависимости от количества и </w:t>
      </w:r>
      <w:proofErr w:type="gramStart"/>
      <w:r>
        <w:t>возраста</w:t>
      </w:r>
      <w:proofErr w:type="gramEnd"/>
      <w:r>
        <w:t xml:space="preserve"> вновь поступающих детей структура ДОО может быть неоднородной: наряду с наличием двух групп одного возраста возможно о</w:t>
      </w:r>
      <w:r>
        <w:t>т</w:t>
      </w:r>
      <w:r>
        <w:t>сутствие группы какого-либо другого возраста.</w:t>
      </w:r>
    </w:p>
    <w:p w:rsidR="000C73AF" w:rsidRDefault="000C73AF" w:rsidP="000C73AF">
      <w:pPr>
        <w:pStyle w:val="11"/>
        <w:shd w:val="clear" w:color="auto" w:fill="auto"/>
        <w:spacing w:before="0"/>
        <w:ind w:left="40" w:right="60" w:firstLine="700"/>
      </w:pPr>
      <w:r>
        <w:t>Психолого-педагогическая работа с воспитанниками строится с учётом возрастных ос</w:t>
      </w:r>
      <w:r>
        <w:t>о</w:t>
      </w:r>
      <w:r>
        <w:t>бенностей развития детей, для правильной организации осуществления образовательного пр</w:t>
      </w:r>
      <w:r>
        <w:t>о</w:t>
      </w:r>
      <w:r>
        <w:t>цесса, как в условиях семьи, так и в условиях ДОО.</w:t>
      </w:r>
    </w:p>
    <w:p w:rsidR="000C73AF" w:rsidRDefault="000C73AF" w:rsidP="000C73AF">
      <w:pPr>
        <w:pStyle w:val="11"/>
        <w:shd w:val="clear" w:color="auto" w:fill="auto"/>
        <w:spacing w:before="0"/>
        <w:ind w:left="40" w:firstLine="700"/>
      </w:pPr>
      <w:r>
        <w:t xml:space="preserve">В Программе </w:t>
      </w:r>
      <w:proofErr w:type="gramStart"/>
      <w:r>
        <w:t>отражены</w:t>
      </w:r>
      <w:proofErr w:type="gramEnd"/>
      <w:r>
        <w:t>:</w:t>
      </w:r>
    </w:p>
    <w:p w:rsidR="000C73AF" w:rsidRDefault="000C73AF" w:rsidP="00DF3D8D">
      <w:pPr>
        <w:pStyle w:val="11"/>
        <w:numPr>
          <w:ilvl w:val="0"/>
          <w:numId w:val="213"/>
        </w:numPr>
        <w:shd w:val="clear" w:color="auto" w:fill="auto"/>
        <w:tabs>
          <w:tab w:val="left" w:pos="870"/>
        </w:tabs>
        <w:spacing w:before="0" w:after="0" w:line="264" w:lineRule="exact"/>
        <w:ind w:left="40" w:firstLine="700"/>
      </w:pPr>
      <w:r>
        <w:t>развивающая функция дошкольного образования;</w:t>
      </w:r>
    </w:p>
    <w:p w:rsidR="000C73AF" w:rsidRDefault="000C73AF" w:rsidP="00DF3D8D">
      <w:pPr>
        <w:pStyle w:val="11"/>
        <w:numPr>
          <w:ilvl w:val="0"/>
          <w:numId w:val="213"/>
        </w:numPr>
        <w:shd w:val="clear" w:color="auto" w:fill="auto"/>
        <w:tabs>
          <w:tab w:val="left" w:pos="870"/>
        </w:tabs>
        <w:spacing w:before="0" w:after="0" w:line="264" w:lineRule="exact"/>
        <w:ind w:left="40" w:firstLine="700"/>
      </w:pPr>
      <w:r>
        <w:t>становление личности ребенка;</w:t>
      </w:r>
    </w:p>
    <w:p w:rsidR="000C73AF" w:rsidRDefault="000C73AF" w:rsidP="00DF3D8D">
      <w:pPr>
        <w:pStyle w:val="11"/>
        <w:numPr>
          <w:ilvl w:val="0"/>
          <w:numId w:val="213"/>
        </w:numPr>
        <w:shd w:val="clear" w:color="auto" w:fill="auto"/>
        <w:tabs>
          <w:tab w:val="left" w:pos="870"/>
        </w:tabs>
        <w:spacing w:before="0" w:after="0" w:line="264" w:lineRule="exact"/>
        <w:ind w:left="40" w:firstLine="700"/>
      </w:pPr>
      <w:r>
        <w:t>индивидуальные потребности ребенка;</w:t>
      </w:r>
    </w:p>
    <w:p w:rsidR="000C73AF" w:rsidRDefault="000C73AF" w:rsidP="00DF3D8D">
      <w:pPr>
        <w:pStyle w:val="11"/>
        <w:numPr>
          <w:ilvl w:val="0"/>
          <w:numId w:val="213"/>
        </w:numPr>
        <w:shd w:val="clear" w:color="auto" w:fill="auto"/>
        <w:tabs>
          <w:tab w:val="left" w:pos="874"/>
        </w:tabs>
        <w:spacing w:before="0" w:after="0" w:line="264" w:lineRule="exact"/>
        <w:ind w:left="40" w:firstLine="700"/>
      </w:pPr>
      <w:r>
        <w:t>сохранение уникальности и самоценности детства,</w:t>
      </w:r>
    </w:p>
    <w:p w:rsidR="000C73AF" w:rsidRDefault="000C73AF" w:rsidP="000C73AF">
      <w:pPr>
        <w:pStyle w:val="11"/>
        <w:shd w:val="clear" w:color="auto" w:fill="auto"/>
        <w:spacing w:before="0"/>
        <w:ind w:left="40" w:right="60" w:firstLine="700"/>
      </w:pPr>
      <w:r>
        <w:t>что соответствует современным научным концепциям дошкольного воспитания о пр</w:t>
      </w:r>
      <w:r>
        <w:t>и</w:t>
      </w:r>
      <w:r>
        <w:t>знании самоценности дошкольного периода детства.</w:t>
      </w:r>
    </w:p>
    <w:p w:rsidR="000C73AF" w:rsidRDefault="000C73AF" w:rsidP="000C73AF">
      <w:pPr>
        <w:pStyle w:val="11"/>
        <w:shd w:val="clear" w:color="auto" w:fill="auto"/>
        <w:spacing w:before="0"/>
        <w:ind w:left="40" w:right="60" w:firstLine="700"/>
      </w:pPr>
      <w:r>
        <w:t>Программа опирается на лучшие традиции отечественного дошкольного образования, его фундаментальность:</w:t>
      </w:r>
    </w:p>
    <w:p w:rsidR="000C73AF" w:rsidRDefault="000C73AF" w:rsidP="000C73AF">
      <w:pPr>
        <w:pStyle w:val="11"/>
        <w:shd w:val="clear" w:color="auto" w:fill="auto"/>
        <w:ind w:left="100" w:right="320" w:firstLine="700"/>
      </w:pPr>
      <w:r>
        <w:t>- комплексное решение задач по охране жизни и укреплению здоровья детей, всест</w:t>
      </w:r>
      <w:r>
        <w:t>о</w:t>
      </w:r>
      <w:r>
        <w:t>роннее воспитание и развитие, амплификации (обогащение) развития на основе организации различных видов детской творческой деятельности.</w:t>
      </w:r>
    </w:p>
    <w:p w:rsidR="000C73AF" w:rsidRDefault="000C73AF" w:rsidP="000C73AF">
      <w:pPr>
        <w:pStyle w:val="11"/>
        <w:shd w:val="clear" w:color="auto" w:fill="auto"/>
        <w:ind w:left="100" w:right="320" w:firstLine="700"/>
      </w:pPr>
      <w:r>
        <w:t>Особая роль уделяется игровой деятельности, как ведущей деятельности в дошкол</w:t>
      </w:r>
      <w:r>
        <w:t>ь</w:t>
      </w:r>
      <w:r>
        <w:t>ном детстве, {Л</w:t>
      </w:r>
      <w:proofErr w:type="gramStart"/>
      <w:r>
        <w:t>,Н</w:t>
      </w:r>
      <w:proofErr w:type="gramEnd"/>
      <w:r>
        <w:t>.Леонтьев, А_В.Запорожец, Д.Б. Эльконин.)</w:t>
      </w:r>
    </w:p>
    <w:p w:rsidR="000C73AF" w:rsidRDefault="000C73AF" w:rsidP="000C73AF">
      <w:pPr>
        <w:pStyle w:val="11"/>
        <w:shd w:val="clear" w:color="auto" w:fill="auto"/>
        <w:ind w:left="100" w:right="320" w:firstLine="700"/>
      </w:pPr>
      <w:r>
        <w:t>В Программе учтены принципы Л</w:t>
      </w:r>
      <w:proofErr w:type="gramStart"/>
      <w:r>
        <w:t>,С</w:t>
      </w:r>
      <w:proofErr w:type="gramEnd"/>
      <w:r>
        <w:t>. Выгодского о том, что правильно организова</w:t>
      </w:r>
      <w:r>
        <w:t>н</w:t>
      </w:r>
      <w:r>
        <w:t>ное обучение « ведет» за собой развитие.</w:t>
      </w:r>
    </w:p>
    <w:p w:rsidR="000C73AF" w:rsidRDefault="000C73AF" w:rsidP="000C73AF">
      <w:pPr>
        <w:pStyle w:val="11"/>
        <w:shd w:val="clear" w:color="auto" w:fill="auto"/>
        <w:ind w:left="100" w:right="320" w:firstLine="700"/>
      </w:pPr>
      <w:r>
        <w:t>Программное психолого-педагогическое сопровождение основано на научной ко</w:t>
      </w:r>
      <w:r>
        <w:t>н</w:t>
      </w:r>
      <w:r>
        <w:t>цепции В.В.</w:t>
      </w:r>
      <w:r>
        <w:rPr>
          <w:rStyle w:val="100"/>
        </w:rPr>
        <w:t xml:space="preserve"> Давыдова:</w:t>
      </w:r>
      <w:r>
        <w:t xml:space="preserve"> «... воспитание и психическое развитие не могут выступать как два обособленных, независимых друг от друга процессов, но при этом: воспитание служит нео</w:t>
      </w:r>
      <w:r>
        <w:t>б</w:t>
      </w:r>
      <w:r>
        <w:t>ходимой и всеобщей формой развития ребенка</w:t>
      </w:r>
      <w:proofErr w:type="gramStart"/>
      <w:r>
        <w:t>.»</w:t>
      </w:r>
      <w:proofErr w:type="gramEnd"/>
    </w:p>
    <w:p w:rsidR="000C73AF" w:rsidRDefault="000C73AF" w:rsidP="000C73AF">
      <w:pPr>
        <w:pStyle w:val="11"/>
        <w:shd w:val="clear" w:color="auto" w:fill="auto"/>
        <w:ind w:left="100" w:right="320" w:firstLine="700"/>
      </w:pPr>
      <w:r>
        <w:t>В Программе комплексно представлены образовательные области, обеспечивающие развитие личности, мотивацию и способностей детей: «Социально-коммуникативное разв</w:t>
      </w:r>
      <w:r>
        <w:t>и</w:t>
      </w:r>
      <w:r>
        <w:t>тие» «Познавательное развитие» «Речевое развитие»</w:t>
      </w:r>
    </w:p>
    <w:p w:rsidR="000C73AF" w:rsidRDefault="000C73AF" w:rsidP="000C73AF">
      <w:pPr>
        <w:pStyle w:val="11"/>
        <w:shd w:val="clear" w:color="auto" w:fill="auto"/>
        <w:ind w:left="100" w:right="320" w:firstLine="1360"/>
      </w:pPr>
      <w:r>
        <w:t xml:space="preserve">«Художественно-эстетическое развитие » «Физическое развитие» </w:t>
      </w:r>
      <w:r>
        <w:rPr>
          <w:rStyle w:val="a5"/>
        </w:rPr>
        <w:t>В содержательном ра</w:t>
      </w:r>
      <w:r>
        <w:rPr>
          <w:rStyle w:val="a5"/>
        </w:rPr>
        <w:t>з</w:t>
      </w:r>
      <w:r>
        <w:rPr>
          <w:rStyle w:val="a5"/>
        </w:rPr>
        <w:t>деле</w:t>
      </w:r>
      <w:r>
        <w:t xml:space="preserve"> отражена образовательная деятельность в соответствии с направлениями развития ребе</w:t>
      </w:r>
      <w:r>
        <w:t>н</w:t>
      </w:r>
      <w:r>
        <w:t>ка, которые представлены в пяти образовательных областях, с учетом вариативных программ и методических пособий, обеспечивающих реализацию содержания образования.</w:t>
      </w:r>
    </w:p>
    <w:p w:rsidR="000C73AF" w:rsidRDefault="000C73AF" w:rsidP="000C73AF">
      <w:pPr>
        <w:pStyle w:val="11"/>
        <w:shd w:val="clear" w:color="auto" w:fill="auto"/>
        <w:ind w:left="100" w:right="320" w:firstLine="700"/>
      </w:pPr>
      <w:r>
        <w:lastRenderedPageBreak/>
        <w:t>Представлены вариативные формы, способы, методы и средства реализации пр</w:t>
      </w:r>
      <w:r>
        <w:t>о</w:t>
      </w:r>
      <w:r>
        <w:t>граммы с учетом возрастных и индивидуальных особенностей воспитанников, специфики их образовательных потребностей и интересов.</w:t>
      </w:r>
    </w:p>
    <w:p w:rsidR="000C73AF" w:rsidRDefault="000C73AF" w:rsidP="000C73AF">
      <w:pPr>
        <w:pStyle w:val="11"/>
        <w:shd w:val="clear" w:color="auto" w:fill="auto"/>
        <w:ind w:left="100" w:right="320" w:firstLine="700"/>
      </w:pPr>
      <w:r>
        <w:t xml:space="preserve">В содержательном разделе отражены </w:t>
      </w:r>
      <w:proofErr w:type="gramStart"/>
      <w:r>
        <w:t>особенное</w:t>
      </w:r>
      <w:proofErr w:type="gramEnd"/>
      <w:r>
        <w:t>™ образовательной деятельности ра</w:t>
      </w:r>
      <w:r>
        <w:t>з</w:t>
      </w:r>
      <w:r>
        <w:t>ных видов и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w:t>
      </w:r>
    </w:p>
    <w:p w:rsidR="000C73AF" w:rsidRDefault="000C73AF" w:rsidP="000C73AF">
      <w:pPr>
        <w:pStyle w:val="11"/>
        <w:shd w:val="clear" w:color="auto" w:fill="auto"/>
        <w:spacing w:line="220" w:lineRule="exact"/>
        <w:ind w:left="1180"/>
      </w:pPr>
      <w:r>
        <w:t>В разделе отражены направления парциальных образовательных программ и</w:t>
      </w:r>
    </w:p>
    <w:p w:rsidR="000C73AF" w:rsidRDefault="000C73AF" w:rsidP="000C73AF">
      <w:pPr>
        <w:framePr w:wrap="notBeside" w:vAnchor="text" w:hAnchor="text" w:xAlign="center" w:y="1"/>
        <w:spacing w:line="220" w:lineRule="exact"/>
        <w:jc w:val="center"/>
      </w:pPr>
      <w:r>
        <w:rPr>
          <w:rStyle w:val="a7"/>
          <w:rFonts w:eastAsia="Courier New"/>
        </w:rPr>
        <w:t>форм организации работы с детьми.</w:t>
      </w:r>
    </w:p>
    <w:tbl>
      <w:tblPr>
        <w:tblW w:w="0" w:type="auto"/>
        <w:jc w:val="center"/>
        <w:tblLayout w:type="fixed"/>
        <w:tblCellMar>
          <w:left w:w="10" w:type="dxa"/>
          <w:right w:w="10" w:type="dxa"/>
        </w:tblCellMar>
        <w:tblLook w:val="04A0" w:firstRow="1" w:lastRow="0" w:firstColumn="1" w:lastColumn="0" w:noHBand="0" w:noVBand="1"/>
      </w:tblPr>
      <w:tblGrid>
        <w:gridCol w:w="2304"/>
        <w:gridCol w:w="4934"/>
        <w:gridCol w:w="2347"/>
      </w:tblGrid>
      <w:tr w:rsidR="000C73AF" w:rsidTr="000C73AF">
        <w:trPr>
          <w:trHeight w:val="562"/>
          <w:jc w:val="center"/>
        </w:trPr>
        <w:tc>
          <w:tcPr>
            <w:tcW w:w="2304" w:type="dxa"/>
            <w:tcBorders>
              <w:top w:val="single" w:sz="4" w:space="0" w:color="auto"/>
              <w:left w:val="single" w:sz="4" w:space="0" w:color="auto"/>
              <w:bottom w:val="nil"/>
              <w:right w:val="single" w:sz="4" w:space="0" w:color="auto"/>
            </w:tcBorders>
            <w:shd w:val="clear" w:color="auto" w:fill="FFFFFF"/>
            <w:hideMark/>
          </w:tcPr>
          <w:p w:rsidR="000C73AF" w:rsidRDefault="000C73AF">
            <w:pPr>
              <w:framePr w:wrap="notBeside" w:vAnchor="text" w:hAnchor="text" w:xAlign="center" w:y="1"/>
            </w:pPr>
            <w:r>
              <w:t>Образовательные обл</w:t>
            </w:r>
            <w:r>
              <w:t>а</w:t>
            </w:r>
            <w:r>
              <w:t>сти</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framePr w:wrap="notBeside" w:vAnchor="text" w:hAnchor="text" w:xAlign="center" w:y="1"/>
              <w:spacing w:line="259" w:lineRule="exact"/>
            </w:pPr>
            <w:r>
              <w:t>Парциальные программы, технологии, методики,</w:t>
            </w:r>
          </w:p>
        </w:tc>
        <w:tc>
          <w:tcPr>
            <w:tcW w:w="2347" w:type="dxa"/>
            <w:tcBorders>
              <w:top w:val="single" w:sz="4" w:space="0" w:color="auto"/>
              <w:left w:val="single" w:sz="4" w:space="0" w:color="auto"/>
              <w:bottom w:val="nil"/>
              <w:right w:val="single" w:sz="4" w:space="0" w:color="auto"/>
            </w:tcBorders>
            <w:shd w:val="clear" w:color="auto" w:fill="FFFFFF"/>
            <w:hideMark/>
          </w:tcPr>
          <w:p w:rsidR="000C73AF" w:rsidRDefault="000C73AF">
            <w:pPr>
              <w:framePr w:wrap="notBeside" w:vAnchor="text" w:hAnchor="text" w:xAlign="center" w:y="1"/>
              <w:ind w:left="860"/>
            </w:pPr>
            <w:r>
              <w:t>Автор</w:t>
            </w:r>
          </w:p>
        </w:tc>
      </w:tr>
      <w:tr w:rsidR="000C73AF" w:rsidTr="000C73AF">
        <w:trPr>
          <w:trHeight w:val="437"/>
          <w:jc w:val="center"/>
        </w:trPr>
        <w:tc>
          <w:tcPr>
            <w:tcW w:w="2304" w:type="dxa"/>
            <w:vMerge w:val="restart"/>
            <w:tcBorders>
              <w:top w:val="nil"/>
              <w:left w:val="single" w:sz="4" w:space="0" w:color="auto"/>
              <w:bottom w:val="single" w:sz="4" w:space="0" w:color="auto"/>
              <w:right w:val="single" w:sz="4" w:space="0" w:color="auto"/>
            </w:tcBorders>
            <w:shd w:val="clear" w:color="auto" w:fill="FFFFFF"/>
            <w:hideMark/>
          </w:tcPr>
          <w:p w:rsidR="000C73AF" w:rsidRDefault="000C73AF">
            <w:pPr>
              <w:pStyle w:val="11"/>
              <w:framePr w:wrap="notBeside" w:vAnchor="text" w:hAnchor="text" w:xAlign="center" w:y="1"/>
              <w:shd w:val="clear" w:color="auto" w:fill="auto"/>
              <w:ind w:left="180"/>
            </w:pPr>
            <w:r>
              <w:t>Социально-</w:t>
            </w:r>
          </w:p>
          <w:p w:rsidR="000C73AF" w:rsidRDefault="000C73AF">
            <w:pPr>
              <w:pStyle w:val="11"/>
              <w:framePr w:wrap="notBeside" w:vAnchor="text" w:hAnchor="text" w:xAlign="center" w:y="1"/>
              <w:shd w:val="clear" w:color="auto" w:fill="auto"/>
              <w:jc w:val="center"/>
            </w:pPr>
            <w:r>
              <w:t>коммуникативное</w:t>
            </w:r>
          </w:p>
          <w:p w:rsidR="000C73AF" w:rsidRDefault="000C73AF">
            <w:pPr>
              <w:pStyle w:val="11"/>
              <w:framePr w:wrap="notBeside" w:vAnchor="text" w:hAnchor="text" w:xAlign="center" w:y="1"/>
              <w:shd w:val="clear" w:color="auto" w:fill="auto"/>
              <w:ind w:left="180"/>
            </w:pPr>
            <w:r>
              <w:t>развитие</w:t>
            </w: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framePr w:wrap="notBeside" w:vAnchor="text" w:hAnchor="text" w:xAlign="center" w:y="1"/>
              <w:shd w:val="clear" w:color="auto" w:fill="auto"/>
              <w:spacing w:line="240" w:lineRule="auto"/>
              <w:ind w:left="120"/>
            </w:pPr>
            <w:r>
              <w:t>Программа «Дорогою добра»</w:t>
            </w:r>
          </w:p>
        </w:tc>
        <w:tc>
          <w:tcPr>
            <w:tcW w:w="2347" w:type="dxa"/>
            <w:tcBorders>
              <w:top w:val="nil"/>
              <w:left w:val="single" w:sz="4" w:space="0" w:color="auto"/>
              <w:bottom w:val="single" w:sz="4" w:space="0" w:color="auto"/>
              <w:right w:val="single" w:sz="4" w:space="0" w:color="auto"/>
            </w:tcBorders>
            <w:shd w:val="clear" w:color="auto" w:fill="FFFFFF"/>
            <w:hideMark/>
          </w:tcPr>
          <w:p w:rsidR="000C73AF" w:rsidRDefault="000C73AF">
            <w:pPr>
              <w:pStyle w:val="11"/>
              <w:framePr w:wrap="notBeside" w:vAnchor="text" w:hAnchor="text" w:xAlign="center" w:y="1"/>
              <w:shd w:val="clear" w:color="auto" w:fill="auto"/>
              <w:spacing w:line="240" w:lineRule="auto"/>
              <w:ind w:left="160"/>
            </w:pPr>
            <w:r>
              <w:t>Л.</w:t>
            </w:r>
            <w:r>
              <w:rPr>
                <w:rStyle w:val="a5"/>
              </w:rPr>
              <w:t>В.</w:t>
            </w:r>
            <w:r>
              <w:t xml:space="preserve"> Коломнйченко</w:t>
            </w:r>
          </w:p>
        </w:tc>
      </w:tr>
    </w:tbl>
    <w:tbl>
      <w:tblPr>
        <w:tblW w:w="0" w:type="auto"/>
        <w:jc w:val="center"/>
        <w:tblLayout w:type="fixed"/>
        <w:tblCellMar>
          <w:left w:w="10" w:type="dxa"/>
          <w:right w:w="10" w:type="dxa"/>
        </w:tblCellMar>
        <w:tblLook w:val="04A0" w:firstRow="1" w:lastRow="0" w:firstColumn="1" w:lastColumn="0" w:noHBand="0" w:noVBand="1"/>
      </w:tblPr>
      <w:tblGrid>
        <w:gridCol w:w="2304"/>
        <w:gridCol w:w="4934"/>
        <w:gridCol w:w="2347"/>
      </w:tblGrid>
      <w:tr w:rsidR="000C73AF" w:rsidTr="000C73AF">
        <w:trPr>
          <w:trHeight w:val="826"/>
          <w:jc w:val="center"/>
        </w:trPr>
        <w:tc>
          <w:tcPr>
            <w:tcW w:w="2304" w:type="dxa"/>
            <w:vMerge/>
            <w:tcBorders>
              <w:top w:val="nil"/>
              <w:left w:val="single" w:sz="4" w:space="0" w:color="auto"/>
              <w:bottom w:val="single" w:sz="4" w:space="0" w:color="auto"/>
              <w:right w:val="single" w:sz="4" w:space="0" w:color="auto"/>
            </w:tcBorders>
            <w:vAlign w:val="center"/>
            <w:hideMark/>
          </w:tcPr>
          <w:p w:rsidR="000C73AF" w:rsidRDefault="000C73AF">
            <w:pPr>
              <w:rPr>
                <w:rFonts w:eastAsia="Times New Roman"/>
              </w:rPr>
            </w:pP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framePr w:wrap="notBeside" w:vAnchor="text" w:hAnchor="text" w:xAlign="center" w:y="1"/>
              <w:shd w:val="clear" w:color="auto" w:fill="auto"/>
              <w:spacing w:line="240" w:lineRule="auto"/>
              <w:ind w:left="120"/>
            </w:pPr>
            <w:r>
              <w:t>Программа «Безопасность»</w:t>
            </w:r>
          </w:p>
        </w:tc>
        <w:tc>
          <w:tcPr>
            <w:tcW w:w="2347" w:type="dxa"/>
            <w:tcBorders>
              <w:top w:val="single" w:sz="4" w:space="0" w:color="auto"/>
              <w:left w:val="single" w:sz="4" w:space="0" w:color="auto"/>
              <w:bottom w:val="single" w:sz="4" w:space="0" w:color="auto"/>
              <w:right w:val="single" w:sz="4" w:space="0" w:color="auto"/>
            </w:tcBorders>
            <w:shd w:val="clear" w:color="auto" w:fill="FFFFFF"/>
            <w:hideMark/>
          </w:tcPr>
          <w:p w:rsidR="000C73AF" w:rsidRDefault="000C73AF">
            <w:pPr>
              <w:pStyle w:val="11"/>
              <w:framePr w:wrap="notBeside" w:vAnchor="text" w:hAnchor="text" w:xAlign="center" w:y="1"/>
              <w:shd w:val="clear" w:color="auto" w:fill="auto"/>
            </w:pPr>
            <w:r>
              <w:rPr>
                <w:rStyle w:val="a5"/>
              </w:rPr>
              <w:t>Н.Н.</w:t>
            </w:r>
            <w:r>
              <w:t xml:space="preserve"> авдеева, Р.Б. Стеркина О.Л. Князева</w:t>
            </w:r>
          </w:p>
        </w:tc>
      </w:tr>
    </w:tbl>
    <w:p w:rsidR="000C73AF" w:rsidRDefault="000C73AF" w:rsidP="000C73AF">
      <w:pPr>
        <w:rPr>
          <w:rFonts w:ascii="Courier New" w:hAnsi="Courier New" w:cs="Courier New"/>
          <w:color w:val="000000"/>
          <w:sz w:val="2"/>
          <w:szCs w:val="2"/>
        </w:rPr>
      </w:pPr>
    </w:p>
    <w:p w:rsidR="000C73AF" w:rsidRDefault="000C73AF" w:rsidP="000C73AF">
      <w:pPr>
        <w:pStyle w:val="10"/>
        <w:keepNext/>
        <w:keepLines/>
        <w:shd w:val="clear" w:color="auto" w:fill="auto"/>
        <w:spacing w:before="372"/>
        <w:ind w:left="100"/>
        <w:rPr>
          <w:sz w:val="22"/>
          <w:szCs w:val="22"/>
        </w:rPr>
      </w:pPr>
      <w:r>
        <w:rPr>
          <w:rStyle w:val="12"/>
        </w:rPr>
        <w:t>Основной</w:t>
      </w:r>
      <w:r>
        <w:t xml:space="preserve"> целью взаимодействия детского сада с семьями воспитанников</w:t>
      </w:r>
    </w:p>
    <w:p w:rsidR="000C73AF" w:rsidRDefault="000C73AF" w:rsidP="000C73AF">
      <w:pPr>
        <w:pStyle w:val="11"/>
        <w:shd w:val="clear" w:color="auto" w:fill="auto"/>
        <w:ind w:left="100" w:right="320"/>
      </w:pPr>
      <w:r>
        <w:t xml:space="preserve">является создание содружества «родители - дети - педагоги», в </w:t>
      </w:r>
      <w:proofErr w:type="gramStart"/>
      <w:r>
        <w:t>котором</w:t>
      </w:r>
      <w:proofErr w:type="gramEnd"/>
      <w:r>
        <w:t xml:space="preserve"> все участники образовательных отношений влияют друг на друга, побуждая к саморазвитию, самореализ</w:t>
      </w:r>
      <w:r>
        <w:t>а</w:t>
      </w:r>
      <w:r>
        <w:t>ции и самовоспитанию.</w:t>
      </w:r>
    </w:p>
    <w:p w:rsidR="000C73AF" w:rsidRDefault="000C73AF" w:rsidP="000C73AF">
      <w:pPr>
        <w:pStyle w:val="11"/>
        <w:shd w:val="clear" w:color="auto" w:fill="auto"/>
        <w:ind w:left="100" w:right="320" w:firstLine="700"/>
      </w:pPr>
      <w:r>
        <w:rPr>
          <w:rStyle w:val="a5"/>
        </w:rPr>
        <w:t>Задач» организации взаимодействия</w:t>
      </w:r>
      <w:r>
        <w:t xml:space="preserve"> с</w:t>
      </w:r>
      <w:r>
        <w:rPr>
          <w:rStyle w:val="a5"/>
        </w:rPr>
        <w:t xml:space="preserve"> семьями воспитанников </w:t>
      </w:r>
      <w:r>
        <w:t>установление доверительных, партнерских отн</w:t>
      </w:r>
      <w:r>
        <w:t>о</w:t>
      </w:r>
      <w:r>
        <w:t>шений с каждой семьей; создание условии для участия родителей в жизни ребенка в детском саду; оказание психолого-педагогической поддержки родителям воспитании ребенка и п</w:t>
      </w:r>
      <w:r>
        <w:t>о</w:t>
      </w:r>
      <w:r>
        <w:t>вышении компетентности в вопросах развития и воспитания, охраны и укрепления здоровья детей;</w:t>
      </w:r>
    </w:p>
    <w:p w:rsidR="000C73AF" w:rsidRDefault="000C73AF" w:rsidP="000C73AF">
      <w:pPr>
        <w:ind w:left="20"/>
      </w:pPr>
      <w:r>
        <w:t>Принципы взаимодействия с семьями воспитанников</w:t>
      </w:r>
    </w:p>
    <w:p w:rsidR="000C73AF" w:rsidRDefault="000C73AF" w:rsidP="000C73AF">
      <w:pPr>
        <w:pStyle w:val="11"/>
        <w:shd w:val="clear" w:color="auto" w:fill="auto"/>
        <w:ind w:left="20" w:right="20" w:firstLine="700"/>
      </w:pPr>
      <w:r>
        <w:t>Взаимодействие детского сада с семьей реализуется на основе единых для всех направл</w:t>
      </w:r>
      <w:r>
        <w:t>е</w:t>
      </w:r>
      <w:r>
        <w:t>ний программы принципов (психологической комфортности, деятельности, минимакеа, вари</w:t>
      </w:r>
      <w:r>
        <w:t>а</w:t>
      </w:r>
      <w:r>
        <w:t>тивности, целостности, непрерывности, творчества), преломленных с позиции взаимодействия общественною и семейного институтов воспитания.</w:t>
      </w:r>
    </w:p>
    <w:p w:rsidR="000C73AF" w:rsidRDefault="000C73AF" w:rsidP="000C73AF">
      <w:pPr>
        <w:pStyle w:val="11"/>
        <w:shd w:val="clear" w:color="auto" w:fill="auto"/>
        <w:ind w:left="20" w:right="20" w:firstLine="700"/>
      </w:pPr>
      <w:r>
        <w:t>Программа предусматривает поддержку родителей в саморазвитии и педагогическом о</w:t>
      </w:r>
      <w:r>
        <w:t>б</w:t>
      </w:r>
      <w:r>
        <w:t>разовании.</w:t>
      </w:r>
    </w:p>
    <w:p w:rsidR="000C73AF" w:rsidRDefault="000C73AF" w:rsidP="000C73AF">
      <w:pPr>
        <w:pStyle w:val="11"/>
        <w:shd w:val="clear" w:color="auto" w:fill="auto"/>
        <w:ind w:left="700" w:right="20"/>
        <w:jc w:val="left"/>
      </w:pPr>
      <w:r>
        <w:t>Технология поддержки родителей в повышении психолого—педагогической комп</w:t>
      </w:r>
      <w:r>
        <w:t>е</w:t>
      </w:r>
      <w:r>
        <w:t>тентности включает в себя следующие этапы: Самоопределение себя как родителя Ко</w:t>
      </w:r>
      <w:r>
        <w:t>н</w:t>
      </w:r>
      <w:r>
        <w:t>кретизация образовательных запросов родителей Проектирование образовательного маршрута родителей Реализация образовательных маршрутов Рефлексия образовательной деятельности,</w:t>
      </w: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9D436B" w:rsidRDefault="009D436B" w:rsidP="003D1EEE">
      <w:pPr>
        <w:ind w:left="8" w:right="120" w:firstLine="708"/>
        <w:jc w:val="both"/>
        <w:rPr>
          <w:rFonts w:eastAsia="Times New Roman"/>
          <w:sz w:val="24"/>
          <w:szCs w:val="24"/>
          <w:highlight w:val="yellow"/>
        </w:rPr>
      </w:pPr>
    </w:p>
    <w:p w:rsidR="00D16BF1" w:rsidRPr="006F0297" w:rsidRDefault="0095430B" w:rsidP="003D1EEE">
      <w:pPr>
        <w:ind w:left="8" w:right="120" w:firstLine="708"/>
        <w:jc w:val="both"/>
        <w:rPr>
          <w:sz w:val="20"/>
          <w:szCs w:val="20"/>
          <w:highlight w:val="yellow"/>
        </w:rPr>
      </w:pPr>
      <w:r w:rsidRPr="003D1EEE">
        <w:rPr>
          <w:rFonts w:eastAsia="Times New Roman"/>
          <w:sz w:val="24"/>
          <w:szCs w:val="24"/>
          <w:highlight w:val="yellow"/>
        </w:rPr>
        <w:t>Программа обеспечивает развитие личности детей дош</w:t>
      </w:r>
      <w:r w:rsidRPr="006F0297">
        <w:rPr>
          <w:rFonts w:eastAsia="Times New Roman"/>
          <w:sz w:val="24"/>
          <w:szCs w:val="24"/>
          <w:highlight w:val="yellow"/>
        </w:rPr>
        <w:t>кольного возраста в разли</w:t>
      </w:r>
      <w:r w:rsidRPr="006F0297">
        <w:rPr>
          <w:rFonts w:eastAsia="Times New Roman"/>
          <w:sz w:val="24"/>
          <w:szCs w:val="24"/>
          <w:highlight w:val="yellow"/>
        </w:rPr>
        <w:t>ч</w:t>
      </w:r>
      <w:r w:rsidRPr="006F0297">
        <w:rPr>
          <w:rFonts w:eastAsia="Times New Roman"/>
          <w:sz w:val="24"/>
          <w:szCs w:val="24"/>
          <w:highlight w:val="yellow"/>
        </w:rPr>
        <w:t>ных видах общения и деятельности с учетом их возрастных, индивидуальных психологич</w:t>
      </w:r>
      <w:r w:rsidRPr="006F0297">
        <w:rPr>
          <w:rFonts w:eastAsia="Times New Roman"/>
          <w:sz w:val="24"/>
          <w:szCs w:val="24"/>
          <w:highlight w:val="yellow"/>
        </w:rPr>
        <w:t>е</w:t>
      </w:r>
      <w:r w:rsidRPr="006F0297">
        <w:rPr>
          <w:rFonts w:eastAsia="Times New Roman"/>
          <w:sz w:val="24"/>
          <w:szCs w:val="24"/>
          <w:highlight w:val="yellow"/>
        </w:rPr>
        <w:t>ских и физиологических особенностей.</w:t>
      </w:r>
    </w:p>
    <w:p w:rsidR="00D16BF1" w:rsidRPr="006F0297" w:rsidRDefault="00D16BF1">
      <w:pPr>
        <w:spacing w:line="2" w:lineRule="exact"/>
        <w:rPr>
          <w:sz w:val="20"/>
          <w:szCs w:val="20"/>
          <w:highlight w:val="yellow"/>
        </w:rPr>
      </w:pPr>
    </w:p>
    <w:p w:rsidR="00D16BF1" w:rsidRDefault="0095430B">
      <w:pPr>
        <w:ind w:left="728"/>
        <w:rPr>
          <w:sz w:val="20"/>
          <w:szCs w:val="20"/>
        </w:rPr>
      </w:pPr>
      <w:r w:rsidRPr="006F0297">
        <w:rPr>
          <w:rFonts w:eastAsia="Times New Roman"/>
          <w:sz w:val="24"/>
          <w:szCs w:val="24"/>
          <w:highlight w:val="yellow"/>
        </w:rPr>
        <w:t>Срок реализации Программы 5 лет.</w:t>
      </w:r>
    </w:p>
    <w:p w:rsidR="00D16BF1" w:rsidRDefault="00D16BF1">
      <w:pPr>
        <w:spacing w:line="281" w:lineRule="exact"/>
        <w:rPr>
          <w:sz w:val="20"/>
          <w:szCs w:val="20"/>
        </w:rPr>
      </w:pPr>
    </w:p>
    <w:p w:rsidR="00D16BF1" w:rsidRDefault="0095430B">
      <w:pPr>
        <w:ind w:left="708"/>
        <w:rPr>
          <w:sz w:val="20"/>
          <w:szCs w:val="20"/>
        </w:rPr>
      </w:pPr>
      <w:r>
        <w:rPr>
          <w:rFonts w:eastAsia="Times New Roman"/>
          <w:b/>
          <w:bCs/>
          <w:sz w:val="24"/>
          <w:szCs w:val="24"/>
        </w:rPr>
        <w:t>1.2. Цели и задачи реализации Программы</w:t>
      </w:r>
    </w:p>
    <w:p w:rsidR="00D16BF1" w:rsidRDefault="00D16BF1">
      <w:pPr>
        <w:spacing w:line="276" w:lineRule="exact"/>
        <w:rPr>
          <w:sz w:val="20"/>
          <w:szCs w:val="20"/>
        </w:rPr>
      </w:pPr>
    </w:p>
    <w:p w:rsidR="00D16BF1" w:rsidRDefault="0095430B">
      <w:pPr>
        <w:ind w:left="1008"/>
        <w:rPr>
          <w:sz w:val="20"/>
          <w:szCs w:val="20"/>
        </w:rPr>
      </w:pPr>
      <w:r>
        <w:rPr>
          <w:rFonts w:eastAsia="Times New Roman"/>
          <w:b/>
          <w:bCs/>
          <w:sz w:val="24"/>
          <w:szCs w:val="24"/>
        </w:rPr>
        <w:t>Цель Программы:</w:t>
      </w:r>
    </w:p>
    <w:p w:rsidR="00D16BF1" w:rsidRDefault="00D16BF1">
      <w:pPr>
        <w:spacing w:line="7" w:lineRule="exact"/>
        <w:rPr>
          <w:sz w:val="20"/>
          <w:szCs w:val="20"/>
        </w:rPr>
      </w:pPr>
    </w:p>
    <w:p w:rsidR="00D16BF1" w:rsidRDefault="0095430B">
      <w:pPr>
        <w:spacing w:line="236" w:lineRule="auto"/>
        <w:ind w:left="8" w:right="120" w:firstLine="708"/>
        <w:jc w:val="both"/>
        <w:rPr>
          <w:sz w:val="20"/>
          <w:szCs w:val="20"/>
        </w:rPr>
      </w:pPr>
      <w:r>
        <w:rPr>
          <w:rFonts w:eastAsia="Times New Roman"/>
          <w:sz w:val="24"/>
          <w:szCs w:val="24"/>
        </w:rPr>
        <w:t>Создание условий для позитивной социализации воспитанников и разностороннего развития личности детей в различных видах общения и деятельности с учетом их возрас</w:t>
      </w:r>
      <w:r>
        <w:rPr>
          <w:rFonts w:eastAsia="Times New Roman"/>
          <w:sz w:val="24"/>
          <w:szCs w:val="24"/>
        </w:rPr>
        <w:t>т</w:t>
      </w:r>
      <w:r>
        <w:rPr>
          <w:rFonts w:eastAsia="Times New Roman"/>
          <w:sz w:val="24"/>
          <w:szCs w:val="24"/>
        </w:rPr>
        <w:t>ных и индивидуальных особенностей.</w:t>
      </w:r>
    </w:p>
    <w:p w:rsidR="00D16BF1" w:rsidRDefault="00D16BF1">
      <w:pPr>
        <w:spacing w:line="282" w:lineRule="exact"/>
        <w:rPr>
          <w:sz w:val="20"/>
          <w:szCs w:val="20"/>
        </w:rPr>
      </w:pPr>
    </w:p>
    <w:p w:rsidR="00D16BF1" w:rsidRDefault="0095430B">
      <w:pPr>
        <w:ind w:left="1008"/>
        <w:rPr>
          <w:sz w:val="20"/>
          <w:szCs w:val="20"/>
        </w:rPr>
      </w:pPr>
      <w:r>
        <w:rPr>
          <w:rFonts w:eastAsia="Times New Roman"/>
          <w:b/>
          <w:bCs/>
          <w:sz w:val="24"/>
          <w:szCs w:val="24"/>
        </w:rPr>
        <w:t>Достижение поставленной цели предусматривает решение следующих задач:</w:t>
      </w:r>
    </w:p>
    <w:p w:rsidR="00D16BF1" w:rsidRDefault="00D16BF1">
      <w:pPr>
        <w:spacing w:line="303" w:lineRule="exact"/>
        <w:rPr>
          <w:sz w:val="20"/>
          <w:szCs w:val="20"/>
        </w:rPr>
      </w:pPr>
    </w:p>
    <w:p w:rsidR="00D16BF1" w:rsidRDefault="0095430B" w:rsidP="00850146">
      <w:pPr>
        <w:numPr>
          <w:ilvl w:val="1"/>
          <w:numId w:val="1"/>
        </w:numPr>
        <w:tabs>
          <w:tab w:val="left" w:pos="1424"/>
        </w:tabs>
        <w:spacing w:line="226" w:lineRule="auto"/>
        <w:ind w:left="8" w:right="120" w:firstLine="844"/>
        <w:rPr>
          <w:rFonts w:ascii="Symbol" w:eastAsia="Symbol" w:hAnsi="Symbol" w:cs="Symbol"/>
          <w:sz w:val="24"/>
          <w:szCs w:val="24"/>
        </w:rPr>
      </w:pPr>
      <w:r>
        <w:rPr>
          <w:rFonts w:eastAsia="Times New Roman"/>
          <w:sz w:val="24"/>
          <w:szCs w:val="24"/>
        </w:rPr>
        <w:t>охрана и укрепление физического и психического здоровья детей, в том числе их эмоционального благополучия;</w:t>
      </w:r>
    </w:p>
    <w:p w:rsidR="00D16BF1" w:rsidRDefault="00D16BF1">
      <w:pPr>
        <w:spacing w:line="32" w:lineRule="exact"/>
        <w:rPr>
          <w:rFonts w:ascii="Symbol" w:eastAsia="Symbol" w:hAnsi="Symbol" w:cs="Symbol"/>
          <w:sz w:val="24"/>
          <w:szCs w:val="24"/>
        </w:rPr>
      </w:pPr>
    </w:p>
    <w:p w:rsidR="00D16BF1" w:rsidRDefault="0095430B" w:rsidP="00850146">
      <w:pPr>
        <w:numPr>
          <w:ilvl w:val="1"/>
          <w:numId w:val="1"/>
        </w:numPr>
        <w:tabs>
          <w:tab w:val="left" w:pos="1424"/>
        </w:tabs>
        <w:spacing w:line="233" w:lineRule="auto"/>
        <w:ind w:left="8" w:right="120" w:firstLine="844"/>
        <w:jc w:val="both"/>
        <w:rPr>
          <w:rFonts w:ascii="Symbol" w:eastAsia="Symbol" w:hAnsi="Symbol" w:cs="Symbol"/>
          <w:sz w:val="24"/>
          <w:szCs w:val="24"/>
        </w:rPr>
      </w:pPr>
      <w:r>
        <w:rPr>
          <w:rFonts w:eastAsia="Times New Roman"/>
          <w:sz w:val="24"/>
          <w:szCs w:val="24"/>
        </w:rPr>
        <w:t>создание благоприятных условий для гармоничного развития детей в соотве</w:t>
      </w:r>
      <w:r>
        <w:rPr>
          <w:rFonts w:eastAsia="Times New Roman"/>
          <w:sz w:val="24"/>
          <w:szCs w:val="24"/>
        </w:rPr>
        <w:t>т</w:t>
      </w:r>
      <w:r>
        <w:rPr>
          <w:rFonts w:eastAsia="Times New Roman"/>
          <w:sz w:val="24"/>
          <w:szCs w:val="24"/>
        </w:rPr>
        <w:t>ствии с их возрастными и индивидуальными особенностями и склонностями в период д</w:t>
      </w:r>
      <w:r>
        <w:rPr>
          <w:rFonts w:eastAsia="Times New Roman"/>
          <w:sz w:val="24"/>
          <w:szCs w:val="24"/>
        </w:rPr>
        <w:t>о</w:t>
      </w:r>
      <w:r>
        <w:rPr>
          <w:rFonts w:eastAsia="Times New Roman"/>
          <w:sz w:val="24"/>
          <w:szCs w:val="24"/>
        </w:rPr>
        <w:t>школьного детства независимо от пола, языка, социального статуса, психофизиологических особенностей (в том числе ограниченных возможностей здоровья);</w:t>
      </w:r>
    </w:p>
    <w:p w:rsidR="00D16BF1" w:rsidRDefault="00D16BF1">
      <w:pPr>
        <w:spacing w:line="31" w:lineRule="exact"/>
        <w:rPr>
          <w:rFonts w:ascii="Symbol" w:eastAsia="Symbol" w:hAnsi="Symbol" w:cs="Symbol"/>
          <w:sz w:val="24"/>
          <w:szCs w:val="24"/>
        </w:rPr>
      </w:pPr>
    </w:p>
    <w:p w:rsidR="00D16BF1" w:rsidRDefault="0095430B" w:rsidP="00850146">
      <w:pPr>
        <w:numPr>
          <w:ilvl w:val="1"/>
          <w:numId w:val="1"/>
        </w:numPr>
        <w:tabs>
          <w:tab w:val="left" w:pos="1424"/>
        </w:tabs>
        <w:spacing w:line="231" w:lineRule="auto"/>
        <w:ind w:left="8" w:right="120" w:firstLine="844"/>
        <w:jc w:val="both"/>
        <w:rPr>
          <w:rFonts w:ascii="Symbol" w:eastAsia="Symbol" w:hAnsi="Symbol" w:cs="Symbol"/>
          <w:sz w:val="24"/>
          <w:szCs w:val="24"/>
        </w:rPr>
      </w:pPr>
      <w:r>
        <w:rPr>
          <w:rFonts w:eastAsia="Times New Roman"/>
          <w:sz w:val="24"/>
          <w:szCs w:val="24"/>
        </w:rPr>
        <w:t>вариативность использования образовательного материала для развития сп</w:t>
      </w:r>
      <w:r>
        <w:rPr>
          <w:rFonts w:eastAsia="Times New Roman"/>
          <w:sz w:val="24"/>
          <w:szCs w:val="24"/>
        </w:rPr>
        <w:t>о</w:t>
      </w:r>
      <w:r>
        <w:rPr>
          <w:rFonts w:eastAsia="Times New Roman"/>
          <w:sz w:val="24"/>
          <w:szCs w:val="24"/>
        </w:rPr>
        <w:t>собностей и творческого потенциала каждого ребенка в соответствии с его интересами и наклонностями;</w:t>
      </w:r>
    </w:p>
    <w:p w:rsidR="00D16BF1" w:rsidRDefault="00D16BF1">
      <w:pPr>
        <w:spacing w:line="32" w:lineRule="exact"/>
        <w:rPr>
          <w:rFonts w:ascii="Symbol" w:eastAsia="Symbol" w:hAnsi="Symbol" w:cs="Symbol"/>
          <w:sz w:val="24"/>
          <w:szCs w:val="24"/>
        </w:rPr>
      </w:pPr>
    </w:p>
    <w:p w:rsidR="00D16BF1" w:rsidRDefault="0095430B" w:rsidP="00850146">
      <w:pPr>
        <w:numPr>
          <w:ilvl w:val="1"/>
          <w:numId w:val="1"/>
        </w:numPr>
        <w:tabs>
          <w:tab w:val="left" w:pos="1424"/>
        </w:tabs>
        <w:spacing w:line="230" w:lineRule="auto"/>
        <w:ind w:left="8" w:right="120" w:firstLine="844"/>
        <w:jc w:val="both"/>
        <w:rPr>
          <w:rFonts w:ascii="Symbol" w:eastAsia="Symbol" w:hAnsi="Symbol" w:cs="Symbol"/>
          <w:sz w:val="24"/>
          <w:szCs w:val="24"/>
        </w:rPr>
      </w:pPr>
      <w:r>
        <w:rPr>
          <w:rFonts w:eastAsia="Times New Roman"/>
          <w:sz w:val="24"/>
          <w:szCs w:val="24"/>
        </w:rPr>
        <w:t>формирование общей культуры личности детей, в том числе ценностей здор</w:t>
      </w:r>
      <w:r>
        <w:rPr>
          <w:rFonts w:eastAsia="Times New Roman"/>
          <w:sz w:val="24"/>
          <w:szCs w:val="24"/>
        </w:rPr>
        <w:t>о</w:t>
      </w:r>
      <w:r>
        <w:rPr>
          <w:rFonts w:eastAsia="Times New Roman"/>
          <w:sz w:val="24"/>
          <w:szCs w:val="24"/>
        </w:rPr>
        <w:t>вого образа жизни, развития их социальных, нравственных, эстетических, интеллектуал</w:t>
      </w:r>
      <w:r>
        <w:rPr>
          <w:rFonts w:eastAsia="Times New Roman"/>
          <w:sz w:val="24"/>
          <w:szCs w:val="24"/>
        </w:rPr>
        <w:t>ь</w:t>
      </w:r>
      <w:r>
        <w:rPr>
          <w:rFonts w:eastAsia="Times New Roman"/>
          <w:sz w:val="24"/>
          <w:szCs w:val="24"/>
        </w:rPr>
        <w:t>ных, физических качеств, инициативности, самостоятельности и ответственности ребенка;</w:t>
      </w:r>
    </w:p>
    <w:p w:rsidR="00D16BF1" w:rsidRDefault="00D16BF1">
      <w:pPr>
        <w:spacing w:line="34" w:lineRule="exact"/>
        <w:rPr>
          <w:rFonts w:ascii="Symbol" w:eastAsia="Symbol" w:hAnsi="Symbol" w:cs="Symbol"/>
          <w:sz w:val="24"/>
          <w:szCs w:val="24"/>
        </w:rPr>
      </w:pPr>
    </w:p>
    <w:p w:rsidR="00D16BF1" w:rsidRDefault="0095430B" w:rsidP="00850146">
      <w:pPr>
        <w:numPr>
          <w:ilvl w:val="1"/>
          <w:numId w:val="1"/>
        </w:numPr>
        <w:tabs>
          <w:tab w:val="left" w:pos="1424"/>
        </w:tabs>
        <w:spacing w:line="226" w:lineRule="auto"/>
        <w:ind w:left="8" w:right="120" w:firstLine="844"/>
        <w:jc w:val="both"/>
        <w:rPr>
          <w:rFonts w:ascii="Symbol" w:eastAsia="Symbol" w:hAnsi="Symbol" w:cs="Symbol"/>
          <w:sz w:val="24"/>
          <w:szCs w:val="24"/>
        </w:rPr>
      </w:pPr>
      <w:r>
        <w:rPr>
          <w:rFonts w:eastAsia="Times New Roman"/>
          <w:sz w:val="24"/>
          <w:szCs w:val="24"/>
        </w:rPr>
        <w:t>воспитание нравственно-патриотических чувств, любви к Родине, гордости за ее достижения на основе изучения истории и особенностей родного края, духовно - нра</w:t>
      </w:r>
      <w:r>
        <w:rPr>
          <w:rFonts w:eastAsia="Times New Roman"/>
          <w:sz w:val="24"/>
          <w:szCs w:val="24"/>
        </w:rPr>
        <w:t>в</w:t>
      </w:r>
      <w:r>
        <w:rPr>
          <w:rFonts w:eastAsia="Times New Roman"/>
          <w:sz w:val="24"/>
          <w:szCs w:val="24"/>
        </w:rPr>
        <w:t>ственных</w:t>
      </w:r>
    </w:p>
    <w:p w:rsidR="00D16BF1" w:rsidRDefault="00D16BF1">
      <w:pPr>
        <w:spacing w:line="13" w:lineRule="exact"/>
        <w:rPr>
          <w:rFonts w:ascii="Symbol" w:eastAsia="Symbol" w:hAnsi="Symbol" w:cs="Symbol"/>
          <w:sz w:val="24"/>
          <w:szCs w:val="24"/>
        </w:rPr>
      </w:pPr>
    </w:p>
    <w:p w:rsidR="00D16BF1" w:rsidRDefault="0095430B" w:rsidP="00850146">
      <w:pPr>
        <w:numPr>
          <w:ilvl w:val="0"/>
          <w:numId w:val="1"/>
        </w:numPr>
        <w:tabs>
          <w:tab w:val="left" w:pos="248"/>
        </w:tabs>
        <w:spacing w:line="234" w:lineRule="auto"/>
        <w:ind w:left="8" w:right="120" w:hanging="8"/>
        <w:rPr>
          <w:rFonts w:eastAsia="Times New Roman"/>
          <w:sz w:val="24"/>
          <w:szCs w:val="24"/>
        </w:rPr>
      </w:pPr>
      <w:r>
        <w:rPr>
          <w:rFonts w:eastAsia="Times New Roman"/>
          <w:sz w:val="24"/>
          <w:szCs w:val="24"/>
        </w:rPr>
        <w:lastRenderedPageBreak/>
        <w:t>социокультурных ценностей, принятых в обществе правил и норм поведения в интересах человека, семьи, общества.</w:t>
      </w:r>
    </w:p>
    <w:p w:rsidR="00D16BF1" w:rsidRDefault="00D16BF1">
      <w:pPr>
        <w:spacing w:line="6" w:lineRule="exact"/>
        <w:rPr>
          <w:sz w:val="20"/>
          <w:szCs w:val="20"/>
        </w:rPr>
      </w:pPr>
    </w:p>
    <w:p w:rsidR="00D16BF1" w:rsidRDefault="0095430B">
      <w:pPr>
        <w:spacing w:line="238" w:lineRule="auto"/>
        <w:ind w:left="8" w:right="120" w:firstLine="852"/>
        <w:jc w:val="both"/>
        <w:rPr>
          <w:sz w:val="20"/>
          <w:szCs w:val="20"/>
        </w:rPr>
      </w:pPr>
      <w:r>
        <w:rPr>
          <w:rFonts w:ascii="Symbol" w:eastAsia="Symbol" w:hAnsi="Symbol" w:cs="Symbol"/>
          <w:sz w:val="24"/>
          <w:szCs w:val="24"/>
        </w:rPr>
        <w:t></w:t>
      </w:r>
      <w:r>
        <w:rPr>
          <w:rFonts w:eastAsia="Times New Roman"/>
          <w:sz w:val="24"/>
          <w:szCs w:val="24"/>
        </w:rPr>
        <w:t xml:space="preserve"> установление партнерских взаимоотношений с семьей, обеспечение ей психол</w:t>
      </w:r>
      <w:r>
        <w:rPr>
          <w:rFonts w:eastAsia="Times New Roman"/>
          <w:sz w:val="24"/>
          <w:szCs w:val="24"/>
        </w:rPr>
        <w:t>о</w:t>
      </w:r>
      <w:r>
        <w:rPr>
          <w:rFonts w:eastAsia="Times New Roman"/>
          <w:sz w:val="24"/>
          <w:szCs w:val="24"/>
        </w:rPr>
        <w:t>го-педагогической поддержки, повышения компетентности родителей (законных предст</w:t>
      </w:r>
      <w:r>
        <w:rPr>
          <w:rFonts w:eastAsia="Times New Roman"/>
          <w:sz w:val="24"/>
          <w:szCs w:val="24"/>
        </w:rPr>
        <w:t>а</w:t>
      </w:r>
      <w:r>
        <w:rPr>
          <w:rFonts w:eastAsia="Times New Roman"/>
          <w:sz w:val="24"/>
          <w:szCs w:val="24"/>
        </w:rPr>
        <w:t>вителей) в вопросах развития и образования, охраны и укрепления здоровья детей;</w:t>
      </w:r>
    </w:p>
    <w:p w:rsidR="00D16BF1" w:rsidRDefault="00D16BF1">
      <w:pPr>
        <w:spacing w:line="6" w:lineRule="exact"/>
        <w:rPr>
          <w:sz w:val="20"/>
          <w:szCs w:val="20"/>
        </w:rPr>
      </w:pPr>
    </w:p>
    <w:p w:rsidR="00D16BF1" w:rsidRDefault="0095430B">
      <w:pPr>
        <w:ind w:left="8" w:right="120" w:firstLine="852"/>
        <w:jc w:val="both"/>
        <w:rPr>
          <w:sz w:val="20"/>
          <w:szCs w:val="20"/>
        </w:rPr>
      </w:pPr>
      <w:r>
        <w:rPr>
          <w:rFonts w:ascii="Symbol" w:eastAsia="Symbol" w:hAnsi="Symbol" w:cs="Symbol"/>
          <w:sz w:val="24"/>
          <w:szCs w:val="24"/>
        </w:rPr>
        <w:t></w:t>
      </w:r>
      <w:r>
        <w:rPr>
          <w:rFonts w:eastAsia="Times New Roman"/>
          <w:sz w:val="24"/>
          <w:szCs w:val="24"/>
        </w:rPr>
        <w:t xml:space="preserve"> обеспечение преемственности целей, задач и содержания образования, реализу</w:t>
      </w:r>
      <w:r>
        <w:rPr>
          <w:rFonts w:eastAsia="Times New Roman"/>
          <w:sz w:val="24"/>
          <w:szCs w:val="24"/>
        </w:rPr>
        <w:t>е</w:t>
      </w:r>
      <w:r>
        <w:rPr>
          <w:rFonts w:eastAsia="Times New Roman"/>
          <w:sz w:val="24"/>
          <w:szCs w:val="24"/>
        </w:rPr>
        <w:t>мых в рамках образовательных программ дошкольного и начального школьного образов</w:t>
      </w:r>
      <w:r>
        <w:rPr>
          <w:rFonts w:eastAsia="Times New Roman"/>
          <w:sz w:val="24"/>
          <w:szCs w:val="24"/>
        </w:rPr>
        <w:t>а</w:t>
      </w:r>
      <w:r>
        <w:rPr>
          <w:rFonts w:eastAsia="Times New Roman"/>
          <w:sz w:val="24"/>
          <w:szCs w:val="24"/>
        </w:rPr>
        <w:t>ния.</w:t>
      </w:r>
    </w:p>
    <w:p w:rsidR="00D16BF1" w:rsidRDefault="00D16BF1">
      <w:pPr>
        <w:spacing w:line="200" w:lineRule="exact"/>
        <w:rPr>
          <w:sz w:val="20"/>
          <w:szCs w:val="20"/>
        </w:rPr>
      </w:pPr>
    </w:p>
    <w:p w:rsidR="00D16BF1" w:rsidRDefault="00D16BF1">
      <w:pPr>
        <w:spacing w:line="364" w:lineRule="exact"/>
        <w:rPr>
          <w:sz w:val="20"/>
          <w:szCs w:val="20"/>
        </w:rPr>
      </w:pPr>
    </w:p>
    <w:p w:rsidR="00D16BF1" w:rsidRDefault="0095430B">
      <w:pPr>
        <w:spacing w:line="235" w:lineRule="auto"/>
        <w:ind w:left="8" w:firstLine="888"/>
        <w:rPr>
          <w:sz w:val="20"/>
          <w:szCs w:val="20"/>
        </w:rPr>
      </w:pPr>
      <w:r>
        <w:rPr>
          <w:rFonts w:eastAsia="Times New Roman"/>
          <w:b/>
          <w:bCs/>
          <w:sz w:val="24"/>
          <w:szCs w:val="24"/>
        </w:rPr>
        <w:t>Задачи реализации части Программы, формируемой участниками образов</w:t>
      </w:r>
      <w:r>
        <w:rPr>
          <w:rFonts w:eastAsia="Times New Roman"/>
          <w:b/>
          <w:bCs/>
          <w:sz w:val="24"/>
          <w:szCs w:val="24"/>
        </w:rPr>
        <w:t>а</w:t>
      </w:r>
      <w:r>
        <w:rPr>
          <w:rFonts w:eastAsia="Times New Roman"/>
          <w:b/>
          <w:bCs/>
          <w:sz w:val="24"/>
          <w:szCs w:val="24"/>
        </w:rPr>
        <w:t>тельных отношений:</w:t>
      </w:r>
    </w:p>
    <w:p w:rsidR="00D16BF1" w:rsidRDefault="00D16BF1">
      <w:pPr>
        <w:spacing w:line="206" w:lineRule="exact"/>
        <w:rPr>
          <w:sz w:val="20"/>
          <w:szCs w:val="20"/>
        </w:rPr>
      </w:pPr>
    </w:p>
    <w:p w:rsidR="00D16BF1" w:rsidRDefault="0095430B" w:rsidP="00850146">
      <w:pPr>
        <w:numPr>
          <w:ilvl w:val="0"/>
          <w:numId w:val="2"/>
        </w:numPr>
        <w:tabs>
          <w:tab w:val="left" w:pos="923"/>
        </w:tabs>
        <w:spacing w:line="236" w:lineRule="auto"/>
        <w:ind w:left="8" w:firstLine="700"/>
        <w:jc w:val="both"/>
        <w:rPr>
          <w:rFonts w:eastAsia="Times New Roman"/>
          <w:sz w:val="24"/>
          <w:szCs w:val="24"/>
        </w:rPr>
      </w:pPr>
      <w:r>
        <w:rPr>
          <w:rFonts w:eastAsia="Times New Roman"/>
          <w:sz w:val="24"/>
          <w:szCs w:val="24"/>
        </w:rPr>
        <w:t xml:space="preserve">осуществлять социально – коммуникативное развитие детей в процессе </w:t>
      </w:r>
      <w:r>
        <w:rPr>
          <w:rFonts w:eastAsia="Times New Roman"/>
          <w:color w:val="222222"/>
          <w:sz w:val="24"/>
          <w:szCs w:val="24"/>
        </w:rPr>
        <w:t>воспитания</w:t>
      </w:r>
      <w:r>
        <w:rPr>
          <w:rFonts w:eastAsia="Times New Roman"/>
          <w:sz w:val="24"/>
          <w:szCs w:val="24"/>
        </w:rPr>
        <w:t xml:space="preserve"> </w:t>
      </w:r>
      <w:r>
        <w:rPr>
          <w:rFonts w:eastAsia="Times New Roman"/>
          <w:color w:val="222222"/>
          <w:sz w:val="24"/>
          <w:szCs w:val="24"/>
        </w:rPr>
        <w:t>навыков адекватного поведения в различных ситуациях</w:t>
      </w:r>
      <w:r>
        <w:rPr>
          <w:rFonts w:eastAsia="Times New Roman"/>
          <w:color w:val="000000"/>
          <w:sz w:val="24"/>
          <w:szCs w:val="24"/>
        </w:rPr>
        <w:t>,</w:t>
      </w:r>
      <w:r>
        <w:rPr>
          <w:rFonts w:eastAsia="Times New Roman"/>
          <w:color w:val="222222"/>
          <w:sz w:val="24"/>
          <w:szCs w:val="24"/>
        </w:rPr>
        <w:t xml:space="preserve"> </w:t>
      </w:r>
      <w:r>
        <w:rPr>
          <w:rFonts w:eastAsia="Times New Roman"/>
          <w:color w:val="000000"/>
          <w:sz w:val="24"/>
          <w:szCs w:val="24"/>
        </w:rPr>
        <w:t>самостоятельности и ответственн</w:t>
      </w:r>
      <w:r>
        <w:rPr>
          <w:rFonts w:eastAsia="Times New Roman"/>
          <w:color w:val="000000"/>
          <w:sz w:val="24"/>
          <w:szCs w:val="24"/>
        </w:rPr>
        <w:t>о</w:t>
      </w:r>
      <w:r>
        <w:rPr>
          <w:rFonts w:eastAsia="Times New Roman"/>
          <w:color w:val="000000"/>
          <w:sz w:val="24"/>
          <w:szCs w:val="24"/>
        </w:rPr>
        <w:t>сти за</w:t>
      </w:r>
      <w:r>
        <w:rPr>
          <w:rFonts w:eastAsia="Times New Roman"/>
          <w:color w:val="222222"/>
          <w:sz w:val="24"/>
          <w:szCs w:val="24"/>
        </w:rPr>
        <w:t xml:space="preserve"> </w:t>
      </w:r>
      <w:r>
        <w:rPr>
          <w:rFonts w:eastAsia="Times New Roman"/>
          <w:color w:val="000000"/>
          <w:sz w:val="24"/>
          <w:szCs w:val="24"/>
        </w:rPr>
        <w:t>свое поведение;</w:t>
      </w:r>
    </w:p>
    <w:p w:rsidR="00D16BF1" w:rsidRDefault="00D16BF1">
      <w:pPr>
        <w:spacing w:line="14" w:lineRule="exact"/>
        <w:rPr>
          <w:rFonts w:eastAsia="Times New Roman"/>
          <w:sz w:val="24"/>
          <w:szCs w:val="24"/>
        </w:rPr>
      </w:pPr>
    </w:p>
    <w:p w:rsidR="00D16BF1" w:rsidRDefault="0095430B" w:rsidP="00850146">
      <w:pPr>
        <w:numPr>
          <w:ilvl w:val="0"/>
          <w:numId w:val="2"/>
        </w:numPr>
        <w:tabs>
          <w:tab w:val="left" w:pos="877"/>
        </w:tabs>
        <w:spacing w:line="234" w:lineRule="auto"/>
        <w:ind w:left="8" w:firstLine="700"/>
        <w:rPr>
          <w:rFonts w:eastAsia="Times New Roman"/>
          <w:sz w:val="24"/>
          <w:szCs w:val="24"/>
        </w:rPr>
      </w:pPr>
      <w:r>
        <w:rPr>
          <w:rFonts w:eastAsia="Times New Roman"/>
          <w:color w:val="222222"/>
          <w:sz w:val="24"/>
          <w:szCs w:val="24"/>
        </w:rPr>
        <w:t>расширять знания об основах безопасного поведения в окружающем мире, осторо</w:t>
      </w:r>
      <w:r>
        <w:rPr>
          <w:rFonts w:eastAsia="Times New Roman"/>
          <w:color w:val="222222"/>
          <w:sz w:val="24"/>
          <w:szCs w:val="24"/>
        </w:rPr>
        <w:t>ж</w:t>
      </w:r>
      <w:r>
        <w:rPr>
          <w:rFonts w:eastAsia="Times New Roman"/>
          <w:color w:val="222222"/>
          <w:sz w:val="24"/>
          <w:szCs w:val="24"/>
        </w:rPr>
        <w:t>ном обращение с опасными предметами, правильным поведением с незнакомыми людьми.</w:t>
      </w:r>
    </w:p>
    <w:p w:rsidR="00D16BF1" w:rsidRDefault="00D16BF1">
      <w:pPr>
        <w:spacing w:line="1" w:lineRule="exact"/>
        <w:rPr>
          <w:rFonts w:eastAsia="Times New Roman"/>
          <w:sz w:val="24"/>
          <w:szCs w:val="24"/>
        </w:rPr>
      </w:pPr>
    </w:p>
    <w:p w:rsidR="00D16BF1" w:rsidRDefault="0095430B" w:rsidP="00850146">
      <w:pPr>
        <w:numPr>
          <w:ilvl w:val="1"/>
          <w:numId w:val="2"/>
        </w:numPr>
        <w:tabs>
          <w:tab w:val="left" w:pos="908"/>
        </w:tabs>
        <w:ind w:left="908" w:hanging="140"/>
        <w:rPr>
          <w:rFonts w:eastAsia="Times New Roman"/>
          <w:color w:val="222222"/>
          <w:sz w:val="24"/>
          <w:szCs w:val="24"/>
        </w:rPr>
      </w:pPr>
      <w:r>
        <w:rPr>
          <w:rFonts w:eastAsia="Times New Roman"/>
          <w:color w:val="222222"/>
          <w:sz w:val="24"/>
          <w:szCs w:val="24"/>
        </w:rPr>
        <w:t>формировать основы экологической культуры, ценности здорового образа жизни.</w:t>
      </w:r>
    </w:p>
    <w:p w:rsidR="00D16BF1" w:rsidRDefault="00D16BF1">
      <w:pPr>
        <w:spacing w:line="293" w:lineRule="exact"/>
        <w:rPr>
          <w:sz w:val="20"/>
          <w:szCs w:val="20"/>
        </w:rPr>
      </w:pPr>
    </w:p>
    <w:p w:rsidR="00D16BF1" w:rsidRDefault="0095430B">
      <w:pPr>
        <w:spacing w:line="234" w:lineRule="auto"/>
        <w:ind w:left="8" w:firstLine="708"/>
        <w:rPr>
          <w:sz w:val="20"/>
          <w:szCs w:val="20"/>
        </w:rPr>
      </w:pPr>
      <w:r>
        <w:rPr>
          <w:rFonts w:eastAsia="Times New Roman"/>
          <w:sz w:val="24"/>
          <w:szCs w:val="24"/>
        </w:rPr>
        <w:t>Эти задачи реализуются в процессе разнообразных видов деятельности: игровой, коммуникативной, трудовой, продуктивной, познавательно-исследовательской и т.д.</w:t>
      </w:r>
    </w:p>
    <w:p w:rsidR="00D16BF1" w:rsidRDefault="00D16BF1">
      <w:pPr>
        <w:spacing w:line="344" w:lineRule="exact"/>
        <w:rPr>
          <w:sz w:val="20"/>
          <w:szCs w:val="20"/>
        </w:rPr>
      </w:pPr>
    </w:p>
    <w:p w:rsidR="00D16BF1" w:rsidRDefault="0095430B">
      <w:pPr>
        <w:ind w:left="9948"/>
        <w:rPr>
          <w:sz w:val="20"/>
          <w:szCs w:val="20"/>
        </w:rPr>
      </w:pPr>
      <w:r>
        <w:rPr>
          <w:rFonts w:ascii="Calibri" w:eastAsia="Calibri" w:hAnsi="Calibri" w:cs="Calibri"/>
        </w:rPr>
        <w:t>4</w:t>
      </w:r>
    </w:p>
    <w:p w:rsidR="00D16BF1" w:rsidRDefault="00D16BF1">
      <w:pPr>
        <w:sectPr w:rsidR="00D16BF1" w:rsidSect="006F7440">
          <w:type w:val="continuous"/>
          <w:pgSz w:w="11900" w:h="16838"/>
          <w:pgMar w:top="1120" w:right="986" w:bottom="980" w:left="1276" w:header="0" w:footer="0" w:gutter="0"/>
          <w:cols w:space="720" w:equalWidth="0">
            <w:col w:w="9644"/>
          </w:cols>
        </w:sectPr>
      </w:pPr>
    </w:p>
    <w:p w:rsidR="00D16BF1" w:rsidRDefault="0095430B">
      <w:pPr>
        <w:ind w:left="2000"/>
        <w:rPr>
          <w:sz w:val="20"/>
          <w:szCs w:val="20"/>
        </w:rPr>
      </w:pPr>
      <w:r>
        <w:rPr>
          <w:rFonts w:eastAsia="Times New Roman"/>
          <w:b/>
          <w:bCs/>
          <w:sz w:val="24"/>
          <w:szCs w:val="24"/>
        </w:rPr>
        <w:lastRenderedPageBreak/>
        <w:t>1.3. Принципы и подходы к формированию Программы</w:t>
      </w:r>
    </w:p>
    <w:p w:rsidR="00D16BF1" w:rsidRDefault="00D16BF1">
      <w:pPr>
        <w:spacing w:line="289" w:lineRule="exact"/>
        <w:rPr>
          <w:sz w:val="20"/>
          <w:szCs w:val="20"/>
        </w:rPr>
      </w:pPr>
    </w:p>
    <w:p w:rsidR="00D16BF1" w:rsidRDefault="0095430B" w:rsidP="00850146">
      <w:pPr>
        <w:numPr>
          <w:ilvl w:val="0"/>
          <w:numId w:val="3"/>
        </w:numPr>
        <w:tabs>
          <w:tab w:val="left" w:pos="1085"/>
        </w:tabs>
        <w:spacing w:line="237" w:lineRule="auto"/>
        <w:ind w:right="120" w:firstLine="766"/>
        <w:jc w:val="both"/>
        <w:rPr>
          <w:rFonts w:eastAsia="Times New Roman"/>
          <w:sz w:val="24"/>
          <w:szCs w:val="24"/>
        </w:rPr>
      </w:pPr>
      <w:r>
        <w:rPr>
          <w:rFonts w:eastAsia="Times New Roman"/>
          <w:sz w:val="24"/>
          <w:szCs w:val="24"/>
        </w:rPr>
        <w:t>Программе на первый план выдвигается развивающая функция образования, обе</w:t>
      </w:r>
      <w:r>
        <w:rPr>
          <w:rFonts w:eastAsia="Times New Roman"/>
          <w:sz w:val="24"/>
          <w:szCs w:val="24"/>
        </w:rPr>
        <w:t>с</w:t>
      </w:r>
      <w:r>
        <w:rPr>
          <w:rFonts w:eastAsia="Times New Roman"/>
          <w:sz w:val="24"/>
          <w:szCs w:val="24"/>
        </w:rPr>
        <w:t>печивающая становление личности ребенка и ориентирующая педагога на его индивидуал</w:t>
      </w:r>
      <w:r>
        <w:rPr>
          <w:rFonts w:eastAsia="Times New Roman"/>
          <w:sz w:val="24"/>
          <w:szCs w:val="24"/>
        </w:rPr>
        <w:t>ь</w:t>
      </w:r>
      <w:r>
        <w:rPr>
          <w:rFonts w:eastAsia="Times New Roman"/>
          <w:sz w:val="24"/>
          <w:szCs w:val="24"/>
        </w:rPr>
        <w:t>ные особенности, что соответствует современной научной «Концепции дошкольного восп</w:t>
      </w:r>
      <w:r>
        <w:rPr>
          <w:rFonts w:eastAsia="Times New Roman"/>
          <w:sz w:val="24"/>
          <w:szCs w:val="24"/>
        </w:rPr>
        <w:t>и</w:t>
      </w:r>
      <w:r>
        <w:rPr>
          <w:rFonts w:eastAsia="Times New Roman"/>
          <w:sz w:val="24"/>
          <w:szCs w:val="24"/>
        </w:rPr>
        <w:t>тания» (авторы В.В.Давыдов, В.А.Петровский и др.) о признании самоценности дошкольного периода детства.</w:t>
      </w:r>
    </w:p>
    <w:p w:rsidR="00D16BF1" w:rsidRDefault="00D16BF1">
      <w:pPr>
        <w:spacing w:line="17" w:lineRule="exact"/>
        <w:rPr>
          <w:rFonts w:eastAsia="Times New Roman"/>
          <w:sz w:val="24"/>
          <w:szCs w:val="24"/>
        </w:rPr>
      </w:pPr>
    </w:p>
    <w:p w:rsidR="00D16BF1" w:rsidRDefault="0095430B">
      <w:pPr>
        <w:spacing w:line="235" w:lineRule="auto"/>
        <w:ind w:right="120" w:firstLine="711"/>
        <w:jc w:val="both"/>
        <w:rPr>
          <w:rFonts w:eastAsia="Times New Roman"/>
          <w:sz w:val="24"/>
          <w:szCs w:val="24"/>
        </w:rPr>
      </w:pPr>
      <w:r>
        <w:rPr>
          <w:rFonts w:eastAsia="Times New Roman"/>
          <w:sz w:val="24"/>
          <w:szCs w:val="24"/>
        </w:rPr>
        <w:t>Программа построена на позициях гуманно – личностного отношения к ребенку и направлена на его всестороннее развитие, формирование духовных и общечеловеческих це</w:t>
      </w:r>
      <w:r>
        <w:rPr>
          <w:rFonts w:eastAsia="Times New Roman"/>
          <w:sz w:val="24"/>
          <w:szCs w:val="24"/>
        </w:rPr>
        <w:t>н</w:t>
      </w:r>
      <w:r>
        <w:rPr>
          <w:rFonts w:eastAsia="Times New Roman"/>
          <w:sz w:val="24"/>
          <w:szCs w:val="24"/>
        </w:rPr>
        <w:t>ностей.</w:t>
      </w:r>
    </w:p>
    <w:p w:rsidR="00D16BF1" w:rsidRDefault="00D16BF1">
      <w:pPr>
        <w:spacing w:line="14" w:lineRule="exact"/>
        <w:rPr>
          <w:rFonts w:eastAsia="Times New Roman"/>
          <w:sz w:val="24"/>
          <w:szCs w:val="24"/>
        </w:rPr>
      </w:pPr>
    </w:p>
    <w:p w:rsidR="00D16BF1" w:rsidRDefault="0095430B">
      <w:pPr>
        <w:spacing w:line="234" w:lineRule="auto"/>
        <w:ind w:right="120" w:firstLine="711"/>
        <w:rPr>
          <w:rFonts w:eastAsia="Times New Roman"/>
          <w:sz w:val="24"/>
          <w:szCs w:val="24"/>
        </w:rPr>
      </w:pPr>
      <w:r>
        <w:rPr>
          <w:rFonts w:eastAsia="Times New Roman"/>
          <w:sz w:val="24"/>
          <w:szCs w:val="24"/>
        </w:rPr>
        <w:t>Особая роль в Программе уделяется игровой деятельности как ведущей в дошкольном детстве (А.Н.Леонтьев, А.В. Запорожец, Д.Б. Эльконин и др.)</w:t>
      </w:r>
    </w:p>
    <w:p w:rsidR="00D16BF1" w:rsidRDefault="00D16BF1">
      <w:pPr>
        <w:spacing w:line="13" w:lineRule="exact"/>
        <w:rPr>
          <w:rFonts w:eastAsia="Times New Roman"/>
          <w:sz w:val="24"/>
          <w:szCs w:val="24"/>
        </w:rPr>
      </w:pPr>
    </w:p>
    <w:p w:rsidR="00D16BF1" w:rsidRDefault="0095430B">
      <w:pPr>
        <w:spacing w:line="234" w:lineRule="auto"/>
        <w:ind w:right="120" w:firstLine="711"/>
        <w:rPr>
          <w:rFonts w:eastAsia="Times New Roman"/>
          <w:sz w:val="24"/>
          <w:szCs w:val="24"/>
        </w:rPr>
      </w:pPr>
      <w:r>
        <w:rPr>
          <w:rFonts w:eastAsia="Times New Roman"/>
          <w:sz w:val="24"/>
          <w:szCs w:val="24"/>
        </w:rPr>
        <w:t>Принцип развивающего обучения – развитие в рамках Программы выступает как ва</w:t>
      </w:r>
      <w:r>
        <w:rPr>
          <w:rFonts w:eastAsia="Times New Roman"/>
          <w:sz w:val="24"/>
          <w:szCs w:val="24"/>
        </w:rPr>
        <w:t>ж</w:t>
      </w:r>
      <w:r>
        <w:rPr>
          <w:rFonts w:eastAsia="Times New Roman"/>
          <w:sz w:val="24"/>
          <w:szCs w:val="24"/>
        </w:rPr>
        <w:t>нейший результат успешности воспитания и образования детей.</w:t>
      </w:r>
    </w:p>
    <w:p w:rsidR="00D16BF1" w:rsidRDefault="00D16BF1">
      <w:pPr>
        <w:spacing w:line="13" w:lineRule="exact"/>
        <w:rPr>
          <w:rFonts w:eastAsia="Times New Roman"/>
          <w:sz w:val="24"/>
          <w:szCs w:val="24"/>
        </w:rPr>
      </w:pPr>
    </w:p>
    <w:p w:rsidR="00D16BF1" w:rsidRDefault="0095430B">
      <w:pPr>
        <w:spacing w:line="238" w:lineRule="auto"/>
        <w:ind w:right="40" w:firstLine="711"/>
        <w:jc w:val="both"/>
        <w:rPr>
          <w:rFonts w:eastAsia="Times New Roman"/>
          <w:sz w:val="24"/>
          <w:szCs w:val="24"/>
        </w:rPr>
      </w:pPr>
      <w:r>
        <w:rPr>
          <w:rFonts w:eastAsia="Times New Roman"/>
          <w:sz w:val="24"/>
          <w:szCs w:val="24"/>
        </w:rPr>
        <w:t>С</w:t>
      </w:r>
      <w:r>
        <w:rPr>
          <w:rFonts w:eastAsia="Times New Roman"/>
          <w:color w:val="181717"/>
          <w:sz w:val="24"/>
          <w:szCs w:val="24"/>
        </w:rPr>
        <w:t>истемно</w:t>
      </w:r>
      <w:r>
        <w:rPr>
          <w:rFonts w:eastAsia="Times New Roman"/>
          <w:sz w:val="24"/>
          <w:szCs w:val="24"/>
        </w:rPr>
        <w:t xml:space="preserve"> </w:t>
      </w:r>
      <w:r>
        <w:rPr>
          <w:rFonts w:eastAsia="Times New Roman"/>
          <w:color w:val="181717"/>
          <w:sz w:val="24"/>
          <w:szCs w:val="24"/>
        </w:rPr>
        <w:t>-</w:t>
      </w:r>
      <w:r>
        <w:rPr>
          <w:rFonts w:eastAsia="Times New Roman"/>
          <w:sz w:val="24"/>
          <w:szCs w:val="24"/>
        </w:rPr>
        <w:t xml:space="preserve"> </w:t>
      </w:r>
      <w:r>
        <w:rPr>
          <w:rFonts w:eastAsia="Times New Roman"/>
          <w:color w:val="181717"/>
          <w:sz w:val="24"/>
          <w:szCs w:val="24"/>
        </w:rPr>
        <w:t>деятельностный подход к развитию ребенка и организации</w:t>
      </w:r>
      <w:r>
        <w:rPr>
          <w:rFonts w:eastAsia="Times New Roman"/>
          <w:sz w:val="24"/>
          <w:szCs w:val="24"/>
        </w:rPr>
        <w:t xml:space="preserve"> </w:t>
      </w:r>
      <w:r>
        <w:rPr>
          <w:rFonts w:eastAsia="Times New Roman"/>
          <w:color w:val="181717"/>
          <w:sz w:val="24"/>
          <w:szCs w:val="24"/>
        </w:rPr>
        <w:t>образовател</w:t>
      </w:r>
      <w:r>
        <w:rPr>
          <w:rFonts w:eastAsia="Times New Roman"/>
          <w:color w:val="181717"/>
          <w:sz w:val="24"/>
          <w:szCs w:val="24"/>
        </w:rPr>
        <w:t>ь</w:t>
      </w:r>
      <w:r>
        <w:rPr>
          <w:rFonts w:eastAsia="Times New Roman"/>
          <w:color w:val="181717"/>
          <w:sz w:val="24"/>
          <w:szCs w:val="24"/>
        </w:rPr>
        <w:t>ной среды. Организация образовательного процесса согласно данному подходу (А.Г. Асм</w:t>
      </w:r>
      <w:r>
        <w:rPr>
          <w:rFonts w:eastAsia="Times New Roman"/>
          <w:color w:val="181717"/>
          <w:sz w:val="24"/>
          <w:szCs w:val="24"/>
        </w:rPr>
        <w:t>о</w:t>
      </w:r>
      <w:r>
        <w:rPr>
          <w:rFonts w:eastAsia="Times New Roman"/>
          <w:color w:val="181717"/>
          <w:sz w:val="24"/>
          <w:szCs w:val="24"/>
        </w:rPr>
        <w:t>лов, П.Я. Гальперин, В.В. Давыдов, А.В. Запорожец, А.Н. Леонтьев, С.Л. Рубинштейн) пре</w:t>
      </w:r>
      <w:r>
        <w:rPr>
          <w:rFonts w:eastAsia="Times New Roman"/>
          <w:color w:val="181717"/>
          <w:sz w:val="24"/>
          <w:szCs w:val="24"/>
        </w:rPr>
        <w:t>д</w:t>
      </w:r>
      <w:r>
        <w:rPr>
          <w:rFonts w:eastAsia="Times New Roman"/>
          <w:color w:val="181717"/>
          <w:sz w:val="24"/>
          <w:szCs w:val="24"/>
        </w:rPr>
        <w:t>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w:t>
      </w:r>
      <w:r>
        <w:rPr>
          <w:rFonts w:eastAsia="Times New Roman"/>
          <w:color w:val="181717"/>
          <w:sz w:val="24"/>
          <w:szCs w:val="24"/>
        </w:rPr>
        <w:t>е</w:t>
      </w:r>
      <w:r>
        <w:rPr>
          <w:rFonts w:eastAsia="Times New Roman"/>
          <w:color w:val="181717"/>
          <w:sz w:val="24"/>
          <w:szCs w:val="24"/>
        </w:rPr>
        <w:t>ятельности (деятель).</w:t>
      </w:r>
    </w:p>
    <w:p w:rsidR="00D16BF1" w:rsidRDefault="00D16BF1">
      <w:pPr>
        <w:spacing w:line="7" w:lineRule="exact"/>
        <w:rPr>
          <w:sz w:val="20"/>
          <w:szCs w:val="20"/>
        </w:rPr>
      </w:pPr>
    </w:p>
    <w:p w:rsidR="00D16BF1" w:rsidRDefault="0095430B">
      <w:pPr>
        <w:ind w:right="-39"/>
        <w:jc w:val="center"/>
        <w:rPr>
          <w:sz w:val="20"/>
          <w:szCs w:val="20"/>
        </w:rPr>
      </w:pPr>
      <w:r>
        <w:rPr>
          <w:rFonts w:eastAsia="Times New Roman"/>
          <w:b/>
          <w:bCs/>
          <w:color w:val="181717"/>
          <w:sz w:val="24"/>
          <w:szCs w:val="24"/>
        </w:rPr>
        <w:t>Программа сформирована в соответствии:</w:t>
      </w:r>
    </w:p>
    <w:p w:rsidR="00D16BF1" w:rsidRDefault="00BE5179">
      <w:pPr>
        <w:spacing w:line="20" w:lineRule="exact"/>
        <w:rPr>
          <w:sz w:val="20"/>
          <w:szCs w:val="20"/>
        </w:rPr>
      </w:pPr>
      <w:r>
        <w:rPr>
          <w:sz w:val="20"/>
          <w:szCs w:val="20"/>
        </w:rPr>
        <w:pict>
          <v:line id="Shape 2" o:spid="_x0000_s1027" style="position:absolute;z-index:251359232;visibility:visible;mso-wrap-distance-left:0;mso-wrap-distance-right:0" from="-.45pt,14.25pt" to="496.3pt,14.25pt" o:allowincell="f" strokeweight=".16931mm"/>
        </w:pict>
      </w:r>
      <w:r>
        <w:rPr>
          <w:sz w:val="20"/>
          <w:szCs w:val="20"/>
        </w:rPr>
        <w:pict>
          <v:line id="Shape 3" o:spid="_x0000_s1028" style="position:absolute;z-index:251360256;visibility:visible;mso-wrap-distance-left:0;mso-wrap-distance-right:0" from="-.45pt,42.5pt" to="496.3pt,42.5pt" o:allowincell="f" strokeweight=".48pt"/>
        </w:pict>
      </w:r>
      <w:r>
        <w:rPr>
          <w:sz w:val="20"/>
          <w:szCs w:val="20"/>
        </w:rPr>
        <w:pict>
          <v:line id="Shape 4" o:spid="_x0000_s1029" style="position:absolute;z-index:251361280;visibility:visible;mso-wrap-distance-left:0;mso-wrap-distance-right:0" from="-.2pt,14.05pt" to="-.2pt,403.25pt" o:allowincell="f" strokeweight=".16931mm"/>
        </w:pict>
      </w:r>
      <w:r>
        <w:rPr>
          <w:sz w:val="20"/>
          <w:szCs w:val="20"/>
        </w:rPr>
        <w:pict>
          <v:line id="Shape 5" o:spid="_x0000_s1030" style="position:absolute;z-index:251362304;visibility:visible;mso-wrap-distance-left:0;mso-wrap-distance-right:0" from="496.05pt,14.05pt" to="496.05pt,403.25pt" o:allowincell="f" strokeweight=".48pt"/>
        </w:pict>
      </w:r>
    </w:p>
    <w:p w:rsidR="00D16BF1" w:rsidRDefault="00D16BF1">
      <w:pPr>
        <w:spacing w:line="280" w:lineRule="exact"/>
        <w:rPr>
          <w:sz w:val="20"/>
          <w:szCs w:val="20"/>
        </w:rPr>
      </w:pPr>
    </w:p>
    <w:p w:rsidR="00D16BF1" w:rsidRDefault="0095430B" w:rsidP="00850146">
      <w:pPr>
        <w:numPr>
          <w:ilvl w:val="1"/>
          <w:numId w:val="4"/>
        </w:numPr>
        <w:tabs>
          <w:tab w:val="left" w:pos="1300"/>
        </w:tabs>
        <w:spacing w:line="234" w:lineRule="auto"/>
        <w:ind w:left="3360" w:right="300" w:hanging="2296"/>
        <w:rPr>
          <w:rFonts w:eastAsia="Times New Roman"/>
          <w:b/>
          <w:bCs/>
          <w:i/>
          <w:iCs/>
          <w:color w:val="181717"/>
          <w:sz w:val="24"/>
          <w:szCs w:val="24"/>
        </w:rPr>
      </w:pPr>
      <w:r>
        <w:rPr>
          <w:rFonts w:eastAsia="Times New Roman"/>
          <w:b/>
          <w:bCs/>
          <w:i/>
          <w:iCs/>
          <w:color w:val="181717"/>
          <w:sz w:val="24"/>
          <w:szCs w:val="24"/>
        </w:rPr>
        <w:t>с принципами и подходами, определёнными Федеральным государственным образовательным стандартом:</w:t>
      </w:r>
    </w:p>
    <w:p w:rsidR="00D16BF1" w:rsidRDefault="00D16BF1">
      <w:pPr>
        <w:spacing w:line="18" w:lineRule="exact"/>
        <w:rPr>
          <w:rFonts w:eastAsia="Times New Roman"/>
          <w:b/>
          <w:bCs/>
          <w:i/>
          <w:iCs/>
          <w:color w:val="181717"/>
          <w:sz w:val="24"/>
          <w:szCs w:val="24"/>
        </w:rPr>
      </w:pPr>
    </w:p>
    <w:p w:rsidR="00D16BF1" w:rsidRDefault="0095430B" w:rsidP="00850146">
      <w:pPr>
        <w:numPr>
          <w:ilvl w:val="0"/>
          <w:numId w:val="4"/>
        </w:numPr>
        <w:tabs>
          <w:tab w:val="left" w:pos="980"/>
        </w:tabs>
        <w:spacing w:line="237" w:lineRule="auto"/>
        <w:ind w:left="380" w:right="20" w:firstLine="396"/>
        <w:jc w:val="both"/>
        <w:rPr>
          <w:rFonts w:eastAsia="Times New Roman"/>
          <w:color w:val="181717"/>
          <w:sz w:val="24"/>
          <w:szCs w:val="24"/>
        </w:rPr>
      </w:pPr>
      <w:r>
        <w:rPr>
          <w:rFonts w:eastAsia="Times New Roman"/>
          <w:color w:val="181717"/>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D16BF1" w:rsidRDefault="00D16BF1">
      <w:pPr>
        <w:spacing w:line="14" w:lineRule="exact"/>
        <w:rPr>
          <w:rFonts w:eastAsia="Times New Roman"/>
          <w:color w:val="181717"/>
          <w:sz w:val="24"/>
          <w:szCs w:val="24"/>
        </w:rPr>
      </w:pPr>
    </w:p>
    <w:p w:rsidR="00D16BF1" w:rsidRDefault="0095430B" w:rsidP="00850146">
      <w:pPr>
        <w:numPr>
          <w:ilvl w:val="0"/>
          <w:numId w:val="4"/>
        </w:numPr>
        <w:tabs>
          <w:tab w:val="left" w:pos="1009"/>
        </w:tabs>
        <w:spacing w:line="234" w:lineRule="auto"/>
        <w:ind w:left="380" w:right="20" w:firstLine="396"/>
        <w:rPr>
          <w:rFonts w:eastAsia="Times New Roman"/>
          <w:color w:val="181717"/>
          <w:sz w:val="24"/>
          <w:szCs w:val="24"/>
        </w:rPr>
      </w:pPr>
      <w:r>
        <w:rPr>
          <w:rFonts w:eastAsia="Times New Roman"/>
          <w:color w:val="181717"/>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D16BF1" w:rsidRDefault="00D16BF1">
      <w:pPr>
        <w:spacing w:line="13" w:lineRule="exact"/>
        <w:rPr>
          <w:rFonts w:eastAsia="Times New Roman"/>
          <w:color w:val="181717"/>
          <w:sz w:val="24"/>
          <w:szCs w:val="24"/>
        </w:rPr>
      </w:pPr>
    </w:p>
    <w:p w:rsidR="00D16BF1" w:rsidRDefault="0095430B" w:rsidP="00850146">
      <w:pPr>
        <w:numPr>
          <w:ilvl w:val="0"/>
          <w:numId w:val="4"/>
        </w:numPr>
        <w:tabs>
          <w:tab w:val="left" w:pos="1033"/>
        </w:tabs>
        <w:spacing w:line="234" w:lineRule="auto"/>
        <w:ind w:left="380" w:right="20" w:firstLine="396"/>
        <w:rPr>
          <w:rFonts w:eastAsia="Times New Roman"/>
          <w:color w:val="181717"/>
          <w:sz w:val="24"/>
          <w:szCs w:val="24"/>
        </w:rPr>
      </w:pPr>
      <w:r>
        <w:rPr>
          <w:rFonts w:eastAsia="Times New Roman"/>
          <w:color w:val="181717"/>
          <w:sz w:val="24"/>
          <w:szCs w:val="24"/>
        </w:rPr>
        <w:t>формирование познавательных интересов и познавательных действий ребенка в различных видах деятельности;</w:t>
      </w:r>
    </w:p>
    <w:p w:rsidR="00D16BF1" w:rsidRDefault="00D16BF1">
      <w:pPr>
        <w:spacing w:line="13" w:lineRule="exact"/>
        <w:rPr>
          <w:rFonts w:eastAsia="Times New Roman"/>
          <w:color w:val="181717"/>
          <w:sz w:val="24"/>
          <w:szCs w:val="24"/>
        </w:rPr>
      </w:pPr>
    </w:p>
    <w:p w:rsidR="00D16BF1" w:rsidRDefault="0095430B">
      <w:pPr>
        <w:spacing w:line="234" w:lineRule="auto"/>
        <w:ind w:left="380" w:right="20" w:firstLine="389"/>
        <w:rPr>
          <w:rFonts w:eastAsia="Times New Roman"/>
          <w:color w:val="181717"/>
          <w:sz w:val="24"/>
          <w:szCs w:val="24"/>
        </w:rPr>
      </w:pPr>
      <w:r>
        <w:rPr>
          <w:rFonts w:eastAsia="Times New Roman"/>
          <w:color w:val="181717"/>
          <w:sz w:val="24"/>
          <w:szCs w:val="24"/>
        </w:rPr>
        <w:t>- полноценное проживание ребенком всех этапов детства, амплификация детского ра</w:t>
      </w:r>
      <w:r>
        <w:rPr>
          <w:rFonts w:eastAsia="Times New Roman"/>
          <w:color w:val="181717"/>
          <w:sz w:val="24"/>
          <w:szCs w:val="24"/>
        </w:rPr>
        <w:t>з</w:t>
      </w:r>
      <w:r>
        <w:rPr>
          <w:rFonts w:eastAsia="Times New Roman"/>
          <w:color w:val="181717"/>
          <w:sz w:val="24"/>
          <w:szCs w:val="24"/>
        </w:rPr>
        <w:t>вития;</w:t>
      </w:r>
    </w:p>
    <w:p w:rsidR="00D16BF1" w:rsidRDefault="00D16BF1">
      <w:pPr>
        <w:spacing w:line="13" w:lineRule="exact"/>
        <w:rPr>
          <w:rFonts w:eastAsia="Times New Roman"/>
          <w:color w:val="181717"/>
          <w:sz w:val="24"/>
          <w:szCs w:val="24"/>
        </w:rPr>
      </w:pPr>
    </w:p>
    <w:p w:rsidR="00D16BF1" w:rsidRDefault="0095430B">
      <w:pPr>
        <w:spacing w:line="234" w:lineRule="auto"/>
        <w:ind w:left="780" w:right="2340"/>
        <w:rPr>
          <w:rFonts w:eastAsia="Times New Roman"/>
          <w:color w:val="181717"/>
          <w:sz w:val="24"/>
          <w:szCs w:val="24"/>
        </w:rPr>
      </w:pPr>
      <w:r>
        <w:rPr>
          <w:rFonts w:eastAsia="Times New Roman"/>
          <w:color w:val="181717"/>
          <w:sz w:val="24"/>
          <w:szCs w:val="24"/>
        </w:rPr>
        <w:t>- поддержка инициативы детей в различных видах деятельн</w:t>
      </w:r>
      <w:r>
        <w:rPr>
          <w:rFonts w:eastAsia="Times New Roman"/>
          <w:color w:val="181717"/>
          <w:sz w:val="24"/>
          <w:szCs w:val="24"/>
        </w:rPr>
        <w:t>о</w:t>
      </w:r>
      <w:r>
        <w:rPr>
          <w:rFonts w:eastAsia="Times New Roman"/>
          <w:color w:val="181717"/>
          <w:sz w:val="24"/>
          <w:szCs w:val="24"/>
        </w:rPr>
        <w:t>сти; - принцип сотрудничества детского сада с семьей;</w:t>
      </w:r>
    </w:p>
    <w:p w:rsidR="00D16BF1" w:rsidRDefault="00D16BF1">
      <w:pPr>
        <w:spacing w:line="13" w:lineRule="exact"/>
        <w:rPr>
          <w:rFonts w:eastAsia="Times New Roman"/>
          <w:color w:val="181717"/>
          <w:sz w:val="24"/>
          <w:szCs w:val="24"/>
        </w:rPr>
      </w:pPr>
    </w:p>
    <w:p w:rsidR="00D16BF1" w:rsidRDefault="0095430B">
      <w:pPr>
        <w:spacing w:line="234" w:lineRule="auto"/>
        <w:ind w:left="380" w:right="20" w:firstLine="389"/>
        <w:rPr>
          <w:rFonts w:eastAsia="Times New Roman"/>
          <w:color w:val="181717"/>
          <w:sz w:val="24"/>
          <w:szCs w:val="24"/>
        </w:rPr>
      </w:pPr>
      <w:r>
        <w:rPr>
          <w:rFonts w:eastAsia="Times New Roman"/>
          <w:color w:val="181717"/>
          <w:sz w:val="24"/>
          <w:szCs w:val="24"/>
        </w:rPr>
        <w:t>- приобщение детей к социокультурным нормам, традициям семьи, общества и гос</w:t>
      </w:r>
      <w:r>
        <w:rPr>
          <w:rFonts w:eastAsia="Times New Roman"/>
          <w:color w:val="181717"/>
          <w:sz w:val="24"/>
          <w:szCs w:val="24"/>
        </w:rPr>
        <w:t>у</w:t>
      </w:r>
      <w:r>
        <w:rPr>
          <w:rFonts w:eastAsia="Times New Roman"/>
          <w:color w:val="181717"/>
          <w:sz w:val="24"/>
          <w:szCs w:val="24"/>
        </w:rPr>
        <w:t>дарства;</w:t>
      </w:r>
    </w:p>
    <w:p w:rsidR="00D16BF1" w:rsidRDefault="00D16BF1">
      <w:pPr>
        <w:spacing w:line="13" w:lineRule="exact"/>
        <w:rPr>
          <w:rFonts w:eastAsia="Times New Roman"/>
          <w:color w:val="181717"/>
          <w:sz w:val="24"/>
          <w:szCs w:val="24"/>
        </w:rPr>
      </w:pPr>
    </w:p>
    <w:p w:rsidR="00D16BF1" w:rsidRDefault="0095430B" w:rsidP="00850146">
      <w:pPr>
        <w:numPr>
          <w:ilvl w:val="0"/>
          <w:numId w:val="4"/>
        </w:numPr>
        <w:tabs>
          <w:tab w:val="left" w:pos="1145"/>
        </w:tabs>
        <w:spacing w:line="234" w:lineRule="auto"/>
        <w:ind w:left="380" w:right="20" w:firstLine="396"/>
        <w:rPr>
          <w:rFonts w:eastAsia="Times New Roman"/>
          <w:color w:val="181717"/>
          <w:sz w:val="24"/>
          <w:szCs w:val="24"/>
        </w:rPr>
      </w:pPr>
      <w:r>
        <w:rPr>
          <w:rFonts w:eastAsia="Times New Roman"/>
          <w:color w:val="181717"/>
          <w:sz w:val="24"/>
          <w:szCs w:val="24"/>
        </w:rPr>
        <w:t>возрастная адекватность дошкольного образования (соответствие условий, треб</w:t>
      </w:r>
      <w:r>
        <w:rPr>
          <w:rFonts w:eastAsia="Times New Roman"/>
          <w:color w:val="181717"/>
          <w:sz w:val="24"/>
          <w:szCs w:val="24"/>
        </w:rPr>
        <w:t>о</w:t>
      </w:r>
      <w:r>
        <w:rPr>
          <w:rFonts w:eastAsia="Times New Roman"/>
          <w:color w:val="181717"/>
          <w:sz w:val="24"/>
          <w:szCs w:val="24"/>
        </w:rPr>
        <w:t>ваний, методов возрасту и особенностям развития);</w:t>
      </w:r>
    </w:p>
    <w:p w:rsidR="00D16BF1" w:rsidRDefault="00D16BF1">
      <w:pPr>
        <w:spacing w:line="1" w:lineRule="exact"/>
        <w:rPr>
          <w:rFonts w:eastAsia="Times New Roman"/>
          <w:color w:val="181717"/>
          <w:sz w:val="24"/>
          <w:szCs w:val="24"/>
        </w:rPr>
      </w:pPr>
    </w:p>
    <w:p w:rsidR="00D16BF1" w:rsidRDefault="0095430B">
      <w:pPr>
        <w:ind w:left="780"/>
        <w:rPr>
          <w:rFonts w:eastAsia="Times New Roman"/>
          <w:color w:val="181717"/>
          <w:sz w:val="24"/>
          <w:szCs w:val="24"/>
        </w:rPr>
      </w:pPr>
      <w:r>
        <w:rPr>
          <w:rFonts w:eastAsia="Times New Roman"/>
          <w:color w:val="181717"/>
          <w:sz w:val="24"/>
          <w:szCs w:val="24"/>
        </w:rPr>
        <w:t>- учет этнокультурной ситуации развития детей.</w:t>
      </w:r>
    </w:p>
    <w:p w:rsidR="00D16BF1" w:rsidRDefault="00BE5179">
      <w:pPr>
        <w:spacing w:line="20" w:lineRule="exact"/>
        <w:rPr>
          <w:sz w:val="20"/>
          <w:szCs w:val="20"/>
        </w:rPr>
      </w:pPr>
      <w:r>
        <w:rPr>
          <w:sz w:val="20"/>
          <w:szCs w:val="20"/>
        </w:rPr>
        <w:pict>
          <v:line id="Shape 6" o:spid="_x0000_s1031" style="position:absolute;z-index:251363328;visibility:visible;mso-wrap-distance-left:0;mso-wrap-distance-right:0" from="-.45pt,.75pt" to="496.3pt,.75pt" o:allowincell="f" strokeweight=".17781mm"/>
        </w:pict>
      </w:r>
    </w:p>
    <w:p w:rsidR="00D16BF1" w:rsidRDefault="0095430B" w:rsidP="00850146">
      <w:pPr>
        <w:numPr>
          <w:ilvl w:val="0"/>
          <w:numId w:val="5"/>
        </w:numPr>
        <w:tabs>
          <w:tab w:val="left" w:pos="3120"/>
        </w:tabs>
        <w:ind w:left="3120" w:hanging="249"/>
        <w:rPr>
          <w:rFonts w:eastAsia="Times New Roman"/>
          <w:b/>
          <w:bCs/>
          <w:i/>
          <w:iCs/>
          <w:color w:val="181717"/>
          <w:sz w:val="24"/>
          <w:szCs w:val="24"/>
        </w:rPr>
      </w:pPr>
      <w:r>
        <w:rPr>
          <w:rFonts w:eastAsia="Times New Roman"/>
          <w:b/>
          <w:bCs/>
          <w:i/>
          <w:iCs/>
          <w:color w:val="181717"/>
          <w:sz w:val="24"/>
          <w:szCs w:val="24"/>
        </w:rPr>
        <w:t>с принципами деятельностного обучения:</w:t>
      </w:r>
    </w:p>
    <w:p w:rsidR="00D16BF1" w:rsidRDefault="00BE5179">
      <w:pPr>
        <w:spacing w:line="20" w:lineRule="exact"/>
        <w:rPr>
          <w:sz w:val="20"/>
          <w:szCs w:val="20"/>
        </w:rPr>
      </w:pPr>
      <w:r>
        <w:rPr>
          <w:sz w:val="20"/>
          <w:szCs w:val="20"/>
        </w:rPr>
        <w:pict>
          <v:line id="Shape 7" o:spid="_x0000_s1032" style="position:absolute;z-index:251364352;visibility:visible;mso-wrap-distance-left:0;mso-wrap-distance-right:0" from="-.45pt,.5pt" to="496.3pt,.5pt" o:allowincell="f" strokeweight=".16931mm"/>
        </w:pict>
      </w:r>
    </w:p>
    <w:p w:rsidR="00D16BF1" w:rsidRDefault="0095430B">
      <w:pPr>
        <w:spacing w:line="235" w:lineRule="auto"/>
        <w:ind w:left="380" w:right="20" w:firstLine="480"/>
        <w:rPr>
          <w:sz w:val="20"/>
          <w:szCs w:val="20"/>
        </w:rPr>
      </w:pPr>
      <w:r>
        <w:rPr>
          <w:rFonts w:eastAsia="Times New Roman"/>
          <w:color w:val="181717"/>
          <w:sz w:val="24"/>
          <w:szCs w:val="24"/>
        </w:rPr>
        <w:t>-</w:t>
      </w:r>
      <w:r>
        <w:rPr>
          <w:rFonts w:eastAsia="Times New Roman"/>
          <w:b/>
          <w:bCs/>
          <w:i/>
          <w:iCs/>
          <w:color w:val="181717"/>
          <w:sz w:val="24"/>
          <w:szCs w:val="24"/>
        </w:rPr>
        <w:t>принцип психологической комфортности</w:t>
      </w:r>
      <w:r>
        <w:rPr>
          <w:rFonts w:eastAsia="Times New Roman"/>
          <w:color w:val="181717"/>
          <w:sz w:val="24"/>
          <w:szCs w:val="24"/>
        </w:rPr>
        <w:t>, взаимоотношения между детьми и взрослыми строятся на основе доброжелательности, поддержки и взаимопомощи;</w:t>
      </w:r>
    </w:p>
    <w:p w:rsidR="00D16BF1" w:rsidRDefault="00D16BF1">
      <w:pPr>
        <w:spacing w:line="16" w:lineRule="exact"/>
        <w:rPr>
          <w:sz w:val="20"/>
          <w:szCs w:val="20"/>
        </w:rPr>
      </w:pPr>
    </w:p>
    <w:p w:rsidR="00D16BF1" w:rsidRDefault="0095430B" w:rsidP="00850146">
      <w:pPr>
        <w:numPr>
          <w:ilvl w:val="0"/>
          <w:numId w:val="6"/>
        </w:numPr>
        <w:tabs>
          <w:tab w:val="left" w:pos="915"/>
        </w:tabs>
        <w:spacing w:line="237" w:lineRule="auto"/>
        <w:ind w:left="380" w:right="20" w:firstLine="396"/>
        <w:jc w:val="both"/>
        <w:rPr>
          <w:rFonts w:eastAsia="Times New Roman"/>
          <w:b/>
          <w:bCs/>
          <w:i/>
          <w:iCs/>
          <w:color w:val="181717"/>
          <w:sz w:val="24"/>
          <w:szCs w:val="24"/>
        </w:rPr>
      </w:pPr>
      <w:r>
        <w:rPr>
          <w:rFonts w:eastAsia="Times New Roman"/>
          <w:b/>
          <w:bCs/>
          <w:i/>
          <w:iCs/>
          <w:color w:val="181717"/>
          <w:sz w:val="24"/>
          <w:szCs w:val="24"/>
        </w:rPr>
        <w:t>принцип деятельности</w:t>
      </w:r>
      <w:r>
        <w:rPr>
          <w:rFonts w:eastAsia="Times New Roman"/>
          <w:color w:val="181717"/>
          <w:sz w:val="24"/>
          <w:szCs w:val="24"/>
        </w:rPr>
        <w:t>,</w:t>
      </w:r>
      <w:r>
        <w:rPr>
          <w:rFonts w:eastAsia="Times New Roman"/>
          <w:b/>
          <w:bCs/>
          <w:i/>
          <w:iCs/>
          <w:color w:val="181717"/>
          <w:sz w:val="24"/>
          <w:szCs w:val="24"/>
        </w:rPr>
        <w:t xml:space="preserve"> </w:t>
      </w:r>
      <w:r>
        <w:rPr>
          <w:rFonts w:eastAsia="Times New Roman"/>
          <w:color w:val="181717"/>
          <w:sz w:val="24"/>
          <w:szCs w:val="24"/>
        </w:rPr>
        <w:t>основной акцент делается на организации самостоятельных</w:t>
      </w:r>
      <w:r>
        <w:rPr>
          <w:rFonts w:eastAsia="Times New Roman"/>
          <w:b/>
          <w:bCs/>
          <w:i/>
          <w:iCs/>
          <w:color w:val="181717"/>
          <w:sz w:val="24"/>
          <w:szCs w:val="24"/>
        </w:rPr>
        <w:t xml:space="preserve"> </w:t>
      </w:r>
      <w:r>
        <w:rPr>
          <w:rFonts w:eastAsia="Times New Roman"/>
          <w:color w:val="181717"/>
          <w:sz w:val="24"/>
          <w:szCs w:val="24"/>
        </w:rPr>
        <w:t>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w:t>
      </w:r>
    </w:p>
    <w:p w:rsidR="00D16BF1" w:rsidRDefault="00D16BF1">
      <w:pPr>
        <w:spacing w:line="13" w:lineRule="exact"/>
        <w:rPr>
          <w:rFonts w:eastAsia="Times New Roman"/>
          <w:b/>
          <w:bCs/>
          <w:i/>
          <w:iCs/>
          <w:color w:val="181717"/>
          <w:sz w:val="24"/>
          <w:szCs w:val="24"/>
        </w:rPr>
      </w:pPr>
    </w:p>
    <w:p w:rsidR="00D16BF1" w:rsidRDefault="0095430B" w:rsidP="00850146">
      <w:pPr>
        <w:numPr>
          <w:ilvl w:val="1"/>
          <w:numId w:val="6"/>
        </w:numPr>
        <w:tabs>
          <w:tab w:val="left" w:pos="1045"/>
        </w:tabs>
        <w:spacing w:line="234" w:lineRule="auto"/>
        <w:ind w:left="380" w:right="20" w:firstLine="456"/>
        <w:jc w:val="both"/>
        <w:rPr>
          <w:rFonts w:eastAsia="Times New Roman"/>
          <w:b/>
          <w:bCs/>
          <w:i/>
          <w:iCs/>
          <w:color w:val="181717"/>
          <w:sz w:val="24"/>
          <w:szCs w:val="24"/>
        </w:rPr>
      </w:pPr>
      <w:r>
        <w:rPr>
          <w:rFonts w:eastAsia="Times New Roman"/>
          <w:b/>
          <w:bCs/>
          <w:i/>
          <w:iCs/>
          <w:color w:val="181717"/>
          <w:sz w:val="24"/>
          <w:szCs w:val="24"/>
        </w:rPr>
        <w:t>принцип целостности</w:t>
      </w:r>
      <w:r>
        <w:rPr>
          <w:rFonts w:eastAsia="Times New Roman"/>
          <w:color w:val="181717"/>
          <w:sz w:val="24"/>
          <w:szCs w:val="24"/>
        </w:rPr>
        <w:t>,</w:t>
      </w:r>
      <w:r>
        <w:rPr>
          <w:rFonts w:eastAsia="Times New Roman"/>
          <w:b/>
          <w:bCs/>
          <w:i/>
          <w:iCs/>
          <w:color w:val="181717"/>
          <w:sz w:val="24"/>
          <w:szCs w:val="24"/>
        </w:rPr>
        <w:t xml:space="preserve"> </w:t>
      </w:r>
      <w:r>
        <w:rPr>
          <w:rFonts w:eastAsia="Times New Roman"/>
          <w:color w:val="181717"/>
          <w:sz w:val="24"/>
          <w:szCs w:val="24"/>
        </w:rPr>
        <w:t>стратегия и тактика образовательной работы с детьми</w:t>
      </w:r>
      <w:r>
        <w:rPr>
          <w:rFonts w:eastAsia="Times New Roman"/>
          <w:b/>
          <w:bCs/>
          <w:i/>
          <w:iCs/>
          <w:color w:val="181717"/>
          <w:sz w:val="24"/>
          <w:szCs w:val="24"/>
        </w:rPr>
        <w:t xml:space="preserve"> </w:t>
      </w:r>
      <w:r>
        <w:rPr>
          <w:rFonts w:eastAsia="Times New Roman"/>
          <w:color w:val="181717"/>
          <w:sz w:val="24"/>
          <w:szCs w:val="24"/>
        </w:rPr>
        <w:t>оп</w:t>
      </w:r>
      <w:r>
        <w:rPr>
          <w:rFonts w:eastAsia="Times New Roman"/>
          <w:color w:val="181717"/>
          <w:sz w:val="24"/>
          <w:szCs w:val="24"/>
        </w:rPr>
        <w:t>и</w:t>
      </w:r>
      <w:r>
        <w:rPr>
          <w:rFonts w:eastAsia="Times New Roman"/>
          <w:color w:val="181717"/>
          <w:sz w:val="24"/>
          <w:szCs w:val="24"/>
        </w:rPr>
        <w:t>рается на представление о целостной жизнедеятельности ребенка. У ребенка</w:t>
      </w:r>
    </w:p>
    <w:p w:rsidR="00D16BF1" w:rsidRDefault="00BE5179">
      <w:pPr>
        <w:spacing w:line="20" w:lineRule="exact"/>
        <w:rPr>
          <w:sz w:val="20"/>
          <w:szCs w:val="20"/>
        </w:rPr>
      </w:pPr>
      <w:r>
        <w:rPr>
          <w:sz w:val="20"/>
          <w:szCs w:val="20"/>
        </w:rPr>
        <w:pict>
          <v:line id="Shape 8" o:spid="_x0000_s1033" style="position:absolute;z-index:251365376;visibility:visible;mso-wrap-distance-left:0;mso-wrap-distance-right:0" from="-.45pt,.8pt" to="496.3pt,.8pt" o:allowincell="f" strokeweight=".16931mm"/>
        </w:pict>
      </w:r>
    </w:p>
    <w:p w:rsidR="00D16BF1" w:rsidRDefault="00D16BF1">
      <w:pPr>
        <w:spacing w:line="43" w:lineRule="exact"/>
        <w:rPr>
          <w:sz w:val="20"/>
          <w:szCs w:val="20"/>
        </w:rPr>
      </w:pPr>
    </w:p>
    <w:p w:rsidR="00D16BF1" w:rsidRDefault="0095430B">
      <w:pPr>
        <w:jc w:val="right"/>
        <w:rPr>
          <w:sz w:val="20"/>
          <w:szCs w:val="20"/>
        </w:rPr>
      </w:pPr>
      <w:r>
        <w:rPr>
          <w:rFonts w:ascii="Calibri" w:eastAsia="Calibri" w:hAnsi="Calibri" w:cs="Calibri"/>
        </w:rPr>
        <w:t>5</w:t>
      </w:r>
    </w:p>
    <w:p w:rsidR="00D16BF1" w:rsidRDefault="00D16BF1">
      <w:pPr>
        <w:sectPr w:rsidR="00D16BF1">
          <w:pgSz w:w="11900" w:h="16838"/>
          <w:pgMar w:top="1118" w:right="986" w:bottom="980" w:left="1140" w:header="0" w:footer="0" w:gutter="0"/>
          <w:cols w:space="720" w:equalWidth="0">
            <w:col w:w="9780"/>
          </w:cols>
        </w:sectPr>
      </w:pPr>
    </w:p>
    <w:p w:rsidR="00D16BF1" w:rsidRDefault="00BE5179">
      <w:pPr>
        <w:ind w:left="660"/>
        <w:rPr>
          <w:sz w:val="20"/>
          <w:szCs w:val="20"/>
        </w:rPr>
      </w:pPr>
      <w:r>
        <w:rPr>
          <w:rFonts w:eastAsia="Times New Roman"/>
          <w:color w:val="181717"/>
          <w:sz w:val="24"/>
          <w:szCs w:val="24"/>
        </w:rPr>
        <w:lastRenderedPageBreak/>
        <w:pict>
          <v:line id="Shape 9" o:spid="_x0000_s1034" style="position:absolute;left:0;text-align:left;z-index:251366400;visibility:visible;mso-wrap-distance-left:0;mso-wrap-distance-right:0;mso-position-horizontal-relative:page;mso-position-vertical-relative:page" from="56.5pt,28.55pt" to="553.3pt,28.55pt" o:allowincell="f" strokeweight=".16931mm">
            <w10:wrap anchorx="page" anchory="page"/>
          </v:line>
        </w:pict>
      </w:r>
      <w:r>
        <w:rPr>
          <w:rFonts w:eastAsia="Times New Roman"/>
          <w:color w:val="181717"/>
          <w:sz w:val="24"/>
          <w:szCs w:val="24"/>
        </w:rPr>
        <w:pict>
          <v:line id="Shape 10" o:spid="_x0000_s1035" style="position:absolute;left:0;text-align:left;z-index:251367424;visibility:visible;mso-wrap-distance-left:0;mso-wrap-distance-right:0;mso-position-horizontal-relative:page;mso-position-vertical-relative:page" from="56.5pt,319.35pt" to="553.3pt,319.35pt" o:allowincell="f" strokeweight=".48pt">
            <w10:wrap anchorx="page" anchory="page"/>
          </v:line>
        </w:pict>
      </w:r>
      <w:r>
        <w:rPr>
          <w:rFonts w:eastAsia="Times New Roman"/>
          <w:color w:val="181717"/>
          <w:sz w:val="24"/>
          <w:szCs w:val="24"/>
        </w:rPr>
        <w:pict>
          <v:line id="Shape 11" o:spid="_x0000_s1036" style="position:absolute;left:0;text-align:left;z-index:251368448;visibility:visible;mso-wrap-distance-left:0;mso-wrap-distance-right:0;mso-position-horizontal-relative:page;mso-position-vertical-relative:page" from="56.5pt,361.6pt" to="553.3pt,361.6pt" o:allowincell="f" strokeweight=".16931mm">
            <w10:wrap anchorx="page" anchory="page"/>
          </v:line>
        </w:pict>
      </w:r>
      <w:r>
        <w:rPr>
          <w:rFonts w:eastAsia="Times New Roman"/>
          <w:color w:val="181717"/>
          <w:sz w:val="24"/>
          <w:szCs w:val="24"/>
        </w:rPr>
        <w:pict>
          <v:line id="Shape 12" o:spid="_x0000_s1037" style="position:absolute;left:0;text-align:left;z-index:251369472;visibility:visible;mso-wrap-distance-left:0;mso-wrap-distance-right:0;mso-position-horizontal-relative:page;mso-position-vertical-relative:page" from="56.75pt,28.3pt" to="56.75pt,403.7pt" o:allowincell="f" strokeweight=".16931mm">
            <w10:wrap anchorx="page" anchory="page"/>
          </v:line>
        </w:pict>
      </w:r>
      <w:r>
        <w:rPr>
          <w:rFonts w:eastAsia="Times New Roman"/>
          <w:color w:val="181717"/>
          <w:sz w:val="24"/>
          <w:szCs w:val="24"/>
        </w:rPr>
        <w:pict>
          <v:line id="Shape 13" o:spid="_x0000_s1038" style="position:absolute;left:0;text-align:left;z-index:251370496;visibility:visible;mso-wrap-distance-left:0;mso-wrap-distance-right:0;mso-position-horizontal-relative:page;mso-position-vertical-relative:page" from="553.05pt,28.3pt" to="553.05pt,403.7pt" o:allowincell="f" strokeweight=".48pt">
            <w10:wrap anchorx="page" anchory="page"/>
          </v:line>
        </w:pict>
      </w:r>
      <w:r w:rsidR="0095430B">
        <w:rPr>
          <w:rFonts w:eastAsia="Times New Roman"/>
          <w:color w:val="181717"/>
          <w:sz w:val="24"/>
          <w:szCs w:val="24"/>
        </w:rPr>
        <w:t>формируется целостное представление о мире, себе самом, социокультурных отношениях;</w:t>
      </w:r>
    </w:p>
    <w:p w:rsidR="00D16BF1" w:rsidRDefault="00D16BF1">
      <w:pPr>
        <w:spacing w:line="12" w:lineRule="exact"/>
        <w:rPr>
          <w:sz w:val="20"/>
          <w:szCs w:val="20"/>
        </w:rPr>
      </w:pPr>
    </w:p>
    <w:p w:rsidR="00D16BF1" w:rsidRDefault="0095430B" w:rsidP="00850146">
      <w:pPr>
        <w:numPr>
          <w:ilvl w:val="0"/>
          <w:numId w:val="7"/>
        </w:numPr>
        <w:tabs>
          <w:tab w:val="left" w:pos="1265"/>
        </w:tabs>
        <w:spacing w:line="236" w:lineRule="auto"/>
        <w:ind w:left="660" w:right="440" w:firstLine="396"/>
        <w:jc w:val="both"/>
        <w:rPr>
          <w:rFonts w:eastAsia="Times New Roman"/>
          <w:b/>
          <w:bCs/>
          <w:i/>
          <w:iCs/>
          <w:color w:val="181717"/>
          <w:sz w:val="24"/>
          <w:szCs w:val="24"/>
        </w:rPr>
      </w:pPr>
      <w:r>
        <w:rPr>
          <w:rFonts w:eastAsia="Times New Roman"/>
          <w:b/>
          <w:bCs/>
          <w:i/>
          <w:iCs/>
          <w:color w:val="181717"/>
          <w:sz w:val="24"/>
          <w:szCs w:val="24"/>
        </w:rPr>
        <w:t xml:space="preserve">принцип минимакса, </w:t>
      </w:r>
      <w:r>
        <w:rPr>
          <w:rFonts w:eastAsia="Times New Roman"/>
          <w:color w:val="181717"/>
          <w:sz w:val="24"/>
          <w:szCs w:val="24"/>
        </w:rPr>
        <w:t>создаются условия для продвижения каждого ребенка по</w:t>
      </w:r>
      <w:r>
        <w:rPr>
          <w:rFonts w:eastAsia="Times New Roman"/>
          <w:b/>
          <w:bCs/>
          <w:i/>
          <w:iCs/>
          <w:color w:val="181717"/>
          <w:sz w:val="24"/>
          <w:szCs w:val="24"/>
        </w:rPr>
        <w:t xml:space="preserve"> </w:t>
      </w:r>
      <w:r>
        <w:rPr>
          <w:rFonts w:eastAsia="Times New Roman"/>
          <w:color w:val="181717"/>
          <w:sz w:val="24"/>
          <w:szCs w:val="24"/>
        </w:rPr>
        <w:t>и</w:t>
      </w:r>
      <w:r>
        <w:rPr>
          <w:rFonts w:eastAsia="Times New Roman"/>
          <w:color w:val="181717"/>
          <w:sz w:val="24"/>
          <w:szCs w:val="24"/>
        </w:rPr>
        <w:t>н</w:t>
      </w:r>
      <w:r>
        <w:rPr>
          <w:rFonts w:eastAsia="Times New Roman"/>
          <w:color w:val="181717"/>
          <w:sz w:val="24"/>
          <w:szCs w:val="24"/>
        </w:rPr>
        <w:t>дивидуальной траектории развития и саморазвития – в своем темпе, на уровне своего во</w:t>
      </w:r>
      <w:r>
        <w:rPr>
          <w:rFonts w:eastAsia="Times New Roman"/>
          <w:color w:val="181717"/>
          <w:sz w:val="24"/>
          <w:szCs w:val="24"/>
        </w:rPr>
        <w:t>з</w:t>
      </w:r>
      <w:r>
        <w:rPr>
          <w:rFonts w:eastAsia="Times New Roman"/>
          <w:color w:val="181717"/>
          <w:sz w:val="24"/>
          <w:szCs w:val="24"/>
        </w:rPr>
        <w:t>можного максимума;</w:t>
      </w:r>
    </w:p>
    <w:p w:rsidR="00D16BF1" w:rsidRDefault="00D16BF1">
      <w:pPr>
        <w:spacing w:line="14" w:lineRule="exact"/>
        <w:rPr>
          <w:rFonts w:eastAsia="Times New Roman"/>
          <w:b/>
          <w:bCs/>
          <w:i/>
          <w:iCs/>
          <w:color w:val="181717"/>
          <w:sz w:val="24"/>
          <w:szCs w:val="24"/>
        </w:rPr>
      </w:pPr>
    </w:p>
    <w:p w:rsidR="00D16BF1" w:rsidRDefault="0095430B" w:rsidP="00850146">
      <w:pPr>
        <w:numPr>
          <w:ilvl w:val="0"/>
          <w:numId w:val="7"/>
        </w:numPr>
        <w:tabs>
          <w:tab w:val="left" w:pos="1342"/>
        </w:tabs>
        <w:spacing w:line="236" w:lineRule="auto"/>
        <w:ind w:left="660" w:right="440" w:firstLine="396"/>
        <w:jc w:val="both"/>
        <w:rPr>
          <w:rFonts w:eastAsia="Times New Roman"/>
          <w:b/>
          <w:bCs/>
          <w:i/>
          <w:iCs/>
          <w:color w:val="181717"/>
          <w:sz w:val="24"/>
          <w:szCs w:val="24"/>
        </w:rPr>
      </w:pPr>
      <w:r>
        <w:rPr>
          <w:rFonts w:eastAsia="Times New Roman"/>
          <w:b/>
          <w:bCs/>
          <w:i/>
          <w:iCs/>
          <w:color w:val="181717"/>
          <w:sz w:val="24"/>
          <w:szCs w:val="24"/>
        </w:rPr>
        <w:t>принцип творчества</w:t>
      </w:r>
      <w:r>
        <w:rPr>
          <w:rFonts w:eastAsia="Times New Roman"/>
          <w:color w:val="181717"/>
          <w:sz w:val="24"/>
          <w:szCs w:val="24"/>
        </w:rPr>
        <w:t>,</w:t>
      </w:r>
      <w:r>
        <w:rPr>
          <w:rFonts w:eastAsia="Times New Roman"/>
          <w:b/>
          <w:bCs/>
          <w:i/>
          <w:iCs/>
          <w:color w:val="181717"/>
          <w:sz w:val="24"/>
          <w:szCs w:val="24"/>
        </w:rPr>
        <w:t xml:space="preserve"> </w:t>
      </w:r>
      <w:r>
        <w:rPr>
          <w:rFonts w:eastAsia="Times New Roman"/>
          <w:color w:val="181717"/>
          <w:sz w:val="24"/>
          <w:szCs w:val="24"/>
        </w:rPr>
        <w:t>образовательный процесс ориентирован на развитие</w:t>
      </w:r>
      <w:r>
        <w:rPr>
          <w:rFonts w:eastAsia="Times New Roman"/>
          <w:b/>
          <w:bCs/>
          <w:i/>
          <w:iCs/>
          <w:color w:val="181717"/>
          <w:sz w:val="24"/>
          <w:szCs w:val="24"/>
        </w:rPr>
        <w:t xml:space="preserve"> </w:t>
      </w:r>
      <w:r>
        <w:rPr>
          <w:rFonts w:eastAsia="Times New Roman"/>
          <w:color w:val="181717"/>
          <w:sz w:val="24"/>
          <w:szCs w:val="24"/>
        </w:rPr>
        <w:t>творч</w:t>
      </w:r>
      <w:r>
        <w:rPr>
          <w:rFonts w:eastAsia="Times New Roman"/>
          <w:color w:val="181717"/>
          <w:sz w:val="24"/>
          <w:szCs w:val="24"/>
        </w:rPr>
        <w:t>е</w:t>
      </w:r>
      <w:r>
        <w:rPr>
          <w:rFonts w:eastAsia="Times New Roman"/>
          <w:color w:val="181717"/>
          <w:sz w:val="24"/>
          <w:szCs w:val="24"/>
        </w:rPr>
        <w:t>ских способностей каждого ребенка, приобретение им собственного опыта творческой д</w:t>
      </w:r>
      <w:r>
        <w:rPr>
          <w:rFonts w:eastAsia="Times New Roman"/>
          <w:color w:val="181717"/>
          <w:sz w:val="24"/>
          <w:szCs w:val="24"/>
        </w:rPr>
        <w:t>е</w:t>
      </w:r>
      <w:r>
        <w:rPr>
          <w:rFonts w:eastAsia="Times New Roman"/>
          <w:color w:val="181717"/>
          <w:sz w:val="24"/>
          <w:szCs w:val="24"/>
        </w:rPr>
        <w:t>ятельности;</w:t>
      </w:r>
    </w:p>
    <w:p w:rsidR="00D16BF1" w:rsidRDefault="00D16BF1">
      <w:pPr>
        <w:spacing w:line="13" w:lineRule="exact"/>
        <w:rPr>
          <w:rFonts w:eastAsia="Times New Roman"/>
          <w:b/>
          <w:bCs/>
          <w:i/>
          <w:iCs/>
          <w:color w:val="181717"/>
          <w:sz w:val="24"/>
          <w:szCs w:val="24"/>
        </w:rPr>
      </w:pPr>
    </w:p>
    <w:p w:rsidR="00D16BF1" w:rsidRDefault="0095430B" w:rsidP="00850146">
      <w:pPr>
        <w:numPr>
          <w:ilvl w:val="0"/>
          <w:numId w:val="7"/>
        </w:numPr>
        <w:tabs>
          <w:tab w:val="left" w:pos="1205"/>
        </w:tabs>
        <w:spacing w:line="236" w:lineRule="auto"/>
        <w:ind w:left="660" w:right="440" w:firstLine="396"/>
        <w:jc w:val="both"/>
        <w:rPr>
          <w:rFonts w:eastAsia="Times New Roman"/>
          <w:b/>
          <w:bCs/>
          <w:i/>
          <w:iCs/>
          <w:color w:val="181717"/>
          <w:sz w:val="24"/>
          <w:szCs w:val="24"/>
        </w:rPr>
      </w:pPr>
      <w:r>
        <w:rPr>
          <w:rFonts w:eastAsia="Times New Roman"/>
          <w:b/>
          <w:bCs/>
          <w:i/>
          <w:iCs/>
          <w:color w:val="181717"/>
          <w:sz w:val="24"/>
          <w:szCs w:val="24"/>
        </w:rPr>
        <w:t>принцип вариативности</w:t>
      </w:r>
      <w:r>
        <w:rPr>
          <w:rFonts w:eastAsia="Times New Roman"/>
          <w:color w:val="181717"/>
          <w:sz w:val="24"/>
          <w:szCs w:val="24"/>
        </w:rPr>
        <w:t>,</w:t>
      </w:r>
      <w:r>
        <w:rPr>
          <w:rFonts w:eastAsia="Times New Roman"/>
          <w:b/>
          <w:bCs/>
          <w:i/>
          <w:iCs/>
          <w:color w:val="181717"/>
          <w:sz w:val="24"/>
          <w:szCs w:val="24"/>
        </w:rPr>
        <w:t xml:space="preserve"> </w:t>
      </w:r>
      <w:r>
        <w:rPr>
          <w:rFonts w:eastAsia="Times New Roman"/>
          <w:color w:val="181717"/>
          <w:sz w:val="24"/>
          <w:szCs w:val="24"/>
        </w:rPr>
        <w:t>детям предоставляются возможности выбора материалов,</w:t>
      </w:r>
      <w:r>
        <w:rPr>
          <w:rFonts w:eastAsia="Times New Roman"/>
          <w:b/>
          <w:bCs/>
          <w:i/>
          <w:iCs/>
          <w:color w:val="181717"/>
          <w:sz w:val="24"/>
          <w:szCs w:val="24"/>
        </w:rPr>
        <w:t xml:space="preserve"> </w:t>
      </w:r>
      <w:r>
        <w:rPr>
          <w:rFonts w:eastAsia="Times New Roman"/>
          <w:color w:val="181717"/>
          <w:sz w:val="24"/>
          <w:szCs w:val="24"/>
        </w:rPr>
        <w:t>видов активности, участников совместной деятельности и общения, информации, способа действия;</w:t>
      </w:r>
    </w:p>
    <w:p w:rsidR="00D16BF1" w:rsidRDefault="00D16BF1">
      <w:pPr>
        <w:spacing w:line="13" w:lineRule="exact"/>
        <w:rPr>
          <w:rFonts w:eastAsia="Times New Roman"/>
          <w:b/>
          <w:bCs/>
          <w:i/>
          <w:iCs/>
          <w:color w:val="181717"/>
          <w:sz w:val="24"/>
          <w:szCs w:val="24"/>
        </w:rPr>
      </w:pPr>
    </w:p>
    <w:p w:rsidR="00D16BF1" w:rsidRDefault="0095430B" w:rsidP="00850146">
      <w:pPr>
        <w:numPr>
          <w:ilvl w:val="0"/>
          <w:numId w:val="7"/>
        </w:numPr>
        <w:tabs>
          <w:tab w:val="left" w:pos="1382"/>
        </w:tabs>
        <w:spacing w:line="236" w:lineRule="auto"/>
        <w:ind w:left="660" w:right="440" w:firstLine="396"/>
        <w:jc w:val="both"/>
        <w:rPr>
          <w:rFonts w:eastAsia="Times New Roman"/>
          <w:b/>
          <w:bCs/>
          <w:i/>
          <w:iCs/>
          <w:color w:val="181717"/>
          <w:sz w:val="24"/>
          <w:szCs w:val="24"/>
        </w:rPr>
      </w:pPr>
      <w:r>
        <w:rPr>
          <w:rFonts w:eastAsia="Times New Roman"/>
          <w:b/>
          <w:bCs/>
          <w:i/>
          <w:iCs/>
          <w:color w:val="181717"/>
          <w:sz w:val="24"/>
          <w:szCs w:val="24"/>
        </w:rPr>
        <w:t>принцип непрерывности</w:t>
      </w:r>
      <w:r>
        <w:rPr>
          <w:rFonts w:eastAsia="Times New Roman"/>
          <w:color w:val="181717"/>
          <w:sz w:val="24"/>
          <w:szCs w:val="24"/>
        </w:rPr>
        <w:t>,</w:t>
      </w:r>
      <w:r>
        <w:rPr>
          <w:rFonts w:eastAsia="Times New Roman"/>
          <w:b/>
          <w:bCs/>
          <w:i/>
          <w:iCs/>
          <w:color w:val="181717"/>
          <w:sz w:val="24"/>
          <w:szCs w:val="24"/>
        </w:rPr>
        <w:t xml:space="preserve"> </w:t>
      </w:r>
      <w:r>
        <w:rPr>
          <w:rFonts w:eastAsia="Times New Roman"/>
          <w:color w:val="181717"/>
          <w:sz w:val="24"/>
          <w:szCs w:val="24"/>
        </w:rPr>
        <w:t>обеспечивается преемственность в содержании,</w:t>
      </w:r>
      <w:r>
        <w:rPr>
          <w:rFonts w:eastAsia="Times New Roman"/>
          <w:b/>
          <w:bCs/>
          <w:i/>
          <w:iCs/>
          <w:color w:val="181717"/>
          <w:sz w:val="24"/>
          <w:szCs w:val="24"/>
        </w:rPr>
        <w:t xml:space="preserve"> </w:t>
      </w:r>
      <w:r>
        <w:rPr>
          <w:rFonts w:eastAsia="Times New Roman"/>
          <w:color w:val="181717"/>
          <w:sz w:val="24"/>
          <w:szCs w:val="24"/>
        </w:rPr>
        <w:t>техн</w:t>
      </w:r>
      <w:r>
        <w:rPr>
          <w:rFonts w:eastAsia="Times New Roman"/>
          <w:color w:val="181717"/>
          <w:sz w:val="24"/>
          <w:szCs w:val="24"/>
        </w:rPr>
        <w:t>о</w:t>
      </w:r>
      <w:r>
        <w:rPr>
          <w:rFonts w:eastAsia="Times New Roman"/>
          <w:color w:val="181717"/>
          <w:sz w:val="24"/>
          <w:szCs w:val="24"/>
        </w:rPr>
        <w:t>логиях, методах между дошкольным и начальным общим образованием, определяется вектор на дальнюю перспективу развития;</w:t>
      </w:r>
    </w:p>
    <w:p w:rsidR="00D16BF1" w:rsidRDefault="00D16BF1">
      <w:pPr>
        <w:spacing w:line="13" w:lineRule="exact"/>
        <w:rPr>
          <w:rFonts w:eastAsia="Times New Roman"/>
          <w:b/>
          <w:bCs/>
          <w:i/>
          <w:iCs/>
          <w:color w:val="181717"/>
          <w:sz w:val="24"/>
          <w:szCs w:val="24"/>
        </w:rPr>
      </w:pPr>
    </w:p>
    <w:p w:rsidR="00D16BF1" w:rsidRDefault="0095430B" w:rsidP="00850146">
      <w:pPr>
        <w:numPr>
          <w:ilvl w:val="0"/>
          <w:numId w:val="7"/>
        </w:numPr>
        <w:tabs>
          <w:tab w:val="left" w:pos="1190"/>
        </w:tabs>
        <w:spacing w:line="237" w:lineRule="auto"/>
        <w:ind w:left="660" w:right="440" w:firstLine="396"/>
        <w:jc w:val="both"/>
        <w:rPr>
          <w:rFonts w:eastAsia="Times New Roman"/>
          <w:color w:val="181717"/>
          <w:sz w:val="24"/>
          <w:szCs w:val="24"/>
        </w:rPr>
      </w:pPr>
      <w:r>
        <w:rPr>
          <w:rFonts w:eastAsia="Times New Roman"/>
          <w:b/>
          <w:bCs/>
          <w:i/>
          <w:iCs/>
          <w:color w:val="181717"/>
          <w:sz w:val="24"/>
          <w:szCs w:val="24"/>
        </w:rPr>
        <w:t xml:space="preserve">принцип развивающего образования, </w:t>
      </w:r>
      <w:r>
        <w:rPr>
          <w:rFonts w:eastAsia="Times New Roman"/>
          <w:color w:val="181717"/>
          <w:sz w:val="24"/>
          <w:szCs w:val="24"/>
        </w:rPr>
        <w:t>предполагает,</w:t>
      </w:r>
      <w:r>
        <w:rPr>
          <w:rFonts w:eastAsia="Times New Roman"/>
          <w:b/>
          <w:bCs/>
          <w:i/>
          <w:iCs/>
          <w:color w:val="181717"/>
          <w:sz w:val="24"/>
          <w:szCs w:val="24"/>
        </w:rPr>
        <w:t xml:space="preserve"> </w:t>
      </w:r>
      <w:r>
        <w:rPr>
          <w:rFonts w:eastAsia="Times New Roman"/>
          <w:color w:val="181717"/>
          <w:sz w:val="24"/>
          <w:szCs w:val="24"/>
        </w:rPr>
        <w:t>что образовательное содержание</w:t>
      </w:r>
      <w:r>
        <w:rPr>
          <w:rFonts w:eastAsia="Times New Roman"/>
          <w:b/>
          <w:bCs/>
          <w:i/>
          <w:iCs/>
          <w:color w:val="181717"/>
          <w:sz w:val="24"/>
          <w:szCs w:val="24"/>
        </w:rPr>
        <w:t xml:space="preserve"> </w:t>
      </w:r>
      <w:r>
        <w:rPr>
          <w:rFonts w:eastAsia="Times New Roman"/>
          <w:color w:val="181717"/>
          <w:sz w:val="24"/>
          <w:szCs w:val="24"/>
        </w:rPr>
        <w:t>предъявляется ребенку с учетом его актуальных и потенциальных возможностей усвоения этого содержания и совершения им тех или иных действий, с учетом его интересов, склонностей и способностей;</w:t>
      </w:r>
    </w:p>
    <w:p w:rsidR="00D16BF1" w:rsidRDefault="00D16BF1">
      <w:pPr>
        <w:spacing w:line="14" w:lineRule="exact"/>
        <w:rPr>
          <w:rFonts w:eastAsia="Times New Roman"/>
          <w:color w:val="181717"/>
          <w:sz w:val="24"/>
          <w:szCs w:val="24"/>
        </w:rPr>
      </w:pPr>
    </w:p>
    <w:p w:rsidR="00D16BF1" w:rsidRDefault="0095430B" w:rsidP="00850146">
      <w:pPr>
        <w:numPr>
          <w:ilvl w:val="1"/>
          <w:numId w:val="7"/>
        </w:numPr>
        <w:tabs>
          <w:tab w:val="left" w:pos="1358"/>
        </w:tabs>
        <w:spacing w:line="237" w:lineRule="auto"/>
        <w:ind w:left="660" w:right="440" w:firstLine="434"/>
        <w:jc w:val="both"/>
        <w:rPr>
          <w:rFonts w:eastAsia="Times New Roman"/>
          <w:color w:val="181717"/>
          <w:sz w:val="24"/>
          <w:szCs w:val="24"/>
        </w:rPr>
      </w:pPr>
      <w:r>
        <w:rPr>
          <w:rFonts w:eastAsia="Times New Roman"/>
          <w:b/>
          <w:bCs/>
          <w:i/>
          <w:iCs/>
          <w:color w:val="181717"/>
          <w:sz w:val="24"/>
          <w:szCs w:val="24"/>
        </w:rPr>
        <w:t xml:space="preserve">принцип интеграции образовательных областей </w:t>
      </w:r>
      <w:r>
        <w:rPr>
          <w:rFonts w:eastAsia="Times New Roman"/>
          <w:color w:val="181717"/>
          <w:sz w:val="24"/>
          <w:szCs w:val="24"/>
        </w:rPr>
        <w:t>в соответствии с возрастными</w:t>
      </w:r>
      <w:r>
        <w:rPr>
          <w:rFonts w:eastAsia="Times New Roman"/>
          <w:b/>
          <w:bCs/>
          <w:i/>
          <w:iCs/>
          <w:color w:val="181717"/>
          <w:sz w:val="24"/>
          <w:szCs w:val="24"/>
        </w:rPr>
        <w:t xml:space="preserve"> </w:t>
      </w:r>
      <w:r>
        <w:rPr>
          <w:rFonts w:eastAsia="Times New Roman"/>
          <w:color w:val="181717"/>
          <w:sz w:val="24"/>
          <w:szCs w:val="24"/>
        </w:rPr>
        <w:t>возможностями и особенностями детей, спецификой и возможностями образовательных областей;</w:t>
      </w:r>
    </w:p>
    <w:p w:rsidR="00D16BF1" w:rsidRDefault="00D16BF1">
      <w:pPr>
        <w:spacing w:line="5" w:lineRule="exact"/>
        <w:rPr>
          <w:rFonts w:eastAsia="Times New Roman"/>
          <w:color w:val="181717"/>
          <w:sz w:val="24"/>
          <w:szCs w:val="24"/>
        </w:rPr>
      </w:pPr>
    </w:p>
    <w:p w:rsidR="00D16BF1" w:rsidRDefault="0095430B" w:rsidP="00850146">
      <w:pPr>
        <w:numPr>
          <w:ilvl w:val="1"/>
          <w:numId w:val="7"/>
        </w:numPr>
        <w:tabs>
          <w:tab w:val="left" w:pos="1240"/>
        </w:tabs>
        <w:ind w:left="1240" w:hanging="146"/>
        <w:rPr>
          <w:rFonts w:eastAsia="Times New Roman"/>
          <w:color w:val="181717"/>
          <w:sz w:val="24"/>
          <w:szCs w:val="24"/>
        </w:rPr>
      </w:pPr>
      <w:r>
        <w:rPr>
          <w:rFonts w:eastAsia="Times New Roman"/>
          <w:b/>
          <w:bCs/>
          <w:i/>
          <w:iCs/>
          <w:color w:val="181717"/>
          <w:sz w:val="24"/>
          <w:szCs w:val="24"/>
        </w:rPr>
        <w:t>принцип комплексно-тематического построения образовательного процесса.</w:t>
      </w:r>
    </w:p>
    <w:p w:rsidR="00D16BF1" w:rsidRDefault="00D16BF1">
      <w:pPr>
        <w:spacing w:line="295" w:lineRule="exact"/>
        <w:rPr>
          <w:sz w:val="20"/>
          <w:szCs w:val="20"/>
        </w:rPr>
      </w:pPr>
    </w:p>
    <w:p w:rsidR="00D16BF1" w:rsidRDefault="0095430B">
      <w:pPr>
        <w:jc w:val="center"/>
        <w:rPr>
          <w:sz w:val="20"/>
          <w:szCs w:val="20"/>
        </w:rPr>
      </w:pPr>
      <w:r>
        <w:rPr>
          <w:rFonts w:eastAsia="Times New Roman"/>
          <w:b/>
          <w:bCs/>
          <w:sz w:val="24"/>
          <w:szCs w:val="24"/>
        </w:rPr>
        <w:t>Подходы к формированию Программы:</w:t>
      </w:r>
    </w:p>
    <w:p w:rsidR="00D16BF1" w:rsidRDefault="00D16BF1">
      <w:pPr>
        <w:spacing w:line="298" w:lineRule="exact"/>
        <w:rPr>
          <w:sz w:val="20"/>
          <w:szCs w:val="20"/>
        </w:rPr>
      </w:pPr>
    </w:p>
    <w:p w:rsidR="00D16BF1" w:rsidRDefault="0095430B">
      <w:pPr>
        <w:spacing w:line="234" w:lineRule="auto"/>
        <w:ind w:left="660" w:right="2040"/>
        <w:rPr>
          <w:sz w:val="20"/>
          <w:szCs w:val="20"/>
        </w:rPr>
      </w:pPr>
      <w:r>
        <w:rPr>
          <w:rFonts w:eastAsia="Times New Roman"/>
          <w:sz w:val="24"/>
          <w:szCs w:val="24"/>
        </w:rPr>
        <w:t>Культурно-исторический, системно-деятельностный, гуманно-личностный, аксиологический, индивидуально-дифференцированный.</w:t>
      </w:r>
    </w:p>
    <w:p w:rsidR="00D16BF1" w:rsidRDefault="00BE5179">
      <w:pPr>
        <w:spacing w:line="20" w:lineRule="exact"/>
        <w:rPr>
          <w:sz w:val="20"/>
          <w:szCs w:val="20"/>
        </w:rPr>
      </w:pPr>
      <w:r>
        <w:rPr>
          <w:sz w:val="20"/>
          <w:szCs w:val="20"/>
        </w:rPr>
        <w:pict>
          <v:line id="Shape 14" o:spid="_x0000_s1039" style="position:absolute;z-index:251371520;visibility:visible;mso-wrap-distance-left:0;mso-wrap-distance-right:0" from="13.5pt,14.6pt" to="510.3pt,14.6pt" o:allowincell="f" strokeweight=".16931mm"/>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24" w:lineRule="exact"/>
        <w:rPr>
          <w:sz w:val="20"/>
          <w:szCs w:val="20"/>
        </w:rPr>
      </w:pPr>
    </w:p>
    <w:p w:rsidR="00D16BF1" w:rsidRDefault="0095430B">
      <w:pPr>
        <w:jc w:val="center"/>
        <w:rPr>
          <w:sz w:val="20"/>
          <w:szCs w:val="20"/>
        </w:rPr>
      </w:pPr>
      <w:r>
        <w:rPr>
          <w:rFonts w:eastAsia="Times New Roman"/>
          <w:b/>
          <w:bCs/>
          <w:sz w:val="24"/>
          <w:szCs w:val="24"/>
        </w:rPr>
        <w:t>1.4. Значимые для разработки и реализации Программы характеристики</w:t>
      </w:r>
    </w:p>
    <w:p w:rsidR="00D16BF1" w:rsidRDefault="00D16BF1">
      <w:pPr>
        <w:spacing w:line="284" w:lineRule="exact"/>
        <w:rPr>
          <w:sz w:val="20"/>
          <w:szCs w:val="20"/>
        </w:rPr>
      </w:pPr>
    </w:p>
    <w:p w:rsidR="00D16BF1" w:rsidRDefault="0095430B">
      <w:pPr>
        <w:spacing w:line="236" w:lineRule="auto"/>
        <w:ind w:firstLine="708"/>
        <w:jc w:val="both"/>
        <w:rPr>
          <w:sz w:val="20"/>
          <w:szCs w:val="20"/>
        </w:rPr>
      </w:pPr>
      <w:r>
        <w:rPr>
          <w:rFonts w:eastAsia="Times New Roman"/>
          <w:sz w:val="24"/>
          <w:szCs w:val="24"/>
        </w:rPr>
        <w:t>Программа предусмотрена для освоения детьми в возрасте от 1,5 до 8 лет по одновозрастному принципу в группах общеразвивающей направленности, группах компенсирующей направленности для детей с общим недоразвитием речи и детей с задержкой психического развития.</w:t>
      </w:r>
    </w:p>
    <w:p w:rsidR="00D16BF1" w:rsidRDefault="00D16BF1">
      <w:pPr>
        <w:spacing w:line="282" w:lineRule="exact"/>
        <w:rPr>
          <w:sz w:val="20"/>
          <w:szCs w:val="20"/>
        </w:rPr>
      </w:pPr>
    </w:p>
    <w:p w:rsidR="00D16BF1" w:rsidRDefault="0095430B">
      <w:pPr>
        <w:ind w:right="120"/>
        <w:jc w:val="center"/>
        <w:rPr>
          <w:sz w:val="20"/>
          <w:szCs w:val="20"/>
        </w:rPr>
      </w:pPr>
      <w:r>
        <w:rPr>
          <w:rFonts w:eastAsia="Times New Roman"/>
          <w:b/>
          <w:bCs/>
          <w:color w:val="181717"/>
          <w:sz w:val="24"/>
          <w:szCs w:val="24"/>
        </w:rPr>
        <w:t>Возрастные характеристики развития детей</w:t>
      </w:r>
    </w:p>
    <w:p w:rsidR="00D16BF1" w:rsidRDefault="00D16BF1">
      <w:pPr>
        <w:spacing w:line="286" w:lineRule="exact"/>
        <w:rPr>
          <w:sz w:val="20"/>
          <w:szCs w:val="20"/>
        </w:rPr>
      </w:pPr>
    </w:p>
    <w:p w:rsidR="00D16BF1" w:rsidRDefault="0095430B">
      <w:pPr>
        <w:spacing w:line="264" w:lineRule="auto"/>
        <w:ind w:firstLine="480"/>
        <w:jc w:val="both"/>
        <w:rPr>
          <w:sz w:val="20"/>
          <w:szCs w:val="20"/>
        </w:rPr>
      </w:pPr>
      <w:r>
        <w:rPr>
          <w:rFonts w:eastAsia="Times New Roman"/>
          <w:sz w:val="24"/>
          <w:szCs w:val="24"/>
        </w:rPr>
        <w:t>Психолого-педагогическая работа с воспитанниками строится с учетом возрастных особенн</w:t>
      </w:r>
      <w:r>
        <w:rPr>
          <w:rFonts w:eastAsia="Times New Roman"/>
          <w:sz w:val="24"/>
          <w:szCs w:val="24"/>
        </w:rPr>
        <w:t>о</w:t>
      </w:r>
      <w:r>
        <w:rPr>
          <w:rFonts w:eastAsia="Times New Roman"/>
          <w:sz w:val="24"/>
          <w:szCs w:val="24"/>
        </w:rPr>
        <w:t>стей развития детей.</w:t>
      </w:r>
    </w:p>
    <w:p w:rsidR="00D16BF1" w:rsidRDefault="00BE5179">
      <w:pPr>
        <w:spacing w:line="20" w:lineRule="exact"/>
        <w:rPr>
          <w:sz w:val="20"/>
          <w:szCs w:val="20"/>
        </w:rPr>
      </w:pPr>
      <w:r>
        <w:rPr>
          <w:sz w:val="20"/>
          <w:szCs w:val="20"/>
        </w:rPr>
        <w:pict>
          <v:line id="Shape 15" o:spid="_x0000_s1040" style="position:absolute;z-index:251372544;visibility:visible;mso-wrap-distance-left:0;mso-wrap-distance-right:0" from="13.5pt,11.4pt" to="524.45pt,11.4pt" o:allowincell="f" strokeweight=".16931mm"/>
        </w:pict>
      </w:r>
      <w:r>
        <w:rPr>
          <w:sz w:val="20"/>
          <w:szCs w:val="20"/>
        </w:rPr>
        <w:pict>
          <v:line id="Shape 16" o:spid="_x0000_s1041" style="position:absolute;z-index:251373568;visibility:visible;mso-wrap-distance-left:0;mso-wrap-distance-right:0" from="13.75pt,11.15pt" to="13.75pt,175.95pt" o:allowincell="f" strokeweight=".16931mm"/>
        </w:pict>
      </w:r>
      <w:r>
        <w:rPr>
          <w:sz w:val="20"/>
          <w:szCs w:val="20"/>
        </w:rPr>
        <w:pict>
          <v:line id="Shape 17" o:spid="_x0000_s1042" style="position:absolute;z-index:251374592;visibility:visible;mso-wrap-distance-left:0;mso-wrap-distance-right:0" from="13.5pt,37.65pt" to="524.45pt,37.65pt" o:allowincell="f" strokeweight=".48pt"/>
        </w:pict>
      </w:r>
      <w:r>
        <w:rPr>
          <w:sz w:val="20"/>
          <w:szCs w:val="20"/>
        </w:rPr>
        <w:pict>
          <v:line id="Shape 18" o:spid="_x0000_s1043" style="position:absolute;z-index:251375616;visibility:visible;mso-wrap-distance-left:0;mso-wrap-distance-right:0" from="524.2pt,11.15pt" to="524.2pt,175.95pt" o:allowincell="f" strokeweight=".16931mm"/>
        </w:pict>
      </w:r>
    </w:p>
    <w:p w:rsidR="00D16BF1" w:rsidRDefault="00D16BF1">
      <w:pPr>
        <w:spacing w:line="210" w:lineRule="exact"/>
        <w:rPr>
          <w:sz w:val="20"/>
          <w:szCs w:val="20"/>
        </w:rPr>
      </w:pPr>
    </w:p>
    <w:p w:rsidR="00D16BF1" w:rsidRDefault="0095430B">
      <w:pPr>
        <w:ind w:left="420"/>
        <w:rPr>
          <w:sz w:val="20"/>
          <w:szCs w:val="20"/>
        </w:rPr>
      </w:pPr>
      <w:r>
        <w:rPr>
          <w:rFonts w:eastAsia="Times New Roman"/>
          <w:b/>
          <w:bCs/>
          <w:sz w:val="24"/>
          <w:szCs w:val="24"/>
        </w:rPr>
        <w:t>От 1,5 до 3 лет</w:t>
      </w:r>
    </w:p>
    <w:p w:rsidR="00D16BF1" w:rsidRDefault="00D16BF1">
      <w:pPr>
        <w:spacing w:line="259" w:lineRule="exact"/>
        <w:rPr>
          <w:sz w:val="20"/>
          <w:szCs w:val="20"/>
        </w:rPr>
      </w:pPr>
    </w:p>
    <w:p w:rsidR="00D16BF1" w:rsidRDefault="0095430B" w:rsidP="00850146">
      <w:pPr>
        <w:numPr>
          <w:ilvl w:val="0"/>
          <w:numId w:val="8"/>
        </w:numPr>
        <w:tabs>
          <w:tab w:val="left" w:pos="679"/>
        </w:tabs>
        <w:spacing w:line="265" w:lineRule="auto"/>
        <w:ind w:left="420" w:right="560" w:hanging="3"/>
        <w:rPr>
          <w:rFonts w:eastAsia="Times New Roman"/>
          <w:sz w:val="24"/>
          <w:szCs w:val="24"/>
        </w:rPr>
      </w:pPr>
      <w:r>
        <w:rPr>
          <w:rFonts w:eastAsia="Times New Roman"/>
          <w:sz w:val="24"/>
          <w:szCs w:val="24"/>
        </w:rPr>
        <w:t>раннем возрасте ребенок открывает для себя назначение многих предметов человеческой материальной и духовной культуры и начинает действовать с ними по-человечески.</w:t>
      </w:r>
    </w:p>
    <w:p w:rsidR="00D16BF1" w:rsidRDefault="00BE5179">
      <w:pPr>
        <w:spacing w:line="20" w:lineRule="exact"/>
        <w:rPr>
          <w:sz w:val="20"/>
          <w:szCs w:val="20"/>
        </w:rPr>
      </w:pPr>
      <w:r>
        <w:rPr>
          <w:sz w:val="20"/>
          <w:szCs w:val="20"/>
        </w:rPr>
        <w:pict>
          <v:line id="Shape 19" o:spid="_x0000_s1044" style="position:absolute;z-index:251376640;visibility:visible;mso-wrap-distance-left:0;mso-wrap-distance-right:0" from="13.5pt,11.2pt" to="524.45pt,11.2pt" o:allowincell="f" strokeweight=".16931mm"/>
        </w:pict>
      </w:r>
    </w:p>
    <w:p w:rsidR="00D16BF1" w:rsidRDefault="00D16BF1">
      <w:pPr>
        <w:spacing w:line="216" w:lineRule="exact"/>
        <w:rPr>
          <w:sz w:val="20"/>
          <w:szCs w:val="20"/>
        </w:rPr>
      </w:pPr>
    </w:p>
    <w:p w:rsidR="00D16BF1" w:rsidRDefault="0095430B" w:rsidP="00850146">
      <w:pPr>
        <w:numPr>
          <w:ilvl w:val="0"/>
          <w:numId w:val="9"/>
        </w:numPr>
        <w:tabs>
          <w:tab w:val="left" w:pos="720"/>
        </w:tabs>
        <w:spacing w:line="287" w:lineRule="auto"/>
        <w:ind w:left="420" w:right="240" w:hanging="3"/>
        <w:jc w:val="both"/>
        <w:rPr>
          <w:rFonts w:eastAsia="Times New Roman"/>
          <w:sz w:val="23"/>
          <w:szCs w:val="23"/>
        </w:rPr>
      </w:pPr>
      <w:r>
        <w:rPr>
          <w:rFonts w:eastAsia="Times New Roman"/>
          <w:sz w:val="23"/>
          <w:szCs w:val="23"/>
        </w:rPr>
        <w:t>ребенка формируется предметная деятельность. Ее отличие от простого манипулирования окружающими предметами, характерного для детей младенческого возраста, состоит в том, что действия и способы обращения ребенка с предметами начинает подчиняться функциональному назначению данных предметов в жизни культурного человека. Двухлетний малыш с ложкой, м</w:t>
      </w:r>
      <w:r>
        <w:rPr>
          <w:rFonts w:eastAsia="Times New Roman"/>
          <w:sz w:val="23"/>
          <w:szCs w:val="23"/>
        </w:rPr>
        <w:t>я</w:t>
      </w:r>
      <w:r>
        <w:rPr>
          <w:rFonts w:eastAsia="Times New Roman"/>
          <w:sz w:val="23"/>
          <w:szCs w:val="23"/>
        </w:rPr>
        <w:t>чом, книгой, стульчиком действует совершенно иначе, чем шести-восьми месячный ребенок, т.е. активность ребенка с этими предметами носит более осмысленный характер, соответствующий их</w:t>
      </w:r>
    </w:p>
    <w:p w:rsidR="00D16BF1" w:rsidRDefault="00BE5179">
      <w:pPr>
        <w:spacing w:line="20" w:lineRule="exact"/>
        <w:rPr>
          <w:sz w:val="20"/>
          <w:szCs w:val="20"/>
        </w:rPr>
      </w:pPr>
      <w:r>
        <w:rPr>
          <w:sz w:val="20"/>
          <w:szCs w:val="20"/>
        </w:rPr>
        <w:pict>
          <v:line id="Shape 20" o:spid="_x0000_s1045" style="position:absolute;z-index:251377664;visibility:visible;mso-wrap-distance-left:0;mso-wrap-distance-right:0" from="13.5pt,.25pt" to="524.45pt,.25pt" o:allowincell="f" strokeweight=".48pt"/>
        </w:pict>
      </w:r>
    </w:p>
    <w:p w:rsidR="00D16BF1" w:rsidRDefault="00D16BF1">
      <w:pPr>
        <w:spacing w:line="49" w:lineRule="exact"/>
        <w:rPr>
          <w:sz w:val="20"/>
          <w:szCs w:val="20"/>
        </w:rPr>
      </w:pPr>
    </w:p>
    <w:p w:rsidR="00D16BF1" w:rsidRDefault="0095430B">
      <w:pPr>
        <w:ind w:left="9940"/>
        <w:rPr>
          <w:sz w:val="20"/>
          <w:szCs w:val="20"/>
        </w:rPr>
      </w:pPr>
      <w:r>
        <w:rPr>
          <w:rFonts w:ascii="Calibri" w:eastAsia="Calibri" w:hAnsi="Calibri" w:cs="Calibri"/>
        </w:rPr>
        <w:t>6</w:t>
      </w:r>
    </w:p>
    <w:p w:rsidR="00D16BF1" w:rsidRDefault="00D16BF1">
      <w:pPr>
        <w:sectPr w:rsidR="00D16BF1">
          <w:pgSz w:w="11900" w:h="16838"/>
          <w:pgMar w:top="566" w:right="566" w:bottom="980" w:left="860" w:header="0" w:footer="0" w:gutter="0"/>
          <w:cols w:space="720" w:equalWidth="0">
            <w:col w:w="10480"/>
          </w:cols>
        </w:sectPr>
      </w:pPr>
    </w:p>
    <w:p w:rsidR="00D16BF1" w:rsidRDefault="00BE5179">
      <w:pPr>
        <w:ind w:left="3"/>
        <w:rPr>
          <w:sz w:val="20"/>
          <w:szCs w:val="20"/>
        </w:rPr>
      </w:pPr>
      <w:r>
        <w:rPr>
          <w:rFonts w:eastAsia="Times New Roman"/>
          <w:sz w:val="24"/>
          <w:szCs w:val="24"/>
        </w:rPr>
        <w:lastRenderedPageBreak/>
        <w:pict>
          <v:line id="Shape 21" o:spid="_x0000_s1046" style="position:absolute;left:0;text-align:left;z-index:251378688;visibility:visible;mso-wrap-distance-left:0;mso-wrap-distance-right:0;mso-position-horizontal-relative:page;mso-position-vertical-relative:page" from="56.5pt,28.55pt" to="567.45pt,28.55pt" o:allowincell="f" strokeweight=".16931mm">
            <w10:wrap anchorx="page" anchory="page"/>
          </v:line>
        </w:pict>
      </w:r>
      <w:r>
        <w:rPr>
          <w:rFonts w:eastAsia="Times New Roman"/>
          <w:sz w:val="24"/>
          <w:szCs w:val="24"/>
        </w:rPr>
        <w:pict>
          <v:line id="Shape 22" o:spid="_x0000_s1047" style="position:absolute;left:0;text-align:left;z-index:251379712;visibility:visible;mso-wrap-distance-left:0;mso-wrap-distance-right:0;mso-position-horizontal-relative:page;mso-position-vertical-relative:page" from="56.5pt,54.95pt" to="567.45pt,54.95pt" o:allowincell="f" strokeweight=".48pt">
            <w10:wrap anchorx="page" anchory="page"/>
          </v:line>
        </w:pict>
      </w:r>
      <w:r>
        <w:rPr>
          <w:rFonts w:eastAsia="Times New Roman"/>
          <w:sz w:val="24"/>
          <w:szCs w:val="24"/>
        </w:rPr>
        <w:pict>
          <v:line id="Shape 23" o:spid="_x0000_s1048" style="position:absolute;left:0;text-align:left;z-index:251380736;visibility:visible;mso-wrap-distance-left:0;mso-wrap-distance-right:0;mso-position-horizontal-relative:page;mso-position-vertical-relative:page" from="56.5pt,144.85pt" to="567.45pt,144.85pt" o:allowincell="f" strokeweight=".16931mm">
            <w10:wrap anchorx="page" anchory="page"/>
          </v:line>
        </w:pict>
      </w:r>
      <w:r>
        <w:rPr>
          <w:rFonts w:eastAsia="Times New Roman"/>
          <w:sz w:val="24"/>
          <w:szCs w:val="24"/>
        </w:rPr>
        <w:pict>
          <v:line id="Shape 24" o:spid="_x0000_s1049" style="position:absolute;left:0;text-align:left;z-index:251381760;visibility:visible;mso-wrap-distance-left:0;mso-wrap-distance-right:0;mso-position-horizontal-relative:page;mso-position-vertical-relative:page" from="56.75pt,28.3pt" to="56.75pt,737.5pt" o:allowincell="f" strokeweight=".16931mm">
            <w10:wrap anchorx="page" anchory="page"/>
          </v:line>
        </w:pict>
      </w:r>
      <w:r>
        <w:rPr>
          <w:rFonts w:eastAsia="Times New Roman"/>
          <w:sz w:val="24"/>
          <w:szCs w:val="24"/>
        </w:rPr>
        <w:pict>
          <v:line id="Shape 25" o:spid="_x0000_s1050" style="position:absolute;left:0;text-align:left;z-index:251382784;visibility:visible;mso-wrap-distance-left:0;mso-wrap-distance-right:0;mso-position-horizontal-relative:page;mso-position-vertical-relative:page" from="56.5pt,250.55pt" to="567.45pt,250.55pt" o:allowincell="f" strokeweight=".48pt">
            <w10:wrap anchorx="page" anchory="page"/>
          </v:line>
        </w:pict>
      </w:r>
      <w:r>
        <w:rPr>
          <w:rFonts w:eastAsia="Times New Roman"/>
          <w:sz w:val="24"/>
          <w:szCs w:val="24"/>
        </w:rPr>
        <w:pict>
          <v:line id="Shape 26" o:spid="_x0000_s1051" style="position:absolute;left:0;text-align:left;z-index:251383808;visibility:visible;mso-wrap-distance-left:0;mso-wrap-distance-right:0;mso-position-horizontal-relative:page;mso-position-vertical-relative:page" from="567.2pt,28.3pt" to="567.2pt,737.5pt" o:allowincell="f" strokeweight=".16931mm">
            <w10:wrap anchorx="page" anchory="page"/>
          </v:line>
        </w:pict>
      </w:r>
      <w:r w:rsidR="0095430B">
        <w:rPr>
          <w:rFonts w:eastAsia="Times New Roman"/>
          <w:sz w:val="24"/>
          <w:szCs w:val="24"/>
        </w:rPr>
        <w:t>общекультурному назначению.</w:t>
      </w:r>
    </w:p>
    <w:p w:rsidR="00D16BF1" w:rsidRDefault="00D16BF1">
      <w:pPr>
        <w:spacing w:line="264" w:lineRule="exact"/>
        <w:rPr>
          <w:sz w:val="20"/>
          <w:szCs w:val="20"/>
        </w:rPr>
      </w:pPr>
    </w:p>
    <w:p w:rsidR="00D16BF1" w:rsidRDefault="0095430B">
      <w:pPr>
        <w:spacing w:line="287" w:lineRule="auto"/>
        <w:ind w:left="3"/>
        <w:jc w:val="both"/>
        <w:rPr>
          <w:sz w:val="20"/>
          <w:szCs w:val="20"/>
        </w:rPr>
      </w:pPr>
      <w:r>
        <w:rPr>
          <w:rFonts w:eastAsia="Times New Roman"/>
          <w:sz w:val="23"/>
          <w:szCs w:val="23"/>
        </w:rPr>
        <w:t>Представление о большинстве предметов домашнего обихода, способах их использования дети осваивают на втором году жизни. Возникающая на этой основе предметная деятельность пост</w:t>
      </w:r>
      <w:r>
        <w:rPr>
          <w:rFonts w:eastAsia="Times New Roman"/>
          <w:sz w:val="23"/>
          <w:szCs w:val="23"/>
        </w:rPr>
        <w:t>е</w:t>
      </w:r>
      <w:r>
        <w:rPr>
          <w:rFonts w:eastAsia="Times New Roman"/>
          <w:sz w:val="23"/>
          <w:szCs w:val="23"/>
        </w:rPr>
        <w:t>пенно заменяет собой естественные, природой и устройством организма обусловленные движения ребенка. К началу третьего года жизни предметная деятельность уже сформирована, по крайней мере, в отношении тех предметов домашнего обихода, которыми ребенок пользуется.</w:t>
      </w:r>
    </w:p>
    <w:p w:rsidR="00D16BF1" w:rsidRDefault="00D16BF1">
      <w:pPr>
        <w:spacing w:line="217" w:lineRule="exact"/>
        <w:rPr>
          <w:sz w:val="20"/>
          <w:szCs w:val="20"/>
        </w:rPr>
      </w:pPr>
    </w:p>
    <w:p w:rsidR="00D16BF1" w:rsidRDefault="0095430B" w:rsidP="00850146">
      <w:pPr>
        <w:numPr>
          <w:ilvl w:val="0"/>
          <w:numId w:val="10"/>
        </w:numPr>
        <w:tabs>
          <w:tab w:val="left" w:pos="233"/>
        </w:tabs>
        <w:spacing w:line="287" w:lineRule="auto"/>
        <w:ind w:left="3" w:hanging="3"/>
        <w:jc w:val="both"/>
        <w:rPr>
          <w:rFonts w:eastAsia="Times New Roman"/>
          <w:sz w:val="23"/>
          <w:szCs w:val="23"/>
        </w:rPr>
      </w:pPr>
      <w:r>
        <w:rPr>
          <w:rFonts w:eastAsia="Times New Roman"/>
          <w:sz w:val="23"/>
          <w:szCs w:val="23"/>
        </w:rPr>
        <w:t>отличие от младенца - ребенка раннего возраста начинают гораздо больше интересовать новые вещи. Если младенец, получив их в руки, начинает просто манипулировать ими, то ребенок двух-трех лет, прежде всего, приступает к детальному изучению, и только после этого обращается к и</w:t>
      </w:r>
      <w:r>
        <w:rPr>
          <w:rFonts w:eastAsia="Times New Roman"/>
          <w:sz w:val="23"/>
          <w:szCs w:val="23"/>
        </w:rPr>
        <w:t>с</w:t>
      </w:r>
      <w:r>
        <w:rPr>
          <w:rFonts w:eastAsia="Times New Roman"/>
          <w:sz w:val="23"/>
          <w:szCs w:val="23"/>
        </w:rPr>
        <w:t>пользованию предмета в своей практической деятельности. Ребенок раннего возраста сначала должен выяснить функциональное назначение вещи, прежде чем употреблять ее, поэтому он часто задает окружающим вопрос "что это?", рассчитывая в ответ получить как раз такую информацию.</w:t>
      </w:r>
    </w:p>
    <w:p w:rsidR="00D16BF1" w:rsidRDefault="00D16BF1">
      <w:pPr>
        <w:spacing w:line="217" w:lineRule="exact"/>
        <w:rPr>
          <w:sz w:val="20"/>
          <w:szCs w:val="20"/>
        </w:rPr>
      </w:pPr>
    </w:p>
    <w:p w:rsidR="00D16BF1" w:rsidRDefault="0095430B">
      <w:pPr>
        <w:spacing w:line="270" w:lineRule="auto"/>
        <w:ind w:left="3"/>
        <w:jc w:val="both"/>
        <w:rPr>
          <w:sz w:val="20"/>
          <w:szCs w:val="20"/>
        </w:rPr>
      </w:pPr>
      <w:r>
        <w:rPr>
          <w:rFonts w:eastAsia="Times New Roman"/>
          <w:sz w:val="24"/>
          <w:szCs w:val="24"/>
        </w:rPr>
        <w:t>Со второго года жизни дети начинают выполнять с игрушками действия, которые они набл</w:t>
      </w:r>
      <w:r>
        <w:rPr>
          <w:rFonts w:eastAsia="Times New Roman"/>
          <w:sz w:val="24"/>
          <w:szCs w:val="24"/>
        </w:rPr>
        <w:t>ю</w:t>
      </w:r>
      <w:r>
        <w:rPr>
          <w:rFonts w:eastAsia="Times New Roman"/>
          <w:sz w:val="24"/>
          <w:szCs w:val="24"/>
        </w:rPr>
        <w:t>дают у взрослых: куклу малыши укладывают спать, кормят ее, водят на прогулку, везет м</w:t>
      </w:r>
      <w:r>
        <w:rPr>
          <w:rFonts w:eastAsia="Times New Roman"/>
          <w:sz w:val="24"/>
          <w:szCs w:val="24"/>
        </w:rPr>
        <w:t>а</w:t>
      </w:r>
      <w:r>
        <w:rPr>
          <w:rFonts w:eastAsia="Times New Roman"/>
          <w:sz w:val="24"/>
          <w:szCs w:val="24"/>
        </w:rPr>
        <w:t>шинку, коляску, моет, чистит предметы домашнего обихода, готовит пищу, стирает и т.д.</w:t>
      </w:r>
    </w:p>
    <w:p w:rsidR="00D16BF1" w:rsidRDefault="00BE5179">
      <w:pPr>
        <w:spacing w:line="20" w:lineRule="exact"/>
        <w:rPr>
          <w:sz w:val="20"/>
          <w:szCs w:val="20"/>
        </w:rPr>
      </w:pPr>
      <w:r>
        <w:rPr>
          <w:sz w:val="20"/>
          <w:szCs w:val="20"/>
        </w:rPr>
        <w:pict>
          <v:line id="Shape 27" o:spid="_x0000_s1052" style="position:absolute;z-index:251384832;visibility:visible;mso-wrap-distance-left:0;mso-wrap-distance-right:0" from="-7.3pt,11.05pt" to="503.6pt,11.05pt" o:allowincell="f" strokeweight=".48pt"/>
        </w:pict>
      </w:r>
    </w:p>
    <w:p w:rsidR="00D16BF1" w:rsidRDefault="00D16BF1">
      <w:pPr>
        <w:spacing w:line="211" w:lineRule="exact"/>
        <w:rPr>
          <w:sz w:val="20"/>
          <w:szCs w:val="20"/>
        </w:rPr>
      </w:pPr>
    </w:p>
    <w:p w:rsidR="00D16BF1" w:rsidRDefault="0095430B">
      <w:pPr>
        <w:spacing w:line="286" w:lineRule="auto"/>
        <w:ind w:left="3"/>
        <w:jc w:val="both"/>
        <w:rPr>
          <w:sz w:val="20"/>
          <w:szCs w:val="20"/>
        </w:rPr>
      </w:pPr>
      <w:r>
        <w:rPr>
          <w:rFonts w:eastAsia="Times New Roman"/>
          <w:sz w:val="23"/>
          <w:szCs w:val="23"/>
        </w:rPr>
        <w:t>На втором году жизни ребенок воспроизводит действия взрослых с предметами, у него появляются предметные игры – подражания. Они представляют собой первые шаги к символизации, связанной</w:t>
      </w:r>
    </w:p>
    <w:p w:rsidR="00D16BF1" w:rsidRDefault="00D16BF1">
      <w:pPr>
        <w:spacing w:line="3" w:lineRule="exact"/>
        <w:rPr>
          <w:sz w:val="20"/>
          <w:szCs w:val="20"/>
        </w:rPr>
      </w:pPr>
    </w:p>
    <w:p w:rsidR="00D16BF1" w:rsidRDefault="0095430B" w:rsidP="00850146">
      <w:pPr>
        <w:numPr>
          <w:ilvl w:val="0"/>
          <w:numId w:val="11"/>
        </w:numPr>
        <w:tabs>
          <w:tab w:val="left" w:pos="164"/>
        </w:tabs>
        <w:spacing w:line="266" w:lineRule="auto"/>
        <w:ind w:left="3" w:hanging="3"/>
        <w:rPr>
          <w:rFonts w:eastAsia="Times New Roman"/>
          <w:sz w:val="24"/>
          <w:szCs w:val="24"/>
        </w:rPr>
      </w:pPr>
      <w:r>
        <w:rPr>
          <w:rFonts w:eastAsia="Times New Roman"/>
          <w:sz w:val="24"/>
          <w:szCs w:val="24"/>
        </w:rPr>
        <w:t>усвоением норм и форм поведения взрослых, а далее – с формированием у ребенка опред</w:t>
      </w:r>
      <w:r>
        <w:rPr>
          <w:rFonts w:eastAsia="Times New Roman"/>
          <w:sz w:val="24"/>
          <w:szCs w:val="24"/>
        </w:rPr>
        <w:t>е</w:t>
      </w:r>
      <w:r>
        <w:rPr>
          <w:rFonts w:eastAsia="Times New Roman"/>
          <w:sz w:val="24"/>
          <w:szCs w:val="24"/>
        </w:rPr>
        <w:t>ленных личностных качеств.</w:t>
      </w:r>
    </w:p>
    <w:p w:rsidR="00D16BF1" w:rsidRDefault="00BE5179">
      <w:pPr>
        <w:spacing w:line="20" w:lineRule="exact"/>
        <w:rPr>
          <w:sz w:val="20"/>
          <w:szCs w:val="20"/>
        </w:rPr>
      </w:pPr>
      <w:r>
        <w:rPr>
          <w:sz w:val="20"/>
          <w:szCs w:val="20"/>
        </w:rPr>
        <w:pict>
          <v:line id="Shape 28" o:spid="_x0000_s1053" style="position:absolute;z-index:251385856;visibility:visible;mso-wrap-distance-left:0;mso-wrap-distance-right:0" from="-7.3pt,11.15pt" to="503.6pt,11.15pt" o:allowincell="f" strokeweight=".16931mm"/>
        </w:pict>
      </w:r>
    </w:p>
    <w:p w:rsidR="00D16BF1" w:rsidRDefault="00D16BF1">
      <w:pPr>
        <w:spacing w:line="213" w:lineRule="exact"/>
        <w:rPr>
          <w:sz w:val="20"/>
          <w:szCs w:val="20"/>
        </w:rPr>
      </w:pPr>
    </w:p>
    <w:p w:rsidR="00D16BF1" w:rsidRDefault="0095430B">
      <w:pPr>
        <w:spacing w:line="271" w:lineRule="auto"/>
        <w:ind w:left="3"/>
        <w:jc w:val="both"/>
        <w:rPr>
          <w:sz w:val="20"/>
          <w:szCs w:val="20"/>
        </w:rPr>
      </w:pPr>
      <w:r>
        <w:rPr>
          <w:rFonts w:eastAsia="Times New Roman"/>
          <w:sz w:val="24"/>
          <w:szCs w:val="24"/>
        </w:rPr>
        <w:t>Детские игры предметного плана могут быть трех типов: игра – исследование, игра – констр</w:t>
      </w:r>
      <w:r>
        <w:rPr>
          <w:rFonts w:eastAsia="Times New Roman"/>
          <w:sz w:val="24"/>
          <w:szCs w:val="24"/>
        </w:rPr>
        <w:t>у</w:t>
      </w:r>
      <w:r>
        <w:rPr>
          <w:rFonts w:eastAsia="Times New Roman"/>
          <w:sz w:val="24"/>
          <w:szCs w:val="24"/>
        </w:rPr>
        <w:t>ирование и ролевая игра. Все виды игр имеют существенное значение для развития ребенка определяя его продвижение в когнитивном, личностном и социальном развитии.</w:t>
      </w:r>
    </w:p>
    <w:p w:rsidR="00D16BF1" w:rsidRDefault="00BE5179">
      <w:pPr>
        <w:spacing w:line="20" w:lineRule="exact"/>
        <w:rPr>
          <w:sz w:val="20"/>
          <w:szCs w:val="20"/>
        </w:rPr>
      </w:pPr>
      <w:r>
        <w:rPr>
          <w:sz w:val="20"/>
          <w:szCs w:val="20"/>
        </w:rPr>
        <w:pict>
          <v:line id="Shape 29" o:spid="_x0000_s1054" style="position:absolute;z-index:251386880;visibility:visible;mso-wrap-distance-left:0;mso-wrap-distance-right:0" from="-7.3pt,10.95pt" to="503.6pt,10.95pt" o:allowincell="f" strokeweight=".48pt"/>
        </w:pict>
      </w:r>
    </w:p>
    <w:p w:rsidR="00D16BF1" w:rsidRDefault="00D16BF1">
      <w:pPr>
        <w:spacing w:line="210" w:lineRule="exact"/>
        <w:rPr>
          <w:sz w:val="20"/>
          <w:szCs w:val="20"/>
        </w:rPr>
      </w:pPr>
    </w:p>
    <w:p w:rsidR="00D16BF1" w:rsidRDefault="0095430B" w:rsidP="00850146">
      <w:pPr>
        <w:numPr>
          <w:ilvl w:val="0"/>
          <w:numId w:val="12"/>
        </w:numPr>
        <w:tabs>
          <w:tab w:val="left" w:pos="300"/>
        </w:tabs>
        <w:spacing w:line="270" w:lineRule="auto"/>
        <w:ind w:left="3" w:hanging="3"/>
        <w:jc w:val="both"/>
        <w:rPr>
          <w:rFonts w:eastAsia="Times New Roman"/>
          <w:sz w:val="24"/>
          <w:szCs w:val="24"/>
        </w:rPr>
      </w:pPr>
      <w:r>
        <w:rPr>
          <w:rFonts w:eastAsia="Times New Roman"/>
          <w:sz w:val="24"/>
          <w:szCs w:val="24"/>
        </w:rPr>
        <w:t>возрасте около двух лет у детей возникают первые непосредственные взаимодействия с партнерами по игре. Начиная с этого возраста, дети стремятся больше играть друг с другом. Однако двухлетние дети еще не в состоянии играть вместе в игры с правилами.</w:t>
      </w:r>
    </w:p>
    <w:p w:rsidR="00D16BF1" w:rsidRDefault="00BE5179">
      <w:pPr>
        <w:spacing w:line="20" w:lineRule="exact"/>
        <w:rPr>
          <w:sz w:val="20"/>
          <w:szCs w:val="20"/>
        </w:rPr>
      </w:pPr>
      <w:r>
        <w:rPr>
          <w:sz w:val="20"/>
          <w:szCs w:val="20"/>
        </w:rPr>
        <w:pict>
          <v:line id="Shape 30" o:spid="_x0000_s1055" style="position:absolute;z-index:251387904;visibility:visible;mso-wrap-distance-left:0;mso-wrap-distance-right:0" from="-7.3pt,11pt" to="503.6pt,11pt" o:allowincell="f" strokeweight=".48pt"/>
        </w:pict>
      </w:r>
    </w:p>
    <w:p w:rsidR="00D16BF1" w:rsidRDefault="00D16BF1">
      <w:pPr>
        <w:spacing w:line="210" w:lineRule="exact"/>
        <w:rPr>
          <w:sz w:val="20"/>
          <w:szCs w:val="20"/>
        </w:rPr>
      </w:pPr>
    </w:p>
    <w:p w:rsidR="00D16BF1" w:rsidRDefault="0095430B" w:rsidP="00850146">
      <w:pPr>
        <w:numPr>
          <w:ilvl w:val="0"/>
          <w:numId w:val="13"/>
        </w:numPr>
        <w:tabs>
          <w:tab w:val="left" w:pos="243"/>
        </w:tabs>
        <w:spacing w:line="273" w:lineRule="auto"/>
        <w:ind w:left="3" w:hanging="3"/>
        <w:jc w:val="both"/>
        <w:rPr>
          <w:rFonts w:eastAsia="Times New Roman"/>
          <w:sz w:val="24"/>
          <w:szCs w:val="24"/>
        </w:rPr>
      </w:pPr>
      <w:r>
        <w:rPr>
          <w:rFonts w:eastAsia="Times New Roman"/>
          <w:sz w:val="24"/>
          <w:szCs w:val="24"/>
        </w:rPr>
        <w:t>приходом ребенка в ДОУ его эмоциональные связи в системе отношений «ребенок-взрослый» дополняются отношениями «ребенок-сверстник».У детей раннего возраста детское сообщество только начинает формироваться. Большую часть свободного времени они пров</w:t>
      </w:r>
      <w:r>
        <w:rPr>
          <w:rFonts w:eastAsia="Times New Roman"/>
          <w:sz w:val="24"/>
          <w:szCs w:val="24"/>
        </w:rPr>
        <w:t>о</w:t>
      </w:r>
      <w:r>
        <w:rPr>
          <w:rFonts w:eastAsia="Times New Roman"/>
          <w:sz w:val="24"/>
          <w:szCs w:val="24"/>
        </w:rPr>
        <w:t>дят в одиночных играх. Детские игровые объединения – диады (по двое), возникают по их инициативе, неустойчивы.</w:t>
      </w:r>
    </w:p>
    <w:p w:rsidR="00D16BF1" w:rsidRDefault="00BE5179">
      <w:pPr>
        <w:spacing w:line="20" w:lineRule="exact"/>
        <w:rPr>
          <w:sz w:val="20"/>
          <w:szCs w:val="20"/>
        </w:rPr>
      </w:pPr>
      <w:r>
        <w:rPr>
          <w:sz w:val="20"/>
          <w:szCs w:val="20"/>
        </w:rPr>
        <w:pict>
          <v:line id="Shape 31" o:spid="_x0000_s1056" style="position:absolute;z-index:251388928;visibility:visible;mso-wrap-distance-left:0;mso-wrap-distance-right:0" from="-7.3pt,10.8pt" to="503.6pt,10.8pt" o:allowincell="f" strokeweight=".16931mm"/>
        </w:pict>
      </w:r>
    </w:p>
    <w:p w:rsidR="00D16BF1" w:rsidRDefault="00D16BF1">
      <w:pPr>
        <w:spacing w:line="201" w:lineRule="exact"/>
        <w:rPr>
          <w:sz w:val="20"/>
          <w:szCs w:val="20"/>
        </w:rPr>
      </w:pPr>
    </w:p>
    <w:p w:rsidR="00D16BF1" w:rsidRDefault="0095430B">
      <w:pPr>
        <w:ind w:left="3"/>
        <w:rPr>
          <w:sz w:val="20"/>
          <w:szCs w:val="20"/>
        </w:rPr>
      </w:pPr>
      <w:r>
        <w:rPr>
          <w:rFonts w:eastAsia="Times New Roman"/>
          <w:b/>
          <w:bCs/>
          <w:sz w:val="24"/>
          <w:szCs w:val="24"/>
        </w:rPr>
        <w:t>От 3 до 4 лет</w:t>
      </w:r>
    </w:p>
    <w:p w:rsidR="00D16BF1" w:rsidRDefault="00BE5179">
      <w:pPr>
        <w:spacing w:line="20" w:lineRule="exact"/>
        <w:rPr>
          <w:sz w:val="20"/>
          <w:szCs w:val="20"/>
        </w:rPr>
      </w:pPr>
      <w:r>
        <w:rPr>
          <w:sz w:val="20"/>
          <w:szCs w:val="20"/>
        </w:rPr>
        <w:pict>
          <v:line id="Shape 32" o:spid="_x0000_s1057" style="position:absolute;z-index:251389952;visibility:visible;mso-wrap-distance-left:0;mso-wrap-distance-right:0" from="-7.3pt,12.35pt" to="503.6pt,12.35pt" o:allowincell="f" strokeweight=".16931mm"/>
        </w:pict>
      </w:r>
    </w:p>
    <w:p w:rsidR="00D16BF1" w:rsidRDefault="00D16BF1">
      <w:pPr>
        <w:spacing w:line="238" w:lineRule="exact"/>
        <w:rPr>
          <w:sz w:val="20"/>
          <w:szCs w:val="20"/>
        </w:rPr>
      </w:pPr>
    </w:p>
    <w:p w:rsidR="00D16BF1" w:rsidRDefault="0095430B" w:rsidP="00850146">
      <w:pPr>
        <w:numPr>
          <w:ilvl w:val="0"/>
          <w:numId w:val="14"/>
        </w:numPr>
        <w:tabs>
          <w:tab w:val="left" w:pos="216"/>
        </w:tabs>
        <w:spacing w:line="273" w:lineRule="auto"/>
        <w:ind w:left="3" w:hanging="3"/>
        <w:jc w:val="both"/>
        <w:rPr>
          <w:rFonts w:eastAsia="Times New Roman"/>
          <w:sz w:val="24"/>
          <w:szCs w:val="24"/>
        </w:rPr>
      </w:pPr>
      <w:r>
        <w:rPr>
          <w:rFonts w:eastAsia="Times New Roman"/>
          <w:sz w:val="24"/>
          <w:szCs w:val="24"/>
        </w:rPr>
        <w:t>возрасте 3-4 лет ребенок постепенно выходит за пределы семейного круга. Взрослый стан</w:t>
      </w:r>
      <w:r>
        <w:rPr>
          <w:rFonts w:eastAsia="Times New Roman"/>
          <w:sz w:val="24"/>
          <w:szCs w:val="24"/>
        </w:rPr>
        <w:t>о</w:t>
      </w:r>
      <w:r>
        <w:rPr>
          <w:rFonts w:eastAsia="Times New Roman"/>
          <w:sz w:val="24"/>
          <w:szCs w:val="24"/>
        </w:rPr>
        <w:t>вится для ребенка не только членом семьи, но и носителем определенной общественной фун</w:t>
      </w:r>
      <w:r>
        <w:rPr>
          <w:rFonts w:eastAsia="Times New Roman"/>
          <w:sz w:val="24"/>
          <w:szCs w:val="24"/>
        </w:rPr>
        <w:t>к</w:t>
      </w:r>
      <w:r>
        <w:rPr>
          <w:rFonts w:eastAsia="Times New Roman"/>
          <w:sz w:val="24"/>
          <w:szCs w:val="24"/>
        </w:rPr>
        <w:t>ции. Желание ребенка выполнять такую же функцию приводит к противоречию с его реал</w:t>
      </w:r>
      <w:r>
        <w:rPr>
          <w:rFonts w:eastAsia="Times New Roman"/>
          <w:sz w:val="24"/>
          <w:szCs w:val="24"/>
        </w:rPr>
        <w:t>ь</w:t>
      </w:r>
      <w:r>
        <w:rPr>
          <w:rFonts w:eastAsia="Times New Roman"/>
          <w:sz w:val="24"/>
          <w:szCs w:val="24"/>
        </w:rPr>
        <w:t>ными возможностями. Это противоречие разрешается через развитие игры, которая становится ведущим видом деятельности в дошкольном возрасте.</w:t>
      </w:r>
    </w:p>
    <w:p w:rsidR="00D16BF1" w:rsidRDefault="00BE5179">
      <w:pPr>
        <w:spacing w:line="20" w:lineRule="exact"/>
        <w:rPr>
          <w:sz w:val="20"/>
          <w:szCs w:val="20"/>
        </w:rPr>
      </w:pPr>
      <w:r>
        <w:rPr>
          <w:sz w:val="20"/>
          <w:szCs w:val="20"/>
        </w:rPr>
        <w:pict>
          <v:line id="Shape 33" o:spid="_x0000_s1058" style="position:absolute;z-index:251390976;visibility:visible;mso-wrap-distance-left:0;mso-wrap-distance-right:0" from="-7.3pt,10.9pt" to="503.6pt,10.9pt" o:allowincell="f" strokeweight=".16931mm"/>
        </w:pict>
      </w:r>
    </w:p>
    <w:p w:rsidR="00D16BF1" w:rsidRDefault="00D16BF1">
      <w:pPr>
        <w:spacing w:line="208" w:lineRule="exact"/>
        <w:rPr>
          <w:sz w:val="20"/>
          <w:szCs w:val="20"/>
        </w:rPr>
      </w:pPr>
    </w:p>
    <w:p w:rsidR="00D16BF1" w:rsidRDefault="0095430B">
      <w:pPr>
        <w:spacing w:line="264" w:lineRule="auto"/>
        <w:ind w:left="3"/>
        <w:rPr>
          <w:sz w:val="20"/>
          <w:szCs w:val="20"/>
        </w:rPr>
      </w:pPr>
      <w:r>
        <w:rPr>
          <w:rFonts w:eastAsia="Times New Roman"/>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w:t>
      </w:r>
    </w:p>
    <w:p w:rsidR="00D16BF1" w:rsidRDefault="00BE5179">
      <w:pPr>
        <w:spacing w:line="20" w:lineRule="exact"/>
        <w:rPr>
          <w:sz w:val="20"/>
          <w:szCs w:val="20"/>
        </w:rPr>
      </w:pPr>
      <w:r>
        <w:rPr>
          <w:sz w:val="20"/>
          <w:szCs w:val="20"/>
        </w:rPr>
        <w:pict>
          <v:line id="Shape 34" o:spid="_x0000_s1059" style="position:absolute;z-index:251392000;visibility:visible;mso-wrap-distance-left:0;mso-wrap-distance-right:0" from="-7.3pt,1.45pt" to="503.6pt,1.45pt" o:allowincell="f" strokeweight=".48pt"/>
        </w:pict>
      </w:r>
    </w:p>
    <w:p w:rsidR="00D16BF1" w:rsidRDefault="00D16BF1">
      <w:pPr>
        <w:spacing w:line="289" w:lineRule="exact"/>
        <w:rPr>
          <w:sz w:val="20"/>
          <w:szCs w:val="20"/>
        </w:rPr>
      </w:pPr>
    </w:p>
    <w:p w:rsidR="00D16BF1" w:rsidRDefault="0095430B">
      <w:pPr>
        <w:ind w:left="9523"/>
        <w:rPr>
          <w:sz w:val="20"/>
          <w:szCs w:val="20"/>
        </w:rPr>
      </w:pPr>
      <w:r>
        <w:rPr>
          <w:rFonts w:ascii="Calibri" w:eastAsia="Calibri" w:hAnsi="Calibri" w:cs="Calibri"/>
        </w:rPr>
        <w:t>7</w:t>
      </w:r>
    </w:p>
    <w:p w:rsidR="00D16BF1" w:rsidRDefault="00D16BF1">
      <w:pPr>
        <w:sectPr w:rsidR="00D16BF1">
          <w:pgSz w:w="11900" w:h="16838"/>
          <w:pgMar w:top="568" w:right="806" w:bottom="980" w:left="1277" w:header="0" w:footer="0" w:gutter="0"/>
          <w:cols w:space="720" w:equalWidth="0">
            <w:col w:w="9823"/>
          </w:cols>
        </w:sectPr>
      </w:pPr>
    </w:p>
    <w:p w:rsidR="00D16BF1" w:rsidRDefault="00BE5179">
      <w:pPr>
        <w:spacing w:line="271" w:lineRule="auto"/>
        <w:ind w:left="3"/>
        <w:jc w:val="both"/>
        <w:rPr>
          <w:sz w:val="20"/>
          <w:szCs w:val="20"/>
        </w:rPr>
      </w:pPr>
      <w:r>
        <w:rPr>
          <w:rFonts w:eastAsia="Times New Roman"/>
          <w:sz w:val="24"/>
          <w:szCs w:val="24"/>
        </w:rPr>
        <w:lastRenderedPageBreak/>
        <w:pict>
          <v:line id="Shape 35" o:spid="_x0000_s1060" style="position:absolute;left:0;text-align:left;z-index:251393024;visibility:visible;mso-wrap-distance-left:0;mso-wrap-distance-right:0;mso-position-horizontal-relative:page;mso-position-vertical-relative:page" from="56.5pt,28.55pt" to="567.45pt,28.55pt" o:allowincell="f" strokeweight=".16931mm">
            <w10:wrap anchorx="page" anchory="page"/>
          </v:line>
        </w:pict>
      </w:r>
      <w:r>
        <w:rPr>
          <w:rFonts w:eastAsia="Times New Roman"/>
          <w:sz w:val="24"/>
          <w:szCs w:val="24"/>
        </w:rPr>
        <w:pict>
          <v:line id="Shape 36" o:spid="_x0000_s1061" style="position:absolute;left:0;text-align:left;z-index:251394048;visibility:visible;mso-wrap-distance-left:0;mso-wrap-distance-right:0;mso-position-horizontal-relative:page;mso-position-vertical-relative:page" from="56.5pt,86.6pt" to="567.45pt,86.6pt" o:allowincell="f" strokeweight=".48pt">
            <w10:wrap anchorx="page" anchory="page"/>
          </v:line>
        </w:pict>
      </w:r>
      <w:r>
        <w:rPr>
          <w:rFonts w:eastAsia="Times New Roman"/>
          <w:sz w:val="24"/>
          <w:szCs w:val="24"/>
        </w:rPr>
        <w:pict>
          <v:line id="Shape 37" o:spid="_x0000_s1062" style="position:absolute;left:0;text-align:left;z-index:251395072;visibility:visible;mso-wrap-distance-left:0;mso-wrap-distance-right:0;mso-position-horizontal-relative:page;mso-position-vertical-relative:page" from="56.75pt,28.3pt" to="56.75pt,748.15pt" o:allowincell="f" strokeweight=".16931mm">
            <w10:wrap anchorx="page" anchory="page"/>
          </v:line>
        </w:pict>
      </w:r>
      <w:r>
        <w:rPr>
          <w:rFonts w:eastAsia="Times New Roman"/>
          <w:sz w:val="24"/>
          <w:szCs w:val="24"/>
        </w:rPr>
        <w:pict>
          <v:line id="Shape 38" o:spid="_x0000_s1063" style="position:absolute;left:0;text-align:left;z-index:251396096;visibility:visible;mso-wrap-distance-left:0;mso-wrap-distance-right:0;mso-position-horizontal-relative:page;mso-position-vertical-relative:page" from="56.5pt,176.5pt" to="567.45pt,176.5pt" o:allowincell="f" strokeweight=".16931mm">
            <w10:wrap anchorx="page" anchory="page"/>
          </v:line>
        </w:pict>
      </w:r>
      <w:r>
        <w:rPr>
          <w:rFonts w:eastAsia="Times New Roman"/>
          <w:sz w:val="24"/>
          <w:szCs w:val="24"/>
        </w:rPr>
        <w:pict>
          <v:line id="Shape 39" o:spid="_x0000_s1064" style="position:absolute;left:0;text-align:left;z-index:251397120;visibility:visible;mso-wrap-distance-left:0;mso-wrap-distance-right:0;mso-position-horizontal-relative:page;mso-position-vertical-relative:page" from="567.2pt,28.3pt" to="567.2pt,748.15pt" o:allowincell="f" strokeweight=".16931mm">
            <w10:wrap anchorx="page" anchory="page"/>
          </v:line>
        </w:pict>
      </w:r>
      <w:r w:rsidR="0095430B">
        <w:rPr>
          <w:rFonts w:eastAsia="Times New Roman"/>
          <w:sz w:val="24"/>
          <w:szCs w:val="24"/>
        </w:rPr>
        <w:t>окружающим, сверстникам. Ребёнок способен к эмоциональной отзывчивости — он может с</w:t>
      </w:r>
      <w:r w:rsidR="0095430B">
        <w:rPr>
          <w:rFonts w:eastAsia="Times New Roman"/>
          <w:sz w:val="24"/>
          <w:szCs w:val="24"/>
        </w:rPr>
        <w:t>о</w:t>
      </w:r>
      <w:r w:rsidR="0095430B">
        <w:rPr>
          <w:rFonts w:eastAsia="Times New Roman"/>
          <w:sz w:val="24"/>
          <w:szCs w:val="24"/>
        </w:rPr>
        <w:t>переживать, утешать сверстника, помогать ему, стыдиться своих плохих поступков, хотя, надо отметить, эти чувства неустойчивы.</w:t>
      </w:r>
    </w:p>
    <w:p w:rsidR="00D16BF1" w:rsidRDefault="00D16BF1">
      <w:pPr>
        <w:spacing w:line="230" w:lineRule="exact"/>
        <w:rPr>
          <w:sz w:val="20"/>
          <w:szCs w:val="20"/>
        </w:rPr>
      </w:pPr>
    </w:p>
    <w:p w:rsidR="00D16BF1" w:rsidRDefault="0095430B">
      <w:pPr>
        <w:spacing w:line="273" w:lineRule="auto"/>
        <w:ind w:left="3"/>
        <w:jc w:val="both"/>
        <w:rPr>
          <w:sz w:val="20"/>
          <w:szCs w:val="20"/>
        </w:rPr>
      </w:pPr>
      <w:r>
        <w:rPr>
          <w:rFonts w:eastAsia="Times New Roman"/>
          <w:sz w:val="24"/>
          <w:szCs w:val="24"/>
        </w:rPr>
        <w:t>Поскольку в младшем дошкольном возрасте поведение ребёнка непроизвольно, действия и п</w:t>
      </w:r>
      <w:r>
        <w:rPr>
          <w:rFonts w:eastAsia="Times New Roman"/>
          <w:sz w:val="24"/>
          <w:szCs w:val="24"/>
        </w:rPr>
        <w:t>о</w:t>
      </w:r>
      <w:r>
        <w:rPr>
          <w:rFonts w:eastAsia="Times New Roman"/>
          <w:sz w:val="24"/>
          <w:szCs w:val="24"/>
        </w:rPr>
        <w:t>ступки ситуативны, последствия их ребёнок не представляет, нормально развивающемуся р</w:t>
      </w:r>
      <w:r>
        <w:rPr>
          <w:rFonts w:eastAsia="Times New Roman"/>
          <w:sz w:val="24"/>
          <w:szCs w:val="24"/>
        </w:rPr>
        <w:t>е</w:t>
      </w:r>
      <w:r>
        <w:rPr>
          <w:rFonts w:eastAsia="Times New Roman"/>
          <w:sz w:val="24"/>
          <w:szCs w:val="24"/>
        </w:rPr>
        <w:t>бенку свойственно ощущение безопасности</w:t>
      </w:r>
      <w:r>
        <w:rPr>
          <w:rFonts w:eastAsia="Times New Roman"/>
          <w:i/>
          <w:iCs/>
          <w:sz w:val="24"/>
          <w:szCs w:val="24"/>
        </w:rPr>
        <w:t>,</w:t>
      </w:r>
      <w:r>
        <w:rPr>
          <w:rFonts w:eastAsia="Times New Roman"/>
          <w:sz w:val="24"/>
          <w:szCs w:val="24"/>
        </w:rPr>
        <w:t xml:space="preserve"> доверчиво-активное отношение к окружающему. Стремление ребёнка быть независимым от взрослого и действовать как взрослый может пр</w:t>
      </w:r>
      <w:r>
        <w:rPr>
          <w:rFonts w:eastAsia="Times New Roman"/>
          <w:sz w:val="24"/>
          <w:szCs w:val="24"/>
        </w:rPr>
        <w:t>о</w:t>
      </w:r>
      <w:r>
        <w:rPr>
          <w:rFonts w:eastAsia="Times New Roman"/>
          <w:sz w:val="24"/>
          <w:szCs w:val="24"/>
        </w:rPr>
        <w:t>воцировать небезопасные способы поведения.</w:t>
      </w:r>
    </w:p>
    <w:p w:rsidR="00D16BF1" w:rsidRDefault="00D16BF1">
      <w:pPr>
        <w:spacing w:line="226" w:lineRule="exact"/>
        <w:rPr>
          <w:sz w:val="20"/>
          <w:szCs w:val="20"/>
        </w:rPr>
      </w:pPr>
    </w:p>
    <w:p w:rsidR="00D16BF1" w:rsidRDefault="0095430B" w:rsidP="00850146">
      <w:pPr>
        <w:numPr>
          <w:ilvl w:val="0"/>
          <w:numId w:val="15"/>
        </w:numPr>
        <w:tabs>
          <w:tab w:val="left" w:pos="214"/>
        </w:tabs>
        <w:spacing w:line="303" w:lineRule="auto"/>
        <w:ind w:left="3" w:hanging="3"/>
        <w:jc w:val="both"/>
        <w:rPr>
          <w:rFonts w:eastAsia="Times New Roman"/>
        </w:rPr>
      </w:pPr>
      <w:r>
        <w:rPr>
          <w:rFonts w:eastAsia="Times New Roman"/>
        </w:rPr>
        <w:t>трёхлетнего ребенка есть все возможности овладения навыками самообслуживания — самостоятел</w:t>
      </w:r>
      <w:r>
        <w:rPr>
          <w:rFonts w:eastAsia="Times New Roman"/>
        </w:rPr>
        <w:t>ь</w:t>
      </w:r>
      <w:r>
        <w:rPr>
          <w:rFonts w:eastAsia="Times New Roman"/>
        </w:rPr>
        <w:t>но есть, одеваться, раздеваться, умываться, пользоваться носовым платком, расчёской, полотенцем, о</w:t>
      </w:r>
      <w:r>
        <w:rPr>
          <w:rFonts w:eastAsia="Times New Roman"/>
        </w:rPr>
        <w:t>т</w:t>
      </w:r>
      <w:r>
        <w:rPr>
          <w:rFonts w:eastAsia="Times New Roman"/>
        </w:rPr>
        <w:t>правлять свои естественные нужды. К концу четвёртого года жизни ребенок овладевает элементарной культурой поведения во время еды за столом и умывания в туалетной комнате. Подобные навыки осн</w:t>
      </w:r>
      <w:r>
        <w:rPr>
          <w:rFonts w:eastAsia="Times New Roman"/>
        </w:rPr>
        <w:t>о</w:t>
      </w:r>
      <w:r>
        <w:rPr>
          <w:rFonts w:eastAsia="Times New Roman"/>
        </w:rPr>
        <w:t>вываются на определённом уровне развития двигательной сферы ребёнка, одним из основных комп</w:t>
      </w:r>
      <w:r>
        <w:rPr>
          <w:rFonts w:eastAsia="Times New Roman"/>
        </w:rPr>
        <w:t>о</w:t>
      </w:r>
      <w:r>
        <w:rPr>
          <w:rFonts w:eastAsia="Times New Roman"/>
        </w:rPr>
        <w:t>нентов которого является уровень развития моторной координации.</w:t>
      </w:r>
    </w:p>
    <w:p w:rsidR="00D16BF1" w:rsidRDefault="00BE5179">
      <w:pPr>
        <w:spacing w:line="20" w:lineRule="exact"/>
        <w:rPr>
          <w:sz w:val="20"/>
          <w:szCs w:val="20"/>
        </w:rPr>
      </w:pPr>
      <w:r>
        <w:rPr>
          <w:sz w:val="20"/>
          <w:szCs w:val="20"/>
        </w:rPr>
        <w:pict>
          <v:line id="Shape 40" o:spid="_x0000_s1065" style="position:absolute;z-index:251398144;visibility:visible;mso-wrap-distance-left:0;mso-wrap-distance-right:0" from="-7.3pt,9.45pt" to="503.6pt,9.45pt" o:allowincell="f" strokeweight=".16931mm"/>
        </w:pict>
      </w:r>
    </w:p>
    <w:p w:rsidR="00D16BF1" w:rsidRDefault="00D16BF1">
      <w:pPr>
        <w:spacing w:line="179" w:lineRule="exact"/>
        <w:rPr>
          <w:sz w:val="20"/>
          <w:szCs w:val="20"/>
        </w:rPr>
      </w:pPr>
    </w:p>
    <w:p w:rsidR="00D16BF1" w:rsidRDefault="0095430B" w:rsidP="00850146">
      <w:pPr>
        <w:numPr>
          <w:ilvl w:val="0"/>
          <w:numId w:val="16"/>
        </w:numPr>
        <w:tabs>
          <w:tab w:val="left" w:pos="240"/>
        </w:tabs>
        <w:spacing w:line="287" w:lineRule="auto"/>
        <w:ind w:left="3" w:hanging="3"/>
        <w:jc w:val="both"/>
        <w:rPr>
          <w:rFonts w:eastAsia="Times New Roman"/>
          <w:sz w:val="23"/>
          <w:szCs w:val="23"/>
        </w:rPr>
      </w:pPr>
      <w:r>
        <w:rPr>
          <w:rFonts w:eastAsia="Times New Roman"/>
          <w:sz w:val="23"/>
          <w:szCs w:val="23"/>
        </w:rPr>
        <w:t>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w:t>
      </w:r>
      <w:r>
        <w:rPr>
          <w:rFonts w:eastAsia="Times New Roman"/>
          <w:sz w:val="23"/>
          <w:szCs w:val="23"/>
        </w:rPr>
        <w:t>а</w:t>
      </w:r>
      <w:r>
        <w:rPr>
          <w:rFonts w:eastAsia="Times New Roman"/>
          <w:sz w:val="23"/>
          <w:szCs w:val="23"/>
        </w:rPr>
        <w:t>руживая при выполнении физических упражнений стремление к целеполаганию (быстро проб</w:t>
      </w:r>
      <w:r>
        <w:rPr>
          <w:rFonts w:eastAsia="Times New Roman"/>
          <w:sz w:val="23"/>
          <w:szCs w:val="23"/>
        </w:rPr>
        <w:t>е</w:t>
      </w:r>
      <w:r>
        <w:rPr>
          <w:rFonts w:eastAsia="Times New Roman"/>
          <w:sz w:val="23"/>
          <w:szCs w:val="23"/>
        </w:rPr>
        <w:t>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p w:rsidR="00D16BF1" w:rsidRDefault="00BE5179">
      <w:pPr>
        <w:spacing w:line="20" w:lineRule="exact"/>
        <w:rPr>
          <w:sz w:val="20"/>
          <w:szCs w:val="20"/>
        </w:rPr>
      </w:pPr>
      <w:r>
        <w:rPr>
          <w:sz w:val="20"/>
          <w:szCs w:val="20"/>
        </w:rPr>
        <w:pict>
          <v:line id="Shape 41" o:spid="_x0000_s1066" style="position:absolute;z-index:251399168;visibility:visible;mso-wrap-distance-left:0;mso-wrap-distance-right:0" from="-7.3pt,10.35pt" to="503.6pt,10.35pt" o:allowincell="f" strokeweight=".48pt"/>
        </w:pict>
      </w:r>
    </w:p>
    <w:p w:rsidR="00D16BF1" w:rsidRDefault="00D16BF1">
      <w:pPr>
        <w:spacing w:line="197" w:lineRule="exact"/>
        <w:rPr>
          <w:sz w:val="20"/>
          <w:szCs w:val="20"/>
        </w:rPr>
      </w:pPr>
    </w:p>
    <w:p w:rsidR="00D16BF1" w:rsidRDefault="0095430B">
      <w:pPr>
        <w:spacing w:line="273" w:lineRule="auto"/>
        <w:ind w:left="3"/>
        <w:jc w:val="both"/>
        <w:rPr>
          <w:sz w:val="20"/>
          <w:szCs w:val="20"/>
        </w:rPr>
      </w:pPr>
      <w:r>
        <w:rPr>
          <w:rFonts w:eastAsia="Times New Roman"/>
          <w:sz w:val="24"/>
          <w:szCs w:val="24"/>
        </w:rPr>
        <w:t>Накапливается определённый запас представлений о разнообразных свойствах предметов, я</w:t>
      </w:r>
      <w:r>
        <w:rPr>
          <w:rFonts w:eastAsia="Times New Roman"/>
          <w:sz w:val="24"/>
          <w:szCs w:val="24"/>
        </w:rPr>
        <w:t>в</w:t>
      </w:r>
      <w:r>
        <w:rPr>
          <w:rFonts w:eastAsia="Times New Roman"/>
          <w:sz w:val="24"/>
          <w:szCs w:val="24"/>
        </w:rPr>
        <w:t>лениях окружающей действительности и о себе самом. В этом возрасте у ребёнка при пр</w:t>
      </w:r>
      <w:r>
        <w:rPr>
          <w:rFonts w:eastAsia="Times New Roman"/>
          <w:sz w:val="24"/>
          <w:szCs w:val="24"/>
        </w:rPr>
        <w:t>а</w:t>
      </w:r>
      <w:r>
        <w:rPr>
          <w:rFonts w:eastAsia="Times New Roman"/>
          <w:sz w:val="24"/>
          <w:szCs w:val="24"/>
        </w:rPr>
        <w:t>вильно организованном развитии уже должны быть сформированы основные сенсорные эт</w:t>
      </w:r>
      <w:r>
        <w:rPr>
          <w:rFonts w:eastAsia="Times New Roman"/>
          <w:sz w:val="24"/>
          <w:szCs w:val="24"/>
        </w:rPr>
        <w:t>а</w:t>
      </w:r>
      <w:r>
        <w:rPr>
          <w:rFonts w:eastAsia="Times New Roman"/>
          <w:sz w:val="24"/>
          <w:szCs w:val="24"/>
        </w:rPr>
        <w:t>лоны. Он знаком с основными цветами (красный, жёлтый, синий, зелёный). Если перед ребё</w:t>
      </w:r>
      <w:r>
        <w:rPr>
          <w:rFonts w:eastAsia="Times New Roman"/>
          <w:sz w:val="24"/>
          <w:szCs w:val="24"/>
        </w:rPr>
        <w:t>н</w:t>
      </w:r>
      <w:r>
        <w:rPr>
          <w:rFonts w:eastAsia="Times New Roman"/>
          <w:sz w:val="24"/>
          <w:szCs w:val="24"/>
        </w:rPr>
        <w:t>ком выложить карточки разных цветов, то по просьбе взрослого он выберет три-четыре цвета по названию и два-три из них самостоятельно назовёт.</w:t>
      </w:r>
    </w:p>
    <w:p w:rsidR="00D16BF1" w:rsidRDefault="00BE5179">
      <w:pPr>
        <w:spacing w:line="20" w:lineRule="exact"/>
        <w:rPr>
          <w:sz w:val="20"/>
          <w:szCs w:val="20"/>
        </w:rPr>
      </w:pPr>
      <w:r>
        <w:rPr>
          <w:sz w:val="20"/>
          <w:szCs w:val="20"/>
        </w:rPr>
        <w:pict>
          <v:line id="Shape 42" o:spid="_x0000_s1067" style="position:absolute;z-index:251400192;visibility:visible;mso-wrap-distance-left:0;mso-wrap-distance-right:0" from="-7.3pt,11.05pt" to="503.6pt,11.05pt" o:allowincell="f" strokeweight=".48pt"/>
        </w:pict>
      </w:r>
    </w:p>
    <w:p w:rsidR="00D16BF1" w:rsidRDefault="00D16BF1">
      <w:pPr>
        <w:spacing w:line="211" w:lineRule="exact"/>
        <w:rPr>
          <w:sz w:val="20"/>
          <w:szCs w:val="20"/>
        </w:rPr>
      </w:pPr>
    </w:p>
    <w:p w:rsidR="00D16BF1" w:rsidRDefault="0095430B">
      <w:pPr>
        <w:spacing w:line="271" w:lineRule="auto"/>
        <w:ind w:left="3"/>
        <w:jc w:val="both"/>
        <w:rPr>
          <w:sz w:val="20"/>
          <w:szCs w:val="20"/>
        </w:rPr>
      </w:pPr>
      <w:r>
        <w:rPr>
          <w:rFonts w:eastAsia="Times New Roman"/>
          <w:sz w:val="24"/>
          <w:szCs w:val="24"/>
        </w:rPr>
        <w:t>Внимание 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w:t>
      </w:r>
      <w:r>
        <w:rPr>
          <w:rFonts w:eastAsia="Times New Roman"/>
          <w:sz w:val="24"/>
          <w:szCs w:val="24"/>
        </w:rPr>
        <w:t>а</w:t>
      </w:r>
      <w:r>
        <w:rPr>
          <w:rFonts w:eastAsia="Times New Roman"/>
          <w:sz w:val="24"/>
          <w:szCs w:val="24"/>
        </w:rPr>
        <w:t>нятие длится достаточно долго, и ребёнок не переключается на что-то ещё и не отвлекается.</w:t>
      </w:r>
    </w:p>
    <w:p w:rsidR="00D16BF1" w:rsidRDefault="00BE5179">
      <w:pPr>
        <w:spacing w:line="20" w:lineRule="exact"/>
        <w:rPr>
          <w:sz w:val="20"/>
          <w:szCs w:val="20"/>
        </w:rPr>
      </w:pPr>
      <w:r>
        <w:rPr>
          <w:sz w:val="20"/>
          <w:szCs w:val="20"/>
        </w:rPr>
        <w:pict>
          <v:line id="Shape 43" o:spid="_x0000_s1068" style="position:absolute;z-index:251401216;visibility:visible;mso-wrap-distance-left:0;mso-wrap-distance-right:0" from="-7.3pt,10.85pt" to="503.6pt,10.85pt" o:allowincell="f" strokeweight=".48pt"/>
        </w:pict>
      </w:r>
    </w:p>
    <w:p w:rsidR="00D16BF1" w:rsidRDefault="00D16BF1">
      <w:pPr>
        <w:spacing w:line="207" w:lineRule="exact"/>
        <w:rPr>
          <w:sz w:val="20"/>
          <w:szCs w:val="20"/>
        </w:rPr>
      </w:pPr>
    </w:p>
    <w:p w:rsidR="00D16BF1" w:rsidRDefault="0095430B">
      <w:pPr>
        <w:spacing w:line="287" w:lineRule="auto"/>
        <w:ind w:left="3"/>
        <w:jc w:val="both"/>
        <w:rPr>
          <w:sz w:val="20"/>
          <w:szCs w:val="20"/>
        </w:rPr>
      </w:pPr>
      <w:r>
        <w:rPr>
          <w:rFonts w:eastAsia="Times New Roman"/>
          <w:sz w:val="23"/>
          <w:szCs w:val="23"/>
        </w:rPr>
        <w:t>Память 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w:t>
      </w:r>
      <w:r>
        <w:rPr>
          <w:rFonts w:eastAsia="Times New Roman"/>
          <w:sz w:val="23"/>
          <w:szCs w:val="23"/>
        </w:rPr>
        <w:t>т</w:t>
      </w:r>
      <w:r>
        <w:rPr>
          <w:rFonts w:eastAsia="Times New Roman"/>
          <w:sz w:val="23"/>
          <w:szCs w:val="23"/>
        </w:rPr>
        <w:t>ренних усилий (легко заучивая понравившиеся стихи и песенки, ребёнок из пяти - семи специал</w:t>
      </w:r>
      <w:r>
        <w:rPr>
          <w:rFonts w:eastAsia="Times New Roman"/>
          <w:sz w:val="23"/>
          <w:szCs w:val="23"/>
        </w:rPr>
        <w:t>ь</w:t>
      </w:r>
      <w:r>
        <w:rPr>
          <w:rFonts w:eastAsia="Times New Roman"/>
          <w:sz w:val="23"/>
          <w:szCs w:val="23"/>
        </w:rPr>
        <w:t>но предложенных ему отдельных слов, обычно запоминает не больше двух - трёх). Положительно и отрицательно окрашенные сигналы и явления запоминаются прочно и надолго.</w:t>
      </w:r>
    </w:p>
    <w:p w:rsidR="00D16BF1" w:rsidRDefault="00BE5179">
      <w:pPr>
        <w:spacing w:line="20" w:lineRule="exact"/>
        <w:rPr>
          <w:sz w:val="20"/>
          <w:szCs w:val="20"/>
        </w:rPr>
      </w:pPr>
      <w:r>
        <w:rPr>
          <w:sz w:val="20"/>
          <w:szCs w:val="20"/>
        </w:rPr>
        <w:pict>
          <v:line id="Shape 44" o:spid="_x0000_s1069" style="position:absolute;z-index:251402240;visibility:visible;mso-wrap-distance-left:0;mso-wrap-distance-right:0" from="-7.3pt,10.35pt" to="503.6pt,10.35pt" o:allowincell="f" strokeweight=".16931mm"/>
        </w:pict>
      </w:r>
    </w:p>
    <w:p w:rsidR="00D16BF1" w:rsidRDefault="00D16BF1">
      <w:pPr>
        <w:spacing w:line="197" w:lineRule="exact"/>
        <w:rPr>
          <w:sz w:val="20"/>
          <w:szCs w:val="20"/>
        </w:rPr>
      </w:pPr>
    </w:p>
    <w:p w:rsidR="00D16BF1" w:rsidRDefault="0095430B">
      <w:pPr>
        <w:spacing w:line="272" w:lineRule="auto"/>
        <w:ind w:left="3"/>
        <w:jc w:val="both"/>
        <w:rPr>
          <w:sz w:val="20"/>
          <w:szCs w:val="20"/>
        </w:rPr>
      </w:pPr>
      <w:r>
        <w:rPr>
          <w:rFonts w:eastAsia="Times New Roman"/>
          <w:sz w:val="24"/>
          <w:szCs w:val="24"/>
        </w:rPr>
        <w:t>Мышление трёхлетнего ребёнка является наглядно - действенным: малыш решает задачу п</w:t>
      </w:r>
      <w:r>
        <w:rPr>
          <w:rFonts w:eastAsia="Times New Roman"/>
          <w:sz w:val="24"/>
          <w:szCs w:val="24"/>
        </w:rPr>
        <w:t>у</w:t>
      </w:r>
      <w:r>
        <w:rPr>
          <w:rFonts w:eastAsia="Times New Roman"/>
          <w:sz w:val="24"/>
          <w:szCs w:val="24"/>
        </w:rPr>
        <w:t>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w:t>
      </w:r>
      <w:r>
        <w:rPr>
          <w:rFonts w:eastAsia="Times New Roman"/>
          <w:sz w:val="24"/>
          <w:szCs w:val="24"/>
        </w:rPr>
        <w:t>о</w:t>
      </w:r>
      <w:r>
        <w:rPr>
          <w:rFonts w:eastAsia="Times New Roman"/>
          <w:sz w:val="24"/>
          <w:szCs w:val="24"/>
        </w:rPr>
        <w:t>сить условия с целью, что необходимо для любой мыслительной деятельности.</w:t>
      </w:r>
    </w:p>
    <w:p w:rsidR="00D16BF1" w:rsidRDefault="00BE5179">
      <w:pPr>
        <w:spacing w:line="20" w:lineRule="exact"/>
        <w:rPr>
          <w:sz w:val="20"/>
          <w:szCs w:val="20"/>
        </w:rPr>
      </w:pPr>
      <w:r>
        <w:rPr>
          <w:sz w:val="20"/>
          <w:szCs w:val="20"/>
        </w:rPr>
        <w:pict>
          <v:line id="Shape 45" o:spid="_x0000_s1070" style="position:absolute;z-index:251403264;visibility:visible;mso-wrap-distance-left:0;mso-wrap-distance-right:0" from="-7.3pt,10.85pt" to="503.6pt,10.85pt" o:allowincell="f" strokeweight=".16931mm"/>
        </w:pict>
      </w:r>
    </w:p>
    <w:p w:rsidR="00D16BF1" w:rsidRDefault="00D16BF1">
      <w:pPr>
        <w:spacing w:line="207" w:lineRule="exact"/>
        <w:rPr>
          <w:sz w:val="20"/>
          <w:szCs w:val="20"/>
        </w:rPr>
      </w:pPr>
    </w:p>
    <w:p w:rsidR="00D16BF1" w:rsidRDefault="0095430B" w:rsidP="00850146">
      <w:pPr>
        <w:numPr>
          <w:ilvl w:val="0"/>
          <w:numId w:val="17"/>
        </w:numPr>
        <w:tabs>
          <w:tab w:val="left" w:pos="243"/>
        </w:tabs>
        <w:spacing w:line="312" w:lineRule="auto"/>
        <w:ind w:left="3" w:hanging="3"/>
        <w:jc w:val="both"/>
        <w:rPr>
          <w:rFonts w:eastAsia="Times New Roman"/>
        </w:rPr>
      </w:pPr>
      <w:r>
        <w:rPr>
          <w:rFonts w:eastAsia="Times New Roman"/>
        </w:rPr>
        <w:t>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w:t>
      </w:r>
    </w:p>
    <w:p w:rsidR="00D16BF1" w:rsidRDefault="00BE5179">
      <w:pPr>
        <w:spacing w:line="20" w:lineRule="exact"/>
        <w:rPr>
          <w:sz w:val="20"/>
          <w:szCs w:val="20"/>
        </w:rPr>
      </w:pPr>
      <w:r>
        <w:rPr>
          <w:sz w:val="20"/>
          <w:szCs w:val="20"/>
        </w:rPr>
        <w:pict>
          <v:line id="Shape 46" o:spid="_x0000_s1071" style="position:absolute;z-index:251404288;visibility:visible;mso-wrap-distance-left:0;mso-wrap-distance-right:0" from="-7.3pt,-1.05pt" to="503.6pt,-1.05pt" o:allowincell="f" strokeweight=".48pt"/>
        </w:pict>
      </w:r>
    </w:p>
    <w:p w:rsidR="00D16BF1" w:rsidRDefault="00D16BF1">
      <w:pPr>
        <w:spacing w:line="25" w:lineRule="exact"/>
        <w:rPr>
          <w:sz w:val="20"/>
          <w:szCs w:val="20"/>
        </w:rPr>
      </w:pPr>
    </w:p>
    <w:p w:rsidR="00D16BF1" w:rsidRDefault="0095430B">
      <w:pPr>
        <w:ind w:left="9523"/>
        <w:rPr>
          <w:sz w:val="20"/>
          <w:szCs w:val="20"/>
        </w:rPr>
      </w:pPr>
      <w:r>
        <w:rPr>
          <w:rFonts w:ascii="Calibri" w:eastAsia="Calibri" w:hAnsi="Calibri" w:cs="Calibri"/>
        </w:rPr>
        <w:t>8</w:t>
      </w:r>
    </w:p>
    <w:p w:rsidR="00D16BF1" w:rsidRDefault="00D16BF1">
      <w:pPr>
        <w:sectPr w:rsidR="00D16BF1">
          <w:pgSz w:w="11900" w:h="16838"/>
          <w:pgMar w:top="580" w:right="806" w:bottom="980" w:left="1277" w:header="0" w:footer="0" w:gutter="0"/>
          <w:cols w:space="720" w:equalWidth="0">
            <w:col w:w="9823"/>
          </w:cols>
        </w:sectPr>
      </w:pPr>
    </w:p>
    <w:p w:rsidR="00D16BF1" w:rsidRDefault="00BE5179">
      <w:pPr>
        <w:ind w:left="40"/>
        <w:rPr>
          <w:sz w:val="20"/>
          <w:szCs w:val="20"/>
        </w:rPr>
      </w:pPr>
      <w:r>
        <w:rPr>
          <w:rFonts w:eastAsia="Times New Roman"/>
          <w:sz w:val="24"/>
          <w:szCs w:val="24"/>
        </w:rPr>
        <w:lastRenderedPageBreak/>
        <w:pict>
          <v:line id="Shape 47" o:spid="_x0000_s1072" style="position:absolute;left:0;text-align:left;z-index:251405312;visibility:visible;mso-wrap-distance-left:0;mso-wrap-distance-right:0;mso-position-horizontal-relative:page;mso-position-vertical-relative:page" from="56.5pt,28.55pt" to="567.45pt,28.55pt" o:allowincell="f" strokeweight=".16931mm">
            <w10:wrap anchorx="page" anchory="page"/>
          </v:line>
        </w:pict>
      </w:r>
      <w:r>
        <w:rPr>
          <w:rFonts w:eastAsia="Times New Roman"/>
          <w:sz w:val="24"/>
          <w:szCs w:val="24"/>
        </w:rPr>
        <w:pict>
          <v:line id="Shape 48" o:spid="_x0000_s1073" style="position:absolute;left:0;text-align:left;z-index:251406336;visibility:visible;mso-wrap-distance-left:0;mso-wrap-distance-right:0;mso-position-horizontal-relative:page;mso-position-vertical-relative:page" from="56.5pt,54.95pt" to="567.45pt,54.95pt" o:allowincell="f" strokeweight=".48pt">
            <w10:wrap anchorx="page" anchory="page"/>
          </v:line>
        </w:pict>
      </w:r>
      <w:r>
        <w:rPr>
          <w:rFonts w:eastAsia="Times New Roman"/>
          <w:sz w:val="24"/>
          <w:szCs w:val="24"/>
        </w:rPr>
        <w:pict>
          <v:line id="Shape 49" o:spid="_x0000_s1074" style="position:absolute;left:0;text-align:left;z-index:251407360;visibility:visible;mso-wrap-distance-left:0;mso-wrap-distance-right:0;mso-position-horizontal-relative:page;mso-position-vertical-relative:page" from="56.75pt,28.3pt" to="56.75pt,743pt" o:allowincell="f" strokeweight=".16931mm">
            <w10:wrap anchorx="page" anchory="page"/>
          </v:line>
        </w:pict>
      </w:r>
      <w:r>
        <w:rPr>
          <w:rFonts w:eastAsia="Times New Roman"/>
          <w:sz w:val="24"/>
          <w:szCs w:val="24"/>
        </w:rPr>
        <w:pict>
          <v:line id="Shape 50" o:spid="_x0000_s1075" style="position:absolute;left:0;text-align:left;z-index:251408384;visibility:visible;mso-wrap-distance-left:0;mso-wrap-distance-right:0;mso-position-horizontal-relative:page;mso-position-vertical-relative:page" from="56.5pt,192.35pt" to="567.45pt,192.35pt" o:allowincell="f" strokeweight=".48pt">
            <w10:wrap anchorx="page" anchory="page"/>
          </v:line>
        </w:pict>
      </w:r>
      <w:r>
        <w:rPr>
          <w:rFonts w:eastAsia="Times New Roman"/>
          <w:sz w:val="24"/>
          <w:szCs w:val="24"/>
        </w:rPr>
        <w:pict>
          <v:line id="Shape 51" o:spid="_x0000_s1076" style="position:absolute;left:0;text-align:left;z-index:251409408;visibility:visible;mso-wrap-distance-left:0;mso-wrap-distance-right:0;mso-position-horizontal-relative:page;mso-position-vertical-relative:page" from="567.2pt,28.3pt" to="567.2pt,743pt" o:allowincell="f" strokeweight=".16931mm">
            <w10:wrap anchorx="page" anchory="page"/>
          </v:line>
        </w:pict>
      </w:r>
      <w:r w:rsidR="0095430B">
        <w:rPr>
          <w:rFonts w:eastAsia="Times New Roman"/>
          <w:sz w:val="24"/>
          <w:szCs w:val="24"/>
        </w:rPr>
        <w:t>камешек вместо мыла, стул — машина для путешествий и т. д.</w:t>
      </w:r>
    </w:p>
    <w:p w:rsidR="00D16BF1" w:rsidRDefault="00D16BF1">
      <w:pPr>
        <w:spacing w:line="264" w:lineRule="exact"/>
        <w:rPr>
          <w:sz w:val="20"/>
          <w:szCs w:val="20"/>
        </w:rPr>
      </w:pPr>
    </w:p>
    <w:p w:rsidR="00D16BF1" w:rsidRDefault="0095430B" w:rsidP="00850146">
      <w:pPr>
        <w:numPr>
          <w:ilvl w:val="0"/>
          <w:numId w:val="18"/>
        </w:numPr>
        <w:tabs>
          <w:tab w:val="left" w:pos="230"/>
        </w:tabs>
        <w:spacing w:line="301" w:lineRule="auto"/>
        <w:ind w:firstLine="3"/>
        <w:jc w:val="both"/>
        <w:rPr>
          <w:rFonts w:eastAsia="Times New Roman"/>
        </w:rPr>
      </w:pPr>
      <w:r>
        <w:rPr>
          <w:rFonts w:eastAsia="Times New Roman"/>
        </w:rPr>
        <w:t>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w:t>
      </w:r>
      <w:r>
        <w:rPr>
          <w:rFonts w:eastAsia="Times New Roman"/>
        </w:rPr>
        <w:t>и</w:t>
      </w:r>
      <w:r>
        <w:rPr>
          <w:rFonts w:eastAsia="Times New Roman"/>
        </w:rPr>
        <w:t>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Ребёнок 3—4 лет способен подражать и охотно подражает показываемым ему игровым действиям. Игра ребёнка первой половины четвёртого года жизни — это скорее игра рядом, чем вместе.</w:t>
      </w:r>
    </w:p>
    <w:p w:rsidR="00D16BF1" w:rsidRDefault="00D16BF1">
      <w:pPr>
        <w:spacing w:line="2" w:lineRule="exact"/>
        <w:rPr>
          <w:rFonts w:eastAsia="Times New Roman"/>
        </w:rPr>
      </w:pPr>
    </w:p>
    <w:p w:rsidR="00D16BF1" w:rsidRDefault="0095430B" w:rsidP="00850146">
      <w:pPr>
        <w:numPr>
          <w:ilvl w:val="0"/>
          <w:numId w:val="18"/>
        </w:numPr>
        <w:tabs>
          <w:tab w:val="left" w:pos="259"/>
        </w:tabs>
        <w:spacing w:line="286" w:lineRule="auto"/>
        <w:ind w:firstLine="3"/>
        <w:rPr>
          <w:rFonts w:eastAsia="Times New Roman"/>
          <w:sz w:val="23"/>
          <w:szCs w:val="23"/>
        </w:rPr>
      </w:pPr>
      <w:r>
        <w:rPr>
          <w:rFonts w:eastAsia="Times New Roman"/>
          <w:sz w:val="23"/>
          <w:szCs w:val="23"/>
        </w:rPr>
        <w:t>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rsidR="00D16BF1" w:rsidRDefault="00D16BF1">
      <w:pPr>
        <w:spacing w:line="214" w:lineRule="exact"/>
        <w:rPr>
          <w:rFonts w:eastAsia="Times New Roman"/>
          <w:sz w:val="23"/>
          <w:szCs w:val="23"/>
        </w:rPr>
      </w:pPr>
    </w:p>
    <w:p w:rsidR="00D16BF1" w:rsidRDefault="0095430B" w:rsidP="00850146">
      <w:pPr>
        <w:numPr>
          <w:ilvl w:val="0"/>
          <w:numId w:val="18"/>
        </w:numPr>
        <w:tabs>
          <w:tab w:val="left" w:pos="235"/>
        </w:tabs>
        <w:spacing w:line="287" w:lineRule="auto"/>
        <w:ind w:firstLine="3"/>
        <w:jc w:val="both"/>
        <w:rPr>
          <w:rFonts w:eastAsia="Times New Roman"/>
          <w:sz w:val="23"/>
          <w:szCs w:val="23"/>
        </w:rPr>
      </w:pPr>
      <w:r>
        <w:rPr>
          <w:rFonts w:eastAsia="Times New Roman"/>
          <w:sz w:val="23"/>
          <w:szCs w:val="23"/>
        </w:rPr>
        <w:t>3—4 года ребёнок начинает чаще и охотнее вступать в общение со сверстниками ради участия в общей игре или продуктивной деятельности. Для трёхлетнего ребёнка характерна позиция прево</w:t>
      </w:r>
      <w:r>
        <w:rPr>
          <w:rFonts w:eastAsia="Times New Roman"/>
          <w:sz w:val="23"/>
          <w:szCs w:val="23"/>
        </w:rPr>
        <w:t>с</w:t>
      </w:r>
      <w:r>
        <w:rPr>
          <w:rFonts w:eastAsia="Times New Roman"/>
          <w:sz w:val="23"/>
          <w:szCs w:val="23"/>
        </w:rPr>
        <w:t>ходства над товарищами. Он может в общении с партнёром открыто высказать негативную оценку («Ты не умеешь играть»). Однако ему всё ещё нужны поддержка и внимание взрослого. Оптимал</w:t>
      </w:r>
      <w:r>
        <w:rPr>
          <w:rFonts w:eastAsia="Times New Roman"/>
          <w:sz w:val="23"/>
          <w:szCs w:val="23"/>
        </w:rPr>
        <w:t>ь</w:t>
      </w:r>
      <w:r>
        <w:rPr>
          <w:rFonts w:eastAsia="Times New Roman"/>
          <w:sz w:val="23"/>
          <w:szCs w:val="23"/>
        </w:rPr>
        <w:t>ным во взаимоотношениях со взрослыми является индивидуальное общение.</w:t>
      </w:r>
    </w:p>
    <w:p w:rsidR="00D16BF1" w:rsidRDefault="00BE5179">
      <w:pPr>
        <w:spacing w:line="20" w:lineRule="exact"/>
        <w:rPr>
          <w:sz w:val="20"/>
          <w:szCs w:val="20"/>
        </w:rPr>
      </w:pPr>
      <w:r>
        <w:rPr>
          <w:sz w:val="20"/>
          <w:szCs w:val="20"/>
        </w:rPr>
        <w:pict>
          <v:line id="Shape 52" o:spid="_x0000_s1077" style="position:absolute;z-index:251410432;visibility:visible;mso-wrap-distance-left:0;mso-wrap-distance-right:0" from="-5.45pt,10.2pt" to="505.45pt,10.2pt" o:allowincell="f" strokeweight=".16931mm"/>
        </w:pict>
      </w:r>
    </w:p>
    <w:p w:rsidR="00D16BF1" w:rsidRDefault="00D16BF1">
      <w:pPr>
        <w:spacing w:line="194" w:lineRule="exact"/>
        <w:rPr>
          <w:sz w:val="20"/>
          <w:szCs w:val="20"/>
        </w:rPr>
      </w:pPr>
    </w:p>
    <w:p w:rsidR="00D16BF1" w:rsidRDefault="0095430B">
      <w:pPr>
        <w:spacing w:line="301" w:lineRule="auto"/>
        <w:jc w:val="both"/>
        <w:rPr>
          <w:sz w:val="20"/>
          <w:szCs w:val="20"/>
        </w:rPr>
      </w:pPr>
      <w:r>
        <w:rPr>
          <w:rFonts w:eastAsia="Times New Roman"/>
        </w:rPr>
        <w:t>Главным средством общения со взрослыми и сверстниками является речь. Словарь младшего дошкол</w:t>
      </w:r>
      <w:r>
        <w:rPr>
          <w:rFonts w:eastAsia="Times New Roman"/>
        </w:rPr>
        <w:t>ь</w:t>
      </w:r>
      <w:r>
        <w:rPr>
          <w:rFonts w:eastAsia="Times New Roman"/>
        </w:rPr>
        <w:t>ника состоит в основном из слов, обозначающих предметы обихода, игрушки, близких ему людей. Р</w:t>
      </w:r>
      <w:r>
        <w:rPr>
          <w:rFonts w:eastAsia="Times New Roman"/>
        </w:rPr>
        <w:t>е</w:t>
      </w:r>
      <w:r>
        <w:rPr>
          <w:rFonts w:eastAsia="Times New Roman"/>
        </w:rPr>
        <w:t>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w:t>
      </w:r>
    </w:p>
    <w:p w:rsidR="00D16BF1" w:rsidRDefault="0095430B" w:rsidP="00850146">
      <w:pPr>
        <w:numPr>
          <w:ilvl w:val="0"/>
          <w:numId w:val="19"/>
        </w:numPr>
        <w:tabs>
          <w:tab w:val="left" w:pos="237"/>
        </w:tabs>
        <w:spacing w:line="272" w:lineRule="auto"/>
        <w:ind w:firstLine="3"/>
        <w:jc w:val="both"/>
        <w:rPr>
          <w:rFonts w:eastAsia="Times New Roman"/>
          <w:sz w:val="24"/>
          <w:szCs w:val="24"/>
        </w:rPr>
      </w:pPr>
      <w:r>
        <w:rPr>
          <w:rFonts w:eastAsia="Times New Roman"/>
          <w:sz w:val="24"/>
          <w:szCs w:val="24"/>
        </w:rPr>
        <w:t>двух–трёх предложениях об эмоционально значимых событиях; начинает использовать в р</w:t>
      </w:r>
      <w:r>
        <w:rPr>
          <w:rFonts w:eastAsia="Times New Roman"/>
          <w:sz w:val="24"/>
          <w:szCs w:val="24"/>
        </w:rPr>
        <w:t>е</w:t>
      </w:r>
      <w:r>
        <w:rPr>
          <w:rFonts w:eastAsia="Times New Roman"/>
          <w:sz w:val="24"/>
          <w:szCs w:val="24"/>
        </w:rPr>
        <w:t>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w:t>
      </w:r>
      <w:r>
        <w:rPr>
          <w:rFonts w:eastAsia="Times New Roman"/>
          <w:sz w:val="24"/>
          <w:szCs w:val="24"/>
        </w:rPr>
        <w:t>о</w:t>
      </w:r>
      <w:r>
        <w:rPr>
          <w:rFonts w:eastAsia="Times New Roman"/>
          <w:sz w:val="24"/>
          <w:szCs w:val="24"/>
        </w:rPr>
        <w:t>читанного, запоминание увиденного и услышанного) превосходят мальчиков.</w:t>
      </w:r>
    </w:p>
    <w:p w:rsidR="00D16BF1" w:rsidRDefault="00BE5179">
      <w:pPr>
        <w:spacing w:line="20" w:lineRule="exact"/>
        <w:rPr>
          <w:sz w:val="20"/>
          <w:szCs w:val="20"/>
        </w:rPr>
      </w:pPr>
      <w:r>
        <w:rPr>
          <w:sz w:val="20"/>
          <w:szCs w:val="20"/>
        </w:rPr>
        <w:pict>
          <v:line id="Shape 53" o:spid="_x0000_s1078" style="position:absolute;z-index:251411456;visibility:visible;mso-wrap-distance-left:0;mso-wrap-distance-right:0" from="-5.45pt,11pt" to="505.45pt,11pt" o:allowincell="f" strokeweight=".48pt"/>
        </w:pict>
      </w:r>
    </w:p>
    <w:p w:rsidR="00D16BF1" w:rsidRDefault="00D16BF1">
      <w:pPr>
        <w:spacing w:line="210" w:lineRule="exact"/>
        <w:rPr>
          <w:sz w:val="20"/>
          <w:szCs w:val="20"/>
        </w:rPr>
      </w:pPr>
    </w:p>
    <w:p w:rsidR="00D16BF1" w:rsidRDefault="0095430B">
      <w:pPr>
        <w:spacing w:line="320" w:lineRule="auto"/>
        <w:jc w:val="both"/>
        <w:rPr>
          <w:sz w:val="20"/>
          <w:szCs w:val="20"/>
        </w:rPr>
      </w:pPr>
      <w:r>
        <w:rPr>
          <w:rFonts w:eastAsia="Times New Roman"/>
          <w:sz w:val="21"/>
          <w:szCs w:val="21"/>
        </w:rPr>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w:t>
      </w:r>
      <w:r>
        <w:rPr>
          <w:rFonts w:eastAsia="Times New Roman"/>
          <w:sz w:val="21"/>
          <w:szCs w:val="21"/>
        </w:rPr>
        <w:t>и</w:t>
      </w:r>
      <w:r>
        <w:rPr>
          <w:rFonts w:eastAsia="Times New Roman"/>
          <w:sz w:val="21"/>
          <w:szCs w:val="21"/>
        </w:rPr>
        <w:t>ем правильной последовательности действий в каждом трудовом процессе). Маленькие дети преимущ</w:t>
      </w:r>
      <w:r>
        <w:rPr>
          <w:rFonts w:eastAsia="Times New Roman"/>
          <w:sz w:val="21"/>
          <w:szCs w:val="21"/>
        </w:rPr>
        <w:t>е</w:t>
      </w:r>
      <w:r>
        <w:rPr>
          <w:rFonts w:eastAsia="Times New Roman"/>
          <w:sz w:val="21"/>
          <w:szCs w:val="21"/>
        </w:rPr>
        <w:t>ственно осваивают самообслуживание как вид труда, но способны при помощи и контроле взрослого выпо</w:t>
      </w:r>
      <w:r>
        <w:rPr>
          <w:rFonts w:eastAsia="Times New Roman"/>
          <w:sz w:val="21"/>
          <w:szCs w:val="21"/>
        </w:rPr>
        <w:t>л</w:t>
      </w:r>
      <w:r>
        <w:rPr>
          <w:rFonts w:eastAsia="Times New Roman"/>
          <w:sz w:val="21"/>
          <w:szCs w:val="21"/>
        </w:rPr>
        <w:t>нять отдельные процессы в хозяйственно-бытовом труде, труде в природе.</w:t>
      </w:r>
    </w:p>
    <w:p w:rsidR="00D16BF1" w:rsidRDefault="00BE5179">
      <w:pPr>
        <w:spacing w:line="20" w:lineRule="exact"/>
        <w:rPr>
          <w:sz w:val="20"/>
          <w:szCs w:val="20"/>
        </w:rPr>
      </w:pPr>
      <w:r>
        <w:rPr>
          <w:sz w:val="20"/>
          <w:szCs w:val="20"/>
        </w:rPr>
        <w:pict>
          <v:line id="Shape 54" o:spid="_x0000_s1079" style="position:absolute;z-index:251412480;visibility:visible;mso-wrap-distance-left:0;mso-wrap-distance-right:0" from="-5.45pt,8.75pt" to="505.45pt,8.75pt" o:allowincell="f" strokeweight=".16931mm"/>
        </w:pict>
      </w:r>
    </w:p>
    <w:p w:rsidR="00D16BF1" w:rsidRDefault="00D16BF1">
      <w:pPr>
        <w:spacing w:line="168" w:lineRule="exact"/>
        <w:rPr>
          <w:sz w:val="20"/>
          <w:szCs w:val="20"/>
        </w:rPr>
      </w:pPr>
    </w:p>
    <w:p w:rsidR="00D16BF1" w:rsidRDefault="0095430B">
      <w:pPr>
        <w:spacing w:line="274" w:lineRule="auto"/>
        <w:jc w:val="both"/>
        <w:rPr>
          <w:sz w:val="20"/>
          <w:szCs w:val="20"/>
        </w:rPr>
      </w:pPr>
      <w:r>
        <w:rPr>
          <w:rFonts w:eastAsia="Times New Roman"/>
          <w:sz w:val="24"/>
          <w:szCs w:val="24"/>
        </w:rPr>
        <w:t>Интерес к продуктивной деятельности неустойчив. Замысел управляется изображением и м</w:t>
      </w:r>
      <w:r>
        <w:rPr>
          <w:rFonts w:eastAsia="Times New Roman"/>
          <w:sz w:val="24"/>
          <w:szCs w:val="24"/>
        </w:rPr>
        <w:t>е</w:t>
      </w:r>
      <w:r>
        <w:rPr>
          <w:rFonts w:eastAsia="Times New Roman"/>
          <w:sz w:val="24"/>
          <w:szCs w:val="24"/>
        </w:rPr>
        <w:t>няется по ходу работы, происходит овладение изображением формы предметов. Работы схем</w:t>
      </w:r>
      <w:r>
        <w:rPr>
          <w:rFonts w:eastAsia="Times New Roman"/>
          <w:sz w:val="24"/>
          <w:szCs w:val="24"/>
        </w:rPr>
        <w:t>а</w:t>
      </w:r>
      <w:r>
        <w:rPr>
          <w:rFonts w:eastAsia="Times New Roman"/>
          <w:sz w:val="24"/>
          <w:szCs w:val="24"/>
        </w:rPr>
        <w:t>тичны, детали отсутствуют — трудно догадаться, что изобразил ребёнок. В лепке дети могут создавать изображение путём отщипывания, отрывания комков, скатывания их между ладон</w:t>
      </w:r>
      <w:r>
        <w:rPr>
          <w:rFonts w:eastAsia="Times New Roman"/>
          <w:sz w:val="24"/>
          <w:szCs w:val="24"/>
        </w:rPr>
        <w:t>я</w:t>
      </w:r>
      <w:r>
        <w:rPr>
          <w:rFonts w:eastAsia="Times New Roman"/>
          <w:sz w:val="24"/>
          <w:szCs w:val="24"/>
        </w:rPr>
        <w:t>ми и на плоскости и сплющивания, в аппликации — располагать и наклеивать готовые изобр</w:t>
      </w:r>
      <w:r>
        <w:rPr>
          <w:rFonts w:eastAsia="Times New Roman"/>
          <w:sz w:val="24"/>
          <w:szCs w:val="24"/>
        </w:rPr>
        <w:t>а</w:t>
      </w:r>
      <w:r>
        <w:rPr>
          <w:rFonts w:eastAsia="Times New Roman"/>
          <w:sz w:val="24"/>
          <w:szCs w:val="24"/>
        </w:rPr>
        <w:t>жения знакомых предметов, меняя сюжеты, составлять узоры из растительных и геометрич</w:t>
      </w:r>
      <w:r>
        <w:rPr>
          <w:rFonts w:eastAsia="Times New Roman"/>
          <w:sz w:val="24"/>
          <w:szCs w:val="24"/>
        </w:rPr>
        <w:t>е</w:t>
      </w:r>
      <w:r>
        <w:rPr>
          <w:rFonts w:eastAsia="Times New Roman"/>
          <w:sz w:val="24"/>
          <w:szCs w:val="24"/>
        </w:rPr>
        <w:t>ских форм, чередуя их по цвету и величине. Ребёнок может конструировать по образцу лишь элементарные предметные конструкции из двух-трёх частей.</w:t>
      </w:r>
    </w:p>
    <w:p w:rsidR="00D16BF1" w:rsidRDefault="00BE5179">
      <w:pPr>
        <w:spacing w:line="20" w:lineRule="exact"/>
        <w:rPr>
          <w:sz w:val="20"/>
          <w:szCs w:val="20"/>
        </w:rPr>
      </w:pPr>
      <w:r>
        <w:rPr>
          <w:sz w:val="20"/>
          <w:szCs w:val="20"/>
        </w:rPr>
        <w:pict>
          <v:line id="Shape 55" o:spid="_x0000_s1080" style="position:absolute;z-index:251413504;visibility:visible;mso-wrap-distance-left:0;mso-wrap-distance-right:0" from="-5.45pt,10.9pt" to="505.45pt,10.9pt" o:allowincell="f" strokeweight=".16931mm"/>
        </w:pict>
      </w:r>
    </w:p>
    <w:p w:rsidR="00D16BF1" w:rsidRDefault="00D16BF1">
      <w:pPr>
        <w:spacing w:line="208" w:lineRule="exact"/>
        <w:rPr>
          <w:sz w:val="20"/>
          <w:szCs w:val="20"/>
        </w:rPr>
      </w:pPr>
    </w:p>
    <w:p w:rsidR="00D16BF1" w:rsidRDefault="0095430B">
      <w:pPr>
        <w:spacing w:line="303" w:lineRule="auto"/>
        <w:jc w:val="both"/>
        <w:rPr>
          <w:sz w:val="20"/>
          <w:szCs w:val="20"/>
        </w:rPr>
      </w:pPr>
      <w:r>
        <w:rPr>
          <w:rFonts w:eastAsia="Times New Roman"/>
        </w:rPr>
        <w:t>Музыкально</w:t>
      </w:r>
      <w:r>
        <w:rPr>
          <w:rFonts w:eastAsia="Times New Roman"/>
          <w:i/>
          <w:iCs/>
        </w:rPr>
        <w:t>-</w:t>
      </w:r>
      <w:r>
        <w:rPr>
          <w:rFonts w:eastAsia="Times New Roman"/>
        </w:rPr>
        <w:t>художественная деятельность детей носит непосредственный характер. Восприятие муз</w:t>
      </w:r>
      <w:r>
        <w:rPr>
          <w:rFonts w:eastAsia="Times New Roman"/>
        </w:rPr>
        <w:t>ы</w:t>
      </w:r>
      <w:r>
        <w:rPr>
          <w:rFonts w:eastAsia="Times New Roman"/>
        </w:rPr>
        <w:t>кальных образов происходит в синтезе искусств при организации практической деятельности (прои</w:t>
      </w:r>
      <w:r>
        <w:rPr>
          <w:rFonts w:eastAsia="Times New Roman"/>
        </w:rPr>
        <w:t>г</w:t>
      </w:r>
      <w:r>
        <w:rPr>
          <w:rFonts w:eastAsia="Times New Roman"/>
        </w:rPr>
        <w:t>рать сюжет, рассмотреть иллюстрацию и др.). Совершенствуется звукоразличение, слух: ребёнок ди</w:t>
      </w:r>
      <w:r>
        <w:rPr>
          <w:rFonts w:eastAsia="Times New Roman"/>
        </w:rPr>
        <w:t>ф</w:t>
      </w:r>
      <w:r>
        <w:rPr>
          <w:rFonts w:eastAsia="Times New Roman"/>
        </w:rPr>
        <w:t>ференцирует звуковые свойства предметов, осваивает звуковые предэталоны (громко — тихо, высоко — низко и пр.). Он может осуществлять элементарный музыкальный анализ (замечает</w:t>
      </w:r>
    </w:p>
    <w:p w:rsidR="00D16BF1" w:rsidRDefault="00BE5179">
      <w:pPr>
        <w:spacing w:line="20" w:lineRule="exact"/>
        <w:rPr>
          <w:sz w:val="20"/>
          <w:szCs w:val="20"/>
        </w:rPr>
      </w:pPr>
      <w:r>
        <w:rPr>
          <w:sz w:val="20"/>
          <w:szCs w:val="20"/>
        </w:rPr>
        <w:pict>
          <v:line id="Shape 56" o:spid="_x0000_s1081" style="position:absolute;z-index:251414528;visibility:visible;mso-wrap-distance-left:0;mso-wrap-distance-right:0" from="-5.45pt,-.5pt" to="505.45pt,-.5pt" o:allowincell="f" strokeweight=".16931mm"/>
        </w:pict>
      </w:r>
    </w:p>
    <w:p w:rsidR="00D16BF1" w:rsidRDefault="00D16BF1">
      <w:pPr>
        <w:spacing w:line="139" w:lineRule="exact"/>
        <w:rPr>
          <w:sz w:val="20"/>
          <w:szCs w:val="20"/>
        </w:rPr>
      </w:pPr>
    </w:p>
    <w:p w:rsidR="00D16BF1" w:rsidRDefault="0095430B">
      <w:pPr>
        <w:ind w:left="9560"/>
        <w:rPr>
          <w:sz w:val="20"/>
          <w:szCs w:val="20"/>
        </w:rPr>
      </w:pPr>
      <w:r>
        <w:rPr>
          <w:rFonts w:ascii="Calibri" w:eastAsia="Calibri" w:hAnsi="Calibri" w:cs="Calibri"/>
        </w:rPr>
        <w:t>9</w:t>
      </w:r>
    </w:p>
    <w:p w:rsidR="00D16BF1" w:rsidRDefault="00D16BF1">
      <w:pPr>
        <w:sectPr w:rsidR="00D16BF1">
          <w:pgSz w:w="11900" w:h="16838"/>
          <w:pgMar w:top="568" w:right="806" w:bottom="980" w:left="1240" w:header="0" w:footer="0" w:gutter="0"/>
          <w:cols w:space="720" w:equalWidth="0">
            <w:col w:w="9860"/>
          </w:cols>
        </w:sectPr>
      </w:pPr>
    </w:p>
    <w:p w:rsidR="00D16BF1" w:rsidRDefault="00BE5179">
      <w:pPr>
        <w:spacing w:line="271" w:lineRule="auto"/>
        <w:jc w:val="both"/>
        <w:rPr>
          <w:sz w:val="20"/>
          <w:szCs w:val="20"/>
        </w:rPr>
      </w:pPr>
      <w:r>
        <w:rPr>
          <w:rFonts w:eastAsia="Times New Roman"/>
          <w:sz w:val="24"/>
          <w:szCs w:val="24"/>
        </w:rPr>
        <w:lastRenderedPageBreak/>
        <w:pict>
          <v:line id="Shape 57" o:spid="_x0000_s1082" style="position:absolute;left:0;text-align:left;z-index:251415552;visibility:visible;mso-wrap-distance-left:0;mso-wrap-distance-right:0;mso-position-horizontal-relative:page;mso-position-vertical-relative:page" from="56.5pt,28.55pt" to="567.45pt,28.55pt" o:allowincell="f" strokeweight=".16931mm">
            <w10:wrap anchorx="page" anchory="page"/>
          </v:line>
        </w:pict>
      </w:r>
      <w:r>
        <w:rPr>
          <w:rFonts w:eastAsia="Times New Roman"/>
          <w:sz w:val="24"/>
          <w:szCs w:val="24"/>
        </w:rPr>
        <w:pict>
          <v:line id="Shape 58" o:spid="_x0000_s1083" style="position:absolute;left:0;text-align:left;z-index:251416576;visibility:visible;mso-wrap-distance-left:0;mso-wrap-distance-right:0;mso-position-horizontal-relative:page;mso-position-vertical-relative:page" from="56.5pt,86.6pt" to="567.45pt,86.6pt" o:allowincell="f" strokeweight=".48pt">
            <w10:wrap anchorx="page" anchory="page"/>
          </v:line>
        </w:pict>
      </w:r>
      <w:r>
        <w:rPr>
          <w:rFonts w:eastAsia="Times New Roman"/>
          <w:sz w:val="24"/>
          <w:szCs w:val="24"/>
        </w:rPr>
        <w:pict>
          <v:line id="Shape 59" o:spid="_x0000_s1084" style="position:absolute;left:0;text-align:left;z-index:251417600;visibility:visible;mso-wrap-distance-left:0;mso-wrap-distance-right:0;mso-position-horizontal-relative:page;mso-position-vertical-relative:page" from="56.75pt,28.3pt" to="56.75pt,743pt" o:allowincell="f" strokeweight=".16931mm">
            <w10:wrap anchorx="page" anchory="page"/>
          </v:line>
        </w:pict>
      </w:r>
      <w:r>
        <w:rPr>
          <w:rFonts w:eastAsia="Times New Roman"/>
          <w:sz w:val="24"/>
          <w:szCs w:val="24"/>
        </w:rPr>
        <w:pict>
          <v:line id="Shape 60" o:spid="_x0000_s1085" style="position:absolute;left:0;text-align:left;z-index:251418624;visibility:visible;mso-wrap-distance-left:0;mso-wrap-distance-right:0;mso-position-horizontal-relative:page;mso-position-vertical-relative:page" from="56.5pt,113.05pt" to="567.45pt,113.05pt" o:allowincell="f" strokeweight=".16931mm">
            <w10:wrap anchorx="page" anchory="page"/>
          </v:line>
        </w:pict>
      </w:r>
      <w:r>
        <w:rPr>
          <w:rFonts w:eastAsia="Times New Roman"/>
          <w:sz w:val="24"/>
          <w:szCs w:val="24"/>
        </w:rPr>
        <w:pict>
          <v:line id="Shape 61" o:spid="_x0000_s1086" style="position:absolute;left:0;text-align:left;z-index:251419648;visibility:visible;mso-wrap-distance-left:0;mso-wrap-distance-right:0;mso-position-horizontal-relative:page;mso-position-vertical-relative:page" from="567.2pt,28.3pt" to="567.2pt,743pt" o:allowincell="f" strokeweight=".16931mm">
            <w10:wrap anchorx="page" anchory="page"/>
          </v:line>
        </w:pict>
      </w:r>
      <w:r w:rsidR="0095430B">
        <w:rPr>
          <w:rFonts w:eastAsia="Times New Roman"/>
          <w:sz w:val="24"/>
          <w:szCs w:val="24"/>
        </w:rPr>
        <w:t>изменения в звучании звуков по высоте, громкости, разницу в ритме). Начинает проявлять и</w:t>
      </w:r>
      <w:r w:rsidR="0095430B">
        <w:rPr>
          <w:rFonts w:eastAsia="Times New Roman"/>
          <w:sz w:val="24"/>
          <w:szCs w:val="24"/>
        </w:rPr>
        <w:t>н</w:t>
      </w:r>
      <w:r w:rsidR="0095430B">
        <w:rPr>
          <w:rFonts w:eastAsia="Times New Roman"/>
          <w:sz w:val="24"/>
          <w:szCs w:val="24"/>
        </w:rPr>
        <w:t>терес и избирательность по отношению к различным видам музыкально-художественной де</w:t>
      </w:r>
      <w:r w:rsidR="0095430B">
        <w:rPr>
          <w:rFonts w:eastAsia="Times New Roman"/>
          <w:sz w:val="24"/>
          <w:szCs w:val="24"/>
        </w:rPr>
        <w:t>я</w:t>
      </w:r>
      <w:r w:rsidR="0095430B">
        <w:rPr>
          <w:rFonts w:eastAsia="Times New Roman"/>
          <w:sz w:val="24"/>
          <w:szCs w:val="24"/>
        </w:rPr>
        <w:t>тельности (пению, слушанию, музыкально-ритмическим движениям).</w:t>
      </w:r>
    </w:p>
    <w:p w:rsidR="00D16BF1" w:rsidRDefault="00D16BF1">
      <w:pPr>
        <w:spacing w:line="222" w:lineRule="exact"/>
        <w:rPr>
          <w:sz w:val="20"/>
          <w:szCs w:val="20"/>
        </w:rPr>
      </w:pPr>
    </w:p>
    <w:p w:rsidR="00D16BF1" w:rsidRDefault="0095430B">
      <w:pPr>
        <w:rPr>
          <w:sz w:val="20"/>
          <w:szCs w:val="20"/>
        </w:rPr>
      </w:pPr>
      <w:r>
        <w:rPr>
          <w:rFonts w:eastAsia="Times New Roman"/>
          <w:b/>
          <w:bCs/>
          <w:sz w:val="24"/>
          <w:szCs w:val="24"/>
        </w:rPr>
        <w:t>От 4 до 5 лет</w:t>
      </w:r>
    </w:p>
    <w:p w:rsidR="00D16BF1" w:rsidRDefault="00D16BF1">
      <w:pPr>
        <w:spacing w:line="257" w:lineRule="exact"/>
        <w:rPr>
          <w:sz w:val="20"/>
          <w:szCs w:val="20"/>
        </w:rPr>
      </w:pPr>
    </w:p>
    <w:p w:rsidR="00D16BF1" w:rsidRDefault="0095430B">
      <w:pPr>
        <w:spacing w:line="301" w:lineRule="auto"/>
        <w:jc w:val="both"/>
        <w:rPr>
          <w:sz w:val="20"/>
          <w:szCs w:val="20"/>
        </w:rPr>
      </w:pPr>
      <w:r>
        <w:rPr>
          <w:rFonts w:eastAsia="Times New Roman"/>
        </w:rPr>
        <w:t>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w:t>
      </w:r>
      <w:r>
        <w:rPr>
          <w:rFonts w:eastAsia="Times New Roman"/>
        </w:rPr>
        <w:t>а</w:t>
      </w:r>
      <w:r>
        <w:rPr>
          <w:rFonts w:eastAsia="Times New Roman"/>
        </w:rPr>
        <w:t>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w:t>
      </w:r>
    </w:p>
    <w:p w:rsidR="00D16BF1" w:rsidRDefault="0095430B" w:rsidP="00850146">
      <w:pPr>
        <w:numPr>
          <w:ilvl w:val="0"/>
          <w:numId w:val="20"/>
        </w:numPr>
        <w:tabs>
          <w:tab w:val="left" w:pos="194"/>
        </w:tabs>
        <w:spacing w:line="301" w:lineRule="auto"/>
        <w:ind w:firstLine="3"/>
        <w:jc w:val="both"/>
        <w:rPr>
          <w:rFonts w:eastAsia="Times New Roman"/>
        </w:rPr>
      </w:pPr>
      <w:r>
        <w:rPr>
          <w:rFonts w:eastAsia="Times New Roman"/>
        </w:rPr>
        <w:t>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w:t>
      </w:r>
      <w:r>
        <w:rPr>
          <w:rFonts w:eastAsia="Times New Roman"/>
        </w:rPr>
        <w:t>о</w:t>
      </w:r>
      <w:r>
        <w:rPr>
          <w:rFonts w:eastAsia="Times New Roman"/>
        </w:rPr>
        <w:t>вые обязанности, доводить дело до конца. Тем не менее, следование таким правилам часто бывает н</w:t>
      </w:r>
      <w:r>
        <w:rPr>
          <w:rFonts w:eastAsia="Times New Roman"/>
        </w:rPr>
        <w:t>е</w:t>
      </w:r>
      <w:r>
        <w:rPr>
          <w:rFonts w:eastAsia="Times New Roman"/>
        </w:rPr>
        <w:t>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w:t>
      </w:r>
      <w:r>
        <w:rPr>
          <w:rFonts w:eastAsia="Times New Roman"/>
        </w:rPr>
        <w:t>я</w:t>
      </w:r>
      <w:r>
        <w:rPr>
          <w:rFonts w:eastAsia="Times New Roman"/>
        </w:rPr>
        <w:t>ются представления о том, как положено себя вести девочкам, и как — мальчикам. Дети хорошо выд</w:t>
      </w:r>
      <w:r>
        <w:rPr>
          <w:rFonts w:eastAsia="Times New Roman"/>
        </w:rPr>
        <w:t>е</w:t>
      </w:r>
      <w:r>
        <w:rPr>
          <w:rFonts w:eastAsia="Times New Roman"/>
        </w:rPr>
        <w:t>ляют несоответствие нормам и правилам не только в поведении другого, но и в своём собственном</w:t>
      </w:r>
    </w:p>
    <w:p w:rsidR="00D16BF1" w:rsidRDefault="0095430B" w:rsidP="00850146">
      <w:pPr>
        <w:numPr>
          <w:ilvl w:val="0"/>
          <w:numId w:val="20"/>
        </w:numPr>
        <w:tabs>
          <w:tab w:val="left" w:pos="180"/>
        </w:tabs>
        <w:ind w:left="180" w:hanging="177"/>
        <w:rPr>
          <w:rFonts w:eastAsia="Times New Roman"/>
          <w:sz w:val="24"/>
          <w:szCs w:val="24"/>
        </w:rPr>
      </w:pPr>
      <w:r>
        <w:rPr>
          <w:rFonts w:eastAsia="Times New Roman"/>
          <w:sz w:val="24"/>
          <w:szCs w:val="24"/>
        </w:rPr>
        <w:t>эмоционально его переживают, что повышает их возможности регулировать поведение.</w:t>
      </w:r>
    </w:p>
    <w:p w:rsidR="00D16BF1" w:rsidRDefault="00BE5179">
      <w:pPr>
        <w:spacing w:line="20" w:lineRule="exact"/>
        <w:rPr>
          <w:sz w:val="20"/>
          <w:szCs w:val="20"/>
        </w:rPr>
      </w:pPr>
      <w:r>
        <w:rPr>
          <w:sz w:val="20"/>
          <w:szCs w:val="20"/>
        </w:rPr>
        <w:pict>
          <v:line id="Shape 62" o:spid="_x0000_s1087" style="position:absolute;z-index:251420672;visibility:visible;mso-wrap-distance-left:0;mso-wrap-distance-right:0" from="-5.45pt,12.7pt" to="505.45pt,12.7pt" o:allowincell="f" strokeweight=".16931mm"/>
        </w:pict>
      </w:r>
    </w:p>
    <w:p w:rsidR="00D16BF1" w:rsidRDefault="00D16BF1">
      <w:pPr>
        <w:spacing w:line="244" w:lineRule="exact"/>
        <w:rPr>
          <w:sz w:val="20"/>
          <w:szCs w:val="20"/>
        </w:rPr>
      </w:pPr>
    </w:p>
    <w:p w:rsidR="00D16BF1" w:rsidRDefault="0095430B" w:rsidP="00850146">
      <w:pPr>
        <w:numPr>
          <w:ilvl w:val="0"/>
          <w:numId w:val="21"/>
        </w:numPr>
        <w:tabs>
          <w:tab w:val="left" w:pos="202"/>
        </w:tabs>
        <w:spacing w:line="273" w:lineRule="auto"/>
        <w:ind w:firstLine="3"/>
        <w:jc w:val="both"/>
        <w:rPr>
          <w:rFonts w:eastAsia="Times New Roman"/>
          <w:sz w:val="24"/>
          <w:szCs w:val="24"/>
        </w:rPr>
      </w:pPr>
      <w:r>
        <w:rPr>
          <w:rFonts w:eastAsia="Times New Roman"/>
          <w:sz w:val="24"/>
          <w:szCs w:val="24"/>
        </w:rPr>
        <w:t>этом возрасте детьми хорошо освоен алгоритм процессов умывания, одевания, купания, пр</w:t>
      </w:r>
      <w:r>
        <w:rPr>
          <w:rFonts w:eastAsia="Times New Roman"/>
          <w:sz w:val="24"/>
          <w:szCs w:val="24"/>
        </w:rPr>
        <w:t>и</w:t>
      </w:r>
      <w:r>
        <w:rPr>
          <w:rFonts w:eastAsia="Times New Roman"/>
          <w:sz w:val="24"/>
          <w:szCs w:val="24"/>
        </w:rPr>
        <w:t>ёма пищи, уборки помещения. Дети знают и используют по назначению атрибуты, сопрово</w:t>
      </w:r>
      <w:r>
        <w:rPr>
          <w:rFonts w:eastAsia="Times New Roman"/>
          <w:sz w:val="24"/>
          <w:szCs w:val="24"/>
        </w:rPr>
        <w:t>ж</w:t>
      </w:r>
      <w:r>
        <w:rPr>
          <w:rFonts w:eastAsia="Times New Roman"/>
          <w:sz w:val="24"/>
          <w:szCs w:val="24"/>
        </w:rPr>
        <w:t>дающие эти процессы: мыло, полотенце, носовой платок, салфетку, столовые приборы. Ур</w:t>
      </w:r>
      <w:r>
        <w:rPr>
          <w:rFonts w:eastAsia="Times New Roman"/>
          <w:sz w:val="24"/>
          <w:szCs w:val="24"/>
        </w:rPr>
        <w:t>о</w:t>
      </w:r>
      <w:r>
        <w:rPr>
          <w:rFonts w:eastAsia="Times New Roman"/>
          <w:sz w:val="24"/>
          <w:szCs w:val="24"/>
        </w:rPr>
        <w:t>вень освоения культурно-гигиенических навыков таков, что дети свободно переносят их в с</w:t>
      </w:r>
      <w:r>
        <w:rPr>
          <w:rFonts w:eastAsia="Times New Roman"/>
          <w:sz w:val="24"/>
          <w:szCs w:val="24"/>
        </w:rPr>
        <w:t>ю</w:t>
      </w:r>
      <w:r>
        <w:rPr>
          <w:rFonts w:eastAsia="Times New Roman"/>
          <w:sz w:val="24"/>
          <w:szCs w:val="24"/>
        </w:rPr>
        <w:t>жетно-ролевую игру.</w:t>
      </w:r>
    </w:p>
    <w:p w:rsidR="00D16BF1" w:rsidRDefault="00BE5179">
      <w:pPr>
        <w:spacing w:line="20" w:lineRule="exact"/>
        <w:rPr>
          <w:sz w:val="20"/>
          <w:szCs w:val="20"/>
        </w:rPr>
      </w:pPr>
      <w:r>
        <w:rPr>
          <w:sz w:val="20"/>
          <w:szCs w:val="20"/>
        </w:rPr>
        <w:pict>
          <v:line id="Shape 63" o:spid="_x0000_s1088" style="position:absolute;z-index:251421696;visibility:visible;mso-wrap-distance-left:0;mso-wrap-distance-right:0" from="-5.45pt,10.8pt" to="505.45pt,10.8pt" o:allowincell="f" strokeweight=".48pt"/>
        </w:pict>
      </w:r>
    </w:p>
    <w:p w:rsidR="00D16BF1" w:rsidRDefault="00D16BF1">
      <w:pPr>
        <w:spacing w:line="206" w:lineRule="exact"/>
        <w:rPr>
          <w:sz w:val="20"/>
          <w:szCs w:val="20"/>
        </w:rPr>
      </w:pPr>
    </w:p>
    <w:p w:rsidR="00D16BF1" w:rsidRDefault="0095430B">
      <w:pPr>
        <w:spacing w:line="271" w:lineRule="auto"/>
        <w:jc w:val="both"/>
        <w:rPr>
          <w:sz w:val="20"/>
          <w:szCs w:val="20"/>
        </w:rPr>
      </w:pPr>
      <w:r>
        <w:rPr>
          <w:rFonts w:eastAsia="Times New Roman"/>
          <w:sz w:val="24"/>
          <w:szCs w:val="24"/>
        </w:rPr>
        <w:t>Появляется сосредоточенность на своём самочувствии, ребёнка начинает волновать тема со</w:t>
      </w:r>
      <w:r>
        <w:rPr>
          <w:rFonts w:eastAsia="Times New Roman"/>
          <w:sz w:val="24"/>
          <w:szCs w:val="24"/>
        </w:rPr>
        <w:t>б</w:t>
      </w:r>
      <w:r>
        <w:rPr>
          <w:rFonts w:eastAsia="Times New Roman"/>
          <w:sz w:val="24"/>
          <w:szCs w:val="24"/>
        </w:rPr>
        <w:t>ственного здоровья. К 4—5 годам ребёнок способен элементарно охарактеризовать своё сам</w:t>
      </w:r>
      <w:r>
        <w:rPr>
          <w:rFonts w:eastAsia="Times New Roman"/>
          <w:sz w:val="24"/>
          <w:szCs w:val="24"/>
        </w:rPr>
        <w:t>о</w:t>
      </w:r>
      <w:r>
        <w:rPr>
          <w:rFonts w:eastAsia="Times New Roman"/>
          <w:sz w:val="24"/>
          <w:szCs w:val="24"/>
        </w:rPr>
        <w:t>чувствие, привлечь внимание взрослого в случае недомогания.</w:t>
      </w:r>
    </w:p>
    <w:p w:rsidR="00D16BF1" w:rsidRDefault="00BE5179">
      <w:pPr>
        <w:spacing w:line="20" w:lineRule="exact"/>
        <w:rPr>
          <w:sz w:val="20"/>
          <w:szCs w:val="20"/>
        </w:rPr>
      </w:pPr>
      <w:r>
        <w:rPr>
          <w:sz w:val="20"/>
          <w:szCs w:val="20"/>
        </w:rPr>
        <w:pict>
          <v:line id="Shape 64" o:spid="_x0000_s1089" style="position:absolute;z-index:251422720;visibility:visible;mso-wrap-distance-left:0;mso-wrap-distance-right:0" from="-5.45pt,10.85pt" to="505.45pt,10.85pt" o:allowincell="f" strokeweight=".48pt"/>
        </w:pict>
      </w:r>
    </w:p>
    <w:p w:rsidR="00D16BF1" w:rsidRDefault="00D16BF1">
      <w:pPr>
        <w:spacing w:line="210" w:lineRule="exact"/>
        <w:rPr>
          <w:sz w:val="20"/>
          <w:szCs w:val="20"/>
        </w:rPr>
      </w:pPr>
    </w:p>
    <w:p w:rsidR="00D16BF1" w:rsidRDefault="0095430B" w:rsidP="00850146">
      <w:pPr>
        <w:numPr>
          <w:ilvl w:val="0"/>
          <w:numId w:val="22"/>
        </w:numPr>
        <w:tabs>
          <w:tab w:val="left" w:pos="259"/>
        </w:tabs>
        <w:spacing w:line="287" w:lineRule="auto"/>
        <w:ind w:firstLine="3"/>
        <w:jc w:val="both"/>
        <w:rPr>
          <w:rFonts w:eastAsia="Times New Roman"/>
          <w:sz w:val="23"/>
          <w:szCs w:val="23"/>
        </w:rPr>
      </w:pPr>
      <w:r>
        <w:rPr>
          <w:rFonts w:eastAsia="Times New Roman"/>
          <w:sz w:val="23"/>
          <w:szCs w:val="23"/>
        </w:rPr>
        <w:t>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w:t>
      </w:r>
      <w:r>
        <w:rPr>
          <w:rFonts w:eastAsia="Times New Roman"/>
          <w:i/>
          <w:iCs/>
          <w:sz w:val="23"/>
          <w:szCs w:val="23"/>
        </w:rPr>
        <w:t>.</w:t>
      </w:r>
      <w:r>
        <w:rPr>
          <w:rFonts w:eastAsia="Times New Roman"/>
          <w:sz w:val="23"/>
          <w:szCs w:val="23"/>
        </w:rPr>
        <w:t xml:space="preserve"> В 4—5 лет сверстники стан</w:t>
      </w:r>
      <w:r>
        <w:rPr>
          <w:rFonts w:eastAsia="Times New Roman"/>
          <w:sz w:val="23"/>
          <w:szCs w:val="23"/>
        </w:rPr>
        <w:t>о</w:t>
      </w:r>
      <w:r>
        <w:rPr>
          <w:rFonts w:eastAsia="Times New Roman"/>
          <w:sz w:val="23"/>
          <w:szCs w:val="23"/>
        </w:rPr>
        <w:t>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w:t>
      </w:r>
      <w:r>
        <w:rPr>
          <w:rFonts w:eastAsia="Times New Roman"/>
          <w:sz w:val="23"/>
          <w:szCs w:val="23"/>
        </w:rPr>
        <w:t>т</w:t>
      </w:r>
      <w:r>
        <w:rPr>
          <w:rFonts w:eastAsia="Times New Roman"/>
          <w:sz w:val="23"/>
          <w:szCs w:val="23"/>
        </w:rPr>
        <w:t>нёры по играм (хотя в течение года они могут и поменяться несколько раз), всё более ярко проя</w:t>
      </w:r>
      <w:r>
        <w:rPr>
          <w:rFonts w:eastAsia="Times New Roman"/>
          <w:sz w:val="23"/>
          <w:szCs w:val="23"/>
        </w:rPr>
        <w:t>в</w:t>
      </w:r>
      <w:r>
        <w:rPr>
          <w:rFonts w:eastAsia="Times New Roman"/>
          <w:sz w:val="23"/>
          <w:szCs w:val="23"/>
        </w:rPr>
        <w:t>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w:t>
      </w:r>
      <w:r>
        <w:rPr>
          <w:rFonts w:eastAsia="Times New Roman"/>
          <w:sz w:val="23"/>
          <w:szCs w:val="23"/>
        </w:rPr>
        <w:t>и</w:t>
      </w:r>
      <w:r>
        <w:rPr>
          <w:rFonts w:eastAsia="Times New Roman"/>
          <w:sz w:val="23"/>
          <w:szCs w:val="23"/>
        </w:rPr>
        <w:t>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D16BF1" w:rsidRDefault="00BE5179">
      <w:pPr>
        <w:spacing w:line="20" w:lineRule="exact"/>
        <w:rPr>
          <w:sz w:val="20"/>
          <w:szCs w:val="20"/>
        </w:rPr>
      </w:pPr>
      <w:r>
        <w:rPr>
          <w:sz w:val="20"/>
          <w:szCs w:val="20"/>
        </w:rPr>
        <w:pict>
          <v:line id="Shape 65" o:spid="_x0000_s1090" style="position:absolute;z-index:251423744;visibility:visible;mso-wrap-distance-left:0;mso-wrap-distance-right:0" from="-5.45pt,10.7pt" to="505.45pt,10.7pt" o:allowincell="f" strokeweight=".16931mm"/>
        </w:pict>
      </w:r>
    </w:p>
    <w:p w:rsidR="00D16BF1" w:rsidRDefault="00D16BF1">
      <w:pPr>
        <w:spacing w:line="204" w:lineRule="exact"/>
        <w:rPr>
          <w:sz w:val="20"/>
          <w:szCs w:val="20"/>
        </w:rPr>
      </w:pPr>
    </w:p>
    <w:p w:rsidR="00D16BF1" w:rsidRDefault="0095430B" w:rsidP="00850146">
      <w:pPr>
        <w:numPr>
          <w:ilvl w:val="0"/>
          <w:numId w:val="23"/>
        </w:numPr>
        <w:tabs>
          <w:tab w:val="left" w:pos="271"/>
        </w:tabs>
        <w:spacing w:line="288" w:lineRule="auto"/>
        <w:ind w:firstLine="3"/>
        <w:jc w:val="both"/>
        <w:rPr>
          <w:rFonts w:eastAsia="Times New Roman"/>
          <w:sz w:val="23"/>
          <w:szCs w:val="23"/>
        </w:rPr>
      </w:pPr>
      <w:r>
        <w:rPr>
          <w:rFonts w:eastAsia="Times New Roman"/>
          <w:sz w:val="23"/>
          <w:szCs w:val="23"/>
        </w:rPr>
        <w:t>возрасте от 4 до 5 лет продолжается усвоение детьми общепринятых сенсорных эталонов, овл</w:t>
      </w:r>
      <w:r>
        <w:rPr>
          <w:rFonts w:eastAsia="Times New Roman"/>
          <w:sz w:val="23"/>
          <w:szCs w:val="23"/>
        </w:rPr>
        <w:t>а</w:t>
      </w:r>
      <w:r>
        <w:rPr>
          <w:rFonts w:eastAsia="Times New Roman"/>
          <w:sz w:val="23"/>
          <w:szCs w:val="23"/>
        </w:rPr>
        <w:t>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w:t>
      </w:r>
    </w:p>
    <w:p w:rsidR="00D16BF1" w:rsidRDefault="00BE5179">
      <w:pPr>
        <w:spacing w:line="20" w:lineRule="exact"/>
        <w:rPr>
          <w:sz w:val="20"/>
          <w:szCs w:val="20"/>
        </w:rPr>
      </w:pPr>
      <w:r>
        <w:rPr>
          <w:sz w:val="20"/>
          <w:szCs w:val="20"/>
        </w:rPr>
        <w:pict>
          <v:line id="Shape 66" o:spid="_x0000_s1091" style="position:absolute;z-index:251424768;visibility:visible;mso-wrap-distance-left:0;mso-wrap-distance-right:0" from="-5.45pt,0" to="505.45pt,0" o:allowincell="f" strokeweight=".16931mm"/>
        </w:pict>
      </w:r>
    </w:p>
    <w:p w:rsidR="00D16BF1" w:rsidRDefault="00D16BF1">
      <w:pPr>
        <w:spacing w:line="150" w:lineRule="exact"/>
        <w:rPr>
          <w:sz w:val="20"/>
          <w:szCs w:val="20"/>
        </w:rPr>
      </w:pPr>
    </w:p>
    <w:p w:rsidR="00D16BF1" w:rsidRDefault="0095430B">
      <w:pPr>
        <w:ind w:left="9460"/>
        <w:rPr>
          <w:sz w:val="20"/>
          <w:szCs w:val="20"/>
        </w:rPr>
      </w:pPr>
      <w:r>
        <w:rPr>
          <w:rFonts w:ascii="Calibri" w:eastAsia="Calibri" w:hAnsi="Calibri" w:cs="Calibri"/>
        </w:rPr>
        <w:t>10</w:t>
      </w:r>
    </w:p>
    <w:p w:rsidR="00D16BF1" w:rsidRDefault="00D16BF1">
      <w:pPr>
        <w:sectPr w:rsidR="00D16BF1">
          <w:pgSz w:w="11900" w:h="16838"/>
          <w:pgMar w:top="580" w:right="806" w:bottom="980" w:left="1240" w:header="0" w:footer="0" w:gutter="0"/>
          <w:cols w:space="720" w:equalWidth="0">
            <w:col w:w="9860"/>
          </w:cols>
        </w:sectPr>
      </w:pPr>
    </w:p>
    <w:p w:rsidR="00D16BF1" w:rsidRDefault="00BE5179">
      <w:pPr>
        <w:spacing w:line="273" w:lineRule="auto"/>
        <w:jc w:val="both"/>
        <w:rPr>
          <w:sz w:val="20"/>
          <w:szCs w:val="20"/>
        </w:rPr>
      </w:pPr>
      <w:r>
        <w:rPr>
          <w:rFonts w:eastAsia="Times New Roman"/>
          <w:sz w:val="24"/>
          <w:szCs w:val="24"/>
        </w:rPr>
        <w:lastRenderedPageBreak/>
        <w:pict>
          <v:line id="Shape 67" o:spid="_x0000_s1092" style="position:absolute;left:0;text-align:left;z-index:251425792;visibility:visible;mso-wrap-distance-left:0;mso-wrap-distance-right:0;mso-position-horizontal-relative:page;mso-position-vertical-relative:page" from="56.5pt,28.55pt" to="567.45pt,28.55pt" o:allowincell="f" strokeweight=".16931mm">
            <w10:wrap anchorx="page" anchory="page"/>
          </v:line>
        </w:pict>
      </w:r>
      <w:r>
        <w:rPr>
          <w:rFonts w:eastAsia="Times New Roman"/>
          <w:sz w:val="24"/>
          <w:szCs w:val="24"/>
        </w:rPr>
        <w:pict>
          <v:line id="Shape 68" o:spid="_x0000_s1093" style="position:absolute;left:0;text-align:left;z-index:251426816;visibility:visible;mso-wrap-distance-left:0;mso-wrap-distance-right:0;mso-position-horizontal-relative:page;mso-position-vertical-relative:page" from="56.75pt,28.3pt" to="56.75pt,748.4pt" o:allowincell="f" strokeweight=".16931mm">
            <w10:wrap anchorx="page" anchory="page"/>
          </v:line>
        </w:pict>
      </w:r>
      <w:r>
        <w:rPr>
          <w:rFonts w:eastAsia="Times New Roman"/>
          <w:sz w:val="24"/>
          <w:szCs w:val="24"/>
        </w:rPr>
        <w:pict>
          <v:line id="Shape 69" o:spid="_x0000_s1094" style="position:absolute;left:0;text-align:left;z-index:251427840;visibility:visible;mso-wrap-distance-left:0;mso-wrap-distance-right:0;mso-position-horizontal-relative:page;mso-position-vertical-relative:page" from="56.5pt,118.45pt" to="567.45pt,118.45pt" o:allowincell="f" strokeweight=".48pt">
            <w10:wrap anchorx="page" anchory="page"/>
          </v:line>
        </w:pict>
      </w:r>
      <w:r>
        <w:rPr>
          <w:rFonts w:eastAsia="Times New Roman"/>
          <w:sz w:val="24"/>
          <w:szCs w:val="24"/>
        </w:rPr>
        <w:pict>
          <v:line id="Shape 70" o:spid="_x0000_s1095" style="position:absolute;left:0;text-align:left;z-index:251428864;visibility:visible;mso-wrap-distance-left:0;mso-wrap-distance-right:0;mso-position-horizontal-relative:page;mso-position-vertical-relative:page" from="567.2pt,28.3pt" to="567.2pt,748.4pt" o:allowincell="f" strokeweight=".16931mm">
            <w10:wrap anchorx="page" anchory="page"/>
          </v:line>
        </w:pict>
      </w:r>
      <w:r w:rsidR="0095430B">
        <w:rPr>
          <w:rFonts w:eastAsia="Times New Roman"/>
          <w:sz w:val="24"/>
          <w:szCs w:val="24"/>
        </w:rPr>
        <w:t>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w:t>
      </w:r>
      <w:r w:rsidR="0095430B">
        <w:rPr>
          <w:rFonts w:eastAsia="Times New Roman"/>
          <w:sz w:val="24"/>
          <w:szCs w:val="24"/>
        </w:rPr>
        <w:t>е</w:t>
      </w:r>
      <w:r w:rsidR="0095430B">
        <w:rPr>
          <w:rFonts w:eastAsia="Times New Roman"/>
          <w:sz w:val="24"/>
          <w:szCs w:val="24"/>
        </w:rPr>
        <w:t>делять их цвет, форму и величину, а затем — дополнительные части. Восприятие в этом во</w:t>
      </w:r>
      <w:r w:rsidR="0095430B">
        <w:rPr>
          <w:rFonts w:eastAsia="Times New Roman"/>
          <w:sz w:val="24"/>
          <w:szCs w:val="24"/>
        </w:rPr>
        <w:t>з</w:t>
      </w:r>
      <w:r w:rsidR="0095430B">
        <w:rPr>
          <w:rFonts w:eastAsia="Times New Roman"/>
          <w:sz w:val="24"/>
          <w:szCs w:val="24"/>
        </w:rPr>
        <w:t>расте постепенно становится осмысленным, целенаправленным и анализирующим.</w:t>
      </w:r>
    </w:p>
    <w:p w:rsidR="00D16BF1" w:rsidRDefault="00D16BF1">
      <w:pPr>
        <w:spacing w:line="228" w:lineRule="exact"/>
        <w:rPr>
          <w:sz w:val="20"/>
          <w:szCs w:val="20"/>
        </w:rPr>
      </w:pPr>
    </w:p>
    <w:p w:rsidR="00D16BF1" w:rsidRDefault="0095430B" w:rsidP="00850146">
      <w:pPr>
        <w:numPr>
          <w:ilvl w:val="0"/>
          <w:numId w:val="24"/>
        </w:numPr>
        <w:tabs>
          <w:tab w:val="left" w:pos="228"/>
        </w:tabs>
        <w:spacing w:line="302" w:lineRule="auto"/>
        <w:ind w:firstLine="3"/>
        <w:jc w:val="both"/>
        <w:rPr>
          <w:rFonts w:eastAsia="Times New Roman"/>
        </w:rPr>
      </w:pPr>
      <w:r>
        <w:rPr>
          <w:rFonts w:eastAsia="Times New Roman"/>
        </w:rPr>
        <w:t>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w:t>
      </w:r>
      <w:r>
        <w:rPr>
          <w:rFonts w:eastAsia="Times New Roman"/>
        </w:rPr>
        <w:t>ъ</w:t>
      </w:r>
      <w:r>
        <w:rPr>
          <w:rFonts w:eastAsia="Times New Roman"/>
        </w:rPr>
        <w:t>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D16BF1" w:rsidRDefault="00D16BF1">
      <w:pPr>
        <w:spacing w:line="202" w:lineRule="exact"/>
        <w:rPr>
          <w:rFonts w:eastAsia="Times New Roman"/>
        </w:rPr>
      </w:pPr>
    </w:p>
    <w:p w:rsidR="00D16BF1" w:rsidRDefault="0095430B" w:rsidP="00850146">
      <w:pPr>
        <w:numPr>
          <w:ilvl w:val="0"/>
          <w:numId w:val="24"/>
        </w:numPr>
        <w:tabs>
          <w:tab w:val="left" w:pos="235"/>
        </w:tabs>
        <w:spacing w:line="264" w:lineRule="auto"/>
        <w:ind w:firstLine="3"/>
        <w:rPr>
          <w:rFonts w:eastAsia="Times New Roman"/>
          <w:sz w:val="24"/>
          <w:szCs w:val="24"/>
        </w:rPr>
      </w:pPr>
      <w:r>
        <w:rPr>
          <w:rFonts w:eastAsia="Times New Roman"/>
          <w:sz w:val="24"/>
          <w:szCs w:val="24"/>
        </w:rPr>
        <w:t>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D16BF1" w:rsidRDefault="00D16BF1">
      <w:pPr>
        <w:spacing w:line="237" w:lineRule="exact"/>
        <w:rPr>
          <w:rFonts w:eastAsia="Times New Roman"/>
          <w:sz w:val="24"/>
          <w:szCs w:val="24"/>
        </w:rPr>
      </w:pPr>
    </w:p>
    <w:p w:rsidR="00D16BF1" w:rsidRDefault="0095430B" w:rsidP="00850146">
      <w:pPr>
        <w:numPr>
          <w:ilvl w:val="0"/>
          <w:numId w:val="24"/>
        </w:numPr>
        <w:tabs>
          <w:tab w:val="left" w:pos="283"/>
        </w:tabs>
        <w:spacing w:line="302" w:lineRule="auto"/>
        <w:ind w:firstLine="3"/>
        <w:jc w:val="both"/>
        <w:rPr>
          <w:rFonts w:eastAsia="Times New Roman"/>
        </w:rPr>
      </w:pPr>
      <w:r>
        <w:rPr>
          <w:rFonts w:eastAsia="Times New Roman"/>
        </w:rPr>
        <w:t>возрасте 4—5 лет преобладает репродуктивное воображение , воссоздающее образы, которые оп</w:t>
      </w:r>
      <w:r>
        <w:rPr>
          <w:rFonts w:eastAsia="Times New Roman"/>
        </w:rPr>
        <w:t>и</w:t>
      </w:r>
      <w:r>
        <w:rPr>
          <w:rFonts w:eastAsia="Times New Roman"/>
        </w:rPr>
        <w:t>сываются в стихах, рассказах взрослого, встречаются в мультфильмах и т. д. Особенности образов в</w:t>
      </w:r>
      <w:r>
        <w:rPr>
          <w:rFonts w:eastAsia="Times New Roman"/>
        </w:rPr>
        <w:t>о</w:t>
      </w:r>
      <w:r>
        <w:rPr>
          <w:rFonts w:eastAsia="Times New Roman"/>
        </w:rPr>
        <w:t>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w:t>
      </w:r>
      <w:r>
        <w:rPr>
          <w:rFonts w:eastAsia="Times New Roman"/>
        </w:rPr>
        <w:t>а</w:t>
      </w:r>
      <w:r>
        <w:rPr>
          <w:rFonts w:eastAsia="Times New Roman"/>
        </w:rPr>
        <w:t>ет ребёнку познавать окружающий мир, переходить от известного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w:t>
      </w:r>
      <w:r>
        <w:rPr>
          <w:rFonts w:eastAsia="Times New Roman"/>
        </w:rPr>
        <w:t>к</w:t>
      </w:r>
      <w:r>
        <w:rPr>
          <w:rFonts w:eastAsia="Times New Roman"/>
        </w:rPr>
        <w:t>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w:t>
      </w:r>
      <w:r>
        <w:rPr>
          <w:rFonts w:eastAsia="Times New Roman"/>
        </w:rPr>
        <w:t>ы</w:t>
      </w:r>
      <w:r>
        <w:rPr>
          <w:rFonts w:eastAsia="Times New Roman"/>
        </w:rPr>
        <w:t>ваться в игре, рисовании, конструировании.</w:t>
      </w:r>
    </w:p>
    <w:p w:rsidR="00D16BF1" w:rsidRDefault="00BE5179">
      <w:pPr>
        <w:spacing w:line="20" w:lineRule="exact"/>
        <w:rPr>
          <w:sz w:val="20"/>
          <w:szCs w:val="20"/>
        </w:rPr>
      </w:pPr>
      <w:r>
        <w:rPr>
          <w:sz w:val="20"/>
          <w:szCs w:val="20"/>
        </w:rPr>
        <w:pict>
          <v:line id="Shape 71" o:spid="_x0000_s1096" style="position:absolute;z-index:251429888;visibility:visible;mso-wrap-distance-left:0;mso-wrap-distance-right:0" from="-5.45pt,-201.85pt" to="505.45pt,-201.85pt" o:allowincell="f" strokeweight=".16931mm"/>
        </w:pict>
      </w:r>
      <w:r>
        <w:rPr>
          <w:sz w:val="20"/>
          <w:szCs w:val="20"/>
        </w:rPr>
        <w:pict>
          <v:line id="Shape 72" o:spid="_x0000_s1097" style="position:absolute;z-index:251430912;visibility:visible;mso-wrap-distance-left:0;mso-wrap-distance-right:0" from="-5.45pt,-159.6pt" to="505.45pt,-159.6pt" o:allowincell="f" strokeweight=".16931mm"/>
        </w:pict>
      </w:r>
      <w:r>
        <w:rPr>
          <w:sz w:val="20"/>
          <w:szCs w:val="20"/>
        </w:rPr>
        <w:pict>
          <v:line id="Shape 73" o:spid="_x0000_s1098" style="position:absolute;z-index:251431936;visibility:visible;mso-wrap-distance-left:0;mso-wrap-distance-right:0" from="-5.45pt,9.45pt" to="505.45pt,9.45pt" o:allowincell="f" strokeweight=".48pt"/>
        </w:pict>
      </w:r>
    </w:p>
    <w:p w:rsidR="00D16BF1" w:rsidRDefault="00D16BF1">
      <w:pPr>
        <w:spacing w:line="181" w:lineRule="exact"/>
        <w:rPr>
          <w:sz w:val="20"/>
          <w:szCs w:val="20"/>
        </w:rPr>
      </w:pPr>
    </w:p>
    <w:p w:rsidR="00D16BF1" w:rsidRDefault="0095430B" w:rsidP="00850146">
      <w:pPr>
        <w:numPr>
          <w:ilvl w:val="0"/>
          <w:numId w:val="25"/>
        </w:numPr>
        <w:tabs>
          <w:tab w:val="left" w:pos="305"/>
        </w:tabs>
        <w:spacing w:line="287" w:lineRule="auto"/>
        <w:ind w:firstLine="3"/>
        <w:jc w:val="both"/>
        <w:rPr>
          <w:rFonts w:eastAsia="Times New Roman"/>
          <w:sz w:val="23"/>
          <w:szCs w:val="23"/>
        </w:rPr>
      </w:pPr>
      <w:r>
        <w:rPr>
          <w:rFonts w:eastAsia="Times New Roman"/>
          <w:sz w:val="23"/>
          <w:szCs w:val="23"/>
        </w:rPr>
        <w:t>5 годам в большинстве своём дети начинают правильно произносить звуки родного языка. Пр</w:t>
      </w:r>
      <w:r>
        <w:rPr>
          <w:rFonts w:eastAsia="Times New Roman"/>
          <w:sz w:val="23"/>
          <w:szCs w:val="23"/>
        </w:rPr>
        <w:t>о</w:t>
      </w:r>
      <w:r>
        <w:rPr>
          <w:rFonts w:eastAsia="Times New Roman"/>
          <w:sz w:val="23"/>
          <w:szCs w:val="23"/>
        </w:rPr>
        <w:t>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w:t>
      </w:r>
      <w:r>
        <w:rPr>
          <w:rFonts w:eastAsia="Times New Roman"/>
          <w:sz w:val="23"/>
          <w:szCs w:val="23"/>
        </w:rPr>
        <w:t>е</w:t>
      </w:r>
      <w:r>
        <w:rPr>
          <w:rFonts w:eastAsia="Times New Roman"/>
          <w:sz w:val="23"/>
          <w:szCs w:val="23"/>
        </w:rPr>
        <w:t>мы художественного языка: эпитеты, сравнения. Особый интерес вызывают рифмы, простейшие из которых дети легко запоминают, а затем сочиняют подобные. Умеют согласовывать слова в пре</w:t>
      </w:r>
      <w:r>
        <w:rPr>
          <w:rFonts w:eastAsia="Times New Roman"/>
          <w:sz w:val="23"/>
          <w:szCs w:val="23"/>
        </w:rPr>
        <w:t>д</w:t>
      </w:r>
      <w:r>
        <w:rPr>
          <w:rFonts w:eastAsia="Times New Roman"/>
          <w:sz w:val="23"/>
          <w:szCs w:val="23"/>
        </w:rPr>
        <w:t>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w:t>
      </w:r>
      <w:r>
        <w:rPr>
          <w:rFonts w:eastAsia="Times New Roman"/>
          <w:sz w:val="23"/>
          <w:szCs w:val="23"/>
        </w:rPr>
        <w:t>е</w:t>
      </w:r>
      <w:r>
        <w:rPr>
          <w:rFonts w:eastAsia="Times New Roman"/>
          <w:sz w:val="23"/>
          <w:szCs w:val="23"/>
        </w:rPr>
        <w:t>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D16BF1" w:rsidRDefault="00BE5179">
      <w:pPr>
        <w:spacing w:line="20" w:lineRule="exact"/>
        <w:rPr>
          <w:sz w:val="20"/>
          <w:szCs w:val="20"/>
        </w:rPr>
      </w:pPr>
      <w:r>
        <w:rPr>
          <w:sz w:val="20"/>
          <w:szCs w:val="20"/>
        </w:rPr>
        <w:pict>
          <v:line id="Shape 74" o:spid="_x0000_s1099" style="position:absolute;z-index:251432960;visibility:visible;mso-wrap-distance-left:0;mso-wrap-distance-right:0" from="-5.45pt,10.5pt" to="505.45pt,10.5pt" o:allowincell="f" strokeweight=".16931mm"/>
        </w:pict>
      </w:r>
    </w:p>
    <w:p w:rsidR="00D16BF1" w:rsidRDefault="00D16BF1">
      <w:pPr>
        <w:spacing w:line="202" w:lineRule="exact"/>
        <w:rPr>
          <w:sz w:val="20"/>
          <w:szCs w:val="20"/>
        </w:rPr>
      </w:pPr>
    </w:p>
    <w:p w:rsidR="00D16BF1" w:rsidRDefault="0095430B">
      <w:pPr>
        <w:spacing w:line="303" w:lineRule="auto"/>
        <w:jc w:val="both"/>
        <w:rPr>
          <w:sz w:val="20"/>
          <w:szCs w:val="20"/>
        </w:rPr>
      </w:pPr>
      <w:r>
        <w:rPr>
          <w:rFonts w:eastAsia="Times New Roman"/>
        </w:rPr>
        <w:t>Если близкие взрослые постоянно читают дошкольникам детские книжки, чтение может стать устойч</w:t>
      </w:r>
      <w:r>
        <w:rPr>
          <w:rFonts w:eastAsia="Times New Roman"/>
        </w:rPr>
        <w:t>и</w:t>
      </w:r>
      <w:r>
        <w:rPr>
          <w:rFonts w:eastAsia="Times New Roman"/>
        </w:rPr>
        <w:t>вой потребностью. В этих условиях дети охотно отвечают на вопросы, связанные с анализом произв</w:t>
      </w:r>
      <w:r>
        <w:rPr>
          <w:rFonts w:eastAsia="Times New Roman"/>
        </w:rPr>
        <w:t>е</w:t>
      </w:r>
      <w:r>
        <w:rPr>
          <w:rFonts w:eastAsia="Times New Roman"/>
        </w:rPr>
        <w:t>дения, дают объяснения поступкам героев. Значительную роль в накоплении читательского опыта и</w:t>
      </w:r>
      <w:r>
        <w:rPr>
          <w:rFonts w:eastAsia="Times New Roman"/>
        </w:rPr>
        <w:t>г</w:t>
      </w:r>
      <w:r>
        <w:rPr>
          <w:rFonts w:eastAsia="Times New Roman"/>
        </w:rPr>
        <w:t>рают иллюстрации. Дети способны долго рассматривать книгу, рассказывать по картинке о её содерж</w:t>
      </w:r>
      <w:r>
        <w:rPr>
          <w:rFonts w:eastAsia="Times New Roman"/>
        </w:rPr>
        <w:t>а</w:t>
      </w:r>
      <w:r>
        <w:rPr>
          <w:rFonts w:eastAsia="Times New Roman"/>
        </w:rPr>
        <w:t>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w:t>
      </w:r>
    </w:p>
    <w:p w:rsidR="00D16BF1" w:rsidRDefault="00BE5179">
      <w:pPr>
        <w:spacing w:line="20" w:lineRule="exact"/>
        <w:rPr>
          <w:sz w:val="20"/>
          <w:szCs w:val="20"/>
        </w:rPr>
      </w:pPr>
      <w:r>
        <w:rPr>
          <w:sz w:val="20"/>
          <w:szCs w:val="20"/>
        </w:rPr>
        <w:pict>
          <v:line id="Shape 75" o:spid="_x0000_s1100" style="position:absolute;z-index:251433984;visibility:visible;mso-wrap-distance-left:0;mso-wrap-distance-right:0" from="-5.45pt,-.65pt" to="505.45pt,-.65pt" o:allowincell="f" strokeweight=".16931mm"/>
        </w:pict>
      </w:r>
    </w:p>
    <w:p w:rsidR="00D16BF1" w:rsidRDefault="00D16BF1">
      <w:pPr>
        <w:spacing w:line="28" w:lineRule="exact"/>
        <w:rPr>
          <w:sz w:val="20"/>
          <w:szCs w:val="20"/>
        </w:rPr>
      </w:pPr>
    </w:p>
    <w:p w:rsidR="00D16BF1" w:rsidRDefault="0095430B">
      <w:pPr>
        <w:ind w:left="9460"/>
        <w:rPr>
          <w:sz w:val="20"/>
          <w:szCs w:val="20"/>
        </w:rPr>
      </w:pPr>
      <w:r>
        <w:rPr>
          <w:rFonts w:ascii="Calibri" w:eastAsia="Calibri" w:hAnsi="Calibri" w:cs="Calibri"/>
        </w:rPr>
        <w:t>11</w:t>
      </w:r>
    </w:p>
    <w:p w:rsidR="00D16BF1" w:rsidRDefault="00D16BF1">
      <w:pPr>
        <w:sectPr w:rsidR="00D16BF1">
          <w:pgSz w:w="11900" w:h="16838"/>
          <w:pgMar w:top="580" w:right="806" w:bottom="980" w:left="1240" w:header="0" w:footer="0" w:gutter="0"/>
          <w:cols w:space="720" w:equalWidth="0">
            <w:col w:w="9860"/>
          </w:cols>
        </w:sectPr>
      </w:pPr>
    </w:p>
    <w:p w:rsidR="00D16BF1" w:rsidRDefault="00BE5179">
      <w:pPr>
        <w:rPr>
          <w:sz w:val="20"/>
          <w:szCs w:val="20"/>
        </w:rPr>
      </w:pPr>
      <w:r>
        <w:rPr>
          <w:rFonts w:eastAsia="Times New Roman"/>
        </w:rPr>
        <w:lastRenderedPageBreak/>
        <w:pict>
          <v:line id="Shape 76" o:spid="_x0000_s1101" style="position:absolute;z-index:251435008;visibility:visible;mso-wrap-distance-left:0;mso-wrap-distance-right:0;mso-position-horizontal-relative:page;mso-position-vertical-relative:page" from="56.5pt,28.55pt" to="567.45pt,28.55pt" o:allowincell="f" strokeweight=".16931mm">
            <w10:wrap anchorx="page" anchory="page"/>
          </v:line>
        </w:pict>
      </w:r>
      <w:r>
        <w:rPr>
          <w:rFonts w:eastAsia="Times New Roman"/>
        </w:rPr>
        <w:pict>
          <v:line id="Shape 77" o:spid="_x0000_s1102" style="position:absolute;z-index:251436032;visibility:visible;mso-wrap-distance-left:0;mso-wrap-distance-right:0;mso-position-horizontal-relative:page;mso-position-vertical-relative:page" from="56.5pt,86.6pt" to="567.45pt,86.6pt" o:allowincell="f" strokeweight=".48pt">
            <w10:wrap anchorx="page" anchory="page"/>
          </v:line>
        </w:pict>
      </w:r>
      <w:r>
        <w:rPr>
          <w:rFonts w:eastAsia="Times New Roman"/>
        </w:rPr>
        <w:pict>
          <v:line id="Shape 78" o:spid="_x0000_s1103" style="position:absolute;z-index:251437056;visibility:visible;mso-wrap-distance-left:0;mso-wrap-distance-right:0;mso-position-horizontal-relative:page;mso-position-vertical-relative:page" from="56.5pt,160.7pt" to="567.45pt,160.7pt" o:allowincell="f" strokeweight=".48pt">
            <w10:wrap anchorx="page" anchory="page"/>
          </v:line>
        </w:pict>
      </w:r>
      <w:r>
        <w:rPr>
          <w:rFonts w:eastAsia="Times New Roman"/>
        </w:rPr>
        <w:pict>
          <v:line id="Shape 79" o:spid="_x0000_s1104" style="position:absolute;z-index:251438080;visibility:visible;mso-wrap-distance-left:0;mso-wrap-distance-right:0;mso-position-horizontal-relative:page;mso-position-vertical-relative:page" from="56.75pt,28.3pt" to="56.75pt,737.7pt" o:allowincell="f" strokeweight=".16931mm">
            <w10:wrap anchorx="page" anchory="page"/>
          </v:line>
        </w:pict>
      </w:r>
      <w:r>
        <w:rPr>
          <w:rFonts w:eastAsia="Times New Roman"/>
        </w:rPr>
        <w:pict>
          <v:line id="Shape 80" o:spid="_x0000_s1105" style="position:absolute;z-index:251439104;visibility:visible;mso-wrap-distance-left:0;mso-wrap-distance-right:0;mso-position-horizontal-relative:page;mso-position-vertical-relative:page" from="56.5pt,234.6pt" to="567.45pt,234.6pt" o:allowincell="f" strokeweight=".16931mm">
            <w10:wrap anchorx="page" anchory="page"/>
          </v:line>
        </w:pict>
      </w:r>
      <w:r>
        <w:rPr>
          <w:rFonts w:eastAsia="Times New Roman"/>
        </w:rPr>
        <w:pict>
          <v:line id="Shape 81" o:spid="_x0000_s1106" style="position:absolute;z-index:251440128;visibility:visible;mso-wrap-distance-left:0;mso-wrap-distance-right:0;mso-position-horizontal-relative:page;mso-position-vertical-relative:page" from="567.2pt,28.3pt" to="567.2pt,737.7pt" o:allowincell="f" strokeweight=".16931mm">
            <w10:wrap anchorx="page" anchory="page"/>
          </v:line>
        </w:pict>
      </w:r>
      <w:r w:rsidR="0095430B">
        <w:rPr>
          <w:rFonts w:eastAsia="Times New Roman"/>
        </w:rPr>
        <w:t>дети хорошо воспринимают требования к обращению с книгой, гигиенические нормы при работе с ней.</w:t>
      </w:r>
    </w:p>
    <w:p w:rsidR="00D16BF1" w:rsidRDefault="00D16BF1">
      <w:pPr>
        <w:spacing w:line="66" w:lineRule="exact"/>
        <w:rPr>
          <w:sz w:val="20"/>
          <w:szCs w:val="20"/>
        </w:rPr>
      </w:pPr>
    </w:p>
    <w:p w:rsidR="00D16BF1" w:rsidRDefault="0095430B" w:rsidP="00850146">
      <w:pPr>
        <w:numPr>
          <w:ilvl w:val="0"/>
          <w:numId w:val="26"/>
        </w:numPr>
        <w:tabs>
          <w:tab w:val="left" w:pos="288"/>
        </w:tabs>
        <w:spacing w:line="264" w:lineRule="auto"/>
        <w:ind w:firstLine="3"/>
        <w:rPr>
          <w:rFonts w:eastAsia="Times New Roman"/>
          <w:sz w:val="24"/>
          <w:szCs w:val="24"/>
        </w:rPr>
      </w:pPr>
      <w:r>
        <w:rPr>
          <w:rFonts w:eastAsia="Times New Roman"/>
          <w:sz w:val="24"/>
          <w:szCs w:val="24"/>
        </w:rPr>
        <w:t>связи с развитием эмоциональной сферы детей значительно углубляются их переживания от прочитанного.</w:t>
      </w:r>
    </w:p>
    <w:p w:rsidR="00D16BF1" w:rsidRDefault="00D16BF1">
      <w:pPr>
        <w:spacing w:line="238" w:lineRule="exact"/>
        <w:rPr>
          <w:rFonts w:eastAsia="Times New Roman"/>
          <w:sz w:val="24"/>
          <w:szCs w:val="24"/>
        </w:rPr>
      </w:pPr>
    </w:p>
    <w:p w:rsidR="00D16BF1" w:rsidRDefault="0095430B" w:rsidP="00850146">
      <w:pPr>
        <w:numPr>
          <w:ilvl w:val="0"/>
          <w:numId w:val="26"/>
        </w:numPr>
        <w:tabs>
          <w:tab w:val="left" w:pos="302"/>
        </w:tabs>
        <w:spacing w:line="271" w:lineRule="auto"/>
        <w:ind w:firstLine="3"/>
        <w:jc w:val="both"/>
        <w:rPr>
          <w:rFonts w:eastAsia="Times New Roman"/>
          <w:sz w:val="24"/>
          <w:szCs w:val="24"/>
        </w:rPr>
      </w:pPr>
      <w:r>
        <w:rPr>
          <w:rFonts w:eastAsia="Times New Roman"/>
          <w:sz w:val="24"/>
          <w:szCs w:val="24"/>
        </w:rPr>
        <w:t>среднем дошкольном возрасте активно развиваются такие компоненты детского труда</w:t>
      </w:r>
      <w:r>
        <w:rPr>
          <w:rFonts w:eastAsia="Times New Roman"/>
          <w:i/>
          <w:iCs/>
          <w:sz w:val="24"/>
          <w:szCs w:val="24"/>
        </w:rPr>
        <w:t>,</w:t>
      </w:r>
      <w:r>
        <w:rPr>
          <w:rFonts w:eastAsia="Times New Roman"/>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w:t>
      </w:r>
      <w:r>
        <w:rPr>
          <w:rFonts w:eastAsia="Times New Roman"/>
          <w:sz w:val="24"/>
          <w:szCs w:val="24"/>
        </w:rPr>
        <w:t>й</w:t>
      </w:r>
      <w:r>
        <w:rPr>
          <w:rFonts w:eastAsia="Times New Roman"/>
          <w:sz w:val="24"/>
          <w:szCs w:val="24"/>
        </w:rPr>
        <w:t>ственно-бытовой труд и труд в природе.</w:t>
      </w:r>
    </w:p>
    <w:p w:rsidR="00D16BF1" w:rsidRDefault="00D16BF1">
      <w:pPr>
        <w:spacing w:line="231" w:lineRule="exact"/>
        <w:rPr>
          <w:rFonts w:eastAsia="Times New Roman"/>
          <w:sz w:val="24"/>
          <w:szCs w:val="24"/>
        </w:rPr>
      </w:pPr>
    </w:p>
    <w:p w:rsidR="00D16BF1" w:rsidRDefault="0095430B" w:rsidP="00850146">
      <w:pPr>
        <w:numPr>
          <w:ilvl w:val="0"/>
          <w:numId w:val="26"/>
        </w:numPr>
        <w:tabs>
          <w:tab w:val="left" w:pos="228"/>
        </w:tabs>
        <w:spacing w:line="272" w:lineRule="auto"/>
        <w:ind w:firstLine="3"/>
        <w:jc w:val="both"/>
        <w:rPr>
          <w:rFonts w:eastAsia="Times New Roman"/>
          <w:sz w:val="24"/>
          <w:szCs w:val="24"/>
        </w:rPr>
      </w:pPr>
      <w:r>
        <w:rPr>
          <w:rFonts w:eastAsia="Times New Roman"/>
          <w:sz w:val="24"/>
          <w:szCs w:val="24"/>
        </w:rPr>
        <w:t>музыкально</w:t>
      </w:r>
      <w:r>
        <w:rPr>
          <w:rFonts w:eastAsia="Times New Roman"/>
          <w:i/>
          <w:iCs/>
          <w:sz w:val="24"/>
          <w:szCs w:val="24"/>
        </w:rPr>
        <w:t>-</w:t>
      </w:r>
      <w:r>
        <w:rPr>
          <w:rFonts w:eastAsia="Times New Roman"/>
          <w:sz w:val="24"/>
          <w:szCs w:val="24"/>
        </w:rPr>
        <w:t>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D16BF1" w:rsidRDefault="00D16BF1">
      <w:pPr>
        <w:spacing w:line="230" w:lineRule="exact"/>
        <w:rPr>
          <w:sz w:val="20"/>
          <w:szCs w:val="20"/>
        </w:rPr>
      </w:pPr>
    </w:p>
    <w:p w:rsidR="00D16BF1" w:rsidRDefault="0095430B">
      <w:pPr>
        <w:spacing w:line="274" w:lineRule="auto"/>
        <w:jc w:val="both"/>
        <w:rPr>
          <w:sz w:val="20"/>
          <w:szCs w:val="20"/>
        </w:rPr>
      </w:pPr>
      <w:r>
        <w:rPr>
          <w:rFonts w:eastAsia="Times New Roman"/>
          <w:sz w:val="24"/>
          <w:szCs w:val="24"/>
        </w:rPr>
        <w:t>Дошкольники начинают более целостно воспринимать сюжет музыкального произведения, п</w:t>
      </w:r>
      <w:r>
        <w:rPr>
          <w:rFonts w:eastAsia="Times New Roman"/>
          <w:sz w:val="24"/>
          <w:szCs w:val="24"/>
        </w:rPr>
        <w:t>о</w:t>
      </w:r>
      <w:r>
        <w:rPr>
          <w:rFonts w:eastAsia="Times New Roman"/>
          <w:sz w:val="24"/>
          <w:szCs w:val="24"/>
        </w:rPr>
        <w:t>нимать музыкальные образы. Активнее проявляется интерес к музыке, разным видам муз</w:t>
      </w:r>
      <w:r>
        <w:rPr>
          <w:rFonts w:eastAsia="Times New Roman"/>
          <w:sz w:val="24"/>
          <w:szCs w:val="24"/>
        </w:rPr>
        <w:t>ы</w:t>
      </w:r>
      <w:r>
        <w:rPr>
          <w:rFonts w:eastAsia="Times New Roman"/>
          <w:sz w:val="24"/>
          <w:szCs w:val="24"/>
        </w:rPr>
        <w:t>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w:t>
      </w:r>
      <w:r>
        <w:rPr>
          <w:rFonts w:eastAsia="Times New Roman"/>
          <w:sz w:val="24"/>
          <w:szCs w:val="24"/>
        </w:rPr>
        <w:t>и</w:t>
      </w:r>
      <w:r>
        <w:rPr>
          <w:rFonts w:eastAsia="Times New Roman"/>
          <w:sz w:val="24"/>
          <w:szCs w:val="24"/>
        </w:rPr>
        <w:t>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D16BF1" w:rsidRDefault="00BE5179">
      <w:pPr>
        <w:spacing w:line="20" w:lineRule="exact"/>
        <w:rPr>
          <w:sz w:val="20"/>
          <w:szCs w:val="20"/>
        </w:rPr>
      </w:pPr>
      <w:r>
        <w:rPr>
          <w:sz w:val="20"/>
          <w:szCs w:val="20"/>
        </w:rPr>
        <w:pict>
          <v:line id="Shape 82" o:spid="_x0000_s1107" style="position:absolute;z-index:251441152;visibility:visible;mso-wrap-distance-left:0;mso-wrap-distance-right:0" from="-5.45pt,10.9pt" to="505.45pt,10.9pt" o:allowincell="f" strokeweight=".16931mm"/>
        </w:pict>
      </w:r>
    </w:p>
    <w:p w:rsidR="00D16BF1" w:rsidRDefault="00D16BF1">
      <w:pPr>
        <w:spacing w:line="208" w:lineRule="exact"/>
        <w:rPr>
          <w:sz w:val="20"/>
          <w:szCs w:val="20"/>
        </w:rPr>
      </w:pPr>
    </w:p>
    <w:p w:rsidR="00D16BF1" w:rsidRDefault="0095430B">
      <w:pPr>
        <w:spacing w:line="273" w:lineRule="auto"/>
        <w:jc w:val="both"/>
        <w:rPr>
          <w:sz w:val="20"/>
          <w:szCs w:val="20"/>
        </w:rPr>
      </w:pPr>
      <w:r>
        <w:rPr>
          <w:rFonts w:eastAsia="Times New Roman"/>
          <w:sz w:val="24"/>
          <w:szCs w:val="24"/>
        </w:rPr>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w:t>
      </w:r>
      <w:r>
        <w:rPr>
          <w:rFonts w:eastAsia="Times New Roman"/>
          <w:sz w:val="24"/>
          <w:szCs w:val="24"/>
        </w:rPr>
        <w:t>е</w:t>
      </w:r>
      <w:r>
        <w:rPr>
          <w:rFonts w:eastAsia="Times New Roman"/>
          <w:sz w:val="24"/>
          <w:szCs w:val="24"/>
        </w:rPr>
        <w:t>тали. Замысел детского рисунка может меняться по ходу изображения. Дети владеют просте</w:t>
      </w:r>
      <w:r>
        <w:rPr>
          <w:rFonts w:eastAsia="Times New Roman"/>
          <w:sz w:val="24"/>
          <w:szCs w:val="24"/>
        </w:rPr>
        <w:t>й</w:t>
      </w:r>
      <w:r>
        <w:rPr>
          <w:rFonts w:eastAsia="Times New Roman"/>
          <w:sz w:val="24"/>
          <w:szCs w:val="24"/>
        </w:rPr>
        <w:t>шими техническими умениями и навыками. Конструирование начинает носить характер пр</w:t>
      </w:r>
      <w:r>
        <w:rPr>
          <w:rFonts w:eastAsia="Times New Roman"/>
          <w:sz w:val="24"/>
          <w:szCs w:val="24"/>
        </w:rPr>
        <w:t>о</w:t>
      </w:r>
      <w:r>
        <w:rPr>
          <w:rFonts w:eastAsia="Times New Roman"/>
          <w:sz w:val="24"/>
          <w:szCs w:val="24"/>
        </w:rPr>
        <w:t>дуктивной деятельности: дети замысливают будущую конструкцию и осуществляют поиск способов её исполнения.</w:t>
      </w:r>
    </w:p>
    <w:p w:rsidR="00D16BF1" w:rsidRDefault="00BE5179">
      <w:pPr>
        <w:spacing w:line="20" w:lineRule="exact"/>
        <w:rPr>
          <w:sz w:val="20"/>
          <w:szCs w:val="20"/>
        </w:rPr>
      </w:pPr>
      <w:r>
        <w:rPr>
          <w:sz w:val="20"/>
          <w:szCs w:val="20"/>
        </w:rPr>
        <w:pict>
          <v:line id="Shape 83" o:spid="_x0000_s1108" style="position:absolute;z-index:251442176;visibility:visible;mso-wrap-distance-left:0;mso-wrap-distance-right:0" from="-5.45pt,11.05pt" to="505.45pt,11.05pt" o:allowincell="f" strokeweight=".48pt"/>
        </w:pict>
      </w:r>
    </w:p>
    <w:p w:rsidR="00D16BF1" w:rsidRDefault="00D16BF1">
      <w:pPr>
        <w:spacing w:line="204" w:lineRule="exact"/>
        <w:rPr>
          <w:sz w:val="20"/>
          <w:szCs w:val="20"/>
        </w:rPr>
      </w:pPr>
    </w:p>
    <w:p w:rsidR="00D16BF1" w:rsidRDefault="0095430B">
      <w:pPr>
        <w:rPr>
          <w:sz w:val="20"/>
          <w:szCs w:val="20"/>
        </w:rPr>
      </w:pPr>
      <w:r>
        <w:rPr>
          <w:rFonts w:eastAsia="Times New Roman"/>
          <w:b/>
          <w:bCs/>
          <w:sz w:val="24"/>
          <w:szCs w:val="24"/>
        </w:rPr>
        <w:t>От 5 до 6 лет</w:t>
      </w:r>
    </w:p>
    <w:p w:rsidR="00D16BF1" w:rsidRDefault="00BE5179">
      <w:pPr>
        <w:spacing w:line="20" w:lineRule="exact"/>
        <w:rPr>
          <w:sz w:val="20"/>
          <w:szCs w:val="20"/>
        </w:rPr>
      </w:pPr>
      <w:r>
        <w:rPr>
          <w:sz w:val="20"/>
          <w:szCs w:val="20"/>
        </w:rPr>
        <w:pict>
          <v:line id="Shape 84" o:spid="_x0000_s1109" style="position:absolute;z-index:251443200;visibility:visible;mso-wrap-distance-left:0;mso-wrap-distance-right:0" from="-5.45pt,12.35pt" to="505.45pt,12.35pt" o:allowincell="f" strokeweight=".48pt"/>
        </w:pict>
      </w:r>
    </w:p>
    <w:p w:rsidR="00D16BF1" w:rsidRDefault="00D16BF1">
      <w:pPr>
        <w:spacing w:line="239" w:lineRule="exact"/>
        <w:rPr>
          <w:sz w:val="20"/>
          <w:szCs w:val="20"/>
        </w:rPr>
      </w:pPr>
    </w:p>
    <w:p w:rsidR="00D16BF1" w:rsidRDefault="0095430B">
      <w:pPr>
        <w:spacing w:line="301" w:lineRule="auto"/>
        <w:jc w:val="both"/>
        <w:rPr>
          <w:sz w:val="20"/>
          <w:szCs w:val="20"/>
        </w:rPr>
      </w:pPr>
      <w:r>
        <w:rPr>
          <w:rFonts w:eastAsia="Times New Roman"/>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w:t>
      </w:r>
      <w:r>
        <w:rPr>
          <w:rFonts w:eastAsia="Times New Roman"/>
        </w:rPr>
        <w:t>т</w:t>
      </w:r>
      <w:r>
        <w:rPr>
          <w:rFonts w:eastAsia="Times New Roman"/>
        </w:rPr>
        <w:t>ношениях людей.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w:t>
      </w:r>
      <w:r>
        <w:rPr>
          <w:rFonts w:eastAsia="Times New Roman"/>
        </w:rPr>
        <w:t>о</w:t>
      </w:r>
      <w:r>
        <w:rPr>
          <w:rFonts w:eastAsia="Times New Roman"/>
        </w:rPr>
        <w:t>рые раньше предъявлялись им взрослыми. Так они могут, не отвлекаясь на более интересные дела, д</w:t>
      </w:r>
      <w:r>
        <w:rPr>
          <w:rFonts w:eastAsia="Times New Roman"/>
        </w:rPr>
        <w:t>о</w:t>
      </w:r>
      <w:r>
        <w:rPr>
          <w:rFonts w:eastAsia="Times New Roman"/>
        </w:rPr>
        <w:t>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w:t>
      </w:r>
      <w:r>
        <w:rPr>
          <w:rFonts w:eastAsia="Times New Roman"/>
        </w:rPr>
        <w:t>н</w:t>
      </w:r>
      <w:r>
        <w:rPr>
          <w:rFonts w:eastAsia="Times New Roman"/>
        </w:rPr>
        <w:t>тролировать агрессию и т. д.), как правило, в этом возрасте возможно лишь во взаимодействии с теми, кто наиболее симпатичен, с друзьями.</w:t>
      </w:r>
    </w:p>
    <w:p w:rsidR="00D16BF1" w:rsidRDefault="00BE5179">
      <w:pPr>
        <w:spacing w:line="20" w:lineRule="exact"/>
        <w:rPr>
          <w:sz w:val="20"/>
          <w:szCs w:val="20"/>
        </w:rPr>
      </w:pPr>
      <w:r>
        <w:rPr>
          <w:sz w:val="20"/>
          <w:szCs w:val="20"/>
        </w:rPr>
        <w:pict>
          <v:line id="Shape 85" o:spid="_x0000_s1110" style="position:absolute;z-index:251444224;visibility:visible;mso-wrap-distance-left:0;mso-wrap-distance-right:0" from="-5.45pt,10.05pt" to="505.45pt,10.05pt" o:allowincell="f" strokeweight=".16931mm"/>
        </w:pict>
      </w:r>
    </w:p>
    <w:p w:rsidR="00D16BF1" w:rsidRDefault="00D16BF1">
      <w:pPr>
        <w:spacing w:line="191" w:lineRule="exact"/>
        <w:rPr>
          <w:sz w:val="20"/>
          <w:szCs w:val="20"/>
        </w:rPr>
      </w:pPr>
    </w:p>
    <w:p w:rsidR="00D16BF1" w:rsidRDefault="0095430B">
      <w:pPr>
        <w:spacing w:line="310" w:lineRule="auto"/>
        <w:jc w:val="both"/>
        <w:rPr>
          <w:sz w:val="20"/>
          <w:szCs w:val="20"/>
        </w:rPr>
      </w:pPr>
      <w:r>
        <w:rPr>
          <w:rFonts w:eastAsia="Times New Roman"/>
        </w:rPr>
        <w:t>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w:t>
      </w:r>
    </w:p>
    <w:p w:rsidR="00D16BF1" w:rsidRDefault="00BE5179">
      <w:pPr>
        <w:spacing w:line="20" w:lineRule="exact"/>
        <w:rPr>
          <w:sz w:val="20"/>
          <w:szCs w:val="20"/>
        </w:rPr>
      </w:pPr>
      <w:r>
        <w:rPr>
          <w:sz w:val="20"/>
          <w:szCs w:val="20"/>
        </w:rPr>
        <w:pict>
          <v:line id="Shape 86" o:spid="_x0000_s1111" style="position:absolute;z-index:251445248;visibility:visible;mso-wrap-distance-left:0;mso-wrap-distance-right:0" from="-5.45pt,-.85pt" to="505.45pt,-.85pt" o:allowincell="f" strokeweight=".48pt"/>
        </w:pict>
      </w:r>
    </w:p>
    <w:p w:rsidR="00D16BF1" w:rsidRDefault="00D16BF1">
      <w:pPr>
        <w:spacing w:line="238" w:lineRule="exact"/>
        <w:rPr>
          <w:sz w:val="20"/>
          <w:szCs w:val="20"/>
        </w:rPr>
      </w:pPr>
    </w:p>
    <w:p w:rsidR="00D16BF1" w:rsidRDefault="0095430B">
      <w:pPr>
        <w:ind w:left="9460"/>
        <w:rPr>
          <w:sz w:val="20"/>
          <w:szCs w:val="20"/>
        </w:rPr>
      </w:pPr>
      <w:r>
        <w:rPr>
          <w:rFonts w:ascii="Calibri" w:eastAsia="Calibri" w:hAnsi="Calibri" w:cs="Calibri"/>
        </w:rPr>
        <w:t>12</w:t>
      </w:r>
    </w:p>
    <w:p w:rsidR="00D16BF1" w:rsidRDefault="00D16BF1">
      <w:pPr>
        <w:sectPr w:rsidR="00D16BF1">
          <w:pgSz w:w="11900" w:h="16838"/>
          <w:pgMar w:top="580" w:right="806" w:bottom="980" w:left="1240" w:header="0" w:footer="0" w:gutter="0"/>
          <w:cols w:space="720" w:equalWidth="0">
            <w:col w:w="9860"/>
          </w:cols>
        </w:sectPr>
      </w:pPr>
    </w:p>
    <w:p w:rsidR="00D16BF1" w:rsidRDefault="00BE5179">
      <w:pPr>
        <w:spacing w:line="288" w:lineRule="auto"/>
        <w:jc w:val="both"/>
        <w:rPr>
          <w:sz w:val="20"/>
          <w:szCs w:val="20"/>
        </w:rPr>
      </w:pPr>
      <w:r>
        <w:rPr>
          <w:rFonts w:eastAsia="Times New Roman"/>
          <w:sz w:val="23"/>
          <w:szCs w:val="23"/>
        </w:rPr>
        <w:lastRenderedPageBreak/>
        <w:pict>
          <v:line id="Shape 87" o:spid="_x0000_s1112" style="position:absolute;left:0;text-align:left;z-index:251446272;visibility:visible;mso-wrap-distance-left:0;mso-wrap-distance-right:0;mso-position-horizontal-relative:page;mso-position-vertical-relative:page" from="56.5pt,28.55pt" to="567.45pt,28.55pt" o:allowincell="f" strokeweight=".16931mm">
            <w10:wrap anchorx="page" anchory="page"/>
          </v:line>
        </w:pict>
      </w:r>
      <w:r>
        <w:rPr>
          <w:rFonts w:eastAsia="Times New Roman"/>
          <w:sz w:val="23"/>
          <w:szCs w:val="23"/>
        </w:rPr>
        <w:pict>
          <v:line id="Shape 88" o:spid="_x0000_s1113" style="position:absolute;left:0;text-align:left;z-index:251447296;visibility:visible;mso-wrap-distance-left:0;mso-wrap-distance-right:0;mso-position-horizontal-relative:page;mso-position-vertical-relative:page" from="56.5pt,86.6pt" to="567.45pt,86.6pt" o:allowincell="f" strokeweight=".48pt">
            <w10:wrap anchorx="page" anchory="page"/>
          </v:line>
        </w:pict>
      </w:r>
      <w:r>
        <w:rPr>
          <w:rFonts w:eastAsia="Times New Roman"/>
          <w:sz w:val="23"/>
          <w:szCs w:val="23"/>
        </w:rPr>
        <w:pict>
          <v:line id="Shape 89" o:spid="_x0000_s1114" style="position:absolute;left:0;text-align:left;z-index:251448320;visibility:visible;mso-wrap-distance-left:0;mso-wrap-distance-right:0;mso-position-horizontal-relative:page;mso-position-vertical-relative:page" from="56.75pt,28.3pt" to="56.75pt,743pt" o:allowincell="f" strokeweight=".16931mm">
            <w10:wrap anchorx="page" anchory="page"/>
          </v:line>
        </w:pict>
      </w:r>
      <w:r>
        <w:rPr>
          <w:rFonts w:eastAsia="Times New Roman"/>
          <w:sz w:val="23"/>
          <w:szCs w:val="23"/>
        </w:rPr>
        <w:pict>
          <v:line id="Shape 90" o:spid="_x0000_s1115" style="position:absolute;left:0;text-align:left;z-index:251449344;visibility:visible;mso-wrap-distance-left:0;mso-wrap-distance-right:0;mso-position-horizontal-relative:page;mso-position-vertical-relative:page" from="56.5pt,176.5pt" to="567.45pt,176.5pt" o:allowincell="f" strokeweight=".16931mm">
            <w10:wrap anchorx="page" anchory="page"/>
          </v:line>
        </w:pict>
      </w:r>
      <w:r>
        <w:rPr>
          <w:rFonts w:eastAsia="Times New Roman"/>
          <w:sz w:val="23"/>
          <w:szCs w:val="23"/>
        </w:rPr>
        <w:pict>
          <v:line id="Shape 91" o:spid="_x0000_s1116" style="position:absolute;left:0;text-align:left;z-index:251450368;visibility:visible;mso-wrap-distance-left:0;mso-wrap-distance-right:0;mso-position-horizontal-relative:page;mso-position-vertical-relative:page" from="567.2pt,28.3pt" to="567.2pt,743pt" o:allowincell="f" strokeweight=".16931mm">
            <w10:wrap anchorx="page" anchory="page"/>
          </v:line>
        </w:pict>
      </w:r>
      <w:r w:rsidR="0095430B">
        <w:rPr>
          <w:rFonts w:eastAsia="Times New Roman"/>
          <w:sz w:val="23"/>
          <w:szCs w:val="23"/>
        </w:rPr>
        <w:t>качества, которыми он хотел бы или, наоборот, не хотел бы обладать в будущем, и существуют п</w:t>
      </w:r>
      <w:r w:rsidR="0095430B">
        <w:rPr>
          <w:rFonts w:eastAsia="Times New Roman"/>
          <w:sz w:val="23"/>
          <w:szCs w:val="23"/>
        </w:rPr>
        <w:t>о</w:t>
      </w:r>
      <w:r w:rsidR="0095430B">
        <w:rPr>
          <w:rFonts w:eastAsia="Times New Roman"/>
          <w:sz w:val="23"/>
          <w:szCs w:val="23"/>
        </w:rPr>
        <w:t>ка как образы реальных людей или сказочных персонажей («Я хочу быть таким , как Человек-Паук», «Я буду, как принцесса» и т. д. ). В них проявляются усваиваемые детьми этические нормы.</w:t>
      </w:r>
    </w:p>
    <w:p w:rsidR="00D16BF1" w:rsidRDefault="00D16BF1">
      <w:pPr>
        <w:spacing w:line="212" w:lineRule="exact"/>
        <w:rPr>
          <w:sz w:val="20"/>
          <w:szCs w:val="20"/>
        </w:rPr>
      </w:pPr>
    </w:p>
    <w:p w:rsidR="00D16BF1" w:rsidRDefault="0095430B">
      <w:pPr>
        <w:spacing w:line="287" w:lineRule="auto"/>
        <w:jc w:val="both"/>
        <w:rPr>
          <w:sz w:val="20"/>
          <w:szCs w:val="20"/>
        </w:rPr>
      </w:pPr>
      <w:r>
        <w:rPr>
          <w:rFonts w:eastAsia="Times New Roman"/>
          <w:sz w:val="23"/>
          <w:szCs w:val="23"/>
        </w:rPr>
        <w:t>Существенные изменения происходят в этом возрасте в детской игре, а именно в игровом взаим</w:t>
      </w:r>
      <w:r>
        <w:rPr>
          <w:rFonts w:eastAsia="Times New Roman"/>
          <w:sz w:val="23"/>
          <w:szCs w:val="23"/>
        </w:rPr>
        <w:t>о</w:t>
      </w:r>
      <w:r>
        <w:rPr>
          <w:rFonts w:eastAsia="Times New Roman"/>
          <w:sz w:val="23"/>
          <w:szCs w:val="23"/>
        </w:rPr>
        <w:t>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w:t>
      </w:r>
      <w:r>
        <w:rPr>
          <w:rFonts w:eastAsia="Times New Roman"/>
          <w:sz w:val="23"/>
          <w:szCs w:val="23"/>
        </w:rPr>
        <w:t>ё</w:t>
      </w:r>
      <w:r>
        <w:rPr>
          <w:rFonts w:eastAsia="Times New Roman"/>
          <w:sz w:val="23"/>
          <w:szCs w:val="23"/>
        </w:rPr>
        <w:t>рам свои действия или критикуют их действия, ссылаясь на правила.</w:t>
      </w:r>
    </w:p>
    <w:p w:rsidR="00D16BF1" w:rsidRDefault="00D16BF1">
      <w:pPr>
        <w:spacing w:line="214" w:lineRule="exact"/>
        <w:rPr>
          <w:sz w:val="20"/>
          <w:szCs w:val="20"/>
        </w:rPr>
      </w:pPr>
    </w:p>
    <w:p w:rsidR="00D16BF1" w:rsidRDefault="0095430B">
      <w:pPr>
        <w:spacing w:line="288" w:lineRule="auto"/>
        <w:jc w:val="both"/>
        <w:rPr>
          <w:sz w:val="20"/>
          <w:szCs w:val="20"/>
        </w:rPr>
      </w:pPr>
      <w:r>
        <w:rPr>
          <w:rFonts w:eastAsia="Times New Roman"/>
          <w:sz w:val="23"/>
          <w:szCs w:val="23"/>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w:t>
      </w:r>
      <w:r>
        <w:rPr>
          <w:rFonts w:eastAsia="Times New Roman"/>
          <w:sz w:val="23"/>
          <w:szCs w:val="23"/>
        </w:rPr>
        <w:t>е</w:t>
      </w:r>
      <w:r>
        <w:rPr>
          <w:rFonts w:eastAsia="Times New Roman"/>
          <w:sz w:val="23"/>
          <w:szCs w:val="23"/>
        </w:rPr>
        <w:t>большое препятствие; умеет отбивать мяч о землю одной рукой несколько раз подряд. Уже набл</w:t>
      </w:r>
      <w:r>
        <w:rPr>
          <w:rFonts w:eastAsia="Times New Roman"/>
          <w:sz w:val="23"/>
          <w:szCs w:val="23"/>
        </w:rPr>
        <w:t>ю</w:t>
      </w:r>
      <w:r>
        <w:rPr>
          <w:rFonts w:eastAsia="Times New Roman"/>
          <w:sz w:val="23"/>
          <w:szCs w:val="23"/>
        </w:rPr>
        <w:t>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w:t>
      </w:r>
      <w:r>
        <w:rPr>
          <w:rFonts w:eastAsia="Times New Roman"/>
          <w:sz w:val="23"/>
          <w:szCs w:val="23"/>
        </w:rPr>
        <w:t>о</w:t>
      </w:r>
      <w:r>
        <w:rPr>
          <w:rFonts w:eastAsia="Times New Roman"/>
          <w:sz w:val="23"/>
          <w:szCs w:val="23"/>
        </w:rPr>
        <w:t>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w:t>
      </w:r>
    </w:p>
    <w:p w:rsidR="00D16BF1" w:rsidRDefault="00BE5179">
      <w:pPr>
        <w:spacing w:line="20" w:lineRule="exact"/>
        <w:rPr>
          <w:sz w:val="20"/>
          <w:szCs w:val="20"/>
        </w:rPr>
      </w:pPr>
      <w:r>
        <w:rPr>
          <w:sz w:val="20"/>
          <w:szCs w:val="20"/>
        </w:rPr>
        <w:pict>
          <v:line id="Shape 92" o:spid="_x0000_s1117" style="position:absolute;z-index:251451392;visibility:visible;mso-wrap-distance-left:0;mso-wrap-distance-right:0" from="-5.45pt,10pt" to="505.45pt,10pt" o:allowincell="f" strokeweight=".16931mm"/>
        </w:pict>
      </w:r>
    </w:p>
    <w:p w:rsidR="00D16BF1" w:rsidRDefault="00D16BF1">
      <w:pPr>
        <w:spacing w:line="190" w:lineRule="exact"/>
        <w:rPr>
          <w:sz w:val="20"/>
          <w:szCs w:val="20"/>
        </w:rPr>
      </w:pPr>
    </w:p>
    <w:p w:rsidR="00D16BF1" w:rsidRDefault="0095430B" w:rsidP="00850146">
      <w:pPr>
        <w:numPr>
          <w:ilvl w:val="0"/>
          <w:numId w:val="27"/>
        </w:numPr>
        <w:tabs>
          <w:tab w:val="left" w:pos="276"/>
        </w:tabs>
        <w:spacing w:line="302" w:lineRule="auto"/>
        <w:ind w:firstLine="3"/>
        <w:jc w:val="both"/>
        <w:rPr>
          <w:rFonts w:eastAsia="Times New Roman"/>
        </w:rPr>
      </w:pPr>
      <w:r>
        <w:rPr>
          <w:rFonts w:eastAsia="Times New Roman"/>
        </w:rPr>
        <w:t>5 годам они обладают довольно большим запасом представлений об окружающем, которые получ</w:t>
      </w:r>
      <w:r>
        <w:rPr>
          <w:rFonts w:eastAsia="Times New Roman"/>
        </w:rPr>
        <w:t>а</w:t>
      </w:r>
      <w:r>
        <w:rPr>
          <w:rFonts w:eastAsia="Times New Roman"/>
        </w:rPr>
        <w:t>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w:t>
      </w:r>
      <w:r>
        <w:rPr>
          <w:rFonts w:eastAsia="Times New Roman"/>
        </w:rPr>
        <w:t>н</w:t>
      </w:r>
      <w:r>
        <w:rPr>
          <w:rFonts w:eastAsia="Times New Roman"/>
        </w:rPr>
        <w:t>ка одного цвета: светло-красный и тёмно-красный). Дети шестого года жизни могут рассказать, чем о</w:t>
      </w:r>
      <w:r>
        <w:rPr>
          <w:rFonts w:eastAsia="Times New Roman"/>
        </w:rPr>
        <w:t>т</w:t>
      </w:r>
      <w:r>
        <w:rPr>
          <w:rFonts w:eastAsia="Times New Roman"/>
        </w:rPr>
        <w:t>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D16BF1" w:rsidRDefault="00BE5179">
      <w:pPr>
        <w:spacing w:line="20" w:lineRule="exact"/>
        <w:rPr>
          <w:sz w:val="20"/>
          <w:szCs w:val="20"/>
        </w:rPr>
      </w:pPr>
      <w:r>
        <w:rPr>
          <w:sz w:val="20"/>
          <w:szCs w:val="20"/>
        </w:rPr>
        <w:pict>
          <v:line id="Shape 93" o:spid="_x0000_s1118" style="position:absolute;z-index:251452416;visibility:visible;mso-wrap-distance-left:0;mso-wrap-distance-right:0" from="-5.45pt,9.65pt" to="505.45pt,9.65pt" o:allowincell="f" strokeweight=".16931mm"/>
        </w:pict>
      </w:r>
    </w:p>
    <w:p w:rsidR="00D16BF1" w:rsidRDefault="00D16BF1">
      <w:pPr>
        <w:spacing w:line="183" w:lineRule="exact"/>
        <w:rPr>
          <w:sz w:val="20"/>
          <w:szCs w:val="20"/>
        </w:rPr>
      </w:pPr>
    </w:p>
    <w:p w:rsidR="00D16BF1" w:rsidRDefault="0095430B">
      <w:pPr>
        <w:spacing w:line="273" w:lineRule="auto"/>
        <w:jc w:val="both"/>
        <w:rPr>
          <w:sz w:val="20"/>
          <w:szCs w:val="20"/>
        </w:rPr>
      </w:pPr>
      <w:r>
        <w:rPr>
          <w:rFonts w:eastAsia="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w:t>
      </w:r>
      <w:r>
        <w:rPr>
          <w:rFonts w:eastAsia="Times New Roman"/>
          <w:i/>
          <w:iCs/>
          <w:sz w:val="24"/>
          <w:szCs w:val="24"/>
        </w:rPr>
        <w:t>,</w:t>
      </w:r>
      <w:r>
        <w:rPr>
          <w:rFonts w:eastAsia="Times New Roman"/>
          <w:sz w:val="24"/>
          <w:szCs w:val="24"/>
        </w:rPr>
        <w:t xml:space="preserve"> которое задаётся взрослым (отобрать н</w:t>
      </w:r>
      <w:r>
        <w:rPr>
          <w:rFonts w:eastAsia="Times New Roman"/>
          <w:sz w:val="24"/>
          <w:szCs w:val="24"/>
        </w:rPr>
        <w:t>е</w:t>
      </w:r>
      <w:r>
        <w:rPr>
          <w:rFonts w:eastAsia="Times New Roman"/>
          <w:sz w:val="24"/>
          <w:szCs w:val="24"/>
        </w:rPr>
        <w:t>сколько фигур определённой формы и цвета, найти на картинке изображения предметов и з</w:t>
      </w:r>
      <w:r>
        <w:rPr>
          <w:rFonts w:eastAsia="Times New Roman"/>
          <w:sz w:val="24"/>
          <w:szCs w:val="24"/>
        </w:rPr>
        <w:t>а</w:t>
      </w:r>
      <w:r>
        <w:rPr>
          <w:rFonts w:eastAsia="Times New Roman"/>
          <w:sz w:val="24"/>
          <w:szCs w:val="24"/>
        </w:rPr>
        <w:t>штриховать их определённым образом).</w:t>
      </w:r>
    </w:p>
    <w:p w:rsidR="00D16BF1" w:rsidRDefault="00BE5179">
      <w:pPr>
        <w:spacing w:line="20" w:lineRule="exact"/>
        <w:rPr>
          <w:sz w:val="20"/>
          <w:szCs w:val="20"/>
        </w:rPr>
      </w:pPr>
      <w:r>
        <w:rPr>
          <w:sz w:val="20"/>
          <w:szCs w:val="20"/>
        </w:rPr>
        <w:pict>
          <v:line id="Shape 94" o:spid="_x0000_s1119" style="position:absolute;z-index:251453440;visibility:visible;mso-wrap-distance-left:0;mso-wrap-distance-right:0" from="-5.45pt,10.9pt" to="505.45pt,10.9pt" o:allowincell="f" strokeweight=".16931mm"/>
        </w:pict>
      </w:r>
    </w:p>
    <w:p w:rsidR="00D16BF1" w:rsidRDefault="00D16BF1">
      <w:pPr>
        <w:spacing w:line="208" w:lineRule="exact"/>
        <w:rPr>
          <w:sz w:val="20"/>
          <w:szCs w:val="20"/>
        </w:rPr>
      </w:pPr>
    </w:p>
    <w:p w:rsidR="00D16BF1" w:rsidRDefault="0095430B">
      <w:pPr>
        <w:spacing w:line="270" w:lineRule="auto"/>
        <w:jc w:val="both"/>
        <w:rPr>
          <w:sz w:val="20"/>
          <w:szCs w:val="20"/>
        </w:rPr>
      </w:pPr>
      <w:r>
        <w:rPr>
          <w:rFonts w:eastAsia="Times New Roman"/>
          <w:sz w:val="24"/>
          <w:szCs w:val="24"/>
        </w:rPr>
        <w:t>Объём памяти изменяется не существенно. Улучшается её устойчивость. При этом для запом</w:t>
      </w:r>
      <w:r>
        <w:rPr>
          <w:rFonts w:eastAsia="Times New Roman"/>
          <w:sz w:val="24"/>
          <w:szCs w:val="24"/>
        </w:rPr>
        <w:t>и</w:t>
      </w:r>
      <w:r>
        <w:rPr>
          <w:rFonts w:eastAsia="Times New Roman"/>
          <w:sz w:val="24"/>
          <w:szCs w:val="24"/>
        </w:rPr>
        <w:t>нания дети уже могут использовать несложные приёмы и средства (в качестве подсказки могут выступать карточки или рисунки).</w:t>
      </w:r>
    </w:p>
    <w:p w:rsidR="00D16BF1" w:rsidRDefault="00BE5179">
      <w:pPr>
        <w:spacing w:line="20" w:lineRule="exact"/>
        <w:rPr>
          <w:sz w:val="20"/>
          <w:szCs w:val="20"/>
        </w:rPr>
      </w:pPr>
      <w:r>
        <w:rPr>
          <w:sz w:val="20"/>
          <w:szCs w:val="20"/>
        </w:rPr>
        <w:pict>
          <v:line id="Shape 95" o:spid="_x0000_s1120" style="position:absolute;z-index:251454464;visibility:visible;mso-wrap-distance-left:0;mso-wrap-distance-right:0" from="-5.45pt,11.05pt" to="505.45pt,11.05pt" o:allowincell="f" strokeweight=".16931mm"/>
        </w:pict>
      </w:r>
    </w:p>
    <w:p w:rsidR="00D16BF1" w:rsidRDefault="00D16BF1">
      <w:pPr>
        <w:spacing w:line="211" w:lineRule="exact"/>
        <w:rPr>
          <w:sz w:val="20"/>
          <w:szCs w:val="20"/>
        </w:rPr>
      </w:pPr>
    </w:p>
    <w:p w:rsidR="00D16BF1" w:rsidRDefault="0095430B">
      <w:pPr>
        <w:spacing w:line="320" w:lineRule="auto"/>
        <w:jc w:val="both"/>
        <w:rPr>
          <w:sz w:val="20"/>
          <w:szCs w:val="20"/>
        </w:rPr>
      </w:pPr>
      <w:r>
        <w:rPr>
          <w:rFonts w:eastAsia="Times New Roman"/>
          <w:sz w:val="21"/>
          <w:szCs w:val="21"/>
        </w:rPr>
        <w:t>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w:t>
      </w:r>
      <w:r>
        <w:rPr>
          <w:rFonts w:eastAsia="Times New Roman"/>
          <w:sz w:val="21"/>
          <w:szCs w:val="21"/>
        </w:rPr>
        <w:t>и</w:t>
      </w:r>
      <w:r>
        <w:rPr>
          <w:rFonts w:eastAsia="Times New Roman"/>
          <w:sz w:val="21"/>
          <w:szCs w:val="21"/>
        </w:rPr>
        <w:t>бегают в тех случаях, когда сложно без практических проб выявить необходимые связи и отношения. Во</w:t>
      </w:r>
      <w:r>
        <w:rPr>
          <w:rFonts w:eastAsia="Times New Roman"/>
          <w:sz w:val="21"/>
          <w:szCs w:val="21"/>
        </w:rPr>
        <w:t>з</w:t>
      </w:r>
      <w:r>
        <w:rPr>
          <w:rFonts w:eastAsia="Times New Roman"/>
          <w:sz w:val="21"/>
          <w:szCs w:val="21"/>
        </w:rPr>
        <w:t>раст 5—6 лет можно охарактеризовать как возраст овладения ребёнком активным</w:t>
      </w:r>
    </w:p>
    <w:p w:rsidR="00D16BF1" w:rsidRDefault="00BE5179">
      <w:pPr>
        <w:spacing w:line="20" w:lineRule="exact"/>
        <w:rPr>
          <w:sz w:val="20"/>
          <w:szCs w:val="20"/>
        </w:rPr>
      </w:pPr>
      <w:r>
        <w:rPr>
          <w:sz w:val="20"/>
          <w:szCs w:val="20"/>
        </w:rPr>
        <w:pict>
          <v:line id="Shape 96" o:spid="_x0000_s1121" style="position:absolute;z-index:251455488;visibility:visible;mso-wrap-distance-left:0;mso-wrap-distance-right:0" from="-5.45pt,-1.15pt" to="505.45pt,-1.15pt" o:allowincell="f" strokeweight=".16931mm"/>
        </w:pict>
      </w:r>
    </w:p>
    <w:p w:rsidR="00D16BF1" w:rsidRDefault="00D16BF1">
      <w:pPr>
        <w:spacing w:line="126" w:lineRule="exact"/>
        <w:rPr>
          <w:sz w:val="20"/>
          <w:szCs w:val="20"/>
        </w:rPr>
      </w:pPr>
    </w:p>
    <w:p w:rsidR="00D16BF1" w:rsidRDefault="0095430B">
      <w:pPr>
        <w:ind w:left="9460"/>
        <w:rPr>
          <w:sz w:val="20"/>
          <w:szCs w:val="20"/>
        </w:rPr>
      </w:pPr>
      <w:r>
        <w:rPr>
          <w:rFonts w:ascii="Calibri" w:eastAsia="Calibri" w:hAnsi="Calibri" w:cs="Calibri"/>
        </w:rPr>
        <w:t>13</w:t>
      </w:r>
    </w:p>
    <w:p w:rsidR="00D16BF1" w:rsidRDefault="00D16BF1">
      <w:pPr>
        <w:sectPr w:rsidR="00D16BF1">
          <w:pgSz w:w="11900" w:h="16838"/>
          <w:pgMar w:top="580" w:right="806" w:bottom="980" w:left="1240" w:header="0" w:footer="0" w:gutter="0"/>
          <w:cols w:space="720" w:equalWidth="0">
            <w:col w:w="9860"/>
          </w:cols>
        </w:sectPr>
      </w:pPr>
    </w:p>
    <w:p w:rsidR="00D16BF1" w:rsidRDefault="00BE5179">
      <w:pPr>
        <w:spacing w:line="274" w:lineRule="auto"/>
        <w:jc w:val="both"/>
        <w:rPr>
          <w:sz w:val="20"/>
          <w:szCs w:val="20"/>
        </w:rPr>
      </w:pPr>
      <w:r>
        <w:rPr>
          <w:rFonts w:eastAsia="Times New Roman"/>
          <w:sz w:val="24"/>
          <w:szCs w:val="24"/>
        </w:rPr>
        <w:lastRenderedPageBreak/>
        <w:pict>
          <v:line id="Shape 97" o:spid="_x0000_s1122" style="position:absolute;left:0;text-align:left;z-index:251456512;visibility:visible;mso-wrap-distance-left:0;mso-wrap-distance-right:0;mso-position-horizontal-relative:page;mso-position-vertical-relative:page" from="56.5pt,28.55pt" to="567.45pt,28.55pt" o:allowincell="f" strokeweight=".16931mm">
            <w10:wrap anchorx="page" anchory="page"/>
          </v:line>
        </w:pict>
      </w:r>
      <w:r>
        <w:rPr>
          <w:rFonts w:eastAsia="Times New Roman"/>
          <w:sz w:val="24"/>
          <w:szCs w:val="24"/>
        </w:rPr>
        <w:pict>
          <v:line id="Shape 98" o:spid="_x0000_s1123" style="position:absolute;left:0;text-align:left;z-index:251457536;visibility:visible;mso-wrap-distance-left:0;mso-wrap-distance-right:0;mso-position-horizontal-relative:page;mso-position-vertical-relative:page" from="56.75pt,28.3pt" to="56.75pt,732.55pt" o:allowincell="f" strokeweight=".16931mm">
            <w10:wrap anchorx="page" anchory="page"/>
          </v:line>
        </w:pict>
      </w:r>
      <w:r>
        <w:rPr>
          <w:rFonts w:eastAsia="Times New Roman"/>
          <w:sz w:val="24"/>
          <w:szCs w:val="24"/>
        </w:rPr>
        <w:pict>
          <v:line id="Shape 99" o:spid="_x0000_s1124" style="position:absolute;left:0;text-align:left;z-index:251458560;visibility:visible;mso-wrap-distance-left:0;mso-wrap-distance-right:0;mso-position-horizontal-relative:page;mso-position-vertical-relative:page" from="56.5pt,150.1pt" to="567.45pt,150.1pt" o:allowincell="f" strokeweight=".48pt">
            <w10:wrap anchorx="page" anchory="page"/>
          </v:line>
        </w:pict>
      </w:r>
      <w:r>
        <w:rPr>
          <w:rFonts w:eastAsia="Times New Roman"/>
          <w:sz w:val="24"/>
          <w:szCs w:val="24"/>
        </w:rPr>
        <w:pict>
          <v:line id="Shape 100" o:spid="_x0000_s1125" style="position:absolute;left:0;text-align:left;z-index:251459584;visibility:visible;mso-wrap-distance-left:0;mso-wrap-distance-right:0;mso-position-horizontal-relative:page;mso-position-vertical-relative:page" from="567.2pt,28.3pt" to="567.2pt,732.55pt" o:allowincell="f" strokeweight=".16931mm">
            <w10:wrap anchorx="page" anchory="page"/>
          </v:line>
        </w:pict>
      </w:r>
      <w:r w:rsidR="0095430B">
        <w:rPr>
          <w:rFonts w:eastAsia="Times New Roman"/>
          <w:sz w:val="24"/>
          <w:szCs w:val="24"/>
        </w:rPr>
        <w:t>(продуктивным)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w:t>
      </w:r>
      <w:r w:rsidR="0095430B">
        <w:rPr>
          <w:rFonts w:eastAsia="Times New Roman"/>
          <w:sz w:val="24"/>
          <w:szCs w:val="24"/>
        </w:rPr>
        <w:t>ч</w:t>
      </w:r>
      <w:r w:rsidR="0095430B">
        <w:rPr>
          <w:rFonts w:eastAsia="Times New Roman"/>
          <w:sz w:val="24"/>
          <w:szCs w:val="24"/>
        </w:rPr>
        <w:t>нее воспроизводят действительность. Ребёнок чётко начинает различать действительное и в</w:t>
      </w:r>
      <w:r w:rsidR="0095430B">
        <w:rPr>
          <w:rFonts w:eastAsia="Times New Roman"/>
          <w:sz w:val="24"/>
          <w:szCs w:val="24"/>
        </w:rPr>
        <w:t>ы</w:t>
      </w:r>
      <w:r w:rsidR="0095430B">
        <w:rPr>
          <w:rFonts w:eastAsia="Times New Roman"/>
          <w:sz w:val="24"/>
          <w:szCs w:val="24"/>
        </w:rPr>
        <w:t>мышленное. Действия воображения — создание и воплощение замысла — начинают склад</w:t>
      </w:r>
      <w:r w:rsidR="0095430B">
        <w:rPr>
          <w:rFonts w:eastAsia="Times New Roman"/>
          <w:sz w:val="24"/>
          <w:szCs w:val="24"/>
        </w:rPr>
        <w:t>ы</w:t>
      </w:r>
      <w:r w:rsidR="0095430B">
        <w:rPr>
          <w:rFonts w:eastAsia="Times New Roman"/>
          <w:sz w:val="24"/>
          <w:szCs w:val="24"/>
        </w:rPr>
        <w:t>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D16BF1" w:rsidRDefault="00D16BF1">
      <w:pPr>
        <w:spacing w:line="228" w:lineRule="exact"/>
        <w:rPr>
          <w:sz w:val="20"/>
          <w:szCs w:val="20"/>
        </w:rPr>
      </w:pPr>
    </w:p>
    <w:p w:rsidR="00D16BF1" w:rsidRDefault="0095430B">
      <w:pPr>
        <w:spacing w:line="301" w:lineRule="auto"/>
        <w:jc w:val="both"/>
        <w:rPr>
          <w:sz w:val="20"/>
          <w:szCs w:val="20"/>
        </w:rPr>
      </w:pPr>
      <w:r>
        <w:rPr>
          <w:rFonts w:eastAsia="Times New Roman"/>
        </w:rPr>
        <w:t>На шестом году жизни ребёнка происходят важные изменения в развитии речи. Для детей этого возра</w:t>
      </w:r>
      <w:r>
        <w:rPr>
          <w:rFonts w:eastAsia="Times New Roman"/>
        </w:rPr>
        <w:t>с</w:t>
      </w:r>
      <w:r>
        <w:rPr>
          <w:rFonts w:eastAsia="Times New Roman"/>
        </w:rPr>
        <w:t>та становится нормой правильное произношение звуков. Сравнивая свою речь с речью взрослых, реб</w:t>
      </w:r>
      <w:r>
        <w:rPr>
          <w:rFonts w:eastAsia="Times New Roman"/>
        </w:rPr>
        <w:t>е</w:t>
      </w:r>
      <w:r>
        <w:rPr>
          <w:rFonts w:eastAsia="Times New Roman"/>
        </w:rPr>
        <w:t>нок может обнаружить собственные речевые недостатки. Ребёнок шестого года жизни свободно и</w:t>
      </w:r>
      <w:r>
        <w:rPr>
          <w:rFonts w:eastAsia="Times New Roman"/>
        </w:rPr>
        <w:t>с</w:t>
      </w:r>
      <w:r>
        <w:rPr>
          <w:rFonts w:eastAsia="Times New Roman"/>
        </w:rPr>
        <w:t>пользует средства интонационной выразительности: может читать стихи грустно, весело или торж</w:t>
      </w:r>
      <w:r>
        <w:rPr>
          <w:rFonts w:eastAsia="Times New Roman"/>
        </w:rPr>
        <w:t>е</w:t>
      </w:r>
      <w:r>
        <w:rPr>
          <w:rFonts w:eastAsia="Times New Roman"/>
        </w:rPr>
        <w:t>ственно, способен регулировать громкость голоса и темп речи в зависимости от ситуации (громко ч</w:t>
      </w:r>
      <w:r>
        <w:rPr>
          <w:rFonts w:eastAsia="Times New Roman"/>
        </w:rPr>
        <w:t>и</w:t>
      </w:r>
      <w:r>
        <w:rPr>
          <w:rFonts w:eastAsia="Times New Roman"/>
        </w:rPr>
        <w:t>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w:t>
      </w:r>
      <w:r>
        <w:rPr>
          <w:rFonts w:eastAsia="Times New Roman"/>
        </w:rPr>
        <w:t>у</w:t>
      </w:r>
      <w:r>
        <w:rPr>
          <w:rFonts w:eastAsia="Times New Roman"/>
        </w:rPr>
        <w:t>довые действия людей разных профессий, прилагательными и наречиями, отражающими качество де</w:t>
      </w:r>
      <w:r>
        <w:rPr>
          <w:rFonts w:eastAsia="Times New Roman"/>
        </w:rPr>
        <w:t>й</w:t>
      </w:r>
      <w:r>
        <w:rPr>
          <w:rFonts w:eastAsia="Times New Roman"/>
        </w:rPr>
        <w:t>ствий, отношение людей к профессиональной деятельности. Дети могут использовать в речи сложные случаи грамматики: несклоняемые существительные, существительные множественного числа в род</w:t>
      </w:r>
      <w:r>
        <w:rPr>
          <w:rFonts w:eastAsia="Times New Roman"/>
        </w:rPr>
        <w:t>и</w:t>
      </w:r>
      <w:r>
        <w:rPr>
          <w:rFonts w:eastAsia="Times New Roman"/>
        </w:rPr>
        <w:t>тельном падеже, следовать орфоэпическим нормам языка; способны к звуковому анализу простых трё</w:t>
      </w:r>
      <w:r>
        <w:rPr>
          <w:rFonts w:eastAsia="Times New Roman"/>
        </w:rPr>
        <w:t>х</w:t>
      </w:r>
      <w:r>
        <w:rPr>
          <w:rFonts w:eastAsia="Times New Roman"/>
        </w:rPr>
        <w:t>звуковых слов.</w:t>
      </w:r>
    </w:p>
    <w:p w:rsidR="00D16BF1" w:rsidRDefault="00BE5179">
      <w:pPr>
        <w:spacing w:line="20" w:lineRule="exact"/>
        <w:rPr>
          <w:sz w:val="20"/>
          <w:szCs w:val="20"/>
        </w:rPr>
      </w:pPr>
      <w:r>
        <w:rPr>
          <w:sz w:val="20"/>
          <w:szCs w:val="20"/>
        </w:rPr>
        <w:pict>
          <v:line id="Shape 101" o:spid="_x0000_s1126" style="position:absolute;z-index:251460608;visibility:visible;mso-wrap-distance-left:0;mso-wrap-distance-right:0" from="-5.45pt,10pt" to="505.45pt,10pt" o:allowincell="f" strokeweight=".48pt"/>
        </w:pict>
      </w:r>
    </w:p>
    <w:p w:rsidR="00D16BF1" w:rsidRDefault="00D16BF1">
      <w:pPr>
        <w:spacing w:line="190" w:lineRule="exact"/>
        <w:rPr>
          <w:sz w:val="20"/>
          <w:szCs w:val="20"/>
        </w:rPr>
      </w:pPr>
    </w:p>
    <w:p w:rsidR="00D16BF1" w:rsidRDefault="0095430B">
      <w:pPr>
        <w:rPr>
          <w:sz w:val="20"/>
          <w:szCs w:val="20"/>
        </w:rPr>
      </w:pPr>
      <w:r>
        <w:rPr>
          <w:rFonts w:eastAsia="Times New Roman"/>
        </w:rPr>
        <w:t>Трудовая деятельность. В старшем дошкольном возрасте (5—7 лет) активно развиваются планирование</w:t>
      </w:r>
    </w:p>
    <w:p w:rsidR="00D16BF1" w:rsidRDefault="00D16BF1">
      <w:pPr>
        <w:spacing w:line="66" w:lineRule="exact"/>
        <w:rPr>
          <w:sz w:val="20"/>
          <w:szCs w:val="20"/>
        </w:rPr>
      </w:pPr>
    </w:p>
    <w:p w:rsidR="00D16BF1" w:rsidRDefault="0095430B" w:rsidP="00850146">
      <w:pPr>
        <w:numPr>
          <w:ilvl w:val="0"/>
          <w:numId w:val="28"/>
        </w:numPr>
        <w:tabs>
          <w:tab w:val="left" w:pos="211"/>
        </w:tabs>
        <w:spacing w:line="287" w:lineRule="auto"/>
        <w:ind w:firstLine="3"/>
        <w:jc w:val="both"/>
        <w:rPr>
          <w:rFonts w:eastAsia="Times New Roman"/>
          <w:sz w:val="23"/>
          <w:szCs w:val="23"/>
        </w:rPr>
      </w:pPr>
      <w:r>
        <w:rPr>
          <w:rFonts w:eastAsia="Times New Roman"/>
          <w:sz w:val="23"/>
          <w:szCs w:val="23"/>
        </w:rPr>
        <w:t>самооценивание трудовой деятельности (при условии сформированности всех других компоне</w:t>
      </w:r>
      <w:r>
        <w:rPr>
          <w:rFonts w:eastAsia="Times New Roman"/>
          <w:sz w:val="23"/>
          <w:szCs w:val="23"/>
        </w:rPr>
        <w:t>н</w:t>
      </w:r>
      <w:r>
        <w:rPr>
          <w:rFonts w:eastAsia="Times New Roman"/>
          <w:sz w:val="23"/>
          <w:szCs w:val="23"/>
        </w:rPr>
        <w:t>тов детского труда). Освоенные ранее виды детского труда выполняются качественно, быстро, ос</w:t>
      </w:r>
      <w:r>
        <w:rPr>
          <w:rFonts w:eastAsia="Times New Roman"/>
          <w:sz w:val="23"/>
          <w:szCs w:val="23"/>
        </w:rPr>
        <w:t>о</w:t>
      </w:r>
      <w:r>
        <w:rPr>
          <w:rFonts w:eastAsia="Times New Roman"/>
          <w:sz w:val="23"/>
          <w:szCs w:val="23"/>
        </w:rPr>
        <w:t>знанно. Становится возможным освоение детьми разных видов ручного труда.</w:t>
      </w:r>
    </w:p>
    <w:p w:rsidR="00D16BF1" w:rsidRDefault="00BE5179">
      <w:pPr>
        <w:spacing w:line="20" w:lineRule="exact"/>
        <w:rPr>
          <w:sz w:val="20"/>
          <w:szCs w:val="20"/>
        </w:rPr>
      </w:pPr>
      <w:r>
        <w:rPr>
          <w:sz w:val="20"/>
          <w:szCs w:val="20"/>
        </w:rPr>
        <w:pict>
          <v:line id="Shape 102" o:spid="_x0000_s1127" style="position:absolute;z-index:251461632;visibility:visible;mso-wrap-distance-left:0;mso-wrap-distance-right:0" from="-5.45pt,10.15pt" to="505.45pt,10.15pt" o:allowincell="f" strokeweight=".48pt"/>
        </w:pict>
      </w:r>
    </w:p>
    <w:p w:rsidR="00D16BF1" w:rsidRDefault="00D16BF1">
      <w:pPr>
        <w:spacing w:line="193" w:lineRule="exact"/>
        <w:rPr>
          <w:sz w:val="20"/>
          <w:szCs w:val="20"/>
        </w:rPr>
      </w:pPr>
    </w:p>
    <w:p w:rsidR="00D16BF1" w:rsidRDefault="0095430B" w:rsidP="00850146">
      <w:pPr>
        <w:numPr>
          <w:ilvl w:val="0"/>
          <w:numId w:val="29"/>
        </w:numPr>
        <w:tabs>
          <w:tab w:val="left" w:pos="429"/>
        </w:tabs>
        <w:spacing w:line="303" w:lineRule="auto"/>
        <w:ind w:firstLine="3"/>
        <w:jc w:val="both"/>
        <w:rPr>
          <w:rFonts w:eastAsia="Times New Roman"/>
        </w:rPr>
      </w:pPr>
      <w:r>
        <w:rPr>
          <w:rFonts w:eastAsia="Times New Roman"/>
        </w:rPr>
        <w:t>процессе восприятия художественных произведений, произведений музыкального и изобразител</w:t>
      </w:r>
      <w:r>
        <w:rPr>
          <w:rFonts w:eastAsia="Times New Roman"/>
        </w:rPr>
        <w:t>ь</w:t>
      </w:r>
      <w:r>
        <w:rPr>
          <w:rFonts w:eastAsia="Times New Roman"/>
        </w:rPr>
        <w:t>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w:t>
      </w:r>
      <w:r>
        <w:rPr>
          <w:rFonts w:eastAsia="Times New Roman"/>
        </w:rPr>
        <w:t>т</w:t>
      </w:r>
      <w:r>
        <w:rPr>
          <w:rFonts w:eastAsia="Times New Roman"/>
        </w:rPr>
        <w:t>кликаются на те произведения искусства, в которых переданы понятные им чувства и отношения, ра</w:t>
      </w:r>
      <w:r>
        <w:rPr>
          <w:rFonts w:eastAsia="Times New Roman"/>
        </w:rPr>
        <w:t>з</w:t>
      </w:r>
      <w:r>
        <w:rPr>
          <w:rFonts w:eastAsia="Times New Roman"/>
        </w:rPr>
        <w:t>личные эмоциональные состояния людей, животных, борьба добра со злом.</w:t>
      </w:r>
    </w:p>
    <w:p w:rsidR="00D16BF1" w:rsidRDefault="00BE5179">
      <w:pPr>
        <w:spacing w:line="20" w:lineRule="exact"/>
        <w:rPr>
          <w:sz w:val="20"/>
          <w:szCs w:val="20"/>
        </w:rPr>
      </w:pPr>
      <w:r>
        <w:rPr>
          <w:sz w:val="20"/>
          <w:szCs w:val="20"/>
        </w:rPr>
        <w:pict>
          <v:line id="Shape 103" o:spid="_x0000_s1128" style="position:absolute;z-index:251462656;visibility:visible;mso-wrap-distance-left:0;mso-wrap-distance-right:0" from="-5.45pt,9.4pt" to="505.45pt,9.4pt" o:allowincell="f" strokeweight=".16931mm"/>
        </w:pict>
      </w:r>
    </w:p>
    <w:p w:rsidR="00D16BF1" w:rsidRDefault="00D16BF1">
      <w:pPr>
        <w:spacing w:line="181" w:lineRule="exact"/>
        <w:rPr>
          <w:sz w:val="20"/>
          <w:szCs w:val="20"/>
        </w:rPr>
      </w:pPr>
    </w:p>
    <w:p w:rsidR="00D16BF1" w:rsidRDefault="0095430B">
      <w:pPr>
        <w:spacing w:line="286" w:lineRule="auto"/>
        <w:rPr>
          <w:sz w:val="20"/>
          <w:szCs w:val="20"/>
        </w:rPr>
      </w:pPr>
      <w:r>
        <w:rPr>
          <w:rFonts w:eastAsia="Times New Roman"/>
          <w:sz w:val="23"/>
          <w:szCs w:val="23"/>
        </w:rPr>
        <w:t>Музыкально</w:t>
      </w:r>
      <w:r>
        <w:rPr>
          <w:rFonts w:eastAsia="Times New Roman"/>
          <w:i/>
          <w:iCs/>
          <w:sz w:val="23"/>
          <w:szCs w:val="23"/>
        </w:rPr>
        <w:t>-</w:t>
      </w:r>
      <w:r>
        <w:rPr>
          <w:rFonts w:eastAsia="Times New Roman"/>
          <w:sz w:val="23"/>
          <w:szCs w:val="23"/>
        </w:rPr>
        <w:t>художественная деятельность</w:t>
      </w:r>
      <w:r>
        <w:rPr>
          <w:rFonts w:eastAsia="Times New Roman"/>
          <w:i/>
          <w:iCs/>
          <w:sz w:val="23"/>
          <w:szCs w:val="23"/>
        </w:rPr>
        <w:t>.</w:t>
      </w:r>
      <w:r>
        <w:rPr>
          <w:rFonts w:eastAsia="Times New Roman"/>
          <w:sz w:val="23"/>
          <w:szCs w:val="23"/>
        </w:rPr>
        <w:t xml:space="preserve"> В старшем дошкольном возрасте происходит сущ</w:t>
      </w:r>
      <w:r>
        <w:rPr>
          <w:rFonts w:eastAsia="Times New Roman"/>
          <w:sz w:val="23"/>
          <w:szCs w:val="23"/>
        </w:rPr>
        <w:t>е</w:t>
      </w:r>
      <w:r>
        <w:rPr>
          <w:rFonts w:eastAsia="Times New Roman"/>
          <w:sz w:val="23"/>
          <w:szCs w:val="23"/>
        </w:rPr>
        <w:t>ственное обогащение музыкальной эрудиции детей: формируются начальные представления</w:t>
      </w:r>
    </w:p>
    <w:p w:rsidR="00D16BF1" w:rsidRDefault="00D16BF1">
      <w:pPr>
        <w:spacing w:line="3" w:lineRule="exact"/>
        <w:rPr>
          <w:sz w:val="20"/>
          <w:szCs w:val="20"/>
        </w:rPr>
      </w:pPr>
    </w:p>
    <w:p w:rsidR="00D16BF1" w:rsidRDefault="0095430B" w:rsidP="00850146">
      <w:pPr>
        <w:numPr>
          <w:ilvl w:val="0"/>
          <w:numId w:val="30"/>
        </w:numPr>
        <w:tabs>
          <w:tab w:val="left" w:pos="216"/>
        </w:tabs>
        <w:spacing w:line="274" w:lineRule="auto"/>
        <w:ind w:firstLine="3"/>
        <w:jc w:val="both"/>
        <w:rPr>
          <w:rFonts w:eastAsia="Times New Roman"/>
          <w:sz w:val="24"/>
          <w:szCs w:val="24"/>
        </w:rPr>
      </w:pPr>
      <w:r>
        <w:rPr>
          <w:rFonts w:eastAsia="Times New Roman"/>
          <w:sz w:val="24"/>
          <w:szCs w:val="24"/>
        </w:rPr>
        <w:t>видах и жанрах музыки, устанавливаются связи между художественным образом и средств</w:t>
      </w:r>
      <w:r>
        <w:rPr>
          <w:rFonts w:eastAsia="Times New Roman"/>
          <w:sz w:val="24"/>
          <w:szCs w:val="24"/>
        </w:rPr>
        <w:t>а</w:t>
      </w:r>
      <w:r>
        <w:rPr>
          <w:rFonts w:eastAsia="Times New Roman"/>
          <w:sz w:val="24"/>
          <w:szCs w:val="24"/>
        </w:rPr>
        <w:t>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w:t>
      </w:r>
      <w:r>
        <w:rPr>
          <w:rFonts w:eastAsia="Times New Roman"/>
          <w:sz w:val="24"/>
          <w:szCs w:val="24"/>
        </w:rPr>
        <w:t>е</w:t>
      </w:r>
      <w:r>
        <w:rPr>
          <w:rFonts w:eastAsia="Times New Roman"/>
          <w:sz w:val="24"/>
          <w:szCs w:val="24"/>
        </w:rPr>
        <w:t>ния становятся более осознанными и направленными (образ, средства выразительности прод</w:t>
      </w:r>
      <w:r>
        <w:rPr>
          <w:rFonts w:eastAsia="Times New Roman"/>
          <w:sz w:val="24"/>
          <w:szCs w:val="24"/>
        </w:rPr>
        <w:t>у</w:t>
      </w:r>
      <w:r>
        <w:rPr>
          <w:rFonts w:eastAsia="Times New Roman"/>
          <w:sz w:val="24"/>
          <w:szCs w:val="24"/>
        </w:rPr>
        <w:t>мываются и сознательно подбираются детьми).</w:t>
      </w:r>
    </w:p>
    <w:p w:rsidR="00D16BF1" w:rsidRDefault="00BE5179">
      <w:pPr>
        <w:spacing w:line="20" w:lineRule="exact"/>
        <w:rPr>
          <w:sz w:val="20"/>
          <w:szCs w:val="20"/>
        </w:rPr>
      </w:pPr>
      <w:r>
        <w:rPr>
          <w:sz w:val="20"/>
          <w:szCs w:val="20"/>
        </w:rPr>
        <w:pict>
          <v:line id="Shape 104" o:spid="_x0000_s1129" style="position:absolute;z-index:251463680;visibility:visible;mso-wrap-distance-left:0;mso-wrap-distance-right:0" from="-5.45pt,10.8pt" to="505.45pt,10.8pt" o:allowincell="f" strokeweight=".48pt"/>
        </w:pict>
      </w:r>
    </w:p>
    <w:p w:rsidR="00D16BF1" w:rsidRDefault="00D16BF1">
      <w:pPr>
        <w:spacing w:line="206" w:lineRule="exact"/>
        <w:rPr>
          <w:sz w:val="20"/>
          <w:szCs w:val="20"/>
        </w:rPr>
      </w:pPr>
    </w:p>
    <w:p w:rsidR="00D16BF1" w:rsidRDefault="0095430B" w:rsidP="00850146">
      <w:pPr>
        <w:numPr>
          <w:ilvl w:val="0"/>
          <w:numId w:val="31"/>
        </w:numPr>
        <w:tabs>
          <w:tab w:val="left" w:pos="276"/>
        </w:tabs>
        <w:spacing w:line="286" w:lineRule="auto"/>
        <w:ind w:firstLine="3"/>
        <w:jc w:val="both"/>
        <w:rPr>
          <w:rFonts w:eastAsia="Times New Roman"/>
          <w:sz w:val="23"/>
          <w:szCs w:val="23"/>
        </w:rPr>
      </w:pPr>
      <w:r>
        <w:rPr>
          <w:rFonts w:eastAsia="Times New Roman"/>
          <w:sz w:val="23"/>
          <w:szCs w:val="23"/>
        </w:rPr>
        <w:t>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w:t>
      </w:r>
    </w:p>
    <w:p w:rsidR="00D16BF1" w:rsidRDefault="00BE5179">
      <w:pPr>
        <w:spacing w:line="20" w:lineRule="exact"/>
        <w:rPr>
          <w:sz w:val="20"/>
          <w:szCs w:val="20"/>
        </w:rPr>
      </w:pPr>
      <w:r>
        <w:rPr>
          <w:sz w:val="20"/>
          <w:szCs w:val="20"/>
        </w:rPr>
        <w:pict>
          <v:line id="Shape 105" o:spid="_x0000_s1130" style="position:absolute;z-index:251464704;visibility:visible;mso-wrap-distance-left:0;mso-wrap-distance-right:0" from="-5.45pt,.25pt" to="505.45pt,.25pt" o:allowincell="f" strokeweight=".16931mm"/>
        </w:pict>
      </w:r>
    </w:p>
    <w:p w:rsidR="00D16BF1" w:rsidRDefault="00D16BF1">
      <w:pPr>
        <w:spacing w:line="364" w:lineRule="exact"/>
        <w:rPr>
          <w:sz w:val="20"/>
          <w:szCs w:val="20"/>
        </w:rPr>
      </w:pPr>
    </w:p>
    <w:p w:rsidR="00D16BF1" w:rsidRDefault="0095430B">
      <w:pPr>
        <w:ind w:left="9460"/>
        <w:rPr>
          <w:sz w:val="20"/>
          <w:szCs w:val="20"/>
        </w:rPr>
      </w:pPr>
      <w:r>
        <w:rPr>
          <w:rFonts w:ascii="Calibri" w:eastAsia="Calibri" w:hAnsi="Calibri" w:cs="Calibri"/>
        </w:rPr>
        <w:t>14</w:t>
      </w:r>
    </w:p>
    <w:p w:rsidR="00D16BF1" w:rsidRDefault="00D16BF1">
      <w:pPr>
        <w:sectPr w:rsidR="00D16BF1">
          <w:pgSz w:w="11900" w:h="16838"/>
          <w:pgMar w:top="580" w:right="806" w:bottom="980" w:left="1240" w:header="0" w:footer="0" w:gutter="0"/>
          <w:cols w:space="720" w:equalWidth="0">
            <w:col w:w="9860"/>
          </w:cols>
        </w:sectPr>
      </w:pPr>
    </w:p>
    <w:p w:rsidR="00D16BF1" w:rsidRDefault="00BE5179">
      <w:pPr>
        <w:rPr>
          <w:sz w:val="20"/>
          <w:szCs w:val="20"/>
        </w:rPr>
      </w:pPr>
      <w:r>
        <w:rPr>
          <w:rFonts w:eastAsia="Times New Roman"/>
          <w:sz w:val="24"/>
          <w:szCs w:val="24"/>
        </w:rPr>
        <w:lastRenderedPageBreak/>
        <w:pict>
          <v:line id="Shape 106" o:spid="_x0000_s1131" style="position:absolute;z-index:251465728;visibility:visible;mso-wrap-distance-left:0;mso-wrap-distance-right:0;mso-position-horizontal-relative:page;mso-position-vertical-relative:page" from="56.5pt,28.55pt" to="567.45pt,28.55pt" o:allowincell="f" strokeweight=".16931mm">
            <w10:wrap anchorx="page" anchory="page"/>
          </v:line>
        </w:pict>
      </w:r>
      <w:r>
        <w:rPr>
          <w:rFonts w:eastAsia="Times New Roman"/>
          <w:sz w:val="24"/>
          <w:szCs w:val="24"/>
        </w:rPr>
        <w:pict>
          <v:line id="Shape 107" o:spid="_x0000_s1132" style="position:absolute;z-index:251466752;visibility:visible;mso-wrap-distance-left:0;mso-wrap-distance-right:0;mso-position-horizontal-relative:page;mso-position-vertical-relative:page" from="56.5pt,54.95pt" to="567.45pt,54.95pt" o:allowincell="f" strokeweight=".48pt">
            <w10:wrap anchorx="page" anchory="page"/>
          </v:line>
        </w:pict>
      </w:r>
      <w:r>
        <w:rPr>
          <w:rFonts w:eastAsia="Times New Roman"/>
          <w:sz w:val="24"/>
          <w:szCs w:val="24"/>
        </w:rPr>
        <w:pict>
          <v:line id="Shape 108" o:spid="_x0000_s1133" style="position:absolute;z-index:251467776;visibility:visible;mso-wrap-distance-left:0;mso-wrap-distance-right:0;mso-position-horizontal-relative:page;mso-position-vertical-relative:page" from="56.5pt,113.05pt" to="567.45pt,113.05pt" o:allowincell="f" strokeweight=".16931mm">
            <w10:wrap anchorx="page" anchory="page"/>
          </v:line>
        </w:pict>
      </w:r>
      <w:r>
        <w:rPr>
          <w:rFonts w:eastAsia="Times New Roman"/>
          <w:sz w:val="24"/>
          <w:szCs w:val="24"/>
        </w:rPr>
        <w:pict>
          <v:line id="Shape 109" o:spid="_x0000_s1134" style="position:absolute;z-index:251468800;visibility:visible;mso-wrap-distance-left:0;mso-wrap-distance-right:0;mso-position-horizontal-relative:page;mso-position-vertical-relative:page" from="56.5pt,139.45pt" to="567.45pt,139.45pt" o:allowincell="f" strokeweight=".48pt">
            <w10:wrap anchorx="page" anchory="page"/>
          </v:line>
        </w:pict>
      </w:r>
      <w:r>
        <w:rPr>
          <w:rFonts w:eastAsia="Times New Roman"/>
          <w:sz w:val="24"/>
          <w:szCs w:val="24"/>
        </w:rPr>
        <w:pict>
          <v:line id="Shape 110" o:spid="_x0000_s1135" style="position:absolute;z-index:251469824;visibility:visible;mso-wrap-distance-left:0;mso-wrap-distance-right:0;mso-position-horizontal-relative:page;mso-position-vertical-relative:page" from="56.75pt,28.3pt" to="56.75pt,737.7pt" o:allowincell="f" strokeweight=".16931mm">
            <w10:wrap anchorx="page" anchory="page"/>
          </v:line>
        </w:pict>
      </w:r>
      <w:r>
        <w:rPr>
          <w:rFonts w:eastAsia="Times New Roman"/>
          <w:sz w:val="24"/>
          <w:szCs w:val="24"/>
        </w:rPr>
        <w:pict>
          <v:line id="Shape 111" o:spid="_x0000_s1136" style="position:absolute;z-index:251470848;visibility:visible;mso-wrap-distance-left:0;mso-wrap-distance-right:0;mso-position-horizontal-relative:page;mso-position-vertical-relative:page" from="56.5pt,181.7pt" to="567.45pt,181.7pt" o:allowincell="f" strokeweight=".48pt">
            <w10:wrap anchorx="page" anchory="page"/>
          </v:line>
        </w:pict>
      </w:r>
      <w:r>
        <w:rPr>
          <w:rFonts w:eastAsia="Times New Roman"/>
          <w:sz w:val="24"/>
          <w:szCs w:val="24"/>
        </w:rPr>
        <w:pict>
          <v:line id="Shape 112" o:spid="_x0000_s1137" style="position:absolute;z-index:251471872;visibility:visible;mso-wrap-distance-left:0;mso-wrap-distance-right:0;mso-position-horizontal-relative:page;mso-position-vertical-relative:page" from="567.2pt,28.3pt" to="567.2pt,737.7pt" o:allowincell="f" strokeweight=".16931mm">
            <w10:wrap anchorx="page" anchory="page"/>
          </v:line>
        </w:pict>
      </w:r>
      <w:r w:rsidR="0095430B">
        <w:rPr>
          <w:rFonts w:eastAsia="Times New Roman"/>
          <w:sz w:val="24"/>
          <w:szCs w:val="24"/>
        </w:rPr>
        <w:t>творчества.</w:t>
      </w:r>
    </w:p>
    <w:p w:rsidR="00D16BF1" w:rsidRDefault="00D16BF1">
      <w:pPr>
        <w:spacing w:line="264" w:lineRule="exact"/>
        <w:rPr>
          <w:sz w:val="20"/>
          <w:szCs w:val="20"/>
        </w:rPr>
      </w:pPr>
    </w:p>
    <w:p w:rsidR="00D16BF1" w:rsidRDefault="0095430B">
      <w:pPr>
        <w:spacing w:line="271" w:lineRule="auto"/>
        <w:jc w:val="both"/>
        <w:rPr>
          <w:sz w:val="20"/>
          <w:szCs w:val="20"/>
        </w:rPr>
      </w:pPr>
      <w:r>
        <w:rPr>
          <w:rFonts w:eastAsia="Times New Roman"/>
          <w:sz w:val="24"/>
          <w:szCs w:val="24"/>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w:t>
      </w:r>
      <w:r>
        <w:rPr>
          <w:rFonts w:eastAsia="Times New Roman"/>
          <w:sz w:val="24"/>
          <w:szCs w:val="24"/>
        </w:rPr>
        <w:t>о</w:t>
      </w:r>
      <w:r>
        <w:rPr>
          <w:rFonts w:eastAsia="Times New Roman"/>
          <w:sz w:val="24"/>
          <w:szCs w:val="24"/>
        </w:rPr>
        <w:t>бы действий и обобщённые представления о конструируемых ими объектах.</w:t>
      </w:r>
    </w:p>
    <w:p w:rsidR="00D16BF1" w:rsidRDefault="00D16BF1">
      <w:pPr>
        <w:spacing w:line="220" w:lineRule="exact"/>
        <w:rPr>
          <w:sz w:val="20"/>
          <w:szCs w:val="20"/>
        </w:rPr>
      </w:pPr>
    </w:p>
    <w:p w:rsidR="00D16BF1" w:rsidRDefault="0095430B">
      <w:pPr>
        <w:rPr>
          <w:sz w:val="20"/>
          <w:szCs w:val="20"/>
        </w:rPr>
      </w:pPr>
      <w:r>
        <w:rPr>
          <w:rFonts w:eastAsia="Times New Roman"/>
          <w:b/>
          <w:bCs/>
          <w:sz w:val="24"/>
          <w:szCs w:val="24"/>
        </w:rPr>
        <w:t>От 6 до 7 лет</w:t>
      </w:r>
    </w:p>
    <w:p w:rsidR="00D16BF1" w:rsidRDefault="00D16BF1">
      <w:pPr>
        <w:spacing w:line="259" w:lineRule="exact"/>
        <w:rPr>
          <w:sz w:val="20"/>
          <w:szCs w:val="20"/>
        </w:rPr>
      </w:pPr>
    </w:p>
    <w:p w:rsidR="00D16BF1" w:rsidRDefault="0095430B" w:rsidP="00850146">
      <w:pPr>
        <w:numPr>
          <w:ilvl w:val="0"/>
          <w:numId w:val="32"/>
        </w:numPr>
        <w:tabs>
          <w:tab w:val="left" w:pos="218"/>
        </w:tabs>
        <w:spacing w:line="264" w:lineRule="auto"/>
        <w:ind w:firstLine="3"/>
        <w:rPr>
          <w:rFonts w:eastAsia="Times New Roman"/>
          <w:sz w:val="24"/>
          <w:szCs w:val="24"/>
        </w:rPr>
      </w:pPr>
      <w:r>
        <w:rPr>
          <w:rFonts w:eastAsia="Times New Roman"/>
          <w:sz w:val="24"/>
          <w:szCs w:val="24"/>
        </w:rPr>
        <w:t>целом ребёнок 6—7 лет осознаёт себя как личность, как самостоятельный субъект деятел</w:t>
      </w:r>
      <w:r>
        <w:rPr>
          <w:rFonts w:eastAsia="Times New Roman"/>
          <w:sz w:val="24"/>
          <w:szCs w:val="24"/>
        </w:rPr>
        <w:t>ь</w:t>
      </w:r>
      <w:r>
        <w:rPr>
          <w:rFonts w:eastAsia="Times New Roman"/>
          <w:sz w:val="24"/>
          <w:szCs w:val="24"/>
        </w:rPr>
        <w:t>ности и поведения.</w:t>
      </w:r>
    </w:p>
    <w:p w:rsidR="00D16BF1" w:rsidRDefault="00D16BF1">
      <w:pPr>
        <w:spacing w:line="238" w:lineRule="exact"/>
        <w:rPr>
          <w:sz w:val="20"/>
          <w:szCs w:val="20"/>
        </w:rPr>
      </w:pPr>
    </w:p>
    <w:p w:rsidR="00D16BF1" w:rsidRDefault="0095430B">
      <w:pPr>
        <w:spacing w:line="274" w:lineRule="auto"/>
        <w:jc w:val="both"/>
        <w:rPr>
          <w:sz w:val="20"/>
          <w:szCs w:val="20"/>
        </w:rPr>
      </w:pPr>
      <w:r>
        <w:rPr>
          <w:rFonts w:eastAsia="Times New Roman"/>
          <w:sz w:val="24"/>
          <w:szCs w:val="24"/>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w:t>
      </w:r>
      <w:r>
        <w:rPr>
          <w:rFonts w:eastAsia="Times New Roman"/>
          <w:sz w:val="24"/>
          <w:szCs w:val="24"/>
        </w:rPr>
        <w:t>и</w:t>
      </w:r>
      <w:r>
        <w:rPr>
          <w:rFonts w:eastAsia="Times New Roman"/>
          <w:sz w:val="24"/>
          <w:szCs w:val="24"/>
        </w:rPr>
        <w:t>мер, очень хорошо различают положительную окрашенность слова экономный и отрицател</w:t>
      </w:r>
      <w:r>
        <w:rPr>
          <w:rFonts w:eastAsia="Times New Roman"/>
          <w:sz w:val="24"/>
          <w:szCs w:val="24"/>
        </w:rPr>
        <w:t>ь</w:t>
      </w:r>
      <w:r>
        <w:rPr>
          <w:rFonts w:eastAsia="Times New Roman"/>
          <w:sz w:val="24"/>
          <w:szCs w:val="24"/>
        </w:rPr>
        <w:t>ную слова жадный. Они могут совершать позитивный нравственный выбор не только в воо</w:t>
      </w:r>
      <w:r>
        <w:rPr>
          <w:rFonts w:eastAsia="Times New Roman"/>
          <w:sz w:val="24"/>
          <w:szCs w:val="24"/>
        </w:rPr>
        <w:t>б</w:t>
      </w:r>
      <w:r>
        <w:rPr>
          <w:rFonts w:eastAsia="Times New Roman"/>
          <w:sz w:val="24"/>
          <w:szCs w:val="24"/>
        </w:rPr>
        <w:t>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D16BF1" w:rsidRDefault="00BE5179">
      <w:pPr>
        <w:spacing w:line="20" w:lineRule="exact"/>
        <w:rPr>
          <w:sz w:val="20"/>
          <w:szCs w:val="20"/>
        </w:rPr>
      </w:pPr>
      <w:r>
        <w:rPr>
          <w:sz w:val="20"/>
          <w:szCs w:val="20"/>
        </w:rPr>
        <w:pict>
          <v:line id="Shape 113" o:spid="_x0000_s1138" style="position:absolute;z-index:251472896;visibility:visible;mso-wrap-distance-left:0;mso-wrap-distance-right:0" from="-5.45pt,10.8pt" to="505.45pt,10.8pt" o:allowincell="f" strokeweight=".16931mm"/>
        </w:pict>
      </w:r>
    </w:p>
    <w:p w:rsidR="00D16BF1" w:rsidRDefault="00D16BF1">
      <w:pPr>
        <w:spacing w:line="206" w:lineRule="exact"/>
        <w:rPr>
          <w:sz w:val="20"/>
          <w:szCs w:val="20"/>
        </w:rPr>
      </w:pPr>
    </w:p>
    <w:p w:rsidR="00D16BF1" w:rsidRDefault="0095430B" w:rsidP="00850146">
      <w:pPr>
        <w:numPr>
          <w:ilvl w:val="0"/>
          <w:numId w:val="33"/>
        </w:numPr>
        <w:tabs>
          <w:tab w:val="left" w:pos="264"/>
        </w:tabs>
        <w:spacing w:line="302" w:lineRule="auto"/>
        <w:ind w:firstLine="3"/>
        <w:jc w:val="both"/>
        <w:rPr>
          <w:rFonts w:eastAsia="Times New Roman"/>
        </w:rPr>
      </w:pPr>
      <w:r>
        <w:rPr>
          <w:rFonts w:eastAsia="Times New Roman"/>
        </w:rPr>
        <w:t>6—7 годам ребёнок уверенно владеет культурой самообслуживания: может самостоятельно обсл</w:t>
      </w:r>
      <w:r>
        <w:rPr>
          <w:rFonts w:eastAsia="Times New Roman"/>
        </w:rPr>
        <w:t>у</w:t>
      </w:r>
      <w:r>
        <w:rPr>
          <w:rFonts w:eastAsia="Times New Roman"/>
        </w:rPr>
        <w:t>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w:t>
      </w:r>
      <w:r>
        <w:rPr>
          <w:rFonts w:eastAsia="Times New Roman"/>
        </w:rPr>
        <w:t>о</w:t>
      </w:r>
      <w:r>
        <w:rPr>
          <w:rFonts w:eastAsia="Times New Roman"/>
        </w:rPr>
        <w:t>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D16BF1" w:rsidRDefault="00BE5179">
      <w:pPr>
        <w:spacing w:line="20" w:lineRule="exact"/>
        <w:rPr>
          <w:sz w:val="20"/>
          <w:szCs w:val="20"/>
        </w:rPr>
      </w:pPr>
      <w:r>
        <w:rPr>
          <w:sz w:val="20"/>
          <w:szCs w:val="20"/>
        </w:rPr>
        <w:pict>
          <v:line id="Shape 114" o:spid="_x0000_s1139" style="position:absolute;z-index:251473920;visibility:visible;mso-wrap-distance-left:0;mso-wrap-distance-right:0" from="-5.45pt,9.7pt" to="505.45pt,9.7pt" o:allowincell="f" strokeweight=".48pt"/>
        </w:pict>
      </w:r>
    </w:p>
    <w:p w:rsidR="00D16BF1" w:rsidRDefault="00D16BF1">
      <w:pPr>
        <w:spacing w:line="184" w:lineRule="exact"/>
        <w:rPr>
          <w:sz w:val="20"/>
          <w:szCs w:val="20"/>
        </w:rPr>
      </w:pPr>
    </w:p>
    <w:p w:rsidR="00D16BF1" w:rsidRDefault="0095430B" w:rsidP="00850146">
      <w:pPr>
        <w:numPr>
          <w:ilvl w:val="0"/>
          <w:numId w:val="34"/>
        </w:numPr>
        <w:tabs>
          <w:tab w:val="left" w:pos="206"/>
        </w:tabs>
        <w:spacing w:line="287" w:lineRule="auto"/>
        <w:ind w:firstLine="3"/>
        <w:jc w:val="both"/>
        <w:rPr>
          <w:rFonts w:eastAsia="Times New Roman"/>
          <w:sz w:val="23"/>
          <w:szCs w:val="23"/>
        </w:rPr>
      </w:pPr>
      <w:r>
        <w:rPr>
          <w:rFonts w:eastAsia="Times New Roman"/>
          <w:sz w:val="23"/>
          <w:szCs w:val="23"/>
        </w:rPr>
        <w:t>основе произвольной регуляции поведения лежат не только усвоенные (или заданные извне) пр</w:t>
      </w:r>
      <w:r>
        <w:rPr>
          <w:rFonts w:eastAsia="Times New Roman"/>
          <w:sz w:val="23"/>
          <w:szCs w:val="23"/>
        </w:rPr>
        <w:t>а</w:t>
      </w:r>
      <w:r>
        <w:rPr>
          <w:rFonts w:eastAsia="Times New Roman"/>
          <w:sz w:val="23"/>
          <w:szCs w:val="23"/>
        </w:rPr>
        <w:t>вила и нормы. Мотивационная сфера детей 6—7 лет расширяется за счёт развития таких социал</w:t>
      </w:r>
      <w:r>
        <w:rPr>
          <w:rFonts w:eastAsia="Times New Roman"/>
          <w:sz w:val="23"/>
          <w:szCs w:val="23"/>
        </w:rPr>
        <w:t>ь</w:t>
      </w:r>
      <w:r>
        <w:rPr>
          <w:rFonts w:eastAsia="Times New Roman"/>
          <w:sz w:val="23"/>
          <w:szCs w:val="23"/>
        </w:rPr>
        <w:t>ных по происхождению мотивов, как познавательные, просоциальные (побуждающие делать до</w:t>
      </w:r>
      <w:r>
        <w:rPr>
          <w:rFonts w:eastAsia="Times New Roman"/>
          <w:sz w:val="23"/>
          <w:szCs w:val="23"/>
        </w:rPr>
        <w:t>б</w:t>
      </w:r>
      <w:r>
        <w:rPr>
          <w:rFonts w:eastAsia="Times New Roman"/>
          <w:sz w:val="23"/>
          <w:szCs w:val="23"/>
        </w:rPr>
        <w:t>ро), а также мотивов самореализации. Поведение ребёнка начинает регулироваться также его пре</w:t>
      </w:r>
      <w:r>
        <w:rPr>
          <w:rFonts w:eastAsia="Times New Roman"/>
          <w:sz w:val="23"/>
          <w:szCs w:val="23"/>
        </w:rPr>
        <w:t>д</w:t>
      </w:r>
      <w:r>
        <w:rPr>
          <w:rFonts w:eastAsia="Times New Roman"/>
          <w:sz w:val="23"/>
          <w:szCs w:val="23"/>
        </w:rPr>
        <w:t>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w:t>
      </w:r>
      <w:r>
        <w:rPr>
          <w:rFonts w:eastAsia="Times New Roman"/>
          <w:sz w:val="23"/>
          <w:szCs w:val="23"/>
        </w:rPr>
        <w:t>ь</w:t>
      </w:r>
      <w:r>
        <w:rPr>
          <w:rFonts w:eastAsia="Times New Roman"/>
          <w:sz w:val="23"/>
          <w:szCs w:val="23"/>
        </w:rPr>
        <w:t>ное, положительное недифференцированное отношение к себе, формирующееся под влиянием эмоционального отношения со стороны взрослых.</w:t>
      </w:r>
    </w:p>
    <w:p w:rsidR="00D16BF1" w:rsidRDefault="00BE5179">
      <w:pPr>
        <w:spacing w:line="20" w:lineRule="exact"/>
        <w:rPr>
          <w:sz w:val="20"/>
          <w:szCs w:val="20"/>
        </w:rPr>
      </w:pPr>
      <w:r>
        <w:rPr>
          <w:sz w:val="20"/>
          <w:szCs w:val="20"/>
        </w:rPr>
        <w:pict>
          <v:line id="Shape 115" o:spid="_x0000_s1140" style="position:absolute;z-index:251474944;visibility:visible;mso-wrap-distance-left:0;mso-wrap-distance-right:0" from="-5.45pt,10.45pt" to="505.45pt,10.45pt" o:allowincell="f" strokeweight=".16931mm"/>
        </w:pict>
      </w:r>
    </w:p>
    <w:p w:rsidR="00D16BF1" w:rsidRDefault="00D16BF1">
      <w:pPr>
        <w:spacing w:line="201" w:lineRule="exact"/>
        <w:rPr>
          <w:sz w:val="20"/>
          <w:szCs w:val="20"/>
        </w:rPr>
      </w:pPr>
    </w:p>
    <w:p w:rsidR="00D16BF1" w:rsidRDefault="0095430B" w:rsidP="00850146">
      <w:pPr>
        <w:numPr>
          <w:ilvl w:val="0"/>
          <w:numId w:val="35"/>
        </w:numPr>
        <w:tabs>
          <w:tab w:val="left" w:pos="305"/>
        </w:tabs>
        <w:spacing w:line="300" w:lineRule="auto"/>
        <w:ind w:firstLine="3"/>
        <w:jc w:val="both"/>
        <w:rPr>
          <w:rFonts w:eastAsia="Times New Roman"/>
        </w:rPr>
      </w:pPr>
      <w:r>
        <w:rPr>
          <w:rFonts w:eastAsia="Times New Roman"/>
        </w:rPr>
        <w:t>концу дошкольного возраста происходят существенные изменения в эмоциональной сфере. Пр</w:t>
      </w:r>
      <w:r>
        <w:rPr>
          <w:rFonts w:eastAsia="Times New Roman"/>
        </w:rPr>
        <w:t>о</w:t>
      </w:r>
      <w:r>
        <w:rPr>
          <w:rFonts w:eastAsia="Times New Roman"/>
        </w:rPr>
        <w:t>должает развиваться способность детей понимать эмоциональное состояние другого человека (сочу</w:t>
      </w:r>
      <w:r>
        <w:rPr>
          <w:rFonts w:eastAsia="Times New Roman"/>
        </w:rPr>
        <w:t>в</w:t>
      </w:r>
      <w:r>
        <w:rPr>
          <w:rFonts w:eastAsia="Times New Roman"/>
        </w:rPr>
        <w:t>ствие) даже тогда, когда они непосредственно не наблюдают его эмоциональных переживаний.</w:t>
      </w:r>
    </w:p>
    <w:p w:rsidR="00D16BF1" w:rsidRDefault="00D16BF1">
      <w:pPr>
        <w:spacing w:line="2" w:lineRule="exact"/>
        <w:rPr>
          <w:rFonts w:eastAsia="Times New Roman"/>
        </w:rPr>
      </w:pPr>
    </w:p>
    <w:p w:rsidR="00D16BF1" w:rsidRDefault="0095430B" w:rsidP="00850146">
      <w:pPr>
        <w:numPr>
          <w:ilvl w:val="0"/>
          <w:numId w:val="35"/>
        </w:numPr>
        <w:tabs>
          <w:tab w:val="left" w:pos="240"/>
        </w:tabs>
        <w:spacing w:line="303" w:lineRule="auto"/>
        <w:ind w:firstLine="3"/>
        <w:jc w:val="both"/>
        <w:rPr>
          <w:rFonts w:eastAsia="Times New Roman"/>
        </w:rPr>
      </w:pPr>
      <w:r>
        <w:rPr>
          <w:rFonts w:eastAsia="Times New Roman"/>
        </w:rPr>
        <w:t>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w:t>
      </w:r>
    </w:p>
    <w:p w:rsidR="00D16BF1" w:rsidRDefault="00BE5179">
      <w:pPr>
        <w:spacing w:line="20" w:lineRule="exact"/>
        <w:rPr>
          <w:sz w:val="20"/>
          <w:szCs w:val="20"/>
        </w:rPr>
      </w:pPr>
      <w:r>
        <w:rPr>
          <w:sz w:val="20"/>
          <w:szCs w:val="20"/>
        </w:rPr>
        <w:pict>
          <v:line id="Shape 116" o:spid="_x0000_s1141" style="position:absolute;z-index:251475968;visibility:visible;mso-wrap-distance-left:0;mso-wrap-distance-right:0" from="-5.45pt,-.35pt" to="505.45pt,-.35pt" o:allowincell="f" strokeweight=".48pt"/>
        </w:pict>
      </w:r>
    </w:p>
    <w:p w:rsidR="00D16BF1" w:rsidRDefault="00D16BF1">
      <w:pPr>
        <w:spacing w:line="247" w:lineRule="exact"/>
        <w:rPr>
          <w:sz w:val="20"/>
          <w:szCs w:val="20"/>
        </w:rPr>
      </w:pPr>
    </w:p>
    <w:p w:rsidR="00D16BF1" w:rsidRDefault="0095430B">
      <w:pPr>
        <w:ind w:left="9460"/>
        <w:rPr>
          <w:sz w:val="20"/>
          <w:szCs w:val="20"/>
        </w:rPr>
      </w:pPr>
      <w:r>
        <w:rPr>
          <w:rFonts w:ascii="Calibri" w:eastAsia="Calibri" w:hAnsi="Calibri" w:cs="Calibri"/>
        </w:rPr>
        <w:t>15</w:t>
      </w:r>
    </w:p>
    <w:p w:rsidR="00D16BF1" w:rsidRDefault="00D16BF1">
      <w:pPr>
        <w:sectPr w:rsidR="00D16BF1">
          <w:pgSz w:w="11900" w:h="16838"/>
          <w:pgMar w:top="568" w:right="806" w:bottom="980" w:left="1240" w:header="0" w:footer="0" w:gutter="0"/>
          <w:cols w:space="720" w:equalWidth="0">
            <w:col w:w="9860"/>
          </w:cols>
        </w:sectPr>
      </w:pPr>
    </w:p>
    <w:p w:rsidR="00D16BF1" w:rsidRDefault="00BE5179">
      <w:pPr>
        <w:spacing w:line="266" w:lineRule="auto"/>
        <w:jc w:val="both"/>
        <w:rPr>
          <w:sz w:val="20"/>
          <w:szCs w:val="20"/>
        </w:rPr>
      </w:pPr>
      <w:r>
        <w:rPr>
          <w:rFonts w:eastAsia="Times New Roman"/>
          <w:sz w:val="24"/>
          <w:szCs w:val="24"/>
        </w:rPr>
        <w:lastRenderedPageBreak/>
        <w:pict>
          <v:line id="Shape 117" o:spid="_x0000_s1142" style="position:absolute;left:0;text-align:left;z-index:251476992;visibility:visible;mso-wrap-distance-left:0;mso-wrap-distance-right:0;mso-position-horizontal-relative:page;mso-position-vertical-relative:page" from="56.5pt,28.55pt" to="567.45pt,28.55pt" o:allowincell="f" strokeweight=".16931mm">
            <w10:wrap anchorx="page" anchory="page"/>
          </v:line>
        </w:pict>
      </w:r>
      <w:r>
        <w:rPr>
          <w:rFonts w:eastAsia="Times New Roman"/>
          <w:sz w:val="24"/>
          <w:szCs w:val="24"/>
        </w:rPr>
        <w:pict>
          <v:line id="Shape 118" o:spid="_x0000_s1143" style="position:absolute;left:0;text-align:left;z-index:251478016;visibility:visible;mso-wrap-distance-left:0;mso-wrap-distance-right:0;mso-position-horizontal-relative:page;mso-position-vertical-relative:page" from="56.5pt,70.75pt" to="567.45pt,70.75pt" o:allowincell="f" strokeweight=".16931mm">
            <w10:wrap anchorx="page" anchory="page"/>
          </v:line>
        </w:pict>
      </w:r>
      <w:r>
        <w:rPr>
          <w:rFonts w:eastAsia="Times New Roman"/>
          <w:sz w:val="24"/>
          <w:szCs w:val="24"/>
        </w:rPr>
        <w:pict>
          <v:line id="Shape 119" o:spid="_x0000_s1144" style="position:absolute;left:0;text-align:left;z-index:251479040;visibility:visible;mso-wrap-distance-left:0;mso-wrap-distance-right:0;mso-position-horizontal-relative:page;mso-position-vertical-relative:page" from="56.75pt,28.3pt" to="56.75pt,732.55pt" o:allowincell="f" strokeweight=".16931mm">
            <w10:wrap anchorx="page" anchory="page"/>
          </v:line>
        </w:pict>
      </w:r>
      <w:r>
        <w:rPr>
          <w:rFonts w:eastAsia="Times New Roman"/>
          <w:sz w:val="24"/>
          <w:szCs w:val="24"/>
        </w:rPr>
        <w:pict>
          <v:line id="Shape 120" o:spid="_x0000_s1145" style="position:absolute;left:0;text-align:left;z-index:251480064;visibility:visible;mso-wrap-distance-left:0;mso-wrap-distance-right:0;mso-position-horizontal-relative:page;mso-position-vertical-relative:page" from="56.5pt,160.7pt" to="567.45pt,160.7pt" o:allowincell="f" strokeweight=".48pt">
            <w10:wrap anchorx="page" anchory="page"/>
          </v:line>
        </w:pict>
      </w:r>
      <w:r>
        <w:rPr>
          <w:rFonts w:eastAsia="Times New Roman"/>
          <w:sz w:val="24"/>
          <w:szCs w:val="24"/>
        </w:rPr>
        <w:pict>
          <v:line id="Shape 121" o:spid="_x0000_s1146" style="position:absolute;left:0;text-align:left;z-index:251481088;visibility:visible;mso-wrap-distance-left:0;mso-wrap-distance-right:0;mso-position-horizontal-relative:page;mso-position-vertical-relative:page" from="567.2pt,28.3pt" to="567.2pt,732.55pt" o:allowincell="f" strokeweight=".16931mm">
            <w10:wrap anchorx="page" anchory="page"/>
          </v:line>
        </w:pict>
      </w:r>
      <w:r w:rsidR="0095430B">
        <w:rPr>
          <w:rFonts w:eastAsia="Times New Roman"/>
          <w:sz w:val="24"/>
          <w:szCs w:val="24"/>
        </w:rPr>
        <w:t>сфере поведение ребенка становится менее ситуативным и чаще выстраивается с учётом инт</w:t>
      </w:r>
      <w:r w:rsidR="0095430B">
        <w:rPr>
          <w:rFonts w:eastAsia="Times New Roman"/>
          <w:sz w:val="24"/>
          <w:szCs w:val="24"/>
        </w:rPr>
        <w:t>е</w:t>
      </w:r>
      <w:r w:rsidR="0095430B">
        <w:rPr>
          <w:rFonts w:eastAsia="Times New Roman"/>
          <w:sz w:val="24"/>
          <w:szCs w:val="24"/>
        </w:rPr>
        <w:t>ресов и потребностей других людей.</w:t>
      </w:r>
    </w:p>
    <w:p w:rsidR="00D16BF1" w:rsidRDefault="00D16BF1">
      <w:pPr>
        <w:spacing w:line="233" w:lineRule="exact"/>
        <w:rPr>
          <w:sz w:val="20"/>
          <w:szCs w:val="20"/>
        </w:rPr>
      </w:pPr>
    </w:p>
    <w:p w:rsidR="00D16BF1" w:rsidRDefault="0095430B">
      <w:pPr>
        <w:spacing w:line="273" w:lineRule="auto"/>
        <w:jc w:val="both"/>
        <w:rPr>
          <w:sz w:val="20"/>
          <w:szCs w:val="20"/>
        </w:rPr>
      </w:pPr>
      <w:r>
        <w:rPr>
          <w:rFonts w:eastAsia="Times New Roman"/>
          <w:sz w:val="24"/>
          <w:szCs w:val="24"/>
        </w:rPr>
        <w:t>Большую значимость приобретает общение между собой. Их избирательные отношения стан</w:t>
      </w:r>
      <w:r>
        <w:rPr>
          <w:rFonts w:eastAsia="Times New Roman"/>
          <w:sz w:val="24"/>
          <w:szCs w:val="24"/>
        </w:rPr>
        <w:t>о</w:t>
      </w:r>
      <w:r>
        <w:rPr>
          <w:rFonts w:eastAsia="Times New Roman"/>
          <w:sz w:val="24"/>
          <w:szCs w:val="24"/>
        </w:rPr>
        <w:t>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w:t>
      </w:r>
      <w:r>
        <w:rPr>
          <w:rFonts w:eastAsia="Times New Roman"/>
          <w:sz w:val="24"/>
          <w:szCs w:val="24"/>
        </w:rPr>
        <w:t>н</w:t>
      </w:r>
      <w:r>
        <w:rPr>
          <w:rFonts w:eastAsia="Times New Roman"/>
          <w:sz w:val="24"/>
          <w:szCs w:val="24"/>
        </w:rPr>
        <w:t>ных с осуществлением других видов деятельности.</w:t>
      </w:r>
    </w:p>
    <w:p w:rsidR="00D16BF1" w:rsidRDefault="00D16BF1">
      <w:pPr>
        <w:spacing w:line="228" w:lineRule="exact"/>
        <w:rPr>
          <w:sz w:val="20"/>
          <w:szCs w:val="20"/>
        </w:rPr>
      </w:pPr>
    </w:p>
    <w:p w:rsidR="00D16BF1" w:rsidRDefault="0095430B" w:rsidP="00850146">
      <w:pPr>
        <w:numPr>
          <w:ilvl w:val="0"/>
          <w:numId w:val="36"/>
        </w:numPr>
        <w:tabs>
          <w:tab w:val="left" w:pos="281"/>
        </w:tabs>
        <w:spacing w:line="274" w:lineRule="auto"/>
        <w:ind w:firstLine="3"/>
        <w:jc w:val="both"/>
        <w:rPr>
          <w:rFonts w:eastAsia="Times New Roman"/>
          <w:sz w:val="24"/>
          <w:szCs w:val="24"/>
        </w:rPr>
      </w:pPr>
      <w:r>
        <w:rPr>
          <w:rFonts w:eastAsia="Times New Roman"/>
          <w:sz w:val="24"/>
          <w:szCs w:val="24"/>
        </w:rPr>
        <w:t>этом возрасте 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w:t>
      </w:r>
      <w:r>
        <w:rPr>
          <w:rFonts w:eastAsia="Times New Roman"/>
          <w:sz w:val="24"/>
          <w:szCs w:val="24"/>
        </w:rPr>
        <w:t>и</w:t>
      </w:r>
      <w:r>
        <w:rPr>
          <w:rFonts w:eastAsia="Times New Roman"/>
          <w:sz w:val="24"/>
          <w:szCs w:val="24"/>
        </w:rPr>
        <w:t>ла поведения, проявление собственного достоинства). К 7 годам дети испытывают чувство удовлетворения, собственного достоинства в отношении своей гендерной принадлежности, а</w:t>
      </w:r>
      <w:r>
        <w:rPr>
          <w:rFonts w:eastAsia="Times New Roman"/>
          <w:sz w:val="24"/>
          <w:szCs w:val="24"/>
        </w:rPr>
        <w:t>р</w:t>
      </w:r>
      <w:r>
        <w:rPr>
          <w:rFonts w:eastAsia="Times New Roman"/>
          <w:sz w:val="24"/>
          <w:szCs w:val="24"/>
        </w:rPr>
        <w:t>гументированно обосновывают её преимущества. Они начинают осознанно выполнять правила поведения, соответствующие гендерной роли в быту, общественных местах, в общении и т. д.,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w:t>
      </w:r>
      <w:r>
        <w:rPr>
          <w:rFonts w:eastAsia="Times New Roman"/>
          <w:sz w:val="24"/>
          <w:szCs w:val="24"/>
        </w:rPr>
        <w:t>ж</w:t>
      </w:r>
      <w:r>
        <w:rPr>
          <w:rFonts w:eastAsia="Times New Roman"/>
          <w:sz w:val="24"/>
          <w:szCs w:val="24"/>
        </w:rPr>
        <w:t>чин и женщин по отношению друг к другу.</w:t>
      </w:r>
    </w:p>
    <w:p w:rsidR="00D16BF1" w:rsidRDefault="00BE5179">
      <w:pPr>
        <w:spacing w:line="20" w:lineRule="exact"/>
        <w:rPr>
          <w:sz w:val="20"/>
          <w:szCs w:val="20"/>
        </w:rPr>
      </w:pPr>
      <w:r>
        <w:rPr>
          <w:sz w:val="20"/>
          <w:szCs w:val="20"/>
        </w:rPr>
        <w:pict>
          <v:line id="Shape 122" o:spid="_x0000_s1147" style="position:absolute;z-index:251482112;visibility:visible;mso-wrap-distance-left:0;mso-wrap-distance-right:0" from="-5.45pt,11.2pt" to="505.45pt,11.2pt" o:allowincell="f" strokeweight=".16931mm"/>
        </w:pict>
      </w:r>
    </w:p>
    <w:p w:rsidR="00D16BF1" w:rsidRDefault="00D16BF1">
      <w:pPr>
        <w:spacing w:line="214" w:lineRule="exact"/>
        <w:rPr>
          <w:sz w:val="20"/>
          <w:szCs w:val="20"/>
        </w:rPr>
      </w:pPr>
    </w:p>
    <w:p w:rsidR="00D16BF1" w:rsidRDefault="0095430B">
      <w:pPr>
        <w:spacing w:line="288" w:lineRule="auto"/>
        <w:jc w:val="both"/>
        <w:rPr>
          <w:sz w:val="20"/>
          <w:szCs w:val="20"/>
        </w:rPr>
      </w:pPr>
      <w:r>
        <w:rPr>
          <w:rFonts w:eastAsia="Times New Roman"/>
          <w:sz w:val="23"/>
          <w:szCs w:val="23"/>
        </w:rPr>
        <w:t>Продолжается дальнейшее развитие моторики ребёнка, наращивание и самостоятельное использ</w:t>
      </w:r>
      <w:r>
        <w:rPr>
          <w:rFonts w:eastAsia="Times New Roman"/>
          <w:sz w:val="23"/>
          <w:szCs w:val="23"/>
        </w:rPr>
        <w:t>о</w:t>
      </w:r>
      <w:r>
        <w:rPr>
          <w:rFonts w:eastAsia="Times New Roman"/>
          <w:sz w:val="23"/>
          <w:szCs w:val="23"/>
        </w:rPr>
        <w:t>вание двигательного опыта. Расширяются представления о самом себе, своих физических возмо</w:t>
      </w:r>
      <w:r>
        <w:rPr>
          <w:rFonts w:eastAsia="Times New Roman"/>
          <w:sz w:val="23"/>
          <w:szCs w:val="23"/>
        </w:rPr>
        <w:t>ж</w:t>
      </w:r>
      <w:r>
        <w:rPr>
          <w:rFonts w:eastAsia="Times New Roman"/>
          <w:sz w:val="23"/>
          <w:szCs w:val="23"/>
        </w:rPr>
        <w:t>ностях, физическом облике. Совершенствуются ходьба, бег, шаги становятся равномерными, ув</w:t>
      </w:r>
      <w:r>
        <w:rPr>
          <w:rFonts w:eastAsia="Times New Roman"/>
          <w:sz w:val="23"/>
          <w:szCs w:val="23"/>
        </w:rPr>
        <w:t>е</w:t>
      </w:r>
      <w:r>
        <w:rPr>
          <w:rFonts w:eastAsia="Times New Roman"/>
          <w:sz w:val="23"/>
          <w:szCs w:val="23"/>
        </w:rPr>
        <w:t>личивается их длина, появляется гармония в движениях рук и ног. Ребёнок способен быстро пер</w:t>
      </w:r>
      <w:r>
        <w:rPr>
          <w:rFonts w:eastAsia="Times New Roman"/>
          <w:sz w:val="23"/>
          <w:szCs w:val="23"/>
        </w:rPr>
        <w:t>е</w:t>
      </w:r>
      <w:r>
        <w:rPr>
          <w:rFonts w:eastAsia="Times New Roman"/>
          <w:sz w:val="23"/>
          <w:szCs w:val="23"/>
        </w:rPr>
        <w:t>мещаться,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w:t>
      </w:r>
      <w:r>
        <w:rPr>
          <w:rFonts w:eastAsia="Times New Roman"/>
          <w:sz w:val="23"/>
          <w:szCs w:val="23"/>
        </w:rPr>
        <w:t>р</w:t>
      </w:r>
      <w:r>
        <w:rPr>
          <w:rFonts w:eastAsia="Times New Roman"/>
          <w:sz w:val="23"/>
          <w:szCs w:val="23"/>
        </w:rPr>
        <w:t>шенна); могут выполнять разнообразные сложные упражнения на равновесие на месте и в движ</w:t>
      </w:r>
      <w:r>
        <w:rPr>
          <w:rFonts w:eastAsia="Times New Roman"/>
          <w:sz w:val="23"/>
          <w:szCs w:val="23"/>
        </w:rPr>
        <w:t>е</w:t>
      </w:r>
      <w:r>
        <w:rPr>
          <w:rFonts w:eastAsia="Times New Roman"/>
          <w:sz w:val="23"/>
          <w:szCs w:val="23"/>
        </w:rPr>
        <w:t>нии, способны чётко метать различные предметы в цель. В силу накопленного двигательного оп</w:t>
      </w:r>
      <w:r>
        <w:rPr>
          <w:rFonts w:eastAsia="Times New Roman"/>
          <w:sz w:val="23"/>
          <w:szCs w:val="23"/>
        </w:rPr>
        <w:t>ы</w:t>
      </w:r>
      <w:r>
        <w:rPr>
          <w:rFonts w:eastAsia="Times New Roman"/>
          <w:sz w:val="23"/>
          <w:szCs w:val="23"/>
        </w:rPr>
        <w:t>та и достаточно развитых физических качеств ребенок этого возраста часто переоценивает свои возможности, совершает необдуманные физические действия.</w:t>
      </w:r>
    </w:p>
    <w:p w:rsidR="00D16BF1" w:rsidRDefault="00BE5179">
      <w:pPr>
        <w:spacing w:line="20" w:lineRule="exact"/>
        <w:rPr>
          <w:sz w:val="20"/>
          <w:szCs w:val="20"/>
        </w:rPr>
      </w:pPr>
      <w:r>
        <w:rPr>
          <w:sz w:val="20"/>
          <w:szCs w:val="20"/>
        </w:rPr>
        <w:pict>
          <v:line id="Shape 123" o:spid="_x0000_s1148" style="position:absolute;z-index:251483136;visibility:visible;mso-wrap-distance-left:0;mso-wrap-distance-right:0" from="-5.45pt,10pt" to="505.45pt,10pt" o:allowincell="f" strokeweight=".48pt"/>
        </w:pict>
      </w:r>
    </w:p>
    <w:p w:rsidR="00D16BF1" w:rsidRDefault="00D16BF1">
      <w:pPr>
        <w:spacing w:line="190" w:lineRule="exact"/>
        <w:rPr>
          <w:sz w:val="20"/>
          <w:szCs w:val="20"/>
        </w:rPr>
      </w:pPr>
    </w:p>
    <w:p w:rsidR="00D16BF1" w:rsidRDefault="0095430B" w:rsidP="00850146">
      <w:pPr>
        <w:numPr>
          <w:ilvl w:val="0"/>
          <w:numId w:val="37"/>
        </w:numPr>
        <w:tabs>
          <w:tab w:val="left" w:pos="233"/>
        </w:tabs>
        <w:spacing w:line="304" w:lineRule="auto"/>
        <w:ind w:firstLine="3"/>
        <w:jc w:val="both"/>
        <w:rPr>
          <w:rFonts w:eastAsia="Times New Roman"/>
        </w:rPr>
      </w:pPr>
      <w:r>
        <w:rPr>
          <w:rFonts w:eastAsia="Times New Roman"/>
        </w:rPr>
        <w:t>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для него. Внимание мальчиков менее устойчиво.</w:t>
      </w:r>
    </w:p>
    <w:p w:rsidR="00D16BF1" w:rsidRDefault="00BE5179">
      <w:pPr>
        <w:spacing w:line="20" w:lineRule="exact"/>
        <w:rPr>
          <w:sz w:val="20"/>
          <w:szCs w:val="20"/>
        </w:rPr>
      </w:pPr>
      <w:r>
        <w:rPr>
          <w:sz w:val="20"/>
          <w:szCs w:val="20"/>
        </w:rPr>
        <w:pict>
          <v:line id="Shape 124" o:spid="_x0000_s1149" style="position:absolute;z-index:251484160;visibility:visible;mso-wrap-distance-left:0;mso-wrap-distance-right:0" from="-5.45pt,9.45pt" to="505.45pt,9.45pt" o:allowincell="f" strokeweight=".16931mm"/>
        </w:pict>
      </w:r>
    </w:p>
    <w:p w:rsidR="00D16BF1" w:rsidRDefault="00D16BF1">
      <w:pPr>
        <w:spacing w:line="179" w:lineRule="exact"/>
        <w:rPr>
          <w:sz w:val="20"/>
          <w:szCs w:val="20"/>
        </w:rPr>
      </w:pPr>
    </w:p>
    <w:p w:rsidR="00D16BF1" w:rsidRDefault="0095430B" w:rsidP="00850146">
      <w:pPr>
        <w:numPr>
          <w:ilvl w:val="0"/>
          <w:numId w:val="38"/>
        </w:numPr>
        <w:tabs>
          <w:tab w:val="left" w:pos="211"/>
        </w:tabs>
        <w:spacing w:line="301" w:lineRule="auto"/>
        <w:ind w:firstLine="3"/>
        <w:jc w:val="both"/>
        <w:rPr>
          <w:rFonts w:eastAsia="Times New Roman"/>
        </w:rPr>
      </w:pPr>
      <w:r>
        <w:rPr>
          <w:rFonts w:eastAsia="Times New Roman"/>
        </w:rPr>
        <w:t>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w:t>
      </w:r>
      <w:r>
        <w:rPr>
          <w:rFonts w:eastAsia="Times New Roman"/>
        </w:rPr>
        <w:t>и</w:t>
      </w:r>
      <w:r>
        <w:rPr>
          <w:rFonts w:eastAsia="Times New Roman"/>
        </w:rPr>
        <w:t>нания — повторение. Однако, в отличие от малышей, они делают это либо шёпотом, либо про себя. Е</w:t>
      </w:r>
      <w:r>
        <w:rPr>
          <w:rFonts w:eastAsia="Times New Roman"/>
        </w:rPr>
        <w:t>с</w:t>
      </w:r>
      <w:r>
        <w:rPr>
          <w:rFonts w:eastAsia="Times New Roman"/>
        </w:rPr>
        <w:t>ли задачу на запоминание ставит взрослый, ребёнок может использовать более сложный способ</w:t>
      </w:r>
    </w:p>
    <w:p w:rsidR="00D16BF1" w:rsidRDefault="0095430B">
      <w:pPr>
        <w:spacing w:line="325" w:lineRule="auto"/>
        <w:jc w:val="both"/>
        <w:rPr>
          <w:rFonts w:eastAsia="Times New Roman"/>
        </w:rPr>
      </w:pPr>
      <w:r>
        <w:rPr>
          <w:rFonts w:eastAsia="Times New Roman"/>
          <w:sz w:val="21"/>
          <w:szCs w:val="21"/>
        </w:rPr>
        <w:t>—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С его помощью он анализирует запоминаемый материал, группирует его, относя к определённой категории</w:t>
      </w:r>
    </w:p>
    <w:p w:rsidR="00D16BF1" w:rsidRDefault="00BE5179">
      <w:pPr>
        <w:spacing w:line="20" w:lineRule="exact"/>
        <w:rPr>
          <w:sz w:val="20"/>
          <w:szCs w:val="20"/>
        </w:rPr>
      </w:pPr>
      <w:r>
        <w:rPr>
          <w:sz w:val="20"/>
          <w:szCs w:val="20"/>
        </w:rPr>
        <w:pict>
          <v:line id="Shape 125" o:spid="_x0000_s1150" style="position:absolute;z-index:251485184;visibility:visible;mso-wrap-distance-left:0;mso-wrap-distance-right:0" from="-5.45pt,-1.4pt" to="505.45pt,-1.4pt" o:allowincell="f" strokeweight=".16931mm"/>
        </w:pict>
      </w:r>
    </w:p>
    <w:p w:rsidR="00D16BF1" w:rsidRDefault="00D16BF1">
      <w:pPr>
        <w:spacing w:line="330" w:lineRule="exact"/>
        <w:rPr>
          <w:sz w:val="20"/>
          <w:szCs w:val="20"/>
        </w:rPr>
      </w:pPr>
    </w:p>
    <w:p w:rsidR="00D16BF1" w:rsidRDefault="0095430B">
      <w:pPr>
        <w:ind w:left="9460"/>
        <w:rPr>
          <w:sz w:val="20"/>
          <w:szCs w:val="20"/>
        </w:rPr>
      </w:pPr>
      <w:r>
        <w:rPr>
          <w:rFonts w:ascii="Calibri" w:eastAsia="Calibri" w:hAnsi="Calibri" w:cs="Calibri"/>
        </w:rPr>
        <w:t>16</w:t>
      </w:r>
    </w:p>
    <w:p w:rsidR="00D16BF1" w:rsidRDefault="00D16BF1">
      <w:pPr>
        <w:sectPr w:rsidR="00D16BF1">
          <w:pgSz w:w="11900" w:h="16838"/>
          <w:pgMar w:top="580" w:right="806" w:bottom="980" w:left="1240" w:header="0" w:footer="0" w:gutter="0"/>
          <w:cols w:space="720" w:equalWidth="0">
            <w:col w:w="9860"/>
          </w:cols>
        </w:sectPr>
      </w:pPr>
    </w:p>
    <w:p w:rsidR="00D16BF1" w:rsidRDefault="00BE5179">
      <w:pPr>
        <w:rPr>
          <w:sz w:val="20"/>
          <w:szCs w:val="20"/>
        </w:rPr>
      </w:pPr>
      <w:r>
        <w:rPr>
          <w:rFonts w:eastAsia="Times New Roman"/>
          <w:sz w:val="24"/>
          <w:szCs w:val="24"/>
        </w:rPr>
        <w:lastRenderedPageBreak/>
        <w:pict>
          <v:line id="Shape 126" o:spid="_x0000_s1151" style="position:absolute;z-index:251486208;visibility:visible;mso-wrap-distance-left:0;mso-wrap-distance-right:0;mso-position-horizontal-relative:page;mso-position-vertical-relative:page" from="56.5pt,28.55pt" to="567.45pt,28.55pt" o:allowincell="f" strokeweight=".16931mm">
            <w10:wrap anchorx="page" anchory="page"/>
          </v:line>
        </w:pict>
      </w:r>
      <w:r>
        <w:rPr>
          <w:rFonts w:eastAsia="Times New Roman"/>
          <w:sz w:val="24"/>
          <w:szCs w:val="24"/>
        </w:rPr>
        <w:pict>
          <v:line id="Shape 127" o:spid="_x0000_s1152" style="position:absolute;z-index:251487232;visibility:visible;mso-wrap-distance-left:0;mso-wrap-distance-right:0;mso-position-horizontal-relative:page;mso-position-vertical-relative:page" from="56.5pt,54.95pt" to="567.45pt,54.95pt" o:allowincell="f" strokeweight=".48pt">
            <w10:wrap anchorx="page" anchory="page"/>
          </v:line>
        </w:pict>
      </w:r>
      <w:r>
        <w:rPr>
          <w:rFonts w:eastAsia="Times New Roman"/>
          <w:sz w:val="24"/>
          <w:szCs w:val="24"/>
        </w:rPr>
        <w:pict>
          <v:line id="Shape 128" o:spid="_x0000_s1153" style="position:absolute;z-index:251488256;visibility:visible;mso-wrap-distance-left:0;mso-wrap-distance-right:0;mso-position-horizontal-relative:page;mso-position-vertical-relative:page" from="56.75pt,28.3pt" to="56.75pt,748.4pt" o:allowincell="f" strokeweight=".16931mm">
            <w10:wrap anchorx="page" anchory="page"/>
          </v:line>
        </w:pict>
      </w:r>
      <w:r>
        <w:rPr>
          <w:rFonts w:eastAsia="Times New Roman"/>
          <w:sz w:val="24"/>
          <w:szCs w:val="24"/>
        </w:rPr>
        <w:pict>
          <v:line id="Shape 129" o:spid="_x0000_s1154" style="position:absolute;z-index:251489280;visibility:visible;mso-wrap-distance-left:0;mso-wrap-distance-right:0;mso-position-horizontal-relative:page;mso-position-vertical-relative:page" from="56.5pt,176.5pt" to="567.45pt,176.5pt" o:allowincell="f" strokeweight=".16931mm">
            <w10:wrap anchorx="page" anchory="page"/>
          </v:line>
        </w:pict>
      </w:r>
      <w:r>
        <w:rPr>
          <w:rFonts w:eastAsia="Times New Roman"/>
          <w:sz w:val="24"/>
          <w:szCs w:val="24"/>
        </w:rPr>
        <w:pict>
          <v:line id="Shape 130" o:spid="_x0000_s1155" style="position:absolute;z-index:251490304;visibility:visible;mso-wrap-distance-left:0;mso-wrap-distance-right:0;mso-position-horizontal-relative:page;mso-position-vertical-relative:page" from="567.2pt,28.3pt" to="567.2pt,748.4pt" o:allowincell="f" strokeweight=".16931mm">
            <w10:wrap anchorx="page" anchory="page"/>
          </v:line>
        </w:pict>
      </w:r>
      <w:r w:rsidR="0095430B">
        <w:rPr>
          <w:rFonts w:eastAsia="Times New Roman"/>
          <w:sz w:val="24"/>
          <w:szCs w:val="24"/>
        </w:rPr>
        <w:t>предметов или явлений, устанавливает логические связи.</w:t>
      </w:r>
    </w:p>
    <w:p w:rsidR="00D16BF1" w:rsidRDefault="00D16BF1">
      <w:pPr>
        <w:spacing w:line="264" w:lineRule="exact"/>
        <w:rPr>
          <w:sz w:val="20"/>
          <w:szCs w:val="20"/>
        </w:rPr>
      </w:pPr>
    </w:p>
    <w:p w:rsidR="00D16BF1" w:rsidRDefault="0095430B">
      <w:pPr>
        <w:spacing w:line="288" w:lineRule="auto"/>
        <w:jc w:val="both"/>
        <w:rPr>
          <w:sz w:val="20"/>
          <w:szCs w:val="20"/>
        </w:rPr>
      </w:pPr>
      <w:r>
        <w:rPr>
          <w:rFonts w:eastAsia="Times New Roman"/>
          <w:sz w:val="23"/>
          <w:szCs w:val="23"/>
        </w:rPr>
        <w:t>Воображение детей данного возраста становится, с одной стороны, богаче и оригинальнее, а с др</w:t>
      </w:r>
      <w:r>
        <w:rPr>
          <w:rFonts w:eastAsia="Times New Roman"/>
          <w:sz w:val="23"/>
          <w:szCs w:val="23"/>
        </w:rPr>
        <w:t>у</w:t>
      </w:r>
      <w:r>
        <w:rPr>
          <w:rFonts w:eastAsia="Times New Roman"/>
          <w:sz w:val="23"/>
          <w:szCs w:val="23"/>
        </w:rPr>
        <w:t>гой — более логичным и последовательным, оно уже не похоже на стихийное фантазирование д</w:t>
      </w:r>
      <w:r>
        <w:rPr>
          <w:rFonts w:eastAsia="Times New Roman"/>
          <w:sz w:val="23"/>
          <w:szCs w:val="23"/>
        </w:rPr>
        <w:t>е</w:t>
      </w:r>
      <w:r>
        <w:rPr>
          <w:rFonts w:eastAsia="Times New Roman"/>
          <w:sz w:val="23"/>
          <w:szCs w:val="23"/>
        </w:rPr>
        <w:t>тей младших возрастов. Вместе с тем развитие способности к продуктивному творческому вообр</w:t>
      </w:r>
      <w:r>
        <w:rPr>
          <w:rFonts w:eastAsia="Times New Roman"/>
          <w:sz w:val="23"/>
          <w:szCs w:val="23"/>
        </w:rPr>
        <w:t>а</w:t>
      </w:r>
      <w:r>
        <w:rPr>
          <w:rFonts w:eastAsia="Times New Roman"/>
          <w:sz w:val="23"/>
          <w:szCs w:val="23"/>
        </w:rPr>
        <w:t>жению и в этом возрасте нуждается в целенаправленном руководстве со стороны взрослых. Без н</w:t>
      </w:r>
      <w:r>
        <w:rPr>
          <w:rFonts w:eastAsia="Times New Roman"/>
          <w:sz w:val="23"/>
          <w:szCs w:val="23"/>
        </w:rPr>
        <w:t>е</w:t>
      </w:r>
      <w:r>
        <w:rPr>
          <w:rFonts w:eastAsia="Times New Roman"/>
          <w:sz w:val="23"/>
          <w:szCs w:val="23"/>
        </w:rPr>
        <w:t>го сохраняется вероятность того, что воображение будет выполнять преимущественно аффекти</w:t>
      </w:r>
      <w:r>
        <w:rPr>
          <w:rFonts w:eastAsia="Times New Roman"/>
          <w:sz w:val="23"/>
          <w:szCs w:val="23"/>
        </w:rPr>
        <w:t>в</w:t>
      </w:r>
      <w:r>
        <w:rPr>
          <w:rFonts w:eastAsia="Times New Roman"/>
          <w:sz w:val="23"/>
          <w:szCs w:val="23"/>
        </w:rPr>
        <w:t>ную функцию, т. е. оно будет направлено не на познание действительности, а на снятие эмоци</w:t>
      </w:r>
      <w:r>
        <w:rPr>
          <w:rFonts w:eastAsia="Times New Roman"/>
          <w:sz w:val="23"/>
          <w:szCs w:val="23"/>
        </w:rPr>
        <w:t>о</w:t>
      </w:r>
      <w:r>
        <w:rPr>
          <w:rFonts w:eastAsia="Times New Roman"/>
          <w:sz w:val="23"/>
          <w:szCs w:val="23"/>
        </w:rPr>
        <w:t>нального напряжения и на удовлетворение нереализованных потребностей ребёнка.</w:t>
      </w:r>
    </w:p>
    <w:p w:rsidR="00D16BF1" w:rsidRDefault="00D16BF1">
      <w:pPr>
        <w:spacing w:line="210" w:lineRule="exact"/>
        <w:rPr>
          <w:sz w:val="20"/>
          <w:szCs w:val="20"/>
        </w:rPr>
      </w:pPr>
    </w:p>
    <w:p w:rsidR="00D16BF1" w:rsidRDefault="0095430B" w:rsidP="00850146">
      <w:pPr>
        <w:numPr>
          <w:ilvl w:val="0"/>
          <w:numId w:val="39"/>
        </w:numPr>
        <w:tabs>
          <w:tab w:val="left" w:pos="197"/>
        </w:tabs>
        <w:spacing w:line="302" w:lineRule="auto"/>
        <w:ind w:firstLine="3"/>
        <w:jc w:val="both"/>
        <w:rPr>
          <w:rFonts w:eastAsia="Times New Roman"/>
        </w:rPr>
      </w:pPr>
      <w:r>
        <w:rPr>
          <w:rFonts w:eastAsia="Times New Roman"/>
        </w:rPr>
        <w:t>этом возрасте продолжается развитие наглядно-образного мышления, которое позволяет ребёнку р</w:t>
      </w:r>
      <w:r>
        <w:rPr>
          <w:rFonts w:eastAsia="Times New Roman"/>
        </w:rPr>
        <w:t>е</w:t>
      </w:r>
      <w:r>
        <w:rPr>
          <w:rFonts w:eastAsia="Times New Roman"/>
        </w:rPr>
        <w:t>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w:t>
      </w:r>
    </w:p>
    <w:p w:rsidR="00D16BF1" w:rsidRDefault="00BE5179">
      <w:pPr>
        <w:spacing w:line="20" w:lineRule="exact"/>
        <w:rPr>
          <w:sz w:val="20"/>
          <w:szCs w:val="20"/>
        </w:rPr>
      </w:pPr>
      <w:r>
        <w:rPr>
          <w:sz w:val="20"/>
          <w:szCs w:val="20"/>
        </w:rPr>
        <w:pict>
          <v:line id="Shape 131" o:spid="_x0000_s1156" style="position:absolute;z-index:251491328;visibility:visible;mso-wrap-distance-left:0;mso-wrap-distance-right:0" from="-5.45pt,9.65pt" to="505.45pt,9.65pt" o:allowincell="f" strokeweight=".16931mm"/>
        </w:pict>
      </w:r>
    </w:p>
    <w:p w:rsidR="00D16BF1" w:rsidRDefault="00D16BF1">
      <w:pPr>
        <w:spacing w:line="182" w:lineRule="exact"/>
        <w:rPr>
          <w:sz w:val="20"/>
          <w:szCs w:val="20"/>
        </w:rPr>
      </w:pPr>
    </w:p>
    <w:p w:rsidR="00D16BF1" w:rsidRDefault="0095430B">
      <w:pPr>
        <w:rPr>
          <w:sz w:val="20"/>
          <w:szCs w:val="20"/>
        </w:rPr>
      </w:pPr>
      <w:r>
        <w:rPr>
          <w:rFonts w:eastAsia="Times New Roman"/>
          <w:sz w:val="23"/>
          <w:szCs w:val="23"/>
        </w:rPr>
        <w:t>Речевые умения детей позволяют полноценно общаться с разным контингентом людей (взрослыми</w:t>
      </w:r>
    </w:p>
    <w:p w:rsidR="00D16BF1" w:rsidRDefault="00D16BF1">
      <w:pPr>
        <w:spacing w:line="53" w:lineRule="exact"/>
        <w:rPr>
          <w:sz w:val="20"/>
          <w:szCs w:val="20"/>
        </w:rPr>
      </w:pPr>
    </w:p>
    <w:p w:rsidR="00D16BF1" w:rsidRDefault="0095430B" w:rsidP="00850146">
      <w:pPr>
        <w:numPr>
          <w:ilvl w:val="0"/>
          <w:numId w:val="40"/>
        </w:numPr>
        <w:tabs>
          <w:tab w:val="left" w:pos="194"/>
        </w:tabs>
        <w:spacing w:line="302" w:lineRule="auto"/>
        <w:ind w:firstLine="3"/>
        <w:jc w:val="both"/>
        <w:rPr>
          <w:rFonts w:eastAsia="Times New Roman"/>
        </w:rPr>
      </w:pPr>
      <w:r>
        <w:rPr>
          <w:rFonts w:eastAsia="Times New Roman"/>
        </w:rPr>
        <w:t>сверстниками, знакомыми и незнакомыми). Дети не только правильно произносят, но и хорошо ра</w:t>
      </w:r>
      <w:r>
        <w:rPr>
          <w:rFonts w:eastAsia="Times New Roman"/>
        </w:rPr>
        <w:t>з</w:t>
      </w:r>
      <w:r>
        <w:rPr>
          <w:rFonts w:eastAsia="Times New Roman"/>
        </w:rPr>
        <w:t>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w:t>
      </w:r>
      <w:r>
        <w:rPr>
          <w:rFonts w:eastAsia="Times New Roman"/>
        </w:rPr>
        <w:t>о</w:t>
      </w:r>
      <w:r>
        <w:rPr>
          <w:rFonts w:eastAsia="Times New Roman"/>
        </w:rPr>
        <w:t>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w:t>
      </w:r>
    </w:p>
    <w:p w:rsidR="00D16BF1" w:rsidRDefault="00BE5179">
      <w:pPr>
        <w:spacing w:line="20" w:lineRule="exact"/>
        <w:rPr>
          <w:sz w:val="20"/>
          <w:szCs w:val="20"/>
        </w:rPr>
      </w:pPr>
      <w:r>
        <w:rPr>
          <w:sz w:val="20"/>
          <w:szCs w:val="20"/>
        </w:rPr>
        <w:pict>
          <v:line id="Shape 132" o:spid="_x0000_s1157" style="position:absolute;z-index:251492352;visibility:visible;mso-wrap-distance-left:0;mso-wrap-distance-right:0" from="-5.45pt,9.4pt" to="505.45pt,9.4pt" o:allowincell="f" strokeweight=".16931mm"/>
        </w:pict>
      </w:r>
    </w:p>
    <w:p w:rsidR="00D16BF1" w:rsidRDefault="00D16BF1">
      <w:pPr>
        <w:spacing w:line="180" w:lineRule="exact"/>
        <w:rPr>
          <w:sz w:val="20"/>
          <w:szCs w:val="20"/>
        </w:rPr>
      </w:pPr>
    </w:p>
    <w:p w:rsidR="00D16BF1" w:rsidRDefault="0095430B" w:rsidP="00850146">
      <w:pPr>
        <w:numPr>
          <w:ilvl w:val="0"/>
          <w:numId w:val="41"/>
        </w:numPr>
        <w:tabs>
          <w:tab w:val="left" w:pos="245"/>
        </w:tabs>
        <w:spacing w:line="274" w:lineRule="auto"/>
        <w:ind w:firstLine="3"/>
        <w:jc w:val="both"/>
        <w:rPr>
          <w:rFonts w:eastAsia="Times New Roman"/>
          <w:sz w:val="24"/>
          <w:szCs w:val="24"/>
        </w:rPr>
      </w:pPr>
      <w:r>
        <w:rPr>
          <w:rFonts w:eastAsia="Times New Roman"/>
          <w:sz w:val="24"/>
          <w:szCs w:val="24"/>
        </w:rPr>
        <w:t>концу дошкольного детства ребёнок формируется как будущий самостоятельный читатель. Его интерес к процессу чтения становится всё более устойчивым. В возрасте 6—7 лет он во</w:t>
      </w:r>
      <w:r>
        <w:rPr>
          <w:rFonts w:eastAsia="Times New Roman"/>
          <w:sz w:val="24"/>
          <w:szCs w:val="24"/>
        </w:rPr>
        <w:t>с</w:t>
      </w:r>
      <w:r>
        <w:rPr>
          <w:rFonts w:eastAsia="Times New Roman"/>
          <w:sz w:val="24"/>
          <w:szCs w:val="24"/>
        </w:rPr>
        <w:t>принимает книгу в качестве основного источника получения информации о человеке и окр</w:t>
      </w:r>
      <w:r>
        <w:rPr>
          <w:rFonts w:eastAsia="Times New Roman"/>
          <w:sz w:val="24"/>
          <w:szCs w:val="24"/>
        </w:rPr>
        <w:t>у</w:t>
      </w:r>
      <w:r>
        <w:rPr>
          <w:rFonts w:eastAsia="Times New Roman"/>
          <w:sz w:val="24"/>
          <w:szCs w:val="24"/>
        </w:rPr>
        <w:t>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Ребёнок зн</w:t>
      </w:r>
      <w:r>
        <w:rPr>
          <w:rFonts w:eastAsia="Times New Roman"/>
          <w:sz w:val="24"/>
          <w:szCs w:val="24"/>
        </w:rPr>
        <w:t>а</w:t>
      </w:r>
      <w:r>
        <w:rPr>
          <w:rFonts w:eastAsia="Times New Roman"/>
          <w:sz w:val="24"/>
          <w:szCs w:val="24"/>
        </w:rPr>
        <w:t>ком с разными родами и жанрами фольклора и художественной литературы и интуитивно ор</w:t>
      </w:r>
      <w:r>
        <w:rPr>
          <w:rFonts w:eastAsia="Times New Roman"/>
          <w:sz w:val="24"/>
          <w:szCs w:val="24"/>
        </w:rPr>
        <w:t>и</w:t>
      </w:r>
      <w:r>
        <w:rPr>
          <w:rFonts w:eastAsia="Times New Roman"/>
          <w:sz w:val="24"/>
          <w:szCs w:val="24"/>
        </w:rPr>
        <w:t>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w:t>
      </w:r>
      <w:r>
        <w:rPr>
          <w:rFonts w:eastAsia="Times New Roman"/>
          <w:sz w:val="24"/>
          <w:szCs w:val="24"/>
        </w:rPr>
        <w:t>н</w:t>
      </w:r>
      <w:r>
        <w:rPr>
          <w:rFonts w:eastAsia="Times New Roman"/>
          <w:sz w:val="24"/>
          <w:szCs w:val="24"/>
        </w:rPr>
        <w:t>ный текст с использованием иллюстраций. Место и значение книги в жизни — главный пок</w:t>
      </w:r>
      <w:r>
        <w:rPr>
          <w:rFonts w:eastAsia="Times New Roman"/>
          <w:sz w:val="24"/>
          <w:szCs w:val="24"/>
        </w:rPr>
        <w:t>а</w:t>
      </w:r>
      <w:r>
        <w:rPr>
          <w:rFonts w:eastAsia="Times New Roman"/>
          <w:sz w:val="24"/>
          <w:szCs w:val="24"/>
        </w:rPr>
        <w:t>затель общекультурного состояния и роста ребёнка 7 лет.</w:t>
      </w:r>
    </w:p>
    <w:p w:rsidR="00D16BF1" w:rsidRDefault="00BE5179">
      <w:pPr>
        <w:spacing w:line="20" w:lineRule="exact"/>
        <w:rPr>
          <w:sz w:val="20"/>
          <w:szCs w:val="20"/>
        </w:rPr>
      </w:pPr>
      <w:r>
        <w:rPr>
          <w:sz w:val="20"/>
          <w:szCs w:val="20"/>
        </w:rPr>
        <w:pict>
          <v:line id="Shape 133" o:spid="_x0000_s1158" style="position:absolute;z-index:251493376;visibility:visible;mso-wrap-distance-left:0;mso-wrap-distance-right:0" from="-5.45pt,11.1pt" to="505.45pt,11.1pt" o:allowincell="f" strokeweight=".16931mm"/>
        </w:pict>
      </w:r>
    </w:p>
    <w:p w:rsidR="00D16BF1" w:rsidRDefault="00D16BF1">
      <w:pPr>
        <w:spacing w:line="211" w:lineRule="exact"/>
        <w:rPr>
          <w:sz w:val="20"/>
          <w:szCs w:val="20"/>
        </w:rPr>
      </w:pPr>
    </w:p>
    <w:p w:rsidR="00D16BF1" w:rsidRDefault="0095430B">
      <w:pPr>
        <w:spacing w:line="339" w:lineRule="auto"/>
        <w:rPr>
          <w:sz w:val="20"/>
          <w:szCs w:val="20"/>
        </w:rPr>
      </w:pPr>
      <w:r>
        <w:rPr>
          <w:rFonts w:eastAsia="Times New Roman"/>
          <w:sz w:val="21"/>
          <w:szCs w:val="21"/>
        </w:rPr>
        <w:t>Музыкально</w:t>
      </w:r>
      <w:r>
        <w:rPr>
          <w:rFonts w:eastAsia="Times New Roman"/>
          <w:i/>
          <w:iCs/>
          <w:sz w:val="21"/>
          <w:szCs w:val="21"/>
        </w:rPr>
        <w:t>-</w:t>
      </w:r>
      <w:r>
        <w:rPr>
          <w:rFonts w:eastAsia="Times New Roman"/>
          <w:sz w:val="21"/>
          <w:szCs w:val="21"/>
        </w:rPr>
        <w:t>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w:t>
      </w:r>
    </w:p>
    <w:p w:rsidR="00D16BF1" w:rsidRDefault="00BE5179">
      <w:pPr>
        <w:spacing w:line="20" w:lineRule="exact"/>
        <w:rPr>
          <w:sz w:val="20"/>
          <w:szCs w:val="20"/>
        </w:rPr>
      </w:pPr>
      <w:r>
        <w:rPr>
          <w:sz w:val="20"/>
          <w:szCs w:val="20"/>
        </w:rPr>
        <w:pict>
          <v:line id="Shape 134" o:spid="_x0000_s1159" style="position:absolute;z-index:251494400;visibility:visible;mso-wrap-distance-left:0;mso-wrap-distance-right:0" from="-5.45pt,-2.3pt" to="505.45pt,-2.3pt" o:allowincell="f" strokeweight=".16931mm"/>
        </w:pict>
      </w:r>
    </w:p>
    <w:p w:rsidR="00D16BF1" w:rsidRDefault="0095430B">
      <w:pPr>
        <w:ind w:left="9460"/>
        <w:rPr>
          <w:sz w:val="20"/>
          <w:szCs w:val="20"/>
        </w:rPr>
      </w:pPr>
      <w:r>
        <w:rPr>
          <w:rFonts w:ascii="Calibri" w:eastAsia="Calibri" w:hAnsi="Calibri" w:cs="Calibri"/>
        </w:rPr>
        <w:t>17</w:t>
      </w:r>
    </w:p>
    <w:p w:rsidR="00D16BF1" w:rsidRDefault="00D16BF1">
      <w:pPr>
        <w:sectPr w:rsidR="00D16BF1">
          <w:pgSz w:w="11900" w:h="16838"/>
          <w:pgMar w:top="568" w:right="806" w:bottom="980" w:left="1240" w:header="0" w:footer="0" w:gutter="0"/>
          <w:cols w:space="720" w:equalWidth="0">
            <w:col w:w="9860"/>
          </w:cols>
        </w:sectPr>
      </w:pPr>
    </w:p>
    <w:p w:rsidR="00D16BF1" w:rsidRDefault="00BE5179">
      <w:pPr>
        <w:ind w:left="240"/>
        <w:rPr>
          <w:sz w:val="20"/>
          <w:szCs w:val="20"/>
        </w:rPr>
      </w:pPr>
      <w:r>
        <w:rPr>
          <w:rFonts w:eastAsia="Times New Roman"/>
          <w:sz w:val="24"/>
          <w:szCs w:val="24"/>
        </w:rPr>
        <w:lastRenderedPageBreak/>
        <w:pict>
          <v:line id="Shape 135" o:spid="_x0000_s1160" style="position:absolute;left:0;text-align:left;z-index:251495424;visibility:visible;mso-wrap-distance-left:0;mso-wrap-distance-right:0;mso-position-horizontal-relative:page;mso-position-vertical-relative:page" from="56.5pt,28.55pt" to="567.45pt,28.55pt" o:allowincell="f" strokeweight=".16931mm">
            <w10:wrap anchorx="page" anchory="page"/>
          </v:line>
        </w:pict>
      </w:r>
      <w:r>
        <w:rPr>
          <w:rFonts w:eastAsia="Times New Roman"/>
          <w:sz w:val="24"/>
          <w:szCs w:val="24"/>
        </w:rPr>
        <w:pict>
          <v:line id="Shape 136" o:spid="_x0000_s1161" style="position:absolute;left:0;text-align:left;z-index:251496448;visibility:visible;mso-wrap-distance-left:0;mso-wrap-distance-right:0;mso-position-horizontal-relative:page;mso-position-vertical-relative:page" from="56.5pt,54.95pt" to="567.45pt,54.95pt" o:allowincell="f" strokeweight=".48pt">
            <w10:wrap anchorx="page" anchory="page"/>
          </v:line>
        </w:pict>
      </w:r>
      <w:r>
        <w:rPr>
          <w:rFonts w:eastAsia="Times New Roman"/>
          <w:sz w:val="24"/>
          <w:szCs w:val="24"/>
        </w:rPr>
        <w:pict>
          <v:line id="Shape 137" o:spid="_x0000_s1162" style="position:absolute;left:0;text-align:left;z-index:251497472;visibility:visible;mso-wrap-distance-left:0;mso-wrap-distance-right:0;mso-position-horizontal-relative:page;mso-position-vertical-relative:page" from="56.5pt,113.05pt" to="567.45pt,113.05pt" o:allowincell="f" strokeweight=".16931mm">
            <w10:wrap anchorx="page" anchory="page"/>
          </v:line>
        </w:pict>
      </w:r>
      <w:r>
        <w:rPr>
          <w:rFonts w:eastAsia="Times New Roman"/>
          <w:sz w:val="24"/>
          <w:szCs w:val="24"/>
        </w:rPr>
        <w:pict>
          <v:line id="Shape 138" o:spid="_x0000_s1163" style="position:absolute;left:0;text-align:left;z-index:251498496;visibility:visible;mso-wrap-distance-left:0;mso-wrap-distance-right:0;mso-position-horizontal-relative:page;mso-position-vertical-relative:page" from="56.75pt,28.3pt" to="56.75pt,483.3pt" o:allowincell="f" strokeweight=".16931mm">
            <w10:wrap anchorx="page" anchory="page"/>
          </v:line>
        </w:pict>
      </w:r>
      <w:r>
        <w:rPr>
          <w:rFonts w:eastAsia="Times New Roman"/>
          <w:sz w:val="24"/>
          <w:szCs w:val="24"/>
        </w:rPr>
        <w:pict>
          <v:line id="Shape 139" o:spid="_x0000_s1164" style="position:absolute;left:0;text-align:left;z-index:251499520;visibility:visible;mso-wrap-distance-left:0;mso-wrap-distance-right:0;mso-position-horizontal-relative:page;mso-position-vertical-relative:page" from="56.5pt,187.05pt" to="567.45pt,187.05pt" o:allowincell="f" strokeweight=".16931mm">
            <w10:wrap anchorx="page" anchory="page"/>
          </v:line>
        </w:pict>
      </w:r>
      <w:r>
        <w:rPr>
          <w:rFonts w:eastAsia="Times New Roman"/>
          <w:sz w:val="24"/>
          <w:szCs w:val="24"/>
        </w:rPr>
        <w:pict>
          <v:line id="Shape 140" o:spid="_x0000_s1165" style="position:absolute;left:0;text-align:left;z-index:251500544;visibility:visible;mso-wrap-distance-left:0;mso-wrap-distance-right:0;mso-position-horizontal-relative:page;mso-position-vertical-relative:page" from="567.2pt,28.3pt" to="567.2pt,483.3pt" o:allowincell="f" strokeweight=".16931mm">
            <w10:wrap anchorx="page" anchory="page"/>
          </v:line>
        </w:pict>
      </w:r>
      <w:r w:rsidR="0095430B">
        <w:rPr>
          <w:rFonts w:eastAsia="Times New Roman"/>
          <w:sz w:val="24"/>
          <w:szCs w:val="24"/>
        </w:rPr>
        <w:t>выразительными и техническими умениями.</w:t>
      </w:r>
    </w:p>
    <w:p w:rsidR="00D16BF1" w:rsidRDefault="00D16BF1">
      <w:pPr>
        <w:spacing w:line="264" w:lineRule="exact"/>
        <w:rPr>
          <w:sz w:val="20"/>
          <w:szCs w:val="20"/>
        </w:rPr>
      </w:pPr>
    </w:p>
    <w:p w:rsidR="00D16BF1" w:rsidRDefault="0095430B">
      <w:pPr>
        <w:spacing w:line="271" w:lineRule="auto"/>
        <w:ind w:left="240" w:right="260"/>
        <w:jc w:val="both"/>
        <w:rPr>
          <w:sz w:val="20"/>
          <w:szCs w:val="20"/>
        </w:rPr>
      </w:pPr>
      <w:r>
        <w:rPr>
          <w:rFonts w:eastAsia="Times New Roman"/>
          <w:sz w:val="24"/>
          <w:szCs w:val="24"/>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w:t>
      </w:r>
      <w:r>
        <w:rPr>
          <w:rFonts w:eastAsia="Times New Roman"/>
          <w:sz w:val="24"/>
          <w:szCs w:val="24"/>
        </w:rPr>
        <w:t>с</w:t>
      </w:r>
      <w:r>
        <w:rPr>
          <w:rFonts w:eastAsia="Times New Roman"/>
          <w:sz w:val="24"/>
          <w:szCs w:val="24"/>
        </w:rPr>
        <w:t>полнителей).</w:t>
      </w:r>
    </w:p>
    <w:p w:rsidR="00D16BF1" w:rsidRDefault="00D16BF1">
      <w:pPr>
        <w:spacing w:line="227" w:lineRule="exact"/>
        <w:rPr>
          <w:sz w:val="20"/>
          <w:szCs w:val="20"/>
        </w:rPr>
      </w:pPr>
    </w:p>
    <w:p w:rsidR="00D16BF1" w:rsidRDefault="0095430B">
      <w:pPr>
        <w:spacing w:line="287" w:lineRule="auto"/>
        <w:ind w:left="240" w:right="260"/>
        <w:jc w:val="both"/>
        <w:rPr>
          <w:sz w:val="20"/>
          <w:szCs w:val="20"/>
        </w:rPr>
      </w:pPr>
      <w:r>
        <w:rPr>
          <w:rFonts w:eastAsia="Times New Roman"/>
          <w:sz w:val="23"/>
          <w:szCs w:val="23"/>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Дети начинают проявлять интерес к посещению театров, понимать ценность произведений музыкального искусства.</w:t>
      </w:r>
    </w:p>
    <w:p w:rsidR="00D16BF1" w:rsidRDefault="00D16BF1">
      <w:pPr>
        <w:spacing w:line="216" w:lineRule="exact"/>
        <w:rPr>
          <w:sz w:val="20"/>
          <w:szCs w:val="20"/>
        </w:rPr>
      </w:pPr>
    </w:p>
    <w:p w:rsidR="00D16BF1" w:rsidRDefault="0095430B" w:rsidP="00850146">
      <w:pPr>
        <w:numPr>
          <w:ilvl w:val="0"/>
          <w:numId w:val="42"/>
        </w:numPr>
        <w:tabs>
          <w:tab w:val="left" w:pos="463"/>
        </w:tabs>
        <w:spacing w:line="303" w:lineRule="auto"/>
        <w:ind w:left="240" w:right="260" w:firstLine="3"/>
        <w:jc w:val="both"/>
        <w:rPr>
          <w:rFonts w:eastAsia="Times New Roman"/>
        </w:rPr>
      </w:pPr>
      <w:r>
        <w:rPr>
          <w:rFonts w:eastAsia="Times New Roman"/>
        </w:rPr>
        <w:t>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w:t>
      </w:r>
      <w:r>
        <w:rPr>
          <w:rFonts w:eastAsia="Times New Roman"/>
        </w:rPr>
        <w:t>и</w:t>
      </w:r>
      <w:r>
        <w:rPr>
          <w:rFonts w:eastAsia="Times New Roman"/>
        </w:rPr>
        <w:t>ям. Совершенствуется и усложняется техника рисования.</w:t>
      </w:r>
    </w:p>
    <w:p w:rsidR="00D16BF1" w:rsidRDefault="00D16BF1">
      <w:pPr>
        <w:spacing w:line="198" w:lineRule="exact"/>
        <w:rPr>
          <w:rFonts w:eastAsia="Times New Roman"/>
        </w:rPr>
      </w:pPr>
    </w:p>
    <w:p w:rsidR="00D16BF1" w:rsidRDefault="0095430B" w:rsidP="00850146">
      <w:pPr>
        <w:numPr>
          <w:ilvl w:val="0"/>
          <w:numId w:val="42"/>
        </w:numPr>
        <w:tabs>
          <w:tab w:val="left" w:pos="453"/>
        </w:tabs>
        <w:spacing w:line="270" w:lineRule="auto"/>
        <w:ind w:left="240" w:right="260" w:firstLine="3"/>
        <w:jc w:val="both"/>
        <w:rPr>
          <w:rFonts w:eastAsia="Times New Roman"/>
          <w:sz w:val="24"/>
          <w:szCs w:val="24"/>
        </w:rPr>
      </w:pPr>
      <w:r>
        <w:rPr>
          <w:rFonts w:eastAsia="Times New Roman"/>
          <w:sz w:val="24"/>
          <w:szCs w:val="24"/>
        </w:rPr>
        <w:t>лепке дети могут создавать изображения с натуры и по представлению, также передавая х</w:t>
      </w:r>
      <w:r>
        <w:rPr>
          <w:rFonts w:eastAsia="Times New Roman"/>
          <w:sz w:val="24"/>
          <w:szCs w:val="24"/>
        </w:rPr>
        <w:t>а</w:t>
      </w:r>
      <w:r>
        <w:rPr>
          <w:rFonts w:eastAsia="Times New Roman"/>
          <w:sz w:val="24"/>
          <w:szCs w:val="24"/>
        </w:rPr>
        <w:t>рактерные особенности знакомых предметов и используя разные способы лепки (пластич</w:t>
      </w:r>
      <w:r>
        <w:rPr>
          <w:rFonts w:eastAsia="Times New Roman"/>
          <w:sz w:val="24"/>
          <w:szCs w:val="24"/>
        </w:rPr>
        <w:t>е</w:t>
      </w:r>
      <w:r>
        <w:rPr>
          <w:rFonts w:eastAsia="Times New Roman"/>
          <w:sz w:val="24"/>
          <w:szCs w:val="24"/>
        </w:rPr>
        <w:t>ский, конструктивный, комбинированный).</w:t>
      </w:r>
    </w:p>
    <w:p w:rsidR="00D16BF1" w:rsidRDefault="00D16BF1">
      <w:pPr>
        <w:spacing w:line="230" w:lineRule="exact"/>
        <w:rPr>
          <w:rFonts w:eastAsia="Times New Roman"/>
          <w:sz w:val="24"/>
          <w:szCs w:val="24"/>
        </w:rPr>
      </w:pPr>
    </w:p>
    <w:p w:rsidR="00D16BF1" w:rsidRDefault="0095430B" w:rsidP="00850146">
      <w:pPr>
        <w:numPr>
          <w:ilvl w:val="0"/>
          <w:numId w:val="42"/>
        </w:numPr>
        <w:tabs>
          <w:tab w:val="left" w:pos="465"/>
        </w:tabs>
        <w:spacing w:line="270" w:lineRule="auto"/>
        <w:ind w:left="240" w:right="260" w:firstLine="3"/>
        <w:jc w:val="both"/>
        <w:rPr>
          <w:rFonts w:eastAsia="Times New Roman"/>
          <w:sz w:val="24"/>
          <w:szCs w:val="24"/>
        </w:rPr>
      </w:pPr>
      <w:r>
        <w:rPr>
          <w:rFonts w:eastAsia="Times New Roman"/>
          <w:sz w:val="24"/>
          <w:szCs w:val="24"/>
        </w:rPr>
        <w:t>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D16BF1" w:rsidRDefault="00BE5179">
      <w:pPr>
        <w:spacing w:line="20" w:lineRule="exact"/>
        <w:rPr>
          <w:sz w:val="20"/>
          <w:szCs w:val="20"/>
        </w:rPr>
      </w:pPr>
      <w:r>
        <w:rPr>
          <w:sz w:val="20"/>
          <w:szCs w:val="20"/>
        </w:rPr>
        <w:pict>
          <v:line id="Shape 141" o:spid="_x0000_s1166" style="position:absolute;z-index:251501568;visibility:visible;mso-wrap-distance-left:0;mso-wrap-distance-right:0" from="6.5pt,-105.1pt" to="517.45pt,-105.1pt" o:allowincell="f" strokeweight=".16931mm"/>
        </w:pict>
      </w:r>
      <w:r>
        <w:rPr>
          <w:sz w:val="20"/>
          <w:szCs w:val="20"/>
        </w:rPr>
        <w:pict>
          <v:line id="Shape 142" o:spid="_x0000_s1167" style="position:absolute;z-index:251502592;visibility:visible;mso-wrap-distance-left:0;mso-wrap-distance-right:0" from="6.5pt,-47pt" to="517.45pt,-47pt" o:allowincell="f" strokeweight=".48pt"/>
        </w:pict>
      </w:r>
      <w:r>
        <w:rPr>
          <w:sz w:val="20"/>
          <w:szCs w:val="20"/>
        </w:rPr>
        <w:pict>
          <v:line id="Shape 143" o:spid="_x0000_s1168" style="position:absolute;z-index:251503616;visibility:visible;mso-wrap-distance-left:0;mso-wrap-distance-right:0" from="6.5pt,11pt" to="517.45pt,11pt" o:allowincell="f" strokeweight=".48pt"/>
        </w:pict>
      </w:r>
    </w:p>
    <w:p w:rsidR="00D16BF1" w:rsidRDefault="00D16BF1">
      <w:pPr>
        <w:spacing w:line="210" w:lineRule="exact"/>
        <w:rPr>
          <w:sz w:val="20"/>
          <w:szCs w:val="20"/>
        </w:rPr>
      </w:pPr>
    </w:p>
    <w:p w:rsidR="00D16BF1" w:rsidRDefault="0095430B">
      <w:pPr>
        <w:spacing w:line="272" w:lineRule="auto"/>
        <w:ind w:left="240" w:right="260"/>
        <w:jc w:val="both"/>
        <w:rPr>
          <w:sz w:val="20"/>
          <w:szCs w:val="20"/>
        </w:rPr>
      </w:pPr>
      <w:r>
        <w:rPr>
          <w:rFonts w:eastAsia="Times New Roman"/>
          <w:sz w:val="24"/>
          <w:szCs w:val="24"/>
        </w:rPr>
        <w:t>Дети способны конструировать по схеме, фотографиям, заданным условиям, собственному з</w:t>
      </w:r>
      <w:r>
        <w:rPr>
          <w:rFonts w:eastAsia="Times New Roman"/>
          <w:sz w:val="24"/>
          <w:szCs w:val="24"/>
        </w:rPr>
        <w:t>а</w:t>
      </w:r>
      <w:r>
        <w:rPr>
          <w:rFonts w:eastAsia="Times New Roman"/>
          <w:sz w:val="24"/>
          <w:szCs w:val="24"/>
        </w:rPr>
        <w:t>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w:t>
      </w:r>
      <w:r>
        <w:rPr>
          <w:rFonts w:eastAsia="Times New Roman"/>
          <w:sz w:val="24"/>
          <w:szCs w:val="24"/>
        </w:rPr>
        <w:t>и</w:t>
      </w:r>
      <w:r>
        <w:rPr>
          <w:rFonts w:eastAsia="Times New Roman"/>
          <w:sz w:val="24"/>
          <w:szCs w:val="24"/>
        </w:rPr>
        <w:t>гурки людей, животных, героев литературных произведений из природного материала.</w:t>
      </w:r>
    </w:p>
    <w:p w:rsidR="00D16BF1" w:rsidRDefault="00BE5179">
      <w:pPr>
        <w:spacing w:line="20" w:lineRule="exact"/>
        <w:rPr>
          <w:sz w:val="20"/>
          <w:szCs w:val="20"/>
        </w:rPr>
      </w:pPr>
      <w:r>
        <w:rPr>
          <w:sz w:val="20"/>
          <w:szCs w:val="20"/>
        </w:rPr>
        <w:pict>
          <v:line id="Shape 144" o:spid="_x0000_s1169" style="position:absolute;z-index:251504640;visibility:visible;mso-wrap-distance-left:0;mso-wrap-distance-right:0" from="6.5pt,11pt" to="517.45pt,11pt" o:allowincell="f" strokeweight=".48pt"/>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26" w:lineRule="exact"/>
        <w:rPr>
          <w:sz w:val="20"/>
          <w:szCs w:val="20"/>
        </w:rPr>
      </w:pPr>
    </w:p>
    <w:p w:rsidR="00D16BF1" w:rsidRDefault="0095430B">
      <w:pPr>
        <w:spacing w:line="310" w:lineRule="auto"/>
        <w:ind w:firstLine="711"/>
        <w:jc w:val="both"/>
        <w:rPr>
          <w:sz w:val="20"/>
          <w:szCs w:val="20"/>
        </w:rPr>
      </w:pPr>
      <w:r>
        <w:rPr>
          <w:rFonts w:eastAsia="Times New Roman"/>
        </w:rPr>
        <w:t>Характеристика возрастных особенностей развития детей дошкольного возраста необходима для пр</w:t>
      </w:r>
      <w:r>
        <w:rPr>
          <w:rFonts w:eastAsia="Times New Roman"/>
        </w:rPr>
        <w:t>а</w:t>
      </w:r>
      <w:r>
        <w:rPr>
          <w:rFonts w:eastAsia="Times New Roman"/>
        </w:rPr>
        <w:t>вильной организации образовательного процесса, как в условиях семьи, так и в условиях детского сада.</w:t>
      </w:r>
    </w:p>
    <w:p w:rsidR="00D16BF1" w:rsidRDefault="00D16BF1">
      <w:pPr>
        <w:spacing w:line="174" w:lineRule="exact"/>
        <w:rPr>
          <w:sz w:val="20"/>
          <w:szCs w:val="20"/>
        </w:rPr>
      </w:pPr>
    </w:p>
    <w:p w:rsidR="00D16BF1" w:rsidRDefault="0095430B">
      <w:pPr>
        <w:ind w:left="2260"/>
        <w:rPr>
          <w:sz w:val="20"/>
          <w:szCs w:val="20"/>
        </w:rPr>
      </w:pPr>
      <w:r>
        <w:rPr>
          <w:rFonts w:eastAsia="Times New Roman"/>
          <w:b/>
          <w:bCs/>
          <w:sz w:val="24"/>
          <w:szCs w:val="24"/>
        </w:rPr>
        <w:t>Характеристика детей с фонетическим недоразвитием речи</w:t>
      </w:r>
    </w:p>
    <w:p w:rsidR="00D16BF1" w:rsidRDefault="00D16BF1">
      <w:pPr>
        <w:spacing w:line="367" w:lineRule="exact"/>
        <w:rPr>
          <w:sz w:val="20"/>
          <w:szCs w:val="20"/>
        </w:rPr>
      </w:pPr>
    </w:p>
    <w:p w:rsidR="00D16BF1" w:rsidRDefault="0095430B">
      <w:pPr>
        <w:spacing w:line="273" w:lineRule="auto"/>
        <w:ind w:right="20" w:firstLine="711"/>
        <w:jc w:val="both"/>
        <w:rPr>
          <w:sz w:val="20"/>
          <w:szCs w:val="20"/>
        </w:rPr>
      </w:pPr>
      <w:r>
        <w:rPr>
          <w:rFonts w:eastAsia="Times New Roman"/>
          <w:sz w:val="24"/>
          <w:szCs w:val="24"/>
        </w:rPr>
        <w:t>Фонетическое недоразвитие речи – нарушение звукопроизношения при нормальном слухе и сохранной иннервации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D16BF1" w:rsidRDefault="00D16BF1">
      <w:pPr>
        <w:spacing w:line="20" w:lineRule="exact"/>
        <w:rPr>
          <w:sz w:val="20"/>
          <w:szCs w:val="20"/>
        </w:rPr>
      </w:pPr>
    </w:p>
    <w:p w:rsidR="00D16BF1" w:rsidRDefault="0095430B">
      <w:pPr>
        <w:spacing w:line="264" w:lineRule="auto"/>
        <w:ind w:right="20" w:firstLine="711"/>
        <w:jc w:val="both"/>
        <w:rPr>
          <w:sz w:val="20"/>
          <w:szCs w:val="20"/>
        </w:rPr>
      </w:pPr>
      <w:r>
        <w:rPr>
          <w:rFonts w:eastAsia="Times New Roman"/>
          <w:sz w:val="24"/>
          <w:szCs w:val="24"/>
        </w:rPr>
        <w:t>Дети с фонетическим нарушением речи (ФН) не имеют нарушений фонематического слуха и восприятия.</w:t>
      </w:r>
    </w:p>
    <w:p w:rsidR="00D16BF1" w:rsidRDefault="00D16BF1">
      <w:pPr>
        <w:spacing w:line="338" w:lineRule="exact"/>
        <w:rPr>
          <w:sz w:val="20"/>
          <w:szCs w:val="20"/>
        </w:rPr>
      </w:pPr>
    </w:p>
    <w:p w:rsidR="00D16BF1" w:rsidRDefault="0095430B">
      <w:pPr>
        <w:ind w:left="1520"/>
        <w:rPr>
          <w:sz w:val="20"/>
          <w:szCs w:val="20"/>
        </w:rPr>
      </w:pPr>
      <w:r>
        <w:rPr>
          <w:rFonts w:eastAsia="Times New Roman"/>
          <w:b/>
          <w:bCs/>
          <w:sz w:val="24"/>
          <w:szCs w:val="24"/>
        </w:rPr>
        <w:t>Характеристика детей с фонетико-фонематическим недоразвитием речи.</w:t>
      </w:r>
    </w:p>
    <w:p w:rsidR="00D16BF1" w:rsidRDefault="00D16BF1">
      <w:pPr>
        <w:spacing w:line="242" w:lineRule="exact"/>
        <w:rPr>
          <w:sz w:val="20"/>
          <w:szCs w:val="20"/>
        </w:rPr>
      </w:pPr>
    </w:p>
    <w:p w:rsidR="00D16BF1" w:rsidRDefault="0095430B">
      <w:pPr>
        <w:ind w:left="9700"/>
        <w:rPr>
          <w:sz w:val="20"/>
          <w:szCs w:val="20"/>
        </w:rPr>
      </w:pPr>
      <w:r>
        <w:rPr>
          <w:rFonts w:ascii="Calibri" w:eastAsia="Calibri" w:hAnsi="Calibri" w:cs="Calibri"/>
        </w:rPr>
        <w:t>18</w:t>
      </w:r>
    </w:p>
    <w:p w:rsidR="00D16BF1" w:rsidRDefault="00D16BF1">
      <w:pPr>
        <w:sectPr w:rsidR="00D16BF1">
          <w:pgSz w:w="11900" w:h="16838"/>
          <w:pgMar w:top="568" w:right="546" w:bottom="980" w:left="1000" w:header="0" w:footer="0" w:gutter="0"/>
          <w:cols w:space="720" w:equalWidth="0">
            <w:col w:w="10360"/>
          </w:cols>
        </w:sectPr>
      </w:pPr>
    </w:p>
    <w:p w:rsidR="00D16BF1" w:rsidRDefault="0095430B">
      <w:pPr>
        <w:spacing w:line="271" w:lineRule="auto"/>
        <w:ind w:left="6" w:firstLine="711"/>
        <w:jc w:val="both"/>
        <w:rPr>
          <w:sz w:val="20"/>
          <w:szCs w:val="20"/>
        </w:rPr>
      </w:pPr>
      <w:r>
        <w:rPr>
          <w:rFonts w:eastAsia="Times New Roman"/>
          <w:sz w:val="24"/>
          <w:szCs w:val="24"/>
        </w:rPr>
        <w:lastRenderedPageBreak/>
        <w:t>Фонетико-фонематическое недоразвитие речи (ФФНР) — это нарушение процесса формир</w:t>
      </w:r>
      <w:r>
        <w:rPr>
          <w:rFonts w:eastAsia="Times New Roman"/>
          <w:sz w:val="24"/>
          <w:szCs w:val="24"/>
        </w:rPr>
        <w:t>о</w:t>
      </w:r>
      <w:r>
        <w:rPr>
          <w:rFonts w:eastAsia="Times New Roman"/>
          <w:sz w:val="24"/>
          <w:szCs w:val="24"/>
        </w:rPr>
        <w:t>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D16BF1" w:rsidRDefault="00D16BF1">
      <w:pPr>
        <w:spacing w:line="18" w:lineRule="exact"/>
        <w:rPr>
          <w:sz w:val="20"/>
          <w:szCs w:val="20"/>
        </w:rPr>
      </w:pPr>
    </w:p>
    <w:p w:rsidR="00D16BF1" w:rsidRDefault="0095430B">
      <w:pPr>
        <w:spacing w:line="273" w:lineRule="auto"/>
        <w:ind w:left="6" w:right="420" w:firstLine="711"/>
        <w:jc w:val="both"/>
        <w:rPr>
          <w:sz w:val="20"/>
          <w:szCs w:val="20"/>
        </w:rPr>
      </w:pPr>
      <w:r>
        <w:rPr>
          <w:rFonts w:eastAsia="Times New Roman"/>
          <w:sz w:val="24"/>
          <w:szCs w:val="24"/>
        </w:rPr>
        <w:t>Определяющим признаком фонематического недоразвития является пониженная сп</w:t>
      </w:r>
      <w:r>
        <w:rPr>
          <w:rFonts w:eastAsia="Times New Roman"/>
          <w:sz w:val="24"/>
          <w:szCs w:val="24"/>
        </w:rPr>
        <w:t>о</w:t>
      </w:r>
      <w:r>
        <w:rPr>
          <w:rFonts w:eastAsia="Times New Roman"/>
          <w:sz w:val="24"/>
          <w:szCs w:val="24"/>
        </w:rPr>
        <w:t>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w:t>
      </w:r>
      <w:r>
        <w:rPr>
          <w:rFonts w:eastAsia="Times New Roman"/>
          <w:sz w:val="24"/>
          <w:szCs w:val="24"/>
        </w:rPr>
        <w:t>о</w:t>
      </w:r>
      <w:r>
        <w:rPr>
          <w:rFonts w:eastAsia="Times New Roman"/>
          <w:sz w:val="24"/>
          <w:szCs w:val="24"/>
        </w:rPr>
        <w:t>цесса формирования звуков, отличающихся тонкими артикуляционными или акустическими признаками.</w:t>
      </w:r>
    </w:p>
    <w:p w:rsidR="00D16BF1" w:rsidRDefault="00D16BF1">
      <w:pPr>
        <w:spacing w:line="17" w:lineRule="exact"/>
        <w:rPr>
          <w:sz w:val="20"/>
          <w:szCs w:val="20"/>
        </w:rPr>
      </w:pPr>
    </w:p>
    <w:p w:rsidR="00D16BF1" w:rsidRDefault="0095430B">
      <w:pPr>
        <w:spacing w:line="266" w:lineRule="auto"/>
        <w:ind w:left="6" w:right="420" w:firstLine="711"/>
        <w:jc w:val="both"/>
        <w:rPr>
          <w:sz w:val="20"/>
          <w:szCs w:val="20"/>
        </w:rPr>
      </w:pPr>
      <w:r>
        <w:rPr>
          <w:rFonts w:eastAsia="Times New Roman"/>
          <w:sz w:val="24"/>
          <w:szCs w:val="24"/>
        </w:rPr>
        <w:t>Несформированность произношения звуков крайне вариативна и может быть выражена в речи ребенка различным образом:</w:t>
      </w:r>
    </w:p>
    <w:p w:rsidR="00D16BF1" w:rsidRDefault="00D16BF1">
      <w:pPr>
        <w:spacing w:line="12" w:lineRule="exact"/>
        <w:rPr>
          <w:sz w:val="20"/>
          <w:szCs w:val="20"/>
        </w:rPr>
      </w:pPr>
    </w:p>
    <w:p w:rsidR="00D16BF1" w:rsidRDefault="0095430B" w:rsidP="00850146">
      <w:pPr>
        <w:numPr>
          <w:ilvl w:val="0"/>
          <w:numId w:val="43"/>
        </w:numPr>
        <w:tabs>
          <w:tab w:val="left" w:pos="1266"/>
        </w:tabs>
        <w:ind w:left="1266" w:hanging="556"/>
        <w:rPr>
          <w:rFonts w:ascii="Symbol" w:eastAsia="Symbol" w:hAnsi="Symbol" w:cs="Symbol"/>
          <w:sz w:val="20"/>
          <w:szCs w:val="20"/>
        </w:rPr>
      </w:pPr>
      <w:r>
        <w:rPr>
          <w:rFonts w:eastAsia="Times New Roman"/>
          <w:sz w:val="24"/>
          <w:szCs w:val="24"/>
        </w:rPr>
        <w:t>заменой звуков более простыми по артикуляции;</w:t>
      </w:r>
    </w:p>
    <w:p w:rsidR="00D16BF1" w:rsidRDefault="00D16BF1">
      <w:pPr>
        <w:spacing w:line="40" w:lineRule="exact"/>
        <w:rPr>
          <w:rFonts w:ascii="Symbol" w:eastAsia="Symbol" w:hAnsi="Symbol" w:cs="Symbol"/>
          <w:sz w:val="20"/>
          <w:szCs w:val="20"/>
        </w:rPr>
      </w:pPr>
    </w:p>
    <w:p w:rsidR="00D16BF1" w:rsidRDefault="0095430B" w:rsidP="00850146">
      <w:pPr>
        <w:numPr>
          <w:ilvl w:val="0"/>
          <w:numId w:val="43"/>
        </w:numPr>
        <w:tabs>
          <w:tab w:val="left" w:pos="1266"/>
        </w:tabs>
        <w:ind w:left="1266" w:hanging="556"/>
        <w:rPr>
          <w:rFonts w:ascii="Symbol" w:eastAsia="Symbol" w:hAnsi="Symbol" w:cs="Symbol"/>
          <w:sz w:val="20"/>
          <w:szCs w:val="20"/>
        </w:rPr>
      </w:pPr>
      <w:r>
        <w:rPr>
          <w:rFonts w:eastAsia="Times New Roman"/>
          <w:sz w:val="24"/>
          <w:szCs w:val="24"/>
        </w:rPr>
        <w:t>трудностями различения звуков;</w:t>
      </w:r>
    </w:p>
    <w:p w:rsidR="00D16BF1" w:rsidRDefault="00D16BF1">
      <w:pPr>
        <w:spacing w:line="40" w:lineRule="exact"/>
        <w:rPr>
          <w:rFonts w:ascii="Symbol" w:eastAsia="Symbol" w:hAnsi="Symbol" w:cs="Symbol"/>
          <w:sz w:val="20"/>
          <w:szCs w:val="20"/>
        </w:rPr>
      </w:pPr>
    </w:p>
    <w:p w:rsidR="00D16BF1" w:rsidRDefault="0095430B" w:rsidP="00850146">
      <w:pPr>
        <w:numPr>
          <w:ilvl w:val="0"/>
          <w:numId w:val="43"/>
        </w:numPr>
        <w:tabs>
          <w:tab w:val="left" w:pos="1266"/>
        </w:tabs>
        <w:ind w:left="1266" w:hanging="556"/>
        <w:rPr>
          <w:rFonts w:ascii="Symbol" w:eastAsia="Symbol" w:hAnsi="Symbol" w:cs="Symbol"/>
          <w:sz w:val="20"/>
          <w:szCs w:val="20"/>
        </w:rPr>
      </w:pPr>
      <w:r>
        <w:rPr>
          <w:rFonts w:eastAsia="Times New Roman"/>
          <w:sz w:val="24"/>
          <w:szCs w:val="24"/>
        </w:rPr>
        <w:t>особенностями   употребления   правильно   произносимых   звуков   в   речевом</w:t>
      </w:r>
    </w:p>
    <w:p w:rsidR="00D16BF1" w:rsidRDefault="00D16BF1">
      <w:pPr>
        <w:spacing w:line="43" w:lineRule="exact"/>
        <w:rPr>
          <w:rFonts w:ascii="Symbol" w:eastAsia="Symbol" w:hAnsi="Symbol" w:cs="Symbol"/>
          <w:sz w:val="20"/>
          <w:szCs w:val="20"/>
        </w:rPr>
      </w:pPr>
    </w:p>
    <w:p w:rsidR="00D16BF1" w:rsidRDefault="0095430B">
      <w:pPr>
        <w:ind w:left="6"/>
        <w:rPr>
          <w:rFonts w:ascii="Symbol" w:eastAsia="Symbol" w:hAnsi="Symbol" w:cs="Symbol"/>
          <w:sz w:val="20"/>
          <w:szCs w:val="20"/>
        </w:rPr>
      </w:pPr>
      <w:r>
        <w:rPr>
          <w:rFonts w:eastAsia="Times New Roman"/>
          <w:sz w:val="24"/>
          <w:szCs w:val="24"/>
        </w:rPr>
        <w:t>контексте.</w:t>
      </w:r>
    </w:p>
    <w:p w:rsidR="00D16BF1" w:rsidRDefault="00D16BF1">
      <w:pPr>
        <w:spacing w:line="53" w:lineRule="exact"/>
        <w:rPr>
          <w:rFonts w:ascii="Symbol" w:eastAsia="Symbol" w:hAnsi="Symbol" w:cs="Symbol"/>
          <w:sz w:val="20"/>
          <w:szCs w:val="20"/>
        </w:rPr>
      </w:pPr>
    </w:p>
    <w:p w:rsidR="00D16BF1" w:rsidRDefault="0095430B">
      <w:pPr>
        <w:spacing w:line="273" w:lineRule="auto"/>
        <w:ind w:left="6" w:right="420" w:firstLine="711"/>
        <w:jc w:val="both"/>
        <w:rPr>
          <w:rFonts w:ascii="Symbol" w:eastAsia="Symbol" w:hAnsi="Symbol" w:cs="Symbol"/>
          <w:sz w:val="20"/>
          <w:szCs w:val="20"/>
        </w:rPr>
      </w:pPr>
      <w:r>
        <w:rPr>
          <w:rFonts w:eastAsia="Times New Roman"/>
          <w:sz w:val="24"/>
          <w:szCs w:val="24"/>
        </w:rPr>
        <w:t>Ведущим дефектом при ФФН является несформированность процессов восприятия зв</w:t>
      </w:r>
      <w:r>
        <w:rPr>
          <w:rFonts w:eastAsia="Times New Roman"/>
          <w:sz w:val="24"/>
          <w:szCs w:val="24"/>
        </w:rPr>
        <w:t>у</w:t>
      </w:r>
      <w:r>
        <w:rPr>
          <w:rFonts w:eastAsia="Times New Roman"/>
          <w:sz w:val="24"/>
          <w:szCs w:val="24"/>
        </w:rPr>
        <w:t>ков речи, что влечёт за собой затруднения детей при практическом осознании основных эл</w:t>
      </w:r>
      <w:r>
        <w:rPr>
          <w:rFonts w:eastAsia="Times New Roman"/>
          <w:sz w:val="24"/>
          <w:szCs w:val="24"/>
        </w:rPr>
        <w:t>е</w:t>
      </w:r>
      <w:r>
        <w:rPr>
          <w:rFonts w:eastAsia="Times New Roman"/>
          <w:sz w:val="24"/>
          <w:szCs w:val="24"/>
        </w:rPr>
        <w:t>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w:t>
      </w:r>
      <w:r>
        <w:rPr>
          <w:rFonts w:eastAsia="Times New Roman"/>
          <w:sz w:val="24"/>
          <w:szCs w:val="24"/>
        </w:rPr>
        <w:t>о</w:t>
      </w:r>
      <w:r>
        <w:rPr>
          <w:rFonts w:eastAsia="Times New Roman"/>
          <w:sz w:val="24"/>
          <w:szCs w:val="24"/>
        </w:rPr>
        <w:t>ненты речи: темп, тембр, мелодика.</w:t>
      </w:r>
    </w:p>
    <w:p w:rsidR="00D16BF1" w:rsidRDefault="00D16BF1">
      <w:pPr>
        <w:spacing w:line="16" w:lineRule="exact"/>
        <w:rPr>
          <w:rFonts w:ascii="Symbol" w:eastAsia="Symbol" w:hAnsi="Symbol" w:cs="Symbol"/>
          <w:sz w:val="20"/>
          <w:szCs w:val="20"/>
        </w:rPr>
      </w:pPr>
    </w:p>
    <w:p w:rsidR="00D16BF1" w:rsidRDefault="0095430B">
      <w:pPr>
        <w:spacing w:line="259" w:lineRule="auto"/>
        <w:ind w:left="6" w:right="420" w:firstLine="711"/>
        <w:jc w:val="both"/>
        <w:rPr>
          <w:rFonts w:ascii="Symbol" w:eastAsia="Symbol" w:hAnsi="Symbol" w:cs="Symbol"/>
          <w:sz w:val="20"/>
          <w:szCs w:val="20"/>
        </w:rPr>
      </w:pPr>
      <w:r>
        <w:rPr>
          <w:rFonts w:eastAsia="Times New Roman"/>
          <w:sz w:val="24"/>
          <w:szCs w:val="24"/>
        </w:rPr>
        <w:t>Для детей с ФФН характерна неустойчивость внимания, отвлек</w:t>
      </w:r>
      <w:r>
        <w:rPr>
          <w:rFonts w:eastAsia="Times New Roman"/>
        </w:rPr>
        <w:t>аемость.</w:t>
      </w:r>
      <w:r>
        <w:rPr>
          <w:rFonts w:eastAsia="Times New Roman"/>
          <w:sz w:val="24"/>
          <w:szCs w:val="24"/>
        </w:rPr>
        <w:t xml:space="preserve"> </w:t>
      </w:r>
      <w:r>
        <w:rPr>
          <w:rFonts w:eastAsia="Times New Roman"/>
        </w:rPr>
        <w:t>Они хуже,</w:t>
      </w:r>
      <w:r>
        <w:rPr>
          <w:rFonts w:eastAsia="Times New Roman"/>
          <w:sz w:val="24"/>
          <w:szCs w:val="24"/>
        </w:rPr>
        <w:t xml:space="preserve"> </w:t>
      </w:r>
      <w:r>
        <w:rPr>
          <w:rFonts w:eastAsia="Times New Roman"/>
        </w:rPr>
        <w:t>чем</w:t>
      </w:r>
      <w:r>
        <w:rPr>
          <w:rFonts w:eastAsia="Times New Roman"/>
          <w:sz w:val="24"/>
          <w:szCs w:val="24"/>
        </w:rPr>
        <w:t xml:space="preserve"> </w:t>
      </w:r>
      <w:r>
        <w:rPr>
          <w:rFonts w:eastAsia="Times New Roman"/>
        </w:rPr>
        <w:t>нормально говорящие дети, запоминают речевой материал, с большим количеством ошибок выполняют задания, связанные с активной речевой деятельностью.</w:t>
      </w:r>
    </w:p>
    <w:p w:rsidR="00D16BF1" w:rsidRDefault="00D16BF1">
      <w:pPr>
        <w:spacing w:line="338" w:lineRule="exact"/>
        <w:rPr>
          <w:sz w:val="20"/>
          <w:szCs w:val="20"/>
        </w:rPr>
      </w:pPr>
    </w:p>
    <w:p w:rsidR="00D16BF1" w:rsidRDefault="0095430B">
      <w:pPr>
        <w:ind w:right="-285"/>
        <w:jc w:val="center"/>
        <w:rPr>
          <w:sz w:val="20"/>
          <w:szCs w:val="20"/>
        </w:rPr>
      </w:pPr>
      <w:r>
        <w:rPr>
          <w:rFonts w:eastAsia="Times New Roman"/>
          <w:b/>
          <w:bCs/>
          <w:sz w:val="24"/>
          <w:szCs w:val="24"/>
        </w:rPr>
        <w:t>Особенности развития детей с ограниченными возможностями здоровья</w:t>
      </w:r>
    </w:p>
    <w:p w:rsidR="00D16BF1" w:rsidRDefault="00D16BF1">
      <w:pPr>
        <w:spacing w:line="301" w:lineRule="exact"/>
        <w:rPr>
          <w:sz w:val="20"/>
          <w:szCs w:val="20"/>
        </w:rPr>
      </w:pPr>
    </w:p>
    <w:p w:rsidR="00D16BF1" w:rsidRDefault="0095430B">
      <w:pPr>
        <w:spacing w:line="236" w:lineRule="auto"/>
        <w:ind w:left="6" w:right="420" w:firstLine="711"/>
        <w:jc w:val="both"/>
        <w:rPr>
          <w:sz w:val="20"/>
          <w:szCs w:val="20"/>
        </w:rPr>
      </w:pPr>
      <w:r>
        <w:rPr>
          <w:rFonts w:eastAsia="Times New Roman"/>
          <w:b/>
          <w:bCs/>
          <w:sz w:val="24"/>
          <w:szCs w:val="24"/>
        </w:rPr>
        <w:t xml:space="preserve">Дети с ограниченными возможностями здоровья - </w:t>
      </w:r>
      <w:r>
        <w:rPr>
          <w:rFonts w:eastAsia="Times New Roman"/>
          <w:sz w:val="24"/>
          <w:szCs w:val="24"/>
        </w:rPr>
        <w:t>это дети,</w:t>
      </w:r>
      <w:r>
        <w:rPr>
          <w:rFonts w:eastAsia="Times New Roman"/>
          <w:b/>
          <w:bCs/>
          <w:sz w:val="24"/>
          <w:szCs w:val="24"/>
        </w:rPr>
        <w:t xml:space="preserve"> </w:t>
      </w:r>
      <w:r>
        <w:rPr>
          <w:rFonts w:eastAsia="Times New Roman"/>
          <w:sz w:val="24"/>
          <w:szCs w:val="24"/>
        </w:rPr>
        <w:t>имеющие различные</w:t>
      </w:r>
      <w:r>
        <w:rPr>
          <w:rFonts w:eastAsia="Times New Roman"/>
          <w:b/>
          <w:bCs/>
          <w:sz w:val="24"/>
          <w:szCs w:val="24"/>
        </w:rPr>
        <w:t xml:space="preserve"> </w:t>
      </w:r>
      <w:r>
        <w:rPr>
          <w:rFonts w:eastAsia="Times New Roman"/>
          <w:sz w:val="24"/>
          <w:szCs w:val="24"/>
        </w:rPr>
        <w:t>о</w:t>
      </w:r>
      <w:r>
        <w:rPr>
          <w:rFonts w:eastAsia="Times New Roman"/>
          <w:sz w:val="24"/>
          <w:szCs w:val="24"/>
        </w:rPr>
        <w:t>т</w:t>
      </w:r>
      <w:r>
        <w:rPr>
          <w:rFonts w:eastAsia="Times New Roman"/>
          <w:sz w:val="24"/>
          <w:szCs w:val="24"/>
        </w:rPr>
        <w:t>клонения психического или физического плана, которые обусловливают нарушения общего развития, не позволяющие детям вести полноценную жизнь.</w:t>
      </w:r>
    </w:p>
    <w:p w:rsidR="00D16BF1" w:rsidRDefault="00D16BF1">
      <w:pPr>
        <w:spacing w:line="14" w:lineRule="exact"/>
        <w:rPr>
          <w:sz w:val="20"/>
          <w:szCs w:val="20"/>
        </w:rPr>
      </w:pPr>
    </w:p>
    <w:p w:rsidR="00D16BF1" w:rsidRDefault="0095430B">
      <w:pPr>
        <w:spacing w:line="236" w:lineRule="auto"/>
        <w:ind w:left="6" w:right="420" w:firstLine="711"/>
        <w:jc w:val="both"/>
        <w:rPr>
          <w:sz w:val="20"/>
          <w:szCs w:val="20"/>
        </w:rPr>
      </w:pPr>
      <w:r>
        <w:rPr>
          <w:rFonts w:eastAsia="Times New Roman"/>
          <w:sz w:val="24"/>
          <w:szCs w:val="24"/>
        </w:rPr>
        <w:t>Задержка психического развития (ЗПР) – темповое отставание развития психических процессов и незрелость эмоционально-волевой сферы у детей, которые потенциально могут быть преодолены с помощью специально организованного обучения и воспитания.</w:t>
      </w:r>
    </w:p>
    <w:p w:rsidR="00D16BF1" w:rsidRDefault="00D16BF1">
      <w:pPr>
        <w:spacing w:line="2" w:lineRule="exact"/>
        <w:rPr>
          <w:sz w:val="20"/>
          <w:szCs w:val="20"/>
        </w:rPr>
      </w:pPr>
    </w:p>
    <w:p w:rsidR="00D16BF1" w:rsidRDefault="0095430B">
      <w:pPr>
        <w:ind w:left="706"/>
        <w:rPr>
          <w:sz w:val="20"/>
          <w:szCs w:val="20"/>
        </w:rPr>
      </w:pPr>
      <w:r>
        <w:rPr>
          <w:rFonts w:eastAsia="Times New Roman"/>
          <w:sz w:val="24"/>
          <w:szCs w:val="24"/>
        </w:rPr>
        <w:t>Причинами задержки развития психического могут выступать:</w:t>
      </w:r>
    </w:p>
    <w:p w:rsidR="00D16BF1" w:rsidRDefault="0095430B">
      <w:pPr>
        <w:tabs>
          <w:tab w:val="left" w:pos="1246"/>
          <w:tab w:val="left" w:pos="7206"/>
          <w:tab w:val="left" w:pos="8406"/>
          <w:tab w:val="left" w:pos="8966"/>
        </w:tabs>
        <w:ind w:left="706"/>
        <w:rPr>
          <w:sz w:val="20"/>
          <w:szCs w:val="20"/>
        </w:rPr>
      </w:pPr>
      <w:r>
        <w:rPr>
          <w:rFonts w:ascii="Symbol" w:eastAsia="Symbol" w:hAnsi="Symbol" w:cs="Symbol"/>
          <w:sz w:val="20"/>
          <w:szCs w:val="20"/>
        </w:rPr>
        <w:t></w:t>
      </w:r>
      <w:r>
        <w:rPr>
          <w:sz w:val="20"/>
          <w:szCs w:val="20"/>
        </w:rPr>
        <w:tab/>
      </w:r>
      <w:r>
        <w:rPr>
          <w:rFonts w:eastAsia="Times New Roman"/>
          <w:sz w:val="24"/>
          <w:szCs w:val="24"/>
        </w:rPr>
        <w:t>дефекты конституционального развития ребенка, из-за</w:t>
      </w:r>
      <w:r>
        <w:rPr>
          <w:sz w:val="20"/>
          <w:szCs w:val="20"/>
        </w:rPr>
        <w:tab/>
      </w:r>
      <w:r>
        <w:rPr>
          <w:rFonts w:eastAsia="Times New Roman"/>
          <w:sz w:val="24"/>
          <w:szCs w:val="24"/>
        </w:rPr>
        <w:t>которых</w:t>
      </w:r>
      <w:r>
        <w:rPr>
          <w:sz w:val="20"/>
          <w:szCs w:val="20"/>
        </w:rPr>
        <w:tab/>
      </w:r>
      <w:r>
        <w:rPr>
          <w:rFonts w:eastAsia="Times New Roman"/>
          <w:sz w:val="24"/>
          <w:szCs w:val="24"/>
        </w:rPr>
        <w:t>он</w:t>
      </w:r>
      <w:r>
        <w:rPr>
          <w:sz w:val="20"/>
          <w:szCs w:val="20"/>
        </w:rPr>
        <w:tab/>
      </w:r>
      <w:r>
        <w:rPr>
          <w:rFonts w:eastAsia="Times New Roman"/>
          <w:sz w:val="24"/>
          <w:szCs w:val="24"/>
        </w:rPr>
        <w:t>начинает</w:t>
      </w:r>
    </w:p>
    <w:p w:rsidR="00D16BF1" w:rsidRDefault="0095430B">
      <w:pPr>
        <w:tabs>
          <w:tab w:val="left" w:pos="1526"/>
          <w:tab w:val="left" w:pos="2326"/>
          <w:tab w:val="left" w:pos="4186"/>
          <w:tab w:val="left" w:pos="4866"/>
          <w:tab w:val="left" w:pos="8266"/>
          <w:tab w:val="left" w:pos="9826"/>
        </w:tabs>
        <w:ind w:left="6"/>
        <w:rPr>
          <w:sz w:val="20"/>
          <w:szCs w:val="20"/>
        </w:rPr>
      </w:pPr>
      <w:r>
        <w:rPr>
          <w:rFonts w:eastAsia="Times New Roman"/>
          <w:sz w:val="24"/>
          <w:szCs w:val="24"/>
        </w:rPr>
        <w:t>отставать</w:t>
      </w:r>
      <w:r>
        <w:rPr>
          <w:sz w:val="20"/>
          <w:szCs w:val="20"/>
        </w:rPr>
        <w:tab/>
      </w:r>
      <w:r>
        <w:rPr>
          <w:rFonts w:eastAsia="Times New Roman"/>
          <w:sz w:val="24"/>
          <w:szCs w:val="24"/>
        </w:rPr>
        <w:t>от</w:t>
      </w:r>
      <w:r>
        <w:rPr>
          <w:sz w:val="20"/>
          <w:szCs w:val="20"/>
        </w:rPr>
        <w:tab/>
      </w:r>
      <w:r>
        <w:rPr>
          <w:rFonts w:eastAsia="Times New Roman"/>
          <w:sz w:val="24"/>
          <w:szCs w:val="24"/>
        </w:rPr>
        <w:t>сверстников</w:t>
      </w:r>
      <w:r>
        <w:rPr>
          <w:sz w:val="20"/>
          <w:szCs w:val="20"/>
        </w:rPr>
        <w:tab/>
      </w:r>
      <w:r>
        <w:rPr>
          <w:rFonts w:eastAsia="Times New Roman"/>
          <w:sz w:val="24"/>
          <w:szCs w:val="24"/>
        </w:rPr>
        <w:t>в</w:t>
      </w:r>
      <w:r>
        <w:rPr>
          <w:sz w:val="20"/>
          <w:szCs w:val="20"/>
        </w:rPr>
        <w:tab/>
      </w:r>
      <w:r>
        <w:rPr>
          <w:rFonts w:eastAsia="Times New Roman"/>
          <w:sz w:val="24"/>
          <w:szCs w:val="24"/>
        </w:rPr>
        <w:t>физическом и психическом</w:t>
      </w:r>
      <w:r>
        <w:rPr>
          <w:sz w:val="20"/>
          <w:szCs w:val="20"/>
        </w:rPr>
        <w:tab/>
      </w:r>
      <w:r>
        <w:rPr>
          <w:rFonts w:eastAsia="Times New Roman"/>
          <w:sz w:val="24"/>
          <w:szCs w:val="24"/>
        </w:rPr>
        <w:t>развитии,</w:t>
      </w:r>
      <w:r>
        <w:rPr>
          <w:sz w:val="20"/>
          <w:szCs w:val="20"/>
        </w:rPr>
        <w:tab/>
      </w:r>
      <w:r>
        <w:rPr>
          <w:rFonts w:eastAsia="Times New Roman"/>
          <w:sz w:val="24"/>
          <w:szCs w:val="24"/>
        </w:rPr>
        <w:t>-</w:t>
      </w:r>
    </w:p>
    <w:p w:rsidR="00D16BF1" w:rsidRDefault="0095430B">
      <w:pPr>
        <w:ind w:left="6"/>
        <w:rPr>
          <w:sz w:val="20"/>
          <w:szCs w:val="20"/>
        </w:rPr>
      </w:pPr>
      <w:r>
        <w:rPr>
          <w:rFonts w:eastAsia="Times New Roman"/>
          <w:sz w:val="24"/>
          <w:szCs w:val="24"/>
        </w:rPr>
        <w:t>инфантилизм гармонический;</w:t>
      </w:r>
    </w:p>
    <w:p w:rsidR="00D16BF1" w:rsidRDefault="0095430B" w:rsidP="00850146">
      <w:pPr>
        <w:numPr>
          <w:ilvl w:val="0"/>
          <w:numId w:val="44"/>
        </w:numPr>
        <w:tabs>
          <w:tab w:val="left" w:pos="1266"/>
        </w:tabs>
        <w:ind w:left="1266" w:hanging="556"/>
        <w:rPr>
          <w:rFonts w:ascii="Symbol" w:eastAsia="Symbol" w:hAnsi="Symbol" w:cs="Symbol"/>
          <w:sz w:val="20"/>
          <w:szCs w:val="20"/>
        </w:rPr>
      </w:pPr>
      <w:r>
        <w:rPr>
          <w:rFonts w:eastAsia="Times New Roman"/>
          <w:sz w:val="24"/>
          <w:szCs w:val="24"/>
        </w:rPr>
        <w:t>различные заболевания соматические - физически ослабленные дети;</w:t>
      </w:r>
    </w:p>
    <w:p w:rsidR="00D16BF1" w:rsidRDefault="0095430B" w:rsidP="00850146">
      <w:pPr>
        <w:numPr>
          <w:ilvl w:val="0"/>
          <w:numId w:val="44"/>
        </w:numPr>
        <w:tabs>
          <w:tab w:val="left" w:pos="1266"/>
        </w:tabs>
        <w:ind w:left="1266" w:hanging="556"/>
        <w:rPr>
          <w:rFonts w:ascii="Symbol" w:eastAsia="Symbol" w:hAnsi="Symbol" w:cs="Symbol"/>
          <w:sz w:val="20"/>
          <w:szCs w:val="20"/>
        </w:rPr>
      </w:pPr>
      <w:r>
        <w:rPr>
          <w:rFonts w:eastAsia="Times New Roman"/>
          <w:sz w:val="24"/>
          <w:szCs w:val="24"/>
        </w:rPr>
        <w:t>органические поражения системы нервной центральной -</w:t>
      </w:r>
    </w:p>
    <w:p w:rsidR="00D16BF1" w:rsidRDefault="0095430B">
      <w:pPr>
        <w:ind w:left="6"/>
        <w:rPr>
          <w:sz w:val="20"/>
          <w:szCs w:val="20"/>
        </w:rPr>
      </w:pPr>
      <w:r>
        <w:rPr>
          <w:rFonts w:eastAsia="Times New Roman"/>
          <w:sz w:val="24"/>
          <w:szCs w:val="24"/>
        </w:rPr>
        <w:t>дети с дисфункцией мозговой</w:t>
      </w:r>
    </w:p>
    <w:p w:rsidR="00D16BF1" w:rsidRDefault="00D16BF1">
      <w:pPr>
        <w:spacing w:line="1" w:lineRule="exact"/>
        <w:rPr>
          <w:sz w:val="20"/>
          <w:szCs w:val="20"/>
        </w:rPr>
      </w:pPr>
    </w:p>
    <w:p w:rsidR="00D16BF1" w:rsidRDefault="0095430B" w:rsidP="00850146">
      <w:pPr>
        <w:numPr>
          <w:ilvl w:val="1"/>
          <w:numId w:val="45"/>
        </w:numPr>
        <w:tabs>
          <w:tab w:val="left" w:pos="1266"/>
        </w:tabs>
        <w:ind w:left="1266" w:hanging="556"/>
        <w:rPr>
          <w:rFonts w:ascii="Symbol" w:eastAsia="Symbol" w:hAnsi="Symbol" w:cs="Symbol"/>
          <w:sz w:val="20"/>
          <w:szCs w:val="20"/>
        </w:rPr>
      </w:pPr>
      <w:r>
        <w:rPr>
          <w:rFonts w:eastAsia="Times New Roman"/>
          <w:sz w:val="24"/>
          <w:szCs w:val="24"/>
        </w:rPr>
        <w:t>минимальной).</w:t>
      </w:r>
    </w:p>
    <w:p w:rsidR="00D16BF1" w:rsidRDefault="0095430B" w:rsidP="00850146">
      <w:pPr>
        <w:numPr>
          <w:ilvl w:val="2"/>
          <w:numId w:val="45"/>
        </w:numPr>
        <w:tabs>
          <w:tab w:val="left" w:pos="1166"/>
        </w:tabs>
        <w:ind w:left="1166" w:hanging="216"/>
        <w:rPr>
          <w:rFonts w:eastAsia="Times New Roman"/>
          <w:sz w:val="24"/>
          <w:szCs w:val="24"/>
        </w:rPr>
      </w:pPr>
      <w:r>
        <w:rPr>
          <w:rFonts w:eastAsia="Times New Roman"/>
          <w:sz w:val="24"/>
          <w:szCs w:val="24"/>
        </w:rPr>
        <w:t>ДОО присутствуют следующие категории детей с ОВЗ: дети с нарушением речи, дети</w:t>
      </w:r>
    </w:p>
    <w:p w:rsidR="00D16BF1" w:rsidRDefault="00D16BF1">
      <w:pPr>
        <w:spacing w:line="12" w:lineRule="exact"/>
        <w:rPr>
          <w:rFonts w:eastAsia="Times New Roman"/>
          <w:sz w:val="24"/>
          <w:szCs w:val="24"/>
        </w:rPr>
      </w:pPr>
    </w:p>
    <w:p w:rsidR="00D16BF1" w:rsidRDefault="0095430B" w:rsidP="00850146">
      <w:pPr>
        <w:numPr>
          <w:ilvl w:val="0"/>
          <w:numId w:val="45"/>
        </w:numPr>
        <w:tabs>
          <w:tab w:val="left" w:pos="201"/>
        </w:tabs>
        <w:spacing w:line="238" w:lineRule="auto"/>
        <w:ind w:left="6" w:right="260" w:hanging="6"/>
        <w:jc w:val="both"/>
        <w:rPr>
          <w:rFonts w:eastAsia="Times New Roman"/>
          <w:sz w:val="24"/>
          <w:szCs w:val="24"/>
        </w:rPr>
      </w:pPr>
      <w:r>
        <w:rPr>
          <w:rFonts w:eastAsia="Times New Roman"/>
          <w:sz w:val="24"/>
          <w:szCs w:val="24"/>
        </w:rPr>
        <w:t>задержкой психического развития. В связи с тем, что у детей с ОВЗ период адаптации более продолжительный, отмечается снижение познавательной активности и работоспособности. Для таких детей характерно: появление неадекватности поведения, невосприимчивость к критике, психомоторная расторможенность, незрелость моторики, нарушении регуляции движений, нед</w:t>
      </w:r>
      <w:r>
        <w:rPr>
          <w:rFonts w:eastAsia="Times New Roman"/>
          <w:sz w:val="24"/>
          <w:szCs w:val="24"/>
        </w:rPr>
        <w:t>о</w:t>
      </w:r>
      <w:r>
        <w:rPr>
          <w:rFonts w:eastAsia="Times New Roman"/>
          <w:sz w:val="24"/>
          <w:szCs w:val="24"/>
        </w:rPr>
        <w:t>статочная координации и четкость непроизвольных движений, трудности переключения и авт</w:t>
      </w:r>
      <w:r>
        <w:rPr>
          <w:rFonts w:eastAsia="Times New Roman"/>
          <w:sz w:val="24"/>
          <w:szCs w:val="24"/>
        </w:rPr>
        <w:t>о</w:t>
      </w:r>
      <w:r>
        <w:rPr>
          <w:rFonts w:eastAsia="Times New Roman"/>
          <w:sz w:val="24"/>
          <w:szCs w:val="24"/>
        </w:rPr>
        <w:t>матизации, быстрая утомляемость, обострение хронических сопровождающих заболеваний (в том числе и психосоматических). Следовательно, дети с ЗПР и ОНР нуждаются в методически</w:t>
      </w:r>
    </w:p>
    <w:p w:rsidR="00D16BF1" w:rsidRDefault="00D16BF1">
      <w:pPr>
        <w:spacing w:line="265" w:lineRule="exact"/>
        <w:rPr>
          <w:sz w:val="20"/>
          <w:szCs w:val="20"/>
        </w:rPr>
      </w:pPr>
    </w:p>
    <w:p w:rsidR="00D16BF1" w:rsidRDefault="0095430B">
      <w:pPr>
        <w:ind w:left="9706"/>
        <w:rPr>
          <w:sz w:val="20"/>
          <w:szCs w:val="20"/>
        </w:rPr>
      </w:pPr>
      <w:r>
        <w:rPr>
          <w:rFonts w:ascii="Calibri" w:eastAsia="Calibri" w:hAnsi="Calibri" w:cs="Calibri"/>
        </w:rPr>
        <w:t>19</w:t>
      </w:r>
    </w:p>
    <w:p w:rsidR="00D16BF1" w:rsidRDefault="00D16BF1">
      <w:pPr>
        <w:sectPr w:rsidR="00D16BF1">
          <w:pgSz w:w="11900" w:h="16838"/>
          <w:pgMar w:top="887" w:right="566" w:bottom="980" w:left="994" w:header="0" w:footer="0" w:gutter="0"/>
          <w:cols w:space="720" w:equalWidth="0">
            <w:col w:w="10346"/>
          </w:cols>
        </w:sectPr>
      </w:pPr>
    </w:p>
    <w:p w:rsidR="00D16BF1" w:rsidRDefault="0095430B">
      <w:pPr>
        <w:spacing w:line="234" w:lineRule="auto"/>
        <w:rPr>
          <w:sz w:val="20"/>
          <w:szCs w:val="20"/>
        </w:rPr>
      </w:pPr>
      <w:r>
        <w:rPr>
          <w:rFonts w:eastAsia="Times New Roman"/>
          <w:sz w:val="24"/>
          <w:szCs w:val="24"/>
        </w:rPr>
        <w:lastRenderedPageBreak/>
        <w:t>обоснованных и специально подобранных мероприятиях, направленных на коррекцию их псих</w:t>
      </w:r>
      <w:r>
        <w:rPr>
          <w:rFonts w:eastAsia="Times New Roman"/>
          <w:sz w:val="24"/>
          <w:szCs w:val="24"/>
        </w:rPr>
        <w:t>о</w:t>
      </w:r>
      <w:r>
        <w:rPr>
          <w:rFonts w:eastAsia="Times New Roman"/>
          <w:sz w:val="24"/>
          <w:szCs w:val="24"/>
        </w:rPr>
        <w:t>физической сферы.</w:t>
      </w:r>
    </w:p>
    <w:p w:rsidR="00D16BF1" w:rsidRDefault="00D16BF1">
      <w:pPr>
        <w:spacing w:line="14" w:lineRule="exact"/>
        <w:rPr>
          <w:sz w:val="20"/>
          <w:szCs w:val="20"/>
        </w:rPr>
      </w:pPr>
    </w:p>
    <w:p w:rsidR="00D16BF1" w:rsidRDefault="0095430B">
      <w:pPr>
        <w:spacing w:line="237" w:lineRule="auto"/>
        <w:ind w:right="160" w:firstLine="711"/>
        <w:jc w:val="both"/>
        <w:rPr>
          <w:sz w:val="20"/>
          <w:szCs w:val="20"/>
        </w:rPr>
      </w:pPr>
      <w:r>
        <w:rPr>
          <w:rFonts w:eastAsia="Times New Roman"/>
          <w:sz w:val="24"/>
          <w:szCs w:val="24"/>
        </w:rPr>
        <w:t>Задержка психического развития характеризуется недостаточным уровнем развития м</w:t>
      </w:r>
      <w:r>
        <w:rPr>
          <w:rFonts w:eastAsia="Times New Roman"/>
          <w:sz w:val="24"/>
          <w:szCs w:val="24"/>
        </w:rPr>
        <w:t>о</w:t>
      </w:r>
      <w:r>
        <w:rPr>
          <w:rFonts w:eastAsia="Times New Roman"/>
          <w:sz w:val="24"/>
          <w:szCs w:val="24"/>
        </w:rPr>
        <w:t>торики, речи, внимания, памяти, мышления, регуляции и саморегуляции поведения, примити</w:t>
      </w:r>
      <w:r>
        <w:rPr>
          <w:rFonts w:eastAsia="Times New Roman"/>
          <w:sz w:val="24"/>
          <w:szCs w:val="24"/>
        </w:rPr>
        <w:t>в</w:t>
      </w:r>
      <w:r>
        <w:rPr>
          <w:rFonts w:eastAsia="Times New Roman"/>
          <w:sz w:val="24"/>
          <w:szCs w:val="24"/>
        </w:rPr>
        <w:t>ностью и неустойчивостью эмоций. У детей с задержкой психического развития наблюдается:</w: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14" w:lineRule="exact"/>
        <w:rPr>
          <w:sz w:val="20"/>
          <w:szCs w:val="20"/>
        </w:rPr>
      </w:pPr>
    </w:p>
    <w:p w:rsidR="00D16BF1" w:rsidRDefault="0095430B">
      <w:pPr>
        <w:ind w:left="9700"/>
        <w:rPr>
          <w:sz w:val="20"/>
          <w:szCs w:val="20"/>
        </w:rPr>
      </w:pPr>
      <w:r>
        <w:rPr>
          <w:rFonts w:ascii="Calibri" w:eastAsia="Calibri" w:hAnsi="Calibri" w:cs="Calibri"/>
        </w:rPr>
        <w:t>20</w:t>
      </w:r>
    </w:p>
    <w:p w:rsidR="00D16BF1" w:rsidRDefault="00D16BF1">
      <w:pPr>
        <w:sectPr w:rsidR="00D16BF1">
          <w:pgSz w:w="11900" w:h="16838"/>
          <w:pgMar w:top="568" w:right="826" w:bottom="980" w:left="1000" w:header="0" w:footer="0" w:gutter="0"/>
          <w:cols w:space="720" w:equalWidth="0">
            <w:col w:w="10080"/>
          </w:cols>
        </w:sectPr>
      </w:pPr>
    </w:p>
    <w:p w:rsidR="00D16BF1" w:rsidRDefault="0095430B">
      <w:pPr>
        <w:ind w:left="1480"/>
        <w:rPr>
          <w:sz w:val="20"/>
          <w:szCs w:val="20"/>
        </w:rPr>
      </w:pPr>
      <w:r>
        <w:rPr>
          <w:rFonts w:eastAsia="Times New Roman"/>
          <w:b/>
          <w:bCs/>
          <w:sz w:val="23"/>
          <w:szCs w:val="23"/>
        </w:rPr>
        <w:lastRenderedPageBreak/>
        <w:t>Характеристика детей дошкольного возраста с задержкой психического развития, с тяжелыми нарушениями речи.</w:t>
      </w:r>
    </w:p>
    <w:p w:rsidR="00D16BF1" w:rsidRDefault="00BE5179">
      <w:pPr>
        <w:spacing w:line="20" w:lineRule="exact"/>
        <w:rPr>
          <w:sz w:val="20"/>
          <w:szCs w:val="20"/>
        </w:rPr>
      </w:pPr>
      <w:r>
        <w:rPr>
          <w:sz w:val="20"/>
          <w:szCs w:val="20"/>
        </w:rPr>
        <w:pict>
          <v:line id="Shape 145" o:spid="_x0000_s1170" style="position:absolute;z-index:251505664;visibility:visible;mso-wrap-distance-left:0;mso-wrap-distance-right:0" from="-7.45pt,14.5pt" to="744.3pt,14.5pt" o:allowincell="f" strokeweight=".48pt"/>
        </w:pict>
      </w:r>
      <w:r>
        <w:rPr>
          <w:sz w:val="20"/>
          <w:szCs w:val="20"/>
        </w:rPr>
        <w:pict>
          <v:line id="Shape 146" o:spid="_x0000_s1171" style="position:absolute;z-index:251506688;visibility:visible;mso-wrap-distance-left:0;mso-wrap-distance-right:0" from="-7.2pt,14.25pt" to="-7.2pt,456.9pt" o:allowincell="f" strokeweight=".16931mm"/>
        </w:pict>
      </w:r>
      <w:r>
        <w:rPr>
          <w:sz w:val="20"/>
          <w:szCs w:val="20"/>
        </w:rPr>
        <w:pict>
          <v:line id="Shape 147" o:spid="_x0000_s1172" style="position:absolute;z-index:251507712;visibility:visible;mso-wrap-distance-left:0;mso-wrap-distance-right:0" from="99.1pt,14.25pt" to="99.1pt,456.9pt" o:allowincell="f" strokeweight=".16931mm"/>
        </w:pict>
      </w:r>
      <w:r>
        <w:rPr>
          <w:sz w:val="20"/>
          <w:szCs w:val="20"/>
        </w:rPr>
        <w:pict>
          <v:line id="Shape 148" o:spid="_x0000_s1173" style="position:absolute;z-index:251508736;visibility:visible;mso-wrap-distance-left:0;mso-wrap-distance-right:0" from="744.05pt,14.25pt" to="744.05pt,456.9pt" o:allowincell="f" strokeweight=".16931mm"/>
        </w:pict>
      </w:r>
    </w:p>
    <w:p w:rsidR="00D16BF1" w:rsidRDefault="00D16BF1">
      <w:pPr>
        <w:sectPr w:rsidR="00D16BF1">
          <w:pgSz w:w="16840" w:h="11906" w:orient="landscape"/>
          <w:pgMar w:top="1139" w:right="778" w:bottom="820" w:left="1280" w:header="0" w:footer="0" w:gutter="0"/>
          <w:cols w:space="720" w:equalWidth="0">
            <w:col w:w="14780"/>
          </w:cols>
        </w:sectPr>
      </w:pPr>
    </w:p>
    <w:p w:rsidR="00D16BF1" w:rsidRDefault="00D16BF1">
      <w:pPr>
        <w:spacing w:line="305" w:lineRule="exact"/>
        <w:rPr>
          <w:sz w:val="20"/>
          <w:szCs w:val="20"/>
        </w:rPr>
      </w:pPr>
    </w:p>
    <w:p w:rsidR="00D16BF1" w:rsidRDefault="0095430B">
      <w:pPr>
        <w:spacing w:line="287" w:lineRule="auto"/>
        <w:rPr>
          <w:sz w:val="20"/>
          <w:szCs w:val="20"/>
        </w:rPr>
      </w:pPr>
      <w:r>
        <w:rPr>
          <w:rFonts w:eastAsia="Times New Roman"/>
          <w:b/>
          <w:bCs/>
          <w:sz w:val="23"/>
          <w:szCs w:val="23"/>
        </w:rPr>
        <w:t>Особенности д</w:t>
      </w:r>
      <w:r>
        <w:rPr>
          <w:rFonts w:eastAsia="Times New Roman"/>
          <w:b/>
          <w:bCs/>
          <w:sz w:val="23"/>
          <w:szCs w:val="23"/>
        </w:rPr>
        <w:t>е</w:t>
      </w:r>
      <w:r>
        <w:rPr>
          <w:rFonts w:eastAsia="Times New Roman"/>
          <w:b/>
          <w:bCs/>
          <w:sz w:val="23"/>
          <w:szCs w:val="23"/>
        </w:rPr>
        <w:t>тей с задержкой психического ра</w:t>
      </w:r>
      <w:r>
        <w:rPr>
          <w:rFonts w:eastAsia="Times New Roman"/>
          <w:b/>
          <w:bCs/>
          <w:sz w:val="23"/>
          <w:szCs w:val="23"/>
        </w:rPr>
        <w:t>з</w:t>
      </w:r>
      <w:r>
        <w:rPr>
          <w:rFonts w:eastAsia="Times New Roman"/>
          <w:b/>
          <w:bCs/>
          <w:sz w:val="23"/>
          <w:szCs w:val="23"/>
        </w:rPr>
        <w:t>вития</w:t>
      </w:r>
    </w:p>
    <w:p w:rsidR="00D16BF1" w:rsidRDefault="0095430B">
      <w:pPr>
        <w:spacing w:line="20" w:lineRule="exact"/>
        <w:rPr>
          <w:sz w:val="20"/>
          <w:szCs w:val="20"/>
        </w:rPr>
      </w:pPr>
      <w:r>
        <w:rPr>
          <w:sz w:val="20"/>
          <w:szCs w:val="20"/>
        </w:rPr>
        <w:br w:type="column"/>
      </w:r>
    </w:p>
    <w:p w:rsidR="00D16BF1" w:rsidRDefault="00D16BF1">
      <w:pPr>
        <w:spacing w:line="278" w:lineRule="exact"/>
        <w:rPr>
          <w:sz w:val="20"/>
          <w:szCs w:val="20"/>
        </w:rPr>
      </w:pPr>
    </w:p>
    <w:p w:rsidR="00D16BF1" w:rsidRDefault="0095430B">
      <w:pPr>
        <w:spacing w:line="237" w:lineRule="auto"/>
        <w:ind w:right="180" w:firstLine="710"/>
        <w:jc w:val="both"/>
        <w:rPr>
          <w:sz w:val="20"/>
          <w:szCs w:val="20"/>
        </w:rPr>
      </w:pPr>
      <w:r>
        <w:rPr>
          <w:rFonts w:eastAsia="Times New Roman"/>
          <w:sz w:val="24"/>
          <w:szCs w:val="24"/>
        </w:rPr>
        <w:t>Для детей с ЗПР характерен замедленный темп созревания психических структур. Дети отличаются гетерохро</w:t>
      </w:r>
      <w:r>
        <w:rPr>
          <w:rFonts w:eastAsia="Times New Roman"/>
          <w:sz w:val="24"/>
          <w:szCs w:val="24"/>
        </w:rPr>
        <w:t>н</w:t>
      </w:r>
      <w:r>
        <w:rPr>
          <w:rFonts w:eastAsia="Times New Roman"/>
          <w:sz w:val="24"/>
          <w:szCs w:val="24"/>
        </w:rPr>
        <w:t>ностью проявлений отклонений в развитии, различной степенью их выраженности, а также разным прогнозом после</w:t>
      </w:r>
      <w:r>
        <w:rPr>
          <w:rFonts w:eastAsia="Times New Roman"/>
          <w:sz w:val="24"/>
          <w:szCs w:val="24"/>
        </w:rPr>
        <w:t>д</w:t>
      </w:r>
      <w:r>
        <w:rPr>
          <w:rFonts w:eastAsia="Times New Roman"/>
          <w:sz w:val="24"/>
          <w:szCs w:val="24"/>
        </w:rPr>
        <w:t>ствий. У одних детей страдает работоспособность, у других – произвольность, у третьих – мотивация познавательной деятельности и т.д.</w:t>
      </w:r>
    </w:p>
    <w:p w:rsidR="00D16BF1" w:rsidRDefault="00D16BF1">
      <w:pPr>
        <w:spacing w:line="14" w:lineRule="exact"/>
        <w:rPr>
          <w:sz w:val="20"/>
          <w:szCs w:val="20"/>
        </w:rPr>
      </w:pPr>
    </w:p>
    <w:p w:rsidR="00D16BF1" w:rsidRDefault="0095430B" w:rsidP="00850146">
      <w:pPr>
        <w:numPr>
          <w:ilvl w:val="3"/>
          <w:numId w:val="46"/>
        </w:numPr>
        <w:tabs>
          <w:tab w:val="left" w:pos="998"/>
        </w:tabs>
        <w:spacing w:line="236" w:lineRule="auto"/>
        <w:ind w:right="180" w:firstLine="776"/>
        <w:jc w:val="both"/>
        <w:rPr>
          <w:rFonts w:eastAsia="Times New Roman"/>
          <w:sz w:val="24"/>
          <w:szCs w:val="24"/>
        </w:rPr>
      </w:pPr>
      <w:r>
        <w:rPr>
          <w:rFonts w:eastAsia="Times New Roman"/>
          <w:sz w:val="24"/>
          <w:szCs w:val="24"/>
        </w:rPr>
        <w:t>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w:t>
      </w:r>
      <w:r>
        <w:rPr>
          <w:rFonts w:eastAsia="Times New Roman"/>
          <w:sz w:val="24"/>
          <w:szCs w:val="24"/>
        </w:rPr>
        <w:t>а</w:t>
      </w:r>
      <w:r>
        <w:rPr>
          <w:rFonts w:eastAsia="Times New Roman"/>
          <w:sz w:val="24"/>
          <w:szCs w:val="24"/>
        </w:rPr>
        <w:t>ция), выявляются недостатки психомоторики.</w:t>
      </w:r>
    </w:p>
    <w:p w:rsidR="00D16BF1" w:rsidRDefault="00D16BF1">
      <w:pPr>
        <w:spacing w:line="14" w:lineRule="exact"/>
        <w:rPr>
          <w:rFonts w:eastAsia="Times New Roman"/>
          <w:sz w:val="24"/>
          <w:szCs w:val="24"/>
        </w:rPr>
      </w:pPr>
    </w:p>
    <w:p w:rsidR="00D16BF1" w:rsidRDefault="0095430B">
      <w:pPr>
        <w:spacing w:line="234" w:lineRule="auto"/>
        <w:ind w:right="200" w:firstLine="770"/>
        <w:rPr>
          <w:rFonts w:eastAsia="Times New Roman"/>
          <w:sz w:val="24"/>
          <w:szCs w:val="24"/>
        </w:rPr>
      </w:pPr>
      <w:r>
        <w:rPr>
          <w:rFonts w:eastAsia="Times New Roman"/>
          <w:sz w:val="24"/>
          <w:szCs w:val="24"/>
        </w:rPr>
        <w:t>Слабо сформированы навыки самообслуживания, технические навыки в лепке, рисовании, аппликации, ко</w:t>
      </w:r>
      <w:r>
        <w:rPr>
          <w:rFonts w:eastAsia="Times New Roman"/>
          <w:sz w:val="24"/>
          <w:szCs w:val="24"/>
        </w:rPr>
        <w:t>н</w:t>
      </w:r>
      <w:r>
        <w:rPr>
          <w:rFonts w:eastAsia="Times New Roman"/>
          <w:sz w:val="24"/>
          <w:szCs w:val="24"/>
        </w:rPr>
        <w:t>струировании. Характерна рассеянность внимания, быстро переключать при смене деятельности.</w:t>
      </w:r>
    </w:p>
    <w:p w:rsidR="00D16BF1" w:rsidRDefault="00D16BF1">
      <w:pPr>
        <w:spacing w:line="13" w:lineRule="exact"/>
        <w:rPr>
          <w:rFonts w:eastAsia="Times New Roman"/>
          <w:sz w:val="24"/>
          <w:szCs w:val="24"/>
        </w:rPr>
      </w:pPr>
    </w:p>
    <w:p w:rsidR="00D16BF1" w:rsidRDefault="0095430B">
      <w:pPr>
        <w:spacing w:line="236" w:lineRule="auto"/>
        <w:ind w:right="200" w:firstLine="770"/>
        <w:jc w:val="both"/>
        <w:rPr>
          <w:rFonts w:eastAsia="Times New Roman"/>
          <w:sz w:val="24"/>
          <w:szCs w:val="24"/>
        </w:rPr>
      </w:pPr>
      <w:r>
        <w:rPr>
          <w:rFonts w:eastAsia="Times New Roman"/>
          <w:sz w:val="24"/>
          <w:szCs w:val="24"/>
        </w:rPr>
        <w:t>Деятельность носит недостаточно целенаправленный характер, дети часто отвлекаются, утомляются, истощ</w:t>
      </w:r>
      <w:r>
        <w:rPr>
          <w:rFonts w:eastAsia="Times New Roman"/>
          <w:sz w:val="24"/>
          <w:szCs w:val="24"/>
        </w:rPr>
        <w:t>а</w:t>
      </w:r>
      <w:r>
        <w:rPr>
          <w:rFonts w:eastAsia="Times New Roman"/>
          <w:sz w:val="24"/>
          <w:szCs w:val="24"/>
        </w:rPr>
        <w:t>ются. У детей недостаточно сформирована способность к произвольной регуляции деятельности поведения, что з</w:t>
      </w:r>
      <w:r>
        <w:rPr>
          <w:rFonts w:eastAsia="Times New Roman"/>
          <w:sz w:val="24"/>
          <w:szCs w:val="24"/>
        </w:rPr>
        <w:t>а</w:t>
      </w:r>
      <w:r>
        <w:rPr>
          <w:rFonts w:eastAsia="Times New Roman"/>
          <w:sz w:val="24"/>
          <w:szCs w:val="24"/>
        </w:rPr>
        <w:t>трудняет выполнение заданий учебного типа.</w:t>
      </w:r>
    </w:p>
    <w:p w:rsidR="00D16BF1" w:rsidRDefault="00D16BF1">
      <w:pPr>
        <w:spacing w:line="13" w:lineRule="exact"/>
        <w:rPr>
          <w:rFonts w:eastAsia="Times New Roman"/>
          <w:sz w:val="24"/>
          <w:szCs w:val="24"/>
        </w:rPr>
      </w:pPr>
    </w:p>
    <w:p w:rsidR="00D16BF1" w:rsidRDefault="0095430B">
      <w:pPr>
        <w:spacing w:line="236" w:lineRule="auto"/>
        <w:ind w:right="180" w:firstLine="710"/>
        <w:jc w:val="both"/>
        <w:rPr>
          <w:rFonts w:eastAsia="Times New Roman"/>
          <w:sz w:val="24"/>
          <w:szCs w:val="24"/>
        </w:rPr>
      </w:pPr>
      <w:r>
        <w:rPr>
          <w:rFonts w:eastAsia="Times New Roman"/>
          <w:sz w:val="24"/>
          <w:szCs w:val="24"/>
        </w:rPr>
        <w:t>Сенсорное развитие также отличается качественным своеобразием. У детей с ЗПР зрение и слух физиологич</w:t>
      </w:r>
      <w:r>
        <w:rPr>
          <w:rFonts w:eastAsia="Times New Roman"/>
          <w:sz w:val="24"/>
          <w:szCs w:val="24"/>
        </w:rPr>
        <w:t>е</w:t>
      </w:r>
      <w:r>
        <w:rPr>
          <w:rFonts w:eastAsia="Times New Roman"/>
          <w:sz w:val="24"/>
          <w:szCs w:val="24"/>
        </w:rPr>
        <w:t>ски сохранны, однако процесс восприятия несколько затруднен - снижен его темп, сужен объем, недостаточна то</w:t>
      </w:r>
      <w:r>
        <w:rPr>
          <w:rFonts w:eastAsia="Times New Roman"/>
          <w:sz w:val="24"/>
          <w:szCs w:val="24"/>
        </w:rPr>
        <w:t>ч</w:t>
      </w:r>
      <w:r>
        <w:rPr>
          <w:rFonts w:eastAsia="Times New Roman"/>
          <w:sz w:val="24"/>
          <w:szCs w:val="24"/>
        </w:rPr>
        <w:t>ность восприятия (зрительного, слухового, тактильно-двигательного).</w:t>
      </w:r>
    </w:p>
    <w:p w:rsidR="00D16BF1" w:rsidRDefault="00D16BF1">
      <w:pPr>
        <w:spacing w:line="1" w:lineRule="exact"/>
        <w:rPr>
          <w:rFonts w:eastAsia="Times New Roman"/>
          <w:sz w:val="24"/>
          <w:szCs w:val="24"/>
        </w:rPr>
      </w:pPr>
    </w:p>
    <w:p w:rsidR="00D16BF1" w:rsidRDefault="0095430B">
      <w:pPr>
        <w:ind w:left="720"/>
        <w:rPr>
          <w:rFonts w:eastAsia="Times New Roman"/>
          <w:sz w:val="24"/>
          <w:szCs w:val="24"/>
        </w:rPr>
      </w:pPr>
      <w:r>
        <w:rPr>
          <w:rFonts w:eastAsia="Times New Roman"/>
          <w:sz w:val="24"/>
          <w:szCs w:val="24"/>
        </w:rPr>
        <w:t>Память детей с ЗПР отличается качественным своеобразием. В первую очередь у детей ограничен объем памяти</w:t>
      </w:r>
    </w:p>
    <w:p w:rsidR="00D16BF1" w:rsidRDefault="00D16BF1">
      <w:pPr>
        <w:spacing w:line="12" w:lineRule="exact"/>
        <w:rPr>
          <w:rFonts w:eastAsia="Times New Roman"/>
          <w:sz w:val="24"/>
          <w:szCs w:val="24"/>
        </w:rPr>
      </w:pPr>
    </w:p>
    <w:p w:rsidR="00D16BF1" w:rsidRDefault="0095430B" w:rsidP="00850146">
      <w:pPr>
        <w:numPr>
          <w:ilvl w:val="0"/>
          <w:numId w:val="46"/>
        </w:numPr>
        <w:tabs>
          <w:tab w:val="left" w:pos="290"/>
        </w:tabs>
        <w:spacing w:line="237" w:lineRule="auto"/>
        <w:ind w:right="180" w:firstLine="5"/>
        <w:jc w:val="both"/>
        <w:rPr>
          <w:rFonts w:eastAsia="Times New Roman"/>
          <w:sz w:val="24"/>
          <w:szCs w:val="24"/>
        </w:rPr>
      </w:pPr>
      <w:r>
        <w:rPr>
          <w:rFonts w:eastAsia="Times New Roman"/>
          <w:sz w:val="24"/>
          <w:szCs w:val="24"/>
        </w:rPr>
        <w:t>снижена прочность запоминания. Характерна неточность воспроизведения и быстрая утеря информации. В наибольшей степени страдает вербальная память. Значительное своеобразие отмечается в развитии мыслительной де</w:t>
      </w:r>
      <w:r>
        <w:rPr>
          <w:rFonts w:eastAsia="Times New Roman"/>
          <w:sz w:val="24"/>
          <w:szCs w:val="24"/>
        </w:rPr>
        <w:t>я</w:t>
      </w:r>
      <w:r>
        <w:rPr>
          <w:rFonts w:eastAsia="Times New Roman"/>
          <w:sz w:val="24"/>
          <w:szCs w:val="24"/>
        </w:rPr>
        <w:t>тельности. Отставание отмечается уже на уровне наглядных форм мышления, возникают трудности в формировании сферы образов-представлений.</w:t>
      </w:r>
    </w:p>
    <w:p w:rsidR="00D16BF1" w:rsidRDefault="00D16BF1">
      <w:pPr>
        <w:spacing w:line="13" w:lineRule="exact"/>
        <w:rPr>
          <w:rFonts w:eastAsia="Times New Roman"/>
          <w:sz w:val="24"/>
          <w:szCs w:val="24"/>
        </w:rPr>
      </w:pPr>
    </w:p>
    <w:p w:rsidR="00D16BF1" w:rsidRDefault="0095430B" w:rsidP="00850146">
      <w:pPr>
        <w:numPr>
          <w:ilvl w:val="2"/>
          <w:numId w:val="46"/>
        </w:numPr>
        <w:tabs>
          <w:tab w:val="left" w:pos="1027"/>
        </w:tabs>
        <w:spacing w:line="236" w:lineRule="auto"/>
        <w:ind w:right="180" w:firstLine="716"/>
        <w:jc w:val="both"/>
        <w:rPr>
          <w:rFonts w:eastAsia="Times New Roman"/>
          <w:sz w:val="24"/>
          <w:szCs w:val="24"/>
        </w:rPr>
      </w:pPr>
      <w:r>
        <w:rPr>
          <w:rFonts w:eastAsia="Times New Roman"/>
          <w:sz w:val="24"/>
          <w:szCs w:val="24"/>
        </w:rPr>
        <w:t>старшему дошкольному возрасту у детей с ЗПР еще не сформирован соответствующий возрастным возмо</w:t>
      </w:r>
      <w:r>
        <w:rPr>
          <w:rFonts w:eastAsia="Times New Roman"/>
          <w:sz w:val="24"/>
          <w:szCs w:val="24"/>
        </w:rPr>
        <w:t>ж</w:t>
      </w:r>
      <w:r>
        <w:rPr>
          <w:rFonts w:eastAsia="Times New Roman"/>
          <w:sz w:val="24"/>
          <w:szCs w:val="24"/>
        </w:rPr>
        <w:t>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w:t>
      </w:r>
    </w:p>
    <w:p w:rsidR="00D16BF1" w:rsidRDefault="00D16BF1">
      <w:pPr>
        <w:spacing w:line="13" w:lineRule="exact"/>
        <w:rPr>
          <w:rFonts w:eastAsia="Times New Roman"/>
          <w:sz w:val="24"/>
          <w:szCs w:val="24"/>
        </w:rPr>
      </w:pPr>
    </w:p>
    <w:p w:rsidR="00D16BF1" w:rsidRDefault="0095430B" w:rsidP="00850146">
      <w:pPr>
        <w:numPr>
          <w:ilvl w:val="1"/>
          <w:numId w:val="46"/>
        </w:numPr>
        <w:tabs>
          <w:tab w:val="left" w:pos="1035"/>
        </w:tabs>
        <w:spacing w:line="237" w:lineRule="auto"/>
        <w:ind w:left="-160" w:firstLine="830"/>
        <w:jc w:val="both"/>
        <w:rPr>
          <w:rFonts w:eastAsia="Times New Roman"/>
          <w:sz w:val="24"/>
          <w:szCs w:val="24"/>
        </w:rPr>
      </w:pPr>
      <w:r>
        <w:rPr>
          <w:rFonts w:eastAsia="Times New Roman"/>
          <w:sz w:val="24"/>
          <w:szCs w:val="24"/>
        </w:rPr>
        <w:t>детей с задержкой психического развития наблюдается: низкая речевая активность; недостаточность динам</w:t>
      </w:r>
      <w:r>
        <w:rPr>
          <w:rFonts w:eastAsia="Times New Roman"/>
          <w:sz w:val="24"/>
          <w:szCs w:val="24"/>
        </w:rPr>
        <w:t>и</w:t>
      </w:r>
      <w:r>
        <w:rPr>
          <w:rFonts w:eastAsia="Times New Roman"/>
          <w:sz w:val="24"/>
          <w:szCs w:val="24"/>
        </w:rPr>
        <w:t>ческой организации речи; ограниченность словаря; неполноценность понятий, низкий уровень практических обобщений; недостаточность словесной регуляции действий; отставание в развитии контекстной речи; существенно запаздывает ра</w:t>
      </w:r>
      <w:r>
        <w:rPr>
          <w:rFonts w:eastAsia="Times New Roman"/>
          <w:sz w:val="24"/>
          <w:szCs w:val="24"/>
        </w:rPr>
        <w:t>з</w:t>
      </w:r>
      <w:r>
        <w:rPr>
          <w:rFonts w:eastAsia="Times New Roman"/>
          <w:sz w:val="24"/>
          <w:szCs w:val="24"/>
        </w:rPr>
        <w:t>витие внутренней речи, что затрудняет формирование прогнозирования, саморегуляции в деятельности; нарушения в пр</w:t>
      </w:r>
      <w:r>
        <w:rPr>
          <w:rFonts w:eastAsia="Times New Roman"/>
          <w:sz w:val="24"/>
          <w:szCs w:val="24"/>
        </w:rPr>
        <w:t>о</w:t>
      </w:r>
      <w:r>
        <w:rPr>
          <w:rFonts w:eastAsia="Times New Roman"/>
          <w:sz w:val="24"/>
          <w:szCs w:val="24"/>
        </w:rPr>
        <w:t>цессе формирования чувства языка.</w:t>
      </w:r>
    </w:p>
    <w:p w:rsidR="00D16BF1" w:rsidRDefault="00D16BF1">
      <w:pPr>
        <w:spacing w:line="17" w:lineRule="exact"/>
        <w:rPr>
          <w:rFonts w:eastAsia="Times New Roman"/>
          <w:sz w:val="24"/>
          <w:szCs w:val="24"/>
        </w:rPr>
      </w:pPr>
    </w:p>
    <w:p w:rsidR="00D16BF1" w:rsidRDefault="0095430B">
      <w:pPr>
        <w:spacing w:line="237" w:lineRule="auto"/>
        <w:ind w:right="180" w:firstLine="770"/>
        <w:jc w:val="both"/>
        <w:rPr>
          <w:rFonts w:eastAsia="Times New Roman"/>
          <w:sz w:val="24"/>
          <w:szCs w:val="24"/>
        </w:rPr>
      </w:pPr>
      <w:r>
        <w:rPr>
          <w:rFonts w:eastAsia="Times New Roman"/>
          <w:sz w:val="24"/>
          <w:szCs w:val="24"/>
        </w:rPr>
        <w:t>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Несформирована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 Однако, у детей с ЗПР, в сравнении с нормой, уровень</w:t>
      </w:r>
    </w:p>
    <w:p w:rsidR="00D16BF1" w:rsidRDefault="00BE5179">
      <w:pPr>
        <w:spacing w:line="20" w:lineRule="exact"/>
        <w:rPr>
          <w:sz w:val="20"/>
          <w:szCs w:val="20"/>
        </w:rPr>
      </w:pPr>
      <w:r>
        <w:rPr>
          <w:sz w:val="20"/>
          <w:szCs w:val="20"/>
        </w:rPr>
        <w:pict>
          <v:line id="Shape 149" o:spid="_x0000_s1174" style="position:absolute;z-index:251509760;visibility:visible;mso-wrap-distance-left:0;mso-wrap-distance-right:0" from="-120.45pt,.8pt" to="631.3pt,.8pt" o:allowincell="f" strokeweight=".16931mm"/>
        </w:pict>
      </w:r>
    </w:p>
    <w:p w:rsidR="00D16BF1" w:rsidRDefault="00D16BF1">
      <w:pPr>
        <w:sectPr w:rsidR="00D16BF1">
          <w:type w:val="continuous"/>
          <w:pgSz w:w="16840" w:h="11906" w:orient="landscape"/>
          <w:pgMar w:top="1139" w:right="778" w:bottom="820" w:left="1280" w:header="0" w:footer="0" w:gutter="0"/>
          <w:cols w:num="2" w:space="720" w:equalWidth="0">
            <w:col w:w="1960" w:space="300"/>
            <w:col w:w="12520"/>
          </w:cols>
        </w:sectPr>
      </w:pPr>
    </w:p>
    <w:tbl>
      <w:tblPr>
        <w:tblW w:w="0" w:type="auto"/>
        <w:tblInd w:w="10" w:type="dxa"/>
        <w:tblLayout w:type="fixed"/>
        <w:tblCellMar>
          <w:left w:w="0" w:type="dxa"/>
          <w:right w:w="0" w:type="dxa"/>
        </w:tblCellMar>
        <w:tblLook w:val="04A0" w:firstRow="1" w:lastRow="0" w:firstColumn="1" w:lastColumn="0" w:noHBand="0" w:noVBand="1"/>
      </w:tblPr>
      <w:tblGrid>
        <w:gridCol w:w="2140"/>
        <w:gridCol w:w="980"/>
        <w:gridCol w:w="3000"/>
        <w:gridCol w:w="140"/>
        <w:gridCol w:w="8780"/>
      </w:tblGrid>
      <w:tr w:rsidR="00D16BF1">
        <w:trPr>
          <w:trHeight w:val="278"/>
        </w:trPr>
        <w:tc>
          <w:tcPr>
            <w:tcW w:w="2140" w:type="dxa"/>
            <w:tcBorders>
              <w:top w:val="single" w:sz="8" w:space="0" w:color="auto"/>
              <w:left w:val="single" w:sz="8" w:space="0" w:color="auto"/>
              <w:right w:val="single" w:sz="8" w:space="0" w:color="auto"/>
            </w:tcBorders>
            <w:vAlign w:val="bottom"/>
          </w:tcPr>
          <w:p w:rsidR="00D16BF1" w:rsidRDefault="00D16BF1">
            <w:pPr>
              <w:rPr>
                <w:sz w:val="24"/>
                <w:szCs w:val="24"/>
              </w:rPr>
            </w:pPr>
          </w:p>
        </w:tc>
        <w:tc>
          <w:tcPr>
            <w:tcW w:w="12900" w:type="dxa"/>
            <w:gridSpan w:val="4"/>
            <w:tcBorders>
              <w:top w:val="single" w:sz="8" w:space="0" w:color="auto"/>
              <w:right w:val="single" w:sz="8" w:space="0" w:color="auto"/>
            </w:tcBorders>
            <w:vAlign w:val="bottom"/>
          </w:tcPr>
          <w:p w:rsidR="00D16BF1" w:rsidRDefault="0095430B">
            <w:pPr>
              <w:ind w:left="260"/>
              <w:rPr>
                <w:sz w:val="20"/>
                <w:szCs w:val="20"/>
              </w:rPr>
            </w:pPr>
            <w:r>
              <w:rPr>
                <w:rFonts w:eastAsia="Times New Roman"/>
                <w:sz w:val="24"/>
                <w:szCs w:val="24"/>
              </w:rPr>
              <w:t>развития игровой деятельности достаточно низкий и требует коррекции.</w:t>
            </w: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980" w:type="dxa"/>
            <w:vAlign w:val="bottom"/>
          </w:tcPr>
          <w:p w:rsidR="00D16BF1" w:rsidRDefault="00D16BF1">
            <w:pPr>
              <w:rPr>
                <w:sz w:val="24"/>
                <w:szCs w:val="24"/>
              </w:rPr>
            </w:pPr>
          </w:p>
        </w:tc>
        <w:tc>
          <w:tcPr>
            <w:tcW w:w="11920" w:type="dxa"/>
            <w:gridSpan w:val="3"/>
            <w:tcBorders>
              <w:right w:val="single" w:sz="8" w:space="0" w:color="auto"/>
            </w:tcBorders>
            <w:vAlign w:val="bottom"/>
          </w:tcPr>
          <w:p w:rsidR="00D16BF1" w:rsidRDefault="0095430B">
            <w:pPr>
              <w:ind w:right="300"/>
              <w:jc w:val="right"/>
              <w:rPr>
                <w:sz w:val="20"/>
                <w:szCs w:val="20"/>
              </w:rPr>
            </w:pPr>
            <w:r>
              <w:rPr>
                <w:rFonts w:eastAsia="Times New Roman"/>
                <w:sz w:val="24"/>
                <w:szCs w:val="24"/>
              </w:rPr>
              <w:t>Незрелость эмоционально-волевой сферы детей с ЗПР обусловливает своеобразие формирования их поведения,</w:t>
            </w: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и личностные особенности. Страдает сфера коммуникации. По уровню коммуникативной деятельности дети отстают</w:t>
            </w: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от нормально развивающихся детей. При задержке психического развития затруднено социальное развитие ребенка,</w:t>
            </w: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его личностное становление - формирование самосознания, самооценки, системы "Я". В старшем дошкольном возрасте</w:t>
            </w: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такой ребенок безынициативен, его эмоции недостаточно яркие, он не умеет выразить свое эмоциональное состояние,</w:t>
            </w: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затрудняется  в  понимании  состояний  других  людей.  Ребенок  не  может  регулировать  свое  поведение  на  основе</w:t>
            </w: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усвоенных норм и правил, не готов к волевой регуляции поведения. Дети с ЗПР несколько отстают от сверстников,</w:t>
            </w: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хуже усваивают школьные знания, имеют проблемы с дисциплиной и предпочитают игровую деятельность учебной.</w:t>
            </w:r>
          </w:p>
        </w:tc>
      </w:tr>
      <w:tr w:rsidR="00D16BF1">
        <w:trPr>
          <w:trHeight w:val="287"/>
        </w:trPr>
        <w:tc>
          <w:tcPr>
            <w:tcW w:w="21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980" w:type="dxa"/>
            <w:tcBorders>
              <w:bottom w:val="single" w:sz="8" w:space="0" w:color="auto"/>
            </w:tcBorders>
            <w:vAlign w:val="bottom"/>
          </w:tcPr>
          <w:p w:rsidR="00D16BF1" w:rsidRDefault="00D16BF1">
            <w:pPr>
              <w:rPr>
                <w:sz w:val="24"/>
                <w:szCs w:val="24"/>
              </w:rPr>
            </w:pPr>
          </w:p>
        </w:tc>
        <w:tc>
          <w:tcPr>
            <w:tcW w:w="3000" w:type="dxa"/>
            <w:tcBorders>
              <w:bottom w:val="single" w:sz="8" w:space="0" w:color="auto"/>
            </w:tcBorders>
            <w:vAlign w:val="bottom"/>
          </w:tcPr>
          <w:p w:rsidR="00D16BF1" w:rsidRDefault="00D16BF1">
            <w:pPr>
              <w:rPr>
                <w:sz w:val="24"/>
                <w:szCs w:val="24"/>
              </w:rPr>
            </w:pPr>
          </w:p>
        </w:tc>
        <w:tc>
          <w:tcPr>
            <w:tcW w:w="140" w:type="dxa"/>
            <w:tcBorders>
              <w:bottom w:val="single" w:sz="8" w:space="0" w:color="auto"/>
            </w:tcBorders>
            <w:vAlign w:val="bottom"/>
          </w:tcPr>
          <w:p w:rsidR="00D16BF1" w:rsidRDefault="00D16BF1">
            <w:pPr>
              <w:rPr>
                <w:sz w:val="24"/>
                <w:szCs w:val="24"/>
              </w:rPr>
            </w:pPr>
          </w:p>
        </w:tc>
        <w:tc>
          <w:tcPr>
            <w:tcW w:w="87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0"/>
        </w:trPr>
        <w:tc>
          <w:tcPr>
            <w:tcW w:w="2140" w:type="dxa"/>
            <w:tcBorders>
              <w:left w:val="single" w:sz="8" w:space="0" w:color="auto"/>
              <w:right w:val="single" w:sz="8" w:space="0" w:color="auto"/>
            </w:tcBorders>
            <w:vAlign w:val="bottom"/>
          </w:tcPr>
          <w:p w:rsidR="00D16BF1" w:rsidRDefault="0095430B">
            <w:pPr>
              <w:spacing w:line="260" w:lineRule="exact"/>
              <w:ind w:left="140"/>
              <w:rPr>
                <w:sz w:val="20"/>
                <w:szCs w:val="20"/>
              </w:rPr>
            </w:pPr>
            <w:r>
              <w:rPr>
                <w:rFonts w:eastAsia="Times New Roman"/>
                <w:b/>
                <w:bCs/>
                <w:sz w:val="24"/>
                <w:szCs w:val="24"/>
              </w:rPr>
              <w:t>Особенности</w:t>
            </w:r>
          </w:p>
        </w:tc>
        <w:tc>
          <w:tcPr>
            <w:tcW w:w="980" w:type="dxa"/>
            <w:vAlign w:val="bottom"/>
          </w:tcPr>
          <w:p w:rsidR="00D16BF1" w:rsidRDefault="00D16BF1"/>
        </w:tc>
        <w:tc>
          <w:tcPr>
            <w:tcW w:w="11920" w:type="dxa"/>
            <w:gridSpan w:val="3"/>
            <w:tcBorders>
              <w:right w:val="single" w:sz="8" w:space="0" w:color="auto"/>
            </w:tcBorders>
            <w:vAlign w:val="bottom"/>
          </w:tcPr>
          <w:p w:rsidR="00D16BF1" w:rsidRDefault="0095430B">
            <w:pPr>
              <w:spacing w:line="260" w:lineRule="exact"/>
              <w:ind w:right="320"/>
              <w:jc w:val="right"/>
              <w:rPr>
                <w:sz w:val="20"/>
                <w:szCs w:val="20"/>
              </w:rPr>
            </w:pPr>
            <w:r>
              <w:rPr>
                <w:rFonts w:eastAsia="Times New Roman"/>
                <w:sz w:val="24"/>
                <w:szCs w:val="24"/>
              </w:rPr>
              <w:t>К  множественным  нарушениям  детского  развития  относят  сочетания  двух  или  более  психофизических</w:t>
            </w:r>
          </w:p>
        </w:tc>
      </w:tr>
      <w:tr w:rsidR="00D16BF1">
        <w:trPr>
          <w:trHeight w:val="276"/>
        </w:trPr>
        <w:tc>
          <w:tcPr>
            <w:tcW w:w="2140" w:type="dxa"/>
            <w:tcBorders>
              <w:left w:val="single" w:sz="8" w:space="0" w:color="auto"/>
              <w:right w:val="single" w:sz="8" w:space="0" w:color="auto"/>
            </w:tcBorders>
            <w:vAlign w:val="bottom"/>
          </w:tcPr>
          <w:p w:rsidR="00D16BF1" w:rsidRDefault="0095430B">
            <w:pPr>
              <w:ind w:left="140"/>
              <w:rPr>
                <w:sz w:val="20"/>
                <w:szCs w:val="20"/>
              </w:rPr>
            </w:pPr>
            <w:r>
              <w:rPr>
                <w:rFonts w:eastAsia="Times New Roman"/>
                <w:b/>
                <w:bCs/>
                <w:sz w:val="24"/>
                <w:szCs w:val="24"/>
              </w:rPr>
              <w:t>детей с</w:t>
            </w:r>
          </w:p>
        </w:tc>
        <w:tc>
          <w:tcPr>
            <w:tcW w:w="12900" w:type="dxa"/>
            <w:gridSpan w:val="4"/>
            <w:tcBorders>
              <w:right w:val="single" w:sz="8" w:space="0" w:color="auto"/>
            </w:tcBorders>
            <w:vAlign w:val="bottom"/>
          </w:tcPr>
          <w:p w:rsidR="00D16BF1" w:rsidRDefault="0095430B">
            <w:pPr>
              <w:spacing w:line="271" w:lineRule="exact"/>
              <w:ind w:left="260"/>
              <w:rPr>
                <w:sz w:val="20"/>
                <w:szCs w:val="20"/>
              </w:rPr>
            </w:pPr>
            <w:r>
              <w:rPr>
                <w:rFonts w:eastAsia="Times New Roman"/>
                <w:sz w:val="24"/>
                <w:szCs w:val="24"/>
              </w:rPr>
              <w:t>нарушений  (зрения, слуха, речи,  умственного  развития и  др.)  у одного ребенка. Например, сочетание глухоты и</w:t>
            </w:r>
          </w:p>
        </w:tc>
      </w:tr>
      <w:tr w:rsidR="00D16BF1">
        <w:trPr>
          <w:trHeight w:val="276"/>
        </w:trPr>
        <w:tc>
          <w:tcPr>
            <w:tcW w:w="2140" w:type="dxa"/>
            <w:tcBorders>
              <w:left w:val="single" w:sz="8" w:space="0" w:color="auto"/>
              <w:right w:val="single" w:sz="8" w:space="0" w:color="auto"/>
            </w:tcBorders>
            <w:vAlign w:val="bottom"/>
          </w:tcPr>
          <w:p w:rsidR="00D16BF1" w:rsidRDefault="0095430B">
            <w:pPr>
              <w:ind w:left="140"/>
              <w:rPr>
                <w:sz w:val="20"/>
                <w:szCs w:val="20"/>
              </w:rPr>
            </w:pPr>
            <w:r>
              <w:rPr>
                <w:rFonts w:eastAsia="Times New Roman"/>
                <w:b/>
                <w:bCs/>
                <w:sz w:val="24"/>
                <w:szCs w:val="24"/>
              </w:rPr>
              <w:t>комплексными</w:t>
            </w:r>
          </w:p>
        </w:tc>
        <w:tc>
          <w:tcPr>
            <w:tcW w:w="12900" w:type="dxa"/>
            <w:gridSpan w:val="4"/>
            <w:tcBorders>
              <w:right w:val="single" w:sz="8" w:space="0" w:color="auto"/>
            </w:tcBorders>
            <w:vAlign w:val="bottom"/>
          </w:tcPr>
          <w:p w:rsidR="00D16BF1" w:rsidRDefault="0095430B">
            <w:pPr>
              <w:spacing w:line="271" w:lineRule="exact"/>
              <w:ind w:left="260"/>
              <w:rPr>
                <w:sz w:val="20"/>
                <w:szCs w:val="20"/>
              </w:rPr>
            </w:pPr>
            <w:r>
              <w:rPr>
                <w:rFonts w:eastAsia="Times New Roman"/>
                <w:sz w:val="24"/>
                <w:szCs w:val="24"/>
              </w:rPr>
              <w:t>слабовидения, сочетание умственной отсталости и слепоты, сочетание нарушения опорно-двигательного аппарата и</w:t>
            </w:r>
          </w:p>
        </w:tc>
      </w:tr>
      <w:tr w:rsidR="00D16BF1">
        <w:trPr>
          <w:trHeight w:val="276"/>
        </w:trPr>
        <w:tc>
          <w:tcPr>
            <w:tcW w:w="2140" w:type="dxa"/>
            <w:tcBorders>
              <w:left w:val="single" w:sz="8" w:space="0" w:color="auto"/>
              <w:right w:val="single" w:sz="8" w:space="0" w:color="auto"/>
            </w:tcBorders>
            <w:vAlign w:val="bottom"/>
          </w:tcPr>
          <w:p w:rsidR="00D16BF1" w:rsidRDefault="0095430B">
            <w:pPr>
              <w:ind w:left="140"/>
              <w:rPr>
                <w:sz w:val="20"/>
                <w:szCs w:val="20"/>
              </w:rPr>
            </w:pPr>
            <w:r>
              <w:rPr>
                <w:rFonts w:eastAsia="Times New Roman"/>
                <w:b/>
                <w:bCs/>
                <w:sz w:val="24"/>
                <w:szCs w:val="24"/>
              </w:rPr>
              <w:t>нарушениями</w:t>
            </w:r>
          </w:p>
        </w:tc>
        <w:tc>
          <w:tcPr>
            <w:tcW w:w="12900" w:type="dxa"/>
            <w:gridSpan w:val="4"/>
            <w:tcBorders>
              <w:right w:val="single" w:sz="8" w:space="0" w:color="auto"/>
            </w:tcBorders>
            <w:vAlign w:val="bottom"/>
          </w:tcPr>
          <w:p w:rsidR="00D16BF1" w:rsidRDefault="0095430B">
            <w:pPr>
              <w:spacing w:line="271" w:lineRule="exact"/>
              <w:ind w:left="260"/>
              <w:rPr>
                <w:sz w:val="20"/>
                <w:szCs w:val="20"/>
              </w:rPr>
            </w:pPr>
            <w:r>
              <w:rPr>
                <w:rFonts w:eastAsia="Times New Roman"/>
                <w:sz w:val="24"/>
                <w:szCs w:val="24"/>
              </w:rPr>
              <w:t>нарушений речи. В качестве синонимов в литературе используются и другие термины: сложный дефект, сложные</w:t>
            </w:r>
          </w:p>
        </w:tc>
      </w:tr>
      <w:tr w:rsidR="00D16BF1">
        <w:trPr>
          <w:trHeight w:val="271"/>
        </w:trPr>
        <w:tc>
          <w:tcPr>
            <w:tcW w:w="2140" w:type="dxa"/>
            <w:tcBorders>
              <w:left w:val="single" w:sz="8" w:space="0" w:color="auto"/>
              <w:right w:val="single" w:sz="8" w:space="0" w:color="auto"/>
            </w:tcBorders>
            <w:vAlign w:val="bottom"/>
          </w:tcPr>
          <w:p w:rsidR="00D16BF1" w:rsidRDefault="00D16BF1">
            <w:pPr>
              <w:rPr>
                <w:sz w:val="23"/>
                <w:szCs w:val="23"/>
              </w:rPr>
            </w:pPr>
          </w:p>
        </w:tc>
        <w:tc>
          <w:tcPr>
            <w:tcW w:w="12900" w:type="dxa"/>
            <w:gridSpan w:val="4"/>
            <w:tcBorders>
              <w:right w:val="single" w:sz="8" w:space="0" w:color="auto"/>
            </w:tcBorders>
            <w:vAlign w:val="bottom"/>
          </w:tcPr>
          <w:p w:rsidR="00D16BF1" w:rsidRDefault="0095430B">
            <w:pPr>
              <w:spacing w:line="271" w:lineRule="exact"/>
              <w:ind w:left="260"/>
              <w:rPr>
                <w:sz w:val="20"/>
                <w:szCs w:val="20"/>
              </w:rPr>
            </w:pPr>
            <w:r>
              <w:rPr>
                <w:rFonts w:eastAsia="Times New Roman"/>
                <w:sz w:val="24"/>
                <w:szCs w:val="24"/>
              </w:rPr>
              <w:t>аномалии развития, сочетанные нарушения, комбинированные нарушения и, все более утверждающееся в последнее</w:t>
            </w:r>
          </w:p>
        </w:tc>
      </w:tr>
      <w:tr w:rsidR="00D16BF1">
        <w:trPr>
          <w:trHeight w:val="278"/>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время, - сложная структура дефекта, сложная структура нарушения или множественное нарушение.</w:t>
            </w:r>
          </w:p>
        </w:tc>
      </w:tr>
      <w:tr w:rsidR="00D16BF1">
        <w:trPr>
          <w:trHeight w:val="509"/>
        </w:trPr>
        <w:tc>
          <w:tcPr>
            <w:tcW w:w="21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980" w:type="dxa"/>
            <w:tcBorders>
              <w:bottom w:val="single" w:sz="8" w:space="0" w:color="auto"/>
            </w:tcBorders>
            <w:vAlign w:val="bottom"/>
          </w:tcPr>
          <w:p w:rsidR="00D16BF1" w:rsidRDefault="00D16BF1">
            <w:pPr>
              <w:rPr>
                <w:sz w:val="24"/>
                <w:szCs w:val="24"/>
              </w:rPr>
            </w:pPr>
          </w:p>
        </w:tc>
        <w:tc>
          <w:tcPr>
            <w:tcW w:w="11920" w:type="dxa"/>
            <w:gridSpan w:val="3"/>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2140" w:type="dxa"/>
            <w:tcBorders>
              <w:left w:val="single" w:sz="8" w:space="0" w:color="auto"/>
              <w:right w:val="single" w:sz="8" w:space="0" w:color="auto"/>
            </w:tcBorders>
            <w:vAlign w:val="bottom"/>
          </w:tcPr>
          <w:p w:rsidR="00D16BF1" w:rsidRDefault="0095430B">
            <w:pPr>
              <w:spacing w:line="260" w:lineRule="exact"/>
              <w:ind w:left="140"/>
              <w:rPr>
                <w:sz w:val="20"/>
                <w:szCs w:val="20"/>
              </w:rPr>
            </w:pPr>
            <w:r>
              <w:rPr>
                <w:rFonts w:eastAsia="Times New Roman"/>
                <w:b/>
                <w:bCs/>
                <w:sz w:val="24"/>
                <w:szCs w:val="24"/>
              </w:rPr>
              <w:t>Особенности</w:t>
            </w:r>
          </w:p>
        </w:tc>
        <w:tc>
          <w:tcPr>
            <w:tcW w:w="980" w:type="dxa"/>
            <w:vAlign w:val="bottom"/>
          </w:tcPr>
          <w:p w:rsidR="00D16BF1" w:rsidRDefault="00D16BF1"/>
        </w:tc>
        <w:tc>
          <w:tcPr>
            <w:tcW w:w="11920" w:type="dxa"/>
            <w:gridSpan w:val="3"/>
            <w:tcBorders>
              <w:right w:val="single" w:sz="8" w:space="0" w:color="auto"/>
            </w:tcBorders>
            <w:vAlign w:val="bottom"/>
          </w:tcPr>
          <w:p w:rsidR="00D16BF1" w:rsidRDefault="0095430B">
            <w:pPr>
              <w:spacing w:line="260" w:lineRule="exact"/>
              <w:ind w:right="320"/>
              <w:jc w:val="right"/>
              <w:rPr>
                <w:sz w:val="20"/>
                <w:szCs w:val="20"/>
              </w:rPr>
            </w:pPr>
            <w:r>
              <w:rPr>
                <w:rFonts w:eastAsia="Times New Roman"/>
                <w:sz w:val="24"/>
                <w:szCs w:val="24"/>
              </w:rPr>
              <w:t>Общее  недоразвитие  речи  у  детей  представляет  собой  специфическое  проявление  речевой  аномалии,  при</w:t>
            </w:r>
          </w:p>
        </w:tc>
      </w:tr>
      <w:tr w:rsidR="00D16BF1">
        <w:trPr>
          <w:trHeight w:val="276"/>
        </w:trPr>
        <w:tc>
          <w:tcPr>
            <w:tcW w:w="2140" w:type="dxa"/>
            <w:tcBorders>
              <w:left w:val="single" w:sz="8" w:space="0" w:color="auto"/>
              <w:right w:val="single" w:sz="8" w:space="0" w:color="auto"/>
            </w:tcBorders>
            <w:vAlign w:val="bottom"/>
          </w:tcPr>
          <w:p w:rsidR="00D16BF1" w:rsidRDefault="0095430B">
            <w:pPr>
              <w:ind w:left="140"/>
              <w:rPr>
                <w:sz w:val="20"/>
                <w:szCs w:val="20"/>
              </w:rPr>
            </w:pPr>
            <w:r>
              <w:rPr>
                <w:rFonts w:eastAsia="Times New Roman"/>
                <w:b/>
                <w:bCs/>
                <w:sz w:val="24"/>
                <w:szCs w:val="24"/>
              </w:rPr>
              <w:t>основных</w:t>
            </w:r>
          </w:p>
        </w:tc>
        <w:tc>
          <w:tcPr>
            <w:tcW w:w="12900" w:type="dxa"/>
            <w:gridSpan w:val="4"/>
            <w:tcBorders>
              <w:right w:val="single" w:sz="8" w:space="0" w:color="auto"/>
            </w:tcBorders>
            <w:vAlign w:val="bottom"/>
          </w:tcPr>
          <w:p w:rsidR="00D16BF1" w:rsidRDefault="0095430B">
            <w:pPr>
              <w:spacing w:line="271" w:lineRule="exact"/>
              <w:ind w:left="260"/>
              <w:rPr>
                <w:sz w:val="20"/>
                <w:szCs w:val="20"/>
              </w:rPr>
            </w:pPr>
            <w:r>
              <w:rPr>
                <w:rFonts w:eastAsia="Times New Roman"/>
                <w:sz w:val="24"/>
                <w:szCs w:val="24"/>
              </w:rPr>
              <w:t>которой нарушено или отстаёт от нормы формирование основных компонентов речевой системы: фонетики, лексики,</w:t>
            </w:r>
          </w:p>
        </w:tc>
      </w:tr>
      <w:tr w:rsidR="00D16BF1">
        <w:trPr>
          <w:trHeight w:val="276"/>
        </w:trPr>
        <w:tc>
          <w:tcPr>
            <w:tcW w:w="2140" w:type="dxa"/>
            <w:tcBorders>
              <w:left w:val="single" w:sz="8" w:space="0" w:color="auto"/>
              <w:right w:val="single" w:sz="8" w:space="0" w:color="auto"/>
            </w:tcBorders>
            <w:vAlign w:val="bottom"/>
          </w:tcPr>
          <w:p w:rsidR="00D16BF1" w:rsidRDefault="0095430B">
            <w:pPr>
              <w:ind w:left="140"/>
              <w:rPr>
                <w:sz w:val="20"/>
                <w:szCs w:val="20"/>
              </w:rPr>
            </w:pPr>
            <w:r>
              <w:rPr>
                <w:rFonts w:eastAsia="Times New Roman"/>
                <w:b/>
                <w:bCs/>
                <w:sz w:val="24"/>
                <w:szCs w:val="24"/>
              </w:rPr>
              <w:t>компонентов</w:t>
            </w:r>
          </w:p>
        </w:tc>
        <w:tc>
          <w:tcPr>
            <w:tcW w:w="12900" w:type="dxa"/>
            <w:gridSpan w:val="4"/>
            <w:tcBorders>
              <w:right w:val="single" w:sz="8" w:space="0" w:color="auto"/>
            </w:tcBorders>
            <w:vAlign w:val="bottom"/>
          </w:tcPr>
          <w:p w:rsidR="00D16BF1" w:rsidRDefault="0095430B">
            <w:pPr>
              <w:spacing w:line="271" w:lineRule="exact"/>
              <w:ind w:left="260"/>
              <w:rPr>
                <w:sz w:val="20"/>
                <w:szCs w:val="20"/>
              </w:rPr>
            </w:pPr>
            <w:r>
              <w:rPr>
                <w:rFonts w:eastAsia="Times New Roman"/>
                <w:sz w:val="24"/>
                <w:szCs w:val="24"/>
              </w:rPr>
              <w:t>грамматики. При этом типичными являются отклонения в смысловой и произносительной сторонах речи.</w:t>
            </w:r>
          </w:p>
        </w:tc>
      </w:tr>
      <w:tr w:rsidR="00D16BF1">
        <w:trPr>
          <w:trHeight w:val="276"/>
        </w:trPr>
        <w:tc>
          <w:tcPr>
            <w:tcW w:w="2140" w:type="dxa"/>
            <w:tcBorders>
              <w:left w:val="single" w:sz="8" w:space="0" w:color="auto"/>
              <w:right w:val="single" w:sz="8" w:space="0" w:color="auto"/>
            </w:tcBorders>
            <w:vAlign w:val="bottom"/>
          </w:tcPr>
          <w:p w:rsidR="00D16BF1" w:rsidRDefault="0095430B">
            <w:pPr>
              <w:ind w:left="140"/>
              <w:rPr>
                <w:sz w:val="20"/>
                <w:szCs w:val="20"/>
              </w:rPr>
            </w:pPr>
            <w:r>
              <w:rPr>
                <w:rFonts w:eastAsia="Times New Roman"/>
                <w:b/>
                <w:bCs/>
                <w:sz w:val="24"/>
                <w:szCs w:val="24"/>
              </w:rPr>
              <w:t>речи детей с</w:t>
            </w:r>
          </w:p>
        </w:tc>
        <w:tc>
          <w:tcPr>
            <w:tcW w:w="980" w:type="dxa"/>
            <w:vAlign w:val="bottom"/>
          </w:tcPr>
          <w:p w:rsidR="00D16BF1" w:rsidRDefault="00D16BF1">
            <w:pPr>
              <w:rPr>
                <w:sz w:val="24"/>
                <w:szCs w:val="24"/>
              </w:rPr>
            </w:pPr>
          </w:p>
        </w:tc>
        <w:tc>
          <w:tcPr>
            <w:tcW w:w="11920" w:type="dxa"/>
            <w:gridSpan w:val="3"/>
            <w:tcBorders>
              <w:right w:val="single" w:sz="8" w:space="0" w:color="auto"/>
            </w:tcBorders>
            <w:vAlign w:val="bottom"/>
          </w:tcPr>
          <w:p w:rsidR="00D16BF1" w:rsidRDefault="0095430B">
            <w:pPr>
              <w:spacing w:line="271" w:lineRule="exact"/>
              <w:ind w:right="320"/>
              <w:jc w:val="right"/>
              <w:rPr>
                <w:sz w:val="20"/>
                <w:szCs w:val="20"/>
              </w:rPr>
            </w:pPr>
            <w:r>
              <w:rPr>
                <w:rFonts w:eastAsia="Times New Roman"/>
                <w:sz w:val="24"/>
                <w:szCs w:val="24"/>
              </w:rPr>
              <w:t>Речевая   недостаточность   у   дошкольников   может   варьироваться   от   полного   отсутствия   у   них</w:t>
            </w:r>
          </w:p>
        </w:tc>
      </w:tr>
      <w:tr w:rsidR="00D16BF1">
        <w:trPr>
          <w:trHeight w:val="276"/>
        </w:trPr>
        <w:tc>
          <w:tcPr>
            <w:tcW w:w="2140" w:type="dxa"/>
            <w:tcBorders>
              <w:left w:val="single" w:sz="8" w:space="0" w:color="auto"/>
              <w:right w:val="single" w:sz="8" w:space="0" w:color="auto"/>
            </w:tcBorders>
            <w:vAlign w:val="bottom"/>
          </w:tcPr>
          <w:p w:rsidR="00D16BF1" w:rsidRDefault="0095430B">
            <w:pPr>
              <w:ind w:left="140"/>
              <w:rPr>
                <w:sz w:val="20"/>
                <w:szCs w:val="20"/>
              </w:rPr>
            </w:pPr>
            <w:r>
              <w:rPr>
                <w:rFonts w:eastAsia="Times New Roman"/>
                <w:b/>
                <w:bCs/>
                <w:sz w:val="24"/>
                <w:szCs w:val="24"/>
              </w:rPr>
              <w:t>ОНР</w:t>
            </w:r>
          </w:p>
        </w:tc>
        <w:tc>
          <w:tcPr>
            <w:tcW w:w="12900" w:type="dxa"/>
            <w:gridSpan w:val="4"/>
            <w:tcBorders>
              <w:right w:val="single" w:sz="8" w:space="0" w:color="auto"/>
            </w:tcBorders>
            <w:vAlign w:val="bottom"/>
          </w:tcPr>
          <w:p w:rsidR="00D16BF1" w:rsidRDefault="0095430B">
            <w:pPr>
              <w:spacing w:line="271" w:lineRule="exact"/>
              <w:ind w:left="260"/>
              <w:rPr>
                <w:sz w:val="20"/>
                <w:szCs w:val="20"/>
              </w:rPr>
            </w:pPr>
            <w:r>
              <w:rPr>
                <w:rFonts w:eastAsia="Times New Roman"/>
                <w:sz w:val="24"/>
                <w:szCs w:val="24"/>
              </w:rPr>
              <w:t>общеупотребительной речи до наличия развёрнутой речи с выраженными проявлениями фонетико-фонематического и</w:t>
            </w:r>
          </w:p>
        </w:tc>
      </w:tr>
      <w:tr w:rsidR="00D16BF1">
        <w:trPr>
          <w:trHeight w:val="271"/>
        </w:trPr>
        <w:tc>
          <w:tcPr>
            <w:tcW w:w="2140" w:type="dxa"/>
            <w:tcBorders>
              <w:left w:val="single" w:sz="8" w:space="0" w:color="auto"/>
              <w:right w:val="single" w:sz="8" w:space="0" w:color="auto"/>
            </w:tcBorders>
            <w:vAlign w:val="bottom"/>
          </w:tcPr>
          <w:p w:rsidR="00D16BF1" w:rsidRDefault="00D16BF1">
            <w:pPr>
              <w:rPr>
                <w:sz w:val="23"/>
                <w:szCs w:val="23"/>
              </w:rPr>
            </w:pPr>
          </w:p>
        </w:tc>
        <w:tc>
          <w:tcPr>
            <w:tcW w:w="12900" w:type="dxa"/>
            <w:gridSpan w:val="4"/>
            <w:tcBorders>
              <w:right w:val="single" w:sz="8" w:space="0" w:color="auto"/>
            </w:tcBorders>
            <w:vAlign w:val="bottom"/>
          </w:tcPr>
          <w:p w:rsidR="00D16BF1" w:rsidRDefault="0095430B">
            <w:pPr>
              <w:spacing w:line="271" w:lineRule="exact"/>
              <w:ind w:left="260"/>
              <w:rPr>
                <w:sz w:val="20"/>
                <w:szCs w:val="20"/>
              </w:rPr>
            </w:pPr>
            <w:r>
              <w:rPr>
                <w:rFonts w:eastAsia="Times New Roman"/>
                <w:sz w:val="24"/>
                <w:szCs w:val="24"/>
              </w:rPr>
              <w:t>лексико-грамматического недоразвития. В связи с этим выделяется четыре уровня речевого развития.</w:t>
            </w:r>
          </w:p>
        </w:tc>
      </w:tr>
      <w:tr w:rsidR="00D16BF1">
        <w:trPr>
          <w:trHeight w:val="252"/>
        </w:trPr>
        <w:tc>
          <w:tcPr>
            <w:tcW w:w="2140" w:type="dxa"/>
            <w:tcBorders>
              <w:left w:val="single" w:sz="8" w:space="0" w:color="auto"/>
              <w:right w:val="single" w:sz="8" w:space="0" w:color="auto"/>
            </w:tcBorders>
            <w:vAlign w:val="bottom"/>
          </w:tcPr>
          <w:p w:rsidR="00D16BF1" w:rsidRDefault="00D16BF1">
            <w:pPr>
              <w:rPr>
                <w:sz w:val="21"/>
                <w:szCs w:val="21"/>
              </w:rPr>
            </w:pPr>
          </w:p>
        </w:tc>
        <w:tc>
          <w:tcPr>
            <w:tcW w:w="980" w:type="dxa"/>
            <w:vAlign w:val="bottom"/>
          </w:tcPr>
          <w:p w:rsidR="00D16BF1" w:rsidRDefault="00D16BF1">
            <w:pPr>
              <w:rPr>
                <w:sz w:val="21"/>
                <w:szCs w:val="21"/>
              </w:rPr>
            </w:pPr>
          </w:p>
        </w:tc>
        <w:tc>
          <w:tcPr>
            <w:tcW w:w="11920" w:type="dxa"/>
            <w:gridSpan w:val="3"/>
            <w:tcBorders>
              <w:right w:val="single" w:sz="8" w:space="0" w:color="auto"/>
            </w:tcBorders>
            <w:vAlign w:val="bottom"/>
          </w:tcPr>
          <w:p w:rsidR="00D16BF1" w:rsidRDefault="0095430B">
            <w:pPr>
              <w:spacing w:line="252" w:lineRule="exact"/>
              <w:ind w:right="300"/>
              <w:jc w:val="right"/>
              <w:rPr>
                <w:sz w:val="20"/>
                <w:szCs w:val="20"/>
              </w:rPr>
            </w:pPr>
            <w:r>
              <w:rPr>
                <w:rFonts w:eastAsia="Times New Roman"/>
                <w:sz w:val="24"/>
                <w:szCs w:val="24"/>
              </w:rPr>
              <w:t>1 уровень речевого развития (самый низкий). У детей этого уровня отсутствует общеупотребительная речь, то</w:t>
            </w:r>
          </w:p>
        </w:tc>
      </w:tr>
      <w:tr w:rsidR="00D16BF1">
        <w:trPr>
          <w:trHeight w:val="20"/>
        </w:trPr>
        <w:tc>
          <w:tcPr>
            <w:tcW w:w="2140" w:type="dxa"/>
            <w:tcBorders>
              <w:left w:val="single" w:sz="8" w:space="0" w:color="auto"/>
              <w:right w:val="single" w:sz="8" w:space="0" w:color="auto"/>
            </w:tcBorders>
            <w:vAlign w:val="bottom"/>
          </w:tcPr>
          <w:p w:rsidR="00D16BF1" w:rsidRDefault="00D16BF1">
            <w:pPr>
              <w:spacing w:line="20" w:lineRule="exact"/>
              <w:rPr>
                <w:sz w:val="1"/>
                <w:szCs w:val="1"/>
              </w:rPr>
            </w:pPr>
          </w:p>
        </w:tc>
        <w:tc>
          <w:tcPr>
            <w:tcW w:w="980" w:type="dxa"/>
            <w:vAlign w:val="bottom"/>
          </w:tcPr>
          <w:p w:rsidR="00D16BF1" w:rsidRDefault="00D16BF1">
            <w:pPr>
              <w:spacing w:line="20" w:lineRule="exact"/>
              <w:rPr>
                <w:sz w:val="1"/>
                <w:szCs w:val="1"/>
              </w:rPr>
            </w:pPr>
          </w:p>
        </w:tc>
        <w:tc>
          <w:tcPr>
            <w:tcW w:w="3000" w:type="dxa"/>
            <w:shd w:val="clear" w:color="auto" w:fill="000000"/>
            <w:vAlign w:val="bottom"/>
          </w:tcPr>
          <w:p w:rsidR="00D16BF1" w:rsidRDefault="00D16BF1">
            <w:pPr>
              <w:spacing w:line="20" w:lineRule="exact"/>
              <w:rPr>
                <w:sz w:val="1"/>
                <w:szCs w:val="1"/>
              </w:rPr>
            </w:pPr>
          </w:p>
        </w:tc>
        <w:tc>
          <w:tcPr>
            <w:tcW w:w="140" w:type="dxa"/>
            <w:vAlign w:val="bottom"/>
          </w:tcPr>
          <w:p w:rsidR="00D16BF1" w:rsidRDefault="00D16BF1">
            <w:pPr>
              <w:spacing w:line="20" w:lineRule="exact"/>
              <w:rPr>
                <w:sz w:val="1"/>
                <w:szCs w:val="1"/>
              </w:rPr>
            </w:pPr>
          </w:p>
        </w:tc>
        <w:tc>
          <w:tcPr>
            <w:tcW w:w="8780" w:type="dxa"/>
            <w:tcBorders>
              <w:right w:val="single" w:sz="8" w:space="0" w:color="auto"/>
            </w:tcBorders>
            <w:vAlign w:val="bottom"/>
          </w:tcPr>
          <w:p w:rsidR="00D16BF1" w:rsidRDefault="00D16BF1">
            <w:pPr>
              <w:spacing w:line="20" w:lineRule="exact"/>
              <w:rPr>
                <w:sz w:val="1"/>
                <w:szCs w:val="1"/>
              </w:rPr>
            </w:pPr>
          </w:p>
        </w:tc>
      </w:tr>
      <w:tr w:rsidR="00D16BF1">
        <w:trPr>
          <w:trHeight w:val="280"/>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есть  связная  речь.  При  этом  у ребёнка  могут  быть  отдельные  звуки,  звукоподражания,  обрывки  лепетных  слов,</w:t>
            </w: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отдельные слова, совпадающие с нормами русского языка.</w:t>
            </w:r>
          </w:p>
        </w:tc>
      </w:tr>
      <w:tr w:rsidR="00D16BF1">
        <w:trPr>
          <w:trHeight w:val="253"/>
        </w:trPr>
        <w:tc>
          <w:tcPr>
            <w:tcW w:w="2140" w:type="dxa"/>
            <w:tcBorders>
              <w:left w:val="single" w:sz="8" w:space="0" w:color="auto"/>
              <w:right w:val="single" w:sz="8" w:space="0" w:color="auto"/>
            </w:tcBorders>
            <w:vAlign w:val="bottom"/>
          </w:tcPr>
          <w:p w:rsidR="00D16BF1" w:rsidRDefault="00D16BF1">
            <w:pPr>
              <w:rPr>
                <w:sz w:val="21"/>
                <w:szCs w:val="21"/>
              </w:rPr>
            </w:pPr>
          </w:p>
        </w:tc>
        <w:tc>
          <w:tcPr>
            <w:tcW w:w="980" w:type="dxa"/>
            <w:vAlign w:val="bottom"/>
          </w:tcPr>
          <w:p w:rsidR="00D16BF1" w:rsidRDefault="00D16BF1">
            <w:pPr>
              <w:rPr>
                <w:sz w:val="21"/>
                <w:szCs w:val="21"/>
              </w:rPr>
            </w:pPr>
          </w:p>
        </w:tc>
        <w:tc>
          <w:tcPr>
            <w:tcW w:w="11920" w:type="dxa"/>
            <w:gridSpan w:val="3"/>
            <w:tcBorders>
              <w:right w:val="single" w:sz="8" w:space="0" w:color="auto"/>
            </w:tcBorders>
            <w:vAlign w:val="bottom"/>
          </w:tcPr>
          <w:p w:rsidR="00D16BF1" w:rsidRDefault="0095430B">
            <w:pPr>
              <w:spacing w:line="252" w:lineRule="exact"/>
              <w:ind w:right="320"/>
              <w:jc w:val="right"/>
              <w:rPr>
                <w:sz w:val="20"/>
                <w:szCs w:val="20"/>
              </w:rPr>
            </w:pPr>
            <w:r>
              <w:rPr>
                <w:rFonts w:eastAsia="Times New Roman"/>
                <w:sz w:val="24"/>
                <w:szCs w:val="24"/>
              </w:rPr>
              <w:t>2  уровень  речевого  развития  определяется  как  начатки  общеупотребительной  речи,  отличительной  чертой</w:t>
            </w:r>
          </w:p>
        </w:tc>
      </w:tr>
      <w:tr w:rsidR="00D16BF1">
        <w:trPr>
          <w:trHeight w:val="20"/>
        </w:trPr>
        <w:tc>
          <w:tcPr>
            <w:tcW w:w="2140" w:type="dxa"/>
            <w:tcBorders>
              <w:left w:val="single" w:sz="8" w:space="0" w:color="auto"/>
              <w:right w:val="single" w:sz="8" w:space="0" w:color="auto"/>
            </w:tcBorders>
            <w:vAlign w:val="bottom"/>
          </w:tcPr>
          <w:p w:rsidR="00D16BF1" w:rsidRDefault="00D16BF1">
            <w:pPr>
              <w:spacing w:line="20" w:lineRule="exact"/>
              <w:rPr>
                <w:sz w:val="1"/>
                <w:szCs w:val="1"/>
              </w:rPr>
            </w:pPr>
          </w:p>
        </w:tc>
        <w:tc>
          <w:tcPr>
            <w:tcW w:w="980" w:type="dxa"/>
            <w:vAlign w:val="bottom"/>
          </w:tcPr>
          <w:p w:rsidR="00D16BF1" w:rsidRDefault="00D16BF1">
            <w:pPr>
              <w:spacing w:line="20" w:lineRule="exact"/>
              <w:rPr>
                <w:sz w:val="1"/>
                <w:szCs w:val="1"/>
              </w:rPr>
            </w:pPr>
          </w:p>
        </w:tc>
        <w:tc>
          <w:tcPr>
            <w:tcW w:w="3140" w:type="dxa"/>
            <w:gridSpan w:val="2"/>
            <w:shd w:val="clear" w:color="auto" w:fill="000000"/>
            <w:vAlign w:val="bottom"/>
          </w:tcPr>
          <w:p w:rsidR="00D16BF1" w:rsidRDefault="00D16BF1">
            <w:pPr>
              <w:spacing w:line="20" w:lineRule="exact"/>
              <w:rPr>
                <w:sz w:val="1"/>
                <w:szCs w:val="1"/>
              </w:rPr>
            </w:pPr>
          </w:p>
        </w:tc>
        <w:tc>
          <w:tcPr>
            <w:tcW w:w="8780" w:type="dxa"/>
            <w:tcBorders>
              <w:right w:val="single" w:sz="8" w:space="0" w:color="auto"/>
            </w:tcBorders>
            <w:vAlign w:val="bottom"/>
          </w:tcPr>
          <w:p w:rsidR="00D16BF1" w:rsidRDefault="00D16BF1">
            <w:pPr>
              <w:spacing w:line="20" w:lineRule="exact"/>
              <w:rPr>
                <w:sz w:val="1"/>
                <w:szCs w:val="1"/>
              </w:rPr>
            </w:pPr>
          </w:p>
        </w:tc>
      </w:tr>
      <w:tr w:rsidR="00D16BF1">
        <w:trPr>
          <w:trHeight w:val="280"/>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которой является наличие двух-, трёх-, а иногда и четырёхсловной фразы. Недостаточность практического усвоения</w:t>
            </w: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морфологической  системы  языка  значительно  ограничивает  речевые  возможности  детей,  приводя  к  грубым</w:t>
            </w: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12900" w:type="dxa"/>
            <w:gridSpan w:val="4"/>
            <w:tcBorders>
              <w:right w:val="single" w:sz="8" w:space="0" w:color="auto"/>
            </w:tcBorders>
            <w:vAlign w:val="bottom"/>
          </w:tcPr>
          <w:p w:rsidR="00D16BF1" w:rsidRDefault="0095430B">
            <w:pPr>
              <w:ind w:left="260"/>
              <w:rPr>
                <w:sz w:val="20"/>
                <w:szCs w:val="20"/>
              </w:rPr>
            </w:pPr>
            <w:r>
              <w:rPr>
                <w:rFonts w:eastAsia="Times New Roman"/>
                <w:sz w:val="24"/>
                <w:szCs w:val="24"/>
              </w:rPr>
              <w:t>грамматическим ошибкам. Лексический запас и фонетическая сторона речи также существенно отстаёт от возрастной</w:t>
            </w:r>
          </w:p>
        </w:tc>
      </w:tr>
      <w:tr w:rsidR="00D16BF1">
        <w:trPr>
          <w:trHeight w:val="281"/>
        </w:trPr>
        <w:tc>
          <w:tcPr>
            <w:tcW w:w="21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2900" w:type="dxa"/>
            <w:gridSpan w:val="4"/>
            <w:tcBorders>
              <w:bottom w:val="single" w:sz="8" w:space="0" w:color="auto"/>
              <w:right w:val="single" w:sz="8" w:space="0" w:color="auto"/>
            </w:tcBorders>
            <w:vAlign w:val="bottom"/>
          </w:tcPr>
          <w:p w:rsidR="00D16BF1" w:rsidRDefault="0095430B">
            <w:pPr>
              <w:ind w:left="260"/>
              <w:rPr>
                <w:sz w:val="20"/>
                <w:szCs w:val="20"/>
              </w:rPr>
            </w:pPr>
            <w:r>
              <w:rPr>
                <w:rFonts w:eastAsia="Times New Roman"/>
                <w:sz w:val="24"/>
                <w:szCs w:val="24"/>
              </w:rPr>
              <w:t>нормы.</w:t>
            </w:r>
          </w:p>
        </w:tc>
      </w:tr>
      <w:tr w:rsidR="00D16BF1">
        <w:trPr>
          <w:trHeight w:val="483"/>
        </w:trPr>
        <w:tc>
          <w:tcPr>
            <w:tcW w:w="2140" w:type="dxa"/>
            <w:vAlign w:val="bottom"/>
          </w:tcPr>
          <w:p w:rsidR="00D16BF1" w:rsidRDefault="00D16BF1">
            <w:pPr>
              <w:rPr>
                <w:sz w:val="24"/>
                <w:szCs w:val="24"/>
              </w:rPr>
            </w:pPr>
          </w:p>
        </w:tc>
        <w:tc>
          <w:tcPr>
            <w:tcW w:w="12900" w:type="dxa"/>
            <w:gridSpan w:val="4"/>
            <w:vAlign w:val="bottom"/>
          </w:tcPr>
          <w:p w:rsidR="00D16BF1" w:rsidRDefault="0095430B">
            <w:pPr>
              <w:ind w:left="12480"/>
              <w:rPr>
                <w:sz w:val="20"/>
                <w:szCs w:val="20"/>
              </w:rPr>
            </w:pPr>
            <w:r>
              <w:rPr>
                <w:rFonts w:ascii="Calibri" w:eastAsia="Calibri" w:hAnsi="Calibri" w:cs="Calibri"/>
              </w:rPr>
              <w:t>22</w:t>
            </w:r>
          </w:p>
        </w:tc>
      </w:tr>
    </w:tbl>
    <w:p w:rsidR="00D16BF1" w:rsidRDefault="00D16BF1">
      <w:pPr>
        <w:sectPr w:rsidR="00D16BF1">
          <w:pgSz w:w="16840" w:h="11906" w:orient="landscape"/>
          <w:pgMar w:top="1112" w:right="678" w:bottom="896" w:left="1140" w:header="0" w:footer="0" w:gutter="0"/>
          <w:cols w:space="720" w:equalWidth="0">
            <w:col w:w="15020"/>
          </w:cols>
        </w:sectPr>
      </w:pPr>
    </w:p>
    <w:p w:rsidR="00D16BF1" w:rsidRDefault="00BE5179">
      <w:pPr>
        <w:spacing w:line="236" w:lineRule="auto"/>
        <w:ind w:left="2100" w:right="120" w:firstLine="710"/>
        <w:jc w:val="both"/>
        <w:rPr>
          <w:sz w:val="20"/>
          <w:szCs w:val="20"/>
        </w:rPr>
      </w:pPr>
      <w:r>
        <w:rPr>
          <w:rFonts w:eastAsia="Times New Roman"/>
          <w:sz w:val="24"/>
          <w:szCs w:val="24"/>
          <w:u w:val="single"/>
        </w:rPr>
        <w:lastRenderedPageBreak/>
        <w:pict>
          <v:line id="Shape 150" o:spid="_x0000_s1175" style="position:absolute;left:0;text-align:left;z-index:251510784;visibility:visible;mso-wrap-distance-left:0;mso-wrap-distance-right:0;mso-position-horizontal-relative:page;mso-position-vertical-relative:page" from="56.5pt,56.85pt" to="808.3pt,56.85pt" o:allowincell="f" strokeweight=".16931mm">
            <w10:wrap anchorx="page" anchory="page"/>
          </v:line>
        </w:pict>
      </w:r>
      <w:r>
        <w:rPr>
          <w:rFonts w:eastAsia="Times New Roman"/>
          <w:sz w:val="24"/>
          <w:szCs w:val="24"/>
          <w:u w:val="single"/>
        </w:rPr>
        <w:pict>
          <v:line id="Shape 151" o:spid="_x0000_s1176" style="position:absolute;left:0;text-align:left;z-index:251511808;visibility:visible;mso-wrap-distance-left:0;mso-wrap-distance-right:0;mso-position-horizontal-relative:page;mso-position-vertical-relative:page" from="56.75pt,56.6pt" to="56.75pt,444.2pt" o:allowincell="f" strokeweight=".16931mm">
            <w10:wrap anchorx="page" anchory="page"/>
          </v:line>
        </w:pict>
      </w:r>
      <w:r>
        <w:rPr>
          <w:rFonts w:eastAsia="Times New Roman"/>
          <w:sz w:val="24"/>
          <w:szCs w:val="24"/>
          <w:u w:val="single"/>
        </w:rPr>
        <w:pict>
          <v:line id="Shape 152" o:spid="_x0000_s1177" style="position:absolute;left:0;text-align:left;z-index:251512832;visibility:visible;mso-wrap-distance-left:0;mso-wrap-distance-right:0;mso-position-horizontal-relative:page;mso-position-vertical-relative:page" from="163.1pt,56.6pt" to="163.1pt,444.2pt" o:allowincell="f" strokeweight=".16931mm">
            <w10:wrap anchorx="page" anchory="page"/>
          </v:line>
        </w:pict>
      </w:r>
      <w:r>
        <w:rPr>
          <w:rFonts w:eastAsia="Times New Roman"/>
          <w:sz w:val="24"/>
          <w:szCs w:val="24"/>
          <w:u w:val="single"/>
        </w:rPr>
        <w:pict>
          <v:line id="Shape 153" o:spid="_x0000_s1178" style="position:absolute;left:0;text-align:left;z-index:251513856;visibility:visible;mso-wrap-distance-left:0;mso-wrap-distance-right:0;mso-position-horizontal-relative:page;mso-position-vertical-relative:page" from="808.05pt,56.6pt" to="808.05pt,444.2pt" o:allowincell="f" strokeweight=".16931mm">
            <w10:wrap anchorx="page" anchory="page"/>
          </v:line>
        </w:pict>
      </w:r>
      <w:r w:rsidR="0095430B">
        <w:rPr>
          <w:rFonts w:eastAsia="Times New Roman"/>
          <w:sz w:val="24"/>
          <w:szCs w:val="24"/>
          <w:u w:val="single"/>
        </w:rPr>
        <w:t>3</w:t>
      </w:r>
      <w:r w:rsidR="0095430B">
        <w:rPr>
          <w:rFonts w:eastAsia="Times New Roman"/>
          <w:sz w:val="24"/>
          <w:szCs w:val="24"/>
        </w:rPr>
        <w:t xml:space="preserve"> </w:t>
      </w:r>
      <w:r w:rsidR="0095430B">
        <w:rPr>
          <w:rFonts w:eastAsia="Times New Roman"/>
          <w:sz w:val="24"/>
          <w:szCs w:val="24"/>
          <w:u w:val="single"/>
        </w:rPr>
        <w:t>уровень речевого развития</w:t>
      </w:r>
      <w:r w:rsidR="0095430B">
        <w:rPr>
          <w:rFonts w:eastAsia="Times New Roman"/>
          <w:sz w:val="24"/>
          <w:szCs w:val="24"/>
        </w:rPr>
        <w:t xml:space="preserve"> характеризуется наличием развёрнутой фразовой речи с выраженными элементами лексико-грамматического и фонетико-фонематического недоразвития. Самостоятельное общение продолжает ост</w:t>
      </w:r>
      <w:r w:rsidR="0095430B">
        <w:rPr>
          <w:rFonts w:eastAsia="Times New Roman"/>
          <w:sz w:val="24"/>
          <w:szCs w:val="24"/>
        </w:rPr>
        <w:t>а</w:t>
      </w:r>
      <w:r w:rsidR="0095430B">
        <w:rPr>
          <w:rFonts w:eastAsia="Times New Roman"/>
          <w:sz w:val="24"/>
          <w:szCs w:val="24"/>
        </w:rPr>
        <w:t>ваться затруднительным и ограничено знакомыми ситуациями.</w:t>
      </w:r>
    </w:p>
    <w:p w:rsidR="00D16BF1" w:rsidRDefault="00D16BF1">
      <w:pPr>
        <w:spacing w:line="14" w:lineRule="exact"/>
        <w:rPr>
          <w:sz w:val="20"/>
          <w:szCs w:val="20"/>
        </w:rPr>
      </w:pPr>
    </w:p>
    <w:p w:rsidR="00D16BF1" w:rsidRDefault="0095430B">
      <w:pPr>
        <w:spacing w:line="234" w:lineRule="auto"/>
        <w:ind w:left="2100" w:right="120" w:firstLine="710"/>
        <w:jc w:val="both"/>
        <w:rPr>
          <w:sz w:val="20"/>
          <w:szCs w:val="20"/>
        </w:rPr>
      </w:pPr>
      <w:r>
        <w:rPr>
          <w:rFonts w:eastAsia="Times New Roman"/>
          <w:sz w:val="24"/>
          <w:szCs w:val="24"/>
          <w:u w:val="single"/>
        </w:rPr>
        <w:t>4</w:t>
      </w:r>
      <w:r>
        <w:rPr>
          <w:rFonts w:eastAsia="Times New Roman"/>
          <w:sz w:val="24"/>
          <w:szCs w:val="24"/>
        </w:rPr>
        <w:t xml:space="preserve"> </w:t>
      </w:r>
      <w:r>
        <w:rPr>
          <w:rFonts w:eastAsia="Times New Roman"/>
          <w:sz w:val="24"/>
          <w:szCs w:val="24"/>
          <w:u w:val="single"/>
        </w:rPr>
        <w:t>уровень речевого развития</w:t>
      </w:r>
      <w:r>
        <w:rPr>
          <w:rFonts w:eastAsia="Times New Roman"/>
          <w:sz w:val="24"/>
          <w:szCs w:val="24"/>
        </w:rPr>
        <w:t xml:space="preserve"> имеют дети с остаточными явлениями недоразвития лексико-грамматических и фонетико-фонематических компонентов речи.</w:t>
      </w:r>
    </w:p>
    <w:p w:rsidR="00D16BF1" w:rsidRDefault="00D16BF1">
      <w:pPr>
        <w:spacing w:line="14" w:lineRule="exact"/>
        <w:rPr>
          <w:sz w:val="20"/>
          <w:szCs w:val="20"/>
        </w:rPr>
      </w:pPr>
    </w:p>
    <w:p w:rsidR="00D16BF1" w:rsidRDefault="0095430B">
      <w:pPr>
        <w:spacing w:line="234" w:lineRule="auto"/>
        <w:ind w:left="2100" w:right="120" w:firstLine="710"/>
        <w:jc w:val="both"/>
        <w:rPr>
          <w:sz w:val="20"/>
          <w:szCs w:val="20"/>
        </w:rPr>
      </w:pPr>
      <w:r>
        <w:rPr>
          <w:rFonts w:eastAsia="Times New Roman"/>
          <w:sz w:val="24"/>
          <w:szCs w:val="24"/>
        </w:rPr>
        <w:t>Для детей с общим недоразвитием речи наряду с указанными речевыми особенностями характерна и недост</w:t>
      </w:r>
      <w:r>
        <w:rPr>
          <w:rFonts w:eastAsia="Times New Roman"/>
          <w:sz w:val="24"/>
          <w:szCs w:val="24"/>
        </w:rPr>
        <w:t>а</w:t>
      </w:r>
      <w:r>
        <w:rPr>
          <w:rFonts w:eastAsia="Times New Roman"/>
          <w:sz w:val="24"/>
          <w:szCs w:val="24"/>
        </w:rPr>
        <w:t>точная сформированность процессов, тесно связанных с речевой деятельностью, а именно:</w:t>
      </w:r>
    </w:p>
    <w:p w:rsidR="00D16BF1" w:rsidRDefault="00D16BF1">
      <w:pPr>
        <w:spacing w:line="2" w:lineRule="exact"/>
        <w:rPr>
          <w:sz w:val="20"/>
          <w:szCs w:val="20"/>
        </w:rPr>
      </w:pPr>
    </w:p>
    <w:p w:rsidR="00D16BF1" w:rsidRDefault="0095430B" w:rsidP="00850146">
      <w:pPr>
        <w:numPr>
          <w:ilvl w:val="0"/>
          <w:numId w:val="47"/>
        </w:numPr>
        <w:tabs>
          <w:tab w:val="left" w:pos="2960"/>
        </w:tabs>
        <w:ind w:left="2960" w:hanging="144"/>
        <w:rPr>
          <w:rFonts w:eastAsia="Times New Roman"/>
          <w:sz w:val="24"/>
          <w:szCs w:val="24"/>
        </w:rPr>
      </w:pPr>
      <w:r>
        <w:rPr>
          <w:rFonts w:eastAsia="Times New Roman"/>
          <w:sz w:val="24"/>
          <w:szCs w:val="24"/>
        </w:rPr>
        <w:t>внимание и память; словесно-логическое мышление, общая и мелкая моторика;</w:t>
      </w:r>
    </w:p>
    <w:p w:rsidR="00D16BF1" w:rsidRDefault="00D16BF1">
      <w:pPr>
        <w:spacing w:line="12" w:lineRule="exact"/>
        <w:rPr>
          <w:sz w:val="20"/>
          <w:szCs w:val="20"/>
        </w:rPr>
      </w:pPr>
    </w:p>
    <w:p w:rsidR="00D16BF1" w:rsidRDefault="0095430B" w:rsidP="00850146">
      <w:pPr>
        <w:numPr>
          <w:ilvl w:val="1"/>
          <w:numId w:val="48"/>
        </w:numPr>
        <w:tabs>
          <w:tab w:val="left" w:pos="3197"/>
        </w:tabs>
        <w:spacing w:line="234" w:lineRule="auto"/>
        <w:ind w:left="2100" w:right="120" w:firstLine="716"/>
        <w:rPr>
          <w:rFonts w:eastAsia="Times New Roman"/>
          <w:sz w:val="24"/>
          <w:szCs w:val="24"/>
        </w:rPr>
      </w:pPr>
      <w:r>
        <w:rPr>
          <w:rFonts w:eastAsia="Times New Roman"/>
          <w:sz w:val="24"/>
          <w:szCs w:val="24"/>
        </w:rPr>
        <w:t>многих детей отмечается недостаточная устойчивость внимания, ограниченные возможности его распред</w:t>
      </w:r>
      <w:r>
        <w:rPr>
          <w:rFonts w:eastAsia="Times New Roman"/>
          <w:sz w:val="24"/>
          <w:szCs w:val="24"/>
        </w:rPr>
        <w:t>е</w:t>
      </w:r>
      <w:r>
        <w:rPr>
          <w:rFonts w:eastAsia="Times New Roman"/>
          <w:sz w:val="24"/>
          <w:szCs w:val="24"/>
        </w:rPr>
        <w:t>ления.</w:t>
      </w:r>
    </w:p>
    <w:p w:rsidR="00D16BF1" w:rsidRDefault="00D16BF1">
      <w:pPr>
        <w:spacing w:line="2" w:lineRule="exact"/>
        <w:rPr>
          <w:rFonts w:eastAsia="Times New Roman"/>
          <w:sz w:val="24"/>
          <w:szCs w:val="24"/>
        </w:rPr>
      </w:pPr>
    </w:p>
    <w:p w:rsidR="00D16BF1" w:rsidRDefault="0095430B">
      <w:pPr>
        <w:ind w:left="2820"/>
        <w:rPr>
          <w:rFonts w:eastAsia="Times New Roman"/>
          <w:sz w:val="24"/>
          <w:szCs w:val="24"/>
        </w:rPr>
      </w:pPr>
      <w:r>
        <w:rPr>
          <w:rFonts w:eastAsia="Times New Roman"/>
          <w:sz w:val="24"/>
          <w:szCs w:val="24"/>
        </w:rPr>
        <w:t>При относительно сохранной смысловой, логической памяти у таких детей заметно снижены вербальная память</w:t>
      </w:r>
    </w:p>
    <w:p w:rsidR="00D16BF1" w:rsidRDefault="0095430B" w:rsidP="00850146">
      <w:pPr>
        <w:numPr>
          <w:ilvl w:val="0"/>
          <w:numId w:val="48"/>
        </w:numPr>
        <w:tabs>
          <w:tab w:val="left" w:pos="2300"/>
        </w:tabs>
        <w:ind w:left="2300" w:hanging="195"/>
        <w:rPr>
          <w:rFonts w:eastAsia="Times New Roman"/>
          <w:sz w:val="24"/>
          <w:szCs w:val="24"/>
        </w:rPr>
      </w:pPr>
      <w:r>
        <w:rPr>
          <w:rFonts w:eastAsia="Times New Roman"/>
          <w:sz w:val="24"/>
          <w:szCs w:val="24"/>
        </w:rPr>
        <w:t>продуктивность запоминания. Дети часто забывают сложные инструкции (трёх-четырёхступенчатые).</w:t>
      </w:r>
    </w:p>
    <w:p w:rsidR="00D16BF1" w:rsidRDefault="00D16BF1">
      <w:pPr>
        <w:spacing w:line="12" w:lineRule="exact"/>
        <w:rPr>
          <w:rFonts w:eastAsia="Times New Roman"/>
          <w:sz w:val="24"/>
          <w:szCs w:val="24"/>
        </w:rPr>
      </w:pPr>
    </w:p>
    <w:p w:rsidR="00D16BF1" w:rsidRDefault="0095430B" w:rsidP="00850146">
      <w:pPr>
        <w:numPr>
          <w:ilvl w:val="1"/>
          <w:numId w:val="48"/>
        </w:numPr>
        <w:tabs>
          <w:tab w:val="left" w:pos="3050"/>
        </w:tabs>
        <w:spacing w:line="234" w:lineRule="auto"/>
        <w:ind w:left="2100" w:right="140" w:firstLine="716"/>
        <w:rPr>
          <w:rFonts w:eastAsia="Times New Roman"/>
          <w:sz w:val="24"/>
          <w:szCs w:val="24"/>
        </w:rPr>
      </w:pPr>
      <w:r>
        <w:rPr>
          <w:rFonts w:eastAsia="Times New Roman"/>
          <w:sz w:val="24"/>
          <w:szCs w:val="24"/>
        </w:rPr>
        <w:t>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D16BF1" w:rsidRDefault="00D16BF1">
      <w:pPr>
        <w:spacing w:line="13" w:lineRule="exact"/>
        <w:rPr>
          <w:rFonts w:eastAsia="Times New Roman"/>
          <w:sz w:val="24"/>
          <w:szCs w:val="24"/>
        </w:rPr>
      </w:pPr>
    </w:p>
    <w:p w:rsidR="00D16BF1" w:rsidRDefault="0095430B">
      <w:pPr>
        <w:spacing w:line="236" w:lineRule="auto"/>
        <w:ind w:left="2100" w:right="120" w:firstLine="710"/>
        <w:jc w:val="both"/>
        <w:rPr>
          <w:rFonts w:eastAsia="Times New Roman"/>
          <w:sz w:val="24"/>
          <w:szCs w:val="24"/>
        </w:rPr>
      </w:pPr>
      <w:r>
        <w:rPr>
          <w:rFonts w:eastAsia="Times New Roman"/>
          <w:sz w:val="24"/>
          <w:szCs w:val="24"/>
        </w:rPr>
        <w:t>Обладая полноценными предпосылками для овладения мыслительными операциями, дети отстают в развитии наглядно-образной сферы мышления, без специального обучения с трудом овладевают анализом и синтезом, сравнен</w:t>
      </w:r>
      <w:r>
        <w:rPr>
          <w:rFonts w:eastAsia="Times New Roman"/>
          <w:sz w:val="24"/>
          <w:szCs w:val="24"/>
        </w:rPr>
        <w:t>и</w:t>
      </w:r>
      <w:r>
        <w:rPr>
          <w:rFonts w:eastAsia="Times New Roman"/>
          <w:sz w:val="24"/>
          <w:szCs w:val="24"/>
        </w:rPr>
        <w:t>ем. Для многих из них характерна ригидность мышления.</w:t>
      </w:r>
    </w:p>
    <w:p w:rsidR="00D16BF1" w:rsidRDefault="00D16BF1">
      <w:pPr>
        <w:spacing w:line="13" w:lineRule="exact"/>
        <w:rPr>
          <w:rFonts w:eastAsia="Times New Roman"/>
          <w:sz w:val="24"/>
          <w:szCs w:val="24"/>
        </w:rPr>
      </w:pPr>
    </w:p>
    <w:p w:rsidR="00D16BF1" w:rsidRDefault="0095430B">
      <w:pPr>
        <w:spacing w:line="235" w:lineRule="auto"/>
        <w:ind w:left="2100" w:right="120" w:firstLine="710"/>
        <w:jc w:val="both"/>
        <w:rPr>
          <w:rFonts w:eastAsia="Times New Roman"/>
          <w:sz w:val="24"/>
          <w:szCs w:val="24"/>
        </w:rPr>
      </w:pPr>
      <w:r>
        <w:rPr>
          <w:rFonts w:eastAsia="Times New Roman"/>
          <w:sz w:val="24"/>
          <w:szCs w:val="24"/>
        </w:rPr>
        <w:t>Детям с ОНР наряду с общей соматической ослабленностью и замедленным развитием локомоторных функций присуще и некоторое отставание в двигательной сфере. Это выражается в плохой координации сложных движений, н</w:t>
      </w:r>
      <w:r>
        <w:rPr>
          <w:rFonts w:eastAsia="Times New Roman"/>
          <w:sz w:val="24"/>
          <w:szCs w:val="24"/>
        </w:rPr>
        <w:t>е</w:t>
      </w:r>
      <w:r>
        <w:rPr>
          <w:rFonts w:eastAsia="Times New Roman"/>
          <w:sz w:val="24"/>
          <w:szCs w:val="24"/>
        </w:rPr>
        <w:t>уверенности в воспроизведении точно дозированных движений, снижении скорости и ловкости их выполнения.</w:t>
      </w:r>
    </w:p>
    <w:p w:rsidR="00D16BF1" w:rsidRDefault="00D16BF1">
      <w:pPr>
        <w:spacing w:line="15" w:lineRule="exact"/>
        <w:rPr>
          <w:rFonts w:eastAsia="Times New Roman"/>
          <w:sz w:val="24"/>
          <w:szCs w:val="24"/>
        </w:rPr>
      </w:pPr>
    </w:p>
    <w:p w:rsidR="00D16BF1" w:rsidRDefault="0095430B">
      <w:pPr>
        <w:spacing w:line="234" w:lineRule="auto"/>
        <w:ind w:left="2100" w:right="120" w:firstLine="710"/>
        <w:rPr>
          <w:rFonts w:eastAsia="Times New Roman"/>
          <w:sz w:val="24"/>
          <w:szCs w:val="24"/>
        </w:rPr>
      </w:pPr>
      <w:r>
        <w:rPr>
          <w:rFonts w:eastAsia="Times New Roman"/>
          <w:sz w:val="24"/>
          <w:szCs w:val="24"/>
        </w:rPr>
        <w:t>Недостаточное развитие мелкой моторики рук проявляется в трудностях координации пальцев рук (при застёг</w:t>
      </w:r>
      <w:r>
        <w:rPr>
          <w:rFonts w:eastAsia="Times New Roman"/>
          <w:sz w:val="24"/>
          <w:szCs w:val="24"/>
        </w:rPr>
        <w:t>и</w:t>
      </w:r>
      <w:r>
        <w:rPr>
          <w:rFonts w:eastAsia="Times New Roman"/>
          <w:sz w:val="24"/>
          <w:szCs w:val="24"/>
        </w:rPr>
        <w:t>вании пуговиц, завязывании шнурков и т.д.).</w:t>
      </w:r>
    </w:p>
    <w:p w:rsidR="00D16BF1" w:rsidRDefault="00D16BF1">
      <w:pPr>
        <w:spacing w:line="13" w:lineRule="exact"/>
        <w:rPr>
          <w:rFonts w:eastAsia="Times New Roman"/>
          <w:sz w:val="24"/>
          <w:szCs w:val="24"/>
        </w:rPr>
      </w:pPr>
    </w:p>
    <w:p w:rsidR="00D16BF1" w:rsidRDefault="0095430B">
      <w:pPr>
        <w:spacing w:line="236" w:lineRule="auto"/>
        <w:ind w:left="2100" w:right="120" w:firstLine="710"/>
        <w:jc w:val="both"/>
        <w:rPr>
          <w:rFonts w:eastAsia="Times New Roman"/>
          <w:sz w:val="24"/>
          <w:szCs w:val="24"/>
        </w:rPr>
      </w:pPr>
      <w:r>
        <w:rPr>
          <w:rFonts w:eastAsia="Times New Roman"/>
          <w:sz w:val="24"/>
          <w:szCs w:val="24"/>
        </w:rPr>
        <w:t>Личностные особенности у детей с ОНР: на занятиях характерна быстрая утомляемость, дети отвлекаются, п</w:t>
      </w:r>
      <w:r>
        <w:rPr>
          <w:rFonts w:eastAsia="Times New Roman"/>
          <w:sz w:val="24"/>
          <w:szCs w:val="24"/>
        </w:rPr>
        <w:t>е</w:t>
      </w:r>
      <w:r>
        <w:rPr>
          <w:rFonts w:eastAsia="Times New Roman"/>
          <w:sz w:val="24"/>
          <w:szCs w:val="24"/>
        </w:rPr>
        <w:t>рестают воспринимать учебный материал, либо, напротив, сидят тихо, спокойно, но на вопросы не отвечают или отв</w:t>
      </w:r>
      <w:r>
        <w:rPr>
          <w:rFonts w:eastAsia="Times New Roman"/>
          <w:sz w:val="24"/>
          <w:szCs w:val="24"/>
        </w:rPr>
        <w:t>е</w:t>
      </w:r>
      <w:r>
        <w:rPr>
          <w:rFonts w:eastAsia="Times New Roman"/>
          <w:sz w:val="24"/>
          <w:szCs w:val="24"/>
        </w:rPr>
        <w:t>чают невпопад, задания не воспринимают.</w:t>
      </w:r>
    </w:p>
    <w:p w:rsidR="00D16BF1" w:rsidRDefault="00D16BF1">
      <w:pPr>
        <w:spacing w:line="1" w:lineRule="exact"/>
        <w:rPr>
          <w:rFonts w:eastAsia="Times New Roman"/>
          <w:sz w:val="24"/>
          <w:szCs w:val="24"/>
        </w:rPr>
      </w:pPr>
    </w:p>
    <w:p w:rsidR="00D16BF1" w:rsidRDefault="0095430B">
      <w:pPr>
        <w:ind w:left="2820"/>
        <w:rPr>
          <w:rFonts w:eastAsia="Times New Roman"/>
          <w:sz w:val="24"/>
          <w:szCs w:val="24"/>
        </w:rPr>
      </w:pPr>
      <w:r>
        <w:rPr>
          <w:rFonts w:eastAsia="Times New Roman"/>
          <w:sz w:val="24"/>
          <w:szCs w:val="24"/>
        </w:rPr>
        <w:t>В процессе общения между собой некоторые дети обнаруживают повышенную возбудимость, а иные наоборот</w:t>
      </w:r>
    </w:p>
    <w:p w:rsidR="00D16BF1" w:rsidRDefault="00D16BF1">
      <w:pPr>
        <w:spacing w:line="12" w:lineRule="exact"/>
        <w:rPr>
          <w:rFonts w:eastAsia="Times New Roman"/>
          <w:sz w:val="24"/>
          <w:szCs w:val="24"/>
        </w:rPr>
      </w:pPr>
    </w:p>
    <w:p w:rsidR="00D16BF1" w:rsidRDefault="0095430B">
      <w:pPr>
        <w:spacing w:line="234" w:lineRule="auto"/>
        <w:ind w:left="2100" w:right="120"/>
        <w:rPr>
          <w:rFonts w:eastAsia="Times New Roman"/>
          <w:sz w:val="24"/>
          <w:szCs w:val="24"/>
        </w:rPr>
      </w:pPr>
      <w:r>
        <w:rPr>
          <w:rFonts w:eastAsia="Times New Roman"/>
          <w:sz w:val="24"/>
          <w:szCs w:val="24"/>
        </w:rPr>
        <w:t>– вялость, апатию. Среди таких детей встречаются воспитанники с навязчивым чувством страха, чересчур впечатл</w:t>
      </w:r>
      <w:r>
        <w:rPr>
          <w:rFonts w:eastAsia="Times New Roman"/>
          <w:sz w:val="24"/>
          <w:szCs w:val="24"/>
        </w:rPr>
        <w:t>и</w:t>
      </w:r>
      <w:r>
        <w:rPr>
          <w:rFonts w:eastAsia="Times New Roman"/>
          <w:sz w:val="24"/>
          <w:szCs w:val="24"/>
        </w:rPr>
        <w:t>тельные, склонные к проявлению негативизма, излишней агрессивности, либо ранимости, обидчивости.</w:t>
      </w:r>
    </w:p>
    <w:p w:rsidR="00D16BF1" w:rsidRDefault="00BE5179">
      <w:pPr>
        <w:spacing w:line="20" w:lineRule="exact"/>
        <w:rPr>
          <w:sz w:val="20"/>
          <w:szCs w:val="20"/>
        </w:rPr>
      </w:pPr>
      <w:r>
        <w:rPr>
          <w:sz w:val="20"/>
          <w:szCs w:val="20"/>
        </w:rPr>
        <w:pict>
          <v:line id="Shape 154" o:spid="_x0000_s1179" style="position:absolute;z-index:251514880;visibility:visible;mso-wrap-distance-left:0;mso-wrap-distance-right:0" from="-15.45pt,.95pt" to="736.3pt,.95pt" o:allowincell="f" strokeweight=".48pt"/>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97" w:lineRule="exact"/>
        <w:rPr>
          <w:sz w:val="20"/>
          <w:szCs w:val="20"/>
        </w:rPr>
      </w:pPr>
    </w:p>
    <w:p w:rsidR="00D16BF1" w:rsidRDefault="0095430B">
      <w:pPr>
        <w:jc w:val="right"/>
        <w:rPr>
          <w:sz w:val="20"/>
          <w:szCs w:val="20"/>
        </w:rPr>
      </w:pPr>
      <w:r>
        <w:rPr>
          <w:rFonts w:ascii="Calibri" w:eastAsia="Calibri" w:hAnsi="Calibri" w:cs="Calibri"/>
        </w:rPr>
        <w:t>23</w:t>
      </w:r>
    </w:p>
    <w:p w:rsidR="00D16BF1" w:rsidRDefault="00D16BF1">
      <w:pPr>
        <w:sectPr w:rsidR="00D16BF1">
          <w:pgSz w:w="16840" w:h="11906" w:orient="landscape"/>
          <w:pgMar w:top="1147" w:right="838" w:bottom="896" w:left="1440" w:header="0" w:footer="0" w:gutter="0"/>
          <w:cols w:space="720" w:equalWidth="0">
            <w:col w:w="14560"/>
          </w:cols>
        </w:sectPr>
      </w:pPr>
    </w:p>
    <w:p w:rsidR="00D16BF1" w:rsidRDefault="0095430B">
      <w:pPr>
        <w:ind w:left="1600"/>
        <w:rPr>
          <w:sz w:val="20"/>
          <w:szCs w:val="20"/>
        </w:rPr>
      </w:pPr>
      <w:r>
        <w:rPr>
          <w:rFonts w:eastAsia="Times New Roman"/>
          <w:b/>
          <w:bCs/>
          <w:sz w:val="24"/>
          <w:szCs w:val="24"/>
        </w:rPr>
        <w:lastRenderedPageBreak/>
        <w:t>Особенности образовательного процесса в условиях Крайнего Севера</w:t>
      </w:r>
    </w:p>
    <w:p w:rsidR="00D16BF1" w:rsidRDefault="00D16BF1">
      <w:pPr>
        <w:spacing w:line="291" w:lineRule="exact"/>
        <w:rPr>
          <w:sz w:val="20"/>
          <w:szCs w:val="20"/>
        </w:rPr>
      </w:pPr>
    </w:p>
    <w:p w:rsidR="00D16BF1" w:rsidRDefault="0095430B">
      <w:pPr>
        <w:spacing w:line="264" w:lineRule="auto"/>
        <w:ind w:left="140" w:right="160" w:firstLine="708"/>
        <w:rPr>
          <w:sz w:val="20"/>
          <w:szCs w:val="20"/>
        </w:rPr>
      </w:pPr>
      <w:r>
        <w:rPr>
          <w:rFonts w:eastAsia="Times New Roman"/>
          <w:sz w:val="24"/>
          <w:szCs w:val="24"/>
        </w:rPr>
        <w:t>Осуществление образовательного процесса в ДОУ обусловлено климатическими, национально-культурными, социальными и видовыми особенностями.</w:t>
      </w:r>
    </w:p>
    <w:p w:rsidR="00D16BF1" w:rsidRDefault="00D16BF1">
      <w:pPr>
        <w:spacing w:line="26" w:lineRule="exact"/>
        <w:rPr>
          <w:sz w:val="20"/>
          <w:szCs w:val="20"/>
        </w:rPr>
      </w:pPr>
    </w:p>
    <w:p w:rsidR="00D16BF1" w:rsidRDefault="0095430B">
      <w:pPr>
        <w:spacing w:line="238" w:lineRule="auto"/>
        <w:ind w:firstLine="850"/>
        <w:jc w:val="both"/>
        <w:rPr>
          <w:sz w:val="20"/>
          <w:szCs w:val="20"/>
        </w:rPr>
      </w:pPr>
      <w:r>
        <w:rPr>
          <w:rFonts w:eastAsia="Times New Roman"/>
          <w:sz w:val="24"/>
          <w:szCs w:val="24"/>
        </w:rPr>
        <w:t>Проблема полноценного психического и физического развития дошкольников, прож</w:t>
      </w:r>
      <w:r>
        <w:rPr>
          <w:rFonts w:eastAsia="Times New Roman"/>
          <w:sz w:val="24"/>
          <w:szCs w:val="24"/>
        </w:rPr>
        <w:t>и</w:t>
      </w:r>
      <w:r>
        <w:rPr>
          <w:rFonts w:eastAsia="Times New Roman"/>
          <w:sz w:val="24"/>
          <w:szCs w:val="24"/>
        </w:rPr>
        <w:t>вающих в условиях Крайнего Севера, является особо значимой. Такие факторы, как низкая те</w:t>
      </w:r>
      <w:r>
        <w:rPr>
          <w:rFonts w:eastAsia="Times New Roman"/>
          <w:sz w:val="24"/>
          <w:szCs w:val="24"/>
        </w:rPr>
        <w:t>м</w:t>
      </w:r>
      <w:r>
        <w:rPr>
          <w:rFonts w:eastAsia="Times New Roman"/>
          <w:sz w:val="24"/>
          <w:szCs w:val="24"/>
        </w:rPr>
        <w:t>пература, полярная ночь, слабая солнечная активность, ультрафиолетовое голодание, геома</w:t>
      </w:r>
      <w:r>
        <w:rPr>
          <w:rFonts w:eastAsia="Times New Roman"/>
          <w:sz w:val="24"/>
          <w:szCs w:val="24"/>
        </w:rPr>
        <w:t>г</w:t>
      </w:r>
      <w:r>
        <w:rPr>
          <w:rFonts w:eastAsia="Times New Roman"/>
          <w:sz w:val="24"/>
          <w:szCs w:val="24"/>
        </w:rPr>
        <w:t>нитные бури и т.д., влияют на адаптивную перестройку организма ребенка, а это, в свою оч</w:t>
      </w:r>
      <w:r>
        <w:rPr>
          <w:rFonts w:eastAsia="Times New Roman"/>
          <w:sz w:val="24"/>
          <w:szCs w:val="24"/>
        </w:rPr>
        <w:t>е</w:t>
      </w:r>
      <w:r>
        <w:rPr>
          <w:rFonts w:eastAsia="Times New Roman"/>
          <w:sz w:val="24"/>
          <w:szCs w:val="24"/>
        </w:rPr>
        <w:t>редь, создает дополнительную нагрузку на его психофизическую сферу. Особое значение эта проблема имеет для детей с задержкой психического развития (ЗПР), детей с общим недоразв</w:t>
      </w:r>
      <w:r>
        <w:rPr>
          <w:rFonts w:eastAsia="Times New Roman"/>
          <w:sz w:val="24"/>
          <w:szCs w:val="24"/>
        </w:rPr>
        <w:t>и</w:t>
      </w:r>
      <w:r>
        <w:rPr>
          <w:rFonts w:eastAsia="Times New Roman"/>
          <w:sz w:val="24"/>
          <w:szCs w:val="24"/>
        </w:rPr>
        <w:t>тием речи (ОНР).</w:t>
      </w:r>
    </w:p>
    <w:p w:rsidR="00D16BF1" w:rsidRDefault="00D16BF1">
      <w:pPr>
        <w:spacing w:line="16" w:lineRule="exact"/>
        <w:rPr>
          <w:sz w:val="20"/>
          <w:szCs w:val="20"/>
        </w:rPr>
      </w:pPr>
    </w:p>
    <w:p w:rsidR="00D16BF1" w:rsidRDefault="0095430B">
      <w:pPr>
        <w:spacing w:line="236" w:lineRule="auto"/>
        <w:ind w:left="140" w:right="160" w:firstLine="437"/>
        <w:jc w:val="both"/>
        <w:rPr>
          <w:sz w:val="20"/>
          <w:szCs w:val="20"/>
        </w:rPr>
      </w:pPr>
      <w:r>
        <w:rPr>
          <w:rFonts w:eastAsia="Times New Roman"/>
          <w:sz w:val="24"/>
          <w:szCs w:val="24"/>
        </w:rPr>
        <w:t>Таким образом, климатические особенности требуют особого внимания к состоянию здоровья воспитанников, его сохранению и укреплению, поэтому оздоровительная работа является приоритетной.</w:t>
      </w:r>
    </w:p>
    <w:p w:rsidR="00D16BF1" w:rsidRDefault="00D16BF1">
      <w:pPr>
        <w:spacing w:line="290" w:lineRule="exact"/>
        <w:rPr>
          <w:sz w:val="20"/>
          <w:szCs w:val="20"/>
        </w:rPr>
      </w:pPr>
    </w:p>
    <w:p w:rsidR="00D16BF1" w:rsidRDefault="0095430B">
      <w:pPr>
        <w:spacing w:line="236" w:lineRule="auto"/>
        <w:ind w:firstLine="850"/>
        <w:jc w:val="both"/>
        <w:rPr>
          <w:sz w:val="20"/>
          <w:szCs w:val="20"/>
        </w:rPr>
      </w:pPr>
      <w:r>
        <w:rPr>
          <w:rFonts w:eastAsia="Times New Roman"/>
          <w:sz w:val="24"/>
          <w:szCs w:val="24"/>
          <w:u w:val="single"/>
        </w:rPr>
        <w:t>Климатические особенности</w:t>
      </w:r>
      <w:r>
        <w:rPr>
          <w:rFonts w:eastAsia="Times New Roman"/>
          <w:sz w:val="24"/>
          <w:szCs w:val="24"/>
        </w:rPr>
        <w:t xml:space="preserve"> организации образовательного процесса обусловлены ра</w:t>
      </w:r>
      <w:r>
        <w:rPr>
          <w:rFonts w:eastAsia="Times New Roman"/>
          <w:sz w:val="24"/>
          <w:szCs w:val="24"/>
        </w:rPr>
        <w:t>с</w:t>
      </w:r>
      <w:r>
        <w:rPr>
          <w:rFonts w:eastAsia="Times New Roman"/>
          <w:sz w:val="24"/>
          <w:szCs w:val="24"/>
        </w:rPr>
        <w:t>положением дошкольной образовательной организации за Полярным кругом на территории Мурманской области, следствием чего является</w:t>
      </w:r>
    </w:p>
    <w:p w:rsidR="00D16BF1" w:rsidRDefault="0095430B" w:rsidP="00850146">
      <w:pPr>
        <w:numPr>
          <w:ilvl w:val="0"/>
          <w:numId w:val="49"/>
        </w:numPr>
        <w:tabs>
          <w:tab w:val="left" w:pos="980"/>
        </w:tabs>
        <w:ind w:left="980" w:hanging="139"/>
        <w:rPr>
          <w:rFonts w:eastAsia="Times New Roman"/>
          <w:sz w:val="24"/>
          <w:szCs w:val="24"/>
        </w:rPr>
      </w:pPr>
      <w:r>
        <w:rPr>
          <w:rFonts w:eastAsia="Times New Roman"/>
          <w:sz w:val="24"/>
          <w:szCs w:val="24"/>
        </w:rPr>
        <w:t>длительная протяженность темного времени суток,</w:t>
      </w:r>
    </w:p>
    <w:p w:rsidR="00D16BF1" w:rsidRDefault="0095430B" w:rsidP="00850146">
      <w:pPr>
        <w:numPr>
          <w:ilvl w:val="0"/>
          <w:numId w:val="49"/>
        </w:numPr>
        <w:tabs>
          <w:tab w:val="left" w:pos="980"/>
        </w:tabs>
        <w:ind w:left="980" w:hanging="139"/>
        <w:rPr>
          <w:rFonts w:eastAsia="Times New Roman"/>
          <w:sz w:val="24"/>
          <w:szCs w:val="24"/>
        </w:rPr>
      </w:pPr>
      <w:r>
        <w:rPr>
          <w:rFonts w:eastAsia="Times New Roman"/>
          <w:sz w:val="24"/>
          <w:szCs w:val="24"/>
        </w:rPr>
        <w:t>приближенность к морю (частые ветры, высокая влажность воздуха),</w:t>
      </w:r>
    </w:p>
    <w:p w:rsidR="00D16BF1" w:rsidRDefault="0095430B" w:rsidP="00850146">
      <w:pPr>
        <w:numPr>
          <w:ilvl w:val="0"/>
          <w:numId w:val="49"/>
        </w:numPr>
        <w:tabs>
          <w:tab w:val="left" w:pos="980"/>
        </w:tabs>
        <w:ind w:left="980" w:hanging="139"/>
        <w:rPr>
          <w:rFonts w:eastAsia="Times New Roman"/>
          <w:sz w:val="24"/>
          <w:szCs w:val="24"/>
        </w:rPr>
      </w:pPr>
      <w:r>
        <w:rPr>
          <w:rFonts w:eastAsia="Times New Roman"/>
          <w:sz w:val="24"/>
          <w:szCs w:val="24"/>
        </w:rPr>
        <w:t>скудность растительного и животного мира.</w:t>
      </w:r>
    </w:p>
    <w:p w:rsidR="00D16BF1" w:rsidRDefault="00D16BF1">
      <w:pPr>
        <w:spacing w:line="12" w:lineRule="exact"/>
        <w:rPr>
          <w:sz w:val="20"/>
          <w:szCs w:val="20"/>
        </w:rPr>
      </w:pPr>
    </w:p>
    <w:p w:rsidR="00D16BF1" w:rsidRDefault="0095430B">
      <w:pPr>
        <w:spacing w:line="238" w:lineRule="auto"/>
        <w:ind w:firstLine="850"/>
        <w:jc w:val="both"/>
        <w:rPr>
          <w:sz w:val="20"/>
          <w:szCs w:val="20"/>
        </w:rPr>
      </w:pPr>
      <w:r>
        <w:rPr>
          <w:rFonts w:eastAsia="Times New Roman"/>
          <w:sz w:val="24"/>
          <w:szCs w:val="24"/>
        </w:rPr>
        <w:t>Климатические особенности учитываются при составлении режима дня с выделением двух периодов: холодного и летнего. При этом основными изменяющимися компонентами я</w:t>
      </w:r>
      <w:r>
        <w:rPr>
          <w:rFonts w:eastAsia="Times New Roman"/>
          <w:sz w:val="24"/>
          <w:szCs w:val="24"/>
        </w:rPr>
        <w:t>в</w:t>
      </w:r>
      <w:r>
        <w:rPr>
          <w:rFonts w:eastAsia="Times New Roman"/>
          <w:sz w:val="24"/>
          <w:szCs w:val="24"/>
        </w:rPr>
        <w:t>ляются соотношение периодов сна и бодрствования и двигательной активности детей на акти</w:t>
      </w:r>
      <w:r>
        <w:rPr>
          <w:rFonts w:eastAsia="Times New Roman"/>
          <w:sz w:val="24"/>
          <w:szCs w:val="24"/>
        </w:rPr>
        <w:t>в</w:t>
      </w:r>
      <w:r>
        <w:rPr>
          <w:rFonts w:eastAsia="Times New Roman"/>
          <w:sz w:val="24"/>
          <w:szCs w:val="24"/>
        </w:rPr>
        <w:t>ном воздухе и в помещении. В середине учебного года (последняя неделя декабря, первая нед</w:t>
      </w:r>
      <w:r>
        <w:rPr>
          <w:rFonts w:eastAsia="Times New Roman"/>
          <w:sz w:val="24"/>
          <w:szCs w:val="24"/>
        </w:rPr>
        <w:t>е</w:t>
      </w:r>
      <w:r>
        <w:rPr>
          <w:rFonts w:eastAsia="Times New Roman"/>
          <w:sz w:val="24"/>
          <w:szCs w:val="24"/>
        </w:rPr>
        <w:t>ля января – перед выходом из полярной ночи) для воспитанников предусмотрены каникулы, во время которых исключается образовательная деятельность, требующая высокой умственной нагрузки.</w:t>
      </w:r>
    </w:p>
    <w:p w:rsidR="00D16BF1" w:rsidRDefault="00D16BF1">
      <w:pPr>
        <w:spacing w:line="17" w:lineRule="exact"/>
        <w:rPr>
          <w:sz w:val="20"/>
          <w:szCs w:val="20"/>
        </w:rPr>
      </w:pPr>
    </w:p>
    <w:p w:rsidR="00D16BF1" w:rsidRDefault="0095430B">
      <w:pPr>
        <w:spacing w:line="236" w:lineRule="auto"/>
        <w:ind w:firstLine="850"/>
        <w:jc w:val="both"/>
        <w:rPr>
          <w:sz w:val="20"/>
          <w:szCs w:val="20"/>
        </w:rPr>
      </w:pPr>
      <w:r>
        <w:rPr>
          <w:rFonts w:eastAsia="Times New Roman"/>
          <w:sz w:val="24"/>
          <w:szCs w:val="24"/>
        </w:rPr>
        <w:t xml:space="preserve">Учет </w:t>
      </w:r>
      <w:r>
        <w:rPr>
          <w:rFonts w:eastAsia="Times New Roman"/>
          <w:sz w:val="24"/>
          <w:szCs w:val="24"/>
          <w:u w:val="single"/>
        </w:rPr>
        <w:t>национально-культурных особенностей</w:t>
      </w:r>
      <w:r>
        <w:rPr>
          <w:rFonts w:eastAsia="Times New Roman"/>
          <w:sz w:val="24"/>
          <w:szCs w:val="24"/>
        </w:rPr>
        <w:t xml:space="preserve"> Кольского края направляет деятельность ДОО на знакомство с историей, культурой, географическим расположением, традициями, д</w:t>
      </w:r>
      <w:r>
        <w:rPr>
          <w:rFonts w:eastAsia="Times New Roman"/>
          <w:sz w:val="24"/>
          <w:szCs w:val="24"/>
        </w:rPr>
        <w:t>о</w:t>
      </w:r>
      <w:r>
        <w:rPr>
          <w:rFonts w:eastAsia="Times New Roman"/>
          <w:sz w:val="24"/>
          <w:szCs w:val="24"/>
        </w:rPr>
        <w:t>стопримечательностями, народными промыслами, природой родного края.</w:t>
      </w:r>
    </w:p>
    <w:p w:rsidR="00D16BF1" w:rsidRDefault="00D16BF1">
      <w:pPr>
        <w:spacing w:line="4" w:lineRule="exact"/>
        <w:rPr>
          <w:sz w:val="20"/>
          <w:szCs w:val="20"/>
        </w:rPr>
      </w:pPr>
    </w:p>
    <w:p w:rsidR="00D16BF1" w:rsidRDefault="0095430B">
      <w:pPr>
        <w:ind w:left="840"/>
        <w:rPr>
          <w:sz w:val="20"/>
          <w:szCs w:val="20"/>
        </w:rPr>
      </w:pPr>
      <w:r>
        <w:rPr>
          <w:rFonts w:eastAsia="Times New Roman"/>
          <w:sz w:val="24"/>
          <w:szCs w:val="24"/>
          <w:u w:val="single"/>
        </w:rPr>
        <w:t>Социальные особенности:</w:t>
      </w:r>
    </w:p>
    <w:p w:rsidR="00D16BF1" w:rsidRDefault="00D16BF1">
      <w:pPr>
        <w:spacing w:line="55" w:lineRule="exact"/>
        <w:rPr>
          <w:sz w:val="20"/>
          <w:szCs w:val="20"/>
        </w:rPr>
      </w:pPr>
    </w:p>
    <w:p w:rsidR="00D16BF1" w:rsidRDefault="0095430B">
      <w:pPr>
        <w:spacing w:line="264" w:lineRule="auto"/>
        <w:ind w:left="140" w:right="180" w:firstLine="708"/>
        <w:jc w:val="both"/>
        <w:rPr>
          <w:sz w:val="20"/>
          <w:szCs w:val="20"/>
        </w:rPr>
      </w:pPr>
      <w:r>
        <w:rPr>
          <w:rFonts w:eastAsia="Times New Roman"/>
          <w:sz w:val="24"/>
          <w:szCs w:val="24"/>
        </w:rPr>
        <w:t>Ведущие отрасли экономики региона обуславливают тематику ознакомления детей с трудом взрослых.</w:t>
      </w:r>
    </w:p>
    <w:p w:rsidR="00D16BF1" w:rsidRDefault="00D16BF1">
      <w:pPr>
        <w:spacing w:line="14" w:lineRule="exact"/>
        <w:rPr>
          <w:sz w:val="20"/>
          <w:szCs w:val="20"/>
        </w:rPr>
      </w:pPr>
    </w:p>
    <w:p w:rsidR="00D16BF1" w:rsidRDefault="0095430B">
      <w:pPr>
        <w:ind w:left="840"/>
        <w:rPr>
          <w:sz w:val="20"/>
          <w:szCs w:val="20"/>
        </w:rPr>
      </w:pPr>
      <w:r>
        <w:rPr>
          <w:rFonts w:eastAsia="Times New Roman"/>
          <w:sz w:val="24"/>
          <w:szCs w:val="24"/>
          <w:u w:val="single"/>
        </w:rPr>
        <w:t>Видовые особенности:</w:t>
      </w:r>
    </w:p>
    <w:p w:rsidR="00D16BF1" w:rsidRDefault="00D16BF1">
      <w:pPr>
        <w:spacing w:line="53" w:lineRule="exact"/>
        <w:rPr>
          <w:sz w:val="20"/>
          <w:szCs w:val="20"/>
        </w:rPr>
      </w:pPr>
    </w:p>
    <w:p w:rsidR="00D16BF1" w:rsidRDefault="0095430B">
      <w:pPr>
        <w:spacing w:line="271" w:lineRule="auto"/>
        <w:ind w:left="140" w:right="180" w:firstLine="768"/>
        <w:jc w:val="both"/>
        <w:rPr>
          <w:sz w:val="20"/>
          <w:szCs w:val="20"/>
        </w:rPr>
      </w:pPr>
      <w:r>
        <w:rPr>
          <w:rFonts w:eastAsia="Times New Roman"/>
          <w:sz w:val="24"/>
          <w:szCs w:val="24"/>
        </w:rPr>
        <w:t>Дошкольная образовательная организация имеет: 14 групп общеразвивающей направленности, 2 группы компенсирующей направленности для детей с нарушением речи и 1 группу компенсирующей направленности для детей с задержкой психического развития.</w:t>
      </w:r>
    </w:p>
    <w:p w:rsidR="00D16BF1" w:rsidRDefault="00D16BF1">
      <w:pPr>
        <w:spacing w:line="18" w:lineRule="exact"/>
        <w:rPr>
          <w:sz w:val="20"/>
          <w:szCs w:val="20"/>
        </w:rPr>
      </w:pPr>
    </w:p>
    <w:p w:rsidR="00D16BF1" w:rsidRDefault="0095430B">
      <w:pPr>
        <w:spacing w:line="265" w:lineRule="auto"/>
        <w:ind w:left="140" w:right="160" w:firstLine="708"/>
        <w:jc w:val="both"/>
        <w:rPr>
          <w:sz w:val="20"/>
          <w:szCs w:val="20"/>
        </w:rPr>
      </w:pPr>
      <w:r>
        <w:rPr>
          <w:rFonts w:eastAsia="Times New Roman"/>
          <w:sz w:val="24"/>
          <w:szCs w:val="24"/>
        </w:rPr>
        <w:t>Программа реализуется в течение всего времени пребывания воспитанников в ДОУ. Режим пребывания воспитанников в ДОУ при пятидневной рабочей неделе - ежедневно с</w:t>
      </w:r>
    </w:p>
    <w:p w:rsidR="00D16BF1" w:rsidRDefault="00D16BF1">
      <w:pPr>
        <w:spacing w:line="15" w:lineRule="exact"/>
        <w:rPr>
          <w:sz w:val="20"/>
          <w:szCs w:val="20"/>
        </w:rPr>
      </w:pPr>
    </w:p>
    <w:p w:rsidR="00D16BF1" w:rsidRDefault="0095430B">
      <w:pPr>
        <w:ind w:left="140"/>
        <w:rPr>
          <w:sz w:val="20"/>
          <w:szCs w:val="20"/>
        </w:rPr>
      </w:pPr>
      <w:r>
        <w:rPr>
          <w:rFonts w:eastAsia="Times New Roman"/>
          <w:sz w:val="24"/>
          <w:szCs w:val="24"/>
        </w:rPr>
        <w:t>7.00 до 19.00.</w:t>
      </w:r>
    </w:p>
    <w:p w:rsidR="00D16BF1" w:rsidRDefault="00D16BF1">
      <w:pPr>
        <w:sectPr w:rsidR="00D16BF1">
          <w:pgSz w:w="11900" w:h="16838"/>
          <w:pgMar w:top="1127" w:right="966" w:bottom="1440" w:left="1000" w:header="0" w:footer="0" w:gutter="0"/>
          <w:cols w:space="720" w:equalWidth="0">
            <w:col w:w="9940"/>
          </w:cols>
        </w:sectPr>
      </w:pPr>
    </w:p>
    <w:p w:rsidR="00D16BF1" w:rsidRDefault="0095430B">
      <w:pPr>
        <w:spacing w:line="266" w:lineRule="auto"/>
        <w:ind w:right="-299"/>
        <w:jc w:val="center"/>
        <w:rPr>
          <w:sz w:val="20"/>
          <w:szCs w:val="20"/>
        </w:rPr>
      </w:pPr>
      <w:r>
        <w:rPr>
          <w:rFonts w:eastAsia="Times New Roman"/>
          <w:b/>
          <w:bCs/>
          <w:sz w:val="24"/>
          <w:szCs w:val="24"/>
        </w:rPr>
        <w:lastRenderedPageBreak/>
        <w:t>1.5. Планируемые результаты как целевые ориентиры освоения воспитанниками Пр</w:t>
      </w:r>
      <w:r>
        <w:rPr>
          <w:rFonts w:eastAsia="Times New Roman"/>
          <w:b/>
          <w:bCs/>
          <w:sz w:val="24"/>
          <w:szCs w:val="24"/>
        </w:rPr>
        <w:t>о</w:t>
      </w:r>
      <w:r>
        <w:rPr>
          <w:rFonts w:eastAsia="Times New Roman"/>
          <w:b/>
          <w:bCs/>
          <w:sz w:val="24"/>
          <w:szCs w:val="24"/>
        </w:rPr>
        <w:t>граммы</w:t>
      </w:r>
    </w:p>
    <w:p w:rsidR="00D16BF1" w:rsidRDefault="00D16BF1">
      <w:pPr>
        <w:spacing w:line="334" w:lineRule="exact"/>
        <w:rPr>
          <w:sz w:val="20"/>
          <w:szCs w:val="20"/>
        </w:rPr>
      </w:pPr>
    </w:p>
    <w:p w:rsidR="00D16BF1" w:rsidRDefault="0095430B">
      <w:pPr>
        <w:spacing w:line="236" w:lineRule="auto"/>
        <w:ind w:firstLine="708"/>
        <w:jc w:val="both"/>
        <w:rPr>
          <w:sz w:val="20"/>
          <w:szCs w:val="20"/>
        </w:rPr>
      </w:pPr>
      <w:r>
        <w:rPr>
          <w:rFonts w:eastAsia="Times New Roman"/>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w:t>
      </w:r>
      <w:r>
        <w:rPr>
          <w:rFonts w:eastAsia="Times New Roman"/>
          <w:sz w:val="24"/>
          <w:szCs w:val="24"/>
        </w:rPr>
        <w:t>е</w:t>
      </w:r>
      <w:r>
        <w:rPr>
          <w:rFonts w:eastAsia="Times New Roman"/>
          <w:sz w:val="24"/>
          <w:szCs w:val="24"/>
        </w:rPr>
        <w:t>ния уровня дошкольного образования.</w:t>
      </w:r>
    </w:p>
    <w:p w:rsidR="00D16BF1" w:rsidRDefault="00D16BF1">
      <w:pPr>
        <w:spacing w:line="14" w:lineRule="exact"/>
        <w:rPr>
          <w:sz w:val="20"/>
          <w:szCs w:val="20"/>
        </w:rPr>
      </w:pPr>
    </w:p>
    <w:p w:rsidR="00D16BF1" w:rsidRDefault="0095430B">
      <w:pPr>
        <w:spacing w:line="238" w:lineRule="auto"/>
        <w:ind w:firstLine="708"/>
        <w:jc w:val="both"/>
        <w:rPr>
          <w:sz w:val="20"/>
          <w:szCs w:val="20"/>
        </w:rPr>
      </w:pPr>
      <w:r>
        <w:rPr>
          <w:rFonts w:eastAsia="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w:t>
      </w:r>
      <w:r>
        <w:rPr>
          <w:rFonts w:eastAsia="Times New Roman"/>
          <w:sz w:val="24"/>
          <w:szCs w:val="24"/>
        </w:rPr>
        <w:t>и</w:t>
      </w:r>
      <w:r>
        <w:rPr>
          <w:rFonts w:eastAsia="Times New Roman"/>
          <w:sz w:val="24"/>
          <w:szCs w:val="24"/>
        </w:rPr>
        <w:t>стемные особенности дошкольного образования (необязательность уровня дошкольного о</w:t>
      </w:r>
      <w:r>
        <w:rPr>
          <w:rFonts w:eastAsia="Times New Roman"/>
          <w:sz w:val="24"/>
          <w:szCs w:val="24"/>
        </w:rPr>
        <w:t>б</w:t>
      </w:r>
      <w:r>
        <w:rPr>
          <w:rFonts w:eastAsia="Times New Roman"/>
          <w:sz w:val="24"/>
          <w:szCs w:val="24"/>
        </w:rPr>
        <w:t>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w:t>
      </w:r>
      <w:r>
        <w:rPr>
          <w:rFonts w:eastAsia="Times New Roman"/>
          <w:sz w:val="24"/>
          <w:szCs w:val="24"/>
        </w:rPr>
        <w:t>е</w:t>
      </w:r>
      <w:r>
        <w:rPr>
          <w:rFonts w:eastAsia="Times New Roman"/>
          <w:sz w:val="24"/>
          <w:szCs w:val="24"/>
        </w:rPr>
        <w:t>ления результатов освоения Программы в виде целевых ориентиров.</w:t>
      </w:r>
    </w:p>
    <w:p w:rsidR="00D16BF1" w:rsidRDefault="00D16BF1">
      <w:pPr>
        <w:spacing w:line="16" w:lineRule="exact"/>
        <w:rPr>
          <w:sz w:val="20"/>
          <w:szCs w:val="20"/>
        </w:rPr>
      </w:pPr>
    </w:p>
    <w:p w:rsidR="00D16BF1" w:rsidRDefault="0095430B">
      <w:pPr>
        <w:spacing w:line="236" w:lineRule="auto"/>
        <w:ind w:right="20" w:firstLine="708"/>
        <w:jc w:val="both"/>
        <w:rPr>
          <w:sz w:val="20"/>
          <w:szCs w:val="20"/>
        </w:rPr>
      </w:pPr>
      <w:r>
        <w:rPr>
          <w:rFonts w:eastAsia="Times New Roman"/>
          <w:sz w:val="24"/>
          <w:szCs w:val="24"/>
        </w:rPr>
        <w:t>Целевые ориентиры не подлежат непосредственной оценке, в том числе в виде пед</w:t>
      </w:r>
      <w:r>
        <w:rPr>
          <w:rFonts w:eastAsia="Times New Roman"/>
          <w:sz w:val="24"/>
          <w:szCs w:val="24"/>
        </w:rPr>
        <w:t>а</w:t>
      </w:r>
      <w:r>
        <w:rPr>
          <w:rFonts w:eastAsia="Times New Roman"/>
          <w:sz w:val="24"/>
          <w:szCs w:val="24"/>
        </w:rPr>
        <w:t>гогической диагностики (мониторинга), и не являются основанием для их формального сравнения с реальными достижениями детей.</w:t>
      </w:r>
    </w:p>
    <w:p w:rsidR="00D16BF1" w:rsidRDefault="00D16BF1">
      <w:pPr>
        <w:spacing w:line="14" w:lineRule="exact"/>
        <w:rPr>
          <w:sz w:val="20"/>
          <w:szCs w:val="20"/>
        </w:rPr>
      </w:pPr>
    </w:p>
    <w:p w:rsidR="00D16BF1" w:rsidRDefault="0095430B">
      <w:pPr>
        <w:spacing w:line="234" w:lineRule="auto"/>
        <w:ind w:right="20" w:firstLine="708"/>
        <w:jc w:val="both"/>
        <w:rPr>
          <w:sz w:val="20"/>
          <w:szCs w:val="20"/>
        </w:rPr>
      </w:pPr>
      <w:r>
        <w:rPr>
          <w:rFonts w:eastAsia="Times New Roman"/>
          <w:sz w:val="24"/>
          <w:szCs w:val="24"/>
        </w:rPr>
        <w:t>Освоение Программы не сопровождается проведением промежуточных аттестаций и итоговой аттестации воспитанников.</w:t>
      </w:r>
    </w:p>
    <w:p w:rsidR="00D16BF1" w:rsidRDefault="00D16BF1">
      <w:pPr>
        <w:spacing w:line="14" w:lineRule="exact"/>
        <w:rPr>
          <w:sz w:val="20"/>
          <w:szCs w:val="20"/>
        </w:rPr>
      </w:pPr>
    </w:p>
    <w:p w:rsidR="00D16BF1" w:rsidRDefault="0095430B">
      <w:pPr>
        <w:spacing w:line="237" w:lineRule="auto"/>
        <w:ind w:right="20" w:firstLine="708"/>
        <w:jc w:val="both"/>
        <w:rPr>
          <w:sz w:val="20"/>
          <w:szCs w:val="20"/>
        </w:rPr>
      </w:pPr>
      <w:r>
        <w:rPr>
          <w:rFonts w:eastAsia="Times New Roman"/>
          <w:sz w:val="24"/>
          <w:szCs w:val="24"/>
        </w:rPr>
        <w:t>Реализация Программы предполагает оценку индивидуального развития детей в ра</w:t>
      </w:r>
      <w:r>
        <w:rPr>
          <w:rFonts w:eastAsia="Times New Roman"/>
          <w:sz w:val="24"/>
          <w:szCs w:val="24"/>
        </w:rPr>
        <w:t>м</w:t>
      </w:r>
      <w:r>
        <w:rPr>
          <w:rFonts w:eastAsia="Times New Roman"/>
          <w:sz w:val="24"/>
          <w:szCs w:val="24"/>
        </w:rPr>
        <w:t>ках педагогической диагностики, связанной с оценкой эффективности педагогических де</w:t>
      </w:r>
      <w:r>
        <w:rPr>
          <w:rFonts w:eastAsia="Times New Roman"/>
          <w:sz w:val="24"/>
          <w:szCs w:val="24"/>
        </w:rPr>
        <w:t>й</w:t>
      </w:r>
      <w:r>
        <w:rPr>
          <w:rFonts w:eastAsia="Times New Roman"/>
          <w:sz w:val="24"/>
          <w:szCs w:val="24"/>
        </w:rPr>
        <w:t>ствий для дальнейшего планирования. Педагогическая диагностика проводится в ходе наблюдений за активностью детей в спонтанной или специально организованной деятельн</w:t>
      </w:r>
      <w:r>
        <w:rPr>
          <w:rFonts w:eastAsia="Times New Roman"/>
          <w:sz w:val="24"/>
          <w:szCs w:val="24"/>
        </w:rPr>
        <w:t>о</w:t>
      </w:r>
      <w:r>
        <w:rPr>
          <w:rFonts w:eastAsia="Times New Roman"/>
          <w:sz w:val="24"/>
          <w:szCs w:val="24"/>
        </w:rPr>
        <w:t>сти.</w:t>
      </w:r>
    </w:p>
    <w:p w:rsidR="00D16BF1" w:rsidRDefault="00D16BF1">
      <w:pPr>
        <w:spacing w:line="17" w:lineRule="exact"/>
        <w:rPr>
          <w:sz w:val="20"/>
          <w:szCs w:val="20"/>
        </w:rPr>
      </w:pPr>
    </w:p>
    <w:p w:rsidR="00D16BF1" w:rsidRDefault="0095430B">
      <w:pPr>
        <w:spacing w:line="234" w:lineRule="auto"/>
        <w:ind w:right="20" w:firstLine="708"/>
        <w:jc w:val="both"/>
        <w:rPr>
          <w:sz w:val="20"/>
          <w:szCs w:val="20"/>
        </w:rPr>
      </w:pPr>
      <w:r>
        <w:rPr>
          <w:rFonts w:eastAsia="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D16BF1" w:rsidRDefault="00D16BF1">
      <w:pPr>
        <w:spacing w:line="14" w:lineRule="exact"/>
        <w:rPr>
          <w:sz w:val="20"/>
          <w:szCs w:val="20"/>
        </w:rPr>
      </w:pPr>
    </w:p>
    <w:p w:rsidR="00D16BF1" w:rsidRDefault="0095430B" w:rsidP="00850146">
      <w:pPr>
        <w:numPr>
          <w:ilvl w:val="0"/>
          <w:numId w:val="50"/>
        </w:numPr>
        <w:tabs>
          <w:tab w:val="left" w:pos="898"/>
        </w:tabs>
        <w:spacing w:line="234" w:lineRule="auto"/>
        <w:ind w:right="20" w:firstLine="701"/>
        <w:rPr>
          <w:rFonts w:eastAsia="Times New Roman"/>
          <w:sz w:val="24"/>
          <w:szCs w:val="24"/>
        </w:rPr>
      </w:pPr>
      <w:r>
        <w:rPr>
          <w:rFonts w:eastAsia="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его развития);</w:t>
      </w:r>
    </w:p>
    <w:p w:rsidR="00D16BF1" w:rsidRDefault="00D16BF1">
      <w:pPr>
        <w:spacing w:line="2" w:lineRule="exact"/>
        <w:rPr>
          <w:rFonts w:eastAsia="Times New Roman"/>
          <w:sz w:val="24"/>
          <w:szCs w:val="24"/>
        </w:rPr>
      </w:pPr>
    </w:p>
    <w:p w:rsidR="00D16BF1" w:rsidRDefault="0095430B" w:rsidP="00850146">
      <w:pPr>
        <w:numPr>
          <w:ilvl w:val="0"/>
          <w:numId w:val="50"/>
        </w:numPr>
        <w:tabs>
          <w:tab w:val="left" w:pos="840"/>
        </w:tabs>
        <w:ind w:left="840" w:hanging="139"/>
        <w:rPr>
          <w:rFonts w:eastAsia="Times New Roman"/>
          <w:sz w:val="24"/>
          <w:szCs w:val="24"/>
        </w:rPr>
      </w:pPr>
      <w:r>
        <w:rPr>
          <w:rFonts w:eastAsia="Times New Roman"/>
          <w:sz w:val="24"/>
          <w:szCs w:val="24"/>
        </w:rPr>
        <w:t>оптимизации работы с группой детей.</w:t>
      </w:r>
    </w:p>
    <w:p w:rsidR="00D16BF1" w:rsidRDefault="00D16BF1">
      <w:pPr>
        <w:spacing w:line="12" w:lineRule="exact"/>
        <w:rPr>
          <w:sz w:val="20"/>
          <w:szCs w:val="20"/>
        </w:rPr>
      </w:pPr>
    </w:p>
    <w:p w:rsidR="00D16BF1" w:rsidRDefault="0095430B">
      <w:pPr>
        <w:spacing w:line="237" w:lineRule="auto"/>
        <w:ind w:firstLine="708"/>
        <w:jc w:val="both"/>
        <w:rPr>
          <w:sz w:val="20"/>
          <w:szCs w:val="20"/>
        </w:rPr>
      </w:pPr>
      <w:r>
        <w:rPr>
          <w:rFonts w:eastAsia="Times New Roman"/>
          <w:sz w:val="24"/>
          <w:szCs w:val="24"/>
        </w:rPr>
        <w:t>Целевые ориентиры Программы выступают основаниями преемственности дошкол</w:t>
      </w:r>
      <w:r>
        <w:rPr>
          <w:rFonts w:eastAsia="Times New Roman"/>
          <w:sz w:val="24"/>
          <w:szCs w:val="24"/>
        </w:rPr>
        <w:t>ь</w:t>
      </w:r>
      <w:r>
        <w:rPr>
          <w:rFonts w:eastAsia="Times New Roman"/>
          <w:sz w:val="24"/>
          <w:szCs w:val="24"/>
        </w:rPr>
        <w:t>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w:t>
      </w:r>
      <w:r>
        <w:rPr>
          <w:rFonts w:eastAsia="Times New Roman"/>
          <w:sz w:val="24"/>
          <w:szCs w:val="24"/>
        </w:rPr>
        <w:t>о</w:t>
      </w:r>
      <w:r>
        <w:rPr>
          <w:rFonts w:eastAsia="Times New Roman"/>
          <w:sz w:val="24"/>
          <w:szCs w:val="24"/>
        </w:rPr>
        <w:t>го возраста предпосылок к учебной деятельности на этапе завершения ими дошкольного о</w:t>
      </w:r>
      <w:r>
        <w:rPr>
          <w:rFonts w:eastAsia="Times New Roman"/>
          <w:sz w:val="24"/>
          <w:szCs w:val="24"/>
        </w:rPr>
        <w:t>б</w:t>
      </w:r>
      <w:r>
        <w:rPr>
          <w:rFonts w:eastAsia="Times New Roman"/>
          <w:sz w:val="24"/>
          <w:szCs w:val="24"/>
        </w:rPr>
        <w:t>разования.</w:t>
      </w:r>
    </w:p>
    <w:p w:rsidR="00D16BF1" w:rsidRDefault="00D16BF1">
      <w:pPr>
        <w:spacing w:line="17" w:lineRule="exact"/>
        <w:rPr>
          <w:sz w:val="20"/>
          <w:szCs w:val="20"/>
        </w:rPr>
      </w:pPr>
    </w:p>
    <w:p w:rsidR="00D16BF1" w:rsidRDefault="0095430B" w:rsidP="00850146">
      <w:pPr>
        <w:numPr>
          <w:ilvl w:val="0"/>
          <w:numId w:val="51"/>
        </w:numPr>
        <w:tabs>
          <w:tab w:val="left" w:pos="970"/>
        </w:tabs>
        <w:spacing w:line="234" w:lineRule="auto"/>
        <w:ind w:firstLine="701"/>
        <w:rPr>
          <w:rFonts w:eastAsia="Times New Roman"/>
          <w:sz w:val="24"/>
          <w:szCs w:val="24"/>
        </w:rPr>
      </w:pPr>
      <w:r>
        <w:rPr>
          <w:rFonts w:eastAsia="Times New Roman"/>
          <w:sz w:val="24"/>
          <w:szCs w:val="24"/>
        </w:rPr>
        <w:t>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16BF1" w:rsidRDefault="00D16BF1">
      <w:pPr>
        <w:spacing w:line="2" w:lineRule="exact"/>
        <w:rPr>
          <w:rFonts w:eastAsia="Times New Roman"/>
          <w:sz w:val="24"/>
          <w:szCs w:val="24"/>
        </w:rPr>
      </w:pPr>
    </w:p>
    <w:p w:rsidR="00D16BF1" w:rsidRDefault="0095430B" w:rsidP="00850146">
      <w:pPr>
        <w:numPr>
          <w:ilvl w:val="1"/>
          <w:numId w:val="51"/>
        </w:numPr>
        <w:tabs>
          <w:tab w:val="left" w:pos="1400"/>
        </w:tabs>
        <w:ind w:left="1400" w:hanging="262"/>
        <w:rPr>
          <w:rFonts w:ascii="Symbol" w:eastAsia="Symbol" w:hAnsi="Symbol" w:cs="Symbol"/>
          <w:sz w:val="24"/>
          <w:szCs w:val="24"/>
        </w:rPr>
      </w:pPr>
      <w:r>
        <w:rPr>
          <w:rFonts w:eastAsia="Times New Roman"/>
          <w:sz w:val="24"/>
          <w:szCs w:val="24"/>
        </w:rPr>
        <w:t>Целевые ориентиры образования в раннем возрасте.</w:t>
      </w:r>
    </w:p>
    <w:p w:rsidR="00D16BF1" w:rsidRDefault="0095430B" w:rsidP="00850146">
      <w:pPr>
        <w:numPr>
          <w:ilvl w:val="1"/>
          <w:numId w:val="51"/>
        </w:numPr>
        <w:tabs>
          <w:tab w:val="left" w:pos="1400"/>
        </w:tabs>
        <w:spacing w:line="239" w:lineRule="auto"/>
        <w:ind w:left="1400" w:hanging="262"/>
        <w:rPr>
          <w:rFonts w:ascii="Symbol" w:eastAsia="Symbol" w:hAnsi="Symbol" w:cs="Symbol"/>
          <w:sz w:val="24"/>
          <w:szCs w:val="24"/>
        </w:rPr>
      </w:pPr>
      <w:r>
        <w:rPr>
          <w:rFonts w:eastAsia="Times New Roman"/>
          <w:sz w:val="24"/>
          <w:szCs w:val="24"/>
        </w:rPr>
        <w:t>Целевые ориентиры на этапе завершения дошкольного образования.</w: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24" w:lineRule="exact"/>
        <w:rPr>
          <w:sz w:val="20"/>
          <w:szCs w:val="20"/>
        </w:rPr>
      </w:pPr>
    </w:p>
    <w:p w:rsidR="00D16BF1" w:rsidRDefault="0095430B">
      <w:pPr>
        <w:ind w:left="9420"/>
        <w:rPr>
          <w:sz w:val="20"/>
          <w:szCs w:val="20"/>
        </w:rPr>
      </w:pPr>
      <w:r>
        <w:rPr>
          <w:rFonts w:ascii="Calibri" w:eastAsia="Calibri" w:hAnsi="Calibri" w:cs="Calibri"/>
          <w:sz w:val="21"/>
          <w:szCs w:val="21"/>
        </w:rPr>
        <w:t>25</w:t>
      </w:r>
    </w:p>
    <w:p w:rsidR="00D16BF1" w:rsidRDefault="00D16BF1">
      <w:pPr>
        <w:sectPr w:rsidR="00D16BF1">
          <w:pgSz w:w="11900" w:h="16838"/>
          <w:pgMar w:top="1142" w:right="1126" w:bottom="896" w:left="1140" w:header="0" w:footer="0" w:gutter="0"/>
          <w:cols w:space="720" w:equalWidth="0">
            <w:col w:w="9640"/>
          </w:cols>
        </w:sectPr>
      </w:pPr>
    </w:p>
    <w:tbl>
      <w:tblPr>
        <w:tblW w:w="0" w:type="auto"/>
        <w:tblInd w:w="10" w:type="dxa"/>
        <w:tblLayout w:type="fixed"/>
        <w:tblCellMar>
          <w:left w:w="0" w:type="dxa"/>
          <w:right w:w="0" w:type="dxa"/>
        </w:tblCellMar>
        <w:tblLook w:val="04A0" w:firstRow="1" w:lastRow="0" w:firstColumn="1" w:lastColumn="0" w:noHBand="0" w:noVBand="1"/>
      </w:tblPr>
      <w:tblGrid>
        <w:gridCol w:w="2400"/>
        <w:gridCol w:w="1440"/>
        <w:gridCol w:w="1380"/>
        <w:gridCol w:w="1520"/>
        <w:gridCol w:w="1760"/>
        <w:gridCol w:w="6600"/>
        <w:gridCol w:w="30"/>
      </w:tblGrid>
      <w:tr w:rsidR="00D16BF1">
        <w:trPr>
          <w:trHeight w:val="283"/>
        </w:trPr>
        <w:tc>
          <w:tcPr>
            <w:tcW w:w="2400" w:type="dxa"/>
            <w:tcBorders>
              <w:top w:val="single" w:sz="8" w:space="0" w:color="auto"/>
              <w:left w:val="single" w:sz="8" w:space="0" w:color="auto"/>
              <w:right w:val="single" w:sz="8" w:space="0" w:color="auto"/>
            </w:tcBorders>
            <w:vAlign w:val="bottom"/>
          </w:tcPr>
          <w:p w:rsidR="00D16BF1" w:rsidRDefault="00D16BF1">
            <w:pPr>
              <w:rPr>
                <w:sz w:val="24"/>
                <w:szCs w:val="24"/>
              </w:rPr>
            </w:pPr>
          </w:p>
        </w:tc>
        <w:tc>
          <w:tcPr>
            <w:tcW w:w="1440" w:type="dxa"/>
            <w:tcBorders>
              <w:top w:val="single" w:sz="8" w:space="0" w:color="auto"/>
              <w:bottom w:val="single" w:sz="8" w:space="0" w:color="auto"/>
            </w:tcBorders>
            <w:vAlign w:val="bottom"/>
          </w:tcPr>
          <w:p w:rsidR="00D16BF1" w:rsidRDefault="00D16BF1">
            <w:pPr>
              <w:rPr>
                <w:sz w:val="24"/>
                <w:szCs w:val="24"/>
              </w:rPr>
            </w:pPr>
          </w:p>
        </w:tc>
        <w:tc>
          <w:tcPr>
            <w:tcW w:w="1380" w:type="dxa"/>
            <w:tcBorders>
              <w:top w:val="single" w:sz="8" w:space="0" w:color="auto"/>
              <w:bottom w:val="single" w:sz="8" w:space="0" w:color="auto"/>
            </w:tcBorders>
            <w:vAlign w:val="bottom"/>
          </w:tcPr>
          <w:p w:rsidR="00D16BF1" w:rsidRDefault="00D16BF1">
            <w:pPr>
              <w:rPr>
                <w:sz w:val="24"/>
                <w:szCs w:val="24"/>
              </w:rPr>
            </w:pPr>
          </w:p>
        </w:tc>
        <w:tc>
          <w:tcPr>
            <w:tcW w:w="9880" w:type="dxa"/>
            <w:gridSpan w:val="3"/>
            <w:tcBorders>
              <w:top w:val="single" w:sz="8" w:space="0" w:color="auto"/>
              <w:bottom w:val="single" w:sz="8" w:space="0" w:color="auto"/>
              <w:right w:val="single" w:sz="8" w:space="0" w:color="auto"/>
            </w:tcBorders>
            <w:vAlign w:val="bottom"/>
          </w:tcPr>
          <w:p w:rsidR="00D16BF1" w:rsidRDefault="0095430B">
            <w:pPr>
              <w:ind w:left="500"/>
              <w:rPr>
                <w:sz w:val="20"/>
                <w:szCs w:val="20"/>
              </w:rPr>
            </w:pPr>
            <w:r>
              <w:rPr>
                <w:rFonts w:eastAsia="Times New Roman"/>
                <w:b/>
                <w:bCs/>
                <w:sz w:val="24"/>
                <w:szCs w:val="24"/>
              </w:rPr>
              <w:t>Целевые ориентиры в обязательной части Программы</w:t>
            </w:r>
          </w:p>
        </w:tc>
        <w:tc>
          <w:tcPr>
            <w:tcW w:w="0" w:type="dxa"/>
            <w:vAlign w:val="bottom"/>
          </w:tcPr>
          <w:p w:rsidR="00D16BF1" w:rsidRDefault="00D16BF1">
            <w:pPr>
              <w:rPr>
                <w:sz w:val="1"/>
                <w:szCs w:val="1"/>
              </w:rPr>
            </w:pPr>
          </w:p>
        </w:tc>
      </w:tr>
      <w:tr w:rsidR="00D16BF1">
        <w:trPr>
          <w:trHeight w:val="266"/>
        </w:trPr>
        <w:tc>
          <w:tcPr>
            <w:tcW w:w="240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Образовательные</w:t>
            </w:r>
          </w:p>
        </w:tc>
        <w:tc>
          <w:tcPr>
            <w:tcW w:w="6100" w:type="dxa"/>
            <w:gridSpan w:val="4"/>
            <w:tcBorders>
              <w:right w:val="single" w:sz="8" w:space="0" w:color="auto"/>
            </w:tcBorders>
            <w:vAlign w:val="bottom"/>
          </w:tcPr>
          <w:p w:rsidR="00D16BF1" w:rsidRDefault="0095430B">
            <w:pPr>
              <w:spacing w:line="266" w:lineRule="exact"/>
              <w:ind w:left="158"/>
              <w:jc w:val="center"/>
              <w:rPr>
                <w:sz w:val="20"/>
                <w:szCs w:val="20"/>
              </w:rPr>
            </w:pPr>
            <w:r>
              <w:rPr>
                <w:rFonts w:eastAsia="Times New Roman"/>
                <w:b/>
                <w:bCs/>
                <w:w w:val="99"/>
                <w:sz w:val="24"/>
                <w:szCs w:val="24"/>
              </w:rPr>
              <w:t>Целевые ориентиры к началу дошкольного</w:t>
            </w:r>
          </w:p>
        </w:tc>
        <w:tc>
          <w:tcPr>
            <w:tcW w:w="6600" w:type="dxa"/>
            <w:vMerge w:val="restart"/>
            <w:tcBorders>
              <w:right w:val="single" w:sz="8" w:space="0" w:color="auto"/>
            </w:tcBorders>
            <w:vAlign w:val="bottom"/>
          </w:tcPr>
          <w:p w:rsidR="00D16BF1" w:rsidRDefault="0095430B">
            <w:pPr>
              <w:ind w:left="152"/>
              <w:jc w:val="center"/>
              <w:rPr>
                <w:sz w:val="20"/>
                <w:szCs w:val="20"/>
              </w:rPr>
            </w:pPr>
            <w:r>
              <w:rPr>
                <w:rFonts w:eastAsia="Times New Roman"/>
                <w:b/>
                <w:bCs/>
                <w:w w:val="99"/>
                <w:sz w:val="24"/>
                <w:szCs w:val="24"/>
              </w:rPr>
              <w:t>Целевые ориентиры на этапе завершения</w:t>
            </w:r>
          </w:p>
        </w:tc>
        <w:tc>
          <w:tcPr>
            <w:tcW w:w="0" w:type="dxa"/>
            <w:vAlign w:val="bottom"/>
          </w:tcPr>
          <w:p w:rsidR="00D16BF1" w:rsidRDefault="00D16BF1">
            <w:pPr>
              <w:rPr>
                <w:sz w:val="1"/>
                <w:szCs w:val="1"/>
              </w:rPr>
            </w:pPr>
          </w:p>
        </w:tc>
      </w:tr>
      <w:tr w:rsidR="00D16BF1">
        <w:trPr>
          <w:trHeight w:val="211"/>
        </w:trPr>
        <w:tc>
          <w:tcPr>
            <w:tcW w:w="2400" w:type="dxa"/>
            <w:vMerge/>
            <w:tcBorders>
              <w:left w:val="single" w:sz="8" w:space="0" w:color="auto"/>
              <w:right w:val="single" w:sz="8" w:space="0" w:color="auto"/>
            </w:tcBorders>
            <w:vAlign w:val="bottom"/>
          </w:tcPr>
          <w:p w:rsidR="00D16BF1" w:rsidRDefault="00D16BF1">
            <w:pPr>
              <w:rPr>
                <w:sz w:val="18"/>
                <w:szCs w:val="18"/>
              </w:rPr>
            </w:pPr>
          </w:p>
        </w:tc>
        <w:tc>
          <w:tcPr>
            <w:tcW w:w="1440" w:type="dxa"/>
            <w:vAlign w:val="bottom"/>
          </w:tcPr>
          <w:p w:rsidR="00D16BF1" w:rsidRDefault="00D16BF1">
            <w:pPr>
              <w:rPr>
                <w:sz w:val="18"/>
                <w:szCs w:val="18"/>
              </w:rPr>
            </w:pPr>
          </w:p>
        </w:tc>
        <w:tc>
          <w:tcPr>
            <w:tcW w:w="2900" w:type="dxa"/>
            <w:gridSpan w:val="2"/>
            <w:vMerge w:val="restart"/>
            <w:vAlign w:val="bottom"/>
          </w:tcPr>
          <w:p w:rsidR="00D16BF1" w:rsidRDefault="0095430B">
            <w:pPr>
              <w:ind w:left="480"/>
              <w:jc w:val="center"/>
              <w:rPr>
                <w:sz w:val="20"/>
                <w:szCs w:val="20"/>
              </w:rPr>
            </w:pPr>
            <w:r>
              <w:rPr>
                <w:rFonts w:eastAsia="Times New Roman"/>
                <w:b/>
                <w:bCs/>
                <w:w w:val="99"/>
                <w:sz w:val="24"/>
                <w:szCs w:val="24"/>
              </w:rPr>
              <w:t>возраста</w:t>
            </w:r>
          </w:p>
        </w:tc>
        <w:tc>
          <w:tcPr>
            <w:tcW w:w="1760" w:type="dxa"/>
            <w:tcBorders>
              <w:right w:val="single" w:sz="8" w:space="0" w:color="auto"/>
            </w:tcBorders>
            <w:vAlign w:val="bottom"/>
          </w:tcPr>
          <w:p w:rsidR="00D16BF1" w:rsidRDefault="00D16BF1">
            <w:pPr>
              <w:rPr>
                <w:sz w:val="18"/>
                <w:szCs w:val="18"/>
              </w:rPr>
            </w:pPr>
          </w:p>
        </w:tc>
        <w:tc>
          <w:tcPr>
            <w:tcW w:w="6600" w:type="dxa"/>
            <w:vMerge/>
            <w:tcBorders>
              <w:right w:val="single" w:sz="8" w:space="0" w:color="auto"/>
            </w:tcBorders>
            <w:vAlign w:val="bottom"/>
          </w:tcPr>
          <w:p w:rsidR="00D16BF1" w:rsidRDefault="00D16BF1">
            <w:pPr>
              <w:rPr>
                <w:sz w:val="18"/>
                <w:szCs w:val="18"/>
              </w:rPr>
            </w:pPr>
          </w:p>
        </w:tc>
        <w:tc>
          <w:tcPr>
            <w:tcW w:w="0" w:type="dxa"/>
            <w:vAlign w:val="bottom"/>
          </w:tcPr>
          <w:p w:rsidR="00D16BF1" w:rsidRDefault="00D16BF1">
            <w:pPr>
              <w:rPr>
                <w:sz w:val="1"/>
                <w:szCs w:val="1"/>
              </w:rPr>
            </w:pPr>
          </w:p>
        </w:tc>
      </w:tr>
      <w:tr w:rsidR="00D16BF1">
        <w:trPr>
          <w:trHeight w:val="105"/>
        </w:trPr>
        <w:tc>
          <w:tcPr>
            <w:tcW w:w="240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области</w:t>
            </w:r>
          </w:p>
        </w:tc>
        <w:tc>
          <w:tcPr>
            <w:tcW w:w="1440" w:type="dxa"/>
            <w:vAlign w:val="bottom"/>
          </w:tcPr>
          <w:p w:rsidR="00D16BF1" w:rsidRDefault="00D16BF1">
            <w:pPr>
              <w:rPr>
                <w:sz w:val="9"/>
                <w:szCs w:val="9"/>
              </w:rPr>
            </w:pPr>
          </w:p>
        </w:tc>
        <w:tc>
          <w:tcPr>
            <w:tcW w:w="2900" w:type="dxa"/>
            <w:gridSpan w:val="2"/>
            <w:vMerge/>
            <w:vAlign w:val="bottom"/>
          </w:tcPr>
          <w:p w:rsidR="00D16BF1" w:rsidRDefault="00D16BF1">
            <w:pPr>
              <w:rPr>
                <w:sz w:val="9"/>
                <w:szCs w:val="9"/>
              </w:rPr>
            </w:pPr>
          </w:p>
        </w:tc>
        <w:tc>
          <w:tcPr>
            <w:tcW w:w="1760" w:type="dxa"/>
            <w:tcBorders>
              <w:right w:val="single" w:sz="8" w:space="0" w:color="auto"/>
            </w:tcBorders>
            <w:vAlign w:val="bottom"/>
          </w:tcPr>
          <w:p w:rsidR="00D16BF1" w:rsidRDefault="00D16BF1">
            <w:pPr>
              <w:rPr>
                <w:sz w:val="9"/>
                <w:szCs w:val="9"/>
              </w:rPr>
            </w:pPr>
          </w:p>
        </w:tc>
        <w:tc>
          <w:tcPr>
            <w:tcW w:w="6600" w:type="dxa"/>
            <w:vMerge w:val="restart"/>
            <w:tcBorders>
              <w:right w:val="single" w:sz="8" w:space="0" w:color="auto"/>
            </w:tcBorders>
            <w:vAlign w:val="bottom"/>
          </w:tcPr>
          <w:p w:rsidR="00D16BF1" w:rsidRDefault="0095430B">
            <w:pPr>
              <w:spacing w:line="264" w:lineRule="exact"/>
              <w:ind w:left="172"/>
              <w:jc w:val="center"/>
              <w:rPr>
                <w:sz w:val="20"/>
                <w:szCs w:val="20"/>
              </w:rPr>
            </w:pPr>
            <w:r>
              <w:rPr>
                <w:rFonts w:eastAsia="Times New Roman"/>
                <w:b/>
                <w:bCs/>
                <w:sz w:val="24"/>
                <w:szCs w:val="24"/>
              </w:rPr>
              <w:t>дошкольного образования</w:t>
            </w:r>
          </w:p>
        </w:tc>
        <w:tc>
          <w:tcPr>
            <w:tcW w:w="0" w:type="dxa"/>
            <w:vAlign w:val="bottom"/>
          </w:tcPr>
          <w:p w:rsidR="00D16BF1" w:rsidRDefault="00D16BF1">
            <w:pPr>
              <w:rPr>
                <w:sz w:val="1"/>
                <w:szCs w:val="1"/>
              </w:rPr>
            </w:pPr>
          </w:p>
        </w:tc>
      </w:tr>
      <w:tr w:rsidR="00D16BF1">
        <w:trPr>
          <w:trHeight w:val="175"/>
        </w:trPr>
        <w:tc>
          <w:tcPr>
            <w:tcW w:w="2400" w:type="dxa"/>
            <w:vMerge/>
            <w:tcBorders>
              <w:left w:val="single" w:sz="8" w:space="0" w:color="auto"/>
              <w:right w:val="single" w:sz="8" w:space="0" w:color="auto"/>
            </w:tcBorders>
            <w:vAlign w:val="bottom"/>
          </w:tcPr>
          <w:p w:rsidR="00D16BF1" w:rsidRDefault="00D16BF1">
            <w:pPr>
              <w:rPr>
                <w:sz w:val="15"/>
                <w:szCs w:val="15"/>
              </w:rPr>
            </w:pPr>
          </w:p>
        </w:tc>
        <w:tc>
          <w:tcPr>
            <w:tcW w:w="1440" w:type="dxa"/>
            <w:vAlign w:val="bottom"/>
          </w:tcPr>
          <w:p w:rsidR="00D16BF1" w:rsidRDefault="00D16BF1">
            <w:pPr>
              <w:rPr>
                <w:sz w:val="15"/>
                <w:szCs w:val="15"/>
              </w:rPr>
            </w:pPr>
          </w:p>
        </w:tc>
        <w:tc>
          <w:tcPr>
            <w:tcW w:w="2900" w:type="dxa"/>
            <w:gridSpan w:val="2"/>
            <w:vMerge w:val="restart"/>
            <w:vAlign w:val="bottom"/>
          </w:tcPr>
          <w:p w:rsidR="00D16BF1" w:rsidRDefault="0095430B">
            <w:pPr>
              <w:ind w:left="460"/>
              <w:jc w:val="center"/>
              <w:rPr>
                <w:sz w:val="20"/>
                <w:szCs w:val="20"/>
              </w:rPr>
            </w:pPr>
            <w:r>
              <w:rPr>
                <w:rFonts w:eastAsia="Times New Roman"/>
                <w:b/>
                <w:bCs/>
                <w:w w:val="98"/>
                <w:sz w:val="24"/>
                <w:szCs w:val="24"/>
              </w:rPr>
              <w:t>(к 3-м годам)</w:t>
            </w:r>
          </w:p>
        </w:tc>
        <w:tc>
          <w:tcPr>
            <w:tcW w:w="1760" w:type="dxa"/>
            <w:tcBorders>
              <w:right w:val="single" w:sz="8" w:space="0" w:color="auto"/>
            </w:tcBorders>
            <w:vAlign w:val="bottom"/>
          </w:tcPr>
          <w:p w:rsidR="00D16BF1" w:rsidRDefault="00D16BF1">
            <w:pPr>
              <w:rPr>
                <w:sz w:val="15"/>
                <w:szCs w:val="15"/>
              </w:rPr>
            </w:pPr>
          </w:p>
        </w:tc>
        <w:tc>
          <w:tcPr>
            <w:tcW w:w="6600" w:type="dxa"/>
            <w:vMerge/>
            <w:tcBorders>
              <w:right w:val="single" w:sz="8" w:space="0" w:color="auto"/>
            </w:tcBorders>
            <w:vAlign w:val="bottom"/>
          </w:tcPr>
          <w:p w:rsidR="00D16BF1" w:rsidRDefault="00D16BF1">
            <w:pPr>
              <w:rPr>
                <w:sz w:val="15"/>
                <w:szCs w:val="15"/>
              </w:rPr>
            </w:pPr>
          </w:p>
        </w:tc>
        <w:tc>
          <w:tcPr>
            <w:tcW w:w="0" w:type="dxa"/>
            <w:vAlign w:val="bottom"/>
          </w:tcPr>
          <w:p w:rsidR="00D16BF1" w:rsidRDefault="00D16BF1">
            <w:pPr>
              <w:rPr>
                <w:sz w:val="1"/>
                <w:szCs w:val="1"/>
              </w:rPr>
            </w:pPr>
          </w:p>
        </w:tc>
      </w:tr>
      <w:tr w:rsidR="00D16BF1">
        <w:trPr>
          <w:trHeight w:val="142"/>
        </w:trPr>
        <w:tc>
          <w:tcPr>
            <w:tcW w:w="2400" w:type="dxa"/>
            <w:tcBorders>
              <w:left w:val="single" w:sz="8" w:space="0" w:color="auto"/>
              <w:right w:val="single" w:sz="8" w:space="0" w:color="auto"/>
            </w:tcBorders>
            <w:vAlign w:val="bottom"/>
          </w:tcPr>
          <w:p w:rsidR="00D16BF1" w:rsidRDefault="00D16BF1">
            <w:pPr>
              <w:rPr>
                <w:sz w:val="12"/>
                <w:szCs w:val="12"/>
              </w:rPr>
            </w:pPr>
          </w:p>
        </w:tc>
        <w:tc>
          <w:tcPr>
            <w:tcW w:w="1440" w:type="dxa"/>
            <w:vAlign w:val="bottom"/>
          </w:tcPr>
          <w:p w:rsidR="00D16BF1" w:rsidRDefault="00D16BF1">
            <w:pPr>
              <w:rPr>
                <w:sz w:val="12"/>
                <w:szCs w:val="12"/>
              </w:rPr>
            </w:pPr>
          </w:p>
        </w:tc>
        <w:tc>
          <w:tcPr>
            <w:tcW w:w="2900" w:type="dxa"/>
            <w:gridSpan w:val="2"/>
            <w:vMerge/>
            <w:vAlign w:val="bottom"/>
          </w:tcPr>
          <w:p w:rsidR="00D16BF1" w:rsidRDefault="00D16BF1">
            <w:pPr>
              <w:rPr>
                <w:sz w:val="12"/>
                <w:szCs w:val="12"/>
              </w:rPr>
            </w:pPr>
          </w:p>
        </w:tc>
        <w:tc>
          <w:tcPr>
            <w:tcW w:w="1760" w:type="dxa"/>
            <w:tcBorders>
              <w:right w:val="single" w:sz="8" w:space="0" w:color="auto"/>
            </w:tcBorders>
            <w:vAlign w:val="bottom"/>
          </w:tcPr>
          <w:p w:rsidR="00D16BF1" w:rsidRDefault="00D16BF1">
            <w:pPr>
              <w:rPr>
                <w:sz w:val="12"/>
                <w:szCs w:val="12"/>
              </w:rPr>
            </w:pPr>
          </w:p>
        </w:tc>
        <w:tc>
          <w:tcPr>
            <w:tcW w:w="6600" w:type="dxa"/>
            <w:tcBorders>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368"/>
        </w:trPr>
        <w:tc>
          <w:tcPr>
            <w:tcW w:w="240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6100" w:type="dxa"/>
            <w:gridSpan w:val="4"/>
            <w:tcBorders>
              <w:bottom w:val="single" w:sz="8" w:space="0" w:color="auto"/>
              <w:right w:val="single" w:sz="8" w:space="0" w:color="auto"/>
            </w:tcBorders>
            <w:vAlign w:val="bottom"/>
          </w:tcPr>
          <w:p w:rsidR="00D16BF1" w:rsidRDefault="00D16BF1">
            <w:pPr>
              <w:rPr>
                <w:sz w:val="24"/>
                <w:szCs w:val="24"/>
              </w:rPr>
            </w:pPr>
          </w:p>
        </w:tc>
        <w:tc>
          <w:tcPr>
            <w:tcW w:w="660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58"/>
        </w:trPr>
        <w:tc>
          <w:tcPr>
            <w:tcW w:w="240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Физическое</w:t>
            </w:r>
          </w:p>
        </w:tc>
        <w:tc>
          <w:tcPr>
            <w:tcW w:w="6100" w:type="dxa"/>
            <w:gridSpan w:val="4"/>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Развита   крупная   моторика,   стремится   осваивать</w:t>
            </w:r>
          </w:p>
        </w:tc>
        <w:tc>
          <w:tcPr>
            <w:tcW w:w="6600" w:type="dxa"/>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Имеет начальные представления о здоровом образе жизни.</w:t>
            </w:r>
          </w:p>
        </w:tc>
        <w:tc>
          <w:tcPr>
            <w:tcW w:w="0" w:type="dxa"/>
            <w:vAlign w:val="bottom"/>
          </w:tcPr>
          <w:p w:rsidR="00D16BF1" w:rsidRDefault="00D16BF1">
            <w:pPr>
              <w:rPr>
                <w:sz w:val="1"/>
                <w:szCs w:val="1"/>
              </w:rPr>
            </w:pPr>
          </w:p>
        </w:tc>
      </w:tr>
      <w:tr w:rsidR="00D16BF1">
        <w:trPr>
          <w:trHeight w:val="286"/>
        </w:trPr>
        <w:tc>
          <w:tcPr>
            <w:tcW w:w="2400" w:type="dxa"/>
            <w:tcBorders>
              <w:left w:val="single" w:sz="8" w:space="0" w:color="auto"/>
              <w:right w:val="single" w:sz="8" w:space="0" w:color="auto"/>
            </w:tcBorders>
            <w:vAlign w:val="bottom"/>
          </w:tcPr>
          <w:p w:rsidR="00D16BF1" w:rsidRDefault="0095430B">
            <w:pPr>
              <w:spacing w:line="273" w:lineRule="exact"/>
              <w:ind w:left="120"/>
              <w:rPr>
                <w:sz w:val="20"/>
                <w:szCs w:val="20"/>
              </w:rPr>
            </w:pPr>
            <w:r>
              <w:rPr>
                <w:rFonts w:eastAsia="Times New Roman"/>
                <w:sz w:val="24"/>
                <w:szCs w:val="24"/>
              </w:rPr>
              <w:t>развитие</w:t>
            </w:r>
          </w:p>
        </w:tc>
        <w:tc>
          <w:tcPr>
            <w:tcW w:w="6100" w:type="dxa"/>
            <w:gridSpan w:val="4"/>
            <w:tcBorders>
              <w:right w:val="single" w:sz="8" w:space="0" w:color="auto"/>
            </w:tcBorders>
            <w:vAlign w:val="bottom"/>
          </w:tcPr>
          <w:p w:rsidR="00D16BF1" w:rsidRDefault="0095430B">
            <w:pPr>
              <w:spacing w:line="273" w:lineRule="exact"/>
              <w:ind w:left="80"/>
              <w:rPr>
                <w:sz w:val="20"/>
                <w:szCs w:val="20"/>
              </w:rPr>
            </w:pPr>
            <w:r>
              <w:rPr>
                <w:rFonts w:eastAsia="Times New Roman"/>
                <w:sz w:val="24"/>
                <w:szCs w:val="24"/>
              </w:rPr>
              <w:t>различные виды движений (бег, лазанье, перешагивание</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Развита крупная и мелкая моторика; подвижен, вынослив,</w:t>
            </w:r>
          </w:p>
        </w:tc>
        <w:tc>
          <w:tcPr>
            <w:tcW w:w="0" w:type="dxa"/>
            <w:vAlign w:val="bottom"/>
          </w:tcPr>
          <w:p w:rsidR="00D16BF1" w:rsidRDefault="00D16BF1">
            <w:pPr>
              <w:rPr>
                <w:sz w:val="1"/>
                <w:szCs w:val="1"/>
              </w:rPr>
            </w:pPr>
          </w:p>
        </w:tc>
      </w:tr>
      <w:tr w:rsidR="00D16BF1">
        <w:trPr>
          <w:trHeight w:val="264"/>
        </w:trPr>
        <w:tc>
          <w:tcPr>
            <w:tcW w:w="2400" w:type="dxa"/>
            <w:tcBorders>
              <w:left w:val="single" w:sz="8" w:space="0" w:color="auto"/>
              <w:right w:val="single" w:sz="8" w:space="0" w:color="auto"/>
            </w:tcBorders>
            <w:vAlign w:val="bottom"/>
          </w:tcPr>
          <w:p w:rsidR="00D16BF1" w:rsidRDefault="00D16BF1"/>
        </w:tc>
        <w:tc>
          <w:tcPr>
            <w:tcW w:w="6100" w:type="dxa"/>
            <w:gridSpan w:val="4"/>
            <w:tcBorders>
              <w:right w:val="single" w:sz="8" w:space="0" w:color="auto"/>
            </w:tcBorders>
            <w:vAlign w:val="bottom"/>
          </w:tcPr>
          <w:p w:rsidR="00D16BF1" w:rsidRDefault="0095430B">
            <w:pPr>
              <w:spacing w:line="264" w:lineRule="exact"/>
              <w:ind w:left="80"/>
              <w:rPr>
                <w:sz w:val="20"/>
                <w:szCs w:val="20"/>
              </w:rPr>
            </w:pPr>
            <w:r>
              <w:rPr>
                <w:rFonts w:eastAsia="Times New Roman"/>
                <w:sz w:val="24"/>
                <w:szCs w:val="24"/>
              </w:rPr>
              <w:t>и  пр.);  с  интересом  участвует  в  подвижных  играх  с</w:t>
            </w:r>
          </w:p>
        </w:tc>
        <w:tc>
          <w:tcPr>
            <w:tcW w:w="6600" w:type="dxa"/>
            <w:vMerge w:val="restart"/>
            <w:tcBorders>
              <w:right w:val="single" w:sz="8" w:space="0" w:color="auto"/>
            </w:tcBorders>
            <w:vAlign w:val="bottom"/>
          </w:tcPr>
          <w:p w:rsidR="00D16BF1" w:rsidRDefault="0095430B">
            <w:pPr>
              <w:ind w:left="80"/>
              <w:rPr>
                <w:sz w:val="20"/>
                <w:szCs w:val="20"/>
              </w:rPr>
            </w:pPr>
            <w:r>
              <w:rPr>
                <w:rFonts w:eastAsia="Times New Roman"/>
                <w:sz w:val="24"/>
                <w:szCs w:val="24"/>
              </w:rPr>
              <w:t>владеет основными движениями.</w:t>
            </w:r>
          </w:p>
        </w:tc>
        <w:tc>
          <w:tcPr>
            <w:tcW w:w="0" w:type="dxa"/>
            <w:vAlign w:val="bottom"/>
          </w:tcPr>
          <w:p w:rsidR="00D16BF1" w:rsidRDefault="00D16BF1">
            <w:pPr>
              <w:rPr>
                <w:sz w:val="1"/>
                <w:szCs w:val="1"/>
              </w:rPr>
            </w:pPr>
          </w:p>
        </w:tc>
      </w:tr>
      <w:tr w:rsidR="00D16BF1">
        <w:trPr>
          <w:trHeight w:val="84"/>
        </w:trPr>
        <w:tc>
          <w:tcPr>
            <w:tcW w:w="2400" w:type="dxa"/>
            <w:tcBorders>
              <w:left w:val="single" w:sz="8" w:space="0" w:color="auto"/>
              <w:right w:val="single" w:sz="8" w:space="0" w:color="auto"/>
            </w:tcBorders>
            <w:vAlign w:val="bottom"/>
          </w:tcPr>
          <w:p w:rsidR="00D16BF1" w:rsidRDefault="00D16BF1">
            <w:pPr>
              <w:rPr>
                <w:sz w:val="7"/>
                <w:szCs w:val="7"/>
              </w:rPr>
            </w:pPr>
          </w:p>
        </w:tc>
        <w:tc>
          <w:tcPr>
            <w:tcW w:w="6100" w:type="dxa"/>
            <w:gridSpan w:val="4"/>
            <w:vMerge w:val="restart"/>
            <w:tcBorders>
              <w:right w:val="single" w:sz="8" w:space="0" w:color="auto"/>
            </w:tcBorders>
            <w:vAlign w:val="bottom"/>
          </w:tcPr>
          <w:p w:rsidR="00D16BF1" w:rsidRDefault="0095430B">
            <w:pPr>
              <w:ind w:left="80"/>
              <w:rPr>
                <w:sz w:val="20"/>
                <w:szCs w:val="20"/>
              </w:rPr>
            </w:pPr>
            <w:r>
              <w:rPr>
                <w:rFonts w:eastAsia="Times New Roman"/>
                <w:sz w:val="24"/>
                <w:szCs w:val="24"/>
              </w:rPr>
              <w:t>простым содержанием, несложными движениями.</w:t>
            </w:r>
          </w:p>
        </w:tc>
        <w:tc>
          <w:tcPr>
            <w:tcW w:w="6600" w:type="dxa"/>
            <w:vMerge/>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192"/>
        </w:trPr>
        <w:tc>
          <w:tcPr>
            <w:tcW w:w="2400" w:type="dxa"/>
            <w:tcBorders>
              <w:left w:val="single" w:sz="8" w:space="0" w:color="auto"/>
              <w:right w:val="single" w:sz="8" w:space="0" w:color="auto"/>
            </w:tcBorders>
            <w:vAlign w:val="bottom"/>
          </w:tcPr>
          <w:p w:rsidR="00D16BF1" w:rsidRDefault="00D16BF1">
            <w:pPr>
              <w:rPr>
                <w:sz w:val="16"/>
                <w:szCs w:val="16"/>
              </w:rPr>
            </w:pPr>
          </w:p>
        </w:tc>
        <w:tc>
          <w:tcPr>
            <w:tcW w:w="6100" w:type="dxa"/>
            <w:gridSpan w:val="4"/>
            <w:vMerge/>
            <w:tcBorders>
              <w:right w:val="single" w:sz="8" w:space="0" w:color="auto"/>
            </w:tcBorders>
            <w:vAlign w:val="bottom"/>
          </w:tcPr>
          <w:p w:rsidR="00D16BF1" w:rsidRDefault="00D16BF1">
            <w:pPr>
              <w:rPr>
                <w:sz w:val="16"/>
                <w:szCs w:val="16"/>
              </w:rPr>
            </w:pPr>
          </w:p>
        </w:tc>
        <w:tc>
          <w:tcPr>
            <w:tcW w:w="6600" w:type="dxa"/>
            <w:tcBorders>
              <w:right w:val="single" w:sz="8" w:space="0" w:color="auto"/>
            </w:tcBorders>
            <w:vAlign w:val="bottom"/>
          </w:tcPr>
          <w:p w:rsidR="00D16BF1" w:rsidRDefault="00D16BF1">
            <w:pPr>
              <w:rPr>
                <w:sz w:val="16"/>
                <w:szCs w:val="16"/>
              </w:rPr>
            </w:pPr>
          </w:p>
        </w:tc>
        <w:tc>
          <w:tcPr>
            <w:tcW w:w="0" w:type="dxa"/>
            <w:vAlign w:val="bottom"/>
          </w:tcPr>
          <w:p w:rsidR="00D16BF1" w:rsidRDefault="00D16BF1">
            <w:pPr>
              <w:rPr>
                <w:sz w:val="1"/>
                <w:szCs w:val="1"/>
              </w:rPr>
            </w:pPr>
          </w:p>
        </w:tc>
      </w:tr>
      <w:tr w:rsidR="00D16BF1">
        <w:trPr>
          <w:trHeight w:val="58"/>
        </w:trPr>
        <w:tc>
          <w:tcPr>
            <w:tcW w:w="2400" w:type="dxa"/>
            <w:tcBorders>
              <w:left w:val="single" w:sz="8" w:space="0" w:color="auto"/>
              <w:bottom w:val="single" w:sz="8" w:space="0" w:color="auto"/>
              <w:right w:val="single" w:sz="8" w:space="0" w:color="auto"/>
            </w:tcBorders>
            <w:vAlign w:val="bottom"/>
          </w:tcPr>
          <w:p w:rsidR="00D16BF1" w:rsidRDefault="00D16BF1">
            <w:pPr>
              <w:rPr>
                <w:sz w:val="5"/>
                <w:szCs w:val="5"/>
              </w:rPr>
            </w:pPr>
          </w:p>
        </w:tc>
        <w:tc>
          <w:tcPr>
            <w:tcW w:w="6100" w:type="dxa"/>
            <w:gridSpan w:val="4"/>
            <w:tcBorders>
              <w:bottom w:val="single" w:sz="8" w:space="0" w:color="auto"/>
              <w:right w:val="single" w:sz="8" w:space="0" w:color="auto"/>
            </w:tcBorders>
            <w:vAlign w:val="bottom"/>
          </w:tcPr>
          <w:p w:rsidR="00D16BF1" w:rsidRDefault="00D16BF1">
            <w:pPr>
              <w:rPr>
                <w:sz w:val="5"/>
                <w:szCs w:val="5"/>
              </w:rPr>
            </w:pPr>
          </w:p>
        </w:tc>
        <w:tc>
          <w:tcPr>
            <w:tcW w:w="6600" w:type="dxa"/>
            <w:tcBorders>
              <w:bottom w:val="single" w:sz="8" w:space="0" w:color="auto"/>
              <w:right w:val="single" w:sz="8" w:space="0" w:color="auto"/>
            </w:tcBorders>
            <w:vAlign w:val="bottom"/>
          </w:tcPr>
          <w:p w:rsidR="00D16BF1" w:rsidRDefault="00D16BF1">
            <w:pPr>
              <w:rPr>
                <w:sz w:val="5"/>
                <w:szCs w:val="5"/>
              </w:rPr>
            </w:pPr>
          </w:p>
        </w:tc>
        <w:tc>
          <w:tcPr>
            <w:tcW w:w="0" w:type="dxa"/>
            <w:vAlign w:val="bottom"/>
          </w:tcPr>
          <w:p w:rsidR="00D16BF1" w:rsidRDefault="00D16BF1">
            <w:pPr>
              <w:rPr>
                <w:sz w:val="1"/>
                <w:szCs w:val="1"/>
              </w:rPr>
            </w:pPr>
          </w:p>
        </w:tc>
      </w:tr>
      <w:tr w:rsidR="00D16BF1">
        <w:trPr>
          <w:trHeight w:val="259"/>
        </w:trPr>
        <w:tc>
          <w:tcPr>
            <w:tcW w:w="240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Социально-</w:t>
            </w:r>
          </w:p>
        </w:tc>
        <w:tc>
          <w:tcPr>
            <w:tcW w:w="6100" w:type="dxa"/>
            <w:gridSpan w:val="4"/>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Проявляет  интерес  к  сверстникам,  наблюдает  за  их</w:t>
            </w:r>
          </w:p>
        </w:tc>
        <w:tc>
          <w:tcPr>
            <w:tcW w:w="6600" w:type="dxa"/>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Обладает установкой положительного отношения к миру, к</w:t>
            </w:r>
          </w:p>
        </w:tc>
        <w:tc>
          <w:tcPr>
            <w:tcW w:w="0" w:type="dxa"/>
            <w:vAlign w:val="bottom"/>
          </w:tcPr>
          <w:p w:rsidR="00D16BF1" w:rsidRDefault="00D16BF1">
            <w:pPr>
              <w:rPr>
                <w:sz w:val="1"/>
                <w:szCs w:val="1"/>
              </w:rPr>
            </w:pPr>
          </w:p>
        </w:tc>
      </w:tr>
      <w:tr w:rsidR="00D16BF1">
        <w:trPr>
          <w:trHeight w:val="286"/>
        </w:trPr>
        <w:tc>
          <w:tcPr>
            <w:tcW w:w="2400" w:type="dxa"/>
            <w:tcBorders>
              <w:left w:val="single" w:sz="8" w:space="0" w:color="auto"/>
              <w:right w:val="single" w:sz="8" w:space="0" w:color="auto"/>
            </w:tcBorders>
            <w:vAlign w:val="bottom"/>
          </w:tcPr>
          <w:p w:rsidR="00D16BF1" w:rsidRDefault="0095430B">
            <w:pPr>
              <w:spacing w:line="273" w:lineRule="exact"/>
              <w:ind w:left="120"/>
              <w:rPr>
                <w:sz w:val="20"/>
                <w:szCs w:val="20"/>
              </w:rPr>
            </w:pPr>
            <w:r>
              <w:rPr>
                <w:rFonts w:eastAsia="Times New Roman"/>
                <w:sz w:val="24"/>
                <w:szCs w:val="24"/>
              </w:rPr>
              <w:t>коммуникативное</w:t>
            </w:r>
          </w:p>
        </w:tc>
        <w:tc>
          <w:tcPr>
            <w:tcW w:w="1440" w:type="dxa"/>
            <w:vAlign w:val="bottom"/>
          </w:tcPr>
          <w:p w:rsidR="00D16BF1" w:rsidRDefault="0095430B">
            <w:pPr>
              <w:ind w:left="80"/>
              <w:rPr>
                <w:sz w:val="20"/>
                <w:szCs w:val="20"/>
              </w:rPr>
            </w:pPr>
            <w:r>
              <w:rPr>
                <w:rFonts w:eastAsia="Times New Roman"/>
                <w:sz w:val="24"/>
                <w:szCs w:val="24"/>
              </w:rPr>
              <w:t>действиями,</w:t>
            </w:r>
          </w:p>
        </w:tc>
        <w:tc>
          <w:tcPr>
            <w:tcW w:w="1380" w:type="dxa"/>
            <w:vAlign w:val="bottom"/>
          </w:tcPr>
          <w:p w:rsidR="00D16BF1" w:rsidRDefault="0095430B">
            <w:pPr>
              <w:ind w:left="80"/>
              <w:rPr>
                <w:sz w:val="20"/>
                <w:szCs w:val="20"/>
              </w:rPr>
            </w:pPr>
            <w:r>
              <w:rPr>
                <w:rFonts w:eastAsia="Times New Roman"/>
                <w:sz w:val="24"/>
                <w:szCs w:val="24"/>
              </w:rPr>
              <w:t>подражает</w:t>
            </w:r>
          </w:p>
        </w:tc>
        <w:tc>
          <w:tcPr>
            <w:tcW w:w="1520" w:type="dxa"/>
            <w:vAlign w:val="bottom"/>
          </w:tcPr>
          <w:p w:rsidR="00D16BF1" w:rsidRDefault="0095430B">
            <w:pPr>
              <w:jc w:val="center"/>
              <w:rPr>
                <w:sz w:val="20"/>
                <w:szCs w:val="20"/>
              </w:rPr>
            </w:pPr>
            <w:r>
              <w:rPr>
                <w:rFonts w:eastAsia="Times New Roman"/>
                <w:sz w:val="24"/>
                <w:szCs w:val="24"/>
              </w:rPr>
              <w:t>им.  Владеет</w:t>
            </w:r>
          </w:p>
        </w:tc>
        <w:tc>
          <w:tcPr>
            <w:tcW w:w="1760" w:type="dxa"/>
            <w:tcBorders>
              <w:right w:val="single" w:sz="8" w:space="0" w:color="auto"/>
            </w:tcBorders>
            <w:vAlign w:val="bottom"/>
          </w:tcPr>
          <w:p w:rsidR="00D16BF1" w:rsidRDefault="0095430B">
            <w:pPr>
              <w:ind w:right="140"/>
              <w:jc w:val="right"/>
              <w:rPr>
                <w:sz w:val="20"/>
                <w:szCs w:val="20"/>
              </w:rPr>
            </w:pPr>
            <w:r>
              <w:rPr>
                <w:rFonts w:eastAsia="Times New Roman"/>
                <w:sz w:val="24"/>
                <w:szCs w:val="24"/>
              </w:rPr>
              <w:t>простейшими</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разным видам труда, другим людям и самому себе, чувством</w:t>
            </w:r>
          </w:p>
        </w:tc>
        <w:tc>
          <w:tcPr>
            <w:tcW w:w="0" w:type="dxa"/>
            <w:vAlign w:val="bottom"/>
          </w:tcPr>
          <w:p w:rsidR="00D16BF1" w:rsidRDefault="00D16BF1">
            <w:pPr>
              <w:rPr>
                <w:sz w:val="1"/>
                <w:szCs w:val="1"/>
              </w:rPr>
            </w:pPr>
          </w:p>
        </w:tc>
      </w:tr>
      <w:tr w:rsidR="00D16BF1">
        <w:trPr>
          <w:trHeight w:val="264"/>
        </w:trPr>
        <w:tc>
          <w:tcPr>
            <w:tcW w:w="2400" w:type="dxa"/>
            <w:tcBorders>
              <w:left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развитие</w:t>
            </w:r>
          </w:p>
        </w:tc>
        <w:tc>
          <w:tcPr>
            <w:tcW w:w="6100" w:type="dxa"/>
            <w:gridSpan w:val="4"/>
            <w:vMerge w:val="restart"/>
            <w:tcBorders>
              <w:right w:val="single" w:sz="8" w:space="0" w:color="auto"/>
            </w:tcBorders>
            <w:vAlign w:val="bottom"/>
          </w:tcPr>
          <w:p w:rsidR="00D16BF1" w:rsidRDefault="0095430B">
            <w:pPr>
              <w:ind w:left="80"/>
              <w:rPr>
                <w:sz w:val="20"/>
                <w:szCs w:val="20"/>
              </w:rPr>
            </w:pPr>
            <w:r>
              <w:rPr>
                <w:rFonts w:eastAsia="Times New Roman"/>
                <w:sz w:val="24"/>
                <w:szCs w:val="24"/>
              </w:rPr>
              <w:t>навыками  самообслуживания.  Стремится  проявлять</w:t>
            </w:r>
          </w:p>
        </w:tc>
        <w:tc>
          <w:tcPr>
            <w:tcW w:w="6600" w:type="dxa"/>
            <w:vMerge w:val="restart"/>
            <w:tcBorders>
              <w:right w:val="single" w:sz="8" w:space="0" w:color="auto"/>
            </w:tcBorders>
            <w:vAlign w:val="bottom"/>
          </w:tcPr>
          <w:p w:rsidR="00D16BF1" w:rsidRDefault="0095430B">
            <w:pPr>
              <w:ind w:left="80"/>
              <w:rPr>
                <w:sz w:val="20"/>
                <w:szCs w:val="20"/>
              </w:rPr>
            </w:pPr>
            <w:r>
              <w:rPr>
                <w:rFonts w:eastAsia="Times New Roman"/>
                <w:sz w:val="24"/>
                <w:szCs w:val="24"/>
              </w:rPr>
              <w:t>собственного достоинства. Активно взаимодействует со</w:t>
            </w:r>
          </w:p>
        </w:tc>
        <w:tc>
          <w:tcPr>
            <w:tcW w:w="0" w:type="dxa"/>
            <w:vAlign w:val="bottom"/>
          </w:tcPr>
          <w:p w:rsidR="00D16BF1" w:rsidRDefault="00D16BF1">
            <w:pPr>
              <w:rPr>
                <w:sz w:val="1"/>
                <w:szCs w:val="1"/>
              </w:rPr>
            </w:pPr>
          </w:p>
        </w:tc>
      </w:tr>
      <w:tr w:rsidR="00D16BF1">
        <w:trPr>
          <w:trHeight w:val="86"/>
        </w:trPr>
        <w:tc>
          <w:tcPr>
            <w:tcW w:w="2400" w:type="dxa"/>
            <w:tcBorders>
              <w:left w:val="single" w:sz="8" w:space="0" w:color="auto"/>
              <w:right w:val="single" w:sz="8" w:space="0" w:color="auto"/>
            </w:tcBorders>
            <w:vAlign w:val="bottom"/>
          </w:tcPr>
          <w:p w:rsidR="00D16BF1" w:rsidRDefault="00D16BF1">
            <w:pPr>
              <w:rPr>
                <w:sz w:val="7"/>
                <w:szCs w:val="7"/>
              </w:rPr>
            </w:pPr>
          </w:p>
        </w:tc>
        <w:tc>
          <w:tcPr>
            <w:tcW w:w="6100" w:type="dxa"/>
            <w:gridSpan w:val="4"/>
            <w:vMerge/>
            <w:tcBorders>
              <w:right w:val="single" w:sz="8" w:space="0" w:color="auto"/>
            </w:tcBorders>
            <w:vAlign w:val="bottom"/>
          </w:tcPr>
          <w:p w:rsidR="00D16BF1" w:rsidRDefault="00D16BF1">
            <w:pPr>
              <w:rPr>
                <w:sz w:val="7"/>
                <w:szCs w:val="7"/>
              </w:rPr>
            </w:pPr>
          </w:p>
        </w:tc>
        <w:tc>
          <w:tcPr>
            <w:tcW w:w="6600" w:type="dxa"/>
            <w:vMerge/>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sz w:val="24"/>
                <w:szCs w:val="24"/>
              </w:rPr>
              <w:t>самостоятельность  в  бытовом  и  игровом  поведении.</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сверстниками и взрослыми, участвует в совместных играх.</w:t>
            </w:r>
          </w:p>
        </w:tc>
        <w:tc>
          <w:tcPr>
            <w:tcW w:w="0" w:type="dxa"/>
            <w:vAlign w:val="bottom"/>
          </w:tcPr>
          <w:p w:rsidR="00D16BF1" w:rsidRDefault="00D16BF1">
            <w:pPr>
              <w:rPr>
                <w:sz w:val="1"/>
                <w:szCs w:val="1"/>
              </w:rPr>
            </w:pP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sz w:val="24"/>
                <w:szCs w:val="24"/>
              </w:rPr>
              <w:t>Проявляет   отрицательное   отношение   к   грубости,</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Способен договариваться, учитывать интересы и чувства</w:t>
            </w:r>
          </w:p>
        </w:tc>
        <w:tc>
          <w:tcPr>
            <w:tcW w:w="0" w:type="dxa"/>
            <w:vAlign w:val="bottom"/>
          </w:tcPr>
          <w:p w:rsidR="00D16BF1" w:rsidRDefault="00D16BF1">
            <w:pPr>
              <w:rPr>
                <w:sz w:val="1"/>
                <w:szCs w:val="1"/>
              </w:rPr>
            </w:pP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1440" w:type="dxa"/>
            <w:vAlign w:val="bottom"/>
          </w:tcPr>
          <w:p w:rsidR="00D16BF1" w:rsidRDefault="0095430B">
            <w:pPr>
              <w:ind w:left="80"/>
              <w:rPr>
                <w:sz w:val="20"/>
                <w:szCs w:val="20"/>
              </w:rPr>
            </w:pPr>
            <w:r>
              <w:rPr>
                <w:rFonts w:eastAsia="Times New Roman"/>
                <w:sz w:val="24"/>
                <w:szCs w:val="24"/>
              </w:rPr>
              <w:t>жадности.</w:t>
            </w:r>
          </w:p>
        </w:tc>
        <w:tc>
          <w:tcPr>
            <w:tcW w:w="1380" w:type="dxa"/>
            <w:vAlign w:val="bottom"/>
          </w:tcPr>
          <w:p w:rsidR="00D16BF1" w:rsidRDefault="0095430B">
            <w:pPr>
              <w:ind w:left="140"/>
              <w:rPr>
                <w:sz w:val="20"/>
                <w:szCs w:val="20"/>
              </w:rPr>
            </w:pPr>
            <w:r>
              <w:rPr>
                <w:rFonts w:eastAsia="Times New Roman"/>
                <w:sz w:val="24"/>
                <w:szCs w:val="24"/>
              </w:rPr>
              <w:t>Соблюдает</w:t>
            </w:r>
          </w:p>
        </w:tc>
        <w:tc>
          <w:tcPr>
            <w:tcW w:w="1520" w:type="dxa"/>
            <w:vAlign w:val="bottom"/>
          </w:tcPr>
          <w:p w:rsidR="00D16BF1" w:rsidRDefault="0095430B">
            <w:pPr>
              <w:jc w:val="center"/>
              <w:rPr>
                <w:sz w:val="20"/>
                <w:szCs w:val="20"/>
              </w:rPr>
            </w:pPr>
            <w:r>
              <w:rPr>
                <w:rFonts w:eastAsia="Times New Roman"/>
                <w:w w:val="99"/>
                <w:sz w:val="24"/>
                <w:szCs w:val="24"/>
              </w:rPr>
              <w:t>правила</w:t>
            </w:r>
          </w:p>
        </w:tc>
        <w:tc>
          <w:tcPr>
            <w:tcW w:w="1760" w:type="dxa"/>
            <w:tcBorders>
              <w:right w:val="single" w:sz="8" w:space="0" w:color="auto"/>
            </w:tcBorders>
            <w:vAlign w:val="bottom"/>
          </w:tcPr>
          <w:p w:rsidR="00D16BF1" w:rsidRDefault="0095430B">
            <w:pPr>
              <w:ind w:right="140"/>
              <w:jc w:val="right"/>
              <w:rPr>
                <w:sz w:val="20"/>
                <w:szCs w:val="20"/>
              </w:rPr>
            </w:pPr>
            <w:r>
              <w:rPr>
                <w:rFonts w:eastAsia="Times New Roman"/>
                <w:sz w:val="24"/>
                <w:szCs w:val="24"/>
              </w:rPr>
              <w:t>элементарной</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других, сопереживать неудачам, радоваться успехам,</w:t>
            </w:r>
          </w:p>
        </w:tc>
        <w:tc>
          <w:tcPr>
            <w:tcW w:w="0" w:type="dxa"/>
            <w:vAlign w:val="bottom"/>
          </w:tcPr>
          <w:p w:rsidR="00D16BF1" w:rsidRDefault="00D16BF1">
            <w:pPr>
              <w:rPr>
                <w:sz w:val="1"/>
                <w:szCs w:val="1"/>
              </w:rPr>
            </w:pPr>
          </w:p>
        </w:tc>
      </w:tr>
      <w:tr w:rsidR="00D16BF1">
        <w:trPr>
          <w:trHeight w:val="319"/>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sz w:val="24"/>
                <w:szCs w:val="24"/>
              </w:rPr>
              <w:t>вежливости,   имеет   первичные   представления   об</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старается разрешать конфликты. Владеет разными формами и</w:t>
            </w:r>
          </w:p>
        </w:tc>
        <w:tc>
          <w:tcPr>
            <w:tcW w:w="0" w:type="dxa"/>
            <w:vAlign w:val="bottom"/>
          </w:tcPr>
          <w:p w:rsidR="00D16BF1" w:rsidRDefault="00D16BF1">
            <w:pPr>
              <w:rPr>
                <w:sz w:val="1"/>
                <w:szCs w:val="1"/>
              </w:rPr>
            </w:pP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sz w:val="24"/>
                <w:szCs w:val="24"/>
              </w:rPr>
              <w:t>элементарных  правилах  поведения  в  детском  саду,</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видами игры, умеет подчиняться различным правилам и</w:t>
            </w:r>
          </w:p>
        </w:tc>
        <w:tc>
          <w:tcPr>
            <w:tcW w:w="0" w:type="dxa"/>
            <w:vAlign w:val="bottom"/>
          </w:tcPr>
          <w:p w:rsidR="00D16BF1" w:rsidRDefault="00D16BF1">
            <w:pPr>
              <w:rPr>
                <w:sz w:val="1"/>
                <w:szCs w:val="1"/>
              </w:rPr>
            </w:pP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sz w:val="24"/>
                <w:szCs w:val="24"/>
              </w:rPr>
              <w:t>дома,  на  улице.  Эмоционально  откликается  на  игру,</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социальным нормам. Проявляет эмпатию по отношению к</w:t>
            </w:r>
          </w:p>
        </w:tc>
        <w:tc>
          <w:tcPr>
            <w:tcW w:w="0" w:type="dxa"/>
            <w:vAlign w:val="bottom"/>
          </w:tcPr>
          <w:p w:rsidR="00D16BF1" w:rsidRDefault="00D16BF1">
            <w:pPr>
              <w:rPr>
                <w:sz w:val="1"/>
                <w:szCs w:val="1"/>
              </w:rPr>
            </w:pP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sz w:val="24"/>
                <w:szCs w:val="24"/>
              </w:rPr>
              <w:t>предложенную взрослым, принимает игровую задачу.</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другим людям, готовность прийти на помощь. Соблюдает</w:t>
            </w:r>
          </w:p>
        </w:tc>
        <w:tc>
          <w:tcPr>
            <w:tcW w:w="0" w:type="dxa"/>
            <w:vAlign w:val="bottom"/>
          </w:tcPr>
          <w:p w:rsidR="00D16BF1" w:rsidRDefault="00D16BF1">
            <w:pPr>
              <w:rPr>
                <w:sz w:val="1"/>
                <w:szCs w:val="1"/>
              </w:rPr>
            </w:pPr>
          </w:p>
        </w:tc>
      </w:tr>
      <w:tr w:rsidR="00D16BF1">
        <w:trPr>
          <w:trHeight w:val="319"/>
        </w:trPr>
        <w:tc>
          <w:tcPr>
            <w:tcW w:w="2400" w:type="dxa"/>
            <w:tcBorders>
              <w:left w:val="single" w:sz="8" w:space="0" w:color="auto"/>
              <w:right w:val="single" w:sz="8" w:space="0" w:color="auto"/>
            </w:tcBorders>
            <w:vAlign w:val="bottom"/>
          </w:tcPr>
          <w:p w:rsidR="00D16BF1" w:rsidRDefault="00D16BF1">
            <w:pPr>
              <w:rPr>
                <w:sz w:val="24"/>
                <w:szCs w:val="24"/>
              </w:rPr>
            </w:pPr>
          </w:p>
        </w:tc>
        <w:tc>
          <w:tcPr>
            <w:tcW w:w="1440" w:type="dxa"/>
            <w:vAlign w:val="bottom"/>
          </w:tcPr>
          <w:p w:rsidR="00D16BF1" w:rsidRDefault="00D16BF1">
            <w:pPr>
              <w:rPr>
                <w:sz w:val="24"/>
                <w:szCs w:val="24"/>
              </w:rPr>
            </w:pPr>
          </w:p>
        </w:tc>
        <w:tc>
          <w:tcPr>
            <w:tcW w:w="1380" w:type="dxa"/>
            <w:vAlign w:val="bottom"/>
          </w:tcPr>
          <w:p w:rsidR="00D16BF1" w:rsidRDefault="00D16BF1">
            <w:pPr>
              <w:rPr>
                <w:sz w:val="24"/>
                <w:szCs w:val="24"/>
              </w:rPr>
            </w:pPr>
          </w:p>
        </w:tc>
        <w:tc>
          <w:tcPr>
            <w:tcW w:w="1520" w:type="dxa"/>
            <w:vAlign w:val="bottom"/>
          </w:tcPr>
          <w:p w:rsidR="00D16BF1" w:rsidRDefault="00D16BF1">
            <w:pPr>
              <w:rPr>
                <w:sz w:val="24"/>
                <w:szCs w:val="24"/>
              </w:rPr>
            </w:pPr>
          </w:p>
        </w:tc>
        <w:tc>
          <w:tcPr>
            <w:tcW w:w="1760" w:type="dxa"/>
            <w:tcBorders>
              <w:right w:val="single" w:sz="8" w:space="0" w:color="auto"/>
            </w:tcBorders>
            <w:vAlign w:val="bottom"/>
          </w:tcPr>
          <w:p w:rsidR="00D16BF1" w:rsidRDefault="00D16BF1">
            <w:pPr>
              <w:rPr>
                <w:sz w:val="24"/>
                <w:szCs w:val="24"/>
              </w:rPr>
            </w:pP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правила безопасного поведения и навыки личной гигиены.</w:t>
            </w:r>
          </w:p>
        </w:tc>
        <w:tc>
          <w:tcPr>
            <w:tcW w:w="0" w:type="dxa"/>
            <w:vAlign w:val="bottom"/>
          </w:tcPr>
          <w:p w:rsidR="00D16BF1" w:rsidRDefault="00D16BF1">
            <w:pPr>
              <w:rPr>
                <w:sz w:val="1"/>
                <w:szCs w:val="1"/>
              </w:rPr>
            </w:pPr>
          </w:p>
        </w:tc>
      </w:tr>
      <w:tr w:rsidR="00D16BF1">
        <w:trPr>
          <w:trHeight w:val="248"/>
        </w:trPr>
        <w:tc>
          <w:tcPr>
            <w:tcW w:w="240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6100" w:type="dxa"/>
            <w:gridSpan w:val="4"/>
            <w:tcBorders>
              <w:bottom w:val="single" w:sz="8" w:space="0" w:color="auto"/>
              <w:right w:val="single" w:sz="8" w:space="0" w:color="auto"/>
            </w:tcBorders>
            <w:vAlign w:val="bottom"/>
          </w:tcPr>
          <w:p w:rsidR="00D16BF1" w:rsidRDefault="00D16BF1">
            <w:pPr>
              <w:rPr>
                <w:sz w:val="21"/>
                <w:szCs w:val="21"/>
              </w:rPr>
            </w:pPr>
          </w:p>
        </w:tc>
        <w:tc>
          <w:tcPr>
            <w:tcW w:w="660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58"/>
        </w:trPr>
        <w:tc>
          <w:tcPr>
            <w:tcW w:w="240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Речевое развитие</w:t>
            </w:r>
          </w:p>
        </w:tc>
        <w:tc>
          <w:tcPr>
            <w:tcW w:w="6100" w:type="dxa"/>
            <w:gridSpan w:val="4"/>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Владеет активной  и  пассивной  речью, включенной  в</w:t>
            </w:r>
          </w:p>
        </w:tc>
        <w:tc>
          <w:tcPr>
            <w:tcW w:w="6600" w:type="dxa"/>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Достаточно   хорошо   владеет   устной   речью,   может</w:t>
            </w:r>
          </w:p>
        </w:tc>
        <w:tc>
          <w:tcPr>
            <w:tcW w:w="0" w:type="dxa"/>
            <w:vAlign w:val="bottom"/>
          </w:tcPr>
          <w:p w:rsidR="00D16BF1" w:rsidRDefault="00D16BF1">
            <w:pPr>
              <w:rPr>
                <w:sz w:val="1"/>
                <w:szCs w:val="1"/>
              </w:rPr>
            </w:pPr>
          </w:p>
        </w:tc>
      </w:tr>
      <w:tr w:rsidR="00D16BF1">
        <w:trPr>
          <w:trHeight w:val="319"/>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sz w:val="24"/>
                <w:szCs w:val="24"/>
              </w:rPr>
              <w:t>общение,  может  обратиться  с  просьбой  и  вопросом.</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высказывать свои мысли и желания, использовать речь для</w:t>
            </w:r>
          </w:p>
        </w:tc>
        <w:tc>
          <w:tcPr>
            <w:tcW w:w="0" w:type="dxa"/>
            <w:vAlign w:val="bottom"/>
          </w:tcPr>
          <w:p w:rsidR="00D16BF1" w:rsidRDefault="00D16BF1">
            <w:pPr>
              <w:rPr>
                <w:sz w:val="1"/>
                <w:szCs w:val="1"/>
              </w:rPr>
            </w:pP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sz w:val="24"/>
                <w:szCs w:val="24"/>
              </w:rPr>
              <w:t>Любит   слушать   стихи,   песни,   короткие   сказки,</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выражения  своих  мыслей,  чувств  и  желаний,  построения</w:t>
            </w:r>
          </w:p>
        </w:tc>
        <w:tc>
          <w:tcPr>
            <w:tcW w:w="0" w:type="dxa"/>
            <w:vAlign w:val="bottom"/>
          </w:tcPr>
          <w:p w:rsidR="00D16BF1" w:rsidRDefault="00D16BF1">
            <w:pPr>
              <w:rPr>
                <w:sz w:val="1"/>
                <w:szCs w:val="1"/>
              </w:rPr>
            </w:pP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sz w:val="24"/>
                <w:szCs w:val="24"/>
              </w:rPr>
              <w:t>рассматривать картинки. Знает названия окружающих</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речевого   высказывания   в   ситуации   общения,   может</w:t>
            </w:r>
          </w:p>
        </w:tc>
        <w:tc>
          <w:tcPr>
            <w:tcW w:w="0" w:type="dxa"/>
            <w:vAlign w:val="bottom"/>
          </w:tcPr>
          <w:p w:rsidR="00D16BF1" w:rsidRDefault="00D16BF1">
            <w:pPr>
              <w:rPr>
                <w:sz w:val="1"/>
                <w:szCs w:val="1"/>
              </w:rPr>
            </w:pP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sz w:val="24"/>
                <w:szCs w:val="24"/>
              </w:rPr>
              <w:t>предметов   и   игрушек.   Понимает   речь   взрослых,</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выделять  звуки  в  словах,   складываются  предпосылки</w:t>
            </w:r>
          </w:p>
        </w:tc>
        <w:tc>
          <w:tcPr>
            <w:tcW w:w="0" w:type="dxa"/>
            <w:vAlign w:val="bottom"/>
          </w:tcPr>
          <w:p w:rsidR="00D16BF1" w:rsidRDefault="00D16BF1">
            <w:pPr>
              <w:rPr>
                <w:sz w:val="1"/>
                <w:szCs w:val="1"/>
              </w:rPr>
            </w:pP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2820" w:type="dxa"/>
            <w:gridSpan w:val="2"/>
            <w:vAlign w:val="bottom"/>
          </w:tcPr>
          <w:p w:rsidR="00D16BF1" w:rsidRDefault="0095430B">
            <w:pPr>
              <w:ind w:left="80"/>
              <w:rPr>
                <w:sz w:val="20"/>
                <w:szCs w:val="20"/>
              </w:rPr>
            </w:pPr>
            <w:r>
              <w:rPr>
                <w:rFonts w:eastAsia="Times New Roman"/>
                <w:sz w:val="24"/>
                <w:szCs w:val="24"/>
              </w:rPr>
              <w:t>стремиться к общению.</w:t>
            </w:r>
          </w:p>
        </w:tc>
        <w:tc>
          <w:tcPr>
            <w:tcW w:w="1520" w:type="dxa"/>
            <w:vAlign w:val="bottom"/>
          </w:tcPr>
          <w:p w:rsidR="00D16BF1" w:rsidRDefault="00D16BF1">
            <w:pPr>
              <w:rPr>
                <w:sz w:val="24"/>
                <w:szCs w:val="24"/>
              </w:rPr>
            </w:pPr>
          </w:p>
        </w:tc>
        <w:tc>
          <w:tcPr>
            <w:tcW w:w="1760" w:type="dxa"/>
            <w:tcBorders>
              <w:right w:val="single" w:sz="8" w:space="0" w:color="auto"/>
            </w:tcBorders>
            <w:vAlign w:val="bottom"/>
          </w:tcPr>
          <w:p w:rsidR="00D16BF1" w:rsidRDefault="00D16BF1">
            <w:pPr>
              <w:rPr>
                <w:sz w:val="24"/>
                <w:szCs w:val="24"/>
              </w:rPr>
            </w:pP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грамотности.</w:t>
            </w:r>
          </w:p>
        </w:tc>
        <w:tc>
          <w:tcPr>
            <w:tcW w:w="0" w:type="dxa"/>
            <w:vAlign w:val="bottom"/>
          </w:tcPr>
          <w:p w:rsidR="00D16BF1" w:rsidRDefault="00D16BF1">
            <w:pPr>
              <w:rPr>
                <w:sz w:val="1"/>
                <w:szCs w:val="1"/>
              </w:rPr>
            </w:pPr>
          </w:p>
        </w:tc>
      </w:tr>
      <w:tr w:rsidR="00D16BF1">
        <w:trPr>
          <w:trHeight w:val="372"/>
        </w:trPr>
        <w:tc>
          <w:tcPr>
            <w:tcW w:w="240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6100" w:type="dxa"/>
            <w:gridSpan w:val="4"/>
            <w:tcBorders>
              <w:bottom w:val="single" w:sz="8" w:space="0" w:color="auto"/>
              <w:right w:val="single" w:sz="8" w:space="0" w:color="auto"/>
            </w:tcBorders>
            <w:vAlign w:val="bottom"/>
          </w:tcPr>
          <w:p w:rsidR="00D16BF1" w:rsidRDefault="00D16BF1">
            <w:pPr>
              <w:rPr>
                <w:sz w:val="24"/>
                <w:szCs w:val="24"/>
              </w:rPr>
            </w:pPr>
          </w:p>
        </w:tc>
        <w:tc>
          <w:tcPr>
            <w:tcW w:w="660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58"/>
        </w:trPr>
        <w:tc>
          <w:tcPr>
            <w:tcW w:w="240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Познавательное</w:t>
            </w:r>
          </w:p>
        </w:tc>
        <w:tc>
          <w:tcPr>
            <w:tcW w:w="6100" w:type="dxa"/>
            <w:gridSpan w:val="4"/>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Интересуется   окружающими   предметами,   активно</w:t>
            </w:r>
          </w:p>
        </w:tc>
        <w:tc>
          <w:tcPr>
            <w:tcW w:w="6600" w:type="dxa"/>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Проявляет   любознательность,   стремится   к   получению</w:t>
            </w:r>
          </w:p>
        </w:tc>
        <w:tc>
          <w:tcPr>
            <w:tcW w:w="0" w:type="dxa"/>
            <w:vAlign w:val="bottom"/>
          </w:tcPr>
          <w:p w:rsidR="00D16BF1" w:rsidRDefault="00D16BF1">
            <w:pPr>
              <w:rPr>
                <w:sz w:val="1"/>
                <w:szCs w:val="1"/>
              </w:rPr>
            </w:pPr>
          </w:p>
        </w:tc>
      </w:tr>
      <w:tr w:rsidR="00D16BF1">
        <w:trPr>
          <w:trHeight w:val="317"/>
        </w:trPr>
        <w:tc>
          <w:tcPr>
            <w:tcW w:w="2400" w:type="dxa"/>
            <w:tcBorders>
              <w:left w:val="single" w:sz="8" w:space="0" w:color="auto"/>
              <w:right w:val="single" w:sz="8" w:space="0" w:color="auto"/>
            </w:tcBorders>
            <w:vAlign w:val="bottom"/>
          </w:tcPr>
          <w:p w:rsidR="00D16BF1" w:rsidRDefault="0095430B">
            <w:pPr>
              <w:spacing w:line="273" w:lineRule="exact"/>
              <w:ind w:left="120"/>
              <w:rPr>
                <w:sz w:val="20"/>
                <w:szCs w:val="20"/>
              </w:rPr>
            </w:pPr>
            <w:r>
              <w:rPr>
                <w:rFonts w:eastAsia="Times New Roman"/>
                <w:sz w:val="24"/>
                <w:szCs w:val="24"/>
              </w:rPr>
              <w:t>развитие</w:t>
            </w: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w w:val="99"/>
                <w:sz w:val="24"/>
                <w:szCs w:val="24"/>
              </w:rPr>
              <w:t>действуетсними,исследуетихсвойства,</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знаний,  интересуется  причинно-следственными  связями,</w:t>
            </w:r>
          </w:p>
        </w:tc>
        <w:tc>
          <w:tcPr>
            <w:tcW w:w="0" w:type="dxa"/>
            <w:vAlign w:val="bottom"/>
          </w:tcPr>
          <w:p w:rsidR="00D16BF1" w:rsidRDefault="00D16BF1">
            <w:pPr>
              <w:rPr>
                <w:sz w:val="1"/>
                <w:szCs w:val="1"/>
              </w:rPr>
            </w:pPr>
          </w:p>
        </w:tc>
      </w:tr>
      <w:tr w:rsidR="00D16BF1">
        <w:trPr>
          <w:trHeight w:val="319"/>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gridSpan w:val="4"/>
            <w:tcBorders>
              <w:right w:val="single" w:sz="8" w:space="0" w:color="auto"/>
            </w:tcBorders>
            <w:vAlign w:val="bottom"/>
          </w:tcPr>
          <w:p w:rsidR="00D16BF1" w:rsidRDefault="0095430B">
            <w:pPr>
              <w:ind w:left="80"/>
              <w:rPr>
                <w:sz w:val="20"/>
                <w:szCs w:val="20"/>
              </w:rPr>
            </w:pPr>
            <w:r>
              <w:rPr>
                <w:rFonts w:eastAsia="Times New Roman"/>
                <w:sz w:val="24"/>
                <w:szCs w:val="24"/>
              </w:rPr>
              <w:t>экспериментирует. Узнает предметы по форме, цвету,</w:t>
            </w:r>
          </w:p>
        </w:tc>
        <w:tc>
          <w:tcPr>
            <w:tcW w:w="6600" w:type="dxa"/>
            <w:tcBorders>
              <w:right w:val="single" w:sz="8" w:space="0" w:color="auto"/>
            </w:tcBorders>
            <w:vAlign w:val="bottom"/>
          </w:tcPr>
          <w:p w:rsidR="00D16BF1" w:rsidRDefault="0095430B">
            <w:pPr>
              <w:ind w:left="80"/>
              <w:rPr>
                <w:sz w:val="20"/>
                <w:szCs w:val="20"/>
              </w:rPr>
            </w:pPr>
            <w:r>
              <w:rPr>
                <w:rFonts w:eastAsia="Times New Roman"/>
                <w:w w:val="99"/>
                <w:sz w:val="24"/>
                <w:szCs w:val="24"/>
              </w:rPr>
              <w:t>склоненнаблюдать,экспериментировать.Обладает</w:t>
            </w:r>
          </w:p>
        </w:tc>
        <w:tc>
          <w:tcPr>
            <w:tcW w:w="0" w:type="dxa"/>
            <w:vAlign w:val="bottom"/>
          </w:tcPr>
          <w:p w:rsidR="00D16BF1" w:rsidRDefault="00D16BF1">
            <w:pPr>
              <w:rPr>
                <w:sz w:val="1"/>
                <w:szCs w:val="1"/>
              </w:rPr>
            </w:pPr>
          </w:p>
        </w:tc>
      </w:tr>
      <w:tr w:rsidR="00D16BF1">
        <w:trPr>
          <w:trHeight w:val="48"/>
        </w:trPr>
        <w:tc>
          <w:tcPr>
            <w:tcW w:w="240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380" w:type="dxa"/>
            <w:tcBorders>
              <w:bottom w:val="single" w:sz="8" w:space="0" w:color="auto"/>
            </w:tcBorders>
            <w:vAlign w:val="bottom"/>
          </w:tcPr>
          <w:p w:rsidR="00D16BF1" w:rsidRDefault="00D16BF1">
            <w:pPr>
              <w:rPr>
                <w:sz w:val="4"/>
                <w:szCs w:val="4"/>
              </w:rPr>
            </w:pPr>
          </w:p>
        </w:tc>
        <w:tc>
          <w:tcPr>
            <w:tcW w:w="1520" w:type="dxa"/>
            <w:tcBorders>
              <w:bottom w:val="single" w:sz="8" w:space="0" w:color="auto"/>
            </w:tcBorders>
            <w:vAlign w:val="bottom"/>
          </w:tcPr>
          <w:p w:rsidR="00D16BF1" w:rsidRDefault="00D16BF1">
            <w:pPr>
              <w:rPr>
                <w:sz w:val="4"/>
                <w:szCs w:val="4"/>
              </w:rPr>
            </w:pPr>
          </w:p>
        </w:tc>
        <w:tc>
          <w:tcPr>
            <w:tcW w:w="1760" w:type="dxa"/>
            <w:tcBorders>
              <w:bottom w:val="single" w:sz="8" w:space="0" w:color="auto"/>
              <w:right w:val="single" w:sz="8" w:space="0" w:color="auto"/>
            </w:tcBorders>
            <w:vAlign w:val="bottom"/>
          </w:tcPr>
          <w:p w:rsidR="00D16BF1" w:rsidRDefault="00D16BF1">
            <w:pPr>
              <w:rPr>
                <w:sz w:val="4"/>
                <w:szCs w:val="4"/>
              </w:rPr>
            </w:pPr>
          </w:p>
        </w:tc>
        <w:tc>
          <w:tcPr>
            <w:tcW w:w="660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bl>
    <w:p w:rsidR="00D16BF1" w:rsidRDefault="00D16BF1">
      <w:pPr>
        <w:sectPr w:rsidR="00D16BF1">
          <w:pgSz w:w="16840" w:h="11906" w:orient="landscape"/>
          <w:pgMar w:top="820" w:right="738" w:bottom="859" w:left="1020" w:header="0" w:footer="0" w:gutter="0"/>
          <w:cols w:space="720" w:equalWidth="0">
            <w:col w:w="15080"/>
          </w:cols>
        </w:sectPr>
      </w:pPr>
    </w:p>
    <w:tbl>
      <w:tblPr>
        <w:tblW w:w="0" w:type="auto"/>
        <w:tblInd w:w="10" w:type="dxa"/>
        <w:tblLayout w:type="fixed"/>
        <w:tblCellMar>
          <w:left w:w="0" w:type="dxa"/>
          <w:right w:w="0" w:type="dxa"/>
        </w:tblCellMar>
        <w:tblLook w:val="04A0" w:firstRow="1" w:lastRow="0" w:firstColumn="1" w:lastColumn="0" w:noHBand="0" w:noVBand="1"/>
      </w:tblPr>
      <w:tblGrid>
        <w:gridCol w:w="2400"/>
        <w:gridCol w:w="6100"/>
        <w:gridCol w:w="6600"/>
      </w:tblGrid>
      <w:tr w:rsidR="00D16BF1">
        <w:trPr>
          <w:trHeight w:val="281"/>
        </w:trPr>
        <w:tc>
          <w:tcPr>
            <w:tcW w:w="2400" w:type="dxa"/>
            <w:tcBorders>
              <w:top w:val="single" w:sz="8" w:space="0" w:color="auto"/>
              <w:left w:val="single" w:sz="8" w:space="0" w:color="auto"/>
              <w:right w:val="single" w:sz="8" w:space="0" w:color="auto"/>
            </w:tcBorders>
            <w:vAlign w:val="bottom"/>
          </w:tcPr>
          <w:p w:rsidR="00D16BF1" w:rsidRDefault="00D16BF1">
            <w:pPr>
              <w:rPr>
                <w:sz w:val="24"/>
                <w:szCs w:val="24"/>
              </w:rPr>
            </w:pPr>
          </w:p>
        </w:tc>
        <w:tc>
          <w:tcPr>
            <w:tcW w:w="6100" w:type="dxa"/>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величине.  Проявляет  интерес  к  окружающему  миру</w:t>
            </w:r>
          </w:p>
        </w:tc>
        <w:tc>
          <w:tcPr>
            <w:tcW w:w="6600" w:type="dxa"/>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первичными  представлениями  о  себе,  о  природном  и</w:t>
            </w: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tcBorders>
              <w:right w:val="single" w:sz="8" w:space="0" w:color="auto"/>
            </w:tcBorders>
            <w:vAlign w:val="bottom"/>
          </w:tcPr>
          <w:p w:rsidR="00D16BF1" w:rsidRDefault="0095430B">
            <w:pPr>
              <w:ind w:left="80"/>
              <w:rPr>
                <w:sz w:val="20"/>
                <w:szCs w:val="20"/>
              </w:rPr>
            </w:pPr>
            <w:r>
              <w:rPr>
                <w:rFonts w:eastAsia="Times New Roman"/>
                <w:sz w:val="24"/>
                <w:szCs w:val="24"/>
              </w:rPr>
              <w:t>природы, с интересом участвует в наблюдениях.</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социальном мире, элементарными представлениями о живой</w:t>
            </w: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tcBorders>
              <w:right w:val="single" w:sz="8" w:space="0" w:color="auto"/>
            </w:tcBorders>
            <w:vAlign w:val="bottom"/>
          </w:tcPr>
          <w:p w:rsidR="00D16BF1" w:rsidRDefault="00D16BF1">
            <w:pPr>
              <w:rPr>
                <w:sz w:val="24"/>
                <w:szCs w:val="24"/>
              </w:rPr>
            </w:pP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природе,  математики  и  т.п.  Проявляет  патриотические</w:t>
            </w:r>
          </w:p>
        </w:tc>
      </w:tr>
      <w:tr w:rsidR="00D16BF1">
        <w:trPr>
          <w:trHeight w:val="317"/>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tcBorders>
              <w:right w:val="single" w:sz="8" w:space="0" w:color="auto"/>
            </w:tcBorders>
            <w:vAlign w:val="bottom"/>
          </w:tcPr>
          <w:p w:rsidR="00D16BF1" w:rsidRDefault="00D16BF1">
            <w:pPr>
              <w:rPr>
                <w:sz w:val="24"/>
                <w:szCs w:val="24"/>
              </w:rPr>
            </w:pP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чувства  имеет  первичные  представления  о  себе,  семье,</w:t>
            </w:r>
          </w:p>
        </w:tc>
      </w:tr>
      <w:tr w:rsidR="00D16BF1">
        <w:trPr>
          <w:trHeight w:val="319"/>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tcBorders>
              <w:right w:val="single" w:sz="8" w:space="0" w:color="auto"/>
            </w:tcBorders>
            <w:vAlign w:val="bottom"/>
          </w:tcPr>
          <w:p w:rsidR="00D16BF1" w:rsidRDefault="00D16BF1">
            <w:pPr>
              <w:rPr>
                <w:sz w:val="24"/>
                <w:szCs w:val="24"/>
              </w:rPr>
            </w:pP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традициях.</w:t>
            </w:r>
          </w:p>
        </w:tc>
      </w:tr>
      <w:tr w:rsidR="00D16BF1">
        <w:trPr>
          <w:trHeight w:val="370"/>
        </w:trPr>
        <w:tc>
          <w:tcPr>
            <w:tcW w:w="240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6100" w:type="dxa"/>
            <w:tcBorders>
              <w:bottom w:val="single" w:sz="8" w:space="0" w:color="auto"/>
              <w:right w:val="single" w:sz="8" w:space="0" w:color="auto"/>
            </w:tcBorders>
            <w:vAlign w:val="bottom"/>
          </w:tcPr>
          <w:p w:rsidR="00D16BF1" w:rsidRDefault="00D16BF1">
            <w:pPr>
              <w:rPr>
                <w:sz w:val="24"/>
                <w:szCs w:val="24"/>
              </w:rPr>
            </w:pPr>
          </w:p>
        </w:tc>
        <w:tc>
          <w:tcPr>
            <w:tcW w:w="6600" w:type="dxa"/>
            <w:tcBorders>
              <w:bottom w:val="single" w:sz="8" w:space="0" w:color="auto"/>
              <w:right w:val="single" w:sz="8" w:space="0" w:color="auto"/>
            </w:tcBorders>
            <w:vAlign w:val="bottom"/>
          </w:tcPr>
          <w:p w:rsidR="00D16BF1" w:rsidRDefault="00D16BF1">
            <w:pPr>
              <w:rPr>
                <w:sz w:val="24"/>
                <w:szCs w:val="24"/>
              </w:rPr>
            </w:pPr>
          </w:p>
        </w:tc>
      </w:tr>
      <w:tr w:rsidR="00D16BF1">
        <w:trPr>
          <w:trHeight w:val="256"/>
        </w:trPr>
        <w:tc>
          <w:tcPr>
            <w:tcW w:w="2400" w:type="dxa"/>
            <w:tcBorders>
              <w:left w:val="single" w:sz="8" w:space="0" w:color="auto"/>
              <w:right w:val="single" w:sz="8" w:space="0" w:color="auto"/>
            </w:tcBorders>
            <w:vAlign w:val="bottom"/>
          </w:tcPr>
          <w:p w:rsidR="00D16BF1" w:rsidRDefault="0095430B">
            <w:pPr>
              <w:spacing w:line="256" w:lineRule="exact"/>
              <w:ind w:left="120"/>
              <w:rPr>
                <w:sz w:val="20"/>
                <w:szCs w:val="20"/>
              </w:rPr>
            </w:pPr>
            <w:r>
              <w:rPr>
                <w:rFonts w:eastAsia="Times New Roman"/>
                <w:sz w:val="24"/>
                <w:szCs w:val="24"/>
              </w:rPr>
              <w:t>Художественно-</w:t>
            </w:r>
          </w:p>
        </w:tc>
        <w:tc>
          <w:tcPr>
            <w:tcW w:w="6100" w:type="dxa"/>
            <w:tcBorders>
              <w:right w:val="single" w:sz="8" w:space="0" w:color="auto"/>
            </w:tcBorders>
            <w:vAlign w:val="bottom"/>
          </w:tcPr>
          <w:p w:rsidR="00D16BF1" w:rsidRDefault="0095430B">
            <w:pPr>
              <w:spacing w:line="256" w:lineRule="exact"/>
              <w:ind w:left="80"/>
              <w:rPr>
                <w:sz w:val="20"/>
                <w:szCs w:val="20"/>
              </w:rPr>
            </w:pPr>
            <w:r>
              <w:rPr>
                <w:rFonts w:eastAsia="Times New Roman"/>
                <w:sz w:val="24"/>
                <w:szCs w:val="24"/>
              </w:rPr>
              <w:t>Проявляет   интерес   к   продуктивной   деятельности</w:t>
            </w:r>
          </w:p>
        </w:tc>
        <w:tc>
          <w:tcPr>
            <w:tcW w:w="6600" w:type="dxa"/>
            <w:tcBorders>
              <w:right w:val="single" w:sz="8" w:space="0" w:color="auto"/>
            </w:tcBorders>
            <w:vAlign w:val="bottom"/>
          </w:tcPr>
          <w:p w:rsidR="00D16BF1" w:rsidRDefault="0095430B">
            <w:pPr>
              <w:spacing w:line="256" w:lineRule="exact"/>
              <w:ind w:left="80"/>
              <w:rPr>
                <w:sz w:val="20"/>
                <w:szCs w:val="20"/>
              </w:rPr>
            </w:pPr>
            <w:r>
              <w:rPr>
                <w:rFonts w:eastAsia="Times New Roman"/>
                <w:sz w:val="24"/>
                <w:szCs w:val="24"/>
              </w:rPr>
              <w:t>Эмоционально  отзывается  на  красоту  окружающего  мира,</w:t>
            </w:r>
          </w:p>
        </w:tc>
      </w:tr>
      <w:tr w:rsidR="00D16BF1">
        <w:trPr>
          <w:trHeight w:val="276"/>
        </w:trPr>
        <w:tc>
          <w:tcPr>
            <w:tcW w:w="24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эстетическое</w:t>
            </w:r>
          </w:p>
        </w:tc>
        <w:tc>
          <w:tcPr>
            <w:tcW w:w="6100" w:type="dxa"/>
            <w:tcBorders>
              <w:right w:val="single" w:sz="8" w:space="0" w:color="auto"/>
            </w:tcBorders>
            <w:vAlign w:val="bottom"/>
          </w:tcPr>
          <w:p w:rsidR="00D16BF1" w:rsidRDefault="0095430B">
            <w:pPr>
              <w:ind w:left="80"/>
              <w:rPr>
                <w:sz w:val="20"/>
                <w:szCs w:val="20"/>
              </w:rPr>
            </w:pPr>
            <w:r>
              <w:rPr>
                <w:rFonts w:eastAsia="Times New Roman"/>
                <w:sz w:val="24"/>
                <w:szCs w:val="24"/>
              </w:rPr>
              <w:t>(рисование,   лепка,   конструирование,   аппликация).</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произведения  народного  и  профессионального  искусства.</w:t>
            </w:r>
          </w:p>
        </w:tc>
      </w:tr>
      <w:tr w:rsidR="00D16BF1">
        <w:trPr>
          <w:trHeight w:val="277"/>
        </w:trPr>
        <w:tc>
          <w:tcPr>
            <w:tcW w:w="24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развитие</w:t>
            </w:r>
          </w:p>
        </w:tc>
        <w:tc>
          <w:tcPr>
            <w:tcW w:w="6100" w:type="dxa"/>
            <w:tcBorders>
              <w:right w:val="single" w:sz="8" w:space="0" w:color="auto"/>
            </w:tcBorders>
            <w:vAlign w:val="bottom"/>
          </w:tcPr>
          <w:p w:rsidR="00D16BF1" w:rsidRDefault="0095430B">
            <w:pPr>
              <w:ind w:left="80"/>
              <w:rPr>
                <w:sz w:val="20"/>
                <w:szCs w:val="20"/>
              </w:rPr>
            </w:pPr>
            <w:r>
              <w:rPr>
                <w:rFonts w:eastAsia="Times New Roman"/>
                <w:sz w:val="24"/>
                <w:szCs w:val="24"/>
              </w:rPr>
              <w:t>Проявляет   интерес   к   стихам,   песням   и   сказкам,</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Знаком   с   произведениями   детской   литературы.   Развит</w:t>
            </w:r>
          </w:p>
        </w:tc>
      </w:tr>
      <w:tr w:rsidR="00D16BF1">
        <w:trPr>
          <w:trHeight w:val="276"/>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tcBorders>
              <w:right w:val="single" w:sz="8" w:space="0" w:color="auto"/>
            </w:tcBorders>
            <w:vAlign w:val="bottom"/>
          </w:tcPr>
          <w:p w:rsidR="00D16BF1" w:rsidRDefault="0095430B">
            <w:pPr>
              <w:ind w:left="80"/>
              <w:rPr>
                <w:sz w:val="20"/>
                <w:szCs w:val="20"/>
              </w:rPr>
            </w:pPr>
            <w:r>
              <w:rPr>
                <w:rFonts w:eastAsia="Times New Roman"/>
                <w:sz w:val="24"/>
                <w:szCs w:val="24"/>
              </w:rPr>
              <w:t>стремится   двигаться   под   музыку.   Эмоционально</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интерес к изобразительной деятельности (лепка, рисование,</w:t>
            </w:r>
          </w:p>
        </w:tc>
      </w:tr>
      <w:tr w:rsidR="00D16BF1">
        <w:trPr>
          <w:trHeight w:val="276"/>
        </w:trPr>
        <w:tc>
          <w:tcPr>
            <w:tcW w:w="2400" w:type="dxa"/>
            <w:tcBorders>
              <w:left w:val="single" w:sz="8" w:space="0" w:color="auto"/>
              <w:right w:val="single" w:sz="8" w:space="0" w:color="auto"/>
            </w:tcBorders>
            <w:vAlign w:val="bottom"/>
          </w:tcPr>
          <w:p w:rsidR="00D16BF1" w:rsidRDefault="00D16BF1">
            <w:pPr>
              <w:rPr>
                <w:sz w:val="24"/>
                <w:szCs w:val="24"/>
              </w:rPr>
            </w:pPr>
          </w:p>
        </w:tc>
        <w:tc>
          <w:tcPr>
            <w:tcW w:w="6100" w:type="dxa"/>
            <w:tcBorders>
              <w:right w:val="single" w:sz="8" w:space="0" w:color="auto"/>
            </w:tcBorders>
            <w:vAlign w:val="bottom"/>
          </w:tcPr>
          <w:p w:rsidR="00D16BF1" w:rsidRDefault="0095430B">
            <w:pPr>
              <w:ind w:left="80"/>
              <w:rPr>
                <w:sz w:val="20"/>
                <w:szCs w:val="20"/>
              </w:rPr>
            </w:pPr>
            <w:r>
              <w:rPr>
                <w:rFonts w:eastAsia="Times New Roman"/>
                <w:sz w:val="24"/>
                <w:szCs w:val="24"/>
              </w:rPr>
              <w:t>откликается на произведения культуры и искусства.</w:t>
            </w:r>
          </w:p>
        </w:tc>
        <w:tc>
          <w:tcPr>
            <w:tcW w:w="6600" w:type="dxa"/>
            <w:tcBorders>
              <w:right w:val="single" w:sz="8" w:space="0" w:color="auto"/>
            </w:tcBorders>
            <w:vAlign w:val="bottom"/>
          </w:tcPr>
          <w:p w:rsidR="00D16BF1" w:rsidRDefault="0095430B">
            <w:pPr>
              <w:ind w:left="80"/>
              <w:rPr>
                <w:sz w:val="20"/>
                <w:szCs w:val="20"/>
              </w:rPr>
            </w:pPr>
            <w:r>
              <w:rPr>
                <w:rFonts w:eastAsia="Times New Roman"/>
                <w:sz w:val="24"/>
                <w:szCs w:val="24"/>
              </w:rPr>
              <w:t>аппликация) и конструированию из разного материала.</w:t>
            </w:r>
          </w:p>
        </w:tc>
      </w:tr>
      <w:tr w:rsidR="00D16BF1">
        <w:trPr>
          <w:trHeight w:val="262"/>
        </w:trPr>
        <w:tc>
          <w:tcPr>
            <w:tcW w:w="2400" w:type="dxa"/>
            <w:tcBorders>
              <w:left w:val="single" w:sz="8" w:space="0" w:color="auto"/>
              <w:bottom w:val="single" w:sz="8" w:space="0" w:color="auto"/>
              <w:right w:val="single" w:sz="8" w:space="0" w:color="auto"/>
            </w:tcBorders>
            <w:vAlign w:val="bottom"/>
          </w:tcPr>
          <w:p w:rsidR="00D16BF1" w:rsidRDefault="00D16BF1"/>
        </w:tc>
        <w:tc>
          <w:tcPr>
            <w:tcW w:w="6100" w:type="dxa"/>
            <w:tcBorders>
              <w:bottom w:val="single" w:sz="8" w:space="0" w:color="auto"/>
              <w:right w:val="single" w:sz="8" w:space="0" w:color="auto"/>
            </w:tcBorders>
            <w:vAlign w:val="bottom"/>
          </w:tcPr>
          <w:p w:rsidR="00D16BF1" w:rsidRDefault="00D16BF1"/>
        </w:tc>
        <w:tc>
          <w:tcPr>
            <w:tcW w:w="6600" w:type="dxa"/>
            <w:tcBorders>
              <w:bottom w:val="single" w:sz="8" w:space="0" w:color="auto"/>
              <w:right w:val="single" w:sz="8" w:space="0" w:color="auto"/>
            </w:tcBorders>
            <w:vAlign w:val="bottom"/>
          </w:tcPr>
          <w:p w:rsidR="00D16BF1" w:rsidRDefault="00D16BF1"/>
        </w:tc>
      </w:tr>
    </w:tbl>
    <w:p w:rsidR="00D16BF1" w:rsidRDefault="0095430B">
      <w:pPr>
        <w:spacing w:line="20" w:lineRule="exact"/>
        <w:rPr>
          <w:sz w:val="20"/>
          <w:szCs w:val="20"/>
        </w:rPr>
      </w:pPr>
      <w:r>
        <w:rPr>
          <w:noProof/>
          <w:sz w:val="20"/>
          <w:szCs w:val="20"/>
        </w:rPr>
        <w:drawing>
          <wp:anchor distT="0" distB="0" distL="114300" distR="114300" simplePos="0" relativeHeight="251351040" behindDoc="1" locked="0" layoutInCell="0" allowOverlap="1">
            <wp:simplePos x="0" y="0"/>
            <wp:positionH relativeFrom="column">
              <wp:posOffset>0</wp:posOffset>
            </wp:positionH>
            <wp:positionV relativeFrom="paragraph">
              <wp:posOffset>601980</wp:posOffset>
            </wp:positionV>
            <wp:extent cx="9549130" cy="245110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 cstate="print">
                      <a:extLst/>
                    </a:blip>
                    <a:srcRect/>
                    <a:stretch>
                      <a:fillRect/>
                    </a:stretch>
                  </pic:blipFill>
                  <pic:spPr bwMode="auto">
                    <a:xfrm>
                      <a:off x="0" y="0"/>
                      <a:ext cx="9549130" cy="2451100"/>
                    </a:xfrm>
                    <a:prstGeom prst="rect">
                      <a:avLst/>
                    </a:prstGeom>
                    <a:noFill/>
                  </pic:spPr>
                </pic:pic>
              </a:graphicData>
            </a:graphic>
          </wp:anchor>
        </w:drawing>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35" w:lineRule="exact"/>
        <w:rPr>
          <w:sz w:val="20"/>
          <w:szCs w:val="20"/>
        </w:rPr>
      </w:pPr>
    </w:p>
    <w:p w:rsidR="00D16BF1" w:rsidRDefault="0095430B">
      <w:pPr>
        <w:ind w:left="2140"/>
        <w:rPr>
          <w:sz w:val="20"/>
          <w:szCs w:val="20"/>
        </w:rPr>
      </w:pPr>
      <w:r>
        <w:rPr>
          <w:rFonts w:eastAsia="Times New Roman"/>
          <w:b/>
          <w:bCs/>
          <w:sz w:val="24"/>
          <w:szCs w:val="24"/>
        </w:rPr>
        <w:t>Целевые ориентиры части Программы, формируемой участниками образовательных отношений</w:t>
      </w:r>
    </w:p>
    <w:p w:rsidR="00D16BF1" w:rsidRDefault="00D16BF1">
      <w:pPr>
        <w:spacing w:line="50" w:lineRule="exact"/>
        <w:rPr>
          <w:sz w:val="20"/>
          <w:szCs w:val="20"/>
        </w:rPr>
      </w:pPr>
    </w:p>
    <w:p w:rsidR="00D16BF1" w:rsidRDefault="0095430B">
      <w:pPr>
        <w:ind w:left="3300"/>
        <w:rPr>
          <w:sz w:val="20"/>
          <w:szCs w:val="20"/>
        </w:rPr>
      </w:pPr>
      <w:r>
        <w:rPr>
          <w:rFonts w:eastAsia="Times New Roman"/>
          <w:b/>
          <w:bCs/>
          <w:sz w:val="24"/>
          <w:szCs w:val="24"/>
        </w:rPr>
        <w:t>Целевые ориентиры на этапе завершения освоения парциальных программ</w:t>
      </w:r>
    </w:p>
    <w:p w:rsidR="00D16BF1" w:rsidRDefault="00D16BF1">
      <w:pPr>
        <w:spacing w:line="53" w:lineRule="exact"/>
        <w:rPr>
          <w:sz w:val="20"/>
          <w:szCs w:val="20"/>
        </w:rPr>
      </w:pPr>
    </w:p>
    <w:p w:rsidR="00D16BF1" w:rsidRDefault="0095430B">
      <w:pPr>
        <w:ind w:left="120"/>
        <w:rPr>
          <w:sz w:val="20"/>
          <w:szCs w:val="20"/>
        </w:rPr>
      </w:pPr>
      <w:r>
        <w:rPr>
          <w:rFonts w:eastAsia="Times New Roman"/>
          <w:b/>
          <w:bCs/>
          <w:sz w:val="24"/>
          <w:szCs w:val="24"/>
        </w:rPr>
        <w:t>Парциальная программа «Безопасность»/ Р.Б. Стеркина, О.Л.Князева, Н.Н.Авдеева</w:t>
      </w:r>
    </w:p>
    <w:p w:rsidR="00D16BF1" w:rsidRDefault="00D16BF1">
      <w:pPr>
        <w:spacing w:line="46" w:lineRule="exact"/>
        <w:rPr>
          <w:sz w:val="20"/>
          <w:szCs w:val="20"/>
        </w:rPr>
      </w:pPr>
    </w:p>
    <w:p w:rsidR="00D16BF1" w:rsidRDefault="0095430B">
      <w:pPr>
        <w:ind w:left="120"/>
        <w:rPr>
          <w:sz w:val="20"/>
          <w:szCs w:val="20"/>
        </w:rPr>
      </w:pPr>
      <w:r>
        <w:rPr>
          <w:rFonts w:eastAsia="Times New Roman"/>
          <w:color w:val="222222"/>
          <w:sz w:val="24"/>
          <w:szCs w:val="24"/>
        </w:rPr>
        <w:t>Ребенок:</w:t>
      </w:r>
    </w:p>
    <w:p w:rsidR="00D16BF1" w:rsidRDefault="00D16BF1">
      <w:pPr>
        <w:spacing w:line="55" w:lineRule="exact"/>
        <w:rPr>
          <w:sz w:val="20"/>
          <w:szCs w:val="20"/>
        </w:rPr>
      </w:pPr>
    </w:p>
    <w:p w:rsidR="00D16BF1" w:rsidRDefault="0095430B" w:rsidP="00850146">
      <w:pPr>
        <w:numPr>
          <w:ilvl w:val="0"/>
          <w:numId w:val="52"/>
        </w:numPr>
        <w:tabs>
          <w:tab w:val="left" w:pos="319"/>
        </w:tabs>
        <w:spacing w:line="264" w:lineRule="auto"/>
        <w:ind w:left="120" w:right="280" w:hanging="7"/>
        <w:rPr>
          <w:rFonts w:eastAsia="Times New Roman"/>
          <w:color w:val="222222"/>
          <w:sz w:val="24"/>
          <w:szCs w:val="24"/>
        </w:rPr>
      </w:pPr>
      <w:r>
        <w:rPr>
          <w:rFonts w:eastAsia="Times New Roman"/>
          <w:color w:val="222222"/>
          <w:sz w:val="24"/>
          <w:szCs w:val="24"/>
        </w:rPr>
        <w:t>знает, рассказывает, как надо правильно себя вести в тех или иных ситуациях, старается осознанно выполнять большинство правил бе</w:t>
      </w:r>
      <w:r>
        <w:rPr>
          <w:rFonts w:eastAsia="Times New Roman"/>
          <w:color w:val="222222"/>
          <w:sz w:val="24"/>
          <w:szCs w:val="24"/>
        </w:rPr>
        <w:t>з</w:t>
      </w:r>
      <w:r>
        <w:rPr>
          <w:rFonts w:eastAsia="Times New Roman"/>
          <w:color w:val="222222"/>
          <w:sz w:val="24"/>
          <w:szCs w:val="24"/>
        </w:rPr>
        <w:t>опасного поведения в быту, на улице, в транспорте;</w:t>
      </w:r>
    </w:p>
    <w:p w:rsidR="00D16BF1" w:rsidRDefault="00D16BF1">
      <w:pPr>
        <w:spacing w:line="14" w:lineRule="exact"/>
        <w:rPr>
          <w:rFonts w:eastAsia="Times New Roman"/>
          <w:color w:val="222222"/>
          <w:sz w:val="24"/>
          <w:szCs w:val="24"/>
        </w:rPr>
      </w:pPr>
    </w:p>
    <w:p w:rsidR="00D16BF1" w:rsidRDefault="0095430B" w:rsidP="00850146">
      <w:pPr>
        <w:numPr>
          <w:ilvl w:val="0"/>
          <w:numId w:val="52"/>
        </w:numPr>
        <w:tabs>
          <w:tab w:val="left" w:pos="260"/>
        </w:tabs>
        <w:ind w:left="260" w:hanging="147"/>
        <w:rPr>
          <w:rFonts w:eastAsia="Times New Roman"/>
          <w:color w:val="222222"/>
          <w:sz w:val="24"/>
          <w:szCs w:val="24"/>
        </w:rPr>
      </w:pPr>
      <w:r>
        <w:rPr>
          <w:rFonts w:eastAsia="Times New Roman"/>
          <w:color w:val="222222"/>
          <w:sz w:val="24"/>
          <w:szCs w:val="24"/>
        </w:rPr>
        <w:t>понимает, что может быть опасного в общении с другими людьми;</w:t>
      </w:r>
    </w:p>
    <w:p w:rsidR="00D16BF1" w:rsidRDefault="00D16BF1">
      <w:pPr>
        <w:spacing w:line="53" w:lineRule="exact"/>
        <w:rPr>
          <w:rFonts w:eastAsia="Times New Roman"/>
          <w:color w:val="222222"/>
          <w:sz w:val="24"/>
          <w:szCs w:val="24"/>
        </w:rPr>
      </w:pPr>
    </w:p>
    <w:p w:rsidR="00D16BF1" w:rsidRDefault="0095430B" w:rsidP="00850146">
      <w:pPr>
        <w:numPr>
          <w:ilvl w:val="0"/>
          <w:numId w:val="52"/>
        </w:numPr>
        <w:tabs>
          <w:tab w:val="left" w:pos="362"/>
        </w:tabs>
        <w:spacing w:line="264" w:lineRule="auto"/>
        <w:ind w:left="120" w:right="280" w:hanging="7"/>
        <w:rPr>
          <w:rFonts w:eastAsia="Times New Roman"/>
          <w:color w:val="222222"/>
          <w:sz w:val="24"/>
          <w:szCs w:val="24"/>
        </w:rPr>
      </w:pPr>
      <w:r>
        <w:rPr>
          <w:rFonts w:eastAsia="Times New Roman"/>
          <w:color w:val="222222"/>
          <w:sz w:val="24"/>
          <w:szCs w:val="24"/>
        </w:rPr>
        <w:t>проявляет познавательный интерес и осознанное отношение к природе, имеет первоначальные представления о взаимосвязях и взаимоде</w:t>
      </w:r>
      <w:r>
        <w:rPr>
          <w:rFonts w:eastAsia="Times New Roman"/>
          <w:color w:val="222222"/>
          <w:sz w:val="24"/>
          <w:szCs w:val="24"/>
        </w:rPr>
        <w:t>й</w:t>
      </w:r>
      <w:r>
        <w:rPr>
          <w:rFonts w:eastAsia="Times New Roman"/>
          <w:color w:val="222222"/>
          <w:sz w:val="24"/>
          <w:szCs w:val="24"/>
        </w:rPr>
        <w:t>ствии всех природных объектов, знает правила поведения в природе и бережного к ней отношения;</w:t>
      </w:r>
    </w:p>
    <w:p w:rsidR="00D16BF1" w:rsidRDefault="00D16BF1">
      <w:pPr>
        <w:spacing w:line="28" w:lineRule="exact"/>
        <w:rPr>
          <w:rFonts w:eastAsia="Times New Roman"/>
          <w:color w:val="222222"/>
          <w:sz w:val="24"/>
          <w:szCs w:val="24"/>
        </w:rPr>
      </w:pPr>
    </w:p>
    <w:p w:rsidR="00D16BF1" w:rsidRDefault="0095430B" w:rsidP="00850146">
      <w:pPr>
        <w:numPr>
          <w:ilvl w:val="0"/>
          <w:numId w:val="52"/>
        </w:numPr>
        <w:tabs>
          <w:tab w:val="left" w:pos="343"/>
        </w:tabs>
        <w:spacing w:line="265" w:lineRule="auto"/>
        <w:ind w:left="120" w:right="280" w:hanging="7"/>
        <w:rPr>
          <w:rFonts w:eastAsia="Times New Roman"/>
          <w:color w:val="222222"/>
          <w:sz w:val="24"/>
          <w:szCs w:val="24"/>
        </w:rPr>
      </w:pPr>
      <w:r>
        <w:rPr>
          <w:rFonts w:eastAsia="Times New Roman"/>
          <w:color w:val="222222"/>
          <w:sz w:val="24"/>
          <w:szCs w:val="24"/>
        </w:rPr>
        <w:t>владеет первоначальными представлениями о строении человеческого организма, ценности здорового образа жизни, профилактике забол</w:t>
      </w:r>
      <w:r>
        <w:rPr>
          <w:rFonts w:eastAsia="Times New Roman"/>
          <w:color w:val="222222"/>
          <w:sz w:val="24"/>
          <w:szCs w:val="24"/>
        </w:rPr>
        <w:t>е</w:t>
      </w:r>
      <w:r>
        <w:rPr>
          <w:rFonts w:eastAsia="Times New Roman"/>
          <w:color w:val="222222"/>
          <w:sz w:val="24"/>
          <w:szCs w:val="24"/>
        </w:rPr>
        <w:t>ваний, правилах оказания первой помощи;</w:t>
      </w:r>
    </w:p>
    <w:p w:rsidR="00D16BF1" w:rsidRDefault="00D16BF1">
      <w:pPr>
        <w:spacing w:line="12" w:lineRule="exact"/>
        <w:rPr>
          <w:rFonts w:eastAsia="Times New Roman"/>
          <w:color w:val="222222"/>
          <w:sz w:val="24"/>
          <w:szCs w:val="24"/>
        </w:rPr>
      </w:pPr>
    </w:p>
    <w:p w:rsidR="00D16BF1" w:rsidRDefault="0095430B" w:rsidP="00850146">
      <w:pPr>
        <w:numPr>
          <w:ilvl w:val="0"/>
          <w:numId w:val="52"/>
        </w:numPr>
        <w:tabs>
          <w:tab w:val="left" w:pos="260"/>
        </w:tabs>
        <w:ind w:left="260" w:hanging="147"/>
        <w:rPr>
          <w:rFonts w:eastAsia="Times New Roman"/>
          <w:color w:val="222222"/>
          <w:sz w:val="24"/>
          <w:szCs w:val="24"/>
        </w:rPr>
      </w:pPr>
      <w:r>
        <w:rPr>
          <w:rFonts w:eastAsia="Times New Roman"/>
          <w:color w:val="222222"/>
          <w:sz w:val="24"/>
          <w:szCs w:val="24"/>
        </w:rPr>
        <w:t>осознает нравственную ценность поступков людей, восприимчив к чувствам, желаниям и мнениям других.</w: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24" w:lineRule="exact"/>
        <w:rPr>
          <w:sz w:val="20"/>
          <w:szCs w:val="20"/>
        </w:rPr>
      </w:pPr>
    </w:p>
    <w:p w:rsidR="00D16BF1" w:rsidRDefault="0095430B">
      <w:pPr>
        <w:ind w:left="14740"/>
        <w:rPr>
          <w:sz w:val="20"/>
          <w:szCs w:val="20"/>
        </w:rPr>
      </w:pPr>
      <w:r>
        <w:rPr>
          <w:rFonts w:ascii="Calibri" w:eastAsia="Calibri" w:hAnsi="Calibri" w:cs="Calibri"/>
        </w:rPr>
        <w:t>27</w:t>
      </w:r>
    </w:p>
    <w:p w:rsidR="00D16BF1" w:rsidRDefault="00D16BF1">
      <w:pPr>
        <w:sectPr w:rsidR="00D16BF1">
          <w:pgSz w:w="16840" w:h="11906" w:orient="landscape"/>
          <w:pgMar w:top="1112" w:right="738" w:bottom="896" w:left="1020" w:header="0" w:footer="0" w:gutter="0"/>
          <w:cols w:space="720" w:equalWidth="0">
            <w:col w:w="15080"/>
          </w:cols>
        </w:sectPr>
      </w:pPr>
    </w:p>
    <w:p w:rsidR="00D16BF1" w:rsidRDefault="0095430B">
      <w:pPr>
        <w:spacing w:line="234" w:lineRule="auto"/>
        <w:ind w:right="580"/>
        <w:jc w:val="center"/>
        <w:rPr>
          <w:sz w:val="20"/>
          <w:szCs w:val="20"/>
        </w:rPr>
      </w:pPr>
      <w:r>
        <w:rPr>
          <w:rFonts w:eastAsia="Times New Roman"/>
          <w:b/>
          <w:bCs/>
          <w:sz w:val="24"/>
          <w:szCs w:val="24"/>
        </w:rPr>
        <w:lastRenderedPageBreak/>
        <w:t>Целевые ориентиры освоения воспитанниками Программы на разных возрастных периодах дошкольного детства</w:t>
      </w:r>
    </w:p>
    <w:p w:rsidR="00D16BF1" w:rsidRDefault="00BE5179">
      <w:pPr>
        <w:spacing w:line="20" w:lineRule="exact"/>
        <w:rPr>
          <w:sz w:val="20"/>
          <w:szCs w:val="20"/>
        </w:rPr>
      </w:pPr>
      <w:r>
        <w:rPr>
          <w:sz w:val="20"/>
          <w:szCs w:val="20"/>
        </w:rPr>
        <w:pict>
          <v:line id="Shape 156" o:spid="_x0000_s1181" style="position:absolute;z-index:251515904;visibility:visible;mso-wrap-distance-left:0;mso-wrap-distance-right:0" from="-5.45pt,14.4pt" to="491.25pt,14.4pt" o:allowincell="f" strokeweight=".16931mm"/>
        </w:pict>
      </w:r>
      <w:r>
        <w:rPr>
          <w:sz w:val="20"/>
          <w:szCs w:val="20"/>
        </w:rPr>
        <w:pict>
          <v:line id="Shape 157" o:spid="_x0000_s1182" style="position:absolute;z-index:251516928;visibility:visible;mso-wrap-distance-left:0;mso-wrap-distance-right:0" from="-5.25pt,14.15pt" to="-5.25pt,704.55pt" o:allowincell="f" strokeweight=".16931mm"/>
        </w:pict>
      </w:r>
      <w:r>
        <w:rPr>
          <w:sz w:val="20"/>
          <w:szCs w:val="20"/>
        </w:rPr>
        <w:pict>
          <v:line id="Shape 158" o:spid="_x0000_s1183" style="position:absolute;z-index:251517952;visibility:visible;mso-wrap-distance-left:0;mso-wrap-distance-right:0" from="-5.45pt,51.1pt" to="491.25pt,51.1pt" o:allowincell="f" strokeweight=".48pt"/>
        </w:pict>
      </w:r>
      <w:r>
        <w:rPr>
          <w:sz w:val="20"/>
          <w:szCs w:val="20"/>
        </w:rPr>
        <w:pict>
          <v:line id="Shape 159" o:spid="_x0000_s1184" style="position:absolute;z-index:251518976;visibility:visible;mso-wrap-distance-left:0;mso-wrap-distance-right:0" from="491pt,14.15pt" to="491pt,704.55pt" o:allowincell="f" strokeweight=".16931mm"/>
        </w:pict>
      </w:r>
    </w:p>
    <w:p w:rsidR="00D16BF1" w:rsidRDefault="00D16BF1">
      <w:pPr>
        <w:spacing w:line="285" w:lineRule="exact"/>
        <w:rPr>
          <w:sz w:val="20"/>
          <w:szCs w:val="20"/>
        </w:rPr>
      </w:pPr>
    </w:p>
    <w:p w:rsidR="00D16BF1" w:rsidRDefault="0095430B">
      <w:pPr>
        <w:spacing w:line="264" w:lineRule="auto"/>
        <w:ind w:left="3920" w:right="1320" w:hanging="2078"/>
        <w:rPr>
          <w:sz w:val="20"/>
          <w:szCs w:val="20"/>
        </w:rPr>
      </w:pPr>
      <w:r>
        <w:rPr>
          <w:rFonts w:eastAsia="Times New Roman"/>
          <w:b/>
          <w:bCs/>
          <w:sz w:val="24"/>
          <w:szCs w:val="24"/>
        </w:rPr>
        <w:t>Целевые ориентиры освоения воспитанниками Програ</w:t>
      </w:r>
      <w:r>
        <w:rPr>
          <w:rFonts w:eastAsia="Times New Roman"/>
          <w:b/>
          <w:bCs/>
          <w:sz w:val="24"/>
          <w:szCs w:val="24"/>
        </w:rPr>
        <w:t>м</w:t>
      </w:r>
      <w:r>
        <w:rPr>
          <w:rFonts w:eastAsia="Times New Roman"/>
          <w:b/>
          <w:bCs/>
          <w:sz w:val="24"/>
          <w:szCs w:val="24"/>
        </w:rPr>
        <w:t>мы для детей 3-4 лет</w:t>
      </w:r>
    </w:p>
    <w:p w:rsidR="00D16BF1" w:rsidRDefault="00D16BF1">
      <w:pPr>
        <w:spacing w:line="118" w:lineRule="exact"/>
        <w:rPr>
          <w:sz w:val="20"/>
          <w:szCs w:val="20"/>
        </w:rPr>
      </w:pPr>
    </w:p>
    <w:p w:rsidR="00D16BF1" w:rsidRDefault="0095430B">
      <w:pPr>
        <w:spacing w:line="237" w:lineRule="auto"/>
        <w:ind w:firstLine="626"/>
        <w:jc w:val="both"/>
        <w:rPr>
          <w:sz w:val="20"/>
          <w:szCs w:val="20"/>
        </w:rPr>
      </w:pPr>
      <w:r>
        <w:rPr>
          <w:rFonts w:eastAsia="Times New Roman"/>
          <w:sz w:val="24"/>
          <w:szCs w:val="24"/>
        </w:rPr>
        <w:t>Может спокойно, не мешая другому ребенку, играть рядом, объединяться в игре с о</w:t>
      </w:r>
      <w:r>
        <w:rPr>
          <w:rFonts w:eastAsia="Times New Roman"/>
          <w:sz w:val="24"/>
          <w:szCs w:val="24"/>
        </w:rPr>
        <w:t>б</w:t>
      </w:r>
      <w:r>
        <w:rPr>
          <w:rFonts w:eastAsia="Times New Roman"/>
          <w:sz w:val="24"/>
          <w:szCs w:val="24"/>
        </w:rPr>
        <w:t>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D16BF1" w:rsidRDefault="00D16BF1">
      <w:pPr>
        <w:spacing w:line="14" w:lineRule="exact"/>
        <w:rPr>
          <w:sz w:val="20"/>
          <w:szCs w:val="20"/>
        </w:rPr>
      </w:pPr>
    </w:p>
    <w:p w:rsidR="00D16BF1" w:rsidRDefault="0095430B">
      <w:pPr>
        <w:spacing w:line="238" w:lineRule="auto"/>
        <w:ind w:firstLine="566"/>
        <w:jc w:val="both"/>
        <w:rPr>
          <w:sz w:val="20"/>
          <w:szCs w:val="20"/>
        </w:rPr>
      </w:pPr>
      <w:r>
        <w:rPr>
          <w:rFonts w:eastAsia="Times New Roman"/>
          <w:sz w:val="24"/>
          <w:szCs w:val="24"/>
        </w:rPr>
        <w:t>Активно участвует в разнообразных видах деятельности: в играх, двигательных упра</w:t>
      </w:r>
      <w:r>
        <w:rPr>
          <w:rFonts w:eastAsia="Times New Roman"/>
          <w:sz w:val="24"/>
          <w:szCs w:val="24"/>
        </w:rPr>
        <w:t>ж</w:t>
      </w:r>
      <w:r>
        <w:rPr>
          <w:rFonts w:eastAsia="Times New Roman"/>
          <w:sz w:val="24"/>
          <w:szCs w:val="24"/>
        </w:rPr>
        <w:t>нениях, в действиях по обследованию свойств и качеств предметов и их использованию, в р</w:t>
      </w:r>
      <w:r>
        <w:rPr>
          <w:rFonts w:eastAsia="Times New Roman"/>
          <w:sz w:val="24"/>
          <w:szCs w:val="24"/>
        </w:rPr>
        <w:t>и</w:t>
      </w:r>
      <w:r>
        <w:rPr>
          <w:rFonts w:eastAsia="Times New Roman"/>
          <w:sz w:val="24"/>
          <w:szCs w:val="24"/>
        </w:rPr>
        <w:t>совании, лепке, речевом общении, в творчестве. Принимает цель, в играх, в предметной и х</w:t>
      </w:r>
      <w:r>
        <w:rPr>
          <w:rFonts w:eastAsia="Times New Roman"/>
          <w:sz w:val="24"/>
          <w:szCs w:val="24"/>
        </w:rPr>
        <w:t>у</w:t>
      </w:r>
      <w:r>
        <w:rPr>
          <w:rFonts w:eastAsia="Times New Roman"/>
          <w:sz w:val="24"/>
          <w:szCs w:val="24"/>
        </w:rPr>
        <w:t>дожественной деятельности по показу и побуждению взрослых ребенок доводит начатую р</w:t>
      </w:r>
      <w:r>
        <w:rPr>
          <w:rFonts w:eastAsia="Times New Roman"/>
          <w:sz w:val="24"/>
          <w:szCs w:val="24"/>
        </w:rPr>
        <w:t>а</w:t>
      </w:r>
      <w:r>
        <w:rPr>
          <w:rFonts w:eastAsia="Times New Roman"/>
          <w:sz w:val="24"/>
          <w:szCs w:val="24"/>
        </w:rPr>
        <w:t>боту до определенного результата. Понимает, что вещи, предметы сделаны людьми и требуют бережного обращения с ними.</w:t>
      </w:r>
    </w:p>
    <w:p w:rsidR="00D16BF1" w:rsidRDefault="00BE5179">
      <w:pPr>
        <w:spacing w:line="20" w:lineRule="exact"/>
        <w:rPr>
          <w:sz w:val="20"/>
          <w:szCs w:val="20"/>
        </w:rPr>
      </w:pPr>
      <w:r>
        <w:rPr>
          <w:sz w:val="20"/>
          <w:szCs w:val="20"/>
        </w:rPr>
        <w:pict>
          <v:line id="Shape 160" o:spid="_x0000_s1185" style="position:absolute;z-index:251520000;visibility:visible;mso-wrap-distance-left:0;mso-wrap-distance-right:0" from="-5.45pt,.85pt" to="491.25pt,.85pt" o:allowincell="f" strokeweight=".16931mm"/>
        </w:pict>
      </w:r>
    </w:p>
    <w:p w:rsidR="00D16BF1" w:rsidRDefault="00D16BF1">
      <w:pPr>
        <w:spacing w:line="7" w:lineRule="exact"/>
        <w:rPr>
          <w:sz w:val="20"/>
          <w:szCs w:val="20"/>
        </w:rPr>
      </w:pPr>
    </w:p>
    <w:p w:rsidR="00D16BF1" w:rsidRDefault="0095430B">
      <w:pPr>
        <w:spacing w:line="237" w:lineRule="auto"/>
        <w:ind w:firstLine="600"/>
        <w:jc w:val="both"/>
        <w:rPr>
          <w:sz w:val="20"/>
          <w:szCs w:val="20"/>
        </w:rPr>
      </w:pPr>
      <w:r>
        <w:rPr>
          <w:rFonts w:eastAsia="Times New Roman"/>
          <w:sz w:val="24"/>
          <w:szCs w:val="24"/>
        </w:rPr>
        <w:t>Проявляет эмоциональную отзывчивость, подражая примеру взрослых, старается ут</w:t>
      </w:r>
      <w:r>
        <w:rPr>
          <w:rFonts w:eastAsia="Times New Roman"/>
          <w:sz w:val="24"/>
          <w:szCs w:val="24"/>
        </w:rPr>
        <w:t>е</w:t>
      </w:r>
      <w:r>
        <w:rPr>
          <w:rFonts w:eastAsia="Times New Roman"/>
          <w:sz w:val="24"/>
          <w:szCs w:val="24"/>
        </w:rPr>
        <w:t>шить обиженного, угостить, обрадовать, помочь. Начинает в мимике и жестах различать эм</w:t>
      </w:r>
      <w:r>
        <w:rPr>
          <w:rFonts w:eastAsia="Times New Roman"/>
          <w:sz w:val="24"/>
          <w:szCs w:val="24"/>
        </w:rPr>
        <w:t>о</w:t>
      </w:r>
      <w:r>
        <w:rPr>
          <w:rFonts w:eastAsia="Times New Roman"/>
          <w:sz w:val="24"/>
          <w:szCs w:val="24"/>
        </w:rPr>
        <w:t>циональные состояния людей, веселое и грустное настроение сверстников, взрослых, эмоци</w:t>
      </w:r>
      <w:r>
        <w:rPr>
          <w:rFonts w:eastAsia="Times New Roman"/>
          <w:sz w:val="24"/>
          <w:szCs w:val="24"/>
        </w:rPr>
        <w:t>о</w:t>
      </w:r>
      <w:r>
        <w:rPr>
          <w:rFonts w:eastAsia="Times New Roman"/>
          <w:sz w:val="24"/>
          <w:szCs w:val="24"/>
        </w:rPr>
        <w:t>нально откликается на содержание прочитанного, сопереживают героям.</w:t>
      </w:r>
    </w:p>
    <w:p w:rsidR="00D16BF1" w:rsidRDefault="00BE5179">
      <w:pPr>
        <w:spacing w:line="20" w:lineRule="exact"/>
        <w:rPr>
          <w:sz w:val="20"/>
          <w:szCs w:val="20"/>
        </w:rPr>
      </w:pPr>
      <w:r>
        <w:rPr>
          <w:sz w:val="20"/>
          <w:szCs w:val="20"/>
        </w:rPr>
        <w:pict>
          <v:line id="Shape 161" o:spid="_x0000_s1186" style="position:absolute;z-index:251521024;visibility:visible;mso-wrap-distance-left:0;mso-wrap-distance-right:0" from="-5.45pt,.7pt" to="491.25pt,.7pt" o:allowincell="f" strokeweight=".16931mm"/>
        </w:pict>
      </w:r>
    </w:p>
    <w:p w:rsidR="00D16BF1" w:rsidRDefault="00D16BF1">
      <w:pPr>
        <w:spacing w:line="3" w:lineRule="exact"/>
        <w:rPr>
          <w:sz w:val="20"/>
          <w:szCs w:val="20"/>
        </w:rPr>
      </w:pPr>
    </w:p>
    <w:p w:rsidR="00D16BF1" w:rsidRDefault="0095430B">
      <w:pPr>
        <w:spacing w:line="236" w:lineRule="auto"/>
        <w:ind w:left="40" w:right="20" w:firstLine="533"/>
        <w:jc w:val="both"/>
        <w:rPr>
          <w:sz w:val="20"/>
          <w:szCs w:val="20"/>
        </w:rPr>
      </w:pPr>
      <w:r>
        <w:rPr>
          <w:rFonts w:eastAsia="Times New Roman"/>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D16BF1" w:rsidRDefault="00D16BF1">
      <w:pPr>
        <w:spacing w:line="14" w:lineRule="exact"/>
        <w:rPr>
          <w:sz w:val="20"/>
          <w:szCs w:val="20"/>
        </w:rPr>
      </w:pPr>
    </w:p>
    <w:p w:rsidR="00D16BF1" w:rsidRDefault="0095430B">
      <w:pPr>
        <w:spacing w:line="237" w:lineRule="auto"/>
        <w:ind w:left="40" w:firstLine="533"/>
        <w:rPr>
          <w:sz w:val="20"/>
          <w:szCs w:val="20"/>
        </w:rPr>
      </w:pPr>
      <w:r>
        <w:rPr>
          <w:rFonts w:eastAsia="Times New Roman"/>
          <w:sz w:val="24"/>
          <w:szCs w:val="24"/>
        </w:rPr>
        <w:t>Проявляет интерес к сверстникам, к взаимодействию в игре, в повседневном общении и бытовой деятельности.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D16BF1" w:rsidRDefault="00BE5179">
      <w:pPr>
        <w:spacing w:line="20" w:lineRule="exact"/>
        <w:rPr>
          <w:sz w:val="20"/>
          <w:szCs w:val="20"/>
        </w:rPr>
      </w:pPr>
      <w:r>
        <w:rPr>
          <w:sz w:val="20"/>
          <w:szCs w:val="20"/>
        </w:rPr>
        <w:pict>
          <v:line id="Shape 162" o:spid="_x0000_s1187" style="position:absolute;z-index:251522048;visibility:visible;mso-wrap-distance-left:0;mso-wrap-distance-right:0" from="-5.45pt,.95pt" to="491.25pt,.95pt" o:allowincell="f" strokeweight=".16931mm"/>
        </w:pict>
      </w:r>
    </w:p>
    <w:p w:rsidR="00D16BF1" w:rsidRDefault="00D16BF1">
      <w:pPr>
        <w:spacing w:line="7" w:lineRule="exact"/>
        <w:rPr>
          <w:sz w:val="20"/>
          <w:szCs w:val="20"/>
        </w:rPr>
      </w:pPr>
    </w:p>
    <w:p w:rsidR="00D16BF1" w:rsidRDefault="0095430B">
      <w:pPr>
        <w:spacing w:line="234" w:lineRule="auto"/>
        <w:ind w:left="40" w:right="20" w:firstLine="533"/>
        <w:jc w:val="both"/>
        <w:rPr>
          <w:sz w:val="20"/>
          <w:szCs w:val="20"/>
        </w:rPr>
      </w:pPr>
      <w:r>
        <w:rPr>
          <w:rFonts w:eastAsia="Times New Roman"/>
          <w:sz w:val="24"/>
          <w:szCs w:val="24"/>
        </w:rPr>
        <w:t>Значительно увеличился запас слов, совершенствуется грамматический строй речи, пользуется не только простыми, но и сложными предложениями.</w:t>
      </w:r>
    </w:p>
    <w:p w:rsidR="00D16BF1" w:rsidRDefault="00BE5179">
      <w:pPr>
        <w:spacing w:line="20" w:lineRule="exact"/>
        <w:rPr>
          <w:sz w:val="20"/>
          <w:szCs w:val="20"/>
        </w:rPr>
      </w:pPr>
      <w:r>
        <w:rPr>
          <w:sz w:val="20"/>
          <w:szCs w:val="20"/>
        </w:rPr>
        <w:pict>
          <v:line id="Shape 163" o:spid="_x0000_s1188" style="position:absolute;z-index:251523072;visibility:visible;mso-wrap-distance-left:0;mso-wrap-distance-right:0" from="-5.45pt,.8pt" to="491.25pt,.8pt" o:allowincell="f" strokeweight=".48pt"/>
        </w:pict>
      </w:r>
    </w:p>
    <w:p w:rsidR="00D16BF1" w:rsidRDefault="00D16BF1">
      <w:pPr>
        <w:spacing w:line="3" w:lineRule="exact"/>
        <w:rPr>
          <w:sz w:val="20"/>
          <w:szCs w:val="20"/>
        </w:rPr>
      </w:pPr>
    </w:p>
    <w:p w:rsidR="00D16BF1" w:rsidRDefault="0095430B">
      <w:pPr>
        <w:spacing w:line="237" w:lineRule="auto"/>
        <w:ind w:left="40" w:firstLine="540"/>
        <w:jc w:val="both"/>
        <w:rPr>
          <w:sz w:val="20"/>
          <w:szCs w:val="20"/>
        </w:rPr>
      </w:pPr>
      <w:r>
        <w:rPr>
          <w:rFonts w:eastAsia="Times New Roman"/>
          <w:sz w:val="24"/>
          <w:szCs w:val="24"/>
        </w:rPr>
        <w:t>Сформирована соответствующая возрасту координация движений. Проявляет полож</w:t>
      </w:r>
      <w:r>
        <w:rPr>
          <w:rFonts w:eastAsia="Times New Roman"/>
          <w:sz w:val="24"/>
          <w:szCs w:val="24"/>
        </w:rPr>
        <w:t>и</w:t>
      </w:r>
      <w:r>
        <w:rPr>
          <w:rFonts w:eastAsia="Times New Roman"/>
          <w:sz w:val="24"/>
          <w:szCs w:val="24"/>
        </w:rPr>
        <w:t>тельное отношение к разнообразным физическим упражнениям, стремится к самостоятельн</w:t>
      </w:r>
      <w:r>
        <w:rPr>
          <w:rFonts w:eastAsia="Times New Roman"/>
          <w:sz w:val="24"/>
          <w:szCs w:val="24"/>
        </w:rPr>
        <w:t>о</w:t>
      </w:r>
      <w:r>
        <w:rPr>
          <w:rFonts w:eastAsia="Times New Roman"/>
          <w:sz w:val="24"/>
          <w:szCs w:val="24"/>
        </w:rPr>
        <w:t>сти в двигательной деятельности, избирателен по отношению к некоторым двигательным действиям и подвижным играм.</w:t>
      </w:r>
    </w:p>
    <w:p w:rsidR="00D16BF1" w:rsidRDefault="00BE5179">
      <w:pPr>
        <w:spacing w:line="20" w:lineRule="exact"/>
        <w:rPr>
          <w:sz w:val="20"/>
          <w:szCs w:val="20"/>
        </w:rPr>
      </w:pPr>
      <w:r>
        <w:rPr>
          <w:sz w:val="20"/>
          <w:szCs w:val="20"/>
        </w:rPr>
        <w:pict>
          <v:line id="Shape 164" o:spid="_x0000_s1189" style="position:absolute;z-index:251524096;visibility:visible;mso-wrap-distance-left:0;mso-wrap-distance-right:0" from="-5.45pt,.8pt" to="491.25pt,.8pt" o:allowincell="f" strokeweight=".16931mm"/>
        </w:pict>
      </w:r>
    </w:p>
    <w:p w:rsidR="00D16BF1" w:rsidRDefault="00D16BF1">
      <w:pPr>
        <w:spacing w:line="3" w:lineRule="exact"/>
        <w:rPr>
          <w:sz w:val="20"/>
          <w:szCs w:val="20"/>
        </w:rPr>
      </w:pPr>
    </w:p>
    <w:p w:rsidR="00D16BF1" w:rsidRDefault="0095430B">
      <w:pPr>
        <w:spacing w:line="236" w:lineRule="auto"/>
        <w:ind w:left="40" w:right="20" w:firstLine="674"/>
        <w:jc w:val="both"/>
        <w:rPr>
          <w:sz w:val="20"/>
          <w:szCs w:val="20"/>
        </w:rPr>
      </w:pPr>
      <w:r>
        <w:rPr>
          <w:rFonts w:eastAsia="Times New Roman"/>
          <w:sz w:val="24"/>
          <w:szCs w:val="24"/>
        </w:rPr>
        <w:t>Владеет элементарной культурой поведения во время еды за столом, навыками сам</w:t>
      </w:r>
      <w:r>
        <w:rPr>
          <w:rFonts w:eastAsia="Times New Roman"/>
          <w:sz w:val="24"/>
          <w:szCs w:val="24"/>
        </w:rPr>
        <w:t>о</w:t>
      </w:r>
      <w:r>
        <w:rPr>
          <w:rFonts w:eastAsia="Times New Roman"/>
          <w:sz w:val="24"/>
          <w:szCs w:val="24"/>
        </w:rPr>
        <w:t>обслуживания: умывания, одевания. Правильно пользуется предметами личной гигиены (п</w:t>
      </w:r>
      <w:r>
        <w:rPr>
          <w:rFonts w:eastAsia="Times New Roman"/>
          <w:sz w:val="24"/>
          <w:szCs w:val="24"/>
        </w:rPr>
        <w:t>о</w:t>
      </w:r>
      <w:r>
        <w:rPr>
          <w:rFonts w:eastAsia="Times New Roman"/>
          <w:sz w:val="24"/>
          <w:szCs w:val="24"/>
        </w:rPr>
        <w:t>лотенцем, носовым платком, расческой).</w:t>
      </w:r>
    </w:p>
    <w:p w:rsidR="00D16BF1" w:rsidRDefault="00BE5179">
      <w:pPr>
        <w:spacing w:line="20" w:lineRule="exact"/>
        <w:rPr>
          <w:sz w:val="20"/>
          <w:szCs w:val="20"/>
        </w:rPr>
      </w:pPr>
      <w:r>
        <w:rPr>
          <w:sz w:val="20"/>
          <w:szCs w:val="20"/>
        </w:rPr>
        <w:pict>
          <v:line id="Shape 165" o:spid="_x0000_s1190" style="position:absolute;z-index:251525120;visibility:visible;mso-wrap-distance-left:0;mso-wrap-distance-right:0" from="-5.45pt,.8pt" to="491.25pt,.8pt" o:allowincell="f" strokeweight=".16931mm"/>
        </w:pict>
      </w:r>
    </w:p>
    <w:p w:rsidR="00D16BF1" w:rsidRDefault="00D16BF1">
      <w:pPr>
        <w:spacing w:line="3" w:lineRule="exact"/>
        <w:rPr>
          <w:sz w:val="20"/>
          <w:szCs w:val="20"/>
        </w:rPr>
      </w:pPr>
    </w:p>
    <w:p w:rsidR="00D16BF1" w:rsidRDefault="0095430B">
      <w:pPr>
        <w:spacing w:line="238" w:lineRule="auto"/>
        <w:ind w:left="40" w:firstLine="674"/>
        <w:jc w:val="both"/>
        <w:rPr>
          <w:sz w:val="20"/>
          <w:szCs w:val="20"/>
        </w:rPr>
      </w:pPr>
      <w:r>
        <w:rPr>
          <w:rFonts w:eastAsia="Times New Roman"/>
          <w:sz w:val="24"/>
          <w:szCs w:val="24"/>
        </w:rPr>
        <w:t>Проявляет интерес к миру, потребность в познавательном общении со взрослыми, з</w:t>
      </w:r>
      <w:r>
        <w:rPr>
          <w:rFonts w:eastAsia="Times New Roman"/>
          <w:sz w:val="24"/>
          <w:szCs w:val="24"/>
        </w:rPr>
        <w:t>а</w:t>
      </w:r>
      <w:r>
        <w:rPr>
          <w:rFonts w:eastAsia="Times New Roman"/>
          <w:sz w:val="24"/>
          <w:szCs w:val="24"/>
        </w:rPr>
        <w:t>дает вопросы о людях, их действиях, о животных, предметах ближайшего окружения. Проя</w:t>
      </w:r>
      <w:r>
        <w:rPr>
          <w:rFonts w:eastAsia="Times New Roman"/>
          <w:sz w:val="24"/>
          <w:szCs w:val="24"/>
        </w:rPr>
        <w:t>в</w:t>
      </w:r>
      <w:r>
        <w:rPr>
          <w:rFonts w:eastAsia="Times New Roman"/>
          <w:sz w:val="24"/>
          <w:szCs w:val="24"/>
        </w:rPr>
        <w:t>ляет стремление к наблюдению, сравнению, обследованию свойств и качеств предметов, и</w:t>
      </w:r>
      <w:r>
        <w:rPr>
          <w:rFonts w:eastAsia="Times New Roman"/>
          <w:sz w:val="24"/>
          <w:szCs w:val="24"/>
        </w:rPr>
        <w:t>с</w:t>
      </w:r>
      <w:r>
        <w:rPr>
          <w:rFonts w:eastAsia="Times New Roman"/>
          <w:sz w:val="24"/>
          <w:szCs w:val="24"/>
        </w:rPr>
        <w:t>пользованию сенсорных эталонов (круг, квадрат, треугольник), к простейшему экспериме</w:t>
      </w:r>
      <w:r>
        <w:rPr>
          <w:rFonts w:eastAsia="Times New Roman"/>
          <w:sz w:val="24"/>
          <w:szCs w:val="24"/>
        </w:rPr>
        <w:t>н</w:t>
      </w:r>
      <w:r>
        <w:rPr>
          <w:rFonts w:eastAsia="Times New Roman"/>
          <w:sz w:val="24"/>
          <w:szCs w:val="24"/>
        </w:rPr>
        <w:t>тированию с предметами и материалами. В совместной с педагогом познавательной деятел</w:t>
      </w:r>
      <w:r>
        <w:rPr>
          <w:rFonts w:eastAsia="Times New Roman"/>
          <w:sz w:val="24"/>
          <w:szCs w:val="24"/>
        </w:rPr>
        <w:t>ь</w:t>
      </w:r>
      <w:r>
        <w:rPr>
          <w:rFonts w:eastAsia="Times New Roman"/>
          <w:sz w:val="24"/>
          <w:szCs w:val="24"/>
        </w:rPr>
        <w:t>ности переживает чувство удивления, радости познания мира.</w:t>
      </w:r>
    </w:p>
    <w:p w:rsidR="00D16BF1" w:rsidRDefault="00BE5179">
      <w:pPr>
        <w:spacing w:line="20" w:lineRule="exact"/>
        <w:rPr>
          <w:sz w:val="20"/>
          <w:szCs w:val="20"/>
        </w:rPr>
      </w:pPr>
      <w:r>
        <w:rPr>
          <w:sz w:val="20"/>
          <w:szCs w:val="20"/>
        </w:rPr>
        <w:pict>
          <v:line id="Shape 166" o:spid="_x0000_s1191" style="position:absolute;z-index:251526144;visibility:visible;mso-wrap-distance-left:0;mso-wrap-distance-right:0" from="-5.45pt,.85pt" to="491.25pt,.85pt" o:allowincell="f" strokeweight=".16931mm"/>
        </w:pict>
      </w:r>
    </w:p>
    <w:p w:rsidR="00D16BF1" w:rsidRDefault="00D16BF1">
      <w:pPr>
        <w:spacing w:line="4" w:lineRule="exact"/>
        <w:rPr>
          <w:sz w:val="20"/>
          <w:szCs w:val="20"/>
        </w:rPr>
      </w:pPr>
    </w:p>
    <w:p w:rsidR="00D16BF1" w:rsidRDefault="0095430B">
      <w:pPr>
        <w:spacing w:line="237" w:lineRule="auto"/>
        <w:ind w:right="20" w:firstLine="708"/>
        <w:jc w:val="both"/>
        <w:rPr>
          <w:sz w:val="20"/>
          <w:szCs w:val="20"/>
        </w:rPr>
      </w:pPr>
      <w:r>
        <w:rPr>
          <w:rFonts w:eastAsia="Times New Roman"/>
          <w:sz w:val="24"/>
          <w:szCs w:val="24"/>
        </w:rPr>
        <w:t>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rsidR="00D16BF1" w:rsidRDefault="00D16BF1">
      <w:pPr>
        <w:spacing w:line="17" w:lineRule="exact"/>
        <w:rPr>
          <w:sz w:val="20"/>
          <w:szCs w:val="20"/>
        </w:rPr>
      </w:pPr>
    </w:p>
    <w:p w:rsidR="00D16BF1" w:rsidRDefault="0095430B">
      <w:pPr>
        <w:spacing w:line="236" w:lineRule="auto"/>
        <w:ind w:left="40" w:right="20" w:firstLine="674"/>
        <w:jc w:val="both"/>
        <w:rPr>
          <w:sz w:val="20"/>
          <w:szCs w:val="20"/>
        </w:rPr>
      </w:pPr>
      <w:r>
        <w:rPr>
          <w:rFonts w:eastAsia="Times New Roman"/>
          <w:sz w:val="24"/>
          <w:szCs w:val="24"/>
        </w:rPr>
        <w:t>Называет хорошо знакомых животных и растения ближайшего окружения их де</w:t>
      </w:r>
      <w:r>
        <w:rPr>
          <w:rFonts w:eastAsia="Times New Roman"/>
          <w:sz w:val="24"/>
          <w:szCs w:val="24"/>
        </w:rPr>
        <w:t>й</w:t>
      </w:r>
      <w:r>
        <w:rPr>
          <w:rFonts w:eastAsia="Times New Roman"/>
          <w:sz w:val="24"/>
          <w:szCs w:val="24"/>
        </w:rPr>
        <w:t>ствия, яркие признаки внешнего вида. Участвует в элементарной исследовательской деятел</w:t>
      </w:r>
      <w:r>
        <w:rPr>
          <w:rFonts w:eastAsia="Times New Roman"/>
          <w:sz w:val="24"/>
          <w:szCs w:val="24"/>
        </w:rPr>
        <w:t>ь</w:t>
      </w:r>
      <w:r>
        <w:rPr>
          <w:rFonts w:eastAsia="Times New Roman"/>
          <w:sz w:val="24"/>
          <w:szCs w:val="24"/>
        </w:rPr>
        <w:t>ности по изучению качеств и свойств объектов неживой природы.</w:t>
      </w:r>
    </w:p>
    <w:p w:rsidR="00D16BF1" w:rsidRDefault="00BE5179">
      <w:pPr>
        <w:spacing w:line="20" w:lineRule="exact"/>
        <w:rPr>
          <w:sz w:val="20"/>
          <w:szCs w:val="20"/>
        </w:rPr>
      </w:pPr>
      <w:r>
        <w:rPr>
          <w:sz w:val="20"/>
          <w:szCs w:val="20"/>
        </w:rPr>
        <w:pict>
          <v:line id="Shape 167" o:spid="_x0000_s1192" style="position:absolute;z-index:251527168;visibility:visible;mso-wrap-distance-left:0;mso-wrap-distance-right:0" from="-5.45pt,.8pt" to="491.25pt,.8pt" o:allowincell="f" strokeweight=".48pt"/>
        </w:pict>
      </w:r>
    </w:p>
    <w:p w:rsidR="00D16BF1" w:rsidRDefault="00D16BF1">
      <w:pPr>
        <w:spacing w:line="3" w:lineRule="exact"/>
        <w:rPr>
          <w:sz w:val="20"/>
          <w:szCs w:val="20"/>
        </w:rPr>
      </w:pPr>
    </w:p>
    <w:p w:rsidR="00D16BF1" w:rsidRDefault="0095430B">
      <w:pPr>
        <w:spacing w:line="234" w:lineRule="auto"/>
        <w:ind w:right="20" w:firstLine="708"/>
        <w:rPr>
          <w:sz w:val="20"/>
          <w:szCs w:val="20"/>
        </w:rPr>
      </w:pPr>
      <w:r>
        <w:rPr>
          <w:rFonts w:eastAsia="Times New Roman"/>
          <w:sz w:val="24"/>
          <w:szCs w:val="24"/>
        </w:rPr>
        <w:t>Освоил некоторые нормы и правила поведения, связанные с определенными разреш</w:t>
      </w:r>
      <w:r>
        <w:rPr>
          <w:rFonts w:eastAsia="Times New Roman"/>
          <w:sz w:val="24"/>
          <w:szCs w:val="24"/>
        </w:rPr>
        <w:t>е</w:t>
      </w:r>
      <w:r>
        <w:rPr>
          <w:rFonts w:eastAsia="Times New Roman"/>
          <w:sz w:val="24"/>
          <w:szCs w:val="24"/>
        </w:rPr>
        <w:t>ниями и запретами («можно», «нужно», «нельзя»), может увидеть несоответствие</w:t>
      </w:r>
    </w:p>
    <w:p w:rsidR="00D16BF1" w:rsidRDefault="00BE5179">
      <w:pPr>
        <w:spacing w:line="20" w:lineRule="exact"/>
        <w:rPr>
          <w:sz w:val="20"/>
          <w:szCs w:val="20"/>
        </w:rPr>
      </w:pPr>
      <w:r>
        <w:rPr>
          <w:sz w:val="20"/>
          <w:szCs w:val="20"/>
        </w:rPr>
        <w:pict>
          <v:line id="Shape 168" o:spid="_x0000_s1193" style="position:absolute;z-index:251528192;visibility:visible;mso-wrap-distance-left:0;mso-wrap-distance-right:0" from="-5.45pt,.9pt" to="491.25pt,.9pt" o:allowincell="f" strokeweight=".48pt"/>
        </w:pict>
      </w:r>
    </w:p>
    <w:p w:rsidR="00D16BF1" w:rsidRDefault="00D16BF1">
      <w:pPr>
        <w:sectPr w:rsidR="00D16BF1">
          <w:pgSz w:w="11900" w:h="16838"/>
          <w:pgMar w:top="1139" w:right="806" w:bottom="528" w:left="1380" w:header="0" w:footer="0" w:gutter="0"/>
          <w:cols w:space="720" w:equalWidth="0">
            <w:col w:w="9720"/>
          </w:cols>
        </w:sectPr>
      </w:pPr>
    </w:p>
    <w:p w:rsidR="00D16BF1" w:rsidRDefault="00BE5179">
      <w:pPr>
        <w:spacing w:line="237" w:lineRule="auto"/>
        <w:jc w:val="both"/>
        <w:rPr>
          <w:sz w:val="20"/>
          <w:szCs w:val="20"/>
        </w:rPr>
      </w:pPr>
      <w:r>
        <w:rPr>
          <w:rFonts w:eastAsia="Times New Roman"/>
          <w:sz w:val="24"/>
          <w:szCs w:val="24"/>
        </w:rPr>
        <w:lastRenderedPageBreak/>
        <w:pict>
          <v:line id="Shape 169" o:spid="_x0000_s1194" style="position:absolute;left:0;text-align:left;z-index:251529216;visibility:visible;mso-wrap-distance-left:0;mso-wrap-distance-right:0;mso-position-horizontal-relative:page;mso-position-vertical-relative:page" from="63.5pt,56.85pt" to="560.25pt,56.85pt" o:allowincell="f" strokeweight=".48pt">
            <w10:wrap anchorx="page" anchory="page"/>
          </v:line>
        </w:pict>
      </w:r>
      <w:r>
        <w:rPr>
          <w:rFonts w:eastAsia="Times New Roman"/>
          <w:sz w:val="24"/>
          <w:szCs w:val="24"/>
        </w:rPr>
        <w:pict>
          <v:line id="Shape 170" o:spid="_x0000_s1195" style="position:absolute;left:0;text-align:left;z-index:251530240;visibility:visible;mso-wrap-distance-left:0;mso-wrap-distance-right:0;mso-position-horizontal-relative:page;mso-position-vertical-relative:page" from="63.5pt,112.7pt" to="560.25pt,112.7pt" o:allowincell="f" strokeweight=".48pt">
            <w10:wrap anchorx="page" anchory="page"/>
          </v:line>
        </w:pict>
      </w:r>
      <w:r>
        <w:rPr>
          <w:rFonts w:eastAsia="Times New Roman"/>
          <w:sz w:val="24"/>
          <w:szCs w:val="24"/>
        </w:rPr>
        <w:pict>
          <v:line id="Shape 171" o:spid="_x0000_s1196" style="position:absolute;left:0;text-align:left;z-index:251531264;visibility:visible;mso-wrap-distance-left:0;mso-wrap-distance-right:0;mso-position-horizontal-relative:page;mso-position-vertical-relative:page" from="63.5pt,142.8pt" to="560.25pt,142.8pt" o:allowincell="f" strokeweight=".48pt">
            <w10:wrap anchorx="page" anchory="page"/>
          </v:line>
        </w:pict>
      </w:r>
      <w:r>
        <w:rPr>
          <w:rFonts w:eastAsia="Times New Roman"/>
          <w:sz w:val="24"/>
          <w:szCs w:val="24"/>
        </w:rPr>
        <w:pict>
          <v:line id="Shape 172" o:spid="_x0000_s1197" style="position:absolute;left:0;text-align:left;z-index:251532288;visibility:visible;mso-wrap-distance-left:0;mso-wrap-distance-right:0;mso-position-horizontal-relative:page;mso-position-vertical-relative:page" from="63.7pt,56.6pt" to="63.7pt,753.3pt" o:allowincell="f" strokeweight=".16931mm">
            <w10:wrap anchorx="page" anchory="page"/>
          </v:line>
        </w:pict>
      </w:r>
      <w:r>
        <w:rPr>
          <w:rFonts w:eastAsia="Times New Roman"/>
          <w:sz w:val="24"/>
          <w:szCs w:val="24"/>
        </w:rPr>
        <w:pict>
          <v:line id="Shape 173" o:spid="_x0000_s1198" style="position:absolute;left:0;text-align:left;z-index:251533312;visibility:visible;mso-wrap-distance-left:0;mso-wrap-distance-right:0;mso-position-horizontal-relative:page;mso-position-vertical-relative:page" from="63.5pt,253.7pt" to="560.25pt,253.7pt" o:allowincell="f" strokeweight=".48pt">
            <w10:wrap anchorx="page" anchory="page"/>
          </v:line>
        </w:pict>
      </w:r>
      <w:r>
        <w:rPr>
          <w:rFonts w:eastAsia="Times New Roman"/>
          <w:sz w:val="24"/>
          <w:szCs w:val="24"/>
        </w:rPr>
        <w:pict>
          <v:line id="Shape 174" o:spid="_x0000_s1199" style="position:absolute;left:0;text-align:left;z-index:251534336;visibility:visible;mso-wrap-distance-left:0;mso-wrap-distance-right:0;mso-position-horizontal-relative:page;mso-position-vertical-relative:page" from="560pt,56.6pt" to="560pt,753.3pt" o:allowincell="f" strokeweight=".16931mm">
            <w10:wrap anchorx="page" anchory="page"/>
          </v:line>
        </w:pict>
      </w:r>
      <w:r w:rsidR="0095430B">
        <w:rPr>
          <w:rFonts w:eastAsia="Times New Roman"/>
          <w:sz w:val="24"/>
          <w:szCs w:val="24"/>
        </w:rPr>
        <w:t>поведения другого ребенка нормам и правилам поведения. Ребенок испытывает удовлетвор</w:t>
      </w:r>
      <w:r w:rsidR="0095430B">
        <w:rPr>
          <w:rFonts w:eastAsia="Times New Roman"/>
          <w:sz w:val="24"/>
          <w:szCs w:val="24"/>
        </w:rPr>
        <w:t>е</w:t>
      </w:r>
      <w:r w:rsidR="0095430B">
        <w:rPr>
          <w:rFonts w:eastAsia="Times New Roman"/>
          <w:sz w:val="24"/>
          <w:szCs w:val="24"/>
        </w:rPr>
        <w:t>ние от одобрения правильных действий взрослыми. Внимательно вслушивается в речь и ук</w:t>
      </w:r>
      <w:r w:rsidR="0095430B">
        <w:rPr>
          <w:rFonts w:eastAsia="Times New Roman"/>
          <w:sz w:val="24"/>
          <w:szCs w:val="24"/>
        </w:rPr>
        <w:t>а</w:t>
      </w:r>
      <w:r w:rsidR="0095430B">
        <w:rPr>
          <w:rFonts w:eastAsia="Times New Roman"/>
          <w:sz w:val="24"/>
          <w:szCs w:val="24"/>
        </w:rPr>
        <w:t>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r w:rsidR="0095430B">
        <w:rPr>
          <w:rFonts w:eastAsia="Times New Roman"/>
          <w:b/>
          <w:bCs/>
          <w:sz w:val="24"/>
          <w:szCs w:val="24"/>
        </w:rPr>
        <w:t>.</w:t>
      </w:r>
    </w:p>
    <w:p w:rsidR="00D16BF1" w:rsidRDefault="00D16BF1">
      <w:pPr>
        <w:spacing w:line="31" w:lineRule="exact"/>
        <w:rPr>
          <w:sz w:val="20"/>
          <w:szCs w:val="20"/>
        </w:rPr>
      </w:pPr>
    </w:p>
    <w:p w:rsidR="00D16BF1" w:rsidRDefault="0095430B">
      <w:pPr>
        <w:spacing w:line="258" w:lineRule="auto"/>
        <w:ind w:left="4260" w:right="1580" w:hanging="2688"/>
        <w:rPr>
          <w:sz w:val="20"/>
          <w:szCs w:val="20"/>
        </w:rPr>
      </w:pPr>
      <w:r>
        <w:rPr>
          <w:rFonts w:eastAsia="Times New Roman"/>
          <w:b/>
          <w:bCs/>
          <w:sz w:val="24"/>
          <w:szCs w:val="24"/>
        </w:rPr>
        <w:t>Целевые ориентиры освоения воспитанниками Программы для детей 4-5 лет</w:t>
      </w:r>
    </w:p>
    <w:p w:rsidR="00D16BF1" w:rsidRDefault="00D16BF1">
      <w:pPr>
        <w:spacing w:line="2" w:lineRule="exact"/>
        <w:rPr>
          <w:sz w:val="20"/>
          <w:szCs w:val="20"/>
        </w:rPr>
      </w:pPr>
    </w:p>
    <w:p w:rsidR="00D16BF1" w:rsidRDefault="0095430B">
      <w:pPr>
        <w:spacing w:line="236" w:lineRule="auto"/>
        <w:ind w:left="80" w:right="20" w:firstLine="497"/>
        <w:jc w:val="both"/>
        <w:rPr>
          <w:sz w:val="20"/>
          <w:szCs w:val="20"/>
        </w:rPr>
      </w:pPr>
      <w:r>
        <w:rPr>
          <w:rFonts w:eastAsia="Times New Roman"/>
          <w:sz w:val="24"/>
          <w:szCs w:val="24"/>
        </w:rPr>
        <w:t>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w:t>
      </w:r>
    </w:p>
    <w:p w:rsidR="00D16BF1" w:rsidRDefault="00D16BF1">
      <w:pPr>
        <w:spacing w:line="14" w:lineRule="exact"/>
        <w:rPr>
          <w:sz w:val="20"/>
          <w:szCs w:val="20"/>
        </w:rPr>
      </w:pPr>
    </w:p>
    <w:p w:rsidR="00D16BF1" w:rsidRDefault="0095430B">
      <w:pPr>
        <w:spacing w:line="234" w:lineRule="auto"/>
        <w:ind w:left="80" w:right="20" w:firstLine="497"/>
        <w:jc w:val="both"/>
        <w:rPr>
          <w:sz w:val="20"/>
          <w:szCs w:val="20"/>
        </w:rPr>
      </w:pPr>
      <w:r>
        <w:rPr>
          <w:rFonts w:eastAsia="Times New Roman"/>
          <w:sz w:val="24"/>
          <w:szCs w:val="24"/>
        </w:rPr>
        <w:t>Овладевает умениями экспериментирования и при содействии взрослого активно и</w:t>
      </w:r>
      <w:r>
        <w:rPr>
          <w:rFonts w:eastAsia="Times New Roman"/>
          <w:sz w:val="24"/>
          <w:szCs w:val="24"/>
        </w:rPr>
        <w:t>с</w:t>
      </w:r>
      <w:r>
        <w:rPr>
          <w:rFonts w:eastAsia="Times New Roman"/>
          <w:sz w:val="24"/>
          <w:szCs w:val="24"/>
        </w:rPr>
        <w:t>пользует их для решения интеллектуальных и бытовых задач.</w:t>
      </w:r>
    </w:p>
    <w:p w:rsidR="00D16BF1" w:rsidRDefault="00D16BF1">
      <w:pPr>
        <w:spacing w:line="14" w:lineRule="exact"/>
        <w:rPr>
          <w:sz w:val="20"/>
          <w:szCs w:val="20"/>
        </w:rPr>
      </w:pPr>
    </w:p>
    <w:p w:rsidR="00D16BF1" w:rsidRDefault="0095430B">
      <w:pPr>
        <w:spacing w:line="236" w:lineRule="auto"/>
        <w:ind w:left="80" w:firstLine="557"/>
        <w:jc w:val="both"/>
        <w:rPr>
          <w:sz w:val="20"/>
          <w:szCs w:val="20"/>
        </w:rPr>
      </w:pPr>
      <w:r>
        <w:rPr>
          <w:rFonts w:eastAsia="Times New Roman"/>
          <w:sz w:val="24"/>
          <w:szCs w:val="24"/>
        </w:rPr>
        <w:t>Сформированы специальные умения и навыки (речевые, изобразительные, музыкал</w:t>
      </w:r>
      <w:r>
        <w:rPr>
          <w:rFonts w:eastAsia="Times New Roman"/>
          <w:sz w:val="24"/>
          <w:szCs w:val="24"/>
        </w:rPr>
        <w:t>ь</w:t>
      </w:r>
      <w:r>
        <w:rPr>
          <w:rFonts w:eastAsia="Times New Roman"/>
          <w:sz w:val="24"/>
          <w:szCs w:val="24"/>
        </w:rPr>
        <w:t>ные, конструктивные и др.), необходимые для осуществления различных видов детской де</w:t>
      </w:r>
      <w:r>
        <w:rPr>
          <w:rFonts w:eastAsia="Times New Roman"/>
          <w:sz w:val="24"/>
          <w:szCs w:val="24"/>
        </w:rPr>
        <w:t>я</w:t>
      </w:r>
      <w:r>
        <w:rPr>
          <w:rFonts w:eastAsia="Times New Roman"/>
          <w:sz w:val="24"/>
          <w:szCs w:val="24"/>
        </w:rPr>
        <w:t>тельности.</w:t>
      </w:r>
    </w:p>
    <w:p w:rsidR="00D16BF1" w:rsidRDefault="00D16BF1">
      <w:pPr>
        <w:spacing w:line="23" w:lineRule="exact"/>
        <w:rPr>
          <w:sz w:val="20"/>
          <w:szCs w:val="20"/>
        </w:rPr>
      </w:pPr>
    </w:p>
    <w:p w:rsidR="00D16BF1" w:rsidRDefault="0095430B">
      <w:pPr>
        <w:spacing w:line="236" w:lineRule="auto"/>
        <w:ind w:firstLine="566"/>
        <w:jc w:val="both"/>
        <w:rPr>
          <w:sz w:val="20"/>
          <w:szCs w:val="20"/>
        </w:rPr>
      </w:pPr>
      <w:r>
        <w:rPr>
          <w:rFonts w:eastAsia="Times New Roman"/>
          <w:sz w:val="24"/>
          <w:szCs w:val="24"/>
        </w:rPr>
        <w:t>Откликается на эмоции близких людей и друзей. Испытывает радость от общения с ж</w:t>
      </w:r>
      <w:r>
        <w:rPr>
          <w:rFonts w:eastAsia="Times New Roman"/>
          <w:sz w:val="24"/>
          <w:szCs w:val="24"/>
        </w:rPr>
        <w:t>и</w:t>
      </w:r>
      <w:r>
        <w:rPr>
          <w:rFonts w:eastAsia="Times New Roman"/>
          <w:sz w:val="24"/>
          <w:szCs w:val="24"/>
        </w:rPr>
        <w:t>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D16BF1" w:rsidRDefault="00BE5179">
      <w:pPr>
        <w:spacing w:line="20" w:lineRule="exact"/>
        <w:rPr>
          <w:sz w:val="20"/>
          <w:szCs w:val="20"/>
        </w:rPr>
      </w:pPr>
      <w:r>
        <w:rPr>
          <w:sz w:val="20"/>
          <w:szCs w:val="20"/>
        </w:rPr>
        <w:pict>
          <v:line id="Shape 175" o:spid="_x0000_s1200" style="position:absolute;z-index:251535360;visibility:visible;mso-wrap-distance-left:0;mso-wrap-distance-right:0" from="-5.45pt,.85pt" to="491.25pt,.85pt" o:allowincell="f" strokeweight=".16931mm"/>
        </w:pict>
      </w:r>
    </w:p>
    <w:p w:rsidR="00D16BF1" w:rsidRDefault="00D16BF1">
      <w:pPr>
        <w:spacing w:line="4" w:lineRule="exact"/>
        <w:rPr>
          <w:sz w:val="20"/>
          <w:szCs w:val="20"/>
        </w:rPr>
      </w:pPr>
    </w:p>
    <w:p w:rsidR="00D16BF1" w:rsidRDefault="0095430B">
      <w:pPr>
        <w:spacing w:line="237" w:lineRule="auto"/>
        <w:ind w:left="80" w:firstLine="497"/>
        <w:jc w:val="both"/>
        <w:rPr>
          <w:sz w:val="20"/>
          <w:szCs w:val="20"/>
        </w:rPr>
      </w:pPr>
      <w:r>
        <w:rPr>
          <w:rFonts w:eastAsia="Times New Roman"/>
          <w:sz w:val="24"/>
          <w:szCs w:val="24"/>
        </w:rPr>
        <w:t>Проявляет стремление к общению со сверстниками, нуждается в содержательных ко</w:t>
      </w:r>
      <w:r>
        <w:rPr>
          <w:rFonts w:eastAsia="Times New Roman"/>
          <w:sz w:val="24"/>
          <w:szCs w:val="24"/>
        </w:rPr>
        <w:t>н</w:t>
      </w:r>
      <w:r>
        <w:rPr>
          <w:rFonts w:eastAsia="Times New Roman"/>
          <w:sz w:val="24"/>
          <w:szCs w:val="24"/>
        </w:rPr>
        <w:t>тактах со сверстниками по поводу игрушек, совместных игр, общих дел, налаживаются пе</w:t>
      </w:r>
      <w:r>
        <w:rPr>
          <w:rFonts w:eastAsia="Times New Roman"/>
          <w:sz w:val="24"/>
          <w:szCs w:val="24"/>
        </w:rPr>
        <w:t>р</w:t>
      </w:r>
      <w:r>
        <w:rPr>
          <w:rFonts w:eastAsia="Times New Roman"/>
          <w:sz w:val="24"/>
          <w:szCs w:val="24"/>
        </w:rPr>
        <w:t>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w:t>
      </w:r>
      <w:r>
        <w:rPr>
          <w:rFonts w:eastAsia="Times New Roman"/>
          <w:sz w:val="24"/>
          <w:szCs w:val="24"/>
        </w:rPr>
        <w:t>т</w:t>
      </w:r>
      <w:r>
        <w:rPr>
          <w:rFonts w:eastAsia="Times New Roman"/>
          <w:sz w:val="24"/>
          <w:szCs w:val="24"/>
        </w:rPr>
        <w:t>ников.</w:t>
      </w:r>
    </w:p>
    <w:p w:rsidR="00D16BF1" w:rsidRDefault="00D16BF1">
      <w:pPr>
        <w:spacing w:line="17" w:lineRule="exact"/>
        <w:rPr>
          <w:sz w:val="20"/>
          <w:szCs w:val="20"/>
        </w:rPr>
      </w:pPr>
    </w:p>
    <w:p w:rsidR="00D16BF1" w:rsidRDefault="0095430B">
      <w:pPr>
        <w:spacing w:line="236" w:lineRule="auto"/>
        <w:ind w:firstLine="566"/>
        <w:jc w:val="both"/>
        <w:rPr>
          <w:sz w:val="20"/>
          <w:szCs w:val="20"/>
        </w:rPr>
      </w:pPr>
      <w:r>
        <w:rPr>
          <w:rFonts w:eastAsia="Times New Roman"/>
          <w:sz w:val="24"/>
          <w:szCs w:val="24"/>
        </w:rPr>
        <w:t>Ребенок охотно сотрудничает со взрослыми, активно стремится к познавательному, и</w:t>
      </w:r>
      <w:r>
        <w:rPr>
          <w:rFonts w:eastAsia="Times New Roman"/>
          <w:sz w:val="24"/>
          <w:szCs w:val="24"/>
        </w:rPr>
        <w:t>н</w:t>
      </w:r>
      <w:r>
        <w:rPr>
          <w:rFonts w:eastAsia="Times New Roman"/>
          <w:sz w:val="24"/>
          <w:szCs w:val="24"/>
        </w:rPr>
        <w:t>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D16BF1" w:rsidRDefault="00BE5179">
      <w:pPr>
        <w:spacing w:line="20" w:lineRule="exact"/>
        <w:rPr>
          <w:sz w:val="20"/>
          <w:szCs w:val="20"/>
        </w:rPr>
      </w:pPr>
      <w:r>
        <w:rPr>
          <w:sz w:val="20"/>
          <w:szCs w:val="20"/>
        </w:rPr>
        <w:pict>
          <v:line id="Shape 176" o:spid="_x0000_s1201" style="position:absolute;z-index:251536384;visibility:visible;mso-wrap-distance-left:0;mso-wrap-distance-right:0" from="-5.45pt,.8pt" to="491.25pt,.8pt" o:allowincell="f" strokeweight=".16931mm"/>
        </w:pict>
      </w:r>
    </w:p>
    <w:p w:rsidR="00D16BF1" w:rsidRDefault="00D16BF1">
      <w:pPr>
        <w:spacing w:line="6" w:lineRule="exact"/>
        <w:rPr>
          <w:sz w:val="20"/>
          <w:szCs w:val="20"/>
        </w:rPr>
      </w:pPr>
    </w:p>
    <w:p w:rsidR="00D16BF1" w:rsidRDefault="0095430B" w:rsidP="00850146">
      <w:pPr>
        <w:numPr>
          <w:ilvl w:val="1"/>
          <w:numId w:val="53"/>
        </w:numPr>
        <w:tabs>
          <w:tab w:val="left" w:pos="805"/>
        </w:tabs>
        <w:spacing w:line="233" w:lineRule="auto"/>
        <w:ind w:left="80" w:right="20" w:firstLine="492"/>
        <w:jc w:val="both"/>
        <w:rPr>
          <w:rFonts w:eastAsia="Times New Roman"/>
          <w:sz w:val="24"/>
          <w:szCs w:val="24"/>
        </w:rPr>
      </w:pPr>
      <w:r>
        <w:rPr>
          <w:rFonts w:eastAsia="Times New Roman"/>
          <w:sz w:val="24"/>
          <w:szCs w:val="24"/>
        </w:rPr>
        <w:t>играх наблюдается разнообразие сюжетов. Называет роль до начала игры, обозначает свою новую роль по ходу игры. Использует предметы-заместители, с интересом включается</w:t>
      </w:r>
    </w:p>
    <w:p w:rsidR="00D16BF1" w:rsidRDefault="00D16BF1">
      <w:pPr>
        <w:spacing w:line="13" w:lineRule="exact"/>
        <w:rPr>
          <w:rFonts w:eastAsia="Times New Roman"/>
          <w:sz w:val="24"/>
          <w:szCs w:val="24"/>
        </w:rPr>
      </w:pPr>
    </w:p>
    <w:p w:rsidR="00D16BF1" w:rsidRDefault="0095430B" w:rsidP="00850146">
      <w:pPr>
        <w:numPr>
          <w:ilvl w:val="0"/>
          <w:numId w:val="53"/>
        </w:numPr>
        <w:tabs>
          <w:tab w:val="left" w:pos="293"/>
        </w:tabs>
        <w:spacing w:line="234" w:lineRule="auto"/>
        <w:ind w:left="80" w:right="20" w:hanging="5"/>
        <w:rPr>
          <w:rFonts w:eastAsia="Times New Roman"/>
          <w:sz w:val="24"/>
          <w:szCs w:val="24"/>
        </w:rPr>
      </w:pPr>
      <w:r>
        <w:rPr>
          <w:rFonts w:eastAsia="Times New Roman"/>
          <w:sz w:val="24"/>
          <w:szCs w:val="24"/>
        </w:rPr>
        <w:t>ролевой диалог со сверстниками. Выдвигает игровые замыслы, инициативен в развитии игрового сюжета.</w:t>
      </w:r>
    </w:p>
    <w:p w:rsidR="00D16BF1" w:rsidRDefault="00D16BF1">
      <w:pPr>
        <w:spacing w:line="14" w:lineRule="exact"/>
        <w:rPr>
          <w:rFonts w:eastAsia="Times New Roman"/>
          <w:sz w:val="24"/>
          <w:szCs w:val="24"/>
        </w:rPr>
      </w:pPr>
    </w:p>
    <w:p w:rsidR="00D16BF1" w:rsidRDefault="0095430B">
      <w:pPr>
        <w:spacing w:line="236" w:lineRule="auto"/>
        <w:ind w:left="80" w:firstLine="497"/>
        <w:jc w:val="both"/>
        <w:rPr>
          <w:rFonts w:eastAsia="Times New Roman"/>
          <w:sz w:val="24"/>
          <w:szCs w:val="24"/>
        </w:rPr>
      </w:pPr>
      <w:r>
        <w:rPr>
          <w:rFonts w:eastAsia="Times New Roman"/>
          <w:sz w:val="24"/>
          <w:szCs w:val="24"/>
        </w:rPr>
        <w:t>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w:t>
      </w:r>
      <w:r>
        <w:rPr>
          <w:rFonts w:eastAsia="Times New Roman"/>
          <w:sz w:val="24"/>
          <w:szCs w:val="24"/>
        </w:rPr>
        <w:t>а</w:t>
      </w:r>
      <w:r>
        <w:rPr>
          <w:rFonts w:eastAsia="Times New Roman"/>
          <w:sz w:val="24"/>
          <w:szCs w:val="24"/>
        </w:rPr>
        <w:t>лизации.</w:t>
      </w:r>
    </w:p>
    <w:p w:rsidR="00D16BF1" w:rsidRDefault="00D16BF1">
      <w:pPr>
        <w:spacing w:line="13" w:lineRule="exact"/>
        <w:rPr>
          <w:rFonts w:eastAsia="Times New Roman"/>
          <w:sz w:val="24"/>
          <w:szCs w:val="24"/>
        </w:rPr>
      </w:pPr>
    </w:p>
    <w:p w:rsidR="00D16BF1" w:rsidRDefault="0095430B" w:rsidP="00850146">
      <w:pPr>
        <w:numPr>
          <w:ilvl w:val="1"/>
          <w:numId w:val="53"/>
        </w:numPr>
        <w:tabs>
          <w:tab w:val="left" w:pos="872"/>
        </w:tabs>
        <w:spacing w:line="238" w:lineRule="auto"/>
        <w:ind w:left="80" w:firstLine="492"/>
        <w:jc w:val="both"/>
        <w:rPr>
          <w:rFonts w:eastAsia="Times New Roman"/>
          <w:sz w:val="24"/>
          <w:szCs w:val="24"/>
        </w:rPr>
      </w:pPr>
      <w:r>
        <w:rPr>
          <w:rFonts w:eastAsia="Times New Roman"/>
          <w:sz w:val="24"/>
          <w:szCs w:val="24"/>
        </w:rPr>
        <w:t>играх с правилами принимает игровую задачу, проявляет интерес к результату, выи</w:t>
      </w:r>
      <w:r>
        <w:rPr>
          <w:rFonts w:eastAsia="Times New Roman"/>
          <w:sz w:val="24"/>
          <w:szCs w:val="24"/>
        </w:rPr>
        <w:t>г</w:t>
      </w:r>
      <w:r>
        <w:rPr>
          <w:rFonts w:eastAsia="Times New Roman"/>
          <w:sz w:val="24"/>
          <w:szCs w:val="24"/>
        </w:rPr>
        <w:t>рышу. 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w:t>
      </w:r>
      <w:r>
        <w:rPr>
          <w:rFonts w:eastAsia="Times New Roman"/>
          <w:sz w:val="24"/>
          <w:szCs w:val="24"/>
        </w:rPr>
        <w:t>ь</w:t>
      </w:r>
      <w:r>
        <w:rPr>
          <w:rFonts w:eastAsia="Times New Roman"/>
          <w:sz w:val="24"/>
          <w:szCs w:val="24"/>
        </w:rPr>
        <w:t>ности (силу голоса, интонацию, ритм и темп речи). Выразительно читает стихи, пересказ</w:t>
      </w:r>
      <w:r>
        <w:rPr>
          <w:rFonts w:eastAsia="Times New Roman"/>
          <w:sz w:val="24"/>
          <w:szCs w:val="24"/>
        </w:rPr>
        <w:t>ы</w:t>
      </w:r>
      <w:r>
        <w:rPr>
          <w:rFonts w:eastAsia="Times New Roman"/>
          <w:sz w:val="24"/>
          <w:szCs w:val="24"/>
        </w:rPr>
        <w:t>вает короткие рассказы, передавая свое отношение к героям. Использует в речи слова уч</w:t>
      </w:r>
      <w:r>
        <w:rPr>
          <w:rFonts w:eastAsia="Times New Roman"/>
          <w:sz w:val="24"/>
          <w:szCs w:val="24"/>
        </w:rPr>
        <w:t>а</w:t>
      </w:r>
      <w:r>
        <w:rPr>
          <w:rFonts w:eastAsia="Times New Roman"/>
          <w:sz w:val="24"/>
          <w:szCs w:val="24"/>
        </w:rPr>
        <w:t>стия, эмоционального сочувствия, сострадания для поддержания сотрудничества, установл</w:t>
      </w:r>
      <w:r>
        <w:rPr>
          <w:rFonts w:eastAsia="Times New Roman"/>
          <w:sz w:val="24"/>
          <w:szCs w:val="24"/>
        </w:rPr>
        <w:t>е</w:t>
      </w:r>
      <w:r>
        <w:rPr>
          <w:rFonts w:eastAsia="Times New Roman"/>
          <w:sz w:val="24"/>
          <w:szCs w:val="24"/>
        </w:rPr>
        <w:t>ния отношений со сверстниками и взрослыми. С помощью образных средств языка передает эмоциональные состояния людей и животных.</w:t>
      </w:r>
    </w:p>
    <w:p w:rsidR="00D16BF1" w:rsidRDefault="00D16BF1">
      <w:pPr>
        <w:spacing w:line="31" w:lineRule="exact"/>
        <w:rPr>
          <w:rFonts w:eastAsia="Times New Roman"/>
          <w:sz w:val="24"/>
          <w:szCs w:val="24"/>
        </w:rPr>
      </w:pPr>
    </w:p>
    <w:p w:rsidR="00D16BF1" w:rsidRDefault="0095430B">
      <w:pPr>
        <w:spacing w:line="237" w:lineRule="auto"/>
        <w:ind w:left="80" w:firstLine="497"/>
        <w:jc w:val="both"/>
        <w:rPr>
          <w:rFonts w:eastAsia="Times New Roman"/>
          <w:sz w:val="24"/>
          <w:szCs w:val="24"/>
        </w:rPr>
      </w:pPr>
      <w:r>
        <w:rPr>
          <w:rFonts w:eastAsia="Times New Roman"/>
          <w:sz w:val="24"/>
          <w:szCs w:val="24"/>
        </w:rPr>
        <w:t>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w:t>
      </w:r>
      <w:r>
        <w:rPr>
          <w:rFonts w:eastAsia="Times New Roman"/>
          <w:sz w:val="24"/>
          <w:szCs w:val="24"/>
        </w:rPr>
        <w:t>в</w:t>
      </w:r>
      <w:r>
        <w:rPr>
          <w:rFonts w:eastAsia="Times New Roman"/>
          <w:sz w:val="24"/>
          <w:szCs w:val="24"/>
        </w:rPr>
        <w:t>ной двигательной деятельности быстро перевозбуждается, становится непослушным, к</w:t>
      </w:r>
      <w:r>
        <w:rPr>
          <w:rFonts w:eastAsia="Times New Roman"/>
          <w:sz w:val="24"/>
          <w:szCs w:val="24"/>
        </w:rPr>
        <w:t>а</w:t>
      </w:r>
      <w:r>
        <w:rPr>
          <w:rFonts w:eastAsia="Times New Roman"/>
          <w:sz w:val="24"/>
          <w:szCs w:val="24"/>
        </w:rPr>
        <w:t>призным. Эмоционально окрашенная деятельность становится не только средством физич</w:t>
      </w:r>
      <w:r>
        <w:rPr>
          <w:rFonts w:eastAsia="Times New Roman"/>
          <w:sz w:val="24"/>
          <w:szCs w:val="24"/>
        </w:rPr>
        <w:t>е</w:t>
      </w:r>
      <w:r>
        <w:rPr>
          <w:rFonts w:eastAsia="Times New Roman"/>
          <w:sz w:val="24"/>
          <w:szCs w:val="24"/>
        </w:rPr>
        <w:t>ского развития, но и способом психологической разгрузки.</w:t>
      </w:r>
    </w:p>
    <w:p w:rsidR="00D16BF1" w:rsidRDefault="00D16BF1">
      <w:pPr>
        <w:spacing w:line="26" w:lineRule="exact"/>
        <w:rPr>
          <w:rFonts w:eastAsia="Times New Roman"/>
          <w:sz w:val="24"/>
          <w:szCs w:val="24"/>
        </w:rPr>
      </w:pPr>
    </w:p>
    <w:p w:rsidR="00D16BF1" w:rsidRDefault="0095430B">
      <w:pPr>
        <w:spacing w:line="237" w:lineRule="auto"/>
        <w:ind w:left="80" w:firstLine="497"/>
        <w:jc w:val="both"/>
        <w:rPr>
          <w:rFonts w:eastAsia="Times New Roman"/>
          <w:sz w:val="24"/>
          <w:szCs w:val="24"/>
        </w:rPr>
      </w:pPr>
      <w:r>
        <w:rPr>
          <w:rFonts w:eastAsia="Times New Roman"/>
          <w:sz w:val="24"/>
          <w:szCs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w:t>
      </w:r>
      <w:r>
        <w:rPr>
          <w:rFonts w:eastAsia="Times New Roman"/>
          <w:sz w:val="24"/>
          <w:szCs w:val="24"/>
        </w:rPr>
        <w:t>ы</w:t>
      </w:r>
      <w:r>
        <w:rPr>
          <w:rFonts w:eastAsia="Times New Roman"/>
          <w:sz w:val="24"/>
          <w:szCs w:val="24"/>
        </w:rPr>
        <w:t>полнения культурно-гигиенических навыков. Самостоятелен в самообслуживании, сам ст</w:t>
      </w:r>
      <w:r>
        <w:rPr>
          <w:rFonts w:eastAsia="Times New Roman"/>
          <w:sz w:val="24"/>
          <w:szCs w:val="24"/>
        </w:rPr>
        <w:t>а</w:t>
      </w:r>
      <w:r>
        <w:rPr>
          <w:rFonts w:eastAsia="Times New Roman"/>
          <w:sz w:val="24"/>
          <w:szCs w:val="24"/>
        </w:rPr>
        <w:t>вит цель, видит необходимость выполнения определенных действий. В привычной обстано</w:t>
      </w:r>
      <w:r>
        <w:rPr>
          <w:rFonts w:eastAsia="Times New Roman"/>
          <w:sz w:val="24"/>
          <w:szCs w:val="24"/>
        </w:rPr>
        <w:t>в</w:t>
      </w:r>
      <w:r>
        <w:rPr>
          <w:rFonts w:eastAsia="Times New Roman"/>
          <w:sz w:val="24"/>
          <w:szCs w:val="24"/>
        </w:rPr>
        <w:t>ке самостоятельно выполняет знакомые правила общения со взрослыми здоровается</w:t>
      </w:r>
    </w:p>
    <w:p w:rsidR="00D16BF1" w:rsidRDefault="00BE5179">
      <w:pPr>
        <w:spacing w:line="20" w:lineRule="exact"/>
        <w:rPr>
          <w:sz w:val="20"/>
          <w:szCs w:val="20"/>
        </w:rPr>
      </w:pPr>
      <w:r>
        <w:rPr>
          <w:sz w:val="20"/>
          <w:szCs w:val="20"/>
        </w:rPr>
        <w:pict>
          <v:line id="Shape 177" o:spid="_x0000_s1202" style="position:absolute;z-index:251537408;visibility:visible;mso-wrap-distance-left:0;mso-wrap-distance-right:0" from="-5.45pt,-138.1pt" to="491.25pt,-138.1pt" o:allowincell="f" strokeweight=".16931mm"/>
        </w:pict>
      </w:r>
      <w:r>
        <w:rPr>
          <w:sz w:val="20"/>
          <w:szCs w:val="20"/>
        </w:rPr>
        <w:pict>
          <v:line id="Shape 178" o:spid="_x0000_s1203" style="position:absolute;z-index:251538432;visibility:visible;mso-wrap-distance-left:0;mso-wrap-distance-right:0" from="-5.45pt,-68.6pt" to="491.25pt,-68.6pt" o:allowincell="f" strokeweight=".48pt"/>
        </w:pict>
      </w:r>
      <w:r>
        <w:rPr>
          <w:sz w:val="20"/>
          <w:szCs w:val="20"/>
        </w:rPr>
        <w:pict>
          <v:line id="Shape 179" o:spid="_x0000_s1204" style="position:absolute;z-index:251539456;visibility:visible;mso-wrap-distance-left:0;mso-wrap-distance-right:0" from="-5.45pt,.95pt" to="491.25pt,.95pt" o:allowincell="f" strokeweight=".16931mm"/>
        </w:pict>
      </w:r>
    </w:p>
    <w:p w:rsidR="00D16BF1" w:rsidRDefault="00D16BF1">
      <w:pPr>
        <w:spacing w:line="47" w:lineRule="exact"/>
        <w:rPr>
          <w:sz w:val="20"/>
          <w:szCs w:val="20"/>
        </w:rPr>
      </w:pPr>
    </w:p>
    <w:p w:rsidR="00D16BF1" w:rsidRDefault="0095430B">
      <w:pPr>
        <w:ind w:left="9180"/>
        <w:rPr>
          <w:sz w:val="20"/>
          <w:szCs w:val="20"/>
        </w:rPr>
      </w:pPr>
      <w:r>
        <w:rPr>
          <w:rFonts w:ascii="Calibri" w:eastAsia="Calibri" w:hAnsi="Calibri" w:cs="Calibri"/>
        </w:rPr>
        <w:t>29</w:t>
      </w:r>
    </w:p>
    <w:p w:rsidR="00D16BF1" w:rsidRDefault="00D16BF1">
      <w:pPr>
        <w:sectPr w:rsidR="00D16BF1">
          <w:pgSz w:w="11900" w:h="16838"/>
          <w:pgMar w:top="1147" w:right="806" w:bottom="896" w:left="1380" w:header="0" w:footer="0" w:gutter="0"/>
          <w:cols w:space="720" w:equalWidth="0">
            <w:col w:w="9720"/>
          </w:cols>
        </w:sectPr>
      </w:pPr>
    </w:p>
    <w:p w:rsidR="00D16BF1" w:rsidRDefault="00BE5179" w:rsidP="00850146">
      <w:pPr>
        <w:numPr>
          <w:ilvl w:val="0"/>
          <w:numId w:val="54"/>
        </w:numPr>
        <w:tabs>
          <w:tab w:val="left" w:pos="336"/>
        </w:tabs>
        <w:spacing w:line="234" w:lineRule="auto"/>
        <w:ind w:left="80" w:right="20" w:hanging="5"/>
        <w:rPr>
          <w:rFonts w:eastAsia="Times New Roman"/>
          <w:sz w:val="24"/>
          <w:szCs w:val="24"/>
        </w:rPr>
      </w:pPr>
      <w:r>
        <w:rPr>
          <w:rFonts w:eastAsia="Times New Roman"/>
          <w:sz w:val="24"/>
          <w:szCs w:val="24"/>
        </w:rPr>
        <w:lastRenderedPageBreak/>
        <w:pict>
          <v:line id="Shape 180" o:spid="_x0000_s1205" style="position:absolute;left:0;text-align:left;z-index:251540480;visibility:visible;mso-wrap-distance-left:0;mso-wrap-distance-right:0;mso-position-horizontal-relative:page;mso-position-vertical-relative:page" from="63.5pt,56.85pt" to="560.25pt,56.85pt" o:allowincell="f" strokeweight=".48pt">
            <w10:wrap anchorx="page" anchory="page"/>
          </v:line>
        </w:pict>
      </w:r>
      <w:r>
        <w:rPr>
          <w:rFonts w:eastAsia="Times New Roman"/>
          <w:sz w:val="24"/>
          <w:szCs w:val="24"/>
        </w:rPr>
        <w:pict>
          <v:line id="Shape 181" o:spid="_x0000_s1206" style="position:absolute;left:0;text-align:left;z-index:251541504;visibility:visible;mso-wrap-distance-left:0;mso-wrap-distance-right:0;mso-position-horizontal-relative:page;mso-position-vertical-relative:page" from="63.5pt,85.05pt" to="560.25pt,85.05pt" o:allowincell="f" strokeweight=".48pt">
            <w10:wrap anchorx="page" anchory="page"/>
          </v:line>
        </w:pict>
      </w:r>
      <w:r>
        <w:rPr>
          <w:rFonts w:eastAsia="Times New Roman"/>
          <w:sz w:val="24"/>
          <w:szCs w:val="24"/>
        </w:rPr>
        <w:pict>
          <v:line id="Shape 182" o:spid="_x0000_s1207" style="position:absolute;left:0;text-align:left;z-index:251542528;visibility:visible;mso-wrap-distance-left:0;mso-wrap-distance-right:0;mso-position-horizontal-relative:page;mso-position-vertical-relative:page" from="63.7pt,56.6pt" to="63.7pt,753.3pt" o:allowincell="f" strokeweight=".16931mm">
            <w10:wrap anchorx="page" anchory="page"/>
          </v:line>
        </w:pict>
      </w:r>
      <w:r>
        <w:rPr>
          <w:rFonts w:eastAsia="Times New Roman"/>
          <w:sz w:val="24"/>
          <w:szCs w:val="24"/>
        </w:rPr>
        <w:pict>
          <v:line id="Shape 183" o:spid="_x0000_s1208" style="position:absolute;left:0;text-align:left;z-index:251543552;visibility:visible;mso-wrap-distance-left:0;mso-wrap-distance-right:0;mso-position-horizontal-relative:page;mso-position-vertical-relative:page" from="63.5pt,251.15pt" to="560.25pt,251.15pt" o:allowincell="f" strokeweight=".16931mm">
            <w10:wrap anchorx="page" anchory="page"/>
          </v:line>
        </w:pict>
      </w:r>
      <w:r>
        <w:rPr>
          <w:rFonts w:eastAsia="Times New Roman"/>
          <w:sz w:val="24"/>
          <w:szCs w:val="24"/>
        </w:rPr>
        <w:pict>
          <v:line id="Shape 184" o:spid="_x0000_s1209" style="position:absolute;left:0;text-align:left;z-index:251544576;visibility:visible;mso-wrap-distance-left:0;mso-wrap-distance-right:0;mso-position-horizontal-relative:page;mso-position-vertical-relative:page" from="560pt,56.6pt" to="560pt,753.3pt" o:allowincell="f" strokeweight=".16931mm">
            <w10:wrap anchorx="page" anchory="page"/>
          </v:line>
        </w:pict>
      </w:r>
      <w:r w:rsidR="0095430B">
        <w:rPr>
          <w:rFonts w:eastAsia="Times New Roman"/>
          <w:sz w:val="24"/>
          <w:szCs w:val="24"/>
        </w:rPr>
        <w:t>прощается, говорит «спасибо» и «пожалуйста». По напоминанию взрослого старается придерживаться основных правил поведения в быту и на улице.</w:t>
      </w:r>
    </w:p>
    <w:p w:rsidR="00D16BF1" w:rsidRDefault="00D16BF1">
      <w:pPr>
        <w:spacing w:line="23" w:lineRule="exact"/>
        <w:rPr>
          <w:rFonts w:eastAsia="Times New Roman"/>
          <w:sz w:val="24"/>
          <w:szCs w:val="24"/>
        </w:rPr>
      </w:pPr>
    </w:p>
    <w:p w:rsidR="00D16BF1" w:rsidRDefault="0095430B">
      <w:pPr>
        <w:spacing w:line="239" w:lineRule="auto"/>
        <w:ind w:left="40" w:firstLine="533"/>
        <w:rPr>
          <w:rFonts w:eastAsia="Times New Roman"/>
          <w:sz w:val="24"/>
          <w:szCs w:val="24"/>
        </w:rPr>
      </w:pPr>
      <w:r>
        <w:rPr>
          <w:rFonts w:eastAsia="Times New Roman"/>
          <w:sz w:val="24"/>
          <w:szCs w:val="24"/>
        </w:rPr>
        <w:t>Отличается высокой активностью и любознательностью. Задает много вопросов пои</w:t>
      </w:r>
      <w:r>
        <w:rPr>
          <w:rFonts w:eastAsia="Times New Roman"/>
          <w:sz w:val="24"/>
          <w:szCs w:val="24"/>
        </w:rPr>
        <w:t>с</w:t>
      </w:r>
      <w:r>
        <w:rPr>
          <w:rFonts w:eastAsia="Times New Roman"/>
          <w:sz w:val="24"/>
          <w:szCs w:val="24"/>
        </w:rPr>
        <w:t>кового характера: «Почему?», «Зачем?», «Для чего?», стремится установить связи и завис</w:t>
      </w:r>
      <w:r>
        <w:rPr>
          <w:rFonts w:eastAsia="Times New Roman"/>
          <w:sz w:val="24"/>
          <w:szCs w:val="24"/>
        </w:rPr>
        <w:t>и</w:t>
      </w:r>
      <w:r>
        <w:rPr>
          <w:rFonts w:eastAsia="Times New Roman"/>
          <w:sz w:val="24"/>
          <w:szCs w:val="24"/>
        </w:rPr>
        <w:t>мости в природе, социальном мире. Владеет основными способами познания, имеет некот</w:t>
      </w:r>
      <w:r>
        <w:rPr>
          <w:rFonts w:eastAsia="Times New Roman"/>
          <w:sz w:val="24"/>
          <w:szCs w:val="24"/>
        </w:rPr>
        <w:t>о</w:t>
      </w:r>
      <w:r>
        <w:rPr>
          <w:rFonts w:eastAsia="Times New Roman"/>
          <w:sz w:val="24"/>
          <w:szCs w:val="24"/>
        </w:rPr>
        <w:t>рый опыт деятельности и запас представлений об окружающем; с помощью воспитателя а</w:t>
      </w:r>
      <w:r>
        <w:rPr>
          <w:rFonts w:eastAsia="Times New Roman"/>
          <w:sz w:val="24"/>
          <w:szCs w:val="24"/>
        </w:rPr>
        <w:t>к</w:t>
      </w:r>
      <w:r>
        <w:rPr>
          <w:rFonts w:eastAsia="Times New Roman"/>
          <w:sz w:val="24"/>
          <w:szCs w:val="24"/>
        </w:rPr>
        <w:t>тивно включается в деятельность экспериментирования. В процессе совместной исследов</w:t>
      </w:r>
      <w:r>
        <w:rPr>
          <w:rFonts w:eastAsia="Times New Roman"/>
          <w:sz w:val="24"/>
          <w:szCs w:val="24"/>
        </w:rPr>
        <w:t>а</w:t>
      </w:r>
      <w:r>
        <w:rPr>
          <w:rFonts w:eastAsia="Times New Roman"/>
          <w:sz w:val="24"/>
          <w:szCs w:val="24"/>
        </w:rPr>
        <w:t>тельской деятельности активно познает и называет свойства и качества предметов, особенн</w:t>
      </w:r>
      <w:r>
        <w:rPr>
          <w:rFonts w:eastAsia="Times New Roman"/>
          <w:sz w:val="24"/>
          <w:szCs w:val="24"/>
        </w:rPr>
        <w:t>о</w:t>
      </w:r>
      <w:r>
        <w:rPr>
          <w:rFonts w:eastAsia="Times New Roman"/>
          <w:sz w:val="24"/>
          <w:szCs w:val="24"/>
        </w:rPr>
        <w:t>сти объектов природы, обследовательские действия. Объединяет предметы и объекты в вид</w:t>
      </w:r>
      <w:r>
        <w:rPr>
          <w:rFonts w:eastAsia="Times New Roman"/>
          <w:sz w:val="24"/>
          <w:szCs w:val="24"/>
        </w:rPr>
        <w:t>о</w:t>
      </w:r>
      <w:r>
        <w:rPr>
          <w:rFonts w:eastAsia="Times New Roman"/>
          <w:sz w:val="24"/>
          <w:szCs w:val="24"/>
        </w:rPr>
        <w:t>вые категории с указанием характерных признаков. Проявляет интеллектуальную акти</w:t>
      </w:r>
      <w:r>
        <w:rPr>
          <w:rFonts w:eastAsia="Times New Roman"/>
          <w:sz w:val="24"/>
          <w:szCs w:val="24"/>
        </w:rPr>
        <w:t>в</w:t>
      </w:r>
      <w:r>
        <w:rPr>
          <w:rFonts w:eastAsia="Times New Roman"/>
          <w:sz w:val="24"/>
          <w:szCs w:val="24"/>
        </w:rPr>
        <w:t>ность, проявляется познавательный интерес.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w:t>
      </w:r>
    </w:p>
    <w:p w:rsidR="00D16BF1" w:rsidRDefault="00D16BF1">
      <w:pPr>
        <w:spacing w:line="23" w:lineRule="exact"/>
        <w:rPr>
          <w:rFonts w:eastAsia="Times New Roman"/>
          <w:sz w:val="24"/>
          <w:szCs w:val="24"/>
        </w:rPr>
      </w:pPr>
    </w:p>
    <w:p w:rsidR="00D16BF1" w:rsidRDefault="0095430B">
      <w:pPr>
        <w:spacing w:line="239" w:lineRule="auto"/>
        <w:ind w:right="20" w:firstLine="566"/>
        <w:jc w:val="both"/>
        <w:rPr>
          <w:rFonts w:eastAsia="Times New Roman"/>
          <w:sz w:val="24"/>
          <w:szCs w:val="24"/>
        </w:rPr>
      </w:pPr>
      <w:r>
        <w:rPr>
          <w:rFonts w:eastAsia="Times New Roman"/>
          <w:sz w:val="24"/>
          <w:szCs w:val="24"/>
        </w:rPr>
        <w:t>Имеет представления: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w:t>
      </w:r>
      <w:r>
        <w:rPr>
          <w:rFonts w:eastAsia="Times New Roman"/>
          <w:sz w:val="24"/>
          <w:szCs w:val="24"/>
        </w:rPr>
        <w:t>р</w:t>
      </w:r>
      <w:r>
        <w:rPr>
          <w:rFonts w:eastAsia="Times New Roman"/>
          <w:sz w:val="24"/>
          <w:szCs w:val="24"/>
        </w:rPr>
        <w:t>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w:t>
      </w:r>
      <w:r>
        <w:rPr>
          <w:rFonts w:eastAsia="Times New Roman"/>
          <w:sz w:val="24"/>
          <w:szCs w:val="24"/>
        </w:rPr>
        <w:t>у</w:t>
      </w:r>
      <w:r>
        <w:rPr>
          <w:rFonts w:eastAsia="Times New Roman"/>
          <w:sz w:val="24"/>
          <w:szCs w:val="24"/>
        </w:rPr>
        <w:t>жении.</w:t>
      </w:r>
    </w:p>
    <w:p w:rsidR="00D16BF1" w:rsidRDefault="00D16BF1">
      <w:pPr>
        <w:spacing w:line="21" w:lineRule="exact"/>
        <w:rPr>
          <w:rFonts w:eastAsia="Times New Roman"/>
          <w:sz w:val="24"/>
          <w:szCs w:val="24"/>
        </w:rPr>
      </w:pPr>
    </w:p>
    <w:p w:rsidR="00D16BF1" w:rsidRDefault="0095430B">
      <w:pPr>
        <w:spacing w:line="238" w:lineRule="auto"/>
        <w:ind w:left="40" w:right="20" w:firstLine="499"/>
        <w:jc w:val="both"/>
        <w:rPr>
          <w:rFonts w:eastAsia="Times New Roman"/>
          <w:sz w:val="24"/>
          <w:szCs w:val="24"/>
        </w:rPr>
      </w:pPr>
      <w:r>
        <w:rPr>
          <w:rFonts w:eastAsia="Times New Roman"/>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w:t>
      </w:r>
      <w:r>
        <w:rPr>
          <w:rFonts w:eastAsia="Times New Roman"/>
          <w:sz w:val="24"/>
          <w:szCs w:val="24"/>
        </w:rPr>
        <w:t>ь</w:t>
      </w:r>
      <w:r>
        <w:rPr>
          <w:rFonts w:eastAsia="Times New Roman"/>
          <w:sz w:val="24"/>
          <w:szCs w:val="24"/>
        </w:rPr>
        <w:t>зя драться, нехорошо ябедничать, нужно делиться, нужно уважать взрослых и пр.). С пом</w:t>
      </w:r>
      <w:r>
        <w:rPr>
          <w:rFonts w:eastAsia="Times New Roman"/>
          <w:sz w:val="24"/>
          <w:szCs w:val="24"/>
        </w:rPr>
        <w:t>о</w:t>
      </w:r>
      <w:r>
        <w:rPr>
          <w:rFonts w:eastAsia="Times New Roman"/>
          <w:sz w:val="24"/>
          <w:szCs w:val="24"/>
        </w:rPr>
        <w:t>щью взрослого может наметить действия, направленные на достижение конкретной цели.</w:t>
      </w:r>
    </w:p>
    <w:p w:rsidR="00D16BF1" w:rsidRDefault="00D16BF1">
      <w:pPr>
        <w:spacing w:line="14" w:lineRule="exact"/>
        <w:rPr>
          <w:rFonts w:eastAsia="Times New Roman"/>
          <w:sz w:val="24"/>
          <w:szCs w:val="24"/>
        </w:rPr>
      </w:pPr>
    </w:p>
    <w:p w:rsidR="00D16BF1" w:rsidRDefault="0095430B">
      <w:pPr>
        <w:spacing w:line="234" w:lineRule="auto"/>
        <w:ind w:left="80" w:right="20" w:firstLine="497"/>
        <w:rPr>
          <w:rFonts w:eastAsia="Times New Roman"/>
          <w:sz w:val="24"/>
          <w:szCs w:val="24"/>
        </w:rPr>
      </w:pPr>
      <w:r>
        <w:rPr>
          <w:rFonts w:eastAsia="Times New Roman"/>
          <w:sz w:val="24"/>
          <w:szCs w:val="24"/>
        </w:rPr>
        <w:t>Умеет работать по образцу, слушать взрослого и выполнять его задания, отвечать, когда спрашивают.</w:t>
      </w:r>
    </w:p>
    <w:p w:rsidR="00D16BF1" w:rsidRDefault="00D16BF1">
      <w:pPr>
        <w:spacing w:line="18" w:lineRule="exact"/>
        <w:rPr>
          <w:rFonts w:eastAsia="Times New Roman"/>
          <w:sz w:val="24"/>
          <w:szCs w:val="24"/>
        </w:rPr>
      </w:pPr>
    </w:p>
    <w:p w:rsidR="00D16BF1" w:rsidRDefault="0095430B">
      <w:pPr>
        <w:ind w:left="1580"/>
        <w:rPr>
          <w:rFonts w:eastAsia="Times New Roman"/>
          <w:sz w:val="24"/>
          <w:szCs w:val="24"/>
        </w:rPr>
      </w:pPr>
      <w:r>
        <w:rPr>
          <w:rFonts w:eastAsia="Times New Roman"/>
          <w:b/>
          <w:bCs/>
          <w:sz w:val="24"/>
          <w:szCs w:val="24"/>
        </w:rPr>
        <w:t>Целевые ориентиры освоения воспитанниками Программы</w:t>
      </w:r>
    </w:p>
    <w:p w:rsidR="00D16BF1" w:rsidRDefault="00BE5179">
      <w:pPr>
        <w:spacing w:line="20" w:lineRule="exact"/>
        <w:rPr>
          <w:sz w:val="20"/>
          <w:szCs w:val="20"/>
        </w:rPr>
      </w:pPr>
      <w:r>
        <w:rPr>
          <w:sz w:val="20"/>
          <w:szCs w:val="20"/>
        </w:rPr>
        <w:pict>
          <v:line id="Shape 185" o:spid="_x0000_s1210" style="position:absolute;z-index:251545600;visibility:visible;mso-wrap-distance-left:0;mso-wrap-distance-right:0" from="-5.45pt,-124.75pt" to="491.25pt,-124.75pt" o:allowincell="f" strokeweight=".48pt"/>
        </w:pict>
      </w:r>
      <w:r>
        <w:rPr>
          <w:sz w:val="20"/>
          <w:szCs w:val="20"/>
        </w:rPr>
        <w:pict>
          <v:line id="Shape 186" o:spid="_x0000_s1211" style="position:absolute;z-index:251546624;visibility:visible;mso-wrap-distance-left:0;mso-wrap-distance-right:0" from="-5.45pt,-13.9pt" to="491.25pt,-13.9pt" o:allowincell="f" strokeweight=".48pt"/>
        </w:pict>
      </w:r>
    </w:p>
    <w:p w:rsidR="00D16BF1" w:rsidRDefault="00D16BF1">
      <w:pPr>
        <w:spacing w:line="18" w:lineRule="exact"/>
        <w:rPr>
          <w:sz w:val="20"/>
          <w:szCs w:val="20"/>
        </w:rPr>
      </w:pPr>
    </w:p>
    <w:p w:rsidR="00D16BF1" w:rsidRDefault="0095430B">
      <w:pPr>
        <w:ind w:right="-559"/>
        <w:jc w:val="center"/>
        <w:rPr>
          <w:sz w:val="20"/>
          <w:szCs w:val="20"/>
        </w:rPr>
      </w:pPr>
      <w:r>
        <w:rPr>
          <w:rFonts w:eastAsia="Times New Roman"/>
          <w:b/>
          <w:bCs/>
          <w:sz w:val="24"/>
          <w:szCs w:val="24"/>
        </w:rPr>
        <w:t>для детей 5-6 лет</w:t>
      </w:r>
    </w:p>
    <w:p w:rsidR="00D16BF1" w:rsidRDefault="00BE5179">
      <w:pPr>
        <w:spacing w:line="20" w:lineRule="exact"/>
        <w:rPr>
          <w:sz w:val="20"/>
          <w:szCs w:val="20"/>
        </w:rPr>
      </w:pPr>
      <w:r>
        <w:rPr>
          <w:sz w:val="20"/>
          <w:szCs w:val="20"/>
        </w:rPr>
        <w:pict>
          <v:line id="Shape 187" o:spid="_x0000_s1212" style="position:absolute;z-index:251547648;visibility:visible;mso-wrap-distance-left:0;mso-wrap-distance-right:0" from="-5.45pt,.45pt" to="491.25pt,.45pt" o:allowincell="f" strokeweight=".48pt"/>
        </w:pict>
      </w:r>
    </w:p>
    <w:p w:rsidR="00D16BF1" w:rsidRDefault="0095430B">
      <w:pPr>
        <w:spacing w:line="236" w:lineRule="auto"/>
        <w:ind w:right="20" w:firstLine="566"/>
        <w:jc w:val="both"/>
        <w:rPr>
          <w:sz w:val="20"/>
          <w:szCs w:val="20"/>
        </w:rPr>
      </w:pPr>
      <w:r>
        <w:rPr>
          <w:rFonts w:eastAsia="Times New Roman"/>
          <w:sz w:val="24"/>
          <w:szCs w:val="24"/>
        </w:rPr>
        <w:t>Проявляет самостоятельность в разнообразных видах деятельности, стремится к проя</w:t>
      </w:r>
      <w:r>
        <w:rPr>
          <w:rFonts w:eastAsia="Times New Roman"/>
          <w:sz w:val="24"/>
          <w:szCs w:val="24"/>
        </w:rPr>
        <w:t>в</w:t>
      </w:r>
      <w:r>
        <w:rPr>
          <w:rFonts w:eastAsia="Times New Roman"/>
          <w:sz w:val="24"/>
          <w:szCs w:val="24"/>
        </w:rPr>
        <w:t>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D16BF1" w:rsidRDefault="00BE5179">
      <w:pPr>
        <w:spacing w:line="20" w:lineRule="exact"/>
        <w:rPr>
          <w:sz w:val="20"/>
          <w:szCs w:val="20"/>
        </w:rPr>
      </w:pPr>
      <w:r>
        <w:rPr>
          <w:sz w:val="20"/>
          <w:szCs w:val="20"/>
        </w:rPr>
        <w:pict>
          <v:line id="Shape 188" o:spid="_x0000_s1213" style="position:absolute;z-index:251548672;visibility:visible;mso-wrap-distance-left:0;mso-wrap-distance-right:0" from="-5.45pt,.8pt" to="491.25pt,.8pt" o:allowincell="f" strokeweight=".48pt"/>
        </w:pict>
      </w:r>
    </w:p>
    <w:p w:rsidR="00D16BF1" w:rsidRDefault="00D16BF1">
      <w:pPr>
        <w:spacing w:line="6" w:lineRule="exact"/>
        <w:rPr>
          <w:sz w:val="20"/>
          <w:szCs w:val="20"/>
        </w:rPr>
      </w:pPr>
    </w:p>
    <w:p w:rsidR="00D16BF1" w:rsidRDefault="0095430B">
      <w:pPr>
        <w:spacing w:line="238" w:lineRule="auto"/>
        <w:ind w:left="100" w:right="20" w:firstLine="569"/>
        <w:jc w:val="both"/>
        <w:rPr>
          <w:sz w:val="20"/>
          <w:szCs w:val="20"/>
        </w:rPr>
      </w:pPr>
      <w:r>
        <w:rPr>
          <w:rFonts w:eastAsia="Times New Roman"/>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w:t>
      </w:r>
      <w:r>
        <w:rPr>
          <w:rFonts w:eastAsia="Times New Roman"/>
          <w:sz w:val="24"/>
          <w:szCs w:val="24"/>
        </w:rPr>
        <w:t>о</w:t>
      </w:r>
      <w:r>
        <w:rPr>
          <w:rFonts w:eastAsia="Times New Roman"/>
          <w:sz w:val="24"/>
          <w:szCs w:val="24"/>
        </w:rPr>
        <w:t>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w:t>
      </w:r>
      <w:r>
        <w:rPr>
          <w:rFonts w:eastAsia="Times New Roman"/>
          <w:sz w:val="24"/>
          <w:szCs w:val="24"/>
        </w:rPr>
        <w:t>я</w:t>
      </w:r>
      <w:r>
        <w:rPr>
          <w:rFonts w:eastAsia="Times New Roman"/>
          <w:sz w:val="24"/>
          <w:szCs w:val="24"/>
        </w:rPr>
        <w:t>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D16BF1" w:rsidRDefault="00BE5179">
      <w:pPr>
        <w:spacing w:line="20" w:lineRule="exact"/>
        <w:rPr>
          <w:sz w:val="20"/>
          <w:szCs w:val="20"/>
        </w:rPr>
      </w:pPr>
      <w:r>
        <w:rPr>
          <w:sz w:val="20"/>
          <w:szCs w:val="20"/>
        </w:rPr>
        <w:pict>
          <v:line id="Shape 189" o:spid="_x0000_s1214" style="position:absolute;z-index:251549696;visibility:visible;mso-wrap-distance-left:0;mso-wrap-distance-right:0" from="-5.45pt,.85pt" to="491.25pt,.85pt" o:allowincell="f" strokeweight=".48pt"/>
        </w:pict>
      </w:r>
    </w:p>
    <w:p w:rsidR="00D16BF1" w:rsidRDefault="00D16BF1">
      <w:pPr>
        <w:spacing w:line="6" w:lineRule="exact"/>
        <w:rPr>
          <w:sz w:val="20"/>
          <w:szCs w:val="20"/>
        </w:rPr>
      </w:pPr>
    </w:p>
    <w:p w:rsidR="00D16BF1" w:rsidRDefault="0095430B">
      <w:pPr>
        <w:spacing w:line="238" w:lineRule="auto"/>
        <w:ind w:firstLine="458"/>
        <w:jc w:val="both"/>
        <w:rPr>
          <w:sz w:val="20"/>
          <w:szCs w:val="20"/>
        </w:rPr>
      </w:pPr>
      <w:r>
        <w:rPr>
          <w:rFonts w:eastAsia="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w:t>
      </w:r>
      <w:r>
        <w:rPr>
          <w:rFonts w:eastAsia="Times New Roman"/>
          <w:sz w:val="24"/>
          <w:szCs w:val="24"/>
        </w:rPr>
        <w:t>й</w:t>
      </w:r>
      <w:r>
        <w:rPr>
          <w:rFonts w:eastAsia="Times New Roman"/>
          <w:sz w:val="24"/>
          <w:szCs w:val="24"/>
        </w:rPr>
        <w:t>ствия, оценивать полученный результат и характер взаимоотношений. Стремится регулир</w:t>
      </w:r>
      <w:r>
        <w:rPr>
          <w:rFonts w:eastAsia="Times New Roman"/>
          <w:sz w:val="24"/>
          <w:szCs w:val="24"/>
        </w:rPr>
        <w:t>о</w:t>
      </w:r>
      <w:r>
        <w:rPr>
          <w:rFonts w:eastAsia="Times New Roman"/>
          <w:sz w:val="24"/>
          <w:szCs w:val="24"/>
        </w:rPr>
        <w:t>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w:t>
      </w:r>
      <w:r>
        <w:rPr>
          <w:rFonts w:eastAsia="Times New Roman"/>
          <w:sz w:val="24"/>
          <w:szCs w:val="24"/>
        </w:rPr>
        <w:t>е</w:t>
      </w:r>
      <w:r>
        <w:rPr>
          <w:rFonts w:eastAsia="Times New Roman"/>
          <w:sz w:val="24"/>
          <w:szCs w:val="24"/>
        </w:rPr>
        <w:t>кает к общению других детей.</w:t>
      </w:r>
    </w:p>
    <w:p w:rsidR="00D16BF1" w:rsidRDefault="00BE5179">
      <w:pPr>
        <w:spacing w:line="20" w:lineRule="exact"/>
        <w:rPr>
          <w:sz w:val="20"/>
          <w:szCs w:val="20"/>
        </w:rPr>
      </w:pPr>
      <w:r>
        <w:rPr>
          <w:sz w:val="20"/>
          <w:szCs w:val="20"/>
        </w:rPr>
        <w:pict>
          <v:line id="Shape 190" o:spid="_x0000_s1215" style="position:absolute;z-index:251550720;visibility:visible;mso-wrap-distance-left:0;mso-wrap-distance-right:0" from="-5.45pt,.8pt" to="491.25pt,.8pt" o:allowincell="f" strokeweight=".16931mm"/>
        </w:pict>
      </w:r>
    </w:p>
    <w:p w:rsidR="00D16BF1" w:rsidRDefault="00D16BF1">
      <w:pPr>
        <w:spacing w:line="43" w:lineRule="exact"/>
        <w:rPr>
          <w:sz w:val="20"/>
          <w:szCs w:val="20"/>
        </w:rPr>
      </w:pPr>
    </w:p>
    <w:p w:rsidR="00D16BF1" w:rsidRDefault="0095430B">
      <w:pPr>
        <w:ind w:left="9180"/>
        <w:rPr>
          <w:sz w:val="20"/>
          <w:szCs w:val="20"/>
        </w:rPr>
      </w:pPr>
      <w:r>
        <w:rPr>
          <w:rFonts w:ascii="Calibri" w:eastAsia="Calibri" w:hAnsi="Calibri" w:cs="Calibri"/>
        </w:rPr>
        <w:t>30</w:t>
      </w:r>
    </w:p>
    <w:p w:rsidR="00D16BF1" w:rsidRDefault="00D16BF1">
      <w:pPr>
        <w:sectPr w:rsidR="00D16BF1">
          <w:pgSz w:w="11900" w:h="16838"/>
          <w:pgMar w:top="1147" w:right="806" w:bottom="896" w:left="1380" w:header="0" w:footer="0" w:gutter="0"/>
          <w:cols w:space="720" w:equalWidth="0">
            <w:col w:w="9720"/>
          </w:cols>
        </w:sectPr>
      </w:pPr>
    </w:p>
    <w:p w:rsidR="00D16BF1" w:rsidRDefault="00BE5179">
      <w:pPr>
        <w:spacing w:line="236" w:lineRule="auto"/>
        <w:ind w:right="20" w:firstLine="458"/>
        <w:jc w:val="both"/>
        <w:rPr>
          <w:sz w:val="20"/>
          <w:szCs w:val="20"/>
        </w:rPr>
      </w:pPr>
      <w:r>
        <w:rPr>
          <w:rFonts w:eastAsia="Times New Roman"/>
          <w:sz w:val="24"/>
          <w:szCs w:val="24"/>
        </w:rPr>
        <w:lastRenderedPageBreak/>
        <w:pict>
          <v:line id="Shape 191" o:spid="_x0000_s1216" style="position:absolute;left:0;text-align:left;z-index:251551744;visibility:visible;mso-wrap-distance-left:0;mso-wrap-distance-right:0;mso-position-horizontal-relative:page;mso-position-vertical-relative:page" from="63.5pt,56.85pt" to="560.25pt,56.85pt" o:allowincell="f" strokeweight=".48pt">
            <w10:wrap anchorx="page" anchory="page"/>
          </v:line>
        </w:pict>
      </w:r>
      <w:r>
        <w:rPr>
          <w:rFonts w:eastAsia="Times New Roman"/>
          <w:sz w:val="24"/>
          <w:szCs w:val="24"/>
        </w:rPr>
        <w:pict>
          <v:line id="Shape 192" o:spid="_x0000_s1217" style="position:absolute;left:0;text-align:left;z-index:251552768;visibility:visible;mso-wrap-distance-left:0;mso-wrap-distance-right:0;mso-position-horizontal-relative:page;mso-position-vertical-relative:page" from="63.5pt,140.25pt" to="560.25pt,140.25pt" o:allowincell="f" strokeweight=".16931mm">
            <w10:wrap anchorx="page" anchory="page"/>
          </v:line>
        </w:pict>
      </w:r>
      <w:r>
        <w:rPr>
          <w:rFonts w:eastAsia="Times New Roman"/>
          <w:sz w:val="24"/>
          <w:szCs w:val="24"/>
        </w:rPr>
        <w:pict>
          <v:line id="Shape 193" o:spid="_x0000_s1218" style="position:absolute;left:0;text-align:left;z-index:251553792;visibility:visible;mso-wrap-distance-left:0;mso-wrap-distance-right:0;mso-position-horizontal-relative:page;mso-position-vertical-relative:page" from="63.5pt,195.95pt" to="560.25pt,195.95pt" o:allowincell="f" strokeweight=".16931mm">
            <w10:wrap anchorx="page" anchory="page"/>
          </v:line>
        </w:pict>
      </w:r>
      <w:r>
        <w:rPr>
          <w:rFonts w:eastAsia="Times New Roman"/>
          <w:sz w:val="24"/>
          <w:szCs w:val="24"/>
        </w:rPr>
        <w:pict>
          <v:line id="Shape 194" o:spid="_x0000_s1219" style="position:absolute;left:0;text-align:left;z-index:251554816;visibility:visible;mso-wrap-distance-left:0;mso-wrap-distance-right:0;mso-position-horizontal-relative:page;mso-position-vertical-relative:page" from="63.5pt,224.05pt" to="560.25pt,224.05pt" o:allowincell="f" strokeweight=".16931mm">
            <w10:wrap anchorx="page" anchory="page"/>
          </v:line>
        </w:pict>
      </w:r>
      <w:r>
        <w:rPr>
          <w:rFonts w:eastAsia="Times New Roman"/>
          <w:sz w:val="24"/>
          <w:szCs w:val="24"/>
        </w:rPr>
        <w:pict>
          <v:line id="Shape 195" o:spid="_x0000_s1220" style="position:absolute;left:0;text-align:left;z-index:251555840;visibility:visible;mso-wrap-distance-left:0;mso-wrap-distance-right:0;mso-position-horizontal-relative:page;mso-position-vertical-relative:page" from="63.7pt,56.6pt" to="63.7pt,751.25pt" o:allowincell="f" strokeweight=".16931mm">
            <w10:wrap anchorx="page" anchory="page"/>
          </v:line>
        </w:pict>
      </w:r>
      <w:r>
        <w:rPr>
          <w:rFonts w:eastAsia="Times New Roman"/>
          <w:sz w:val="24"/>
          <w:szCs w:val="24"/>
        </w:rPr>
        <w:pict>
          <v:line id="Shape 196" o:spid="_x0000_s1221" style="position:absolute;left:0;text-align:left;z-index:251556864;visibility:visible;mso-wrap-distance-left:0;mso-wrap-distance-right:0;mso-position-horizontal-relative:page;mso-position-vertical-relative:page" from="63.5pt,265.9pt" to="560.25pt,265.9pt" o:allowincell="f" strokeweight=".16931mm">
            <w10:wrap anchorx="page" anchory="page"/>
          </v:line>
        </w:pict>
      </w:r>
      <w:r>
        <w:rPr>
          <w:rFonts w:eastAsia="Times New Roman"/>
          <w:sz w:val="24"/>
          <w:szCs w:val="24"/>
        </w:rPr>
        <w:pict>
          <v:line id="Shape 197" o:spid="_x0000_s1222" style="position:absolute;left:0;text-align:left;z-index:251557888;visibility:visible;mso-wrap-distance-left:0;mso-wrap-distance-right:0;mso-position-horizontal-relative:page;mso-position-vertical-relative:page" from="560pt,56.6pt" to="560pt,751.25pt" o:allowincell="f" strokeweight=".16931mm">
            <w10:wrap anchorx="page" anchory="page"/>
          </v:line>
        </w:pict>
      </w:r>
      <w:r w:rsidR="0095430B">
        <w:rPr>
          <w:rFonts w:eastAsia="Times New Roman"/>
          <w:sz w:val="24"/>
          <w:szCs w:val="24"/>
        </w:rPr>
        <w:t>Может предварительно обозначить тему игры; заинтересован совместной игрой. Согл</w:t>
      </w:r>
      <w:r w:rsidR="0095430B">
        <w:rPr>
          <w:rFonts w:eastAsia="Times New Roman"/>
          <w:sz w:val="24"/>
          <w:szCs w:val="24"/>
        </w:rPr>
        <w:t>а</w:t>
      </w:r>
      <w:r w:rsidR="0095430B">
        <w:rPr>
          <w:rFonts w:eastAsia="Times New Roman"/>
          <w:sz w:val="24"/>
          <w:szCs w:val="24"/>
        </w:rPr>
        <w:t>совывает в игровой деятельности свои интересы и интересы партнеров, умеют объяснить з</w:t>
      </w:r>
      <w:r w:rsidR="0095430B">
        <w:rPr>
          <w:rFonts w:eastAsia="Times New Roman"/>
          <w:sz w:val="24"/>
          <w:szCs w:val="24"/>
        </w:rPr>
        <w:t>а</w:t>
      </w:r>
      <w:r w:rsidR="0095430B">
        <w:rPr>
          <w:rFonts w:eastAsia="Times New Roman"/>
          <w:sz w:val="24"/>
          <w:szCs w:val="24"/>
        </w:rPr>
        <w:t>мыслы, адресовать обращение партнеру.</w:t>
      </w:r>
    </w:p>
    <w:p w:rsidR="00D16BF1" w:rsidRDefault="00D16BF1">
      <w:pPr>
        <w:spacing w:line="14" w:lineRule="exact"/>
        <w:rPr>
          <w:sz w:val="20"/>
          <w:szCs w:val="20"/>
        </w:rPr>
      </w:pPr>
    </w:p>
    <w:p w:rsidR="00D16BF1" w:rsidRDefault="0095430B">
      <w:pPr>
        <w:spacing w:line="236" w:lineRule="auto"/>
        <w:ind w:right="20" w:firstLine="458"/>
        <w:jc w:val="both"/>
        <w:rPr>
          <w:sz w:val="20"/>
          <w:szCs w:val="20"/>
        </w:rPr>
      </w:pPr>
      <w:r>
        <w:rPr>
          <w:rFonts w:eastAsia="Times New Roman"/>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w:t>
      </w:r>
      <w:r>
        <w:rPr>
          <w:rFonts w:eastAsia="Times New Roman"/>
          <w:sz w:val="24"/>
          <w:szCs w:val="24"/>
        </w:rPr>
        <w:t>о</w:t>
      </w:r>
      <w:r>
        <w:rPr>
          <w:rFonts w:eastAsia="Times New Roman"/>
          <w:sz w:val="24"/>
          <w:szCs w:val="24"/>
        </w:rPr>
        <w:t>вой задачей и правилами.</w:t>
      </w:r>
    </w:p>
    <w:p w:rsidR="00D16BF1" w:rsidRDefault="00D16BF1">
      <w:pPr>
        <w:spacing w:line="23" w:lineRule="exact"/>
        <w:rPr>
          <w:sz w:val="20"/>
          <w:szCs w:val="20"/>
        </w:rPr>
      </w:pPr>
    </w:p>
    <w:p w:rsidR="00D16BF1" w:rsidRDefault="0095430B">
      <w:pPr>
        <w:spacing w:line="237" w:lineRule="auto"/>
        <w:ind w:right="20" w:firstLine="458"/>
        <w:jc w:val="both"/>
        <w:rPr>
          <w:sz w:val="20"/>
          <w:szCs w:val="20"/>
        </w:rPr>
      </w:pPr>
      <w:r>
        <w:rPr>
          <w:rFonts w:eastAsia="Times New Roman"/>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w:t>
      </w:r>
      <w:r>
        <w:rPr>
          <w:rFonts w:eastAsia="Times New Roman"/>
          <w:sz w:val="24"/>
          <w:szCs w:val="24"/>
        </w:rPr>
        <w:t>в</w:t>
      </w:r>
      <w:r>
        <w:rPr>
          <w:rFonts w:eastAsia="Times New Roman"/>
          <w:sz w:val="24"/>
          <w:szCs w:val="24"/>
        </w:rPr>
        <w:t>ляются элементарные виды суждений об окружающем. Пользуется не только простыми, но и сложными предложениями.</w:t>
      </w:r>
    </w:p>
    <w:p w:rsidR="00D16BF1" w:rsidRDefault="00D16BF1">
      <w:pPr>
        <w:spacing w:line="23" w:lineRule="exact"/>
        <w:rPr>
          <w:sz w:val="20"/>
          <w:szCs w:val="20"/>
        </w:rPr>
      </w:pPr>
    </w:p>
    <w:p w:rsidR="00D16BF1" w:rsidRDefault="0095430B">
      <w:pPr>
        <w:spacing w:line="234" w:lineRule="auto"/>
        <w:ind w:right="20" w:firstLine="458"/>
        <w:jc w:val="both"/>
        <w:rPr>
          <w:sz w:val="20"/>
          <w:szCs w:val="20"/>
        </w:rPr>
      </w:pPr>
      <w:r>
        <w:rPr>
          <w:rFonts w:eastAsia="Times New Roman"/>
          <w:sz w:val="24"/>
          <w:szCs w:val="24"/>
        </w:rPr>
        <w:t>Проявляет интерес к физическим упражнениям. Правильно выполняет физические упражнения, проявляет самоконтроль и самооценку.</w:t>
      </w:r>
    </w:p>
    <w:p w:rsidR="00D16BF1" w:rsidRDefault="00D16BF1">
      <w:pPr>
        <w:spacing w:line="23" w:lineRule="exact"/>
        <w:rPr>
          <w:sz w:val="20"/>
          <w:szCs w:val="20"/>
        </w:rPr>
      </w:pPr>
    </w:p>
    <w:p w:rsidR="00D16BF1" w:rsidRDefault="0095430B">
      <w:pPr>
        <w:spacing w:line="236" w:lineRule="auto"/>
        <w:ind w:firstLine="600"/>
        <w:jc w:val="both"/>
        <w:rPr>
          <w:sz w:val="20"/>
          <w:szCs w:val="20"/>
        </w:rPr>
      </w:pPr>
      <w:r>
        <w:rPr>
          <w:rFonts w:eastAsia="Times New Roman"/>
          <w:sz w:val="24"/>
          <w:szCs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w:t>
      </w:r>
      <w:r>
        <w:rPr>
          <w:rFonts w:eastAsia="Times New Roman"/>
          <w:sz w:val="24"/>
          <w:szCs w:val="24"/>
        </w:rPr>
        <w:t>а</w:t>
      </w:r>
      <w:r>
        <w:rPr>
          <w:rFonts w:eastAsia="Times New Roman"/>
          <w:sz w:val="24"/>
          <w:szCs w:val="24"/>
        </w:rPr>
        <w:t>мостоятельно замечает, когда нужно вымыть руки или причесаться.</w:t>
      </w:r>
    </w:p>
    <w:p w:rsidR="00D16BF1" w:rsidRDefault="00D16BF1">
      <w:pPr>
        <w:spacing w:line="24" w:lineRule="exact"/>
        <w:rPr>
          <w:sz w:val="20"/>
          <w:szCs w:val="20"/>
        </w:rPr>
      </w:pPr>
    </w:p>
    <w:p w:rsidR="00D16BF1" w:rsidRDefault="0095430B">
      <w:pPr>
        <w:spacing w:line="234" w:lineRule="auto"/>
        <w:ind w:right="20" w:firstLine="600"/>
        <w:jc w:val="both"/>
        <w:rPr>
          <w:sz w:val="20"/>
          <w:szCs w:val="20"/>
        </w:rPr>
      </w:pPr>
      <w:r>
        <w:rPr>
          <w:rFonts w:eastAsia="Times New Roman"/>
          <w:sz w:val="24"/>
          <w:szCs w:val="24"/>
        </w:rPr>
        <w:t>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D16BF1" w:rsidRDefault="00D16BF1">
      <w:pPr>
        <w:spacing w:line="14" w:lineRule="exact"/>
        <w:rPr>
          <w:sz w:val="20"/>
          <w:szCs w:val="20"/>
        </w:rPr>
      </w:pPr>
    </w:p>
    <w:p w:rsidR="00D16BF1" w:rsidRDefault="0095430B">
      <w:pPr>
        <w:spacing w:line="236" w:lineRule="auto"/>
        <w:ind w:right="20" w:firstLine="600"/>
        <w:jc w:val="both"/>
        <w:rPr>
          <w:sz w:val="20"/>
          <w:szCs w:val="20"/>
        </w:rPr>
      </w:pPr>
      <w:r>
        <w:rPr>
          <w:rFonts w:eastAsia="Times New Roman"/>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w:t>
      </w:r>
    </w:p>
    <w:p w:rsidR="00D16BF1" w:rsidRDefault="00BE5179">
      <w:pPr>
        <w:spacing w:line="20" w:lineRule="exact"/>
        <w:rPr>
          <w:sz w:val="20"/>
          <w:szCs w:val="20"/>
        </w:rPr>
      </w:pPr>
      <w:r>
        <w:rPr>
          <w:sz w:val="20"/>
          <w:szCs w:val="20"/>
        </w:rPr>
        <w:pict>
          <v:line id="Shape 198" o:spid="_x0000_s1223" style="position:absolute;z-index:251558912;visibility:visible;mso-wrap-distance-left:0;mso-wrap-distance-right:0" from="-5.45pt,.8pt" to="491.25pt,.8pt" o:allowincell="f" strokeweight=".16931mm"/>
        </w:pict>
      </w:r>
    </w:p>
    <w:p w:rsidR="00D16BF1" w:rsidRDefault="00D16BF1">
      <w:pPr>
        <w:spacing w:line="3" w:lineRule="exact"/>
        <w:rPr>
          <w:sz w:val="20"/>
          <w:szCs w:val="20"/>
        </w:rPr>
      </w:pPr>
    </w:p>
    <w:p w:rsidR="00D16BF1" w:rsidRDefault="0095430B">
      <w:pPr>
        <w:spacing w:line="238" w:lineRule="auto"/>
        <w:ind w:right="20" w:firstLine="600"/>
        <w:jc w:val="both"/>
        <w:rPr>
          <w:sz w:val="20"/>
          <w:szCs w:val="20"/>
        </w:rPr>
      </w:pPr>
      <w:r>
        <w:rPr>
          <w:rFonts w:eastAsia="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w:t>
      </w:r>
      <w:r>
        <w:rPr>
          <w:rFonts w:eastAsia="Times New Roman"/>
          <w:sz w:val="24"/>
          <w:szCs w:val="24"/>
        </w:rPr>
        <w:t>о</w:t>
      </w:r>
      <w:r>
        <w:rPr>
          <w:rFonts w:eastAsia="Times New Roman"/>
          <w:sz w:val="24"/>
          <w:szCs w:val="24"/>
        </w:rPr>
        <w:t>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w:t>
      </w:r>
      <w:r>
        <w:rPr>
          <w:rFonts w:eastAsia="Times New Roman"/>
          <w:sz w:val="24"/>
          <w:szCs w:val="24"/>
        </w:rPr>
        <w:t>ы</w:t>
      </w:r>
      <w:r>
        <w:rPr>
          <w:rFonts w:eastAsia="Times New Roman"/>
          <w:sz w:val="24"/>
          <w:szCs w:val="24"/>
        </w:rPr>
        <w:t>та, интересуется событиями прошлого и будущего, жизнью родного города и страны, разн</w:t>
      </w:r>
      <w:r>
        <w:rPr>
          <w:rFonts w:eastAsia="Times New Roman"/>
          <w:sz w:val="24"/>
          <w:szCs w:val="24"/>
        </w:rPr>
        <w:t>ы</w:t>
      </w:r>
      <w:r>
        <w:rPr>
          <w:rFonts w:eastAsia="Times New Roman"/>
          <w:sz w:val="24"/>
          <w:szCs w:val="24"/>
        </w:rPr>
        <w:t>ми народами, животным и растительным миром. Фантазирует, сочиняет разные истории, предлагает пути решения проблем.</w:t>
      </w:r>
    </w:p>
    <w:p w:rsidR="00D16BF1" w:rsidRDefault="00BE5179">
      <w:pPr>
        <w:spacing w:line="20" w:lineRule="exact"/>
        <w:rPr>
          <w:sz w:val="20"/>
          <w:szCs w:val="20"/>
        </w:rPr>
      </w:pPr>
      <w:r>
        <w:rPr>
          <w:sz w:val="20"/>
          <w:szCs w:val="20"/>
        </w:rPr>
        <w:pict>
          <v:line id="Shape 199" o:spid="_x0000_s1224" style="position:absolute;z-index:251559936;visibility:visible;mso-wrap-distance-left:0;mso-wrap-distance-right:0" from="-5.45pt,.9pt" to="491.25pt,.9pt" o:allowincell="f" strokeweight=".48pt"/>
        </w:pict>
      </w:r>
    </w:p>
    <w:p w:rsidR="00D16BF1" w:rsidRDefault="00D16BF1">
      <w:pPr>
        <w:spacing w:line="6" w:lineRule="exact"/>
        <w:rPr>
          <w:sz w:val="20"/>
          <w:szCs w:val="20"/>
        </w:rPr>
      </w:pPr>
    </w:p>
    <w:p w:rsidR="00D16BF1" w:rsidRDefault="0095430B">
      <w:pPr>
        <w:spacing w:line="237" w:lineRule="auto"/>
        <w:ind w:firstLine="600"/>
        <w:jc w:val="both"/>
        <w:rPr>
          <w:sz w:val="20"/>
          <w:szCs w:val="20"/>
        </w:rPr>
      </w:pPr>
      <w:r>
        <w:rPr>
          <w:rFonts w:eastAsia="Times New Roman"/>
          <w:sz w:val="24"/>
          <w:szCs w:val="24"/>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w:t>
      </w:r>
      <w:r>
        <w:rPr>
          <w:rFonts w:eastAsia="Times New Roman"/>
          <w:sz w:val="24"/>
          <w:szCs w:val="24"/>
        </w:rPr>
        <w:t>е</w:t>
      </w:r>
      <w:r>
        <w:rPr>
          <w:rFonts w:eastAsia="Times New Roman"/>
          <w:sz w:val="24"/>
          <w:szCs w:val="24"/>
        </w:rPr>
        <w:t>бе, событиях своей жизни, мечтах, достижениях, увлечениях. Имеет положительную сам</w:t>
      </w:r>
      <w:r>
        <w:rPr>
          <w:rFonts w:eastAsia="Times New Roman"/>
          <w:sz w:val="24"/>
          <w:szCs w:val="24"/>
        </w:rPr>
        <w:t>о</w:t>
      </w:r>
      <w:r>
        <w:rPr>
          <w:rFonts w:eastAsia="Times New Roman"/>
          <w:sz w:val="24"/>
          <w:szCs w:val="24"/>
        </w:rPr>
        <w:t>оценку, стремиться к успешной деятельности.</w:t>
      </w:r>
    </w:p>
    <w:p w:rsidR="00D16BF1" w:rsidRDefault="00D16BF1">
      <w:pPr>
        <w:spacing w:line="18" w:lineRule="exact"/>
        <w:rPr>
          <w:sz w:val="20"/>
          <w:szCs w:val="20"/>
        </w:rPr>
      </w:pPr>
    </w:p>
    <w:p w:rsidR="00D16BF1" w:rsidRDefault="0095430B">
      <w:pPr>
        <w:spacing w:line="237" w:lineRule="auto"/>
        <w:ind w:right="20" w:firstLine="600"/>
        <w:jc w:val="both"/>
        <w:rPr>
          <w:sz w:val="20"/>
          <w:szCs w:val="20"/>
        </w:rPr>
      </w:pPr>
      <w:r>
        <w:rPr>
          <w:rFonts w:eastAsia="Times New Roman"/>
          <w:sz w:val="24"/>
          <w:szCs w:val="24"/>
        </w:rPr>
        <w:t>Имеет представления о семье, семейных и родственных отношениях, знает, как по</w:t>
      </w:r>
      <w:r>
        <w:rPr>
          <w:rFonts w:eastAsia="Times New Roman"/>
          <w:sz w:val="24"/>
          <w:szCs w:val="24"/>
        </w:rPr>
        <w:t>д</w:t>
      </w:r>
      <w:r>
        <w:rPr>
          <w:rFonts w:eastAsia="Times New Roman"/>
          <w:sz w:val="24"/>
          <w:szCs w:val="24"/>
        </w:rPr>
        <w:t>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w:t>
      </w:r>
      <w:r>
        <w:rPr>
          <w:rFonts w:eastAsia="Times New Roman"/>
          <w:sz w:val="24"/>
          <w:szCs w:val="24"/>
        </w:rPr>
        <w:t>о</w:t>
      </w:r>
      <w:r>
        <w:rPr>
          <w:rFonts w:eastAsia="Times New Roman"/>
          <w:sz w:val="24"/>
          <w:szCs w:val="24"/>
        </w:rPr>
        <w:t>сти профессий родителей, устанавливает связи между видами труда.</w:t>
      </w:r>
    </w:p>
    <w:p w:rsidR="00D16BF1" w:rsidRDefault="00D16BF1">
      <w:pPr>
        <w:spacing w:line="14" w:lineRule="exact"/>
        <w:rPr>
          <w:sz w:val="20"/>
          <w:szCs w:val="20"/>
        </w:rPr>
      </w:pPr>
    </w:p>
    <w:p w:rsidR="00D16BF1" w:rsidRDefault="0095430B">
      <w:pPr>
        <w:spacing w:line="234" w:lineRule="auto"/>
        <w:ind w:right="20" w:firstLine="600"/>
        <w:jc w:val="both"/>
        <w:rPr>
          <w:sz w:val="20"/>
          <w:szCs w:val="20"/>
        </w:rPr>
      </w:pPr>
      <w:r>
        <w:rPr>
          <w:rFonts w:eastAsia="Times New Roman"/>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D16BF1" w:rsidRDefault="00D16BF1">
      <w:pPr>
        <w:spacing w:line="14" w:lineRule="exact"/>
        <w:rPr>
          <w:sz w:val="20"/>
          <w:szCs w:val="20"/>
        </w:rPr>
      </w:pPr>
    </w:p>
    <w:p w:rsidR="00D16BF1" w:rsidRDefault="0095430B">
      <w:pPr>
        <w:spacing w:line="237" w:lineRule="auto"/>
        <w:ind w:firstLine="600"/>
        <w:jc w:val="both"/>
        <w:rPr>
          <w:sz w:val="20"/>
          <w:szCs w:val="20"/>
        </w:rPr>
      </w:pPr>
      <w:r>
        <w:rPr>
          <w:rFonts w:eastAsia="Times New Roman"/>
          <w:sz w:val="24"/>
          <w:szCs w:val="24"/>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w:t>
      </w:r>
      <w:r>
        <w:rPr>
          <w:rFonts w:eastAsia="Times New Roman"/>
          <w:sz w:val="24"/>
          <w:szCs w:val="24"/>
        </w:rPr>
        <w:t>в</w:t>
      </w:r>
      <w:r>
        <w:rPr>
          <w:rFonts w:eastAsia="Times New Roman"/>
          <w:sz w:val="24"/>
          <w:szCs w:val="24"/>
        </w:rPr>
        <w:t>ляет интерес к жизни людей в других странах мира. Стремится поделиться впечатлениями о поездках в другие города, другие страны мира.</w:t>
      </w:r>
    </w:p>
    <w:p w:rsidR="00D16BF1" w:rsidRDefault="00D16BF1">
      <w:pPr>
        <w:spacing w:line="14" w:lineRule="exact"/>
        <w:rPr>
          <w:sz w:val="20"/>
          <w:szCs w:val="20"/>
        </w:rPr>
      </w:pPr>
    </w:p>
    <w:p w:rsidR="00D16BF1" w:rsidRDefault="0095430B">
      <w:pPr>
        <w:spacing w:line="236" w:lineRule="auto"/>
        <w:ind w:right="20" w:firstLine="600"/>
        <w:jc w:val="both"/>
        <w:rPr>
          <w:sz w:val="20"/>
          <w:szCs w:val="20"/>
        </w:rPr>
      </w:pPr>
      <w:r>
        <w:rPr>
          <w:rFonts w:eastAsia="Times New Roman"/>
          <w:sz w:val="24"/>
          <w:szCs w:val="24"/>
        </w:rPr>
        <w:t>Имеет представления о многообразии растений и животных, их потребностях как ж</w:t>
      </w:r>
      <w:r>
        <w:rPr>
          <w:rFonts w:eastAsia="Times New Roman"/>
          <w:sz w:val="24"/>
          <w:szCs w:val="24"/>
        </w:rPr>
        <w:t>и</w:t>
      </w:r>
      <w:r>
        <w:rPr>
          <w:rFonts w:eastAsia="Times New Roman"/>
          <w:sz w:val="24"/>
          <w:szCs w:val="24"/>
        </w:rPr>
        <w:t>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D16BF1" w:rsidRDefault="00BE5179">
      <w:pPr>
        <w:spacing w:line="20" w:lineRule="exact"/>
        <w:rPr>
          <w:sz w:val="20"/>
          <w:szCs w:val="20"/>
        </w:rPr>
      </w:pPr>
      <w:r>
        <w:rPr>
          <w:sz w:val="20"/>
          <w:szCs w:val="20"/>
        </w:rPr>
        <w:pict>
          <v:line id="Shape 200" o:spid="_x0000_s1225" style="position:absolute;z-index:251560960;visibility:visible;mso-wrap-distance-left:0;mso-wrap-distance-right:0" from="-5.45pt,.8pt" to="491.25pt,.8pt" o:allowincell="f" strokeweight=".16931mm"/>
        </w:pict>
      </w:r>
    </w:p>
    <w:p w:rsidR="00D16BF1" w:rsidRDefault="00D16BF1">
      <w:pPr>
        <w:spacing w:line="3" w:lineRule="exact"/>
        <w:rPr>
          <w:sz w:val="20"/>
          <w:szCs w:val="20"/>
        </w:rPr>
      </w:pPr>
    </w:p>
    <w:p w:rsidR="00D16BF1" w:rsidRDefault="0095430B">
      <w:pPr>
        <w:spacing w:line="237" w:lineRule="auto"/>
        <w:ind w:firstLine="600"/>
        <w:jc w:val="both"/>
        <w:rPr>
          <w:sz w:val="20"/>
          <w:szCs w:val="20"/>
        </w:rPr>
      </w:pPr>
      <w:r>
        <w:rPr>
          <w:rFonts w:eastAsia="Times New Roman"/>
          <w:sz w:val="24"/>
          <w:szCs w:val="24"/>
        </w:rPr>
        <w:t>Соблюдает установленный порядок поведения в группе, ориентируется в своем повед</w:t>
      </w:r>
      <w:r>
        <w:rPr>
          <w:rFonts w:eastAsia="Times New Roman"/>
          <w:sz w:val="24"/>
          <w:szCs w:val="24"/>
        </w:rPr>
        <w:t>е</w:t>
      </w:r>
      <w:r>
        <w:rPr>
          <w:rFonts w:eastAsia="Times New Roman"/>
          <w:sz w:val="24"/>
          <w:szCs w:val="24"/>
        </w:rPr>
        <w:t>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w:t>
      </w:r>
      <w:r>
        <w:rPr>
          <w:rFonts w:eastAsia="Times New Roman"/>
          <w:sz w:val="24"/>
          <w:szCs w:val="24"/>
        </w:rPr>
        <w:t>ж</w:t>
      </w:r>
      <w:r>
        <w:rPr>
          <w:rFonts w:eastAsia="Times New Roman"/>
          <w:sz w:val="24"/>
          <w:szCs w:val="24"/>
        </w:rPr>
        <w:t>ных действий для других детей. Стремится к мирному разрешению конфликтов.</w:t>
      </w:r>
    </w:p>
    <w:p w:rsidR="00D16BF1" w:rsidRDefault="00BE5179">
      <w:pPr>
        <w:spacing w:line="20" w:lineRule="exact"/>
        <w:rPr>
          <w:sz w:val="20"/>
          <w:szCs w:val="20"/>
        </w:rPr>
      </w:pPr>
      <w:r>
        <w:rPr>
          <w:sz w:val="20"/>
          <w:szCs w:val="20"/>
        </w:rPr>
        <w:pict>
          <v:line id="Shape 201" o:spid="_x0000_s1226" style="position:absolute;z-index:251561984;visibility:visible;mso-wrap-distance-left:0;mso-wrap-distance-right:0" from="-5.45pt,1.1pt" to="491.25pt,1.1pt" o:allowincell="f" strokeweight=".48pt"/>
        </w:pict>
      </w:r>
    </w:p>
    <w:p w:rsidR="00D16BF1" w:rsidRDefault="00D16BF1">
      <w:pPr>
        <w:spacing w:line="90" w:lineRule="exact"/>
        <w:rPr>
          <w:sz w:val="20"/>
          <w:szCs w:val="20"/>
        </w:rPr>
      </w:pPr>
    </w:p>
    <w:p w:rsidR="00D16BF1" w:rsidRDefault="0095430B">
      <w:pPr>
        <w:ind w:left="9180"/>
        <w:rPr>
          <w:sz w:val="20"/>
          <w:szCs w:val="20"/>
        </w:rPr>
      </w:pPr>
      <w:r>
        <w:rPr>
          <w:rFonts w:ascii="Calibri" w:eastAsia="Calibri" w:hAnsi="Calibri" w:cs="Calibri"/>
        </w:rPr>
        <w:t>31</w:t>
      </w:r>
    </w:p>
    <w:p w:rsidR="00D16BF1" w:rsidRDefault="00D16BF1">
      <w:pPr>
        <w:sectPr w:rsidR="00D16BF1">
          <w:pgSz w:w="11900" w:h="16838"/>
          <w:pgMar w:top="1147" w:right="806" w:bottom="896" w:left="1380" w:header="0" w:footer="0" w:gutter="0"/>
          <w:cols w:space="720" w:equalWidth="0">
            <w:col w:w="9720"/>
          </w:cols>
        </w:sectPr>
      </w:pPr>
    </w:p>
    <w:p w:rsidR="00D16BF1" w:rsidRDefault="00BE5179">
      <w:pPr>
        <w:spacing w:line="262" w:lineRule="auto"/>
        <w:ind w:left="4220" w:right="1580" w:hanging="2632"/>
        <w:rPr>
          <w:sz w:val="20"/>
          <w:szCs w:val="20"/>
        </w:rPr>
      </w:pPr>
      <w:r>
        <w:rPr>
          <w:rFonts w:eastAsia="Times New Roman"/>
          <w:b/>
          <w:bCs/>
          <w:sz w:val="24"/>
          <w:szCs w:val="24"/>
        </w:rPr>
        <w:lastRenderedPageBreak/>
        <w:pict>
          <v:line id="Shape 202" o:spid="_x0000_s1227" style="position:absolute;left:0;text-align:left;z-index:251563008;visibility:visible;mso-wrap-distance-left:0;mso-wrap-distance-right:0;mso-position-horizontal-relative:page;mso-position-vertical-relative:page" from="63.5pt,56.85pt" to="560.25pt,56.85pt" o:allowincell="f" strokeweight=".48pt">
            <w10:wrap anchorx="page" anchory="page"/>
          </v:line>
        </w:pict>
      </w:r>
      <w:r>
        <w:rPr>
          <w:rFonts w:eastAsia="Times New Roman"/>
          <w:b/>
          <w:bCs/>
          <w:sz w:val="24"/>
          <w:szCs w:val="24"/>
        </w:rPr>
        <w:pict>
          <v:line id="Shape 203" o:spid="_x0000_s1228" style="position:absolute;left:0;text-align:left;z-index:251564032;visibility:visible;mso-wrap-distance-left:0;mso-wrap-distance-right:0;mso-position-horizontal-relative:page;mso-position-vertical-relative:page" from="63.5pt,96.85pt" to="560.25pt,96.85pt" o:allowincell="f" strokeweight=".16931mm">
            <w10:wrap anchorx="page" anchory="page"/>
          </v:line>
        </w:pict>
      </w:r>
      <w:r>
        <w:rPr>
          <w:rFonts w:eastAsia="Times New Roman"/>
          <w:b/>
          <w:bCs/>
          <w:sz w:val="24"/>
          <w:szCs w:val="24"/>
        </w:rPr>
        <w:pict>
          <v:line id="Shape 204" o:spid="_x0000_s1229" style="position:absolute;left:0;text-align:left;z-index:251565056;visibility:visible;mso-wrap-distance-left:0;mso-wrap-distance-right:0;mso-position-horizontal-relative:page;mso-position-vertical-relative:page" from="63.5pt,180.1pt" to="560.25pt,180.1pt" o:allowincell="f" strokeweight=".48pt">
            <w10:wrap anchorx="page" anchory="page"/>
          </v:line>
        </w:pict>
      </w:r>
      <w:r>
        <w:rPr>
          <w:rFonts w:eastAsia="Times New Roman"/>
          <w:b/>
          <w:bCs/>
          <w:sz w:val="24"/>
          <w:szCs w:val="24"/>
        </w:rPr>
        <w:pict>
          <v:line id="Shape 205" o:spid="_x0000_s1230" style="position:absolute;left:0;text-align:left;z-index:251566080;visibility:visible;mso-wrap-distance-left:0;mso-wrap-distance-right:0;mso-position-horizontal-relative:page;mso-position-vertical-relative:page" from="63.5pt,235.8pt" to="560.25pt,235.8pt" o:allowincell="f" strokeweight=".48pt">
            <w10:wrap anchorx="page" anchory="page"/>
          </v:line>
        </w:pict>
      </w:r>
      <w:r>
        <w:rPr>
          <w:rFonts w:eastAsia="Times New Roman"/>
          <w:b/>
          <w:bCs/>
          <w:sz w:val="24"/>
          <w:szCs w:val="24"/>
        </w:rPr>
        <w:pict>
          <v:line id="Shape 206" o:spid="_x0000_s1231" style="position:absolute;left:0;text-align:left;z-index:251567104;visibility:visible;mso-wrap-distance-left:0;mso-wrap-distance-right:0;mso-position-horizontal-relative:page;mso-position-vertical-relative:page" from="63.7pt,56.6pt" to="63.7pt,636.9pt" o:allowincell="f" strokeweight=".16931mm">
            <w10:wrap anchorx="page" anchory="page"/>
          </v:line>
        </w:pict>
      </w:r>
      <w:r>
        <w:rPr>
          <w:rFonts w:eastAsia="Times New Roman"/>
          <w:b/>
          <w:bCs/>
          <w:sz w:val="24"/>
          <w:szCs w:val="24"/>
        </w:rPr>
        <w:pict>
          <v:line id="Shape 207" o:spid="_x0000_s1232" style="position:absolute;left:0;text-align:left;z-index:251568128;visibility:visible;mso-wrap-distance-left:0;mso-wrap-distance-right:0;mso-position-horizontal-relative:page;mso-position-vertical-relative:page" from="63.5pt,252.25pt" to="560.25pt,252.25pt" o:allowincell="f" strokeweight=".48pt">
            <w10:wrap anchorx="page" anchory="page"/>
          </v:line>
        </w:pict>
      </w:r>
      <w:r>
        <w:rPr>
          <w:rFonts w:eastAsia="Times New Roman"/>
          <w:b/>
          <w:bCs/>
          <w:sz w:val="24"/>
          <w:szCs w:val="24"/>
        </w:rPr>
        <w:pict>
          <v:line id="Shape 208" o:spid="_x0000_s1233" style="position:absolute;left:0;text-align:left;z-index:251569152;visibility:visible;mso-wrap-distance-left:0;mso-wrap-distance-right:0;mso-position-horizontal-relative:page;mso-position-vertical-relative:page" from="560pt,56.6pt" to="560pt,636.9pt" o:allowincell="f" strokeweight=".16931mm">
            <w10:wrap anchorx="page" anchory="page"/>
          </v:line>
        </w:pict>
      </w:r>
      <w:r w:rsidR="0095430B">
        <w:rPr>
          <w:rFonts w:eastAsia="Times New Roman"/>
          <w:b/>
          <w:bCs/>
          <w:sz w:val="24"/>
          <w:szCs w:val="24"/>
        </w:rPr>
        <w:t>Целевые ориентиры освоения воспитанниками Програ</w:t>
      </w:r>
      <w:r w:rsidR="0095430B">
        <w:rPr>
          <w:rFonts w:eastAsia="Times New Roman"/>
          <w:b/>
          <w:bCs/>
          <w:sz w:val="24"/>
          <w:szCs w:val="24"/>
        </w:rPr>
        <w:t>м</w:t>
      </w:r>
      <w:r w:rsidR="0095430B">
        <w:rPr>
          <w:rFonts w:eastAsia="Times New Roman"/>
          <w:b/>
          <w:bCs/>
          <w:sz w:val="24"/>
          <w:szCs w:val="24"/>
        </w:rPr>
        <w:t>мы для детей 6-7 лет</w:t>
      </w:r>
    </w:p>
    <w:p w:rsidR="00D16BF1" w:rsidRDefault="00D16BF1">
      <w:pPr>
        <w:spacing w:line="187" w:lineRule="exact"/>
        <w:rPr>
          <w:sz w:val="20"/>
          <w:szCs w:val="20"/>
        </w:rPr>
      </w:pPr>
    </w:p>
    <w:p w:rsidR="00D16BF1" w:rsidRDefault="0095430B">
      <w:pPr>
        <w:spacing w:line="238" w:lineRule="auto"/>
        <w:ind w:firstLine="600"/>
        <w:jc w:val="both"/>
        <w:rPr>
          <w:sz w:val="20"/>
          <w:szCs w:val="20"/>
        </w:rPr>
      </w:pPr>
      <w:r>
        <w:rPr>
          <w:rFonts w:eastAsia="Times New Roman"/>
          <w:sz w:val="24"/>
          <w:szCs w:val="24"/>
        </w:rPr>
        <w:t>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w:t>
      </w:r>
      <w:r>
        <w:rPr>
          <w:rFonts w:eastAsia="Times New Roman"/>
          <w:sz w:val="24"/>
          <w:szCs w:val="24"/>
        </w:rPr>
        <w:t>я</w:t>
      </w:r>
      <w:r>
        <w:rPr>
          <w:rFonts w:eastAsia="Times New Roman"/>
          <w:sz w:val="24"/>
          <w:szCs w:val="24"/>
        </w:rPr>
        <w:t>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D16BF1" w:rsidRDefault="00D16BF1">
      <w:pPr>
        <w:spacing w:line="24" w:lineRule="exact"/>
        <w:rPr>
          <w:sz w:val="20"/>
          <w:szCs w:val="20"/>
        </w:rPr>
      </w:pPr>
    </w:p>
    <w:p w:rsidR="00D16BF1" w:rsidRDefault="0095430B">
      <w:pPr>
        <w:spacing w:line="237" w:lineRule="auto"/>
        <w:ind w:firstLine="600"/>
        <w:jc w:val="both"/>
        <w:rPr>
          <w:sz w:val="20"/>
          <w:szCs w:val="20"/>
        </w:rPr>
      </w:pPr>
      <w:r>
        <w:rPr>
          <w:rFonts w:eastAsia="Times New Roman"/>
          <w:sz w:val="24"/>
          <w:szCs w:val="24"/>
        </w:rPr>
        <w:t>Способен договариваться, учитывать интересы и чувства других, сопереживать неуд</w:t>
      </w:r>
      <w:r>
        <w:rPr>
          <w:rFonts w:eastAsia="Times New Roman"/>
          <w:sz w:val="24"/>
          <w:szCs w:val="24"/>
        </w:rPr>
        <w:t>а</w:t>
      </w:r>
      <w:r>
        <w:rPr>
          <w:rFonts w:eastAsia="Times New Roman"/>
          <w:sz w:val="24"/>
          <w:szCs w:val="24"/>
        </w:rPr>
        <w:t>чам и радоваться успехам других, адекватно проявляет свои чувства, в том числе чувство в</w:t>
      </w:r>
      <w:r>
        <w:rPr>
          <w:rFonts w:eastAsia="Times New Roman"/>
          <w:sz w:val="24"/>
          <w:szCs w:val="24"/>
        </w:rPr>
        <w:t>е</w:t>
      </w:r>
      <w:r>
        <w:rPr>
          <w:rFonts w:eastAsia="Times New Roman"/>
          <w:sz w:val="24"/>
          <w:szCs w:val="24"/>
        </w:rPr>
        <w:t>ры в себя, старается разрешать конфликты. Проявляет умение слышать других и стремление быть понятым другими.</w:t>
      </w:r>
    </w:p>
    <w:p w:rsidR="00D16BF1" w:rsidRDefault="00D16BF1">
      <w:pPr>
        <w:spacing w:line="14" w:lineRule="exact"/>
        <w:rPr>
          <w:sz w:val="20"/>
          <w:szCs w:val="20"/>
        </w:rPr>
      </w:pPr>
    </w:p>
    <w:p w:rsidR="00D16BF1" w:rsidRDefault="0095430B">
      <w:pPr>
        <w:ind w:left="600"/>
        <w:rPr>
          <w:sz w:val="20"/>
          <w:szCs w:val="20"/>
        </w:rPr>
      </w:pPr>
      <w:r>
        <w:rPr>
          <w:rFonts w:eastAsia="Times New Roman"/>
          <w:sz w:val="24"/>
          <w:szCs w:val="24"/>
        </w:rPr>
        <w:t>Активно взаимодействует со сверстниками и взрослыми, участвует в совместных играх.</w:t>
      </w:r>
    </w:p>
    <w:p w:rsidR="00D16BF1" w:rsidRDefault="00D16BF1">
      <w:pPr>
        <w:spacing w:line="63" w:lineRule="exact"/>
        <w:rPr>
          <w:sz w:val="20"/>
          <w:szCs w:val="20"/>
        </w:rPr>
      </w:pPr>
    </w:p>
    <w:p w:rsidR="00D16BF1" w:rsidRDefault="0095430B">
      <w:pPr>
        <w:spacing w:line="236" w:lineRule="auto"/>
        <w:ind w:right="20" w:firstLine="600"/>
        <w:jc w:val="both"/>
        <w:rPr>
          <w:sz w:val="20"/>
          <w:szCs w:val="20"/>
        </w:rPr>
      </w:pPr>
      <w:r>
        <w:rPr>
          <w:rFonts w:eastAsia="Times New Roman"/>
          <w:sz w:val="24"/>
          <w:szCs w:val="24"/>
        </w:rPr>
        <w:t>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w:t>
      </w:r>
      <w:r>
        <w:rPr>
          <w:rFonts w:eastAsia="Times New Roman"/>
          <w:sz w:val="24"/>
          <w:szCs w:val="24"/>
        </w:rPr>
        <w:t>в</w:t>
      </w:r>
      <w:r>
        <w:rPr>
          <w:rFonts w:eastAsia="Times New Roman"/>
          <w:sz w:val="24"/>
          <w:szCs w:val="24"/>
        </w:rPr>
        <w:t>ную и реальную ситуации, умеет подчиняться разным правилам и социальным нормам.</w:t>
      </w:r>
    </w:p>
    <w:p w:rsidR="00D16BF1" w:rsidRDefault="00BE5179">
      <w:pPr>
        <w:spacing w:line="20" w:lineRule="exact"/>
        <w:rPr>
          <w:sz w:val="20"/>
          <w:szCs w:val="20"/>
        </w:rPr>
      </w:pPr>
      <w:r>
        <w:rPr>
          <w:sz w:val="20"/>
          <w:szCs w:val="20"/>
        </w:rPr>
        <w:pict>
          <v:line id="Shape 209" o:spid="_x0000_s1234" style="position:absolute;z-index:251570176;visibility:visible;mso-wrap-distance-left:0;mso-wrap-distance-right:0" from="-5.45pt,.85pt" to="491.25pt,.85pt" o:allowincell="f" strokeweight=".16931mm"/>
        </w:pict>
      </w:r>
    </w:p>
    <w:p w:rsidR="00D16BF1" w:rsidRDefault="00D16BF1">
      <w:pPr>
        <w:spacing w:line="4" w:lineRule="exact"/>
        <w:rPr>
          <w:sz w:val="20"/>
          <w:szCs w:val="20"/>
        </w:rPr>
      </w:pPr>
    </w:p>
    <w:p w:rsidR="00D16BF1" w:rsidRDefault="0095430B">
      <w:pPr>
        <w:spacing w:line="237" w:lineRule="auto"/>
        <w:ind w:right="20" w:firstLine="600"/>
        <w:jc w:val="both"/>
        <w:rPr>
          <w:sz w:val="20"/>
          <w:szCs w:val="20"/>
        </w:rPr>
      </w:pPr>
      <w:r>
        <w:rPr>
          <w:rFonts w:eastAsia="Times New Roman"/>
          <w:sz w:val="24"/>
          <w:szCs w:val="24"/>
        </w:rPr>
        <w:t>Достаточно хорошо владеет устной речью, может выражать свои мысли и желания, м</w:t>
      </w:r>
      <w:r>
        <w:rPr>
          <w:rFonts w:eastAsia="Times New Roman"/>
          <w:sz w:val="24"/>
          <w:szCs w:val="24"/>
        </w:rPr>
        <w:t>о</w:t>
      </w:r>
      <w:r>
        <w:rPr>
          <w:rFonts w:eastAsia="Times New Roman"/>
          <w:sz w:val="24"/>
          <w:szCs w:val="24"/>
        </w:rPr>
        <w:t>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D16BF1" w:rsidRDefault="00BE5179">
      <w:pPr>
        <w:spacing w:line="20" w:lineRule="exact"/>
        <w:rPr>
          <w:sz w:val="20"/>
          <w:szCs w:val="20"/>
        </w:rPr>
      </w:pPr>
      <w:r>
        <w:rPr>
          <w:sz w:val="20"/>
          <w:szCs w:val="20"/>
        </w:rPr>
        <w:pict>
          <v:line id="Shape 210" o:spid="_x0000_s1235" style="position:absolute;z-index:251571200;visibility:visible;mso-wrap-distance-left:0;mso-wrap-distance-right:0" from="-5.45pt,.8pt" to="491.25pt,.8pt" o:allowincell="f" strokeweight=".48pt"/>
        </w:pict>
      </w:r>
    </w:p>
    <w:p w:rsidR="00D16BF1" w:rsidRDefault="00D16BF1">
      <w:pPr>
        <w:spacing w:line="3" w:lineRule="exact"/>
        <w:rPr>
          <w:sz w:val="20"/>
          <w:szCs w:val="20"/>
        </w:rPr>
      </w:pPr>
    </w:p>
    <w:p w:rsidR="00D16BF1" w:rsidRDefault="0095430B">
      <w:pPr>
        <w:spacing w:line="234" w:lineRule="auto"/>
        <w:ind w:right="20" w:firstLine="600"/>
        <w:jc w:val="both"/>
        <w:rPr>
          <w:sz w:val="20"/>
          <w:szCs w:val="20"/>
        </w:rPr>
      </w:pPr>
      <w:r>
        <w:rPr>
          <w:rFonts w:eastAsia="Times New Roman"/>
          <w:sz w:val="24"/>
          <w:szCs w:val="24"/>
        </w:rPr>
        <w:t>Развита крупная и мелкая моторика; он подвижен, вынослив, владеет основными дв</w:t>
      </w:r>
      <w:r>
        <w:rPr>
          <w:rFonts w:eastAsia="Times New Roman"/>
          <w:sz w:val="24"/>
          <w:szCs w:val="24"/>
        </w:rPr>
        <w:t>и</w:t>
      </w:r>
      <w:r>
        <w:rPr>
          <w:rFonts w:eastAsia="Times New Roman"/>
          <w:sz w:val="24"/>
          <w:szCs w:val="24"/>
        </w:rPr>
        <w:t>жениями, может контролировать свои движения и управлять ими.</w:t>
      </w:r>
    </w:p>
    <w:p w:rsidR="00D16BF1" w:rsidRDefault="00BE5179">
      <w:pPr>
        <w:spacing w:line="20" w:lineRule="exact"/>
        <w:rPr>
          <w:sz w:val="20"/>
          <w:szCs w:val="20"/>
        </w:rPr>
      </w:pPr>
      <w:r>
        <w:rPr>
          <w:sz w:val="20"/>
          <w:szCs w:val="20"/>
        </w:rPr>
        <w:pict>
          <v:line id="Shape 211" o:spid="_x0000_s1236" style="position:absolute;z-index:251572224;visibility:visible;mso-wrap-distance-left:0;mso-wrap-distance-right:0" from="-5.45pt,2.5pt" to="491.25pt,2.5pt" o:allowincell="f" strokeweight=".16931mm"/>
        </w:pict>
      </w:r>
    </w:p>
    <w:p w:rsidR="00D16BF1" w:rsidRDefault="00D16BF1">
      <w:pPr>
        <w:spacing w:line="37" w:lineRule="exact"/>
        <w:rPr>
          <w:sz w:val="20"/>
          <w:szCs w:val="20"/>
        </w:rPr>
      </w:pPr>
    </w:p>
    <w:p w:rsidR="00D16BF1" w:rsidRDefault="0095430B">
      <w:pPr>
        <w:spacing w:line="236" w:lineRule="auto"/>
        <w:ind w:firstLine="600"/>
        <w:jc w:val="both"/>
        <w:rPr>
          <w:sz w:val="20"/>
          <w:szCs w:val="20"/>
        </w:rPr>
      </w:pPr>
      <w:r>
        <w:rPr>
          <w:rFonts w:eastAsia="Times New Roman"/>
          <w:sz w:val="24"/>
          <w:szCs w:val="24"/>
        </w:rPr>
        <w:t>Способен к волевым усилиям, может следовать социальным нормам поведения и пр</w:t>
      </w:r>
      <w:r>
        <w:rPr>
          <w:rFonts w:eastAsia="Times New Roman"/>
          <w:sz w:val="24"/>
          <w:szCs w:val="24"/>
        </w:rPr>
        <w:t>а</w:t>
      </w:r>
      <w:r>
        <w:rPr>
          <w:rFonts w:eastAsia="Times New Roman"/>
          <w:sz w:val="24"/>
          <w:szCs w:val="24"/>
        </w:rPr>
        <w:t>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16BF1" w:rsidRDefault="00BE5179">
      <w:pPr>
        <w:spacing w:line="20" w:lineRule="exact"/>
        <w:rPr>
          <w:sz w:val="20"/>
          <w:szCs w:val="20"/>
        </w:rPr>
      </w:pPr>
      <w:r>
        <w:rPr>
          <w:sz w:val="20"/>
          <w:szCs w:val="20"/>
        </w:rPr>
        <w:pict>
          <v:line id="Shape 212" o:spid="_x0000_s1237" style="position:absolute;z-index:251573248;visibility:visible;mso-wrap-distance-left:0;mso-wrap-distance-right:0" from="-5.45pt,.8pt" to="491.25pt,.8pt" o:allowincell="f" strokeweight=".16931mm"/>
        </w:pict>
      </w:r>
    </w:p>
    <w:p w:rsidR="00D16BF1" w:rsidRDefault="00D16BF1">
      <w:pPr>
        <w:spacing w:line="3" w:lineRule="exact"/>
        <w:rPr>
          <w:sz w:val="20"/>
          <w:szCs w:val="20"/>
        </w:rPr>
      </w:pPr>
    </w:p>
    <w:p w:rsidR="00D16BF1" w:rsidRDefault="0095430B">
      <w:pPr>
        <w:spacing w:line="236" w:lineRule="auto"/>
        <w:ind w:firstLine="600"/>
        <w:jc w:val="both"/>
        <w:rPr>
          <w:sz w:val="20"/>
          <w:szCs w:val="20"/>
        </w:rPr>
      </w:pPr>
      <w:r>
        <w:rPr>
          <w:rFonts w:eastAsia="Times New Roman"/>
          <w:sz w:val="24"/>
          <w:szCs w:val="24"/>
        </w:rP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w:t>
      </w:r>
      <w:r>
        <w:rPr>
          <w:rFonts w:eastAsia="Times New Roman"/>
          <w:sz w:val="24"/>
          <w:szCs w:val="24"/>
        </w:rPr>
        <w:t>е</w:t>
      </w:r>
      <w:r>
        <w:rPr>
          <w:rFonts w:eastAsia="Times New Roman"/>
          <w:sz w:val="24"/>
          <w:szCs w:val="24"/>
        </w:rPr>
        <w:t>ниям природы и поступкам людей; склонен наблюдать, экспериментировать.</w:t>
      </w:r>
    </w:p>
    <w:p w:rsidR="00D16BF1" w:rsidRDefault="00BE5179">
      <w:pPr>
        <w:spacing w:line="20" w:lineRule="exact"/>
        <w:rPr>
          <w:sz w:val="20"/>
          <w:szCs w:val="20"/>
        </w:rPr>
      </w:pPr>
      <w:r>
        <w:rPr>
          <w:sz w:val="20"/>
          <w:szCs w:val="20"/>
        </w:rPr>
        <w:pict>
          <v:line id="Shape 213" o:spid="_x0000_s1238" style="position:absolute;z-index:251574272;visibility:visible;mso-wrap-distance-left:0;mso-wrap-distance-right:0" from="-5.45pt,.8pt" to="491.25pt,.8pt" o:allowincell="f" strokeweight=".48pt"/>
        </w:pict>
      </w:r>
    </w:p>
    <w:p w:rsidR="00D16BF1" w:rsidRDefault="00D16BF1">
      <w:pPr>
        <w:spacing w:line="4" w:lineRule="exact"/>
        <w:rPr>
          <w:sz w:val="20"/>
          <w:szCs w:val="20"/>
        </w:rPr>
      </w:pPr>
    </w:p>
    <w:p w:rsidR="00D16BF1" w:rsidRDefault="0095430B">
      <w:pPr>
        <w:spacing w:line="238" w:lineRule="auto"/>
        <w:ind w:firstLine="600"/>
        <w:jc w:val="both"/>
        <w:rPr>
          <w:sz w:val="20"/>
          <w:szCs w:val="20"/>
        </w:rPr>
      </w:pPr>
      <w:r>
        <w:rPr>
          <w:rFonts w:eastAsia="Times New Roman"/>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w:t>
      </w:r>
      <w:r>
        <w:rPr>
          <w:rFonts w:eastAsia="Times New Roman"/>
          <w:sz w:val="24"/>
          <w:szCs w:val="24"/>
        </w:rPr>
        <w:t>е</w:t>
      </w:r>
      <w:r>
        <w:rPr>
          <w:rFonts w:eastAsia="Times New Roman"/>
          <w:sz w:val="24"/>
          <w:szCs w:val="24"/>
        </w:rPr>
        <w:t>ниями из области живой природы, естествознания, математики, истории и т.п. Имеет перви</w:t>
      </w:r>
      <w:r>
        <w:rPr>
          <w:rFonts w:eastAsia="Times New Roman"/>
          <w:sz w:val="24"/>
          <w:szCs w:val="24"/>
        </w:rPr>
        <w:t>ч</w:t>
      </w:r>
      <w:r>
        <w:rPr>
          <w:rFonts w:eastAsia="Times New Roman"/>
          <w:sz w:val="24"/>
          <w:szCs w:val="24"/>
        </w:rPr>
        <w:t>ные представления о семье, традиционных семейных ценностях, включая традиционные ге</w:t>
      </w:r>
      <w:r>
        <w:rPr>
          <w:rFonts w:eastAsia="Times New Roman"/>
          <w:sz w:val="24"/>
          <w:szCs w:val="24"/>
        </w:rPr>
        <w:t>н</w:t>
      </w:r>
      <w:r>
        <w:rPr>
          <w:rFonts w:eastAsia="Times New Roman"/>
          <w:sz w:val="24"/>
          <w:szCs w:val="24"/>
        </w:rPr>
        <w:t>дерные ориентации, проявляет уважение к своему и противоположному полу.</w:t>
      </w:r>
    </w:p>
    <w:p w:rsidR="00D16BF1" w:rsidRDefault="00BE5179">
      <w:pPr>
        <w:spacing w:line="20" w:lineRule="exact"/>
        <w:rPr>
          <w:sz w:val="20"/>
          <w:szCs w:val="20"/>
        </w:rPr>
      </w:pPr>
      <w:r>
        <w:rPr>
          <w:sz w:val="20"/>
          <w:szCs w:val="20"/>
        </w:rPr>
        <w:pict>
          <v:line id="Shape 214" o:spid="_x0000_s1239" style="position:absolute;z-index:251575296;visibility:visible;mso-wrap-distance-left:0;mso-wrap-distance-right:0" from="-5.45pt,.8pt" to="491.25pt,.8pt" o:allowincell="f" strokeweight=".16931mm"/>
        </w:pict>
      </w:r>
    </w:p>
    <w:p w:rsidR="00D16BF1" w:rsidRDefault="00D16BF1">
      <w:pPr>
        <w:spacing w:line="4" w:lineRule="exact"/>
        <w:rPr>
          <w:sz w:val="20"/>
          <w:szCs w:val="20"/>
        </w:rPr>
      </w:pPr>
    </w:p>
    <w:p w:rsidR="00D16BF1" w:rsidRDefault="0095430B">
      <w:pPr>
        <w:spacing w:line="237" w:lineRule="auto"/>
        <w:ind w:right="20" w:firstLine="600"/>
        <w:jc w:val="both"/>
        <w:rPr>
          <w:sz w:val="20"/>
          <w:szCs w:val="20"/>
        </w:rPr>
      </w:pPr>
      <w:r>
        <w:rPr>
          <w:rFonts w:eastAsia="Times New Roman"/>
          <w:sz w:val="24"/>
          <w:szCs w:val="24"/>
        </w:rPr>
        <w:t>Соблюдает элементарные общепринятые нормы, имеет первичные ценностные пре</w:t>
      </w:r>
      <w:r>
        <w:rPr>
          <w:rFonts w:eastAsia="Times New Roman"/>
          <w:sz w:val="24"/>
          <w:szCs w:val="24"/>
        </w:rPr>
        <w:t>д</w:t>
      </w:r>
      <w:r>
        <w:rPr>
          <w:rFonts w:eastAsia="Times New Roman"/>
          <w:sz w:val="24"/>
          <w:szCs w:val="24"/>
        </w:rPr>
        <w:t>ставления о том, «что такое хорошо и что такое плохо», стремится поступать хорошо; проя</w:t>
      </w:r>
      <w:r>
        <w:rPr>
          <w:rFonts w:eastAsia="Times New Roman"/>
          <w:sz w:val="24"/>
          <w:szCs w:val="24"/>
        </w:rPr>
        <w:t>в</w:t>
      </w:r>
      <w:r>
        <w:rPr>
          <w:rFonts w:eastAsia="Times New Roman"/>
          <w:sz w:val="24"/>
          <w:szCs w:val="24"/>
        </w:rPr>
        <w:t>ляет уважение к старшим и заботу о младших.</w:t>
      </w:r>
    </w:p>
    <w:p w:rsidR="00D16BF1" w:rsidRDefault="00BE5179">
      <w:pPr>
        <w:spacing w:line="20" w:lineRule="exact"/>
        <w:rPr>
          <w:sz w:val="20"/>
          <w:szCs w:val="20"/>
        </w:rPr>
      </w:pPr>
      <w:r>
        <w:rPr>
          <w:sz w:val="20"/>
          <w:szCs w:val="20"/>
        </w:rPr>
        <w:pict>
          <v:line id="Shape 215" o:spid="_x0000_s1240" style="position:absolute;z-index:251576320;visibility:visible;mso-wrap-distance-left:0;mso-wrap-distance-right:0" from="-5.45pt,10.7pt" to="491.25pt,10.7pt" o:allowincell="f" strokeweight=".16931mm"/>
        </w:pict>
      </w:r>
    </w:p>
    <w:p w:rsidR="00D16BF1" w:rsidRDefault="00D16BF1">
      <w:pPr>
        <w:spacing w:line="202" w:lineRule="exact"/>
        <w:rPr>
          <w:sz w:val="20"/>
          <w:szCs w:val="20"/>
        </w:rPr>
      </w:pPr>
    </w:p>
    <w:p w:rsidR="00D16BF1" w:rsidRDefault="0095430B">
      <w:pPr>
        <w:spacing w:line="235" w:lineRule="auto"/>
        <w:ind w:left="40" w:right="20" w:firstLine="533"/>
        <w:rPr>
          <w:sz w:val="20"/>
          <w:szCs w:val="20"/>
        </w:rPr>
      </w:pPr>
      <w:r>
        <w:rPr>
          <w:rFonts w:eastAsia="Times New Roman"/>
          <w:sz w:val="24"/>
          <w:szCs w:val="24"/>
        </w:rPr>
        <w:t>Способен к принятию собственных решений, опираясь на свои знания и умения в ра</w:t>
      </w:r>
      <w:r>
        <w:rPr>
          <w:rFonts w:eastAsia="Times New Roman"/>
          <w:sz w:val="24"/>
          <w:szCs w:val="24"/>
        </w:rPr>
        <w:t>з</w:t>
      </w:r>
      <w:r>
        <w:rPr>
          <w:rFonts w:eastAsia="Times New Roman"/>
          <w:sz w:val="24"/>
          <w:szCs w:val="24"/>
        </w:rPr>
        <w:t>личных видах деятельности. Проявляет ответственность за начатое дело.</w:t>
      </w:r>
    </w:p>
    <w:p w:rsidR="00D16BF1" w:rsidRDefault="00BE5179">
      <w:pPr>
        <w:spacing w:line="20" w:lineRule="exact"/>
        <w:rPr>
          <w:sz w:val="20"/>
          <w:szCs w:val="20"/>
        </w:rPr>
      </w:pPr>
      <w:r>
        <w:rPr>
          <w:sz w:val="20"/>
          <w:szCs w:val="20"/>
        </w:rPr>
        <w:pict>
          <v:line id="Shape 216" o:spid="_x0000_s1241" style="position:absolute;z-index:251577344;visibility:visible;mso-wrap-distance-left:0;mso-wrap-distance-right:0" from="-5.45pt,10.65pt" to="491.25pt,10.65pt" o:allowincell="f" strokeweight=".48pt"/>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69" w:lineRule="exact"/>
        <w:rPr>
          <w:sz w:val="20"/>
          <w:szCs w:val="20"/>
        </w:rPr>
      </w:pPr>
    </w:p>
    <w:p w:rsidR="00D16BF1" w:rsidRDefault="0095430B">
      <w:pPr>
        <w:ind w:left="9180"/>
        <w:rPr>
          <w:sz w:val="20"/>
          <w:szCs w:val="20"/>
        </w:rPr>
      </w:pPr>
      <w:r>
        <w:rPr>
          <w:rFonts w:ascii="Calibri" w:eastAsia="Calibri" w:hAnsi="Calibri" w:cs="Calibri"/>
        </w:rPr>
        <w:t>32</w:t>
      </w:r>
    </w:p>
    <w:p w:rsidR="00D16BF1" w:rsidRDefault="00D16BF1">
      <w:pPr>
        <w:sectPr w:rsidR="00D16BF1">
          <w:pgSz w:w="11900" w:h="16838"/>
          <w:pgMar w:top="1154" w:right="806" w:bottom="896" w:left="1380" w:header="0" w:footer="0" w:gutter="0"/>
          <w:cols w:space="720" w:equalWidth="0">
            <w:col w:w="9720"/>
          </w:cols>
        </w:sectPr>
      </w:pPr>
    </w:p>
    <w:p w:rsidR="00D16BF1" w:rsidRDefault="0095430B">
      <w:pPr>
        <w:spacing w:line="249" w:lineRule="auto"/>
        <w:ind w:right="13"/>
        <w:jc w:val="center"/>
        <w:rPr>
          <w:sz w:val="20"/>
          <w:szCs w:val="20"/>
        </w:rPr>
      </w:pPr>
      <w:r>
        <w:rPr>
          <w:rFonts w:eastAsia="Times New Roman"/>
          <w:b/>
          <w:bCs/>
          <w:sz w:val="23"/>
          <w:szCs w:val="23"/>
        </w:rPr>
        <w:lastRenderedPageBreak/>
        <w:t>Планируемые результаты как целевые ориентиры освоения Программы воспитанниками с ограниченными возможностями здоровья</w:t>
      </w:r>
    </w:p>
    <w:p w:rsidR="00D16BF1" w:rsidRDefault="00D16BF1">
      <w:pPr>
        <w:spacing w:line="275" w:lineRule="exact"/>
        <w:rPr>
          <w:sz w:val="20"/>
          <w:szCs w:val="20"/>
        </w:rPr>
      </w:pPr>
    </w:p>
    <w:p w:rsidR="00D16BF1" w:rsidRDefault="0095430B">
      <w:pPr>
        <w:spacing w:line="236" w:lineRule="auto"/>
        <w:ind w:left="7" w:right="20" w:firstLine="708"/>
        <w:jc w:val="both"/>
        <w:rPr>
          <w:sz w:val="20"/>
          <w:szCs w:val="20"/>
        </w:rPr>
      </w:pPr>
      <w:r>
        <w:rPr>
          <w:rFonts w:eastAsia="Times New Roman"/>
          <w:sz w:val="24"/>
          <w:szCs w:val="24"/>
        </w:rPr>
        <w:t>При реализации задач адаптированной общеобразовательной программы педагоги ориентируются на привлечение синхронного выравнивания речевого и психического разв</w:t>
      </w:r>
      <w:r>
        <w:rPr>
          <w:rFonts w:eastAsia="Times New Roman"/>
          <w:sz w:val="24"/>
          <w:szCs w:val="24"/>
        </w:rPr>
        <w:t>и</w:t>
      </w:r>
      <w:r>
        <w:rPr>
          <w:rFonts w:eastAsia="Times New Roman"/>
          <w:sz w:val="24"/>
          <w:szCs w:val="24"/>
        </w:rPr>
        <w:t>тия детей с ЗПР.</w:t>
      </w:r>
    </w:p>
    <w:p w:rsidR="00D16BF1" w:rsidRDefault="00D16BF1">
      <w:pPr>
        <w:spacing w:line="14" w:lineRule="exact"/>
        <w:rPr>
          <w:sz w:val="20"/>
          <w:szCs w:val="20"/>
        </w:rPr>
      </w:pPr>
    </w:p>
    <w:p w:rsidR="00D16BF1" w:rsidRDefault="0095430B">
      <w:pPr>
        <w:spacing w:line="239" w:lineRule="auto"/>
        <w:ind w:left="7" w:firstLine="768"/>
        <w:jc w:val="both"/>
        <w:rPr>
          <w:sz w:val="20"/>
          <w:szCs w:val="20"/>
        </w:rPr>
      </w:pPr>
      <w:r>
        <w:rPr>
          <w:rFonts w:eastAsia="Times New Roman"/>
          <w:sz w:val="24"/>
          <w:szCs w:val="24"/>
        </w:rPr>
        <w:t>Возможность достижения указанных планируемых результатов зависит от ряда фа</w:t>
      </w:r>
      <w:r>
        <w:rPr>
          <w:rFonts w:eastAsia="Times New Roman"/>
          <w:sz w:val="24"/>
          <w:szCs w:val="24"/>
        </w:rPr>
        <w:t>к</w:t>
      </w:r>
      <w:r>
        <w:rPr>
          <w:rFonts w:eastAsia="Times New Roman"/>
          <w:sz w:val="24"/>
          <w:szCs w:val="24"/>
        </w:rPr>
        <w:t>торов, в том числе: от характера, структуры и степени выраженности первичных нарушений; от наличия и степени выраженности вторичных нарушений: психофизических свойств детей с ОВЗ (скорости целенаправленных психических процессов, выносливости, эффективности долговременной декларативной памяти), свойств, обеспечивающих управление психическ</w:t>
      </w:r>
      <w:r>
        <w:rPr>
          <w:rFonts w:eastAsia="Times New Roman"/>
          <w:sz w:val="24"/>
          <w:szCs w:val="24"/>
        </w:rPr>
        <w:t>и</w:t>
      </w:r>
      <w:r>
        <w:rPr>
          <w:rFonts w:eastAsia="Times New Roman"/>
          <w:sz w:val="24"/>
          <w:szCs w:val="24"/>
        </w:rPr>
        <w:t>ми процессами (устойчивости целенаправленного поведения, гибкости психических проце</w:t>
      </w:r>
      <w:r>
        <w:rPr>
          <w:rFonts w:eastAsia="Times New Roman"/>
          <w:sz w:val="24"/>
          <w:szCs w:val="24"/>
        </w:rPr>
        <w:t>с</w:t>
      </w:r>
      <w:r>
        <w:rPr>
          <w:rFonts w:eastAsia="Times New Roman"/>
          <w:sz w:val="24"/>
          <w:szCs w:val="24"/>
        </w:rPr>
        <w:t>сов, торможения психических реакций, планирования поведения); сенсомоторных возмо</w:t>
      </w:r>
      <w:r>
        <w:rPr>
          <w:rFonts w:eastAsia="Times New Roman"/>
          <w:sz w:val="24"/>
          <w:szCs w:val="24"/>
        </w:rPr>
        <w:t>ж</w:t>
      </w:r>
      <w:r>
        <w:rPr>
          <w:rFonts w:eastAsia="Times New Roman"/>
          <w:sz w:val="24"/>
          <w:szCs w:val="24"/>
        </w:rPr>
        <w:t>ностей (удержания равновесия и передвижения, зрительно-моторной координации, билат</w:t>
      </w:r>
      <w:r>
        <w:rPr>
          <w:rFonts w:eastAsia="Times New Roman"/>
          <w:sz w:val="24"/>
          <w:szCs w:val="24"/>
        </w:rPr>
        <w:t>е</w:t>
      </w:r>
      <w:r>
        <w:rPr>
          <w:rFonts w:eastAsia="Times New Roman"/>
          <w:sz w:val="24"/>
          <w:szCs w:val="24"/>
        </w:rPr>
        <w:t>рального взаимодействия рук); интегративных возможностей (зрительно-моторного, слух</w:t>
      </w:r>
      <w:r>
        <w:rPr>
          <w:rFonts w:eastAsia="Times New Roman"/>
          <w:sz w:val="24"/>
          <w:szCs w:val="24"/>
        </w:rPr>
        <w:t>о</w:t>
      </w:r>
      <w:r>
        <w:rPr>
          <w:rFonts w:eastAsia="Times New Roman"/>
          <w:sz w:val="24"/>
          <w:szCs w:val="24"/>
        </w:rPr>
        <w:t>речевого подражания, ориентировочно-исследовательского поведения) и др.</w:t>
      </w:r>
    </w:p>
    <w:p w:rsidR="00D16BF1" w:rsidRDefault="00D16BF1">
      <w:pPr>
        <w:spacing w:line="14" w:lineRule="exact"/>
        <w:rPr>
          <w:sz w:val="20"/>
          <w:szCs w:val="20"/>
        </w:rPr>
      </w:pPr>
    </w:p>
    <w:p w:rsidR="00D16BF1" w:rsidRDefault="0095430B">
      <w:pPr>
        <w:spacing w:line="236" w:lineRule="auto"/>
        <w:ind w:left="7" w:right="20" w:firstLine="708"/>
        <w:jc w:val="both"/>
        <w:rPr>
          <w:sz w:val="20"/>
          <w:szCs w:val="20"/>
        </w:rPr>
      </w:pPr>
      <w:r>
        <w:rPr>
          <w:rFonts w:eastAsia="Times New Roman"/>
          <w:sz w:val="24"/>
          <w:szCs w:val="24"/>
        </w:rPr>
        <w:t>Таким образом, основной целью проведения психологического мониторинга является определение уровня умственного развития и состояния интеллекта детей с ОВЗ, поскольку эта категория дошкольников представляет исключительное разнообразие.</w:t>
      </w:r>
    </w:p>
    <w:p w:rsidR="00D16BF1" w:rsidRDefault="00D16BF1">
      <w:pPr>
        <w:spacing w:line="14" w:lineRule="exact"/>
        <w:rPr>
          <w:sz w:val="20"/>
          <w:szCs w:val="20"/>
        </w:rPr>
      </w:pPr>
    </w:p>
    <w:p w:rsidR="00D16BF1" w:rsidRDefault="0095430B" w:rsidP="00850146">
      <w:pPr>
        <w:numPr>
          <w:ilvl w:val="3"/>
          <w:numId w:val="55"/>
        </w:numPr>
        <w:tabs>
          <w:tab w:val="left" w:pos="936"/>
        </w:tabs>
        <w:spacing w:line="238" w:lineRule="auto"/>
        <w:ind w:left="7" w:right="20" w:firstLine="701"/>
        <w:jc w:val="both"/>
        <w:rPr>
          <w:rFonts w:eastAsia="Times New Roman"/>
          <w:sz w:val="24"/>
          <w:szCs w:val="24"/>
        </w:rPr>
      </w:pPr>
      <w:r>
        <w:rPr>
          <w:rFonts w:eastAsia="Times New Roman"/>
          <w:sz w:val="24"/>
          <w:szCs w:val="24"/>
        </w:rPr>
        <w:t>комплексной оценке психического развития и потенциальных возможностей детей с комплексными нарушениями для определенного содержания дальнейшего обучения ва</w:t>
      </w:r>
      <w:r>
        <w:rPr>
          <w:rFonts w:eastAsia="Times New Roman"/>
          <w:sz w:val="24"/>
          <w:szCs w:val="24"/>
        </w:rPr>
        <w:t>ж</w:t>
      </w:r>
      <w:r>
        <w:rPr>
          <w:rFonts w:eastAsia="Times New Roman"/>
          <w:sz w:val="24"/>
          <w:szCs w:val="24"/>
        </w:rPr>
        <w:t>ным является педагогическое обследование. Педагогическое изучение предусматривает п</w:t>
      </w:r>
      <w:r>
        <w:rPr>
          <w:rFonts w:eastAsia="Times New Roman"/>
          <w:sz w:val="24"/>
          <w:szCs w:val="24"/>
        </w:rPr>
        <w:t>о</w:t>
      </w:r>
      <w:r>
        <w:rPr>
          <w:rFonts w:eastAsia="Times New Roman"/>
          <w:sz w:val="24"/>
          <w:szCs w:val="24"/>
        </w:rPr>
        <w:t>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w:t>
      </w:r>
      <w:r>
        <w:rPr>
          <w:rFonts w:eastAsia="Times New Roman"/>
          <w:sz w:val="24"/>
          <w:szCs w:val="24"/>
        </w:rPr>
        <w:t>о</w:t>
      </w:r>
      <w:r>
        <w:rPr>
          <w:rFonts w:eastAsia="Times New Roman"/>
          <w:sz w:val="24"/>
          <w:szCs w:val="24"/>
        </w:rPr>
        <w:t>школьников с ОВЗ.</w:t>
      </w:r>
    </w:p>
    <w:p w:rsidR="00D16BF1" w:rsidRDefault="00D16BF1">
      <w:pPr>
        <w:spacing w:line="16" w:lineRule="exact"/>
        <w:rPr>
          <w:rFonts w:eastAsia="Times New Roman"/>
          <w:sz w:val="24"/>
          <w:szCs w:val="24"/>
        </w:rPr>
      </w:pPr>
    </w:p>
    <w:p w:rsidR="00D16BF1" w:rsidRDefault="0095430B">
      <w:pPr>
        <w:spacing w:line="238" w:lineRule="auto"/>
        <w:ind w:left="7" w:firstLine="708"/>
        <w:jc w:val="both"/>
        <w:rPr>
          <w:rFonts w:eastAsia="Times New Roman"/>
          <w:sz w:val="24"/>
          <w:szCs w:val="24"/>
        </w:rPr>
      </w:pPr>
      <w:r>
        <w:rPr>
          <w:rFonts w:eastAsia="Times New Roman"/>
          <w:sz w:val="24"/>
          <w:szCs w:val="24"/>
        </w:rPr>
        <w:t>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w:t>
      </w:r>
      <w:r>
        <w:rPr>
          <w:rFonts w:eastAsia="Times New Roman"/>
          <w:sz w:val="24"/>
          <w:szCs w:val="24"/>
        </w:rPr>
        <w:t>е</w:t>
      </w:r>
      <w:r>
        <w:rPr>
          <w:rFonts w:eastAsia="Times New Roman"/>
          <w:sz w:val="24"/>
          <w:szCs w:val="24"/>
        </w:rPr>
        <w:t>циально спланированным, точно ориентированным и систематическим. Оно позволяет оц</w:t>
      </w:r>
      <w:r>
        <w:rPr>
          <w:rFonts w:eastAsia="Times New Roman"/>
          <w:sz w:val="24"/>
          <w:szCs w:val="24"/>
        </w:rPr>
        <w:t>е</w:t>
      </w:r>
      <w:r>
        <w:rPr>
          <w:rFonts w:eastAsia="Times New Roman"/>
          <w:sz w:val="24"/>
          <w:szCs w:val="24"/>
        </w:rPr>
        <w:t>нить степень сформированности деятельности в целом — ее целенаправленность, организ</w:t>
      </w:r>
      <w:r>
        <w:rPr>
          <w:rFonts w:eastAsia="Times New Roman"/>
          <w:sz w:val="24"/>
          <w:szCs w:val="24"/>
        </w:rPr>
        <w:t>о</w:t>
      </w:r>
      <w:r>
        <w:rPr>
          <w:rFonts w:eastAsia="Times New Roman"/>
          <w:sz w:val="24"/>
          <w:szCs w:val="24"/>
        </w:rPr>
        <w:t>ванность, произвольность, способность к планированию действий. Особенно важно набл</w:t>
      </w:r>
      <w:r>
        <w:rPr>
          <w:rFonts w:eastAsia="Times New Roman"/>
          <w:sz w:val="24"/>
          <w:szCs w:val="24"/>
        </w:rPr>
        <w:t>ю</w:t>
      </w:r>
      <w:r>
        <w:rPr>
          <w:rFonts w:eastAsia="Times New Roman"/>
          <w:sz w:val="24"/>
          <w:szCs w:val="24"/>
        </w:rPr>
        <w:t>дение за познавательной активностью ребенка, в процессе которого отмечается мотивацио</w:t>
      </w:r>
      <w:r>
        <w:rPr>
          <w:rFonts w:eastAsia="Times New Roman"/>
          <w:sz w:val="24"/>
          <w:szCs w:val="24"/>
        </w:rPr>
        <w:t>н</w:t>
      </w:r>
      <w:r>
        <w:rPr>
          <w:rFonts w:eastAsia="Times New Roman"/>
          <w:sz w:val="24"/>
          <w:szCs w:val="24"/>
        </w:rPr>
        <w:t>ный аспект деятельности, свидетельствующий о личностной зрелости дошкольника.</w:t>
      </w:r>
    </w:p>
    <w:p w:rsidR="00D16BF1" w:rsidRDefault="00D16BF1">
      <w:pPr>
        <w:spacing w:line="9" w:lineRule="exact"/>
        <w:rPr>
          <w:rFonts w:eastAsia="Times New Roman"/>
          <w:sz w:val="24"/>
          <w:szCs w:val="24"/>
        </w:rPr>
      </w:pPr>
    </w:p>
    <w:p w:rsidR="00D16BF1" w:rsidRDefault="0095430B">
      <w:pPr>
        <w:ind w:left="707"/>
        <w:rPr>
          <w:rFonts w:eastAsia="Times New Roman"/>
          <w:sz w:val="24"/>
          <w:szCs w:val="24"/>
        </w:rPr>
      </w:pPr>
      <w:r>
        <w:rPr>
          <w:rFonts w:eastAsia="Times New Roman"/>
          <w:sz w:val="24"/>
          <w:szCs w:val="24"/>
        </w:rPr>
        <w:t>Полученные сведения позволяют в дальнейшем целенаправленно вносить коррективы</w:t>
      </w:r>
    </w:p>
    <w:p w:rsidR="00D16BF1" w:rsidRDefault="0095430B" w:rsidP="00850146">
      <w:pPr>
        <w:numPr>
          <w:ilvl w:val="0"/>
          <w:numId w:val="55"/>
        </w:numPr>
        <w:tabs>
          <w:tab w:val="left" w:pos="167"/>
        </w:tabs>
        <w:ind w:left="167" w:hanging="167"/>
        <w:rPr>
          <w:rFonts w:eastAsia="Times New Roman"/>
          <w:sz w:val="24"/>
          <w:szCs w:val="24"/>
        </w:rPr>
      </w:pPr>
      <w:r>
        <w:rPr>
          <w:rFonts w:eastAsia="Times New Roman"/>
          <w:sz w:val="24"/>
          <w:szCs w:val="24"/>
        </w:rPr>
        <w:t>организацию процесса воспитания и обучения детей с ОВЗ:</w:t>
      </w:r>
    </w:p>
    <w:p w:rsidR="00D16BF1" w:rsidRDefault="00D16BF1">
      <w:pPr>
        <w:spacing w:line="302" w:lineRule="exact"/>
        <w:rPr>
          <w:rFonts w:eastAsia="Times New Roman"/>
          <w:sz w:val="24"/>
          <w:szCs w:val="24"/>
        </w:rPr>
      </w:pPr>
    </w:p>
    <w:p w:rsidR="00D16BF1" w:rsidRDefault="0095430B" w:rsidP="00850146">
      <w:pPr>
        <w:numPr>
          <w:ilvl w:val="1"/>
          <w:numId w:val="55"/>
        </w:numPr>
        <w:tabs>
          <w:tab w:val="left" w:pos="286"/>
        </w:tabs>
        <w:spacing w:line="234" w:lineRule="auto"/>
        <w:ind w:left="147" w:hanging="3"/>
        <w:jc w:val="both"/>
        <w:rPr>
          <w:rFonts w:ascii="Times" w:eastAsia="Times" w:hAnsi="Times" w:cs="Times"/>
          <w:sz w:val="24"/>
          <w:szCs w:val="24"/>
        </w:rPr>
      </w:pPr>
      <w:r>
        <w:rPr>
          <w:rFonts w:eastAsia="Times New Roman"/>
          <w:sz w:val="24"/>
          <w:szCs w:val="24"/>
        </w:rPr>
        <w:t>создать специальные условия для получения образования детьми с ОВЗ</w:t>
      </w:r>
      <w:r>
        <w:rPr>
          <w:rFonts w:ascii="Times" w:eastAsia="Times" w:hAnsi="Times" w:cs="Times"/>
          <w:sz w:val="24"/>
          <w:szCs w:val="24"/>
        </w:rPr>
        <w:t>,</w:t>
      </w:r>
      <w:r>
        <w:rPr>
          <w:rFonts w:eastAsia="Times New Roman"/>
          <w:sz w:val="24"/>
          <w:szCs w:val="24"/>
        </w:rPr>
        <w:t xml:space="preserve"> в т</w:t>
      </w:r>
      <w:r>
        <w:rPr>
          <w:rFonts w:ascii="Times" w:eastAsia="Times" w:hAnsi="Times" w:cs="Times"/>
          <w:sz w:val="24"/>
          <w:szCs w:val="24"/>
        </w:rPr>
        <w:t>.</w:t>
      </w:r>
      <w:r>
        <w:rPr>
          <w:rFonts w:eastAsia="Times New Roman"/>
          <w:sz w:val="24"/>
          <w:szCs w:val="24"/>
        </w:rPr>
        <w:t>ч</w:t>
      </w:r>
      <w:r>
        <w:rPr>
          <w:rFonts w:ascii="Times" w:eastAsia="Times" w:hAnsi="Times" w:cs="Times"/>
          <w:sz w:val="24"/>
          <w:szCs w:val="24"/>
        </w:rPr>
        <w:t>.</w:t>
      </w:r>
      <w:r>
        <w:rPr>
          <w:rFonts w:eastAsia="Times New Roman"/>
          <w:sz w:val="24"/>
          <w:szCs w:val="24"/>
        </w:rPr>
        <w:t xml:space="preserve"> механизмы адаптации Программы для указанных детей, использование специальных образовательных программ и методик</w:t>
      </w:r>
      <w:r>
        <w:rPr>
          <w:rFonts w:ascii="Times" w:eastAsia="Times" w:hAnsi="Times" w:cs="Times"/>
          <w:sz w:val="24"/>
          <w:szCs w:val="24"/>
        </w:rPr>
        <w:t>,</w:t>
      </w:r>
      <w:r>
        <w:rPr>
          <w:rFonts w:eastAsia="Times New Roman"/>
          <w:sz w:val="24"/>
          <w:szCs w:val="24"/>
        </w:rPr>
        <w:t xml:space="preserve"> методических пособий и дидактических материалов;</w:t>
      </w:r>
    </w:p>
    <w:p w:rsidR="00D16BF1" w:rsidRDefault="00D16BF1">
      <w:pPr>
        <w:spacing w:line="292" w:lineRule="exact"/>
        <w:rPr>
          <w:rFonts w:ascii="Times" w:eastAsia="Times" w:hAnsi="Times" w:cs="Times"/>
          <w:sz w:val="24"/>
          <w:szCs w:val="24"/>
        </w:rPr>
      </w:pPr>
    </w:p>
    <w:p w:rsidR="00D16BF1" w:rsidRDefault="0095430B" w:rsidP="00850146">
      <w:pPr>
        <w:numPr>
          <w:ilvl w:val="2"/>
          <w:numId w:val="55"/>
        </w:numPr>
        <w:tabs>
          <w:tab w:val="left" w:pos="423"/>
        </w:tabs>
        <w:spacing w:line="234" w:lineRule="auto"/>
        <w:ind w:left="147" w:right="20" w:firstLine="57"/>
        <w:jc w:val="both"/>
        <w:rPr>
          <w:rFonts w:eastAsia="Times New Roman"/>
          <w:sz w:val="24"/>
          <w:szCs w:val="24"/>
        </w:rPr>
      </w:pPr>
      <w:r>
        <w:rPr>
          <w:rFonts w:eastAsia="Times New Roman"/>
          <w:sz w:val="24"/>
          <w:szCs w:val="24"/>
        </w:rPr>
        <w:t>проведение групповых и индивидуальных коррекционных занятий и осуществление кв</w:t>
      </w:r>
      <w:r>
        <w:rPr>
          <w:rFonts w:eastAsia="Times New Roman"/>
          <w:sz w:val="24"/>
          <w:szCs w:val="24"/>
        </w:rPr>
        <w:t>а</w:t>
      </w:r>
      <w:r>
        <w:rPr>
          <w:rFonts w:eastAsia="Times New Roman"/>
          <w:sz w:val="24"/>
          <w:szCs w:val="24"/>
        </w:rPr>
        <w:t>лифицированной коррекции нарушений их развития с учетом особенностей и специфич</w:t>
      </w:r>
      <w:r>
        <w:rPr>
          <w:rFonts w:eastAsia="Times New Roman"/>
          <w:sz w:val="24"/>
          <w:szCs w:val="24"/>
        </w:rPr>
        <w:t>е</w:t>
      </w:r>
      <w:r>
        <w:rPr>
          <w:rFonts w:eastAsia="Times New Roman"/>
          <w:sz w:val="24"/>
          <w:szCs w:val="24"/>
        </w:rPr>
        <w:t>ских образовательных потребностей каждой категории детей</w:t>
      </w:r>
      <w:r>
        <w:rPr>
          <w:rFonts w:ascii="Times" w:eastAsia="Times" w:hAnsi="Times" w:cs="Times"/>
          <w:sz w:val="24"/>
          <w:szCs w:val="24"/>
        </w:rPr>
        <w:t>.</w:t>
      </w:r>
    </w:p>
    <w:p w:rsidR="00D16BF1" w:rsidRDefault="00BE5179">
      <w:pPr>
        <w:spacing w:line="20" w:lineRule="exact"/>
        <w:rPr>
          <w:sz w:val="20"/>
          <w:szCs w:val="20"/>
        </w:rPr>
      </w:pPr>
      <w:r>
        <w:rPr>
          <w:sz w:val="20"/>
          <w:szCs w:val="20"/>
        </w:rPr>
        <w:pict>
          <v:line id="Shape 217" o:spid="_x0000_s1242" style="position:absolute;z-index:251578368;visibility:visible;mso-wrap-distance-left:0;mso-wrap-distance-right:0" from="1.4pt,-95.55pt" to="487.65pt,-95.55pt" o:allowincell="f" strokeweight=".16931mm"/>
        </w:pict>
      </w:r>
      <w:r>
        <w:rPr>
          <w:sz w:val="20"/>
          <w:szCs w:val="20"/>
        </w:rPr>
        <w:pict>
          <v:line id="Shape 218" o:spid="_x0000_s1243" style="position:absolute;z-index:251579392;visibility:visible;mso-wrap-distance-left:0;mso-wrap-distance-right:0" from="1.4pt,-40.55pt" to="487.65pt,-40.55pt" o:allowincell="f" strokeweight=".48pt"/>
        </w:pict>
      </w:r>
      <w:r>
        <w:rPr>
          <w:sz w:val="20"/>
          <w:szCs w:val="20"/>
        </w:rPr>
        <w:pict>
          <v:line id="Shape 219" o:spid="_x0000_s1244" style="position:absolute;z-index:251580416;visibility:visible;mso-wrap-distance-left:0;mso-wrap-distance-right:0" from="1.65pt,-95.8pt" to="1.65pt,14.6pt" o:allowincell="f" strokeweight=".16931mm"/>
        </w:pict>
      </w:r>
      <w:r>
        <w:rPr>
          <w:sz w:val="20"/>
          <w:szCs w:val="20"/>
        </w:rPr>
        <w:pict>
          <v:line id="Shape 220" o:spid="_x0000_s1245" style="position:absolute;z-index:251581440;visibility:visible;mso-wrap-distance-left:0;mso-wrap-distance-right:0" from="487.4pt,-95.8pt" to="487.4pt,14.6pt" o:allowincell="f" strokeweight=".48pt"/>
        </w:pict>
      </w:r>
      <w:r>
        <w:rPr>
          <w:sz w:val="20"/>
          <w:szCs w:val="20"/>
        </w:rPr>
        <w:pict>
          <v:line id="Shape 221" o:spid="_x0000_s1246" style="position:absolute;z-index:251582464;visibility:visible;mso-wrap-distance-left:0;mso-wrap-distance-right:0" from="1.4pt,14.35pt" to="487.65pt,14.35pt" o:allowincell="f" strokeweight=".16931mm"/>
        </w:pict>
      </w:r>
    </w:p>
    <w:p w:rsidR="00D16BF1" w:rsidRDefault="00D16BF1">
      <w:pPr>
        <w:spacing w:line="200" w:lineRule="exact"/>
        <w:rPr>
          <w:sz w:val="20"/>
          <w:szCs w:val="20"/>
        </w:rPr>
      </w:pPr>
    </w:p>
    <w:p w:rsidR="00D16BF1" w:rsidRDefault="00D16BF1">
      <w:pPr>
        <w:spacing w:line="350" w:lineRule="exact"/>
        <w:rPr>
          <w:sz w:val="20"/>
          <w:szCs w:val="20"/>
        </w:rPr>
      </w:pPr>
    </w:p>
    <w:p w:rsidR="00D16BF1" w:rsidRDefault="0095430B">
      <w:pPr>
        <w:spacing w:line="237" w:lineRule="auto"/>
        <w:ind w:left="7" w:firstLine="912"/>
        <w:jc w:val="both"/>
        <w:rPr>
          <w:sz w:val="20"/>
          <w:szCs w:val="20"/>
        </w:rPr>
      </w:pPr>
      <w:r>
        <w:rPr>
          <w:rFonts w:eastAsia="Times New Roman"/>
          <w:sz w:val="24"/>
          <w:szCs w:val="24"/>
        </w:rPr>
        <w:t xml:space="preserve">Планируемые результаты освоения Программы </w:t>
      </w:r>
      <w:r>
        <w:rPr>
          <w:rFonts w:ascii="Times" w:eastAsia="Times" w:hAnsi="Times" w:cs="Times"/>
          <w:sz w:val="24"/>
          <w:szCs w:val="24"/>
        </w:rPr>
        <w:t>–</w:t>
      </w:r>
      <w:r>
        <w:rPr>
          <w:rFonts w:eastAsia="Times New Roman"/>
          <w:sz w:val="24"/>
          <w:szCs w:val="24"/>
        </w:rPr>
        <w:t xml:space="preserve"> целевые ориентиры для детей с ограниченными возможностями здоровья на этапе завершения дошкольного образования о</w:t>
      </w:r>
      <w:r>
        <w:rPr>
          <w:rFonts w:eastAsia="Times New Roman"/>
          <w:sz w:val="24"/>
          <w:szCs w:val="24"/>
        </w:rPr>
        <w:t>т</w:t>
      </w:r>
      <w:r>
        <w:rPr>
          <w:rFonts w:eastAsia="Times New Roman"/>
          <w:sz w:val="24"/>
          <w:szCs w:val="24"/>
        </w:rPr>
        <w:t>носятся следующие социально-нормативные характеристики возможных достижений ребе</w:t>
      </w:r>
      <w:r>
        <w:rPr>
          <w:rFonts w:eastAsia="Times New Roman"/>
          <w:sz w:val="24"/>
          <w:szCs w:val="24"/>
        </w:rPr>
        <w:t>н</w:t>
      </w:r>
      <w:r>
        <w:rPr>
          <w:rFonts w:eastAsia="Times New Roman"/>
          <w:sz w:val="24"/>
          <w:szCs w:val="24"/>
        </w:rPr>
        <w:t>ка:</w:t>
      </w:r>
    </w:p>
    <w:p w:rsidR="00D16BF1" w:rsidRDefault="00D16BF1">
      <w:pPr>
        <w:sectPr w:rsidR="00D16BF1">
          <w:pgSz w:w="11900" w:h="16838"/>
          <w:pgMar w:top="1139" w:right="1126" w:bottom="792" w:left="1133" w:header="0" w:footer="0" w:gutter="0"/>
          <w:cols w:space="720" w:equalWidth="0">
            <w:col w:w="9647"/>
          </w:cols>
        </w:sectPr>
      </w:pPr>
    </w:p>
    <w:p w:rsidR="00D16BF1" w:rsidRDefault="0095430B" w:rsidP="00850146">
      <w:pPr>
        <w:numPr>
          <w:ilvl w:val="0"/>
          <w:numId w:val="56"/>
        </w:numPr>
        <w:tabs>
          <w:tab w:val="left" w:pos="427"/>
        </w:tabs>
        <w:spacing w:line="235" w:lineRule="auto"/>
        <w:ind w:left="427" w:hanging="427"/>
        <w:jc w:val="both"/>
        <w:rPr>
          <w:rFonts w:ascii="Symbol" w:eastAsia="Symbol" w:hAnsi="Symbol" w:cs="Symbol"/>
          <w:sz w:val="24"/>
          <w:szCs w:val="24"/>
        </w:rPr>
      </w:pPr>
      <w:r>
        <w:rPr>
          <w:rFonts w:eastAsia="Times New Roman"/>
          <w:sz w:val="24"/>
          <w:szCs w:val="24"/>
        </w:rPr>
        <w:lastRenderedPageBreak/>
        <w:t>Ребенок хорошо владеет устной речью, может выражать свои мысли и желания, проявл</w:t>
      </w:r>
      <w:r>
        <w:rPr>
          <w:rFonts w:eastAsia="Times New Roman"/>
          <w:sz w:val="24"/>
          <w:szCs w:val="24"/>
        </w:rPr>
        <w:t>я</w:t>
      </w:r>
      <w:r>
        <w:rPr>
          <w:rFonts w:eastAsia="Times New Roman"/>
          <w:sz w:val="24"/>
          <w:szCs w:val="24"/>
        </w:rPr>
        <w:t>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w:t>
      </w:r>
      <w:r>
        <w:rPr>
          <w:rFonts w:eastAsia="Times New Roman"/>
          <w:sz w:val="24"/>
          <w:szCs w:val="24"/>
        </w:rPr>
        <w:t>р</w:t>
      </w:r>
      <w:r>
        <w:rPr>
          <w:rFonts w:eastAsia="Times New Roman"/>
          <w:sz w:val="24"/>
          <w:szCs w:val="24"/>
        </w:rPr>
        <w:t>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D16BF1" w:rsidRDefault="00D16BF1">
      <w:pPr>
        <w:spacing w:line="36" w:lineRule="exact"/>
        <w:rPr>
          <w:rFonts w:ascii="Symbol" w:eastAsia="Symbol" w:hAnsi="Symbol" w:cs="Symbol"/>
          <w:sz w:val="24"/>
          <w:szCs w:val="24"/>
        </w:rPr>
      </w:pPr>
    </w:p>
    <w:p w:rsidR="00D16BF1" w:rsidRDefault="0095430B" w:rsidP="00850146">
      <w:pPr>
        <w:numPr>
          <w:ilvl w:val="0"/>
          <w:numId w:val="56"/>
        </w:numPr>
        <w:tabs>
          <w:tab w:val="left" w:pos="427"/>
        </w:tabs>
        <w:spacing w:line="226" w:lineRule="auto"/>
        <w:ind w:left="427" w:right="20" w:hanging="427"/>
        <w:rPr>
          <w:rFonts w:ascii="Symbol" w:eastAsia="Symbol" w:hAnsi="Symbol" w:cs="Symbol"/>
          <w:sz w:val="24"/>
          <w:szCs w:val="24"/>
        </w:rPr>
      </w:pPr>
      <w:r>
        <w:rPr>
          <w:rFonts w:eastAsia="Times New Roman"/>
          <w:sz w:val="24"/>
          <w:szCs w:val="24"/>
        </w:rPr>
        <w:t>Ребенок любознателен, склонен наблюдать, экспериментировать; он обладает начальн</w:t>
      </w:r>
      <w:r>
        <w:rPr>
          <w:rFonts w:eastAsia="Times New Roman"/>
          <w:sz w:val="24"/>
          <w:szCs w:val="24"/>
        </w:rPr>
        <w:t>ы</w:t>
      </w:r>
      <w:r>
        <w:rPr>
          <w:rFonts w:eastAsia="Times New Roman"/>
          <w:sz w:val="24"/>
          <w:szCs w:val="24"/>
        </w:rPr>
        <w:t>ми знаниями о себе, о природном и социальном мире.</w:t>
      </w:r>
    </w:p>
    <w:p w:rsidR="00D16BF1" w:rsidRDefault="00D16BF1">
      <w:pPr>
        <w:spacing w:line="32" w:lineRule="exact"/>
        <w:rPr>
          <w:rFonts w:ascii="Symbol" w:eastAsia="Symbol" w:hAnsi="Symbol" w:cs="Symbol"/>
          <w:sz w:val="24"/>
          <w:szCs w:val="24"/>
        </w:rPr>
      </w:pPr>
    </w:p>
    <w:p w:rsidR="00D16BF1" w:rsidRDefault="0095430B" w:rsidP="00850146">
      <w:pPr>
        <w:numPr>
          <w:ilvl w:val="0"/>
          <w:numId w:val="56"/>
        </w:numPr>
        <w:tabs>
          <w:tab w:val="left" w:pos="427"/>
        </w:tabs>
        <w:spacing w:line="226" w:lineRule="auto"/>
        <w:ind w:left="427" w:right="20" w:hanging="427"/>
        <w:rPr>
          <w:rFonts w:ascii="Symbol" w:eastAsia="Symbol" w:hAnsi="Symbol" w:cs="Symbol"/>
          <w:sz w:val="24"/>
          <w:szCs w:val="24"/>
        </w:rPr>
      </w:pPr>
      <w:r>
        <w:rPr>
          <w:rFonts w:eastAsia="Times New Roman"/>
          <w:sz w:val="24"/>
          <w:szCs w:val="24"/>
        </w:rPr>
        <w:t>Ребенок способен к принятию собственных решений с опорой на знания и умения в ра</w:t>
      </w:r>
      <w:r>
        <w:rPr>
          <w:rFonts w:eastAsia="Times New Roman"/>
          <w:sz w:val="24"/>
          <w:szCs w:val="24"/>
        </w:rPr>
        <w:t>з</w:t>
      </w:r>
      <w:r>
        <w:rPr>
          <w:rFonts w:eastAsia="Times New Roman"/>
          <w:sz w:val="24"/>
          <w:szCs w:val="24"/>
        </w:rPr>
        <w:t>личных видах деятельности.</w:t>
      </w:r>
    </w:p>
    <w:p w:rsidR="00D16BF1" w:rsidRDefault="00D16BF1">
      <w:pPr>
        <w:spacing w:line="32" w:lineRule="exact"/>
        <w:rPr>
          <w:rFonts w:ascii="Symbol" w:eastAsia="Symbol" w:hAnsi="Symbol" w:cs="Symbol"/>
          <w:sz w:val="24"/>
          <w:szCs w:val="24"/>
        </w:rPr>
      </w:pPr>
    </w:p>
    <w:p w:rsidR="00D16BF1" w:rsidRDefault="0095430B" w:rsidP="00850146">
      <w:pPr>
        <w:numPr>
          <w:ilvl w:val="0"/>
          <w:numId w:val="56"/>
        </w:numPr>
        <w:tabs>
          <w:tab w:val="left" w:pos="427"/>
        </w:tabs>
        <w:spacing w:line="226" w:lineRule="auto"/>
        <w:ind w:left="427" w:right="20" w:hanging="427"/>
        <w:rPr>
          <w:rFonts w:ascii="Symbol" w:eastAsia="Symbol" w:hAnsi="Symbol" w:cs="Symbol"/>
          <w:sz w:val="24"/>
          <w:szCs w:val="24"/>
        </w:rPr>
      </w:pPr>
      <w:r>
        <w:rPr>
          <w:rFonts w:eastAsia="Times New Roman"/>
          <w:sz w:val="24"/>
          <w:szCs w:val="24"/>
        </w:rPr>
        <w:t>Ребенок инициативен, самостоятелен в различных видах деятельности, способен в</w:t>
      </w:r>
      <w:r>
        <w:rPr>
          <w:rFonts w:eastAsia="Times New Roman"/>
          <w:sz w:val="24"/>
          <w:szCs w:val="24"/>
        </w:rPr>
        <w:t>ы</w:t>
      </w:r>
      <w:r>
        <w:rPr>
          <w:rFonts w:eastAsia="Times New Roman"/>
          <w:sz w:val="24"/>
          <w:szCs w:val="24"/>
        </w:rPr>
        <w:t>брать себе занятия и партнеров по совместной деятельности.</w:t>
      </w:r>
    </w:p>
    <w:p w:rsidR="00D16BF1" w:rsidRDefault="00D16BF1">
      <w:pPr>
        <w:spacing w:line="32" w:lineRule="exact"/>
        <w:rPr>
          <w:rFonts w:ascii="Symbol" w:eastAsia="Symbol" w:hAnsi="Symbol" w:cs="Symbol"/>
          <w:sz w:val="24"/>
          <w:szCs w:val="24"/>
        </w:rPr>
      </w:pPr>
    </w:p>
    <w:p w:rsidR="00D16BF1" w:rsidRDefault="0095430B" w:rsidP="00850146">
      <w:pPr>
        <w:numPr>
          <w:ilvl w:val="0"/>
          <w:numId w:val="56"/>
        </w:numPr>
        <w:tabs>
          <w:tab w:val="left" w:pos="427"/>
        </w:tabs>
        <w:spacing w:line="230" w:lineRule="auto"/>
        <w:ind w:left="427" w:right="20" w:hanging="427"/>
        <w:jc w:val="both"/>
        <w:rPr>
          <w:rFonts w:ascii="Symbol" w:eastAsia="Symbol" w:hAnsi="Symbol" w:cs="Symbol"/>
          <w:sz w:val="24"/>
          <w:szCs w:val="24"/>
        </w:rPr>
      </w:pPr>
      <w:r>
        <w:rPr>
          <w:rFonts w:eastAsia="Times New Roman"/>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D16BF1" w:rsidRDefault="00D16BF1">
      <w:pPr>
        <w:spacing w:line="34" w:lineRule="exact"/>
        <w:rPr>
          <w:rFonts w:ascii="Symbol" w:eastAsia="Symbol" w:hAnsi="Symbol" w:cs="Symbol"/>
          <w:sz w:val="24"/>
          <w:szCs w:val="24"/>
        </w:rPr>
      </w:pPr>
    </w:p>
    <w:p w:rsidR="00D16BF1" w:rsidRDefault="0095430B" w:rsidP="00850146">
      <w:pPr>
        <w:numPr>
          <w:ilvl w:val="0"/>
          <w:numId w:val="56"/>
        </w:numPr>
        <w:tabs>
          <w:tab w:val="left" w:pos="427"/>
        </w:tabs>
        <w:spacing w:line="230" w:lineRule="auto"/>
        <w:ind w:left="427" w:right="20" w:hanging="427"/>
        <w:jc w:val="both"/>
        <w:rPr>
          <w:rFonts w:ascii="Symbol" w:eastAsia="Symbol" w:hAnsi="Symbol" w:cs="Symbol"/>
          <w:sz w:val="24"/>
          <w:szCs w:val="24"/>
        </w:rPr>
      </w:pPr>
      <w:r>
        <w:rPr>
          <w:rFonts w:eastAsia="Times New Roman"/>
          <w:sz w:val="24"/>
          <w:szCs w:val="24"/>
        </w:rPr>
        <w:t>Ребенок способен адекватно проявлять свои чувства, умеет радоваться успехам и соп</w:t>
      </w:r>
      <w:r>
        <w:rPr>
          <w:rFonts w:eastAsia="Times New Roman"/>
          <w:sz w:val="24"/>
          <w:szCs w:val="24"/>
        </w:rPr>
        <w:t>е</w:t>
      </w:r>
      <w:r>
        <w:rPr>
          <w:rFonts w:eastAsia="Times New Roman"/>
          <w:sz w:val="24"/>
          <w:szCs w:val="24"/>
        </w:rPr>
        <w:t>реживать неудачам других, способен договариваться, старается разрешать конфликты.</w:t>
      </w:r>
    </w:p>
    <w:p w:rsidR="00D16BF1" w:rsidRDefault="00D16BF1">
      <w:pPr>
        <w:spacing w:line="3" w:lineRule="exact"/>
        <w:rPr>
          <w:rFonts w:ascii="Symbol" w:eastAsia="Symbol" w:hAnsi="Symbol" w:cs="Symbol"/>
          <w:sz w:val="24"/>
          <w:szCs w:val="24"/>
        </w:rPr>
      </w:pPr>
    </w:p>
    <w:p w:rsidR="00D16BF1" w:rsidRDefault="0095430B" w:rsidP="00850146">
      <w:pPr>
        <w:numPr>
          <w:ilvl w:val="0"/>
          <w:numId w:val="56"/>
        </w:numPr>
        <w:tabs>
          <w:tab w:val="left" w:pos="427"/>
        </w:tabs>
        <w:ind w:left="427" w:hanging="427"/>
        <w:rPr>
          <w:rFonts w:ascii="Symbol" w:eastAsia="Symbol" w:hAnsi="Symbol" w:cs="Symbol"/>
          <w:sz w:val="24"/>
          <w:szCs w:val="24"/>
        </w:rPr>
      </w:pPr>
      <w:r>
        <w:rPr>
          <w:rFonts w:eastAsia="Times New Roman"/>
          <w:sz w:val="24"/>
          <w:szCs w:val="24"/>
        </w:rPr>
        <w:t>Ребенок обладает чувством собственного достоинства, верой в себя.</w:t>
      </w:r>
    </w:p>
    <w:p w:rsidR="00D16BF1" w:rsidRDefault="00D16BF1">
      <w:pPr>
        <w:spacing w:line="31" w:lineRule="exact"/>
        <w:rPr>
          <w:rFonts w:ascii="Symbol" w:eastAsia="Symbol" w:hAnsi="Symbol" w:cs="Symbol"/>
          <w:sz w:val="24"/>
          <w:szCs w:val="24"/>
        </w:rPr>
      </w:pPr>
    </w:p>
    <w:p w:rsidR="00D16BF1" w:rsidRDefault="0095430B" w:rsidP="00850146">
      <w:pPr>
        <w:numPr>
          <w:ilvl w:val="0"/>
          <w:numId w:val="56"/>
        </w:numPr>
        <w:tabs>
          <w:tab w:val="left" w:pos="427"/>
        </w:tabs>
        <w:spacing w:line="226" w:lineRule="auto"/>
        <w:ind w:left="427" w:right="20" w:hanging="427"/>
        <w:rPr>
          <w:rFonts w:ascii="Symbol" w:eastAsia="Symbol" w:hAnsi="Symbol" w:cs="Symbol"/>
          <w:sz w:val="24"/>
          <w:szCs w:val="24"/>
        </w:rPr>
      </w:pPr>
      <w:r>
        <w:rPr>
          <w:rFonts w:eastAsia="Times New Roman"/>
          <w:sz w:val="24"/>
          <w:szCs w:val="24"/>
        </w:rPr>
        <w:t>Ребенок обладает развитым воображением, которое реализует в разных видах деятельн</w:t>
      </w:r>
      <w:r>
        <w:rPr>
          <w:rFonts w:eastAsia="Times New Roman"/>
          <w:sz w:val="24"/>
          <w:szCs w:val="24"/>
        </w:rPr>
        <w:t>о</w:t>
      </w:r>
      <w:r>
        <w:rPr>
          <w:rFonts w:eastAsia="Times New Roman"/>
          <w:sz w:val="24"/>
          <w:szCs w:val="24"/>
        </w:rPr>
        <w:t>сти.</w:t>
      </w:r>
    </w:p>
    <w:p w:rsidR="00D16BF1" w:rsidRDefault="00D16BF1">
      <w:pPr>
        <w:spacing w:line="32" w:lineRule="exact"/>
        <w:rPr>
          <w:rFonts w:ascii="Symbol" w:eastAsia="Symbol" w:hAnsi="Symbol" w:cs="Symbol"/>
          <w:sz w:val="24"/>
          <w:szCs w:val="24"/>
        </w:rPr>
      </w:pPr>
    </w:p>
    <w:p w:rsidR="00D16BF1" w:rsidRDefault="0095430B" w:rsidP="00850146">
      <w:pPr>
        <w:numPr>
          <w:ilvl w:val="0"/>
          <w:numId w:val="56"/>
        </w:numPr>
        <w:tabs>
          <w:tab w:val="left" w:pos="427"/>
        </w:tabs>
        <w:spacing w:line="226" w:lineRule="auto"/>
        <w:ind w:left="427" w:right="20" w:hanging="427"/>
        <w:rPr>
          <w:rFonts w:ascii="Symbol" w:eastAsia="Symbol" w:hAnsi="Symbol" w:cs="Symbol"/>
          <w:sz w:val="24"/>
          <w:szCs w:val="24"/>
        </w:rPr>
      </w:pPr>
      <w:r>
        <w:rPr>
          <w:rFonts w:eastAsia="Times New Roman"/>
          <w:sz w:val="24"/>
          <w:szCs w:val="24"/>
        </w:rPr>
        <w:t>Ребенок умеет подчиняться правилам и социальным нормам, способен к волевым усил</w:t>
      </w:r>
      <w:r>
        <w:rPr>
          <w:rFonts w:eastAsia="Times New Roman"/>
          <w:sz w:val="24"/>
          <w:szCs w:val="24"/>
        </w:rPr>
        <w:t>и</w:t>
      </w:r>
      <w:r>
        <w:rPr>
          <w:rFonts w:eastAsia="Times New Roman"/>
          <w:sz w:val="24"/>
          <w:szCs w:val="24"/>
        </w:rPr>
        <w:t>ям.</w:t>
      </w:r>
    </w:p>
    <w:p w:rsidR="00D16BF1" w:rsidRDefault="00D16BF1">
      <w:pPr>
        <w:spacing w:line="32" w:lineRule="exact"/>
        <w:rPr>
          <w:rFonts w:ascii="Symbol" w:eastAsia="Symbol" w:hAnsi="Symbol" w:cs="Symbol"/>
          <w:sz w:val="24"/>
          <w:szCs w:val="24"/>
        </w:rPr>
      </w:pPr>
    </w:p>
    <w:p w:rsidR="00D16BF1" w:rsidRDefault="0095430B" w:rsidP="00850146">
      <w:pPr>
        <w:numPr>
          <w:ilvl w:val="0"/>
          <w:numId w:val="56"/>
        </w:numPr>
        <w:tabs>
          <w:tab w:val="left" w:pos="427"/>
        </w:tabs>
        <w:spacing w:line="226" w:lineRule="auto"/>
        <w:ind w:left="427" w:right="20" w:hanging="427"/>
        <w:rPr>
          <w:rFonts w:ascii="Symbol" w:eastAsia="Symbol" w:hAnsi="Symbol" w:cs="Symbol"/>
          <w:sz w:val="24"/>
          <w:szCs w:val="24"/>
        </w:rPr>
      </w:pPr>
      <w:r>
        <w:rPr>
          <w:rFonts w:eastAsia="Times New Roman"/>
          <w:sz w:val="24"/>
          <w:szCs w:val="24"/>
        </w:rPr>
        <w:t>У ребенка развиты крупная и мелкая моторика, он подвижен и вынослив, владеет осно</w:t>
      </w:r>
      <w:r>
        <w:rPr>
          <w:rFonts w:eastAsia="Times New Roman"/>
          <w:sz w:val="24"/>
          <w:szCs w:val="24"/>
        </w:rPr>
        <w:t>в</w:t>
      </w:r>
      <w:r>
        <w:rPr>
          <w:rFonts w:eastAsia="Times New Roman"/>
          <w:sz w:val="24"/>
          <w:szCs w:val="24"/>
        </w:rPr>
        <w:t>ными движениями, может контролировать свои движения, умеет управлять ими.</w:t>
      </w:r>
    </w:p>
    <w:p w:rsidR="00D16BF1" w:rsidRDefault="00D16BF1">
      <w:pPr>
        <w:spacing w:line="200" w:lineRule="exact"/>
        <w:rPr>
          <w:sz w:val="20"/>
          <w:szCs w:val="20"/>
        </w:rPr>
      </w:pPr>
    </w:p>
    <w:p w:rsidR="00D16BF1" w:rsidRDefault="00D16BF1">
      <w:pPr>
        <w:spacing w:line="348" w:lineRule="exact"/>
        <w:rPr>
          <w:sz w:val="20"/>
          <w:szCs w:val="20"/>
        </w:rPr>
      </w:pPr>
    </w:p>
    <w:p w:rsidR="00D16BF1" w:rsidRDefault="0095430B">
      <w:pPr>
        <w:tabs>
          <w:tab w:val="left" w:pos="1267"/>
          <w:tab w:val="left" w:pos="2547"/>
          <w:tab w:val="left" w:pos="3667"/>
          <w:tab w:val="left" w:pos="4567"/>
          <w:tab w:val="left" w:pos="5947"/>
          <w:tab w:val="left" w:pos="7887"/>
        </w:tabs>
        <w:ind w:left="707"/>
        <w:rPr>
          <w:sz w:val="20"/>
          <w:szCs w:val="20"/>
        </w:rPr>
      </w:pPr>
      <w:r>
        <w:rPr>
          <w:rFonts w:eastAsia="Times New Roman"/>
          <w:sz w:val="24"/>
          <w:szCs w:val="24"/>
        </w:rPr>
        <w:t>Для</w:t>
      </w:r>
      <w:r>
        <w:rPr>
          <w:rFonts w:eastAsia="Times New Roman"/>
          <w:sz w:val="24"/>
          <w:szCs w:val="24"/>
        </w:rPr>
        <w:tab/>
        <w:t>успешного</w:t>
      </w:r>
      <w:r>
        <w:rPr>
          <w:rFonts w:eastAsia="Times New Roman"/>
          <w:sz w:val="24"/>
          <w:szCs w:val="24"/>
        </w:rPr>
        <w:tab/>
        <w:t>усвоения</w:t>
      </w:r>
      <w:r>
        <w:rPr>
          <w:rFonts w:eastAsia="Times New Roman"/>
          <w:sz w:val="24"/>
          <w:szCs w:val="24"/>
        </w:rPr>
        <w:tab/>
        <w:t>детьми</w:t>
      </w:r>
      <w:r>
        <w:rPr>
          <w:rFonts w:eastAsia="Times New Roman"/>
          <w:sz w:val="24"/>
          <w:szCs w:val="24"/>
        </w:rPr>
        <w:tab/>
        <w:t>Программы</w:t>
      </w:r>
      <w:r>
        <w:rPr>
          <w:rFonts w:eastAsia="Times New Roman"/>
          <w:sz w:val="24"/>
          <w:szCs w:val="24"/>
        </w:rPr>
        <w:tab/>
        <w:t>разрабатываются</w:t>
      </w:r>
      <w:r>
        <w:rPr>
          <w:sz w:val="20"/>
          <w:szCs w:val="20"/>
        </w:rPr>
        <w:tab/>
      </w:r>
      <w:r>
        <w:rPr>
          <w:rFonts w:eastAsia="Times New Roman"/>
          <w:sz w:val="23"/>
          <w:szCs w:val="23"/>
        </w:rPr>
        <w:t>индивидуальные</w:t>
      </w:r>
    </w:p>
    <w:p w:rsidR="00D16BF1" w:rsidRDefault="00D16BF1">
      <w:pPr>
        <w:spacing w:line="7" w:lineRule="exact"/>
        <w:rPr>
          <w:sz w:val="20"/>
          <w:szCs w:val="20"/>
        </w:rPr>
      </w:pPr>
    </w:p>
    <w:p w:rsidR="00D16BF1" w:rsidRDefault="0095430B">
      <w:pPr>
        <w:spacing w:line="231" w:lineRule="auto"/>
        <w:ind w:left="7" w:right="20"/>
        <w:jc w:val="both"/>
        <w:rPr>
          <w:sz w:val="20"/>
          <w:szCs w:val="20"/>
        </w:rPr>
      </w:pPr>
      <w:r>
        <w:rPr>
          <w:rFonts w:eastAsia="Times New Roman"/>
          <w:sz w:val="24"/>
          <w:szCs w:val="24"/>
        </w:rPr>
        <w:t>образовательные маршруты и определяется целенаправленно проектируемая дифференцир</w:t>
      </w:r>
      <w:r>
        <w:rPr>
          <w:rFonts w:eastAsia="Times New Roman"/>
          <w:sz w:val="24"/>
          <w:szCs w:val="24"/>
        </w:rPr>
        <w:t>о</w:t>
      </w:r>
      <w:r>
        <w:rPr>
          <w:rFonts w:eastAsia="Times New Roman"/>
          <w:sz w:val="24"/>
          <w:szCs w:val="24"/>
        </w:rPr>
        <w:t>ванная образовательная деятельность.</w:t>
      </w:r>
    </w:p>
    <w:p w:rsidR="00D16BF1" w:rsidRDefault="00D16BF1">
      <w:pPr>
        <w:spacing w:line="9" w:lineRule="exact"/>
        <w:rPr>
          <w:sz w:val="20"/>
          <w:szCs w:val="20"/>
        </w:rPr>
      </w:pPr>
    </w:p>
    <w:p w:rsidR="00D16BF1" w:rsidRDefault="0095430B">
      <w:pPr>
        <w:spacing w:line="230" w:lineRule="auto"/>
        <w:ind w:left="7" w:firstLine="708"/>
        <w:jc w:val="both"/>
        <w:rPr>
          <w:sz w:val="20"/>
          <w:szCs w:val="20"/>
        </w:rPr>
      </w:pPr>
      <w:r>
        <w:rPr>
          <w:rFonts w:eastAsia="Times New Roman"/>
          <w:sz w:val="24"/>
          <w:szCs w:val="24"/>
        </w:rPr>
        <w:t>Индивидуальный образовательный маршрут определяется образовательными потре</w:t>
      </w:r>
      <w:r>
        <w:rPr>
          <w:rFonts w:eastAsia="Times New Roman"/>
          <w:sz w:val="24"/>
          <w:szCs w:val="24"/>
        </w:rPr>
        <w:t>б</w:t>
      </w:r>
      <w:r>
        <w:rPr>
          <w:rFonts w:eastAsia="Times New Roman"/>
          <w:sz w:val="24"/>
          <w:szCs w:val="24"/>
        </w:rPr>
        <w:t>ностями</w:t>
      </w:r>
      <w:r>
        <w:rPr>
          <w:rFonts w:ascii="Times" w:eastAsia="Times" w:hAnsi="Times" w:cs="Times"/>
          <w:sz w:val="24"/>
          <w:szCs w:val="24"/>
        </w:rPr>
        <w:t>,</w:t>
      </w:r>
      <w:r>
        <w:rPr>
          <w:rFonts w:eastAsia="Times New Roman"/>
          <w:sz w:val="24"/>
          <w:szCs w:val="24"/>
        </w:rPr>
        <w:t xml:space="preserve"> индивидуальными способностями и возможностями воспитанника </w:t>
      </w:r>
      <w:r>
        <w:rPr>
          <w:rFonts w:ascii="Times" w:eastAsia="Times" w:hAnsi="Times" w:cs="Times"/>
          <w:sz w:val="24"/>
          <w:szCs w:val="24"/>
        </w:rPr>
        <w:t>(</w:t>
      </w:r>
      <w:r>
        <w:rPr>
          <w:rFonts w:eastAsia="Times New Roman"/>
          <w:sz w:val="24"/>
          <w:szCs w:val="24"/>
        </w:rPr>
        <w:t>уровень гото</w:t>
      </w:r>
      <w:r>
        <w:rPr>
          <w:rFonts w:eastAsia="Times New Roman"/>
          <w:sz w:val="24"/>
          <w:szCs w:val="24"/>
        </w:rPr>
        <w:t>в</w:t>
      </w:r>
      <w:r>
        <w:rPr>
          <w:rFonts w:eastAsia="Times New Roman"/>
          <w:sz w:val="24"/>
          <w:szCs w:val="24"/>
        </w:rPr>
        <w:t>ности к освоению Программы</w:t>
      </w:r>
      <w:r>
        <w:rPr>
          <w:rFonts w:ascii="Times" w:eastAsia="Times" w:hAnsi="Times" w:cs="Times"/>
          <w:sz w:val="24"/>
          <w:szCs w:val="24"/>
        </w:rPr>
        <w:t>).</w:t>
      </w:r>
    </w:p>
    <w:p w:rsidR="00D16BF1" w:rsidRDefault="00D16BF1">
      <w:pPr>
        <w:spacing w:line="3" w:lineRule="exact"/>
        <w:rPr>
          <w:sz w:val="20"/>
          <w:szCs w:val="20"/>
        </w:rPr>
      </w:pPr>
    </w:p>
    <w:p w:rsidR="00D16BF1" w:rsidRDefault="0095430B">
      <w:pPr>
        <w:ind w:left="827"/>
        <w:rPr>
          <w:sz w:val="20"/>
          <w:szCs w:val="20"/>
        </w:rPr>
      </w:pPr>
      <w:r>
        <w:rPr>
          <w:rFonts w:eastAsia="Times New Roman"/>
          <w:b/>
          <w:bCs/>
          <w:sz w:val="24"/>
          <w:szCs w:val="24"/>
        </w:rPr>
        <w:t>Индивидуальные образовательные маршруты разрабатываются</w:t>
      </w:r>
      <w:r>
        <w:rPr>
          <w:rFonts w:ascii="Times" w:eastAsia="Times" w:hAnsi="Times" w:cs="Times"/>
          <w:b/>
          <w:bCs/>
          <w:sz w:val="24"/>
          <w:szCs w:val="24"/>
        </w:rPr>
        <w:t>:</w:t>
      </w:r>
    </w:p>
    <w:p w:rsidR="00D16BF1" w:rsidRDefault="0095430B" w:rsidP="00850146">
      <w:pPr>
        <w:numPr>
          <w:ilvl w:val="0"/>
          <w:numId w:val="57"/>
        </w:numPr>
        <w:tabs>
          <w:tab w:val="left" w:pos="1047"/>
        </w:tabs>
        <w:spacing w:line="227" w:lineRule="auto"/>
        <w:ind w:left="1047" w:hanging="339"/>
        <w:rPr>
          <w:rFonts w:ascii="Times" w:eastAsia="Times" w:hAnsi="Times" w:cs="Times"/>
          <w:sz w:val="24"/>
          <w:szCs w:val="24"/>
        </w:rPr>
      </w:pPr>
      <w:r>
        <w:rPr>
          <w:rFonts w:eastAsia="Times New Roman"/>
          <w:sz w:val="24"/>
          <w:szCs w:val="24"/>
        </w:rPr>
        <w:t>для   детей</w:t>
      </w:r>
      <w:r>
        <w:rPr>
          <w:rFonts w:ascii="Times" w:eastAsia="Times" w:hAnsi="Times" w:cs="Times"/>
          <w:sz w:val="24"/>
          <w:szCs w:val="24"/>
        </w:rPr>
        <w:t>,</w:t>
      </w:r>
      <w:r>
        <w:rPr>
          <w:rFonts w:eastAsia="Times New Roman"/>
          <w:sz w:val="24"/>
          <w:szCs w:val="24"/>
        </w:rPr>
        <w:t xml:space="preserve">   не   усваивающих   основную   общеобразовательную   программу</w:t>
      </w:r>
    </w:p>
    <w:p w:rsidR="00D16BF1" w:rsidRDefault="0095430B">
      <w:pPr>
        <w:spacing w:line="182" w:lineRule="auto"/>
        <w:ind w:left="7"/>
        <w:rPr>
          <w:rFonts w:ascii="Times" w:eastAsia="Times" w:hAnsi="Times" w:cs="Times"/>
          <w:sz w:val="24"/>
          <w:szCs w:val="24"/>
        </w:rPr>
      </w:pPr>
      <w:r>
        <w:rPr>
          <w:rFonts w:eastAsia="Times New Roman"/>
          <w:sz w:val="18"/>
          <w:szCs w:val="18"/>
        </w:rPr>
        <w:t>дошкольного</w:t>
      </w:r>
      <w:r>
        <w:rPr>
          <w:rFonts w:ascii="Symbol" w:eastAsia="Symbol" w:hAnsi="Symbol" w:cs="Symbol"/>
          <w:sz w:val="30"/>
          <w:szCs w:val="30"/>
          <w:vertAlign w:val="subscript"/>
        </w:rPr>
        <w:t></w:t>
      </w:r>
      <w:r>
        <w:rPr>
          <w:rFonts w:eastAsia="Times New Roman"/>
          <w:sz w:val="18"/>
          <w:szCs w:val="18"/>
        </w:rPr>
        <w:t xml:space="preserve"> образования</w:t>
      </w:r>
      <w:r>
        <w:rPr>
          <w:rFonts w:ascii="Times" w:eastAsia="Times" w:hAnsi="Times" w:cs="Times"/>
          <w:sz w:val="18"/>
          <w:szCs w:val="18"/>
        </w:rPr>
        <w:t>;</w:t>
      </w:r>
      <w:r>
        <w:rPr>
          <w:rFonts w:eastAsia="Times New Roman"/>
          <w:sz w:val="18"/>
          <w:szCs w:val="18"/>
        </w:rPr>
        <w:t xml:space="preserve"> </w:t>
      </w:r>
      <w:r>
        <w:rPr>
          <w:rFonts w:ascii="Symbol" w:eastAsia="Symbol" w:hAnsi="Symbol" w:cs="Symbol"/>
          <w:sz w:val="18"/>
          <w:szCs w:val="18"/>
        </w:rPr>
        <w:t></w:t>
      </w:r>
    </w:p>
    <w:p w:rsidR="00D16BF1" w:rsidRDefault="0095430B" w:rsidP="00850146">
      <w:pPr>
        <w:numPr>
          <w:ilvl w:val="0"/>
          <w:numId w:val="57"/>
        </w:numPr>
        <w:tabs>
          <w:tab w:val="left" w:pos="847"/>
        </w:tabs>
        <w:spacing w:line="207" w:lineRule="auto"/>
        <w:ind w:left="847" w:hanging="139"/>
        <w:rPr>
          <w:rFonts w:ascii="Times" w:eastAsia="Times" w:hAnsi="Times" w:cs="Times"/>
          <w:sz w:val="24"/>
          <w:szCs w:val="24"/>
        </w:rPr>
      </w:pPr>
      <w:r>
        <w:rPr>
          <w:rFonts w:eastAsia="Times New Roman"/>
          <w:sz w:val="24"/>
          <w:szCs w:val="24"/>
        </w:rPr>
        <w:t>для детей</w:t>
      </w:r>
      <w:r>
        <w:rPr>
          <w:rFonts w:ascii="Times" w:eastAsia="Times" w:hAnsi="Times" w:cs="Times"/>
          <w:sz w:val="24"/>
          <w:szCs w:val="24"/>
        </w:rPr>
        <w:t>,</w:t>
      </w:r>
      <w:r>
        <w:rPr>
          <w:rFonts w:eastAsia="Times New Roman"/>
          <w:sz w:val="24"/>
          <w:szCs w:val="24"/>
        </w:rPr>
        <w:t xml:space="preserve"> с ограниченными возможностями здоровья</w:t>
      </w:r>
      <w:r>
        <w:rPr>
          <w:rFonts w:ascii="Times" w:eastAsia="Times" w:hAnsi="Times" w:cs="Times"/>
          <w:sz w:val="24"/>
          <w:szCs w:val="24"/>
        </w:rPr>
        <w:t>.</w:t>
      </w:r>
      <w:r>
        <w:rPr>
          <w:rFonts w:eastAsia="Times New Roman"/>
          <w:sz w:val="24"/>
          <w:szCs w:val="24"/>
        </w:rPr>
        <w:t xml:space="preserve"> </w:t>
      </w:r>
      <w:r>
        <w:rPr>
          <w:rFonts w:ascii="Symbol" w:eastAsia="Symbol" w:hAnsi="Symbol" w:cs="Symbol"/>
          <w:sz w:val="24"/>
          <w:szCs w:val="24"/>
        </w:rPr>
        <w:t></w:t>
      </w:r>
    </w:p>
    <w:p w:rsidR="00D16BF1" w:rsidRDefault="00D16BF1">
      <w:pPr>
        <w:spacing w:line="15" w:lineRule="exact"/>
        <w:rPr>
          <w:sz w:val="20"/>
          <w:szCs w:val="20"/>
        </w:rPr>
      </w:pPr>
    </w:p>
    <w:p w:rsidR="00D16BF1" w:rsidRDefault="0095430B">
      <w:pPr>
        <w:spacing w:line="231" w:lineRule="auto"/>
        <w:ind w:left="7" w:firstLine="828"/>
        <w:jc w:val="both"/>
        <w:rPr>
          <w:sz w:val="20"/>
          <w:szCs w:val="20"/>
        </w:rPr>
      </w:pPr>
      <w:r>
        <w:rPr>
          <w:rFonts w:eastAsia="Times New Roman"/>
          <w:b/>
          <w:bCs/>
          <w:sz w:val="24"/>
          <w:szCs w:val="24"/>
        </w:rPr>
        <w:t>Процедура разработки индивидуальных образовательных маршрутов</w:t>
      </w:r>
      <w:r>
        <w:rPr>
          <w:rFonts w:ascii="Times" w:eastAsia="Times" w:hAnsi="Times" w:cs="Times"/>
          <w:b/>
          <w:bCs/>
          <w:sz w:val="24"/>
          <w:szCs w:val="24"/>
        </w:rPr>
        <w:t>:</w:t>
      </w:r>
      <w:r>
        <w:rPr>
          <w:rFonts w:eastAsia="Times New Roman"/>
          <w:b/>
          <w:bCs/>
          <w:sz w:val="24"/>
          <w:szCs w:val="24"/>
        </w:rPr>
        <w:t xml:space="preserve"> </w:t>
      </w:r>
      <w:r>
        <w:rPr>
          <w:rFonts w:eastAsia="Times New Roman"/>
          <w:sz w:val="24"/>
          <w:szCs w:val="24"/>
        </w:rPr>
        <w:t>воспит</w:t>
      </w:r>
      <w:r>
        <w:rPr>
          <w:rFonts w:eastAsia="Times New Roman"/>
          <w:sz w:val="24"/>
          <w:szCs w:val="24"/>
        </w:rPr>
        <w:t>а</w:t>
      </w:r>
      <w:r>
        <w:rPr>
          <w:rFonts w:eastAsia="Times New Roman"/>
          <w:sz w:val="24"/>
          <w:szCs w:val="24"/>
        </w:rPr>
        <w:t>телями совместно с узкими специалистами разрабатывается индивидуальный образовател</w:t>
      </w:r>
      <w:r>
        <w:rPr>
          <w:rFonts w:eastAsia="Times New Roman"/>
          <w:sz w:val="24"/>
          <w:szCs w:val="24"/>
        </w:rPr>
        <w:t>ь</w:t>
      </w:r>
      <w:r>
        <w:rPr>
          <w:rFonts w:eastAsia="Times New Roman"/>
          <w:sz w:val="24"/>
          <w:szCs w:val="24"/>
        </w:rPr>
        <w:t xml:space="preserve">ный маршрут </w:t>
      </w:r>
      <w:r>
        <w:rPr>
          <w:rFonts w:ascii="Times" w:eastAsia="Times" w:hAnsi="Times" w:cs="Times"/>
          <w:sz w:val="24"/>
          <w:szCs w:val="24"/>
        </w:rPr>
        <w:t>(</w:t>
      </w:r>
      <w:r>
        <w:rPr>
          <w:rFonts w:eastAsia="Times New Roman"/>
          <w:sz w:val="24"/>
          <w:szCs w:val="24"/>
        </w:rPr>
        <w:t>содержательный компонент</w:t>
      </w:r>
      <w:r>
        <w:rPr>
          <w:rFonts w:ascii="Times" w:eastAsia="Times" w:hAnsi="Times" w:cs="Times"/>
          <w:sz w:val="24"/>
          <w:szCs w:val="24"/>
        </w:rPr>
        <w:t>),</w:t>
      </w:r>
      <w:r>
        <w:rPr>
          <w:rFonts w:eastAsia="Times New Roman"/>
          <w:sz w:val="24"/>
          <w:szCs w:val="24"/>
        </w:rPr>
        <w:t xml:space="preserve"> затем фиксируется разработанный способ его реализации </w:t>
      </w:r>
      <w:r>
        <w:rPr>
          <w:rFonts w:ascii="Times" w:eastAsia="Times" w:hAnsi="Times" w:cs="Times"/>
          <w:sz w:val="24"/>
          <w:szCs w:val="24"/>
        </w:rPr>
        <w:t>(</w:t>
      </w:r>
      <w:r>
        <w:rPr>
          <w:rFonts w:eastAsia="Times New Roman"/>
          <w:sz w:val="24"/>
          <w:szCs w:val="24"/>
        </w:rPr>
        <w:t>технология организации образовательного процесса детей</w:t>
      </w:r>
      <w:r>
        <w:rPr>
          <w:rFonts w:ascii="Times" w:eastAsia="Times" w:hAnsi="Times" w:cs="Times"/>
          <w:sz w:val="24"/>
          <w:szCs w:val="24"/>
        </w:rPr>
        <w:t>,</w:t>
      </w:r>
      <w:r>
        <w:rPr>
          <w:rFonts w:eastAsia="Times New Roman"/>
          <w:sz w:val="24"/>
          <w:szCs w:val="24"/>
        </w:rPr>
        <w:t xml:space="preserve"> нуждающихся в и</w:t>
      </w:r>
      <w:r>
        <w:rPr>
          <w:rFonts w:eastAsia="Times New Roman"/>
          <w:sz w:val="24"/>
          <w:szCs w:val="24"/>
        </w:rPr>
        <w:t>н</w:t>
      </w:r>
      <w:r>
        <w:rPr>
          <w:rFonts w:eastAsia="Times New Roman"/>
          <w:sz w:val="24"/>
          <w:szCs w:val="24"/>
        </w:rPr>
        <w:t>дивидуальной образовательной траектории</w:t>
      </w:r>
      <w:r>
        <w:rPr>
          <w:rFonts w:ascii="Times" w:eastAsia="Times" w:hAnsi="Times" w:cs="Times"/>
          <w:sz w:val="24"/>
          <w:szCs w:val="24"/>
        </w:rPr>
        <w:t>).</w:t>
      </w:r>
      <w:r>
        <w:rPr>
          <w:rFonts w:eastAsia="Times New Roman"/>
          <w:sz w:val="24"/>
          <w:szCs w:val="24"/>
        </w:rPr>
        <w:t xml:space="preserve"> </w:t>
      </w:r>
      <w:r>
        <w:rPr>
          <w:rFonts w:ascii="Symbol" w:eastAsia="Symbol" w:hAnsi="Symbol" w:cs="Symbol"/>
          <w:sz w:val="24"/>
          <w:szCs w:val="24"/>
        </w:rPr>
        <w:t></w: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26" w:lineRule="exact"/>
        <w:rPr>
          <w:sz w:val="20"/>
          <w:szCs w:val="20"/>
        </w:rPr>
      </w:pPr>
    </w:p>
    <w:p w:rsidR="00D16BF1" w:rsidRDefault="0095430B">
      <w:pPr>
        <w:ind w:left="9427"/>
        <w:rPr>
          <w:sz w:val="20"/>
          <w:szCs w:val="20"/>
        </w:rPr>
      </w:pPr>
      <w:r>
        <w:rPr>
          <w:rFonts w:ascii="Calibri" w:eastAsia="Calibri" w:hAnsi="Calibri" w:cs="Calibri"/>
          <w:sz w:val="21"/>
          <w:szCs w:val="21"/>
        </w:rPr>
        <w:t>34</w:t>
      </w:r>
    </w:p>
    <w:p w:rsidR="00D16BF1" w:rsidRDefault="00D16BF1">
      <w:pPr>
        <w:sectPr w:rsidR="00D16BF1">
          <w:pgSz w:w="11900" w:h="16838"/>
          <w:pgMar w:top="1154" w:right="1126" w:bottom="896" w:left="1133" w:header="0" w:footer="0" w:gutter="0"/>
          <w:cols w:space="720" w:equalWidth="0">
            <w:col w:w="9647"/>
          </w:cols>
        </w:sectPr>
      </w:pPr>
    </w:p>
    <w:p w:rsidR="00D16BF1" w:rsidRDefault="0095430B">
      <w:pPr>
        <w:ind w:right="-19"/>
        <w:jc w:val="center"/>
        <w:rPr>
          <w:sz w:val="20"/>
          <w:szCs w:val="20"/>
        </w:rPr>
      </w:pPr>
      <w:r>
        <w:rPr>
          <w:rFonts w:eastAsia="Times New Roman"/>
          <w:b/>
          <w:bCs/>
          <w:sz w:val="24"/>
          <w:szCs w:val="24"/>
        </w:rPr>
        <w:lastRenderedPageBreak/>
        <w:t>2</w:t>
      </w:r>
      <w:r>
        <w:rPr>
          <w:rFonts w:eastAsia="Times New Roman"/>
          <w:b/>
          <w:bCs/>
          <w:i/>
          <w:iCs/>
          <w:sz w:val="24"/>
          <w:szCs w:val="24"/>
        </w:rPr>
        <w:t>.</w:t>
      </w:r>
      <w:r>
        <w:rPr>
          <w:rFonts w:eastAsia="Times New Roman"/>
          <w:b/>
          <w:bCs/>
          <w:sz w:val="24"/>
          <w:szCs w:val="24"/>
        </w:rPr>
        <w:t xml:space="preserve"> СОДЕРЖАТЕЛЬНЫЙ РАЗДЕЛ</w:t>
      </w:r>
    </w:p>
    <w:p w:rsidR="00D16BF1" w:rsidRDefault="00D16BF1">
      <w:pPr>
        <w:spacing w:line="373" w:lineRule="exact"/>
        <w:rPr>
          <w:sz w:val="20"/>
          <w:szCs w:val="20"/>
        </w:rPr>
      </w:pPr>
    </w:p>
    <w:p w:rsidR="00D16BF1" w:rsidRDefault="0095430B">
      <w:pPr>
        <w:spacing w:line="264" w:lineRule="auto"/>
        <w:ind w:right="540" w:firstLine="567"/>
        <w:jc w:val="both"/>
        <w:rPr>
          <w:sz w:val="20"/>
          <w:szCs w:val="20"/>
        </w:rPr>
      </w:pPr>
      <w:r>
        <w:rPr>
          <w:rFonts w:eastAsia="Times New Roman"/>
          <w:b/>
          <w:bCs/>
          <w:sz w:val="24"/>
          <w:szCs w:val="24"/>
        </w:rPr>
        <w:t>2.1. Описание образовательной деятельности в соответствии с направлениями развития ребенка</w:t>
      </w:r>
    </w:p>
    <w:p w:rsidR="00D16BF1" w:rsidRDefault="00D16BF1">
      <w:pPr>
        <w:spacing w:line="22" w:lineRule="exact"/>
        <w:rPr>
          <w:sz w:val="20"/>
          <w:szCs w:val="20"/>
        </w:rPr>
      </w:pPr>
    </w:p>
    <w:p w:rsidR="00D16BF1" w:rsidRDefault="0095430B">
      <w:pPr>
        <w:spacing w:line="273" w:lineRule="auto"/>
        <w:ind w:right="540" w:firstLine="567"/>
        <w:jc w:val="both"/>
        <w:rPr>
          <w:sz w:val="20"/>
          <w:szCs w:val="20"/>
        </w:rPr>
      </w:pPr>
      <w:r>
        <w:rPr>
          <w:rFonts w:eastAsia="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определенные направления развития и образования детей (далее - образовательные области): социально-коммуникативное, познавательное, речевое, художественно-эстетическое и физ</w:t>
      </w:r>
      <w:r>
        <w:rPr>
          <w:rFonts w:eastAsia="Times New Roman"/>
          <w:sz w:val="24"/>
          <w:szCs w:val="24"/>
        </w:rPr>
        <w:t>и</w:t>
      </w:r>
      <w:r>
        <w:rPr>
          <w:rFonts w:eastAsia="Times New Roman"/>
          <w:sz w:val="24"/>
          <w:szCs w:val="24"/>
        </w:rPr>
        <w:t>ческое развитие.</w:t>
      </w:r>
    </w:p>
    <w:p w:rsidR="00D16BF1" w:rsidRDefault="00D16BF1">
      <w:pPr>
        <w:spacing w:line="329" w:lineRule="exact"/>
        <w:rPr>
          <w:sz w:val="20"/>
          <w:szCs w:val="20"/>
        </w:rPr>
      </w:pPr>
    </w:p>
    <w:p w:rsidR="00D16BF1" w:rsidRDefault="0095430B">
      <w:pPr>
        <w:jc w:val="center"/>
        <w:rPr>
          <w:sz w:val="20"/>
          <w:szCs w:val="20"/>
        </w:rPr>
      </w:pPr>
      <w:r>
        <w:rPr>
          <w:rFonts w:eastAsia="Times New Roman"/>
          <w:b/>
          <w:bCs/>
          <w:sz w:val="24"/>
          <w:szCs w:val="24"/>
        </w:rPr>
        <w:t>Модель соотношения образовательных программ по реализации задач</w:t>
      </w:r>
    </w:p>
    <w:p w:rsidR="00D16BF1" w:rsidRDefault="00D16BF1">
      <w:pPr>
        <w:spacing w:line="41" w:lineRule="exact"/>
        <w:rPr>
          <w:sz w:val="20"/>
          <w:szCs w:val="20"/>
        </w:rPr>
      </w:pPr>
    </w:p>
    <w:p w:rsidR="00D16BF1" w:rsidRDefault="0095430B">
      <w:pPr>
        <w:ind w:right="-39"/>
        <w:jc w:val="center"/>
        <w:rPr>
          <w:sz w:val="20"/>
          <w:szCs w:val="20"/>
        </w:rPr>
      </w:pPr>
      <w:r>
        <w:rPr>
          <w:rFonts w:eastAsia="Times New Roman"/>
          <w:b/>
          <w:bCs/>
          <w:sz w:val="24"/>
          <w:szCs w:val="24"/>
        </w:rPr>
        <w:t>образовательных областей.</w:t>
      </w:r>
    </w:p>
    <w:p w:rsidR="00D16BF1" w:rsidRDefault="00D16BF1">
      <w:pPr>
        <w:spacing w:line="343" w:lineRule="exact"/>
        <w:rPr>
          <w:sz w:val="20"/>
          <w:szCs w:val="20"/>
        </w:rPr>
      </w:pPr>
    </w:p>
    <w:tbl>
      <w:tblPr>
        <w:tblW w:w="0" w:type="auto"/>
        <w:tblInd w:w="290" w:type="dxa"/>
        <w:tblLayout w:type="fixed"/>
        <w:tblCellMar>
          <w:left w:w="0" w:type="dxa"/>
          <w:right w:w="0" w:type="dxa"/>
        </w:tblCellMar>
        <w:tblLook w:val="04A0" w:firstRow="1" w:lastRow="0" w:firstColumn="1" w:lastColumn="0" w:noHBand="0" w:noVBand="1"/>
      </w:tblPr>
      <w:tblGrid>
        <w:gridCol w:w="1200"/>
        <w:gridCol w:w="2660"/>
        <w:gridCol w:w="440"/>
        <w:gridCol w:w="400"/>
        <w:gridCol w:w="1280"/>
        <w:gridCol w:w="300"/>
        <w:gridCol w:w="1540"/>
        <w:gridCol w:w="440"/>
        <w:gridCol w:w="1300"/>
        <w:gridCol w:w="380"/>
        <w:gridCol w:w="30"/>
      </w:tblGrid>
      <w:tr w:rsidR="00D16BF1">
        <w:trPr>
          <w:trHeight w:val="283"/>
        </w:trPr>
        <w:tc>
          <w:tcPr>
            <w:tcW w:w="3860" w:type="dxa"/>
            <w:gridSpan w:val="2"/>
            <w:tcBorders>
              <w:top w:val="single" w:sz="8" w:space="0" w:color="auto"/>
              <w:left w:val="single" w:sz="8" w:space="0" w:color="auto"/>
            </w:tcBorders>
            <w:vAlign w:val="bottom"/>
          </w:tcPr>
          <w:p w:rsidR="00D16BF1" w:rsidRDefault="0095430B">
            <w:pPr>
              <w:ind w:left="700"/>
              <w:rPr>
                <w:sz w:val="20"/>
                <w:szCs w:val="20"/>
              </w:rPr>
            </w:pPr>
            <w:r>
              <w:rPr>
                <w:rFonts w:eastAsia="Times New Roman"/>
                <w:b/>
                <w:bCs/>
                <w:sz w:val="24"/>
                <w:szCs w:val="24"/>
              </w:rPr>
              <w:t>Образовательные области</w:t>
            </w:r>
          </w:p>
        </w:tc>
        <w:tc>
          <w:tcPr>
            <w:tcW w:w="440" w:type="dxa"/>
            <w:tcBorders>
              <w:top w:val="single" w:sz="8" w:space="0" w:color="auto"/>
              <w:right w:val="single" w:sz="8" w:space="0" w:color="auto"/>
            </w:tcBorders>
            <w:vAlign w:val="bottom"/>
          </w:tcPr>
          <w:p w:rsidR="00D16BF1" w:rsidRDefault="00D16BF1">
            <w:pPr>
              <w:rPr>
                <w:sz w:val="24"/>
                <w:szCs w:val="24"/>
              </w:rPr>
            </w:pPr>
          </w:p>
        </w:tc>
        <w:tc>
          <w:tcPr>
            <w:tcW w:w="400" w:type="dxa"/>
            <w:tcBorders>
              <w:top w:val="single" w:sz="8" w:space="0" w:color="auto"/>
            </w:tcBorders>
            <w:vAlign w:val="bottom"/>
          </w:tcPr>
          <w:p w:rsidR="00D16BF1" w:rsidRDefault="00D16BF1">
            <w:pPr>
              <w:rPr>
                <w:sz w:val="24"/>
                <w:szCs w:val="24"/>
              </w:rPr>
            </w:pPr>
          </w:p>
        </w:tc>
        <w:tc>
          <w:tcPr>
            <w:tcW w:w="1280" w:type="dxa"/>
            <w:tcBorders>
              <w:top w:val="single" w:sz="8" w:space="0" w:color="auto"/>
            </w:tcBorders>
            <w:vAlign w:val="bottom"/>
          </w:tcPr>
          <w:p w:rsidR="00D16BF1" w:rsidRDefault="00D16BF1">
            <w:pPr>
              <w:rPr>
                <w:sz w:val="24"/>
                <w:szCs w:val="24"/>
              </w:rPr>
            </w:pPr>
          </w:p>
        </w:tc>
        <w:tc>
          <w:tcPr>
            <w:tcW w:w="300" w:type="dxa"/>
            <w:tcBorders>
              <w:top w:val="single" w:sz="8" w:space="0" w:color="auto"/>
            </w:tcBorders>
            <w:vAlign w:val="bottom"/>
          </w:tcPr>
          <w:p w:rsidR="00D16BF1" w:rsidRDefault="00D16BF1">
            <w:pPr>
              <w:rPr>
                <w:sz w:val="24"/>
                <w:szCs w:val="24"/>
              </w:rPr>
            </w:pPr>
          </w:p>
        </w:tc>
        <w:tc>
          <w:tcPr>
            <w:tcW w:w="1540" w:type="dxa"/>
            <w:tcBorders>
              <w:top w:val="single" w:sz="8" w:space="0" w:color="auto"/>
            </w:tcBorders>
            <w:vAlign w:val="bottom"/>
          </w:tcPr>
          <w:p w:rsidR="00D16BF1" w:rsidRDefault="0095430B">
            <w:pPr>
              <w:jc w:val="right"/>
              <w:rPr>
                <w:sz w:val="20"/>
                <w:szCs w:val="20"/>
              </w:rPr>
            </w:pPr>
            <w:r>
              <w:rPr>
                <w:rFonts w:eastAsia="Times New Roman"/>
                <w:b/>
                <w:bCs/>
                <w:sz w:val="24"/>
                <w:szCs w:val="24"/>
              </w:rPr>
              <w:t>Программы</w:t>
            </w:r>
          </w:p>
        </w:tc>
        <w:tc>
          <w:tcPr>
            <w:tcW w:w="440" w:type="dxa"/>
            <w:tcBorders>
              <w:top w:val="single" w:sz="8" w:space="0" w:color="auto"/>
            </w:tcBorders>
            <w:vAlign w:val="bottom"/>
          </w:tcPr>
          <w:p w:rsidR="00D16BF1" w:rsidRDefault="00D16BF1">
            <w:pPr>
              <w:rPr>
                <w:sz w:val="24"/>
                <w:szCs w:val="24"/>
              </w:rPr>
            </w:pPr>
          </w:p>
        </w:tc>
        <w:tc>
          <w:tcPr>
            <w:tcW w:w="1300" w:type="dxa"/>
            <w:tcBorders>
              <w:top w:val="single" w:sz="8" w:space="0" w:color="auto"/>
            </w:tcBorders>
            <w:vAlign w:val="bottom"/>
          </w:tcPr>
          <w:p w:rsidR="00D16BF1" w:rsidRDefault="00D16BF1">
            <w:pPr>
              <w:rPr>
                <w:sz w:val="24"/>
                <w:szCs w:val="24"/>
              </w:rPr>
            </w:pPr>
          </w:p>
        </w:tc>
        <w:tc>
          <w:tcPr>
            <w:tcW w:w="380" w:type="dxa"/>
            <w:tcBorders>
              <w:top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4"/>
        </w:trPr>
        <w:tc>
          <w:tcPr>
            <w:tcW w:w="1200" w:type="dxa"/>
            <w:tcBorders>
              <w:left w:val="single" w:sz="8" w:space="0" w:color="auto"/>
              <w:bottom w:val="single" w:sz="8" w:space="0" w:color="auto"/>
            </w:tcBorders>
            <w:vAlign w:val="bottom"/>
          </w:tcPr>
          <w:p w:rsidR="00D16BF1" w:rsidRDefault="00D16BF1">
            <w:pPr>
              <w:rPr>
                <w:sz w:val="3"/>
                <w:szCs w:val="3"/>
              </w:rPr>
            </w:pPr>
          </w:p>
        </w:tc>
        <w:tc>
          <w:tcPr>
            <w:tcW w:w="2660" w:type="dxa"/>
            <w:tcBorders>
              <w:bottom w:val="single" w:sz="8" w:space="0" w:color="auto"/>
            </w:tcBorders>
            <w:vAlign w:val="bottom"/>
          </w:tcPr>
          <w:p w:rsidR="00D16BF1" w:rsidRDefault="00D16BF1">
            <w:pPr>
              <w:rPr>
                <w:sz w:val="3"/>
                <w:szCs w:val="3"/>
              </w:rPr>
            </w:pPr>
          </w:p>
        </w:tc>
        <w:tc>
          <w:tcPr>
            <w:tcW w:w="440" w:type="dxa"/>
            <w:tcBorders>
              <w:bottom w:val="single" w:sz="8" w:space="0" w:color="auto"/>
              <w:right w:val="single" w:sz="8" w:space="0" w:color="auto"/>
            </w:tcBorders>
            <w:vAlign w:val="bottom"/>
          </w:tcPr>
          <w:p w:rsidR="00D16BF1" w:rsidRDefault="00D16BF1">
            <w:pPr>
              <w:rPr>
                <w:sz w:val="3"/>
                <w:szCs w:val="3"/>
              </w:rPr>
            </w:pPr>
          </w:p>
        </w:tc>
        <w:tc>
          <w:tcPr>
            <w:tcW w:w="400" w:type="dxa"/>
            <w:tcBorders>
              <w:bottom w:val="single" w:sz="8" w:space="0" w:color="auto"/>
            </w:tcBorders>
            <w:vAlign w:val="bottom"/>
          </w:tcPr>
          <w:p w:rsidR="00D16BF1" w:rsidRDefault="00D16BF1">
            <w:pPr>
              <w:rPr>
                <w:sz w:val="3"/>
                <w:szCs w:val="3"/>
              </w:rPr>
            </w:pPr>
          </w:p>
        </w:tc>
        <w:tc>
          <w:tcPr>
            <w:tcW w:w="1580" w:type="dxa"/>
            <w:gridSpan w:val="2"/>
            <w:tcBorders>
              <w:bottom w:val="single" w:sz="8" w:space="0" w:color="auto"/>
            </w:tcBorders>
            <w:vAlign w:val="bottom"/>
          </w:tcPr>
          <w:p w:rsidR="00D16BF1" w:rsidRDefault="00D16BF1">
            <w:pPr>
              <w:rPr>
                <w:sz w:val="3"/>
                <w:szCs w:val="3"/>
              </w:rPr>
            </w:pPr>
          </w:p>
        </w:tc>
        <w:tc>
          <w:tcPr>
            <w:tcW w:w="1540" w:type="dxa"/>
            <w:tcBorders>
              <w:bottom w:val="single" w:sz="8" w:space="0" w:color="auto"/>
            </w:tcBorders>
            <w:vAlign w:val="bottom"/>
          </w:tcPr>
          <w:p w:rsidR="00D16BF1" w:rsidRDefault="00D16BF1">
            <w:pPr>
              <w:rPr>
                <w:sz w:val="3"/>
                <w:szCs w:val="3"/>
              </w:rPr>
            </w:pPr>
          </w:p>
        </w:tc>
        <w:tc>
          <w:tcPr>
            <w:tcW w:w="440" w:type="dxa"/>
            <w:tcBorders>
              <w:bottom w:val="single" w:sz="8" w:space="0" w:color="auto"/>
            </w:tcBorders>
            <w:vAlign w:val="bottom"/>
          </w:tcPr>
          <w:p w:rsidR="00D16BF1" w:rsidRDefault="00D16BF1">
            <w:pPr>
              <w:rPr>
                <w:sz w:val="3"/>
                <w:szCs w:val="3"/>
              </w:rPr>
            </w:pPr>
          </w:p>
        </w:tc>
        <w:tc>
          <w:tcPr>
            <w:tcW w:w="1300" w:type="dxa"/>
            <w:tcBorders>
              <w:bottom w:val="single" w:sz="8" w:space="0" w:color="auto"/>
            </w:tcBorders>
            <w:vAlign w:val="bottom"/>
          </w:tcPr>
          <w:p w:rsidR="00D16BF1" w:rsidRDefault="00D16BF1">
            <w:pPr>
              <w:rPr>
                <w:sz w:val="3"/>
                <w:szCs w:val="3"/>
              </w:rPr>
            </w:pPr>
          </w:p>
        </w:tc>
        <w:tc>
          <w:tcPr>
            <w:tcW w:w="380" w:type="dxa"/>
            <w:tcBorders>
              <w:bottom w:val="single" w:sz="8" w:space="0" w:color="auto"/>
              <w:right w:val="single" w:sz="8" w:space="0" w:color="auto"/>
            </w:tcBorders>
            <w:vAlign w:val="bottom"/>
          </w:tcPr>
          <w:p w:rsidR="00D16BF1" w:rsidRDefault="00D16BF1">
            <w:pPr>
              <w:rPr>
                <w:sz w:val="3"/>
                <w:szCs w:val="3"/>
              </w:rPr>
            </w:pPr>
          </w:p>
        </w:tc>
        <w:tc>
          <w:tcPr>
            <w:tcW w:w="0" w:type="dxa"/>
            <w:vAlign w:val="bottom"/>
          </w:tcPr>
          <w:p w:rsidR="00D16BF1" w:rsidRDefault="00D16BF1">
            <w:pPr>
              <w:rPr>
                <w:sz w:val="1"/>
                <w:szCs w:val="1"/>
              </w:rPr>
            </w:pPr>
          </w:p>
        </w:tc>
      </w:tr>
      <w:tr w:rsidR="00D16BF1">
        <w:trPr>
          <w:trHeight w:val="258"/>
        </w:trPr>
        <w:tc>
          <w:tcPr>
            <w:tcW w:w="1200" w:type="dxa"/>
            <w:tcBorders>
              <w:left w:val="single" w:sz="8" w:space="0" w:color="auto"/>
            </w:tcBorders>
            <w:vAlign w:val="bottom"/>
          </w:tcPr>
          <w:p w:rsidR="00D16BF1" w:rsidRDefault="00D16BF1"/>
        </w:tc>
        <w:tc>
          <w:tcPr>
            <w:tcW w:w="2660" w:type="dxa"/>
            <w:vAlign w:val="bottom"/>
          </w:tcPr>
          <w:p w:rsidR="00D16BF1" w:rsidRDefault="00D16BF1"/>
        </w:tc>
        <w:tc>
          <w:tcPr>
            <w:tcW w:w="2420" w:type="dxa"/>
            <w:gridSpan w:val="4"/>
            <w:vAlign w:val="bottom"/>
          </w:tcPr>
          <w:p w:rsidR="00D16BF1" w:rsidRDefault="0095430B">
            <w:pPr>
              <w:spacing w:line="258" w:lineRule="exact"/>
              <w:ind w:right="100"/>
              <w:jc w:val="center"/>
              <w:rPr>
                <w:sz w:val="20"/>
                <w:szCs w:val="20"/>
              </w:rPr>
            </w:pPr>
            <w:r>
              <w:rPr>
                <w:rFonts w:eastAsia="Times New Roman"/>
                <w:i/>
                <w:iCs/>
                <w:sz w:val="24"/>
                <w:szCs w:val="24"/>
              </w:rPr>
              <w:t>Обязательная часть</w:t>
            </w:r>
          </w:p>
        </w:tc>
        <w:tc>
          <w:tcPr>
            <w:tcW w:w="1540" w:type="dxa"/>
            <w:vAlign w:val="bottom"/>
          </w:tcPr>
          <w:p w:rsidR="00D16BF1" w:rsidRDefault="00D16BF1"/>
        </w:tc>
        <w:tc>
          <w:tcPr>
            <w:tcW w:w="440" w:type="dxa"/>
            <w:vAlign w:val="bottom"/>
          </w:tcPr>
          <w:p w:rsidR="00D16BF1" w:rsidRDefault="00D16BF1"/>
        </w:tc>
        <w:tc>
          <w:tcPr>
            <w:tcW w:w="1300" w:type="dxa"/>
            <w:vAlign w:val="bottom"/>
          </w:tcPr>
          <w:p w:rsidR="00D16BF1" w:rsidRDefault="00D16BF1"/>
        </w:tc>
        <w:tc>
          <w:tcPr>
            <w:tcW w:w="38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4300" w:type="dxa"/>
            <w:gridSpan w:val="3"/>
            <w:tcBorders>
              <w:left w:val="single" w:sz="8" w:space="0" w:color="auto"/>
              <w:bottom w:val="single" w:sz="8" w:space="0" w:color="auto"/>
            </w:tcBorders>
            <w:vAlign w:val="bottom"/>
          </w:tcPr>
          <w:p w:rsidR="00D16BF1" w:rsidRDefault="00D16BF1">
            <w:pPr>
              <w:rPr>
                <w:sz w:val="4"/>
                <w:szCs w:val="4"/>
              </w:rPr>
            </w:pPr>
          </w:p>
        </w:tc>
        <w:tc>
          <w:tcPr>
            <w:tcW w:w="400" w:type="dxa"/>
            <w:tcBorders>
              <w:bottom w:val="single" w:sz="8" w:space="0" w:color="auto"/>
            </w:tcBorders>
            <w:vAlign w:val="bottom"/>
          </w:tcPr>
          <w:p w:rsidR="00D16BF1" w:rsidRDefault="00D16BF1">
            <w:pPr>
              <w:rPr>
                <w:sz w:val="4"/>
                <w:szCs w:val="4"/>
              </w:rPr>
            </w:pPr>
          </w:p>
        </w:tc>
        <w:tc>
          <w:tcPr>
            <w:tcW w:w="1280" w:type="dxa"/>
            <w:tcBorders>
              <w:bottom w:val="single" w:sz="8" w:space="0" w:color="auto"/>
            </w:tcBorders>
            <w:vAlign w:val="bottom"/>
          </w:tcPr>
          <w:p w:rsidR="00D16BF1" w:rsidRDefault="00D16BF1">
            <w:pPr>
              <w:rPr>
                <w:sz w:val="4"/>
                <w:szCs w:val="4"/>
              </w:rPr>
            </w:pPr>
          </w:p>
        </w:tc>
        <w:tc>
          <w:tcPr>
            <w:tcW w:w="300" w:type="dxa"/>
            <w:tcBorders>
              <w:bottom w:val="single" w:sz="8" w:space="0" w:color="auto"/>
            </w:tcBorders>
            <w:vAlign w:val="bottom"/>
          </w:tcPr>
          <w:p w:rsidR="00D16BF1" w:rsidRDefault="00D16BF1">
            <w:pPr>
              <w:rPr>
                <w:sz w:val="4"/>
                <w:szCs w:val="4"/>
              </w:rPr>
            </w:pPr>
          </w:p>
        </w:tc>
        <w:tc>
          <w:tcPr>
            <w:tcW w:w="1540" w:type="dxa"/>
            <w:tcBorders>
              <w:bottom w:val="single" w:sz="8" w:space="0" w:color="auto"/>
            </w:tcBorders>
            <w:vAlign w:val="bottom"/>
          </w:tcPr>
          <w:p w:rsidR="00D16BF1" w:rsidRDefault="00D16BF1">
            <w:pPr>
              <w:rPr>
                <w:sz w:val="4"/>
                <w:szCs w:val="4"/>
              </w:rPr>
            </w:pPr>
          </w:p>
        </w:tc>
        <w:tc>
          <w:tcPr>
            <w:tcW w:w="440" w:type="dxa"/>
            <w:tcBorders>
              <w:bottom w:val="single" w:sz="8" w:space="0" w:color="auto"/>
            </w:tcBorders>
            <w:vAlign w:val="bottom"/>
          </w:tcPr>
          <w:p w:rsidR="00D16BF1" w:rsidRDefault="00D16BF1">
            <w:pPr>
              <w:rPr>
                <w:sz w:val="4"/>
                <w:szCs w:val="4"/>
              </w:rPr>
            </w:pPr>
          </w:p>
        </w:tc>
        <w:tc>
          <w:tcPr>
            <w:tcW w:w="1300" w:type="dxa"/>
            <w:tcBorders>
              <w:bottom w:val="single" w:sz="8" w:space="0" w:color="auto"/>
            </w:tcBorders>
            <w:vAlign w:val="bottom"/>
          </w:tcPr>
          <w:p w:rsidR="00D16BF1" w:rsidRDefault="00D16BF1">
            <w:pPr>
              <w:rPr>
                <w:sz w:val="4"/>
                <w:szCs w:val="4"/>
              </w:rPr>
            </w:pPr>
          </w:p>
        </w:tc>
        <w:tc>
          <w:tcPr>
            <w:tcW w:w="38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575"/>
        </w:trPr>
        <w:tc>
          <w:tcPr>
            <w:tcW w:w="4300" w:type="dxa"/>
            <w:gridSpan w:val="3"/>
            <w:tcBorders>
              <w:left w:val="single" w:sz="8" w:space="0" w:color="auto"/>
            </w:tcBorders>
            <w:vAlign w:val="bottom"/>
          </w:tcPr>
          <w:p w:rsidR="00D16BF1" w:rsidRDefault="0095430B">
            <w:pPr>
              <w:ind w:left="100"/>
              <w:rPr>
                <w:sz w:val="20"/>
                <w:szCs w:val="20"/>
              </w:rPr>
            </w:pPr>
            <w:r>
              <w:rPr>
                <w:rFonts w:eastAsia="Times New Roman"/>
                <w:sz w:val="24"/>
                <w:szCs w:val="24"/>
              </w:rPr>
              <w:t>Социально- коммуникативное развитие</w:t>
            </w:r>
          </w:p>
        </w:tc>
        <w:tc>
          <w:tcPr>
            <w:tcW w:w="40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1300" w:type="dxa"/>
            <w:vAlign w:val="bottom"/>
          </w:tcPr>
          <w:p w:rsidR="00D16BF1" w:rsidRDefault="00D16BF1">
            <w:pPr>
              <w:rPr>
                <w:sz w:val="24"/>
                <w:szCs w:val="24"/>
              </w:rPr>
            </w:pPr>
          </w:p>
        </w:tc>
        <w:tc>
          <w:tcPr>
            <w:tcW w:w="38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8"/>
        </w:trPr>
        <w:tc>
          <w:tcPr>
            <w:tcW w:w="3860" w:type="dxa"/>
            <w:gridSpan w:val="2"/>
            <w:tcBorders>
              <w:left w:val="single" w:sz="8" w:space="0" w:color="auto"/>
            </w:tcBorders>
            <w:vAlign w:val="bottom"/>
          </w:tcPr>
          <w:p w:rsidR="00D16BF1" w:rsidRDefault="0095430B">
            <w:pPr>
              <w:ind w:left="100"/>
              <w:rPr>
                <w:sz w:val="20"/>
                <w:szCs w:val="20"/>
              </w:rPr>
            </w:pPr>
            <w:r>
              <w:rPr>
                <w:rFonts w:eastAsia="Times New Roman"/>
                <w:sz w:val="24"/>
                <w:szCs w:val="24"/>
              </w:rPr>
              <w:t>Познавательное развитие</w:t>
            </w: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4860" w:type="dxa"/>
            <w:gridSpan w:val="5"/>
            <w:vAlign w:val="bottom"/>
          </w:tcPr>
          <w:p w:rsidR="00D16BF1" w:rsidRDefault="0095430B">
            <w:pPr>
              <w:ind w:left="257"/>
              <w:jc w:val="center"/>
              <w:rPr>
                <w:sz w:val="20"/>
                <w:szCs w:val="20"/>
              </w:rPr>
            </w:pPr>
            <w:r>
              <w:rPr>
                <w:rFonts w:eastAsia="Times New Roman"/>
                <w:w w:val="99"/>
                <w:sz w:val="24"/>
                <w:szCs w:val="24"/>
              </w:rPr>
              <w:t>ПООП ДО «От рождения до школы» / Н.Е.</w:t>
            </w:r>
          </w:p>
        </w:tc>
        <w:tc>
          <w:tcPr>
            <w:tcW w:w="38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4"/>
        </w:trPr>
        <w:tc>
          <w:tcPr>
            <w:tcW w:w="3860" w:type="dxa"/>
            <w:gridSpan w:val="2"/>
            <w:tcBorders>
              <w:left w:val="single" w:sz="8" w:space="0" w:color="auto"/>
            </w:tcBorders>
            <w:vAlign w:val="bottom"/>
          </w:tcPr>
          <w:p w:rsidR="00D16BF1" w:rsidRDefault="0095430B">
            <w:pPr>
              <w:spacing w:line="264" w:lineRule="exact"/>
              <w:ind w:left="100"/>
              <w:rPr>
                <w:sz w:val="20"/>
                <w:szCs w:val="20"/>
              </w:rPr>
            </w:pPr>
            <w:r>
              <w:rPr>
                <w:rFonts w:eastAsia="Times New Roman"/>
                <w:sz w:val="24"/>
                <w:szCs w:val="24"/>
              </w:rPr>
              <w:t>Речевое развитие</w:t>
            </w:r>
          </w:p>
        </w:tc>
        <w:tc>
          <w:tcPr>
            <w:tcW w:w="440" w:type="dxa"/>
            <w:vAlign w:val="bottom"/>
          </w:tcPr>
          <w:p w:rsidR="00D16BF1" w:rsidRDefault="00D16BF1"/>
        </w:tc>
        <w:tc>
          <w:tcPr>
            <w:tcW w:w="400" w:type="dxa"/>
            <w:tcBorders>
              <w:right w:val="single" w:sz="8" w:space="0" w:color="auto"/>
            </w:tcBorders>
            <w:vAlign w:val="bottom"/>
          </w:tcPr>
          <w:p w:rsidR="00D16BF1" w:rsidRDefault="00D16BF1"/>
        </w:tc>
        <w:tc>
          <w:tcPr>
            <w:tcW w:w="4860" w:type="dxa"/>
            <w:gridSpan w:val="5"/>
            <w:vMerge w:val="restart"/>
            <w:vAlign w:val="bottom"/>
          </w:tcPr>
          <w:p w:rsidR="00D16BF1" w:rsidRDefault="0095430B">
            <w:pPr>
              <w:ind w:left="237"/>
              <w:jc w:val="center"/>
              <w:rPr>
                <w:sz w:val="20"/>
                <w:szCs w:val="20"/>
              </w:rPr>
            </w:pPr>
            <w:r>
              <w:rPr>
                <w:rFonts w:eastAsia="Times New Roman"/>
                <w:w w:val="99"/>
                <w:sz w:val="24"/>
                <w:szCs w:val="24"/>
              </w:rPr>
              <w:t>Вераксы, Т.С.Комаровой, М.А.Васильевой;</w:t>
            </w:r>
          </w:p>
        </w:tc>
        <w:tc>
          <w:tcPr>
            <w:tcW w:w="38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84"/>
        </w:trPr>
        <w:tc>
          <w:tcPr>
            <w:tcW w:w="4300" w:type="dxa"/>
            <w:gridSpan w:val="3"/>
            <w:vMerge w:val="restart"/>
            <w:tcBorders>
              <w:left w:val="single" w:sz="8" w:space="0" w:color="auto"/>
            </w:tcBorders>
            <w:vAlign w:val="bottom"/>
          </w:tcPr>
          <w:p w:rsidR="00D16BF1" w:rsidRDefault="0095430B">
            <w:pPr>
              <w:ind w:left="100"/>
              <w:rPr>
                <w:sz w:val="20"/>
                <w:szCs w:val="20"/>
              </w:rPr>
            </w:pPr>
            <w:r>
              <w:rPr>
                <w:rFonts w:eastAsia="Times New Roman"/>
                <w:sz w:val="24"/>
                <w:szCs w:val="24"/>
              </w:rPr>
              <w:t>Художественно-эстетическое развитие</w:t>
            </w:r>
          </w:p>
        </w:tc>
        <w:tc>
          <w:tcPr>
            <w:tcW w:w="400" w:type="dxa"/>
            <w:tcBorders>
              <w:right w:val="single" w:sz="8" w:space="0" w:color="auto"/>
            </w:tcBorders>
            <w:vAlign w:val="bottom"/>
          </w:tcPr>
          <w:p w:rsidR="00D16BF1" w:rsidRDefault="00D16BF1">
            <w:pPr>
              <w:rPr>
                <w:sz w:val="7"/>
                <w:szCs w:val="7"/>
              </w:rPr>
            </w:pPr>
          </w:p>
        </w:tc>
        <w:tc>
          <w:tcPr>
            <w:tcW w:w="4860" w:type="dxa"/>
            <w:gridSpan w:val="5"/>
            <w:vMerge/>
            <w:vAlign w:val="bottom"/>
          </w:tcPr>
          <w:p w:rsidR="00D16BF1" w:rsidRDefault="00D16BF1">
            <w:pPr>
              <w:rPr>
                <w:sz w:val="7"/>
                <w:szCs w:val="7"/>
              </w:rPr>
            </w:pPr>
          </w:p>
        </w:tc>
        <w:tc>
          <w:tcPr>
            <w:tcW w:w="380" w:type="dxa"/>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192"/>
        </w:trPr>
        <w:tc>
          <w:tcPr>
            <w:tcW w:w="4300" w:type="dxa"/>
            <w:gridSpan w:val="3"/>
            <w:vMerge/>
            <w:tcBorders>
              <w:left w:val="single" w:sz="8" w:space="0" w:color="auto"/>
            </w:tcBorders>
            <w:vAlign w:val="bottom"/>
          </w:tcPr>
          <w:p w:rsidR="00D16BF1" w:rsidRDefault="00D16BF1">
            <w:pPr>
              <w:rPr>
                <w:sz w:val="16"/>
                <w:szCs w:val="16"/>
              </w:rPr>
            </w:pPr>
          </w:p>
        </w:tc>
        <w:tc>
          <w:tcPr>
            <w:tcW w:w="400" w:type="dxa"/>
            <w:tcBorders>
              <w:right w:val="single" w:sz="8" w:space="0" w:color="auto"/>
            </w:tcBorders>
            <w:vAlign w:val="bottom"/>
          </w:tcPr>
          <w:p w:rsidR="00D16BF1" w:rsidRDefault="00D16BF1">
            <w:pPr>
              <w:rPr>
                <w:sz w:val="16"/>
                <w:szCs w:val="16"/>
              </w:rPr>
            </w:pPr>
          </w:p>
        </w:tc>
        <w:tc>
          <w:tcPr>
            <w:tcW w:w="1280" w:type="dxa"/>
            <w:vAlign w:val="bottom"/>
          </w:tcPr>
          <w:p w:rsidR="00D16BF1" w:rsidRDefault="00D16BF1">
            <w:pPr>
              <w:rPr>
                <w:sz w:val="16"/>
                <w:szCs w:val="16"/>
              </w:rPr>
            </w:pPr>
          </w:p>
        </w:tc>
        <w:tc>
          <w:tcPr>
            <w:tcW w:w="300" w:type="dxa"/>
            <w:vAlign w:val="bottom"/>
          </w:tcPr>
          <w:p w:rsidR="00D16BF1" w:rsidRDefault="00D16BF1">
            <w:pPr>
              <w:rPr>
                <w:sz w:val="16"/>
                <w:szCs w:val="16"/>
              </w:rPr>
            </w:pPr>
          </w:p>
        </w:tc>
        <w:tc>
          <w:tcPr>
            <w:tcW w:w="1540" w:type="dxa"/>
            <w:vAlign w:val="bottom"/>
          </w:tcPr>
          <w:p w:rsidR="00D16BF1" w:rsidRDefault="00D16BF1">
            <w:pPr>
              <w:rPr>
                <w:sz w:val="16"/>
                <w:szCs w:val="16"/>
              </w:rPr>
            </w:pPr>
          </w:p>
        </w:tc>
        <w:tc>
          <w:tcPr>
            <w:tcW w:w="440" w:type="dxa"/>
            <w:vAlign w:val="bottom"/>
          </w:tcPr>
          <w:p w:rsidR="00D16BF1" w:rsidRDefault="00D16BF1">
            <w:pPr>
              <w:rPr>
                <w:sz w:val="16"/>
                <w:szCs w:val="16"/>
              </w:rPr>
            </w:pPr>
          </w:p>
        </w:tc>
        <w:tc>
          <w:tcPr>
            <w:tcW w:w="1300" w:type="dxa"/>
            <w:vAlign w:val="bottom"/>
          </w:tcPr>
          <w:p w:rsidR="00D16BF1" w:rsidRDefault="00D16BF1">
            <w:pPr>
              <w:rPr>
                <w:sz w:val="16"/>
                <w:szCs w:val="16"/>
              </w:rPr>
            </w:pPr>
          </w:p>
        </w:tc>
        <w:tc>
          <w:tcPr>
            <w:tcW w:w="380" w:type="dxa"/>
            <w:tcBorders>
              <w:right w:val="single" w:sz="8" w:space="0" w:color="auto"/>
            </w:tcBorders>
            <w:vAlign w:val="bottom"/>
          </w:tcPr>
          <w:p w:rsidR="00D16BF1" w:rsidRDefault="00D16BF1">
            <w:pPr>
              <w:rPr>
                <w:sz w:val="16"/>
                <w:szCs w:val="16"/>
              </w:rPr>
            </w:pPr>
          </w:p>
        </w:tc>
        <w:tc>
          <w:tcPr>
            <w:tcW w:w="0" w:type="dxa"/>
            <w:vAlign w:val="bottom"/>
          </w:tcPr>
          <w:p w:rsidR="00D16BF1" w:rsidRDefault="00D16BF1">
            <w:pPr>
              <w:rPr>
                <w:sz w:val="1"/>
                <w:szCs w:val="1"/>
              </w:rPr>
            </w:pPr>
          </w:p>
        </w:tc>
      </w:tr>
      <w:tr w:rsidR="00D16BF1">
        <w:trPr>
          <w:trHeight w:val="276"/>
        </w:trPr>
        <w:tc>
          <w:tcPr>
            <w:tcW w:w="3860" w:type="dxa"/>
            <w:gridSpan w:val="2"/>
            <w:tcBorders>
              <w:left w:val="single" w:sz="8" w:space="0" w:color="auto"/>
            </w:tcBorders>
            <w:vAlign w:val="bottom"/>
          </w:tcPr>
          <w:p w:rsidR="00D16BF1" w:rsidRDefault="0095430B">
            <w:pPr>
              <w:ind w:left="100"/>
              <w:rPr>
                <w:sz w:val="20"/>
                <w:szCs w:val="20"/>
              </w:rPr>
            </w:pPr>
            <w:r>
              <w:rPr>
                <w:rFonts w:eastAsia="Times New Roman"/>
                <w:sz w:val="24"/>
                <w:szCs w:val="24"/>
              </w:rPr>
              <w:t>Физическое развитие</w:t>
            </w: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1300" w:type="dxa"/>
            <w:vAlign w:val="bottom"/>
          </w:tcPr>
          <w:p w:rsidR="00D16BF1" w:rsidRDefault="00D16BF1">
            <w:pPr>
              <w:rPr>
                <w:sz w:val="24"/>
                <w:szCs w:val="24"/>
              </w:rPr>
            </w:pPr>
          </w:p>
        </w:tc>
        <w:tc>
          <w:tcPr>
            <w:tcW w:w="38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6"/>
        </w:trPr>
        <w:tc>
          <w:tcPr>
            <w:tcW w:w="3860" w:type="dxa"/>
            <w:gridSpan w:val="2"/>
            <w:tcBorders>
              <w:left w:val="single" w:sz="8" w:space="0" w:color="auto"/>
              <w:bottom w:val="single" w:sz="8" w:space="0" w:color="auto"/>
            </w:tcBorders>
            <w:vAlign w:val="bottom"/>
          </w:tcPr>
          <w:p w:rsidR="00D16BF1" w:rsidRDefault="00D16BF1">
            <w:pPr>
              <w:rPr>
                <w:sz w:val="24"/>
                <w:szCs w:val="24"/>
              </w:rPr>
            </w:pPr>
          </w:p>
        </w:tc>
        <w:tc>
          <w:tcPr>
            <w:tcW w:w="440" w:type="dxa"/>
            <w:tcBorders>
              <w:bottom w:val="single" w:sz="8" w:space="0" w:color="auto"/>
            </w:tcBorders>
            <w:vAlign w:val="bottom"/>
          </w:tcPr>
          <w:p w:rsidR="00D16BF1" w:rsidRDefault="00D16BF1">
            <w:pPr>
              <w:rPr>
                <w:sz w:val="24"/>
                <w:szCs w:val="24"/>
              </w:rPr>
            </w:pPr>
          </w:p>
        </w:tc>
        <w:tc>
          <w:tcPr>
            <w:tcW w:w="40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tcBorders>
            <w:vAlign w:val="bottom"/>
          </w:tcPr>
          <w:p w:rsidR="00D16BF1" w:rsidRDefault="00D16BF1">
            <w:pPr>
              <w:rPr>
                <w:sz w:val="24"/>
                <w:szCs w:val="24"/>
              </w:rPr>
            </w:pPr>
          </w:p>
        </w:tc>
        <w:tc>
          <w:tcPr>
            <w:tcW w:w="300" w:type="dxa"/>
            <w:tcBorders>
              <w:bottom w:val="single" w:sz="8" w:space="0" w:color="auto"/>
            </w:tcBorders>
            <w:vAlign w:val="bottom"/>
          </w:tcPr>
          <w:p w:rsidR="00D16BF1" w:rsidRDefault="00D16BF1">
            <w:pPr>
              <w:rPr>
                <w:sz w:val="24"/>
                <w:szCs w:val="24"/>
              </w:rPr>
            </w:pPr>
          </w:p>
        </w:tc>
        <w:tc>
          <w:tcPr>
            <w:tcW w:w="1980" w:type="dxa"/>
            <w:gridSpan w:val="2"/>
            <w:tcBorders>
              <w:bottom w:val="single" w:sz="8" w:space="0" w:color="auto"/>
            </w:tcBorders>
            <w:vAlign w:val="bottom"/>
          </w:tcPr>
          <w:p w:rsidR="00D16BF1" w:rsidRDefault="00D16BF1">
            <w:pPr>
              <w:rPr>
                <w:sz w:val="24"/>
                <w:szCs w:val="24"/>
              </w:rPr>
            </w:pPr>
          </w:p>
        </w:tc>
        <w:tc>
          <w:tcPr>
            <w:tcW w:w="1300" w:type="dxa"/>
            <w:tcBorders>
              <w:bottom w:val="single" w:sz="8" w:space="0" w:color="auto"/>
            </w:tcBorders>
            <w:vAlign w:val="bottom"/>
          </w:tcPr>
          <w:p w:rsidR="00D16BF1" w:rsidRDefault="00D16BF1">
            <w:pPr>
              <w:rPr>
                <w:sz w:val="24"/>
                <w:szCs w:val="24"/>
              </w:rPr>
            </w:pPr>
          </w:p>
        </w:tc>
        <w:tc>
          <w:tcPr>
            <w:tcW w:w="38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3860" w:type="dxa"/>
            <w:gridSpan w:val="2"/>
            <w:tcBorders>
              <w:left w:val="single" w:sz="8" w:space="0" w:color="auto"/>
            </w:tcBorders>
            <w:vAlign w:val="bottom"/>
          </w:tcPr>
          <w:p w:rsidR="00D16BF1" w:rsidRDefault="0095430B">
            <w:pPr>
              <w:spacing w:line="263" w:lineRule="exact"/>
              <w:ind w:left="100"/>
              <w:rPr>
                <w:sz w:val="20"/>
                <w:szCs w:val="20"/>
              </w:rPr>
            </w:pPr>
            <w:r>
              <w:rPr>
                <w:rFonts w:eastAsia="Times New Roman"/>
                <w:b/>
                <w:bCs/>
                <w:sz w:val="24"/>
                <w:szCs w:val="24"/>
              </w:rPr>
              <w:t>На группах компенсирующей</w:t>
            </w:r>
          </w:p>
        </w:tc>
        <w:tc>
          <w:tcPr>
            <w:tcW w:w="440" w:type="dxa"/>
            <w:vAlign w:val="bottom"/>
          </w:tcPr>
          <w:p w:rsidR="00D16BF1" w:rsidRDefault="00D16BF1"/>
        </w:tc>
        <w:tc>
          <w:tcPr>
            <w:tcW w:w="400" w:type="dxa"/>
            <w:tcBorders>
              <w:right w:val="single" w:sz="8" w:space="0" w:color="auto"/>
            </w:tcBorders>
            <w:vAlign w:val="bottom"/>
          </w:tcPr>
          <w:p w:rsidR="00D16BF1" w:rsidRDefault="00D16BF1"/>
        </w:tc>
        <w:tc>
          <w:tcPr>
            <w:tcW w:w="1280" w:type="dxa"/>
            <w:vAlign w:val="bottom"/>
          </w:tcPr>
          <w:p w:rsidR="00D16BF1" w:rsidRDefault="00D16BF1"/>
        </w:tc>
        <w:tc>
          <w:tcPr>
            <w:tcW w:w="300" w:type="dxa"/>
            <w:vAlign w:val="bottom"/>
          </w:tcPr>
          <w:p w:rsidR="00D16BF1" w:rsidRDefault="00D16BF1"/>
        </w:tc>
        <w:tc>
          <w:tcPr>
            <w:tcW w:w="1980" w:type="dxa"/>
            <w:gridSpan w:val="2"/>
            <w:vAlign w:val="bottom"/>
          </w:tcPr>
          <w:p w:rsidR="00D16BF1" w:rsidRDefault="0095430B">
            <w:pPr>
              <w:spacing w:line="263" w:lineRule="exact"/>
              <w:jc w:val="center"/>
              <w:rPr>
                <w:sz w:val="20"/>
                <w:szCs w:val="20"/>
              </w:rPr>
            </w:pPr>
            <w:r>
              <w:rPr>
                <w:rFonts w:eastAsia="Times New Roman"/>
                <w:b/>
                <w:bCs/>
                <w:sz w:val="24"/>
                <w:szCs w:val="24"/>
              </w:rPr>
              <w:t>Для детей с ОНР</w:t>
            </w:r>
          </w:p>
        </w:tc>
        <w:tc>
          <w:tcPr>
            <w:tcW w:w="1300" w:type="dxa"/>
            <w:vAlign w:val="bottom"/>
          </w:tcPr>
          <w:p w:rsidR="00D16BF1" w:rsidRDefault="00D16BF1"/>
        </w:tc>
        <w:tc>
          <w:tcPr>
            <w:tcW w:w="38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81"/>
        </w:trPr>
        <w:tc>
          <w:tcPr>
            <w:tcW w:w="3860" w:type="dxa"/>
            <w:gridSpan w:val="2"/>
            <w:tcBorders>
              <w:left w:val="single" w:sz="8" w:space="0" w:color="auto"/>
            </w:tcBorders>
            <w:vAlign w:val="bottom"/>
          </w:tcPr>
          <w:p w:rsidR="00D16BF1" w:rsidRDefault="0095430B">
            <w:pPr>
              <w:spacing w:line="273" w:lineRule="exact"/>
              <w:ind w:left="100"/>
              <w:rPr>
                <w:sz w:val="20"/>
                <w:szCs w:val="20"/>
              </w:rPr>
            </w:pPr>
            <w:r>
              <w:rPr>
                <w:rFonts w:eastAsia="Times New Roman"/>
                <w:b/>
                <w:bCs/>
                <w:sz w:val="24"/>
                <w:szCs w:val="24"/>
              </w:rPr>
              <w:t>направленности</w:t>
            </w: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5240" w:type="dxa"/>
            <w:gridSpan w:val="6"/>
            <w:tcBorders>
              <w:right w:val="single" w:sz="8" w:space="0" w:color="auto"/>
            </w:tcBorders>
            <w:vAlign w:val="bottom"/>
          </w:tcPr>
          <w:p w:rsidR="00D16BF1" w:rsidRDefault="0095430B">
            <w:pPr>
              <w:ind w:left="80"/>
              <w:rPr>
                <w:sz w:val="20"/>
                <w:szCs w:val="20"/>
              </w:rPr>
            </w:pPr>
            <w:r>
              <w:rPr>
                <w:rFonts w:eastAsia="Times New Roman"/>
                <w:sz w:val="24"/>
                <w:szCs w:val="24"/>
              </w:rPr>
              <w:t>«Программалогопедическойработыпо</w:t>
            </w:r>
          </w:p>
        </w:tc>
        <w:tc>
          <w:tcPr>
            <w:tcW w:w="0" w:type="dxa"/>
            <w:vAlign w:val="bottom"/>
          </w:tcPr>
          <w:p w:rsidR="00D16BF1" w:rsidRDefault="00D16BF1">
            <w:pPr>
              <w:rPr>
                <w:sz w:val="1"/>
                <w:szCs w:val="1"/>
              </w:rPr>
            </w:pPr>
          </w:p>
        </w:tc>
      </w:tr>
      <w:tr w:rsidR="00D16BF1">
        <w:trPr>
          <w:trHeight w:val="276"/>
        </w:trPr>
        <w:tc>
          <w:tcPr>
            <w:tcW w:w="4300" w:type="dxa"/>
            <w:gridSpan w:val="3"/>
            <w:tcBorders>
              <w:left w:val="single" w:sz="8" w:space="0" w:color="auto"/>
            </w:tcBorders>
            <w:vAlign w:val="bottom"/>
          </w:tcPr>
          <w:p w:rsidR="00D16BF1" w:rsidRDefault="0095430B">
            <w:pPr>
              <w:spacing w:line="264" w:lineRule="exact"/>
              <w:ind w:left="100"/>
              <w:rPr>
                <w:sz w:val="20"/>
                <w:szCs w:val="20"/>
              </w:rPr>
            </w:pPr>
            <w:r>
              <w:rPr>
                <w:rFonts w:eastAsia="Times New Roman"/>
                <w:sz w:val="24"/>
                <w:szCs w:val="24"/>
              </w:rPr>
              <w:t>Социально- коммуникативное развитие</w:t>
            </w:r>
          </w:p>
        </w:tc>
        <w:tc>
          <w:tcPr>
            <w:tcW w:w="400" w:type="dxa"/>
            <w:tcBorders>
              <w:right w:val="single" w:sz="8" w:space="0" w:color="auto"/>
            </w:tcBorders>
            <w:vAlign w:val="bottom"/>
          </w:tcPr>
          <w:p w:rsidR="00D16BF1" w:rsidRDefault="00D16BF1">
            <w:pPr>
              <w:rPr>
                <w:sz w:val="24"/>
                <w:szCs w:val="24"/>
              </w:rPr>
            </w:pPr>
          </w:p>
        </w:tc>
        <w:tc>
          <w:tcPr>
            <w:tcW w:w="5240" w:type="dxa"/>
            <w:gridSpan w:val="6"/>
            <w:tcBorders>
              <w:right w:val="single" w:sz="8" w:space="0" w:color="auto"/>
            </w:tcBorders>
            <w:vAlign w:val="bottom"/>
          </w:tcPr>
          <w:p w:rsidR="00D16BF1" w:rsidRDefault="0095430B">
            <w:pPr>
              <w:ind w:left="80"/>
              <w:rPr>
                <w:sz w:val="20"/>
                <w:szCs w:val="20"/>
              </w:rPr>
            </w:pPr>
            <w:r>
              <w:rPr>
                <w:rFonts w:eastAsia="Times New Roman"/>
                <w:sz w:val="24"/>
                <w:szCs w:val="24"/>
              </w:rPr>
              <w:t>преодолению  общего  недоразвития  речи  у</w:t>
            </w:r>
          </w:p>
        </w:tc>
        <w:tc>
          <w:tcPr>
            <w:tcW w:w="0" w:type="dxa"/>
            <w:vAlign w:val="bottom"/>
          </w:tcPr>
          <w:p w:rsidR="00D16BF1" w:rsidRDefault="00D16BF1">
            <w:pPr>
              <w:rPr>
                <w:sz w:val="1"/>
                <w:szCs w:val="1"/>
              </w:rPr>
            </w:pPr>
          </w:p>
        </w:tc>
      </w:tr>
      <w:tr w:rsidR="00D16BF1">
        <w:trPr>
          <w:trHeight w:val="276"/>
        </w:trPr>
        <w:tc>
          <w:tcPr>
            <w:tcW w:w="3860" w:type="dxa"/>
            <w:gridSpan w:val="2"/>
            <w:tcBorders>
              <w:left w:val="single" w:sz="8" w:space="0" w:color="auto"/>
            </w:tcBorders>
            <w:vAlign w:val="bottom"/>
          </w:tcPr>
          <w:p w:rsidR="00D16BF1" w:rsidRDefault="0095430B">
            <w:pPr>
              <w:spacing w:line="264" w:lineRule="exact"/>
              <w:ind w:left="100"/>
              <w:rPr>
                <w:sz w:val="20"/>
                <w:szCs w:val="20"/>
              </w:rPr>
            </w:pPr>
            <w:r>
              <w:rPr>
                <w:rFonts w:eastAsia="Times New Roman"/>
                <w:sz w:val="24"/>
                <w:szCs w:val="24"/>
              </w:rPr>
              <w:t>Познавательное развитие</w:t>
            </w: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95430B">
            <w:pPr>
              <w:ind w:left="80"/>
              <w:rPr>
                <w:sz w:val="20"/>
                <w:szCs w:val="20"/>
              </w:rPr>
            </w:pPr>
            <w:r>
              <w:rPr>
                <w:rFonts w:eastAsia="Times New Roman"/>
                <w:sz w:val="24"/>
                <w:szCs w:val="24"/>
              </w:rPr>
              <w:t>детей»</w:t>
            </w:r>
          </w:p>
        </w:tc>
        <w:tc>
          <w:tcPr>
            <w:tcW w:w="1840" w:type="dxa"/>
            <w:gridSpan w:val="2"/>
            <w:vAlign w:val="bottom"/>
          </w:tcPr>
          <w:p w:rsidR="00D16BF1" w:rsidRDefault="0095430B">
            <w:pPr>
              <w:ind w:right="60"/>
              <w:jc w:val="right"/>
              <w:rPr>
                <w:sz w:val="20"/>
                <w:szCs w:val="20"/>
              </w:rPr>
            </w:pPr>
            <w:r>
              <w:rPr>
                <w:rFonts w:eastAsia="Times New Roman"/>
                <w:sz w:val="24"/>
                <w:szCs w:val="24"/>
              </w:rPr>
              <w:t>Т.Б.Филичевой,</w:t>
            </w:r>
          </w:p>
        </w:tc>
        <w:tc>
          <w:tcPr>
            <w:tcW w:w="2120" w:type="dxa"/>
            <w:gridSpan w:val="3"/>
            <w:tcBorders>
              <w:right w:val="single" w:sz="8" w:space="0" w:color="auto"/>
            </w:tcBorders>
            <w:vAlign w:val="bottom"/>
          </w:tcPr>
          <w:p w:rsidR="00D16BF1" w:rsidRDefault="0095430B">
            <w:pPr>
              <w:ind w:right="120"/>
              <w:jc w:val="right"/>
              <w:rPr>
                <w:sz w:val="20"/>
                <w:szCs w:val="20"/>
              </w:rPr>
            </w:pPr>
            <w:r>
              <w:rPr>
                <w:rFonts w:eastAsia="Times New Roman"/>
                <w:sz w:val="24"/>
                <w:szCs w:val="24"/>
              </w:rPr>
              <w:t>Г.В.Чиркиной,</w:t>
            </w:r>
          </w:p>
        </w:tc>
        <w:tc>
          <w:tcPr>
            <w:tcW w:w="0" w:type="dxa"/>
            <w:vAlign w:val="bottom"/>
          </w:tcPr>
          <w:p w:rsidR="00D16BF1" w:rsidRDefault="00D16BF1">
            <w:pPr>
              <w:rPr>
                <w:sz w:val="1"/>
                <w:szCs w:val="1"/>
              </w:rPr>
            </w:pPr>
          </w:p>
        </w:tc>
      </w:tr>
      <w:tr w:rsidR="00D16BF1">
        <w:trPr>
          <w:trHeight w:val="276"/>
        </w:trPr>
        <w:tc>
          <w:tcPr>
            <w:tcW w:w="3860" w:type="dxa"/>
            <w:gridSpan w:val="2"/>
            <w:tcBorders>
              <w:left w:val="single" w:sz="8" w:space="0" w:color="auto"/>
            </w:tcBorders>
            <w:vAlign w:val="bottom"/>
          </w:tcPr>
          <w:p w:rsidR="00D16BF1" w:rsidRDefault="0095430B">
            <w:pPr>
              <w:spacing w:line="264" w:lineRule="exact"/>
              <w:ind w:left="100"/>
              <w:rPr>
                <w:sz w:val="20"/>
                <w:szCs w:val="20"/>
              </w:rPr>
            </w:pPr>
            <w:r>
              <w:rPr>
                <w:rFonts w:eastAsia="Times New Roman"/>
                <w:sz w:val="24"/>
                <w:szCs w:val="24"/>
              </w:rPr>
              <w:t>Речевое развитие</w:t>
            </w: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3120" w:type="dxa"/>
            <w:gridSpan w:val="3"/>
            <w:vAlign w:val="bottom"/>
          </w:tcPr>
          <w:p w:rsidR="00D16BF1" w:rsidRDefault="0095430B">
            <w:pPr>
              <w:ind w:left="80"/>
              <w:rPr>
                <w:sz w:val="20"/>
                <w:szCs w:val="20"/>
              </w:rPr>
            </w:pPr>
            <w:r>
              <w:rPr>
                <w:rFonts w:eastAsia="Times New Roman"/>
                <w:sz w:val="24"/>
                <w:szCs w:val="24"/>
              </w:rPr>
              <w:t>Т.В.Тумановой.</w:t>
            </w:r>
          </w:p>
        </w:tc>
        <w:tc>
          <w:tcPr>
            <w:tcW w:w="440" w:type="dxa"/>
            <w:vAlign w:val="bottom"/>
          </w:tcPr>
          <w:p w:rsidR="00D16BF1" w:rsidRDefault="00D16BF1">
            <w:pPr>
              <w:rPr>
                <w:sz w:val="24"/>
                <w:szCs w:val="24"/>
              </w:rPr>
            </w:pPr>
          </w:p>
        </w:tc>
        <w:tc>
          <w:tcPr>
            <w:tcW w:w="1300" w:type="dxa"/>
            <w:vAlign w:val="bottom"/>
          </w:tcPr>
          <w:p w:rsidR="00D16BF1" w:rsidRDefault="00D16BF1">
            <w:pPr>
              <w:rPr>
                <w:sz w:val="24"/>
                <w:szCs w:val="24"/>
              </w:rPr>
            </w:pPr>
          </w:p>
        </w:tc>
        <w:tc>
          <w:tcPr>
            <w:tcW w:w="38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300" w:type="dxa"/>
            <w:gridSpan w:val="3"/>
            <w:tcBorders>
              <w:left w:val="single" w:sz="8" w:space="0" w:color="auto"/>
            </w:tcBorders>
            <w:vAlign w:val="bottom"/>
          </w:tcPr>
          <w:p w:rsidR="00D16BF1" w:rsidRDefault="0095430B">
            <w:pPr>
              <w:spacing w:line="264" w:lineRule="exact"/>
              <w:ind w:left="100"/>
              <w:rPr>
                <w:sz w:val="20"/>
                <w:szCs w:val="20"/>
              </w:rPr>
            </w:pPr>
            <w:r>
              <w:rPr>
                <w:rFonts w:eastAsia="Times New Roman"/>
                <w:sz w:val="24"/>
                <w:szCs w:val="24"/>
              </w:rPr>
              <w:t>Художественно-эстетическое развитие</w:t>
            </w:r>
          </w:p>
        </w:tc>
        <w:tc>
          <w:tcPr>
            <w:tcW w:w="40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1980" w:type="dxa"/>
            <w:gridSpan w:val="2"/>
            <w:vAlign w:val="bottom"/>
          </w:tcPr>
          <w:p w:rsidR="00D16BF1" w:rsidRDefault="0095430B">
            <w:pPr>
              <w:ind w:right="20"/>
              <w:jc w:val="right"/>
              <w:rPr>
                <w:sz w:val="20"/>
                <w:szCs w:val="20"/>
              </w:rPr>
            </w:pPr>
            <w:r>
              <w:rPr>
                <w:rFonts w:eastAsia="Times New Roman"/>
                <w:b/>
                <w:bCs/>
                <w:sz w:val="24"/>
                <w:szCs w:val="24"/>
              </w:rPr>
              <w:t>Для детей с ЗПР</w:t>
            </w:r>
          </w:p>
        </w:tc>
        <w:tc>
          <w:tcPr>
            <w:tcW w:w="1300" w:type="dxa"/>
            <w:vAlign w:val="bottom"/>
          </w:tcPr>
          <w:p w:rsidR="00D16BF1" w:rsidRDefault="00D16BF1">
            <w:pPr>
              <w:rPr>
                <w:sz w:val="24"/>
                <w:szCs w:val="24"/>
              </w:rPr>
            </w:pPr>
          </w:p>
        </w:tc>
        <w:tc>
          <w:tcPr>
            <w:tcW w:w="38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05"/>
        </w:trPr>
        <w:tc>
          <w:tcPr>
            <w:tcW w:w="3860" w:type="dxa"/>
            <w:gridSpan w:val="2"/>
            <w:tcBorders>
              <w:left w:val="single" w:sz="8" w:space="0" w:color="auto"/>
            </w:tcBorders>
            <w:vAlign w:val="bottom"/>
          </w:tcPr>
          <w:p w:rsidR="00D16BF1" w:rsidRDefault="0095430B">
            <w:pPr>
              <w:spacing w:line="264" w:lineRule="exact"/>
              <w:ind w:left="100"/>
              <w:rPr>
                <w:sz w:val="20"/>
                <w:szCs w:val="20"/>
              </w:rPr>
            </w:pPr>
            <w:r>
              <w:rPr>
                <w:rFonts w:eastAsia="Times New Roman"/>
                <w:sz w:val="24"/>
                <w:szCs w:val="24"/>
              </w:rPr>
              <w:t>Физическое развитие</w:t>
            </w: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1580" w:type="dxa"/>
            <w:gridSpan w:val="2"/>
            <w:vAlign w:val="bottom"/>
          </w:tcPr>
          <w:p w:rsidR="00D16BF1" w:rsidRDefault="0095430B">
            <w:pPr>
              <w:ind w:left="80"/>
              <w:rPr>
                <w:sz w:val="20"/>
                <w:szCs w:val="20"/>
              </w:rPr>
            </w:pPr>
            <w:r>
              <w:rPr>
                <w:rFonts w:eastAsia="Times New Roman"/>
                <w:sz w:val="24"/>
                <w:szCs w:val="24"/>
              </w:rPr>
              <w:t>Адаптивной</w:t>
            </w:r>
          </w:p>
        </w:tc>
        <w:tc>
          <w:tcPr>
            <w:tcW w:w="1540" w:type="dxa"/>
            <w:vAlign w:val="bottom"/>
          </w:tcPr>
          <w:p w:rsidR="00D16BF1" w:rsidRDefault="0095430B">
            <w:pPr>
              <w:jc w:val="center"/>
              <w:rPr>
                <w:sz w:val="20"/>
                <w:szCs w:val="20"/>
              </w:rPr>
            </w:pPr>
            <w:r>
              <w:rPr>
                <w:rFonts w:eastAsia="Times New Roman"/>
                <w:w w:val="99"/>
                <w:sz w:val="24"/>
                <w:szCs w:val="24"/>
              </w:rPr>
              <w:t>основной</w:t>
            </w:r>
          </w:p>
        </w:tc>
        <w:tc>
          <w:tcPr>
            <w:tcW w:w="2120" w:type="dxa"/>
            <w:gridSpan w:val="3"/>
            <w:tcBorders>
              <w:right w:val="single" w:sz="8" w:space="0" w:color="auto"/>
            </w:tcBorders>
            <w:vAlign w:val="bottom"/>
          </w:tcPr>
          <w:p w:rsidR="00D16BF1" w:rsidRDefault="0095430B">
            <w:pPr>
              <w:ind w:right="120"/>
              <w:jc w:val="right"/>
              <w:rPr>
                <w:sz w:val="20"/>
                <w:szCs w:val="20"/>
              </w:rPr>
            </w:pPr>
            <w:r>
              <w:rPr>
                <w:rFonts w:eastAsia="Times New Roman"/>
                <w:sz w:val="24"/>
                <w:szCs w:val="24"/>
              </w:rPr>
              <w:t>образовательной</w:t>
            </w:r>
          </w:p>
        </w:tc>
        <w:tc>
          <w:tcPr>
            <w:tcW w:w="0" w:type="dxa"/>
            <w:vAlign w:val="bottom"/>
          </w:tcPr>
          <w:p w:rsidR="00D16BF1" w:rsidRDefault="00D16BF1">
            <w:pPr>
              <w:rPr>
                <w:sz w:val="1"/>
                <w:szCs w:val="1"/>
              </w:rPr>
            </w:pPr>
          </w:p>
        </w:tc>
      </w:tr>
      <w:tr w:rsidR="00D16BF1">
        <w:trPr>
          <w:trHeight w:val="276"/>
        </w:trPr>
        <w:tc>
          <w:tcPr>
            <w:tcW w:w="1200" w:type="dxa"/>
            <w:tcBorders>
              <w:left w:val="single" w:sz="8" w:space="0" w:color="auto"/>
            </w:tcBorders>
            <w:vAlign w:val="bottom"/>
          </w:tcPr>
          <w:p w:rsidR="00D16BF1" w:rsidRDefault="00D16BF1">
            <w:pPr>
              <w:rPr>
                <w:sz w:val="24"/>
                <w:szCs w:val="24"/>
              </w:rPr>
            </w:pPr>
          </w:p>
        </w:tc>
        <w:tc>
          <w:tcPr>
            <w:tcW w:w="26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95430B">
            <w:pPr>
              <w:ind w:left="80"/>
              <w:rPr>
                <w:sz w:val="20"/>
                <w:szCs w:val="20"/>
              </w:rPr>
            </w:pPr>
            <w:r>
              <w:rPr>
                <w:rFonts w:eastAsia="Times New Roman"/>
                <w:sz w:val="24"/>
                <w:szCs w:val="24"/>
              </w:rPr>
              <w:t>программы</w:t>
            </w:r>
          </w:p>
        </w:tc>
        <w:tc>
          <w:tcPr>
            <w:tcW w:w="300" w:type="dxa"/>
            <w:vAlign w:val="bottom"/>
          </w:tcPr>
          <w:p w:rsidR="00D16BF1" w:rsidRDefault="00D16BF1">
            <w:pPr>
              <w:rPr>
                <w:sz w:val="24"/>
                <w:szCs w:val="24"/>
              </w:rPr>
            </w:pPr>
          </w:p>
        </w:tc>
        <w:tc>
          <w:tcPr>
            <w:tcW w:w="3660" w:type="dxa"/>
            <w:gridSpan w:val="4"/>
            <w:tcBorders>
              <w:right w:val="single" w:sz="8" w:space="0" w:color="auto"/>
            </w:tcBorders>
            <w:vAlign w:val="bottom"/>
          </w:tcPr>
          <w:p w:rsidR="00D16BF1" w:rsidRDefault="0095430B">
            <w:pPr>
              <w:ind w:right="120"/>
              <w:jc w:val="right"/>
              <w:rPr>
                <w:sz w:val="20"/>
                <w:szCs w:val="20"/>
              </w:rPr>
            </w:pPr>
            <w:r>
              <w:rPr>
                <w:rFonts w:eastAsia="Times New Roman"/>
                <w:sz w:val="24"/>
                <w:szCs w:val="24"/>
              </w:rPr>
              <w:t>коррекционно-развивающей</w:t>
            </w:r>
          </w:p>
        </w:tc>
        <w:tc>
          <w:tcPr>
            <w:tcW w:w="0" w:type="dxa"/>
            <w:vAlign w:val="bottom"/>
          </w:tcPr>
          <w:p w:rsidR="00D16BF1" w:rsidRDefault="00D16BF1">
            <w:pPr>
              <w:rPr>
                <w:sz w:val="1"/>
                <w:szCs w:val="1"/>
              </w:rPr>
            </w:pPr>
          </w:p>
        </w:tc>
      </w:tr>
      <w:tr w:rsidR="00D16BF1">
        <w:trPr>
          <w:trHeight w:val="276"/>
        </w:trPr>
        <w:tc>
          <w:tcPr>
            <w:tcW w:w="1200" w:type="dxa"/>
            <w:tcBorders>
              <w:left w:val="single" w:sz="8" w:space="0" w:color="auto"/>
            </w:tcBorders>
            <w:vAlign w:val="bottom"/>
          </w:tcPr>
          <w:p w:rsidR="00D16BF1" w:rsidRDefault="00D16BF1">
            <w:pPr>
              <w:rPr>
                <w:sz w:val="24"/>
                <w:szCs w:val="24"/>
              </w:rPr>
            </w:pPr>
          </w:p>
        </w:tc>
        <w:tc>
          <w:tcPr>
            <w:tcW w:w="26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95430B">
            <w:pPr>
              <w:ind w:left="80"/>
              <w:rPr>
                <w:sz w:val="20"/>
                <w:szCs w:val="20"/>
              </w:rPr>
            </w:pPr>
            <w:r>
              <w:rPr>
                <w:rFonts w:eastAsia="Times New Roman"/>
                <w:sz w:val="24"/>
                <w:szCs w:val="24"/>
              </w:rPr>
              <w:t>работы</w:t>
            </w:r>
          </w:p>
        </w:tc>
        <w:tc>
          <w:tcPr>
            <w:tcW w:w="300" w:type="dxa"/>
            <w:vAlign w:val="bottom"/>
          </w:tcPr>
          <w:p w:rsidR="00D16BF1" w:rsidRDefault="0095430B">
            <w:pPr>
              <w:ind w:left="60"/>
              <w:rPr>
                <w:sz w:val="20"/>
                <w:szCs w:val="20"/>
              </w:rPr>
            </w:pPr>
            <w:r>
              <w:rPr>
                <w:rFonts w:eastAsia="Times New Roman"/>
                <w:sz w:val="24"/>
                <w:szCs w:val="24"/>
              </w:rPr>
              <w:t>в</w:t>
            </w:r>
          </w:p>
        </w:tc>
        <w:tc>
          <w:tcPr>
            <w:tcW w:w="1540" w:type="dxa"/>
            <w:vAlign w:val="bottom"/>
          </w:tcPr>
          <w:p w:rsidR="00D16BF1" w:rsidRDefault="0095430B">
            <w:pPr>
              <w:jc w:val="center"/>
              <w:rPr>
                <w:sz w:val="20"/>
                <w:szCs w:val="20"/>
              </w:rPr>
            </w:pPr>
            <w:r>
              <w:rPr>
                <w:rFonts w:eastAsia="Times New Roman"/>
                <w:w w:val="99"/>
                <w:sz w:val="24"/>
                <w:szCs w:val="24"/>
              </w:rPr>
              <w:t>группе</w:t>
            </w:r>
          </w:p>
        </w:tc>
        <w:tc>
          <w:tcPr>
            <w:tcW w:w="2120" w:type="dxa"/>
            <w:gridSpan w:val="3"/>
            <w:tcBorders>
              <w:right w:val="single" w:sz="8" w:space="0" w:color="auto"/>
            </w:tcBorders>
            <w:vAlign w:val="bottom"/>
          </w:tcPr>
          <w:p w:rsidR="00D16BF1" w:rsidRDefault="0095430B">
            <w:pPr>
              <w:ind w:right="120"/>
              <w:jc w:val="right"/>
              <w:rPr>
                <w:sz w:val="20"/>
                <w:szCs w:val="20"/>
              </w:rPr>
            </w:pPr>
            <w:r>
              <w:rPr>
                <w:rFonts w:eastAsia="Times New Roman"/>
                <w:sz w:val="24"/>
                <w:szCs w:val="24"/>
              </w:rPr>
              <w:t>компенсирующей</w:t>
            </w:r>
          </w:p>
        </w:tc>
        <w:tc>
          <w:tcPr>
            <w:tcW w:w="0" w:type="dxa"/>
            <w:vAlign w:val="bottom"/>
          </w:tcPr>
          <w:p w:rsidR="00D16BF1" w:rsidRDefault="00D16BF1">
            <w:pPr>
              <w:rPr>
                <w:sz w:val="1"/>
                <w:szCs w:val="1"/>
              </w:rPr>
            </w:pPr>
          </w:p>
        </w:tc>
      </w:tr>
      <w:tr w:rsidR="00D16BF1">
        <w:trPr>
          <w:trHeight w:val="276"/>
        </w:trPr>
        <w:tc>
          <w:tcPr>
            <w:tcW w:w="1200" w:type="dxa"/>
            <w:tcBorders>
              <w:left w:val="single" w:sz="8" w:space="0" w:color="auto"/>
            </w:tcBorders>
            <w:vAlign w:val="bottom"/>
          </w:tcPr>
          <w:p w:rsidR="00D16BF1" w:rsidRDefault="00D16BF1">
            <w:pPr>
              <w:rPr>
                <w:sz w:val="24"/>
                <w:szCs w:val="24"/>
              </w:rPr>
            </w:pPr>
          </w:p>
        </w:tc>
        <w:tc>
          <w:tcPr>
            <w:tcW w:w="26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5240" w:type="dxa"/>
            <w:gridSpan w:val="6"/>
            <w:tcBorders>
              <w:right w:val="single" w:sz="8" w:space="0" w:color="auto"/>
            </w:tcBorders>
            <w:vAlign w:val="bottom"/>
          </w:tcPr>
          <w:p w:rsidR="00D16BF1" w:rsidRDefault="0095430B">
            <w:pPr>
              <w:ind w:left="80"/>
              <w:rPr>
                <w:sz w:val="20"/>
                <w:szCs w:val="20"/>
              </w:rPr>
            </w:pPr>
            <w:r>
              <w:rPr>
                <w:rFonts w:eastAsia="Times New Roman"/>
                <w:sz w:val="24"/>
                <w:szCs w:val="24"/>
              </w:rPr>
              <w:t>направленности   для   детей   с   задержкой</w:t>
            </w:r>
          </w:p>
        </w:tc>
        <w:tc>
          <w:tcPr>
            <w:tcW w:w="0" w:type="dxa"/>
            <w:vAlign w:val="bottom"/>
          </w:tcPr>
          <w:p w:rsidR="00D16BF1" w:rsidRDefault="00D16BF1">
            <w:pPr>
              <w:rPr>
                <w:sz w:val="1"/>
                <w:szCs w:val="1"/>
              </w:rPr>
            </w:pPr>
          </w:p>
        </w:tc>
      </w:tr>
      <w:tr w:rsidR="00D16BF1">
        <w:trPr>
          <w:trHeight w:val="276"/>
        </w:trPr>
        <w:tc>
          <w:tcPr>
            <w:tcW w:w="1200" w:type="dxa"/>
            <w:tcBorders>
              <w:left w:val="single" w:sz="8" w:space="0" w:color="auto"/>
            </w:tcBorders>
            <w:vAlign w:val="bottom"/>
          </w:tcPr>
          <w:p w:rsidR="00D16BF1" w:rsidRDefault="00D16BF1">
            <w:pPr>
              <w:rPr>
                <w:sz w:val="24"/>
                <w:szCs w:val="24"/>
              </w:rPr>
            </w:pPr>
          </w:p>
        </w:tc>
        <w:tc>
          <w:tcPr>
            <w:tcW w:w="26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5240" w:type="dxa"/>
            <w:gridSpan w:val="6"/>
            <w:tcBorders>
              <w:right w:val="single" w:sz="8" w:space="0" w:color="auto"/>
            </w:tcBorders>
            <w:vAlign w:val="bottom"/>
          </w:tcPr>
          <w:p w:rsidR="00D16BF1" w:rsidRDefault="0095430B">
            <w:pPr>
              <w:ind w:left="80"/>
              <w:rPr>
                <w:sz w:val="20"/>
                <w:szCs w:val="20"/>
              </w:rPr>
            </w:pPr>
            <w:r>
              <w:rPr>
                <w:rFonts w:eastAsia="Times New Roman"/>
                <w:sz w:val="24"/>
                <w:szCs w:val="24"/>
              </w:rPr>
              <w:t>психического   развития,   разработанной   с</w:t>
            </w:r>
          </w:p>
        </w:tc>
        <w:tc>
          <w:tcPr>
            <w:tcW w:w="0" w:type="dxa"/>
            <w:vAlign w:val="bottom"/>
          </w:tcPr>
          <w:p w:rsidR="00D16BF1" w:rsidRDefault="00D16BF1">
            <w:pPr>
              <w:rPr>
                <w:sz w:val="1"/>
                <w:szCs w:val="1"/>
              </w:rPr>
            </w:pPr>
          </w:p>
        </w:tc>
      </w:tr>
      <w:tr w:rsidR="00D16BF1">
        <w:trPr>
          <w:trHeight w:val="276"/>
        </w:trPr>
        <w:tc>
          <w:tcPr>
            <w:tcW w:w="1200" w:type="dxa"/>
            <w:tcBorders>
              <w:left w:val="single" w:sz="8" w:space="0" w:color="auto"/>
            </w:tcBorders>
            <w:vAlign w:val="bottom"/>
          </w:tcPr>
          <w:p w:rsidR="00D16BF1" w:rsidRDefault="00D16BF1">
            <w:pPr>
              <w:rPr>
                <w:sz w:val="24"/>
                <w:szCs w:val="24"/>
              </w:rPr>
            </w:pPr>
          </w:p>
        </w:tc>
        <w:tc>
          <w:tcPr>
            <w:tcW w:w="26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5240" w:type="dxa"/>
            <w:gridSpan w:val="6"/>
            <w:tcBorders>
              <w:right w:val="single" w:sz="8" w:space="0" w:color="auto"/>
            </w:tcBorders>
            <w:vAlign w:val="bottom"/>
          </w:tcPr>
          <w:p w:rsidR="00D16BF1" w:rsidRDefault="0095430B">
            <w:pPr>
              <w:ind w:left="80"/>
              <w:rPr>
                <w:sz w:val="20"/>
                <w:szCs w:val="20"/>
              </w:rPr>
            </w:pPr>
            <w:r>
              <w:rPr>
                <w:rFonts w:eastAsia="Times New Roman"/>
                <w:sz w:val="24"/>
                <w:szCs w:val="24"/>
              </w:rPr>
              <w:t>учетом содержания Программы воспитания и</w:t>
            </w:r>
          </w:p>
        </w:tc>
        <w:tc>
          <w:tcPr>
            <w:tcW w:w="0" w:type="dxa"/>
            <w:vAlign w:val="bottom"/>
          </w:tcPr>
          <w:p w:rsidR="00D16BF1" w:rsidRDefault="00D16BF1">
            <w:pPr>
              <w:rPr>
                <w:sz w:val="1"/>
                <w:szCs w:val="1"/>
              </w:rPr>
            </w:pPr>
          </w:p>
        </w:tc>
      </w:tr>
      <w:tr w:rsidR="00D16BF1">
        <w:trPr>
          <w:trHeight w:val="276"/>
        </w:trPr>
        <w:tc>
          <w:tcPr>
            <w:tcW w:w="1200" w:type="dxa"/>
            <w:tcBorders>
              <w:left w:val="single" w:sz="8" w:space="0" w:color="auto"/>
            </w:tcBorders>
            <w:vAlign w:val="bottom"/>
          </w:tcPr>
          <w:p w:rsidR="00D16BF1" w:rsidRDefault="00D16BF1">
            <w:pPr>
              <w:rPr>
                <w:sz w:val="24"/>
                <w:szCs w:val="24"/>
              </w:rPr>
            </w:pPr>
          </w:p>
        </w:tc>
        <w:tc>
          <w:tcPr>
            <w:tcW w:w="26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95430B">
            <w:pPr>
              <w:ind w:left="80"/>
              <w:rPr>
                <w:sz w:val="20"/>
                <w:szCs w:val="20"/>
              </w:rPr>
            </w:pPr>
            <w:r>
              <w:rPr>
                <w:rFonts w:eastAsia="Times New Roman"/>
                <w:sz w:val="24"/>
                <w:szCs w:val="24"/>
              </w:rPr>
              <w:t>обучения</w:t>
            </w:r>
          </w:p>
        </w:tc>
        <w:tc>
          <w:tcPr>
            <w:tcW w:w="1840" w:type="dxa"/>
            <w:gridSpan w:val="2"/>
            <w:vAlign w:val="bottom"/>
          </w:tcPr>
          <w:p w:rsidR="00D16BF1" w:rsidRDefault="0095430B">
            <w:pPr>
              <w:ind w:right="40"/>
              <w:jc w:val="right"/>
              <w:rPr>
                <w:sz w:val="20"/>
                <w:szCs w:val="20"/>
              </w:rPr>
            </w:pPr>
            <w:r>
              <w:rPr>
                <w:rFonts w:eastAsia="Times New Roman"/>
                <w:sz w:val="24"/>
                <w:szCs w:val="24"/>
              </w:rPr>
              <w:t>дошкольников</w:t>
            </w:r>
          </w:p>
        </w:tc>
        <w:tc>
          <w:tcPr>
            <w:tcW w:w="440" w:type="dxa"/>
            <w:vAlign w:val="bottom"/>
          </w:tcPr>
          <w:p w:rsidR="00D16BF1" w:rsidRDefault="0095430B">
            <w:pPr>
              <w:jc w:val="right"/>
              <w:rPr>
                <w:sz w:val="20"/>
                <w:szCs w:val="20"/>
              </w:rPr>
            </w:pPr>
            <w:r>
              <w:rPr>
                <w:rFonts w:eastAsia="Times New Roman"/>
                <w:sz w:val="24"/>
                <w:szCs w:val="24"/>
              </w:rPr>
              <w:t>с</w:t>
            </w:r>
          </w:p>
        </w:tc>
        <w:tc>
          <w:tcPr>
            <w:tcW w:w="1680" w:type="dxa"/>
            <w:gridSpan w:val="2"/>
            <w:tcBorders>
              <w:right w:val="single" w:sz="8" w:space="0" w:color="auto"/>
            </w:tcBorders>
            <w:vAlign w:val="bottom"/>
          </w:tcPr>
          <w:p w:rsidR="00D16BF1" w:rsidRDefault="0095430B">
            <w:pPr>
              <w:ind w:right="120"/>
              <w:jc w:val="right"/>
              <w:rPr>
                <w:sz w:val="20"/>
                <w:szCs w:val="20"/>
              </w:rPr>
            </w:pPr>
            <w:r>
              <w:rPr>
                <w:rFonts w:eastAsia="Times New Roman"/>
                <w:sz w:val="24"/>
                <w:szCs w:val="24"/>
              </w:rPr>
              <w:t>задержкой</w:t>
            </w:r>
          </w:p>
        </w:tc>
        <w:tc>
          <w:tcPr>
            <w:tcW w:w="0" w:type="dxa"/>
            <w:vAlign w:val="bottom"/>
          </w:tcPr>
          <w:p w:rsidR="00D16BF1" w:rsidRDefault="00D16BF1">
            <w:pPr>
              <w:rPr>
                <w:sz w:val="1"/>
                <w:szCs w:val="1"/>
              </w:rPr>
            </w:pPr>
          </w:p>
        </w:tc>
      </w:tr>
      <w:tr w:rsidR="00D16BF1">
        <w:trPr>
          <w:trHeight w:val="276"/>
        </w:trPr>
        <w:tc>
          <w:tcPr>
            <w:tcW w:w="1200" w:type="dxa"/>
            <w:tcBorders>
              <w:left w:val="single" w:sz="8" w:space="0" w:color="auto"/>
            </w:tcBorders>
            <w:vAlign w:val="bottom"/>
          </w:tcPr>
          <w:p w:rsidR="00D16BF1" w:rsidRDefault="00D16BF1">
            <w:pPr>
              <w:rPr>
                <w:sz w:val="24"/>
                <w:szCs w:val="24"/>
              </w:rPr>
            </w:pPr>
          </w:p>
        </w:tc>
        <w:tc>
          <w:tcPr>
            <w:tcW w:w="26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1580" w:type="dxa"/>
            <w:gridSpan w:val="2"/>
            <w:vAlign w:val="bottom"/>
          </w:tcPr>
          <w:p w:rsidR="00D16BF1" w:rsidRDefault="0095430B">
            <w:pPr>
              <w:ind w:left="80"/>
              <w:rPr>
                <w:sz w:val="20"/>
                <w:szCs w:val="20"/>
              </w:rPr>
            </w:pPr>
            <w:r>
              <w:rPr>
                <w:rFonts w:eastAsia="Times New Roman"/>
                <w:sz w:val="24"/>
                <w:szCs w:val="24"/>
              </w:rPr>
              <w:t>психического</w:t>
            </w:r>
          </w:p>
        </w:tc>
        <w:tc>
          <w:tcPr>
            <w:tcW w:w="1540" w:type="dxa"/>
            <w:vAlign w:val="bottom"/>
          </w:tcPr>
          <w:p w:rsidR="00D16BF1" w:rsidRDefault="0095430B">
            <w:pPr>
              <w:ind w:right="200"/>
              <w:jc w:val="right"/>
              <w:rPr>
                <w:sz w:val="20"/>
                <w:szCs w:val="20"/>
              </w:rPr>
            </w:pPr>
            <w:r>
              <w:rPr>
                <w:rFonts w:eastAsia="Times New Roman"/>
                <w:sz w:val="24"/>
                <w:szCs w:val="24"/>
              </w:rPr>
              <w:t>развития</w:t>
            </w:r>
          </w:p>
        </w:tc>
        <w:tc>
          <w:tcPr>
            <w:tcW w:w="440" w:type="dxa"/>
            <w:vAlign w:val="bottom"/>
          </w:tcPr>
          <w:p w:rsidR="00D16BF1" w:rsidRDefault="0095430B">
            <w:pPr>
              <w:ind w:right="160"/>
              <w:jc w:val="right"/>
              <w:rPr>
                <w:sz w:val="20"/>
                <w:szCs w:val="20"/>
              </w:rPr>
            </w:pPr>
            <w:r>
              <w:rPr>
                <w:rFonts w:eastAsia="Times New Roman"/>
                <w:sz w:val="24"/>
                <w:szCs w:val="24"/>
              </w:rPr>
              <w:t>/</w:t>
            </w:r>
          </w:p>
        </w:tc>
        <w:tc>
          <w:tcPr>
            <w:tcW w:w="1680" w:type="dxa"/>
            <w:gridSpan w:val="2"/>
            <w:tcBorders>
              <w:right w:val="single" w:sz="8" w:space="0" w:color="auto"/>
            </w:tcBorders>
            <w:vAlign w:val="bottom"/>
          </w:tcPr>
          <w:p w:rsidR="00D16BF1" w:rsidRDefault="0095430B">
            <w:pPr>
              <w:ind w:right="120"/>
              <w:jc w:val="right"/>
              <w:rPr>
                <w:sz w:val="20"/>
                <w:szCs w:val="20"/>
              </w:rPr>
            </w:pPr>
            <w:r>
              <w:rPr>
                <w:rFonts w:eastAsia="Times New Roman"/>
                <w:sz w:val="24"/>
                <w:szCs w:val="24"/>
              </w:rPr>
              <w:t>Л.В.Баряева,</w:t>
            </w:r>
          </w:p>
        </w:tc>
        <w:tc>
          <w:tcPr>
            <w:tcW w:w="0" w:type="dxa"/>
            <w:vAlign w:val="bottom"/>
          </w:tcPr>
          <w:p w:rsidR="00D16BF1" w:rsidRDefault="00D16BF1">
            <w:pPr>
              <w:rPr>
                <w:sz w:val="1"/>
                <w:szCs w:val="1"/>
              </w:rPr>
            </w:pPr>
          </w:p>
        </w:tc>
      </w:tr>
      <w:tr w:rsidR="00D16BF1">
        <w:trPr>
          <w:trHeight w:val="276"/>
        </w:trPr>
        <w:tc>
          <w:tcPr>
            <w:tcW w:w="1200" w:type="dxa"/>
            <w:tcBorders>
              <w:left w:val="single" w:sz="8" w:space="0" w:color="auto"/>
            </w:tcBorders>
            <w:vAlign w:val="bottom"/>
          </w:tcPr>
          <w:p w:rsidR="00D16BF1" w:rsidRDefault="00D16BF1">
            <w:pPr>
              <w:rPr>
                <w:sz w:val="24"/>
                <w:szCs w:val="24"/>
              </w:rPr>
            </w:pPr>
          </w:p>
        </w:tc>
        <w:tc>
          <w:tcPr>
            <w:tcW w:w="26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4860" w:type="dxa"/>
            <w:gridSpan w:val="5"/>
            <w:vAlign w:val="bottom"/>
          </w:tcPr>
          <w:p w:rsidR="00D16BF1" w:rsidRDefault="0095430B">
            <w:pPr>
              <w:ind w:left="80"/>
              <w:rPr>
                <w:sz w:val="20"/>
                <w:szCs w:val="20"/>
              </w:rPr>
            </w:pPr>
            <w:r>
              <w:rPr>
                <w:rFonts w:eastAsia="Times New Roman"/>
                <w:sz w:val="24"/>
                <w:szCs w:val="24"/>
              </w:rPr>
              <w:t>И.Г.Вечканова, О.П. Гаврилушкина и др.</w:t>
            </w:r>
          </w:p>
        </w:tc>
        <w:tc>
          <w:tcPr>
            <w:tcW w:w="38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27"/>
        </w:trPr>
        <w:tc>
          <w:tcPr>
            <w:tcW w:w="1200" w:type="dxa"/>
            <w:tcBorders>
              <w:left w:val="single" w:sz="8" w:space="0" w:color="auto"/>
              <w:bottom w:val="single" w:sz="8" w:space="0" w:color="auto"/>
            </w:tcBorders>
            <w:vAlign w:val="bottom"/>
          </w:tcPr>
          <w:p w:rsidR="00D16BF1" w:rsidRDefault="00D16BF1">
            <w:pPr>
              <w:rPr>
                <w:sz w:val="24"/>
                <w:szCs w:val="24"/>
              </w:rPr>
            </w:pPr>
          </w:p>
        </w:tc>
        <w:tc>
          <w:tcPr>
            <w:tcW w:w="3500" w:type="dxa"/>
            <w:gridSpan w:val="3"/>
            <w:tcBorders>
              <w:bottom w:val="single" w:sz="8" w:space="0" w:color="auto"/>
              <w:right w:val="single" w:sz="8" w:space="0" w:color="auto"/>
            </w:tcBorders>
            <w:vAlign w:val="bottom"/>
          </w:tcPr>
          <w:p w:rsidR="00D16BF1" w:rsidRDefault="00D16BF1">
            <w:pPr>
              <w:rPr>
                <w:sz w:val="24"/>
                <w:szCs w:val="24"/>
              </w:rPr>
            </w:pPr>
          </w:p>
        </w:tc>
        <w:tc>
          <w:tcPr>
            <w:tcW w:w="4860" w:type="dxa"/>
            <w:gridSpan w:val="5"/>
            <w:tcBorders>
              <w:bottom w:val="single" w:sz="8" w:space="0" w:color="auto"/>
            </w:tcBorders>
            <w:vAlign w:val="bottom"/>
          </w:tcPr>
          <w:p w:rsidR="00D16BF1" w:rsidRDefault="00D16BF1">
            <w:pPr>
              <w:rPr>
                <w:sz w:val="24"/>
                <w:szCs w:val="24"/>
              </w:rPr>
            </w:pPr>
          </w:p>
        </w:tc>
        <w:tc>
          <w:tcPr>
            <w:tcW w:w="38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59"/>
        </w:trPr>
        <w:tc>
          <w:tcPr>
            <w:tcW w:w="1200" w:type="dxa"/>
            <w:tcBorders>
              <w:left w:val="single" w:sz="8" w:space="0" w:color="auto"/>
            </w:tcBorders>
            <w:vAlign w:val="bottom"/>
          </w:tcPr>
          <w:p w:rsidR="00D16BF1" w:rsidRDefault="00D16BF1"/>
        </w:tc>
        <w:tc>
          <w:tcPr>
            <w:tcW w:w="8360" w:type="dxa"/>
            <w:gridSpan w:val="8"/>
            <w:vAlign w:val="bottom"/>
          </w:tcPr>
          <w:p w:rsidR="00D16BF1" w:rsidRDefault="0095430B">
            <w:pPr>
              <w:spacing w:line="258" w:lineRule="exact"/>
              <w:ind w:right="722"/>
              <w:jc w:val="center"/>
              <w:rPr>
                <w:sz w:val="20"/>
                <w:szCs w:val="20"/>
              </w:rPr>
            </w:pPr>
            <w:r>
              <w:rPr>
                <w:rFonts w:eastAsia="Times New Roman"/>
                <w:i/>
                <w:iCs/>
                <w:w w:val="99"/>
                <w:sz w:val="24"/>
                <w:szCs w:val="24"/>
              </w:rPr>
              <w:t>Часть, формируемая участниками образовательных отношений</w:t>
            </w:r>
          </w:p>
        </w:tc>
        <w:tc>
          <w:tcPr>
            <w:tcW w:w="38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51"/>
        </w:trPr>
        <w:tc>
          <w:tcPr>
            <w:tcW w:w="4300" w:type="dxa"/>
            <w:gridSpan w:val="3"/>
            <w:tcBorders>
              <w:left w:val="single" w:sz="8" w:space="0" w:color="auto"/>
              <w:bottom w:val="single" w:sz="8" w:space="0" w:color="auto"/>
            </w:tcBorders>
            <w:vAlign w:val="bottom"/>
          </w:tcPr>
          <w:p w:rsidR="00D16BF1" w:rsidRDefault="00D16BF1">
            <w:pPr>
              <w:rPr>
                <w:sz w:val="4"/>
                <w:szCs w:val="4"/>
              </w:rPr>
            </w:pPr>
          </w:p>
        </w:tc>
        <w:tc>
          <w:tcPr>
            <w:tcW w:w="5640" w:type="dxa"/>
            <w:gridSpan w:val="7"/>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6"/>
        </w:trPr>
        <w:tc>
          <w:tcPr>
            <w:tcW w:w="4300" w:type="dxa"/>
            <w:gridSpan w:val="3"/>
            <w:tcBorders>
              <w:left w:val="single" w:sz="8" w:space="0" w:color="auto"/>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Социально- коммуникативное развитие</w:t>
            </w:r>
          </w:p>
        </w:tc>
        <w:tc>
          <w:tcPr>
            <w:tcW w:w="5640" w:type="dxa"/>
            <w:gridSpan w:val="7"/>
            <w:tcBorders>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Парциальная  программа  «Безопасность»  /  Н.Н.</w:t>
            </w:r>
          </w:p>
        </w:tc>
        <w:tc>
          <w:tcPr>
            <w:tcW w:w="0" w:type="dxa"/>
            <w:vAlign w:val="bottom"/>
          </w:tcPr>
          <w:p w:rsidR="00D16BF1" w:rsidRDefault="00D16BF1">
            <w:pPr>
              <w:rPr>
                <w:sz w:val="1"/>
                <w:szCs w:val="1"/>
              </w:rPr>
            </w:pPr>
          </w:p>
        </w:tc>
      </w:tr>
      <w:tr w:rsidR="00D16BF1">
        <w:trPr>
          <w:trHeight w:val="276"/>
        </w:trPr>
        <w:tc>
          <w:tcPr>
            <w:tcW w:w="1200" w:type="dxa"/>
            <w:tcBorders>
              <w:left w:val="single" w:sz="8" w:space="0" w:color="auto"/>
            </w:tcBorders>
            <w:vAlign w:val="bottom"/>
          </w:tcPr>
          <w:p w:rsidR="00D16BF1" w:rsidRDefault="00D16BF1">
            <w:pPr>
              <w:rPr>
                <w:sz w:val="24"/>
                <w:szCs w:val="24"/>
              </w:rPr>
            </w:pPr>
          </w:p>
        </w:tc>
        <w:tc>
          <w:tcPr>
            <w:tcW w:w="2660" w:type="dxa"/>
            <w:vAlign w:val="bottom"/>
          </w:tcPr>
          <w:p w:rsidR="00D16BF1" w:rsidRDefault="00D16BF1">
            <w:pPr>
              <w:rPr>
                <w:sz w:val="24"/>
                <w:szCs w:val="24"/>
              </w:rPr>
            </w:pPr>
          </w:p>
        </w:tc>
        <w:tc>
          <w:tcPr>
            <w:tcW w:w="440" w:type="dxa"/>
            <w:tcBorders>
              <w:right w:val="single" w:sz="8" w:space="0" w:color="auto"/>
            </w:tcBorders>
            <w:vAlign w:val="bottom"/>
          </w:tcPr>
          <w:p w:rsidR="00D16BF1" w:rsidRDefault="00D16BF1">
            <w:pPr>
              <w:rPr>
                <w:sz w:val="24"/>
                <w:szCs w:val="24"/>
              </w:rPr>
            </w:pPr>
          </w:p>
        </w:tc>
        <w:tc>
          <w:tcPr>
            <w:tcW w:w="3960" w:type="dxa"/>
            <w:gridSpan w:val="5"/>
            <w:vAlign w:val="bottom"/>
          </w:tcPr>
          <w:p w:rsidR="00D16BF1" w:rsidRDefault="0095430B">
            <w:pPr>
              <w:ind w:left="100"/>
              <w:rPr>
                <w:sz w:val="20"/>
                <w:szCs w:val="20"/>
              </w:rPr>
            </w:pPr>
            <w:r>
              <w:rPr>
                <w:rFonts w:eastAsia="Times New Roman"/>
                <w:sz w:val="24"/>
                <w:szCs w:val="24"/>
              </w:rPr>
              <w:t>Авдеева, О.Л.Князева, Р.Б. Стеркина</w:t>
            </w:r>
          </w:p>
        </w:tc>
        <w:tc>
          <w:tcPr>
            <w:tcW w:w="1300" w:type="dxa"/>
            <w:vAlign w:val="bottom"/>
          </w:tcPr>
          <w:p w:rsidR="00D16BF1" w:rsidRDefault="00D16BF1">
            <w:pPr>
              <w:rPr>
                <w:sz w:val="24"/>
                <w:szCs w:val="24"/>
              </w:rPr>
            </w:pPr>
          </w:p>
        </w:tc>
        <w:tc>
          <w:tcPr>
            <w:tcW w:w="38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1"/>
        </w:trPr>
        <w:tc>
          <w:tcPr>
            <w:tcW w:w="1200" w:type="dxa"/>
            <w:tcBorders>
              <w:left w:val="single" w:sz="8" w:space="0" w:color="auto"/>
              <w:bottom w:val="single" w:sz="8" w:space="0" w:color="auto"/>
            </w:tcBorders>
            <w:vAlign w:val="bottom"/>
          </w:tcPr>
          <w:p w:rsidR="00D16BF1" w:rsidRDefault="00D16BF1">
            <w:pPr>
              <w:rPr>
                <w:sz w:val="4"/>
                <w:szCs w:val="4"/>
              </w:rPr>
            </w:pPr>
          </w:p>
        </w:tc>
        <w:tc>
          <w:tcPr>
            <w:tcW w:w="3100" w:type="dxa"/>
            <w:gridSpan w:val="2"/>
            <w:tcBorders>
              <w:bottom w:val="single" w:sz="8" w:space="0" w:color="auto"/>
              <w:right w:val="single" w:sz="8" w:space="0" w:color="auto"/>
            </w:tcBorders>
            <w:vAlign w:val="bottom"/>
          </w:tcPr>
          <w:p w:rsidR="00D16BF1" w:rsidRDefault="00D16BF1">
            <w:pPr>
              <w:rPr>
                <w:sz w:val="4"/>
                <w:szCs w:val="4"/>
              </w:rPr>
            </w:pPr>
          </w:p>
        </w:tc>
        <w:tc>
          <w:tcPr>
            <w:tcW w:w="5640" w:type="dxa"/>
            <w:gridSpan w:val="7"/>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6"/>
        </w:trPr>
        <w:tc>
          <w:tcPr>
            <w:tcW w:w="1200" w:type="dxa"/>
            <w:tcBorders>
              <w:left w:val="single" w:sz="8" w:space="0" w:color="auto"/>
            </w:tcBorders>
            <w:vAlign w:val="bottom"/>
          </w:tcPr>
          <w:p w:rsidR="00D16BF1" w:rsidRDefault="0095430B">
            <w:pPr>
              <w:spacing w:line="256" w:lineRule="exact"/>
              <w:ind w:left="100"/>
              <w:rPr>
                <w:sz w:val="20"/>
                <w:szCs w:val="20"/>
              </w:rPr>
            </w:pPr>
            <w:r>
              <w:rPr>
                <w:rFonts w:eastAsia="Times New Roman"/>
                <w:sz w:val="24"/>
                <w:szCs w:val="24"/>
              </w:rPr>
              <w:t>Речевое</w:t>
            </w:r>
          </w:p>
        </w:tc>
        <w:tc>
          <w:tcPr>
            <w:tcW w:w="3100" w:type="dxa"/>
            <w:gridSpan w:val="2"/>
            <w:tcBorders>
              <w:right w:val="single" w:sz="8" w:space="0" w:color="auto"/>
            </w:tcBorders>
            <w:vAlign w:val="bottom"/>
          </w:tcPr>
          <w:p w:rsidR="00D16BF1" w:rsidRDefault="0095430B">
            <w:pPr>
              <w:spacing w:line="256" w:lineRule="exact"/>
              <w:jc w:val="right"/>
              <w:rPr>
                <w:sz w:val="20"/>
                <w:szCs w:val="20"/>
              </w:rPr>
            </w:pPr>
            <w:r>
              <w:rPr>
                <w:rFonts w:eastAsia="Times New Roman"/>
                <w:w w:val="99"/>
                <w:sz w:val="24"/>
                <w:szCs w:val="24"/>
              </w:rPr>
              <w:t>развитие</w:t>
            </w:r>
            <w:r>
              <w:rPr>
                <w:rFonts w:eastAsia="Times New Roman"/>
                <w:b/>
                <w:bCs/>
                <w:w w:val="99"/>
                <w:sz w:val="24"/>
                <w:szCs w:val="24"/>
              </w:rPr>
              <w:t>(воспитанники</w:t>
            </w:r>
          </w:p>
        </w:tc>
        <w:tc>
          <w:tcPr>
            <w:tcW w:w="5640" w:type="dxa"/>
            <w:gridSpan w:val="7"/>
            <w:tcBorders>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Программа логопедической работы по преодолению</w:t>
            </w:r>
          </w:p>
        </w:tc>
        <w:tc>
          <w:tcPr>
            <w:tcW w:w="0" w:type="dxa"/>
            <w:vAlign w:val="bottom"/>
          </w:tcPr>
          <w:p w:rsidR="00D16BF1" w:rsidRDefault="00D16BF1">
            <w:pPr>
              <w:rPr>
                <w:sz w:val="1"/>
                <w:szCs w:val="1"/>
              </w:rPr>
            </w:pPr>
          </w:p>
        </w:tc>
      </w:tr>
      <w:tr w:rsidR="00D16BF1">
        <w:trPr>
          <w:trHeight w:val="281"/>
        </w:trPr>
        <w:tc>
          <w:tcPr>
            <w:tcW w:w="1200" w:type="dxa"/>
            <w:tcBorders>
              <w:left w:val="single" w:sz="8" w:space="0" w:color="auto"/>
            </w:tcBorders>
            <w:vAlign w:val="bottom"/>
          </w:tcPr>
          <w:p w:rsidR="00D16BF1" w:rsidRDefault="0095430B">
            <w:pPr>
              <w:ind w:left="100"/>
              <w:rPr>
                <w:sz w:val="20"/>
                <w:szCs w:val="20"/>
              </w:rPr>
            </w:pPr>
            <w:r>
              <w:rPr>
                <w:rFonts w:eastAsia="Times New Roman"/>
                <w:b/>
                <w:bCs/>
                <w:sz w:val="24"/>
                <w:szCs w:val="24"/>
              </w:rPr>
              <w:t>старшего</w:t>
            </w:r>
          </w:p>
        </w:tc>
        <w:tc>
          <w:tcPr>
            <w:tcW w:w="2660" w:type="dxa"/>
            <w:vAlign w:val="bottom"/>
          </w:tcPr>
          <w:p w:rsidR="00D16BF1" w:rsidRDefault="0095430B">
            <w:pPr>
              <w:ind w:left="660"/>
              <w:rPr>
                <w:sz w:val="20"/>
                <w:szCs w:val="20"/>
              </w:rPr>
            </w:pPr>
            <w:r>
              <w:rPr>
                <w:rFonts w:eastAsia="Times New Roman"/>
                <w:b/>
                <w:bCs/>
                <w:sz w:val="24"/>
                <w:szCs w:val="24"/>
              </w:rPr>
              <w:t>дошкольного</w:t>
            </w:r>
          </w:p>
        </w:tc>
        <w:tc>
          <w:tcPr>
            <w:tcW w:w="440" w:type="dxa"/>
            <w:tcBorders>
              <w:right w:val="single" w:sz="8" w:space="0" w:color="auto"/>
            </w:tcBorders>
            <w:vAlign w:val="bottom"/>
          </w:tcPr>
          <w:p w:rsidR="00D16BF1" w:rsidRDefault="0095430B">
            <w:pPr>
              <w:jc w:val="right"/>
              <w:rPr>
                <w:sz w:val="20"/>
                <w:szCs w:val="20"/>
              </w:rPr>
            </w:pPr>
            <w:r>
              <w:rPr>
                <w:rFonts w:eastAsia="Times New Roman"/>
                <w:b/>
                <w:bCs/>
                <w:sz w:val="24"/>
                <w:szCs w:val="24"/>
              </w:rPr>
              <w:t>с</w:t>
            </w:r>
          </w:p>
        </w:tc>
        <w:tc>
          <w:tcPr>
            <w:tcW w:w="5260" w:type="dxa"/>
            <w:gridSpan w:val="6"/>
            <w:vAlign w:val="bottom"/>
          </w:tcPr>
          <w:p w:rsidR="00D16BF1" w:rsidRDefault="0095430B">
            <w:pPr>
              <w:ind w:left="100"/>
              <w:rPr>
                <w:sz w:val="20"/>
                <w:szCs w:val="20"/>
              </w:rPr>
            </w:pPr>
            <w:r>
              <w:rPr>
                <w:rFonts w:eastAsia="Times New Roman"/>
                <w:w w:val="99"/>
                <w:sz w:val="24"/>
                <w:szCs w:val="24"/>
              </w:rPr>
              <w:t>фонетико-фонематического недоразвития у детей.</w:t>
            </w:r>
          </w:p>
        </w:tc>
        <w:tc>
          <w:tcPr>
            <w:tcW w:w="38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3860" w:type="dxa"/>
            <w:gridSpan w:val="2"/>
            <w:tcBorders>
              <w:left w:val="single" w:sz="8" w:space="0" w:color="auto"/>
            </w:tcBorders>
            <w:vAlign w:val="bottom"/>
          </w:tcPr>
          <w:p w:rsidR="00D16BF1" w:rsidRDefault="0095430B">
            <w:pPr>
              <w:ind w:left="100"/>
              <w:rPr>
                <w:sz w:val="20"/>
                <w:szCs w:val="20"/>
              </w:rPr>
            </w:pPr>
            <w:r>
              <w:rPr>
                <w:rFonts w:eastAsia="Times New Roman"/>
                <w:b/>
                <w:bCs/>
                <w:sz w:val="24"/>
                <w:szCs w:val="24"/>
              </w:rPr>
              <w:t>недостатками речевого развития).</w:t>
            </w:r>
          </w:p>
        </w:tc>
        <w:tc>
          <w:tcPr>
            <w:tcW w:w="440" w:type="dxa"/>
            <w:tcBorders>
              <w:right w:val="single" w:sz="8" w:space="0" w:color="auto"/>
            </w:tcBorders>
            <w:vAlign w:val="bottom"/>
          </w:tcPr>
          <w:p w:rsidR="00D16BF1" w:rsidRDefault="00D16BF1">
            <w:pPr>
              <w:rPr>
                <w:sz w:val="24"/>
                <w:szCs w:val="24"/>
              </w:rPr>
            </w:pPr>
          </w:p>
        </w:tc>
        <w:tc>
          <w:tcPr>
            <w:tcW w:w="1680" w:type="dxa"/>
            <w:gridSpan w:val="2"/>
            <w:vAlign w:val="bottom"/>
          </w:tcPr>
          <w:p w:rsidR="00D16BF1" w:rsidRDefault="0095430B">
            <w:pPr>
              <w:spacing w:line="271" w:lineRule="exact"/>
              <w:ind w:left="160"/>
              <w:rPr>
                <w:sz w:val="20"/>
                <w:szCs w:val="20"/>
              </w:rPr>
            </w:pPr>
            <w:r>
              <w:rPr>
                <w:rFonts w:eastAsia="Times New Roman"/>
                <w:sz w:val="24"/>
                <w:szCs w:val="24"/>
              </w:rPr>
              <w:t>Программа</w:t>
            </w:r>
          </w:p>
        </w:tc>
        <w:tc>
          <w:tcPr>
            <w:tcW w:w="1840" w:type="dxa"/>
            <w:gridSpan w:val="2"/>
            <w:vAlign w:val="bottom"/>
          </w:tcPr>
          <w:p w:rsidR="00D16BF1" w:rsidRDefault="0095430B">
            <w:pPr>
              <w:spacing w:line="271" w:lineRule="exact"/>
              <w:jc w:val="right"/>
              <w:rPr>
                <w:sz w:val="20"/>
                <w:szCs w:val="20"/>
              </w:rPr>
            </w:pPr>
            <w:r>
              <w:rPr>
                <w:rFonts w:eastAsia="Times New Roman"/>
                <w:sz w:val="24"/>
                <w:szCs w:val="24"/>
              </w:rPr>
              <w:t>логопедической</w:t>
            </w:r>
          </w:p>
        </w:tc>
        <w:tc>
          <w:tcPr>
            <w:tcW w:w="440" w:type="dxa"/>
            <w:vAlign w:val="bottom"/>
          </w:tcPr>
          <w:p w:rsidR="00D16BF1" w:rsidRDefault="00D16BF1">
            <w:pPr>
              <w:rPr>
                <w:sz w:val="24"/>
                <w:szCs w:val="24"/>
              </w:rPr>
            </w:pPr>
          </w:p>
        </w:tc>
        <w:tc>
          <w:tcPr>
            <w:tcW w:w="1300" w:type="dxa"/>
            <w:vAlign w:val="bottom"/>
          </w:tcPr>
          <w:p w:rsidR="00D16BF1" w:rsidRDefault="0095430B">
            <w:pPr>
              <w:spacing w:line="271" w:lineRule="exact"/>
              <w:ind w:right="402"/>
              <w:jc w:val="right"/>
              <w:rPr>
                <w:sz w:val="20"/>
                <w:szCs w:val="20"/>
              </w:rPr>
            </w:pPr>
            <w:r>
              <w:rPr>
                <w:rFonts w:eastAsia="Times New Roman"/>
                <w:sz w:val="24"/>
                <w:szCs w:val="24"/>
              </w:rPr>
              <w:t>работы</w:t>
            </w:r>
          </w:p>
        </w:tc>
        <w:tc>
          <w:tcPr>
            <w:tcW w:w="380" w:type="dxa"/>
            <w:tcBorders>
              <w:right w:val="single" w:sz="8" w:space="0" w:color="auto"/>
            </w:tcBorders>
            <w:vAlign w:val="bottom"/>
          </w:tcPr>
          <w:p w:rsidR="00D16BF1" w:rsidRDefault="0095430B">
            <w:pPr>
              <w:spacing w:line="271" w:lineRule="exact"/>
              <w:jc w:val="right"/>
              <w:rPr>
                <w:sz w:val="20"/>
                <w:szCs w:val="20"/>
              </w:rPr>
            </w:pPr>
            <w:r>
              <w:rPr>
                <w:rFonts w:eastAsia="Times New Roman"/>
                <w:w w:val="96"/>
                <w:sz w:val="24"/>
                <w:szCs w:val="24"/>
              </w:rPr>
              <w:t>по</w:t>
            </w:r>
          </w:p>
        </w:tc>
        <w:tc>
          <w:tcPr>
            <w:tcW w:w="0" w:type="dxa"/>
            <w:vAlign w:val="bottom"/>
          </w:tcPr>
          <w:p w:rsidR="00D16BF1" w:rsidRDefault="00D16BF1">
            <w:pPr>
              <w:rPr>
                <w:sz w:val="1"/>
                <w:szCs w:val="1"/>
              </w:rPr>
            </w:pPr>
          </w:p>
        </w:tc>
      </w:tr>
      <w:tr w:rsidR="00D16BF1">
        <w:trPr>
          <w:trHeight w:val="271"/>
        </w:trPr>
        <w:tc>
          <w:tcPr>
            <w:tcW w:w="1200" w:type="dxa"/>
            <w:tcBorders>
              <w:left w:val="single" w:sz="8" w:space="0" w:color="auto"/>
            </w:tcBorders>
            <w:vAlign w:val="bottom"/>
          </w:tcPr>
          <w:p w:rsidR="00D16BF1" w:rsidRDefault="00D16BF1">
            <w:pPr>
              <w:rPr>
                <w:sz w:val="23"/>
                <w:szCs w:val="23"/>
              </w:rPr>
            </w:pPr>
          </w:p>
        </w:tc>
        <w:tc>
          <w:tcPr>
            <w:tcW w:w="2660" w:type="dxa"/>
            <w:vAlign w:val="bottom"/>
          </w:tcPr>
          <w:p w:rsidR="00D16BF1" w:rsidRDefault="00D16BF1">
            <w:pPr>
              <w:rPr>
                <w:sz w:val="23"/>
                <w:szCs w:val="23"/>
              </w:rPr>
            </w:pPr>
          </w:p>
        </w:tc>
        <w:tc>
          <w:tcPr>
            <w:tcW w:w="440" w:type="dxa"/>
            <w:tcBorders>
              <w:right w:val="single" w:sz="8" w:space="0" w:color="auto"/>
            </w:tcBorders>
            <w:vAlign w:val="bottom"/>
          </w:tcPr>
          <w:p w:rsidR="00D16BF1" w:rsidRDefault="00D16BF1">
            <w:pPr>
              <w:rPr>
                <w:sz w:val="23"/>
                <w:szCs w:val="23"/>
              </w:rPr>
            </w:pPr>
          </w:p>
        </w:tc>
        <w:tc>
          <w:tcPr>
            <w:tcW w:w="5640" w:type="dxa"/>
            <w:gridSpan w:val="7"/>
            <w:tcBorders>
              <w:right w:val="single" w:sz="8" w:space="0" w:color="auto"/>
            </w:tcBorders>
            <w:vAlign w:val="bottom"/>
          </w:tcPr>
          <w:p w:rsidR="00D16BF1" w:rsidRDefault="0095430B">
            <w:pPr>
              <w:spacing w:line="271" w:lineRule="exact"/>
              <w:ind w:left="100"/>
              <w:rPr>
                <w:sz w:val="20"/>
                <w:szCs w:val="20"/>
              </w:rPr>
            </w:pPr>
            <w:r>
              <w:rPr>
                <w:rFonts w:eastAsia="Times New Roman"/>
                <w:sz w:val="24"/>
                <w:szCs w:val="24"/>
              </w:rPr>
              <w:t>преодолению  общего  недоразвития  речи  у детей»</w:t>
            </w:r>
          </w:p>
        </w:tc>
        <w:tc>
          <w:tcPr>
            <w:tcW w:w="0" w:type="dxa"/>
            <w:vAlign w:val="bottom"/>
          </w:tcPr>
          <w:p w:rsidR="00D16BF1" w:rsidRDefault="00D16BF1">
            <w:pPr>
              <w:rPr>
                <w:sz w:val="1"/>
                <w:szCs w:val="1"/>
              </w:rPr>
            </w:pPr>
          </w:p>
        </w:tc>
      </w:tr>
      <w:tr w:rsidR="00D16BF1">
        <w:trPr>
          <w:trHeight w:val="276"/>
        </w:trPr>
        <w:tc>
          <w:tcPr>
            <w:tcW w:w="1200" w:type="dxa"/>
            <w:tcBorders>
              <w:left w:val="single" w:sz="8" w:space="0" w:color="auto"/>
            </w:tcBorders>
            <w:vAlign w:val="bottom"/>
          </w:tcPr>
          <w:p w:rsidR="00D16BF1" w:rsidRDefault="00D16BF1">
            <w:pPr>
              <w:rPr>
                <w:sz w:val="24"/>
                <w:szCs w:val="24"/>
              </w:rPr>
            </w:pPr>
          </w:p>
        </w:tc>
        <w:tc>
          <w:tcPr>
            <w:tcW w:w="2660" w:type="dxa"/>
            <w:vAlign w:val="bottom"/>
          </w:tcPr>
          <w:p w:rsidR="00D16BF1" w:rsidRDefault="00D16BF1">
            <w:pPr>
              <w:rPr>
                <w:sz w:val="24"/>
                <w:szCs w:val="24"/>
              </w:rPr>
            </w:pPr>
          </w:p>
        </w:tc>
        <w:tc>
          <w:tcPr>
            <w:tcW w:w="440" w:type="dxa"/>
            <w:tcBorders>
              <w:right w:val="single" w:sz="8" w:space="0" w:color="auto"/>
            </w:tcBorders>
            <w:vAlign w:val="bottom"/>
          </w:tcPr>
          <w:p w:rsidR="00D16BF1" w:rsidRDefault="00D16BF1">
            <w:pPr>
              <w:rPr>
                <w:sz w:val="24"/>
                <w:szCs w:val="24"/>
              </w:rPr>
            </w:pPr>
          </w:p>
        </w:tc>
        <w:tc>
          <w:tcPr>
            <w:tcW w:w="5260" w:type="dxa"/>
            <w:gridSpan w:val="6"/>
            <w:vAlign w:val="bottom"/>
          </w:tcPr>
          <w:p w:rsidR="00D16BF1" w:rsidRDefault="0095430B">
            <w:pPr>
              <w:ind w:left="100"/>
              <w:rPr>
                <w:sz w:val="20"/>
                <w:szCs w:val="20"/>
              </w:rPr>
            </w:pPr>
            <w:r>
              <w:rPr>
                <w:rFonts w:eastAsia="Times New Roman"/>
                <w:sz w:val="24"/>
                <w:szCs w:val="24"/>
              </w:rPr>
              <w:t>Т.Б. Филичевой, Г.В. Чиркиной, Т.В. Тумановой.</w:t>
            </w:r>
          </w:p>
        </w:tc>
        <w:tc>
          <w:tcPr>
            <w:tcW w:w="38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94"/>
        </w:trPr>
        <w:tc>
          <w:tcPr>
            <w:tcW w:w="1200" w:type="dxa"/>
            <w:tcBorders>
              <w:left w:val="single" w:sz="8" w:space="0" w:color="auto"/>
              <w:bottom w:val="single" w:sz="8" w:space="0" w:color="auto"/>
            </w:tcBorders>
            <w:vAlign w:val="bottom"/>
          </w:tcPr>
          <w:p w:rsidR="00D16BF1" w:rsidRDefault="00D16BF1">
            <w:pPr>
              <w:rPr>
                <w:sz w:val="8"/>
                <w:szCs w:val="8"/>
              </w:rPr>
            </w:pPr>
          </w:p>
        </w:tc>
        <w:tc>
          <w:tcPr>
            <w:tcW w:w="2660" w:type="dxa"/>
            <w:tcBorders>
              <w:bottom w:val="single" w:sz="8" w:space="0" w:color="auto"/>
            </w:tcBorders>
            <w:vAlign w:val="bottom"/>
          </w:tcPr>
          <w:p w:rsidR="00D16BF1" w:rsidRDefault="00D16BF1">
            <w:pPr>
              <w:rPr>
                <w:sz w:val="8"/>
                <w:szCs w:val="8"/>
              </w:rPr>
            </w:pPr>
          </w:p>
        </w:tc>
        <w:tc>
          <w:tcPr>
            <w:tcW w:w="440" w:type="dxa"/>
            <w:tcBorders>
              <w:bottom w:val="single" w:sz="8" w:space="0" w:color="auto"/>
              <w:right w:val="single" w:sz="8" w:space="0" w:color="auto"/>
            </w:tcBorders>
            <w:vAlign w:val="bottom"/>
          </w:tcPr>
          <w:p w:rsidR="00D16BF1" w:rsidRDefault="00D16BF1">
            <w:pPr>
              <w:rPr>
                <w:sz w:val="8"/>
                <w:szCs w:val="8"/>
              </w:rPr>
            </w:pPr>
          </w:p>
        </w:tc>
        <w:tc>
          <w:tcPr>
            <w:tcW w:w="400" w:type="dxa"/>
            <w:tcBorders>
              <w:bottom w:val="single" w:sz="8" w:space="0" w:color="auto"/>
            </w:tcBorders>
            <w:vAlign w:val="bottom"/>
          </w:tcPr>
          <w:p w:rsidR="00D16BF1" w:rsidRDefault="00D16BF1">
            <w:pPr>
              <w:rPr>
                <w:sz w:val="8"/>
                <w:szCs w:val="8"/>
              </w:rPr>
            </w:pPr>
          </w:p>
        </w:tc>
        <w:tc>
          <w:tcPr>
            <w:tcW w:w="1280" w:type="dxa"/>
            <w:tcBorders>
              <w:bottom w:val="single" w:sz="8" w:space="0" w:color="auto"/>
            </w:tcBorders>
            <w:vAlign w:val="bottom"/>
          </w:tcPr>
          <w:p w:rsidR="00D16BF1" w:rsidRDefault="00D16BF1">
            <w:pPr>
              <w:rPr>
                <w:sz w:val="8"/>
                <w:szCs w:val="8"/>
              </w:rPr>
            </w:pPr>
          </w:p>
        </w:tc>
        <w:tc>
          <w:tcPr>
            <w:tcW w:w="300" w:type="dxa"/>
            <w:tcBorders>
              <w:bottom w:val="single" w:sz="8" w:space="0" w:color="auto"/>
            </w:tcBorders>
            <w:vAlign w:val="bottom"/>
          </w:tcPr>
          <w:p w:rsidR="00D16BF1" w:rsidRDefault="00D16BF1">
            <w:pPr>
              <w:rPr>
                <w:sz w:val="8"/>
                <w:szCs w:val="8"/>
              </w:rPr>
            </w:pPr>
          </w:p>
        </w:tc>
        <w:tc>
          <w:tcPr>
            <w:tcW w:w="1540" w:type="dxa"/>
            <w:tcBorders>
              <w:bottom w:val="single" w:sz="8" w:space="0" w:color="auto"/>
            </w:tcBorders>
            <w:vAlign w:val="bottom"/>
          </w:tcPr>
          <w:p w:rsidR="00D16BF1" w:rsidRDefault="00D16BF1">
            <w:pPr>
              <w:rPr>
                <w:sz w:val="8"/>
                <w:szCs w:val="8"/>
              </w:rPr>
            </w:pPr>
          </w:p>
        </w:tc>
        <w:tc>
          <w:tcPr>
            <w:tcW w:w="440" w:type="dxa"/>
            <w:tcBorders>
              <w:bottom w:val="single" w:sz="8" w:space="0" w:color="auto"/>
            </w:tcBorders>
            <w:vAlign w:val="bottom"/>
          </w:tcPr>
          <w:p w:rsidR="00D16BF1" w:rsidRDefault="00D16BF1">
            <w:pPr>
              <w:rPr>
                <w:sz w:val="8"/>
                <w:szCs w:val="8"/>
              </w:rPr>
            </w:pPr>
          </w:p>
        </w:tc>
        <w:tc>
          <w:tcPr>
            <w:tcW w:w="1300" w:type="dxa"/>
            <w:tcBorders>
              <w:bottom w:val="single" w:sz="8" w:space="0" w:color="auto"/>
            </w:tcBorders>
            <w:vAlign w:val="bottom"/>
          </w:tcPr>
          <w:p w:rsidR="00D16BF1" w:rsidRDefault="00D16BF1">
            <w:pPr>
              <w:rPr>
                <w:sz w:val="8"/>
                <w:szCs w:val="8"/>
              </w:rPr>
            </w:pPr>
          </w:p>
        </w:tc>
        <w:tc>
          <w:tcPr>
            <w:tcW w:w="380" w:type="dxa"/>
            <w:tcBorders>
              <w:bottom w:val="single" w:sz="8" w:space="0" w:color="auto"/>
              <w:right w:val="single" w:sz="8" w:space="0" w:color="auto"/>
            </w:tcBorders>
            <w:vAlign w:val="bottom"/>
          </w:tcPr>
          <w:p w:rsidR="00D16BF1" w:rsidRDefault="00D16BF1">
            <w:pPr>
              <w:rPr>
                <w:sz w:val="8"/>
                <w:szCs w:val="8"/>
              </w:rPr>
            </w:pPr>
          </w:p>
        </w:tc>
        <w:tc>
          <w:tcPr>
            <w:tcW w:w="0" w:type="dxa"/>
            <w:vAlign w:val="bottom"/>
          </w:tcPr>
          <w:p w:rsidR="00D16BF1" w:rsidRDefault="00D16BF1">
            <w:pPr>
              <w:rPr>
                <w:sz w:val="1"/>
                <w:szCs w:val="1"/>
              </w:rPr>
            </w:pPr>
          </w:p>
        </w:tc>
      </w:tr>
      <w:tr w:rsidR="00D16BF1">
        <w:trPr>
          <w:trHeight w:val="545"/>
        </w:trPr>
        <w:tc>
          <w:tcPr>
            <w:tcW w:w="1200" w:type="dxa"/>
            <w:vAlign w:val="bottom"/>
          </w:tcPr>
          <w:p w:rsidR="00D16BF1" w:rsidRDefault="00D16BF1">
            <w:pPr>
              <w:rPr>
                <w:sz w:val="24"/>
                <w:szCs w:val="24"/>
              </w:rPr>
            </w:pPr>
          </w:p>
        </w:tc>
        <w:tc>
          <w:tcPr>
            <w:tcW w:w="26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400" w:type="dxa"/>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1300" w:type="dxa"/>
            <w:vAlign w:val="bottom"/>
          </w:tcPr>
          <w:p w:rsidR="00D16BF1" w:rsidRDefault="0095430B">
            <w:pPr>
              <w:ind w:right="82"/>
              <w:jc w:val="right"/>
              <w:rPr>
                <w:sz w:val="20"/>
                <w:szCs w:val="20"/>
              </w:rPr>
            </w:pPr>
            <w:r>
              <w:rPr>
                <w:rFonts w:ascii="Calibri" w:eastAsia="Calibri" w:hAnsi="Calibri" w:cs="Calibri"/>
              </w:rPr>
              <w:t>35</w:t>
            </w:r>
          </w:p>
        </w:tc>
        <w:tc>
          <w:tcPr>
            <w:tcW w:w="380" w:type="dxa"/>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ectPr w:rsidR="00D16BF1">
          <w:pgSz w:w="11900" w:h="16838"/>
          <w:pgMar w:top="1130" w:right="566" w:bottom="896" w:left="1140" w:header="0" w:footer="0" w:gutter="0"/>
          <w:cols w:space="720" w:equalWidth="0">
            <w:col w:w="10200"/>
          </w:cols>
        </w:sectPr>
      </w:pPr>
    </w:p>
    <w:p w:rsidR="00D16BF1" w:rsidRDefault="0095430B">
      <w:pPr>
        <w:ind w:left="2420"/>
        <w:rPr>
          <w:sz w:val="20"/>
          <w:szCs w:val="20"/>
        </w:rPr>
      </w:pPr>
      <w:r>
        <w:rPr>
          <w:rFonts w:eastAsia="Times New Roman"/>
          <w:b/>
          <w:bCs/>
          <w:sz w:val="24"/>
          <w:szCs w:val="24"/>
        </w:rPr>
        <w:lastRenderedPageBreak/>
        <w:t>Описание образовательной деятельности в соответствии с направлениями в развитии ребенка</w:t>
      </w:r>
    </w:p>
    <w:p w:rsidR="00D16BF1" w:rsidRDefault="00D16BF1">
      <w:pPr>
        <w:spacing w:line="3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00"/>
        <w:gridCol w:w="1760"/>
        <w:gridCol w:w="340"/>
        <w:gridCol w:w="900"/>
        <w:gridCol w:w="400"/>
        <w:gridCol w:w="40"/>
        <w:gridCol w:w="1280"/>
        <w:gridCol w:w="320"/>
        <w:gridCol w:w="300"/>
        <w:gridCol w:w="260"/>
        <w:gridCol w:w="880"/>
        <w:gridCol w:w="960"/>
        <w:gridCol w:w="480"/>
        <w:gridCol w:w="1160"/>
        <w:gridCol w:w="460"/>
        <w:gridCol w:w="2940"/>
        <w:gridCol w:w="30"/>
      </w:tblGrid>
      <w:tr w:rsidR="00D16BF1">
        <w:trPr>
          <w:trHeight w:val="278"/>
        </w:trPr>
        <w:tc>
          <w:tcPr>
            <w:tcW w:w="2300" w:type="dxa"/>
            <w:tcBorders>
              <w:top w:val="single" w:sz="8" w:space="0" w:color="auto"/>
              <w:left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Образовательные</w:t>
            </w:r>
          </w:p>
        </w:tc>
        <w:tc>
          <w:tcPr>
            <w:tcW w:w="4720" w:type="dxa"/>
            <w:gridSpan w:val="6"/>
            <w:tcBorders>
              <w:top w:val="single" w:sz="8" w:space="0" w:color="auto"/>
            </w:tcBorders>
            <w:vAlign w:val="bottom"/>
          </w:tcPr>
          <w:p w:rsidR="00D16BF1" w:rsidRDefault="0095430B">
            <w:pPr>
              <w:ind w:left="160"/>
              <w:jc w:val="center"/>
              <w:rPr>
                <w:sz w:val="20"/>
                <w:szCs w:val="20"/>
              </w:rPr>
            </w:pPr>
            <w:r>
              <w:rPr>
                <w:rFonts w:eastAsia="Times New Roman"/>
                <w:i/>
                <w:iCs/>
                <w:sz w:val="24"/>
                <w:szCs w:val="24"/>
              </w:rPr>
              <w:t>Описание образовательных областей</w:t>
            </w:r>
          </w:p>
        </w:tc>
        <w:tc>
          <w:tcPr>
            <w:tcW w:w="320" w:type="dxa"/>
            <w:tcBorders>
              <w:top w:val="single" w:sz="8" w:space="0" w:color="auto"/>
              <w:right w:val="single" w:sz="8" w:space="0" w:color="auto"/>
            </w:tcBorders>
            <w:vAlign w:val="bottom"/>
          </w:tcPr>
          <w:p w:rsidR="00D16BF1" w:rsidRDefault="00D16BF1">
            <w:pPr>
              <w:rPr>
                <w:sz w:val="24"/>
                <w:szCs w:val="24"/>
              </w:rPr>
            </w:pPr>
          </w:p>
        </w:tc>
        <w:tc>
          <w:tcPr>
            <w:tcW w:w="4040" w:type="dxa"/>
            <w:gridSpan w:val="6"/>
            <w:tcBorders>
              <w:top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Содержание работы в соответствии</w:t>
            </w:r>
          </w:p>
        </w:tc>
        <w:tc>
          <w:tcPr>
            <w:tcW w:w="460" w:type="dxa"/>
            <w:tcBorders>
              <w:top w:val="single" w:sz="8" w:space="0" w:color="auto"/>
            </w:tcBorders>
            <w:vAlign w:val="bottom"/>
          </w:tcPr>
          <w:p w:rsidR="00D16BF1" w:rsidRDefault="00D16BF1">
            <w:pPr>
              <w:rPr>
                <w:sz w:val="24"/>
                <w:szCs w:val="24"/>
              </w:rPr>
            </w:pPr>
          </w:p>
        </w:tc>
        <w:tc>
          <w:tcPr>
            <w:tcW w:w="2940" w:type="dxa"/>
            <w:tcBorders>
              <w:top w:val="single" w:sz="8" w:space="0" w:color="auto"/>
              <w:right w:val="single" w:sz="8" w:space="0" w:color="auto"/>
            </w:tcBorders>
            <w:vAlign w:val="bottom"/>
          </w:tcPr>
          <w:p w:rsidR="00D16BF1" w:rsidRDefault="0095430B">
            <w:pPr>
              <w:ind w:right="380"/>
              <w:jc w:val="center"/>
              <w:rPr>
                <w:sz w:val="20"/>
                <w:szCs w:val="20"/>
              </w:rPr>
            </w:pPr>
            <w:r>
              <w:rPr>
                <w:rFonts w:eastAsia="Times New Roman"/>
                <w:sz w:val="24"/>
                <w:szCs w:val="24"/>
              </w:rPr>
              <w:t>Содержание работы в</w:t>
            </w: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Области</w:t>
            </w:r>
          </w:p>
        </w:tc>
        <w:tc>
          <w:tcPr>
            <w:tcW w:w="4720" w:type="dxa"/>
            <w:gridSpan w:val="6"/>
            <w:vAlign w:val="bottom"/>
          </w:tcPr>
          <w:p w:rsidR="00D16BF1" w:rsidRDefault="0095430B">
            <w:pPr>
              <w:ind w:left="160"/>
              <w:jc w:val="center"/>
              <w:rPr>
                <w:sz w:val="20"/>
                <w:szCs w:val="20"/>
              </w:rPr>
            </w:pPr>
            <w:r>
              <w:rPr>
                <w:rFonts w:eastAsia="Times New Roman"/>
                <w:i/>
                <w:iCs/>
                <w:w w:val="99"/>
                <w:sz w:val="24"/>
                <w:szCs w:val="24"/>
              </w:rPr>
              <w:t>(направлений развития дошкольников) в</w:t>
            </w:r>
          </w:p>
        </w:tc>
        <w:tc>
          <w:tcPr>
            <w:tcW w:w="320" w:type="dxa"/>
            <w:tcBorders>
              <w:right w:val="single" w:sz="8" w:space="0" w:color="auto"/>
            </w:tcBorders>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2320" w:type="dxa"/>
            <w:gridSpan w:val="3"/>
            <w:vAlign w:val="bottom"/>
          </w:tcPr>
          <w:p w:rsidR="00D16BF1" w:rsidRDefault="0095430B">
            <w:pPr>
              <w:ind w:left="440"/>
              <w:jc w:val="center"/>
              <w:rPr>
                <w:sz w:val="20"/>
                <w:szCs w:val="20"/>
              </w:rPr>
            </w:pPr>
            <w:r>
              <w:rPr>
                <w:rFonts w:eastAsia="Times New Roman"/>
                <w:w w:val="99"/>
                <w:sz w:val="24"/>
                <w:szCs w:val="24"/>
              </w:rPr>
              <w:t>с программой</w:t>
            </w:r>
          </w:p>
        </w:tc>
        <w:tc>
          <w:tcPr>
            <w:tcW w:w="1160" w:type="dxa"/>
            <w:tcBorders>
              <w:right w:val="single" w:sz="8" w:space="0" w:color="auto"/>
            </w:tcBorders>
            <w:vAlign w:val="bottom"/>
          </w:tcPr>
          <w:p w:rsidR="00D16BF1" w:rsidRDefault="00D16BF1">
            <w:pPr>
              <w:rPr>
                <w:sz w:val="24"/>
                <w:szCs w:val="24"/>
              </w:rPr>
            </w:pPr>
          </w:p>
        </w:tc>
        <w:tc>
          <w:tcPr>
            <w:tcW w:w="3400" w:type="dxa"/>
            <w:gridSpan w:val="2"/>
            <w:tcBorders>
              <w:right w:val="single" w:sz="8" w:space="0" w:color="auto"/>
            </w:tcBorders>
            <w:vAlign w:val="bottom"/>
          </w:tcPr>
          <w:p w:rsidR="00D16BF1" w:rsidRDefault="0095430B">
            <w:pPr>
              <w:jc w:val="center"/>
              <w:rPr>
                <w:sz w:val="20"/>
                <w:szCs w:val="20"/>
              </w:rPr>
            </w:pPr>
            <w:r>
              <w:rPr>
                <w:rFonts w:eastAsia="Times New Roman"/>
                <w:w w:val="99"/>
                <w:sz w:val="24"/>
                <w:szCs w:val="24"/>
              </w:rPr>
              <w:t>соответствии с парциальными</w:t>
            </w:r>
          </w:p>
        </w:tc>
        <w:tc>
          <w:tcPr>
            <w:tcW w:w="0" w:type="dxa"/>
            <w:vAlign w:val="bottom"/>
          </w:tcPr>
          <w:p w:rsidR="00D16BF1" w:rsidRDefault="00D16BF1">
            <w:pPr>
              <w:rPr>
                <w:sz w:val="1"/>
                <w:szCs w:val="1"/>
              </w:rPr>
            </w:pPr>
          </w:p>
        </w:tc>
      </w:tr>
      <w:tr w:rsidR="00D16BF1">
        <w:trPr>
          <w:trHeight w:val="319"/>
        </w:trPr>
        <w:tc>
          <w:tcPr>
            <w:tcW w:w="2300" w:type="dxa"/>
            <w:tcBorders>
              <w:left w:val="single" w:sz="8" w:space="0" w:color="auto"/>
              <w:right w:val="single" w:sz="8" w:space="0" w:color="auto"/>
            </w:tcBorders>
            <w:vAlign w:val="bottom"/>
          </w:tcPr>
          <w:p w:rsidR="00D16BF1" w:rsidRDefault="00D16BF1">
            <w:pPr>
              <w:rPr>
                <w:sz w:val="24"/>
                <w:szCs w:val="24"/>
              </w:rPr>
            </w:pPr>
          </w:p>
        </w:tc>
        <w:tc>
          <w:tcPr>
            <w:tcW w:w="4720" w:type="dxa"/>
            <w:gridSpan w:val="6"/>
            <w:vAlign w:val="bottom"/>
          </w:tcPr>
          <w:p w:rsidR="00D16BF1" w:rsidRDefault="0095430B">
            <w:pPr>
              <w:ind w:left="160"/>
              <w:jc w:val="center"/>
              <w:rPr>
                <w:sz w:val="20"/>
                <w:szCs w:val="20"/>
              </w:rPr>
            </w:pPr>
            <w:r>
              <w:rPr>
                <w:rFonts w:eastAsia="Times New Roman"/>
                <w:i/>
                <w:iCs/>
                <w:w w:val="99"/>
                <w:sz w:val="24"/>
                <w:szCs w:val="24"/>
              </w:rPr>
              <w:t>соответствии с ФГОС ДО</w:t>
            </w:r>
          </w:p>
        </w:tc>
        <w:tc>
          <w:tcPr>
            <w:tcW w:w="320" w:type="dxa"/>
            <w:tcBorders>
              <w:right w:val="single" w:sz="8" w:space="0" w:color="auto"/>
            </w:tcBorders>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3480" w:type="dxa"/>
            <w:gridSpan w:val="4"/>
            <w:tcBorders>
              <w:right w:val="single" w:sz="8" w:space="0" w:color="auto"/>
            </w:tcBorders>
            <w:vAlign w:val="bottom"/>
          </w:tcPr>
          <w:p w:rsidR="00D16BF1" w:rsidRDefault="0095430B">
            <w:pPr>
              <w:ind w:right="480"/>
              <w:jc w:val="center"/>
              <w:rPr>
                <w:sz w:val="20"/>
                <w:szCs w:val="20"/>
              </w:rPr>
            </w:pPr>
            <w:r>
              <w:rPr>
                <w:rFonts w:eastAsia="Times New Roman"/>
                <w:w w:val="99"/>
                <w:sz w:val="24"/>
                <w:szCs w:val="24"/>
              </w:rPr>
              <w:t>«От рождения до школы»</w:t>
            </w:r>
          </w:p>
        </w:tc>
        <w:tc>
          <w:tcPr>
            <w:tcW w:w="46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right="380"/>
              <w:jc w:val="center"/>
              <w:rPr>
                <w:sz w:val="20"/>
                <w:szCs w:val="20"/>
              </w:rPr>
            </w:pPr>
            <w:r>
              <w:rPr>
                <w:rFonts w:eastAsia="Times New Roman"/>
                <w:sz w:val="24"/>
                <w:szCs w:val="24"/>
              </w:rPr>
              <w:t>программами  (в части,</w:t>
            </w: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1760" w:type="dxa"/>
            <w:vAlign w:val="bottom"/>
          </w:tcPr>
          <w:p w:rsidR="00D16BF1" w:rsidRDefault="00D16BF1">
            <w:pPr>
              <w:rPr>
                <w:sz w:val="24"/>
                <w:szCs w:val="24"/>
              </w:rPr>
            </w:pPr>
          </w:p>
        </w:tc>
        <w:tc>
          <w:tcPr>
            <w:tcW w:w="340" w:type="dxa"/>
            <w:vAlign w:val="bottom"/>
          </w:tcPr>
          <w:p w:rsidR="00D16BF1" w:rsidRDefault="00D16BF1">
            <w:pPr>
              <w:rPr>
                <w:sz w:val="24"/>
                <w:szCs w:val="24"/>
              </w:rPr>
            </w:pPr>
          </w:p>
        </w:tc>
        <w:tc>
          <w:tcPr>
            <w:tcW w:w="900" w:type="dxa"/>
            <w:vAlign w:val="bottom"/>
          </w:tcPr>
          <w:p w:rsidR="00D16BF1" w:rsidRDefault="00D16BF1">
            <w:pPr>
              <w:rPr>
                <w:sz w:val="24"/>
                <w:szCs w:val="24"/>
              </w:rPr>
            </w:pPr>
          </w:p>
        </w:tc>
        <w:tc>
          <w:tcPr>
            <w:tcW w:w="4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880" w:type="dxa"/>
            <w:vAlign w:val="bottom"/>
          </w:tcPr>
          <w:p w:rsidR="00D16BF1" w:rsidRDefault="00D16BF1">
            <w:pPr>
              <w:rPr>
                <w:sz w:val="24"/>
                <w:szCs w:val="24"/>
              </w:rPr>
            </w:pPr>
          </w:p>
        </w:tc>
        <w:tc>
          <w:tcPr>
            <w:tcW w:w="96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1160" w:type="dxa"/>
            <w:tcBorders>
              <w:right w:val="single" w:sz="8" w:space="0" w:color="auto"/>
            </w:tcBorders>
            <w:vAlign w:val="bottom"/>
          </w:tcPr>
          <w:p w:rsidR="00D16BF1" w:rsidRDefault="00D16BF1">
            <w:pPr>
              <w:rPr>
                <w:sz w:val="24"/>
                <w:szCs w:val="24"/>
              </w:rPr>
            </w:pPr>
          </w:p>
        </w:tc>
        <w:tc>
          <w:tcPr>
            <w:tcW w:w="3400" w:type="dxa"/>
            <w:gridSpan w:val="2"/>
            <w:tcBorders>
              <w:right w:val="single" w:sz="8" w:space="0" w:color="auto"/>
            </w:tcBorders>
            <w:vAlign w:val="bottom"/>
          </w:tcPr>
          <w:p w:rsidR="00D16BF1" w:rsidRDefault="0095430B">
            <w:pPr>
              <w:jc w:val="center"/>
              <w:rPr>
                <w:sz w:val="20"/>
                <w:szCs w:val="20"/>
              </w:rPr>
            </w:pPr>
            <w:r>
              <w:rPr>
                <w:rFonts w:eastAsia="Times New Roman"/>
                <w:w w:val="99"/>
                <w:sz w:val="24"/>
                <w:szCs w:val="24"/>
              </w:rPr>
              <w:t>формируемой участниками</w:t>
            </w: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1760" w:type="dxa"/>
            <w:vAlign w:val="bottom"/>
          </w:tcPr>
          <w:p w:rsidR="00D16BF1" w:rsidRDefault="00D16BF1">
            <w:pPr>
              <w:rPr>
                <w:sz w:val="24"/>
                <w:szCs w:val="24"/>
              </w:rPr>
            </w:pPr>
          </w:p>
        </w:tc>
        <w:tc>
          <w:tcPr>
            <w:tcW w:w="340" w:type="dxa"/>
            <w:vAlign w:val="bottom"/>
          </w:tcPr>
          <w:p w:rsidR="00D16BF1" w:rsidRDefault="00D16BF1">
            <w:pPr>
              <w:rPr>
                <w:sz w:val="24"/>
                <w:szCs w:val="24"/>
              </w:rPr>
            </w:pPr>
          </w:p>
        </w:tc>
        <w:tc>
          <w:tcPr>
            <w:tcW w:w="900" w:type="dxa"/>
            <w:vAlign w:val="bottom"/>
          </w:tcPr>
          <w:p w:rsidR="00D16BF1" w:rsidRDefault="00D16BF1">
            <w:pPr>
              <w:rPr>
                <w:sz w:val="24"/>
                <w:szCs w:val="24"/>
              </w:rPr>
            </w:pPr>
          </w:p>
        </w:tc>
        <w:tc>
          <w:tcPr>
            <w:tcW w:w="4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880" w:type="dxa"/>
            <w:vAlign w:val="bottom"/>
          </w:tcPr>
          <w:p w:rsidR="00D16BF1" w:rsidRDefault="00D16BF1">
            <w:pPr>
              <w:rPr>
                <w:sz w:val="24"/>
                <w:szCs w:val="24"/>
              </w:rPr>
            </w:pPr>
          </w:p>
        </w:tc>
        <w:tc>
          <w:tcPr>
            <w:tcW w:w="96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1160" w:type="dxa"/>
            <w:tcBorders>
              <w:right w:val="single" w:sz="8" w:space="0" w:color="auto"/>
            </w:tcBorders>
            <w:vAlign w:val="bottom"/>
          </w:tcPr>
          <w:p w:rsidR="00D16BF1" w:rsidRDefault="00D16BF1">
            <w:pPr>
              <w:rPr>
                <w:sz w:val="24"/>
                <w:szCs w:val="24"/>
              </w:rPr>
            </w:pPr>
          </w:p>
        </w:tc>
        <w:tc>
          <w:tcPr>
            <w:tcW w:w="3400" w:type="dxa"/>
            <w:gridSpan w:val="2"/>
            <w:tcBorders>
              <w:right w:val="single" w:sz="8" w:space="0" w:color="auto"/>
            </w:tcBorders>
            <w:vAlign w:val="bottom"/>
          </w:tcPr>
          <w:p w:rsidR="00D16BF1" w:rsidRDefault="0095430B">
            <w:pPr>
              <w:jc w:val="center"/>
              <w:rPr>
                <w:sz w:val="20"/>
                <w:szCs w:val="20"/>
              </w:rPr>
            </w:pPr>
            <w:r>
              <w:rPr>
                <w:rFonts w:eastAsia="Times New Roman"/>
                <w:w w:val="99"/>
                <w:sz w:val="24"/>
                <w:szCs w:val="24"/>
              </w:rPr>
              <w:t>образовательных отношений</w:t>
            </w:r>
            <w:r>
              <w:rPr>
                <w:rFonts w:eastAsia="Times New Roman"/>
                <w:i/>
                <w:iCs/>
                <w:w w:val="99"/>
                <w:sz w:val="24"/>
                <w:szCs w:val="24"/>
              </w:rPr>
              <w:t>)</w:t>
            </w:r>
          </w:p>
        </w:tc>
        <w:tc>
          <w:tcPr>
            <w:tcW w:w="0" w:type="dxa"/>
            <w:vAlign w:val="bottom"/>
          </w:tcPr>
          <w:p w:rsidR="00D16BF1" w:rsidRDefault="00D16BF1">
            <w:pPr>
              <w:rPr>
                <w:sz w:val="1"/>
                <w:szCs w:val="1"/>
              </w:rPr>
            </w:pPr>
          </w:p>
        </w:tc>
      </w:tr>
      <w:tr w:rsidR="00D16BF1">
        <w:trPr>
          <w:trHeight w:val="48"/>
        </w:trPr>
        <w:tc>
          <w:tcPr>
            <w:tcW w:w="230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3400" w:type="dxa"/>
            <w:gridSpan w:val="4"/>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600" w:type="dxa"/>
            <w:gridSpan w:val="2"/>
            <w:tcBorders>
              <w:bottom w:val="single" w:sz="8" w:space="0" w:color="auto"/>
              <w:right w:val="single" w:sz="8" w:space="0" w:color="auto"/>
            </w:tcBorders>
            <w:vAlign w:val="bottom"/>
          </w:tcPr>
          <w:p w:rsidR="00D16BF1" w:rsidRDefault="00D16BF1">
            <w:pPr>
              <w:rPr>
                <w:sz w:val="4"/>
                <w:szCs w:val="4"/>
              </w:rPr>
            </w:pPr>
          </w:p>
        </w:tc>
        <w:tc>
          <w:tcPr>
            <w:tcW w:w="560" w:type="dxa"/>
            <w:gridSpan w:val="2"/>
            <w:tcBorders>
              <w:bottom w:val="single" w:sz="8" w:space="0" w:color="auto"/>
            </w:tcBorders>
            <w:vAlign w:val="bottom"/>
          </w:tcPr>
          <w:p w:rsidR="00D16BF1" w:rsidRDefault="00D16BF1">
            <w:pPr>
              <w:rPr>
                <w:sz w:val="4"/>
                <w:szCs w:val="4"/>
              </w:rPr>
            </w:pPr>
          </w:p>
        </w:tc>
        <w:tc>
          <w:tcPr>
            <w:tcW w:w="3480" w:type="dxa"/>
            <w:gridSpan w:val="4"/>
            <w:tcBorders>
              <w:bottom w:val="single" w:sz="8" w:space="0" w:color="auto"/>
              <w:right w:val="single" w:sz="8" w:space="0" w:color="auto"/>
            </w:tcBorders>
            <w:vAlign w:val="bottom"/>
          </w:tcPr>
          <w:p w:rsidR="00D16BF1" w:rsidRDefault="00D16BF1">
            <w:pPr>
              <w:rPr>
                <w:sz w:val="4"/>
                <w:szCs w:val="4"/>
              </w:rPr>
            </w:pPr>
          </w:p>
        </w:tc>
        <w:tc>
          <w:tcPr>
            <w:tcW w:w="3400" w:type="dxa"/>
            <w:gridSpan w:val="2"/>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60"/>
        </w:trPr>
        <w:tc>
          <w:tcPr>
            <w:tcW w:w="2300" w:type="dxa"/>
            <w:tcBorders>
              <w:left w:val="single" w:sz="8" w:space="0" w:color="auto"/>
              <w:right w:val="single" w:sz="8" w:space="0" w:color="auto"/>
            </w:tcBorders>
            <w:vAlign w:val="bottom"/>
          </w:tcPr>
          <w:p w:rsidR="00D16BF1" w:rsidRDefault="00D16BF1"/>
        </w:tc>
        <w:tc>
          <w:tcPr>
            <w:tcW w:w="3400" w:type="dxa"/>
            <w:gridSpan w:val="4"/>
            <w:vAlign w:val="bottom"/>
          </w:tcPr>
          <w:p w:rsidR="00D16BF1" w:rsidRDefault="0095430B">
            <w:pPr>
              <w:spacing w:line="260" w:lineRule="exact"/>
              <w:ind w:left="100"/>
              <w:rPr>
                <w:sz w:val="20"/>
                <w:szCs w:val="20"/>
              </w:rPr>
            </w:pPr>
            <w:r>
              <w:rPr>
                <w:rFonts w:eastAsia="Times New Roman"/>
                <w:sz w:val="24"/>
                <w:szCs w:val="24"/>
              </w:rPr>
              <w:t>Социально-коммуникативное</w:t>
            </w:r>
          </w:p>
        </w:tc>
        <w:tc>
          <w:tcPr>
            <w:tcW w:w="40" w:type="dxa"/>
            <w:vAlign w:val="bottom"/>
          </w:tcPr>
          <w:p w:rsidR="00D16BF1" w:rsidRDefault="00D16BF1"/>
        </w:tc>
        <w:tc>
          <w:tcPr>
            <w:tcW w:w="1600" w:type="dxa"/>
            <w:gridSpan w:val="2"/>
            <w:tcBorders>
              <w:right w:val="single" w:sz="8" w:space="0" w:color="auto"/>
            </w:tcBorders>
            <w:vAlign w:val="bottom"/>
          </w:tcPr>
          <w:p w:rsidR="00D16BF1" w:rsidRDefault="0095430B">
            <w:pPr>
              <w:spacing w:line="260" w:lineRule="exact"/>
              <w:jc w:val="right"/>
              <w:rPr>
                <w:sz w:val="20"/>
                <w:szCs w:val="20"/>
              </w:rPr>
            </w:pPr>
            <w:r>
              <w:rPr>
                <w:rFonts w:eastAsia="Times New Roman"/>
                <w:sz w:val="24"/>
                <w:szCs w:val="24"/>
              </w:rPr>
              <w:t>развитие</w:t>
            </w:r>
          </w:p>
        </w:tc>
        <w:tc>
          <w:tcPr>
            <w:tcW w:w="560" w:type="dxa"/>
            <w:gridSpan w:val="2"/>
            <w:vAlign w:val="bottom"/>
          </w:tcPr>
          <w:p w:rsidR="00D16BF1" w:rsidRDefault="0095430B">
            <w:pPr>
              <w:spacing w:line="260" w:lineRule="exact"/>
              <w:ind w:left="100"/>
              <w:rPr>
                <w:sz w:val="20"/>
                <w:szCs w:val="20"/>
              </w:rPr>
            </w:pPr>
            <w:r>
              <w:rPr>
                <w:rFonts w:eastAsia="Times New Roman"/>
                <w:sz w:val="24"/>
                <w:szCs w:val="24"/>
              </w:rPr>
              <w:t>ОО</w:t>
            </w:r>
          </w:p>
        </w:tc>
        <w:tc>
          <w:tcPr>
            <w:tcW w:w="3480" w:type="dxa"/>
            <w:gridSpan w:val="4"/>
            <w:tcBorders>
              <w:right w:val="single" w:sz="8" w:space="0" w:color="auto"/>
            </w:tcBorders>
            <w:vAlign w:val="bottom"/>
          </w:tcPr>
          <w:p w:rsidR="00D16BF1" w:rsidRDefault="0095430B">
            <w:pPr>
              <w:spacing w:line="260" w:lineRule="exact"/>
              <w:ind w:right="20"/>
              <w:jc w:val="right"/>
              <w:rPr>
                <w:sz w:val="20"/>
                <w:szCs w:val="20"/>
              </w:rPr>
            </w:pPr>
            <w:r>
              <w:rPr>
                <w:rFonts w:eastAsia="Times New Roman"/>
                <w:sz w:val="24"/>
                <w:szCs w:val="24"/>
              </w:rPr>
              <w:t>Социально-коммуникативное</w:t>
            </w:r>
          </w:p>
        </w:tc>
        <w:tc>
          <w:tcPr>
            <w:tcW w:w="3400" w:type="dxa"/>
            <w:gridSpan w:val="2"/>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Программа «Безопасность»</w:t>
            </w:r>
          </w:p>
        </w:tc>
        <w:tc>
          <w:tcPr>
            <w:tcW w:w="0" w:type="dxa"/>
            <w:vAlign w:val="bottom"/>
          </w:tcPr>
          <w:p w:rsidR="00D16BF1" w:rsidRDefault="00D16BF1">
            <w:pPr>
              <w:rPr>
                <w:sz w:val="1"/>
                <w:szCs w:val="1"/>
              </w:rPr>
            </w:pPr>
          </w:p>
        </w:tc>
      </w:tr>
      <w:tr w:rsidR="00D16BF1">
        <w:trPr>
          <w:trHeight w:val="370"/>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направлено  на  усвоение  норм  и  ценностей,</w:t>
            </w:r>
          </w:p>
        </w:tc>
        <w:tc>
          <w:tcPr>
            <w:tcW w:w="1440" w:type="dxa"/>
            <w:gridSpan w:val="3"/>
            <w:vAlign w:val="bottom"/>
          </w:tcPr>
          <w:p w:rsidR="00D16BF1" w:rsidRDefault="0095430B">
            <w:pPr>
              <w:ind w:left="100"/>
              <w:rPr>
                <w:sz w:val="20"/>
                <w:szCs w:val="20"/>
              </w:rPr>
            </w:pPr>
            <w:r>
              <w:rPr>
                <w:rFonts w:eastAsia="Times New Roman"/>
                <w:sz w:val="24"/>
                <w:szCs w:val="24"/>
              </w:rPr>
              <w:t>развитие</w:t>
            </w:r>
          </w:p>
        </w:tc>
        <w:tc>
          <w:tcPr>
            <w:tcW w:w="1440" w:type="dxa"/>
            <w:gridSpan w:val="2"/>
            <w:vAlign w:val="bottom"/>
          </w:tcPr>
          <w:p w:rsidR="00D16BF1" w:rsidRDefault="0095430B">
            <w:pPr>
              <w:ind w:left="120"/>
              <w:rPr>
                <w:sz w:val="20"/>
                <w:szCs w:val="20"/>
              </w:rPr>
            </w:pPr>
            <w:r>
              <w:rPr>
                <w:rFonts w:eastAsia="Times New Roman"/>
                <w:sz w:val="24"/>
                <w:szCs w:val="24"/>
              </w:rPr>
              <w:t>реализуется</w:t>
            </w:r>
          </w:p>
        </w:tc>
        <w:tc>
          <w:tcPr>
            <w:tcW w:w="1160" w:type="dxa"/>
            <w:tcBorders>
              <w:right w:val="single" w:sz="8" w:space="0" w:color="auto"/>
            </w:tcBorders>
            <w:vAlign w:val="bottom"/>
          </w:tcPr>
          <w:p w:rsidR="00D16BF1" w:rsidRDefault="0095430B">
            <w:pPr>
              <w:ind w:right="20"/>
              <w:jc w:val="right"/>
              <w:rPr>
                <w:sz w:val="20"/>
                <w:szCs w:val="20"/>
              </w:rPr>
            </w:pPr>
            <w:r>
              <w:rPr>
                <w:rFonts w:eastAsia="Times New Roman"/>
                <w:sz w:val="24"/>
                <w:szCs w:val="24"/>
              </w:rPr>
              <w:t>через</w:t>
            </w:r>
          </w:p>
        </w:tc>
        <w:tc>
          <w:tcPr>
            <w:tcW w:w="3400" w:type="dxa"/>
            <w:gridSpan w:val="2"/>
            <w:tcBorders>
              <w:right w:val="single" w:sz="8" w:space="0" w:color="auto"/>
            </w:tcBorders>
            <w:vAlign w:val="bottom"/>
          </w:tcPr>
          <w:p w:rsidR="00D16BF1" w:rsidRDefault="0095430B">
            <w:pPr>
              <w:spacing w:line="371" w:lineRule="exact"/>
              <w:ind w:left="260"/>
              <w:rPr>
                <w:sz w:val="20"/>
                <w:szCs w:val="20"/>
              </w:rPr>
            </w:pPr>
            <w:r>
              <w:rPr>
                <w:rFonts w:ascii="Wingdings" w:eastAsia="Wingdings" w:hAnsi="Wingdings" w:cs="Wingdings"/>
                <w:sz w:val="42"/>
                <w:szCs w:val="42"/>
                <w:vertAlign w:val="superscript"/>
              </w:rPr>
              <w:t></w:t>
            </w:r>
            <w:r>
              <w:rPr>
                <w:rFonts w:eastAsia="Times New Roman"/>
                <w:sz w:val="24"/>
                <w:szCs w:val="24"/>
              </w:rPr>
              <w:t>Ребенок и другие люди</w:t>
            </w:r>
          </w:p>
        </w:tc>
        <w:tc>
          <w:tcPr>
            <w:tcW w:w="0" w:type="dxa"/>
            <w:vAlign w:val="bottom"/>
          </w:tcPr>
          <w:p w:rsidR="00D16BF1" w:rsidRDefault="00D16BF1">
            <w:pPr>
              <w:rPr>
                <w:sz w:val="1"/>
                <w:szCs w:val="1"/>
              </w:rPr>
            </w:pPr>
          </w:p>
        </w:tc>
      </w:tr>
      <w:tr w:rsidR="00D16BF1">
        <w:trPr>
          <w:trHeight w:val="264"/>
        </w:trPr>
        <w:tc>
          <w:tcPr>
            <w:tcW w:w="2300" w:type="dxa"/>
            <w:tcBorders>
              <w:left w:val="single" w:sz="8" w:space="0" w:color="auto"/>
              <w:right w:val="single" w:sz="8" w:space="0" w:color="auto"/>
            </w:tcBorders>
            <w:vAlign w:val="bottom"/>
          </w:tcPr>
          <w:p w:rsidR="00D16BF1" w:rsidRDefault="00D16BF1"/>
        </w:tc>
        <w:tc>
          <w:tcPr>
            <w:tcW w:w="5040" w:type="dxa"/>
            <w:gridSpan w:val="7"/>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принятых в обществе, включая моральные и</w:t>
            </w:r>
          </w:p>
        </w:tc>
        <w:tc>
          <w:tcPr>
            <w:tcW w:w="2400" w:type="dxa"/>
            <w:gridSpan w:val="4"/>
            <w:vAlign w:val="bottom"/>
          </w:tcPr>
          <w:p w:rsidR="00D16BF1" w:rsidRDefault="0095430B">
            <w:pPr>
              <w:spacing w:line="264" w:lineRule="exact"/>
              <w:ind w:left="100"/>
              <w:rPr>
                <w:sz w:val="20"/>
                <w:szCs w:val="20"/>
              </w:rPr>
            </w:pPr>
            <w:r>
              <w:rPr>
                <w:rFonts w:eastAsia="Times New Roman"/>
                <w:sz w:val="24"/>
                <w:szCs w:val="24"/>
              </w:rPr>
              <w:t>тематические модули:</w:t>
            </w:r>
          </w:p>
        </w:tc>
        <w:tc>
          <w:tcPr>
            <w:tcW w:w="480" w:type="dxa"/>
            <w:vAlign w:val="bottom"/>
          </w:tcPr>
          <w:p w:rsidR="00D16BF1" w:rsidRDefault="00D16BF1"/>
        </w:tc>
        <w:tc>
          <w:tcPr>
            <w:tcW w:w="1160" w:type="dxa"/>
            <w:tcBorders>
              <w:right w:val="single" w:sz="8" w:space="0" w:color="auto"/>
            </w:tcBorders>
            <w:vAlign w:val="bottom"/>
          </w:tcPr>
          <w:p w:rsidR="00D16BF1" w:rsidRDefault="00D16BF1"/>
        </w:tc>
        <w:tc>
          <w:tcPr>
            <w:tcW w:w="3400" w:type="dxa"/>
            <w:gridSpan w:val="2"/>
            <w:tcBorders>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 стр. 11</w:t>
            </w: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нравственные ценности; развитие общения и</w:t>
            </w:r>
          </w:p>
        </w:tc>
        <w:tc>
          <w:tcPr>
            <w:tcW w:w="300" w:type="dxa"/>
            <w:vAlign w:val="bottom"/>
          </w:tcPr>
          <w:p w:rsidR="00D16BF1" w:rsidRDefault="0095430B">
            <w:pPr>
              <w:spacing w:line="216" w:lineRule="exact"/>
              <w:rPr>
                <w:sz w:val="20"/>
                <w:szCs w:val="20"/>
              </w:rPr>
            </w:pPr>
            <w:r>
              <w:rPr>
                <w:rFonts w:ascii="Wingdings" w:eastAsia="Wingdings" w:hAnsi="Wingdings" w:cs="Wingdings"/>
                <w:sz w:val="24"/>
                <w:szCs w:val="24"/>
              </w:rPr>
              <w:t></w:t>
            </w:r>
          </w:p>
        </w:tc>
        <w:tc>
          <w:tcPr>
            <w:tcW w:w="2100" w:type="dxa"/>
            <w:gridSpan w:val="3"/>
            <w:vAlign w:val="bottom"/>
          </w:tcPr>
          <w:p w:rsidR="00D16BF1" w:rsidRDefault="0095430B">
            <w:pPr>
              <w:ind w:left="120"/>
              <w:rPr>
                <w:sz w:val="20"/>
                <w:szCs w:val="20"/>
              </w:rPr>
            </w:pPr>
            <w:r>
              <w:rPr>
                <w:rFonts w:eastAsia="Times New Roman"/>
                <w:sz w:val="24"/>
                <w:szCs w:val="24"/>
              </w:rPr>
              <w:t>Социализация,</w:t>
            </w:r>
          </w:p>
        </w:tc>
        <w:tc>
          <w:tcPr>
            <w:tcW w:w="480" w:type="dxa"/>
            <w:vAlign w:val="bottom"/>
          </w:tcPr>
          <w:p w:rsidR="00D16BF1" w:rsidRDefault="00D16BF1">
            <w:pPr>
              <w:rPr>
                <w:sz w:val="24"/>
                <w:szCs w:val="24"/>
              </w:rPr>
            </w:pPr>
          </w:p>
        </w:tc>
        <w:tc>
          <w:tcPr>
            <w:tcW w:w="1160" w:type="dxa"/>
            <w:tcBorders>
              <w:right w:val="single" w:sz="8" w:space="0" w:color="auto"/>
            </w:tcBorders>
            <w:vAlign w:val="bottom"/>
          </w:tcPr>
          <w:p w:rsidR="00D16BF1" w:rsidRDefault="0095430B">
            <w:pPr>
              <w:ind w:right="20"/>
              <w:jc w:val="right"/>
              <w:rPr>
                <w:sz w:val="20"/>
                <w:szCs w:val="20"/>
              </w:rPr>
            </w:pPr>
            <w:r>
              <w:rPr>
                <w:rFonts w:eastAsia="Times New Roman"/>
                <w:sz w:val="24"/>
                <w:szCs w:val="24"/>
              </w:rPr>
              <w:t>развитие</w:t>
            </w:r>
          </w:p>
        </w:tc>
        <w:tc>
          <w:tcPr>
            <w:tcW w:w="460" w:type="dxa"/>
            <w:vAlign w:val="bottom"/>
          </w:tcPr>
          <w:p w:rsidR="00D16BF1" w:rsidRDefault="0095430B">
            <w:pPr>
              <w:spacing w:line="219" w:lineRule="exact"/>
              <w:ind w:left="260"/>
              <w:rPr>
                <w:sz w:val="20"/>
                <w:szCs w:val="20"/>
              </w:rPr>
            </w:pPr>
            <w:r>
              <w:rPr>
                <w:rFonts w:ascii="Wingdings" w:eastAsia="Wingdings" w:hAnsi="Wingdings" w:cs="Wingdings"/>
                <w:w w:val="94"/>
                <w:sz w:val="24"/>
                <w:szCs w:val="24"/>
              </w:rPr>
              <w:t></w:t>
            </w:r>
          </w:p>
        </w:tc>
        <w:tc>
          <w:tcPr>
            <w:tcW w:w="2940" w:type="dxa"/>
            <w:tcBorders>
              <w:right w:val="single" w:sz="8" w:space="0" w:color="auto"/>
            </w:tcBorders>
            <w:vAlign w:val="bottom"/>
          </w:tcPr>
          <w:p w:rsidR="00D16BF1" w:rsidRDefault="0095430B">
            <w:pPr>
              <w:ind w:left="340"/>
              <w:rPr>
                <w:sz w:val="20"/>
                <w:szCs w:val="20"/>
              </w:rPr>
            </w:pPr>
            <w:r>
              <w:rPr>
                <w:rFonts w:eastAsia="Times New Roman"/>
                <w:sz w:val="24"/>
                <w:szCs w:val="24"/>
              </w:rPr>
              <w:t>Ребенок  и  природа  –</w:t>
            </w:r>
          </w:p>
        </w:tc>
        <w:tc>
          <w:tcPr>
            <w:tcW w:w="0" w:type="dxa"/>
            <w:vAlign w:val="bottom"/>
          </w:tcPr>
          <w:p w:rsidR="00D16BF1" w:rsidRDefault="00D16BF1">
            <w:pPr>
              <w:rPr>
                <w:sz w:val="1"/>
                <w:szCs w:val="1"/>
              </w:rPr>
            </w:pPr>
          </w:p>
        </w:tc>
      </w:tr>
      <w:tr w:rsidR="00D16BF1">
        <w:trPr>
          <w:trHeight w:val="286"/>
        </w:trPr>
        <w:tc>
          <w:tcPr>
            <w:tcW w:w="2300" w:type="dxa"/>
            <w:tcBorders>
              <w:left w:val="single" w:sz="8" w:space="0" w:color="auto"/>
              <w:right w:val="single" w:sz="8" w:space="0" w:color="auto"/>
            </w:tcBorders>
            <w:vAlign w:val="bottom"/>
          </w:tcPr>
          <w:p w:rsidR="00D16BF1" w:rsidRDefault="00D16BF1">
            <w:pPr>
              <w:rPr>
                <w:sz w:val="24"/>
                <w:szCs w:val="24"/>
              </w:rPr>
            </w:pPr>
          </w:p>
        </w:tc>
        <w:tc>
          <w:tcPr>
            <w:tcW w:w="1760" w:type="dxa"/>
            <w:vAlign w:val="bottom"/>
          </w:tcPr>
          <w:p w:rsidR="00D16BF1" w:rsidRDefault="0095430B">
            <w:pPr>
              <w:ind w:left="100"/>
              <w:rPr>
                <w:sz w:val="20"/>
                <w:szCs w:val="20"/>
              </w:rPr>
            </w:pPr>
            <w:r>
              <w:rPr>
                <w:rFonts w:eastAsia="Times New Roman"/>
                <w:sz w:val="24"/>
                <w:szCs w:val="24"/>
              </w:rPr>
              <w:t>взаимодействия</w:t>
            </w:r>
          </w:p>
        </w:tc>
        <w:tc>
          <w:tcPr>
            <w:tcW w:w="1240" w:type="dxa"/>
            <w:gridSpan w:val="2"/>
            <w:vAlign w:val="bottom"/>
          </w:tcPr>
          <w:p w:rsidR="00D16BF1" w:rsidRDefault="0095430B">
            <w:pPr>
              <w:ind w:left="220"/>
              <w:rPr>
                <w:sz w:val="20"/>
                <w:szCs w:val="20"/>
              </w:rPr>
            </w:pPr>
            <w:r>
              <w:rPr>
                <w:rFonts w:eastAsia="Times New Roman"/>
                <w:sz w:val="24"/>
                <w:szCs w:val="24"/>
              </w:rPr>
              <w:t>ребенка</w:t>
            </w:r>
          </w:p>
        </w:tc>
        <w:tc>
          <w:tcPr>
            <w:tcW w:w="400" w:type="dxa"/>
            <w:vAlign w:val="bottom"/>
          </w:tcPr>
          <w:p w:rsidR="00D16BF1" w:rsidRDefault="0095430B">
            <w:pPr>
              <w:ind w:right="120"/>
              <w:jc w:val="right"/>
              <w:rPr>
                <w:sz w:val="20"/>
                <w:szCs w:val="20"/>
              </w:rPr>
            </w:pPr>
            <w:r>
              <w:rPr>
                <w:rFonts w:eastAsia="Times New Roman"/>
                <w:sz w:val="24"/>
                <w:szCs w:val="24"/>
              </w:rPr>
              <w:t>с</w:t>
            </w:r>
          </w:p>
        </w:tc>
        <w:tc>
          <w:tcPr>
            <w:tcW w:w="1320" w:type="dxa"/>
            <w:gridSpan w:val="2"/>
            <w:vAlign w:val="bottom"/>
          </w:tcPr>
          <w:p w:rsidR="00D16BF1" w:rsidRDefault="0095430B">
            <w:pPr>
              <w:ind w:right="60"/>
              <w:jc w:val="right"/>
              <w:rPr>
                <w:sz w:val="20"/>
                <w:szCs w:val="20"/>
              </w:rPr>
            </w:pPr>
            <w:r>
              <w:rPr>
                <w:rFonts w:eastAsia="Times New Roman"/>
                <w:sz w:val="24"/>
                <w:szCs w:val="24"/>
              </w:rPr>
              <w:t>взрослыми</w:t>
            </w:r>
          </w:p>
        </w:tc>
        <w:tc>
          <w:tcPr>
            <w:tcW w:w="320" w:type="dxa"/>
            <w:tcBorders>
              <w:right w:val="single" w:sz="8" w:space="0" w:color="auto"/>
            </w:tcBorders>
            <w:vAlign w:val="bottom"/>
          </w:tcPr>
          <w:p w:rsidR="00D16BF1" w:rsidRDefault="0095430B">
            <w:pPr>
              <w:jc w:val="right"/>
              <w:rPr>
                <w:sz w:val="20"/>
                <w:szCs w:val="20"/>
              </w:rPr>
            </w:pPr>
            <w:r>
              <w:rPr>
                <w:rFonts w:eastAsia="Times New Roman"/>
                <w:sz w:val="24"/>
                <w:szCs w:val="24"/>
              </w:rPr>
              <w:t>и</w:t>
            </w:r>
          </w:p>
        </w:tc>
        <w:tc>
          <w:tcPr>
            <w:tcW w:w="4040" w:type="dxa"/>
            <w:gridSpan w:val="6"/>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общения,  нравственное  воспитание</w:t>
            </w:r>
          </w:p>
        </w:tc>
        <w:tc>
          <w:tcPr>
            <w:tcW w:w="3400" w:type="dxa"/>
            <w:gridSpan w:val="2"/>
            <w:tcBorders>
              <w:right w:val="single" w:sz="8" w:space="0" w:color="auto"/>
            </w:tcBorders>
            <w:vAlign w:val="bottom"/>
          </w:tcPr>
          <w:p w:rsidR="00D16BF1" w:rsidRDefault="0095430B">
            <w:pPr>
              <w:ind w:left="120"/>
              <w:rPr>
                <w:sz w:val="20"/>
                <w:szCs w:val="20"/>
              </w:rPr>
            </w:pPr>
            <w:r>
              <w:rPr>
                <w:rFonts w:eastAsia="Times New Roman"/>
                <w:sz w:val="24"/>
                <w:szCs w:val="24"/>
              </w:rPr>
              <w:t>стр. 15</w:t>
            </w:r>
          </w:p>
        </w:tc>
        <w:tc>
          <w:tcPr>
            <w:tcW w:w="0" w:type="dxa"/>
            <w:vAlign w:val="bottom"/>
          </w:tcPr>
          <w:p w:rsidR="00D16BF1" w:rsidRDefault="00D16BF1">
            <w:pPr>
              <w:rPr>
                <w:sz w:val="1"/>
                <w:szCs w:val="1"/>
              </w:rPr>
            </w:pPr>
          </w:p>
        </w:tc>
      </w:tr>
      <w:tr w:rsidR="00D16BF1">
        <w:trPr>
          <w:trHeight w:val="264"/>
        </w:trPr>
        <w:tc>
          <w:tcPr>
            <w:tcW w:w="2300" w:type="dxa"/>
            <w:tcBorders>
              <w:left w:val="single" w:sz="8" w:space="0" w:color="auto"/>
              <w:right w:val="single" w:sz="8" w:space="0" w:color="auto"/>
            </w:tcBorders>
            <w:vAlign w:val="bottom"/>
          </w:tcPr>
          <w:p w:rsidR="00D16BF1" w:rsidRDefault="00D16BF1"/>
        </w:tc>
        <w:tc>
          <w:tcPr>
            <w:tcW w:w="1760" w:type="dxa"/>
            <w:vMerge w:val="restart"/>
            <w:vAlign w:val="bottom"/>
          </w:tcPr>
          <w:p w:rsidR="00D16BF1" w:rsidRDefault="0095430B">
            <w:pPr>
              <w:ind w:left="100"/>
              <w:rPr>
                <w:sz w:val="20"/>
                <w:szCs w:val="20"/>
              </w:rPr>
            </w:pPr>
            <w:r>
              <w:rPr>
                <w:rFonts w:eastAsia="Times New Roman"/>
                <w:sz w:val="24"/>
                <w:szCs w:val="24"/>
              </w:rPr>
              <w:t>сверстниками;</w:t>
            </w:r>
          </w:p>
        </w:tc>
        <w:tc>
          <w:tcPr>
            <w:tcW w:w="340" w:type="dxa"/>
            <w:vAlign w:val="bottom"/>
          </w:tcPr>
          <w:p w:rsidR="00D16BF1" w:rsidRDefault="00D16BF1"/>
        </w:tc>
        <w:tc>
          <w:tcPr>
            <w:tcW w:w="900" w:type="dxa"/>
            <w:vAlign w:val="bottom"/>
          </w:tcPr>
          <w:p w:rsidR="00D16BF1" w:rsidRDefault="00D16BF1"/>
        </w:tc>
        <w:tc>
          <w:tcPr>
            <w:tcW w:w="400" w:type="dxa"/>
            <w:vAlign w:val="bottom"/>
          </w:tcPr>
          <w:p w:rsidR="00D16BF1" w:rsidRDefault="00D16BF1"/>
        </w:tc>
        <w:tc>
          <w:tcPr>
            <w:tcW w:w="40" w:type="dxa"/>
            <w:vAlign w:val="bottom"/>
          </w:tcPr>
          <w:p w:rsidR="00D16BF1" w:rsidRDefault="00D16BF1"/>
        </w:tc>
        <w:tc>
          <w:tcPr>
            <w:tcW w:w="1600" w:type="dxa"/>
            <w:gridSpan w:val="2"/>
            <w:vMerge w:val="restart"/>
            <w:tcBorders>
              <w:right w:val="single" w:sz="8" w:space="0" w:color="auto"/>
            </w:tcBorders>
            <w:vAlign w:val="bottom"/>
          </w:tcPr>
          <w:p w:rsidR="00D16BF1" w:rsidRDefault="0095430B">
            <w:pPr>
              <w:jc w:val="right"/>
              <w:rPr>
                <w:sz w:val="20"/>
                <w:szCs w:val="20"/>
              </w:rPr>
            </w:pPr>
            <w:r>
              <w:rPr>
                <w:rFonts w:eastAsia="Times New Roman"/>
                <w:sz w:val="24"/>
                <w:szCs w:val="24"/>
              </w:rPr>
              <w:t>становление</w:t>
            </w:r>
          </w:p>
        </w:tc>
        <w:tc>
          <w:tcPr>
            <w:tcW w:w="1440" w:type="dxa"/>
            <w:gridSpan w:val="3"/>
            <w:vAlign w:val="bottom"/>
          </w:tcPr>
          <w:p w:rsidR="00D16BF1" w:rsidRDefault="0095430B">
            <w:pPr>
              <w:spacing w:line="264" w:lineRule="exact"/>
              <w:ind w:left="100"/>
              <w:rPr>
                <w:sz w:val="20"/>
                <w:szCs w:val="20"/>
              </w:rPr>
            </w:pPr>
            <w:r>
              <w:rPr>
                <w:rFonts w:eastAsia="Times New Roman"/>
                <w:sz w:val="24"/>
                <w:szCs w:val="24"/>
              </w:rPr>
              <w:t>– стр. 50-52</w:t>
            </w:r>
          </w:p>
        </w:tc>
        <w:tc>
          <w:tcPr>
            <w:tcW w:w="960" w:type="dxa"/>
            <w:vAlign w:val="bottom"/>
          </w:tcPr>
          <w:p w:rsidR="00D16BF1" w:rsidRDefault="00D16BF1"/>
        </w:tc>
        <w:tc>
          <w:tcPr>
            <w:tcW w:w="480" w:type="dxa"/>
            <w:vAlign w:val="bottom"/>
          </w:tcPr>
          <w:p w:rsidR="00D16BF1" w:rsidRDefault="00D16BF1"/>
        </w:tc>
        <w:tc>
          <w:tcPr>
            <w:tcW w:w="1160" w:type="dxa"/>
            <w:tcBorders>
              <w:right w:val="single" w:sz="8" w:space="0" w:color="auto"/>
            </w:tcBorders>
            <w:vAlign w:val="bottom"/>
          </w:tcPr>
          <w:p w:rsidR="00D16BF1" w:rsidRDefault="00D16BF1"/>
        </w:tc>
        <w:tc>
          <w:tcPr>
            <w:tcW w:w="460" w:type="dxa"/>
            <w:vAlign w:val="bottom"/>
          </w:tcPr>
          <w:p w:rsidR="00D16BF1" w:rsidRDefault="0095430B">
            <w:pPr>
              <w:spacing w:line="252" w:lineRule="exact"/>
              <w:ind w:left="260"/>
              <w:rPr>
                <w:sz w:val="20"/>
                <w:szCs w:val="20"/>
              </w:rPr>
            </w:pPr>
            <w:r>
              <w:rPr>
                <w:rFonts w:ascii="Wingdings" w:eastAsia="Wingdings" w:hAnsi="Wingdings" w:cs="Wingdings"/>
                <w:w w:val="94"/>
                <w:sz w:val="24"/>
                <w:szCs w:val="24"/>
              </w:rPr>
              <w:t></w:t>
            </w:r>
          </w:p>
        </w:tc>
        <w:tc>
          <w:tcPr>
            <w:tcW w:w="2940" w:type="dxa"/>
            <w:vMerge w:val="restart"/>
            <w:tcBorders>
              <w:right w:val="single" w:sz="8" w:space="0" w:color="auto"/>
            </w:tcBorders>
            <w:vAlign w:val="bottom"/>
          </w:tcPr>
          <w:p w:rsidR="00D16BF1" w:rsidRDefault="0095430B">
            <w:pPr>
              <w:ind w:left="340"/>
              <w:rPr>
                <w:sz w:val="20"/>
                <w:szCs w:val="20"/>
              </w:rPr>
            </w:pPr>
            <w:r>
              <w:rPr>
                <w:rFonts w:eastAsia="Times New Roman"/>
                <w:sz w:val="24"/>
                <w:szCs w:val="24"/>
              </w:rPr>
              <w:t>Ребенок дома – стр. 17</w:t>
            </w:r>
          </w:p>
        </w:tc>
        <w:tc>
          <w:tcPr>
            <w:tcW w:w="0" w:type="dxa"/>
            <w:vAlign w:val="bottom"/>
          </w:tcPr>
          <w:p w:rsidR="00D16BF1" w:rsidRDefault="00D16BF1">
            <w:pPr>
              <w:rPr>
                <w:sz w:val="1"/>
                <w:szCs w:val="1"/>
              </w:rPr>
            </w:pPr>
          </w:p>
        </w:tc>
      </w:tr>
      <w:tr w:rsidR="00D16BF1">
        <w:trPr>
          <w:trHeight w:val="86"/>
        </w:trPr>
        <w:tc>
          <w:tcPr>
            <w:tcW w:w="2300" w:type="dxa"/>
            <w:tcBorders>
              <w:left w:val="single" w:sz="8" w:space="0" w:color="auto"/>
              <w:right w:val="single" w:sz="8" w:space="0" w:color="auto"/>
            </w:tcBorders>
            <w:vAlign w:val="bottom"/>
          </w:tcPr>
          <w:p w:rsidR="00D16BF1" w:rsidRDefault="00D16BF1">
            <w:pPr>
              <w:rPr>
                <w:sz w:val="7"/>
                <w:szCs w:val="7"/>
              </w:rPr>
            </w:pPr>
          </w:p>
        </w:tc>
        <w:tc>
          <w:tcPr>
            <w:tcW w:w="1760" w:type="dxa"/>
            <w:vMerge/>
            <w:vAlign w:val="bottom"/>
          </w:tcPr>
          <w:p w:rsidR="00D16BF1" w:rsidRDefault="00D16BF1">
            <w:pPr>
              <w:rPr>
                <w:sz w:val="7"/>
                <w:szCs w:val="7"/>
              </w:rPr>
            </w:pPr>
          </w:p>
        </w:tc>
        <w:tc>
          <w:tcPr>
            <w:tcW w:w="340" w:type="dxa"/>
            <w:vAlign w:val="bottom"/>
          </w:tcPr>
          <w:p w:rsidR="00D16BF1" w:rsidRDefault="00D16BF1">
            <w:pPr>
              <w:rPr>
                <w:sz w:val="7"/>
                <w:szCs w:val="7"/>
              </w:rPr>
            </w:pPr>
          </w:p>
        </w:tc>
        <w:tc>
          <w:tcPr>
            <w:tcW w:w="900" w:type="dxa"/>
            <w:vAlign w:val="bottom"/>
          </w:tcPr>
          <w:p w:rsidR="00D16BF1" w:rsidRDefault="00D16BF1">
            <w:pPr>
              <w:rPr>
                <w:sz w:val="7"/>
                <w:szCs w:val="7"/>
              </w:rPr>
            </w:pPr>
          </w:p>
        </w:tc>
        <w:tc>
          <w:tcPr>
            <w:tcW w:w="400" w:type="dxa"/>
            <w:vAlign w:val="bottom"/>
          </w:tcPr>
          <w:p w:rsidR="00D16BF1" w:rsidRDefault="00D16BF1">
            <w:pPr>
              <w:rPr>
                <w:sz w:val="7"/>
                <w:szCs w:val="7"/>
              </w:rPr>
            </w:pPr>
          </w:p>
        </w:tc>
        <w:tc>
          <w:tcPr>
            <w:tcW w:w="40" w:type="dxa"/>
            <w:vAlign w:val="bottom"/>
          </w:tcPr>
          <w:p w:rsidR="00D16BF1" w:rsidRDefault="00D16BF1">
            <w:pPr>
              <w:rPr>
                <w:sz w:val="7"/>
                <w:szCs w:val="7"/>
              </w:rPr>
            </w:pPr>
          </w:p>
        </w:tc>
        <w:tc>
          <w:tcPr>
            <w:tcW w:w="1600" w:type="dxa"/>
            <w:gridSpan w:val="2"/>
            <w:vMerge/>
            <w:tcBorders>
              <w:right w:val="single" w:sz="8" w:space="0" w:color="auto"/>
            </w:tcBorders>
            <w:vAlign w:val="bottom"/>
          </w:tcPr>
          <w:p w:rsidR="00D16BF1" w:rsidRDefault="00D16BF1">
            <w:pPr>
              <w:rPr>
                <w:sz w:val="7"/>
                <w:szCs w:val="7"/>
              </w:rPr>
            </w:pPr>
          </w:p>
        </w:tc>
        <w:tc>
          <w:tcPr>
            <w:tcW w:w="300" w:type="dxa"/>
            <w:vAlign w:val="bottom"/>
          </w:tcPr>
          <w:p w:rsidR="00D16BF1" w:rsidRDefault="00D16BF1">
            <w:pPr>
              <w:rPr>
                <w:sz w:val="7"/>
                <w:szCs w:val="7"/>
              </w:rPr>
            </w:pPr>
          </w:p>
        </w:tc>
        <w:tc>
          <w:tcPr>
            <w:tcW w:w="260" w:type="dxa"/>
            <w:vAlign w:val="bottom"/>
          </w:tcPr>
          <w:p w:rsidR="00D16BF1" w:rsidRDefault="00D16BF1">
            <w:pPr>
              <w:rPr>
                <w:sz w:val="7"/>
                <w:szCs w:val="7"/>
              </w:rPr>
            </w:pPr>
          </w:p>
        </w:tc>
        <w:tc>
          <w:tcPr>
            <w:tcW w:w="880" w:type="dxa"/>
            <w:vAlign w:val="bottom"/>
          </w:tcPr>
          <w:p w:rsidR="00D16BF1" w:rsidRDefault="00D16BF1">
            <w:pPr>
              <w:rPr>
                <w:sz w:val="7"/>
                <w:szCs w:val="7"/>
              </w:rPr>
            </w:pPr>
          </w:p>
        </w:tc>
        <w:tc>
          <w:tcPr>
            <w:tcW w:w="960" w:type="dxa"/>
            <w:vAlign w:val="bottom"/>
          </w:tcPr>
          <w:p w:rsidR="00D16BF1" w:rsidRDefault="00D16BF1">
            <w:pPr>
              <w:rPr>
                <w:sz w:val="7"/>
                <w:szCs w:val="7"/>
              </w:rPr>
            </w:pPr>
          </w:p>
        </w:tc>
        <w:tc>
          <w:tcPr>
            <w:tcW w:w="480" w:type="dxa"/>
            <w:vAlign w:val="bottom"/>
          </w:tcPr>
          <w:p w:rsidR="00D16BF1" w:rsidRDefault="00D16BF1">
            <w:pPr>
              <w:rPr>
                <w:sz w:val="7"/>
                <w:szCs w:val="7"/>
              </w:rPr>
            </w:pPr>
          </w:p>
        </w:tc>
        <w:tc>
          <w:tcPr>
            <w:tcW w:w="1160" w:type="dxa"/>
            <w:tcBorders>
              <w:right w:val="single" w:sz="8" w:space="0" w:color="auto"/>
            </w:tcBorders>
            <w:vAlign w:val="bottom"/>
          </w:tcPr>
          <w:p w:rsidR="00D16BF1" w:rsidRDefault="00D16BF1">
            <w:pPr>
              <w:rPr>
                <w:sz w:val="7"/>
                <w:szCs w:val="7"/>
              </w:rPr>
            </w:pPr>
          </w:p>
        </w:tc>
        <w:tc>
          <w:tcPr>
            <w:tcW w:w="460" w:type="dxa"/>
            <w:vAlign w:val="bottom"/>
          </w:tcPr>
          <w:p w:rsidR="00D16BF1" w:rsidRDefault="00D16BF1">
            <w:pPr>
              <w:rPr>
                <w:sz w:val="7"/>
                <w:szCs w:val="7"/>
              </w:rPr>
            </w:pPr>
          </w:p>
        </w:tc>
        <w:tc>
          <w:tcPr>
            <w:tcW w:w="2940" w:type="dxa"/>
            <w:vMerge/>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370"/>
        </w:trPr>
        <w:tc>
          <w:tcPr>
            <w:tcW w:w="2300" w:type="dxa"/>
            <w:tcBorders>
              <w:left w:val="single" w:sz="8" w:space="0" w:color="auto"/>
              <w:right w:val="single" w:sz="8" w:space="0" w:color="auto"/>
            </w:tcBorders>
            <w:vAlign w:val="bottom"/>
          </w:tcPr>
          <w:p w:rsidR="00D16BF1" w:rsidRDefault="00D16BF1">
            <w:pPr>
              <w:rPr>
                <w:sz w:val="24"/>
                <w:szCs w:val="24"/>
              </w:rPr>
            </w:pPr>
          </w:p>
        </w:tc>
        <w:tc>
          <w:tcPr>
            <w:tcW w:w="2100" w:type="dxa"/>
            <w:gridSpan w:val="2"/>
            <w:vAlign w:val="bottom"/>
          </w:tcPr>
          <w:p w:rsidR="00D16BF1" w:rsidRDefault="0095430B">
            <w:pPr>
              <w:ind w:left="100"/>
              <w:rPr>
                <w:sz w:val="20"/>
                <w:szCs w:val="20"/>
              </w:rPr>
            </w:pPr>
            <w:r>
              <w:rPr>
                <w:rFonts w:eastAsia="Times New Roman"/>
                <w:w w:val="98"/>
                <w:sz w:val="24"/>
                <w:szCs w:val="24"/>
              </w:rPr>
              <w:t>самостоятельности,</w:t>
            </w:r>
          </w:p>
        </w:tc>
        <w:tc>
          <w:tcPr>
            <w:tcW w:w="2620" w:type="dxa"/>
            <w:gridSpan w:val="4"/>
            <w:vAlign w:val="bottom"/>
          </w:tcPr>
          <w:p w:rsidR="00D16BF1" w:rsidRDefault="0095430B">
            <w:pPr>
              <w:ind w:right="100"/>
              <w:jc w:val="right"/>
              <w:rPr>
                <w:sz w:val="20"/>
                <w:szCs w:val="20"/>
              </w:rPr>
            </w:pPr>
            <w:r>
              <w:rPr>
                <w:rFonts w:eastAsia="Times New Roman"/>
                <w:sz w:val="24"/>
                <w:szCs w:val="24"/>
              </w:rPr>
              <w:t>целенаправленности</w:t>
            </w:r>
          </w:p>
        </w:tc>
        <w:tc>
          <w:tcPr>
            <w:tcW w:w="320" w:type="dxa"/>
            <w:tcBorders>
              <w:right w:val="single" w:sz="8" w:space="0" w:color="auto"/>
            </w:tcBorders>
            <w:vAlign w:val="bottom"/>
          </w:tcPr>
          <w:p w:rsidR="00D16BF1" w:rsidRDefault="0095430B">
            <w:pPr>
              <w:jc w:val="right"/>
              <w:rPr>
                <w:sz w:val="20"/>
                <w:szCs w:val="20"/>
              </w:rPr>
            </w:pPr>
            <w:r>
              <w:rPr>
                <w:rFonts w:eastAsia="Times New Roman"/>
                <w:sz w:val="24"/>
                <w:szCs w:val="24"/>
              </w:rPr>
              <w:t>и</w:t>
            </w:r>
          </w:p>
        </w:tc>
        <w:tc>
          <w:tcPr>
            <w:tcW w:w="4040" w:type="dxa"/>
            <w:gridSpan w:val="6"/>
            <w:vMerge w:val="restart"/>
            <w:tcBorders>
              <w:right w:val="single" w:sz="8" w:space="0" w:color="auto"/>
            </w:tcBorders>
            <w:vAlign w:val="bottom"/>
          </w:tcPr>
          <w:p w:rsidR="00D16BF1" w:rsidRDefault="0095430B">
            <w:pPr>
              <w:ind w:right="20"/>
              <w:jc w:val="right"/>
              <w:rPr>
                <w:sz w:val="20"/>
                <w:szCs w:val="20"/>
              </w:rPr>
            </w:pPr>
            <w:r>
              <w:rPr>
                <w:rFonts w:ascii="Wingdings" w:eastAsia="Wingdings" w:hAnsi="Wingdings" w:cs="Wingdings"/>
                <w:sz w:val="48"/>
                <w:szCs w:val="48"/>
                <w:vertAlign w:val="superscript"/>
              </w:rPr>
              <w:t></w:t>
            </w:r>
            <w:r>
              <w:rPr>
                <w:rFonts w:eastAsia="Times New Roman"/>
                <w:sz w:val="24"/>
                <w:szCs w:val="24"/>
              </w:rPr>
              <w:t xml:space="preserve"> Ребенок в семье и сообществе –</w:t>
            </w:r>
          </w:p>
        </w:tc>
        <w:tc>
          <w:tcPr>
            <w:tcW w:w="3400" w:type="dxa"/>
            <w:gridSpan w:val="2"/>
            <w:tcBorders>
              <w:right w:val="single" w:sz="8" w:space="0" w:color="auto"/>
            </w:tcBorders>
            <w:vAlign w:val="bottom"/>
          </w:tcPr>
          <w:p w:rsidR="00D16BF1" w:rsidRDefault="0095430B">
            <w:pPr>
              <w:spacing w:line="369" w:lineRule="exact"/>
              <w:ind w:left="260"/>
              <w:rPr>
                <w:sz w:val="20"/>
                <w:szCs w:val="20"/>
              </w:rPr>
            </w:pPr>
            <w:r>
              <w:rPr>
                <w:rFonts w:ascii="Wingdings" w:eastAsia="Wingdings" w:hAnsi="Wingdings" w:cs="Wingdings"/>
                <w:sz w:val="42"/>
                <w:szCs w:val="42"/>
                <w:vertAlign w:val="superscript"/>
              </w:rPr>
              <w:t></w:t>
            </w:r>
            <w:r>
              <w:rPr>
                <w:rFonts w:eastAsia="Times New Roman"/>
                <w:sz w:val="24"/>
                <w:szCs w:val="24"/>
              </w:rPr>
              <w:t>Здоровье ребенка – стр.</w:t>
            </w:r>
          </w:p>
        </w:tc>
        <w:tc>
          <w:tcPr>
            <w:tcW w:w="0" w:type="dxa"/>
            <w:vAlign w:val="bottom"/>
          </w:tcPr>
          <w:p w:rsidR="00D16BF1" w:rsidRDefault="00D16BF1">
            <w:pPr>
              <w:rPr>
                <w:sz w:val="1"/>
                <w:szCs w:val="1"/>
              </w:rPr>
            </w:pPr>
          </w:p>
        </w:tc>
      </w:tr>
      <w:tr w:rsidR="00D16BF1">
        <w:trPr>
          <w:trHeight w:val="214"/>
        </w:trPr>
        <w:tc>
          <w:tcPr>
            <w:tcW w:w="2300" w:type="dxa"/>
            <w:tcBorders>
              <w:left w:val="single" w:sz="8" w:space="0" w:color="auto"/>
              <w:right w:val="single" w:sz="8" w:space="0" w:color="auto"/>
            </w:tcBorders>
            <w:vAlign w:val="bottom"/>
          </w:tcPr>
          <w:p w:rsidR="00D16BF1" w:rsidRDefault="00D16BF1">
            <w:pPr>
              <w:rPr>
                <w:sz w:val="18"/>
                <w:szCs w:val="18"/>
              </w:rPr>
            </w:pPr>
          </w:p>
        </w:tc>
        <w:tc>
          <w:tcPr>
            <w:tcW w:w="1760" w:type="dxa"/>
            <w:vAlign w:val="bottom"/>
          </w:tcPr>
          <w:p w:rsidR="00D16BF1" w:rsidRDefault="0095430B">
            <w:pPr>
              <w:spacing w:line="213" w:lineRule="exact"/>
              <w:ind w:left="100"/>
              <w:rPr>
                <w:sz w:val="20"/>
                <w:szCs w:val="20"/>
              </w:rPr>
            </w:pPr>
            <w:r>
              <w:rPr>
                <w:rFonts w:eastAsia="Times New Roman"/>
                <w:sz w:val="24"/>
                <w:szCs w:val="24"/>
              </w:rPr>
              <w:t>саморегуляции</w:t>
            </w:r>
          </w:p>
        </w:tc>
        <w:tc>
          <w:tcPr>
            <w:tcW w:w="340" w:type="dxa"/>
            <w:vAlign w:val="bottom"/>
          </w:tcPr>
          <w:p w:rsidR="00D16BF1" w:rsidRDefault="00D16BF1">
            <w:pPr>
              <w:rPr>
                <w:sz w:val="18"/>
                <w:szCs w:val="18"/>
              </w:rPr>
            </w:pPr>
          </w:p>
        </w:tc>
        <w:tc>
          <w:tcPr>
            <w:tcW w:w="1340" w:type="dxa"/>
            <w:gridSpan w:val="3"/>
            <w:vAlign w:val="bottom"/>
          </w:tcPr>
          <w:p w:rsidR="00D16BF1" w:rsidRDefault="0095430B">
            <w:pPr>
              <w:spacing w:line="213" w:lineRule="exact"/>
              <w:ind w:left="20"/>
              <w:rPr>
                <w:sz w:val="20"/>
                <w:szCs w:val="20"/>
              </w:rPr>
            </w:pPr>
            <w:r>
              <w:rPr>
                <w:rFonts w:eastAsia="Times New Roman"/>
                <w:w w:val="98"/>
                <w:sz w:val="24"/>
                <w:szCs w:val="24"/>
              </w:rPr>
              <w:t>собственных</w:t>
            </w:r>
          </w:p>
        </w:tc>
        <w:tc>
          <w:tcPr>
            <w:tcW w:w="1600" w:type="dxa"/>
            <w:gridSpan w:val="2"/>
            <w:tcBorders>
              <w:right w:val="single" w:sz="8" w:space="0" w:color="auto"/>
            </w:tcBorders>
            <w:vAlign w:val="bottom"/>
          </w:tcPr>
          <w:p w:rsidR="00D16BF1" w:rsidRDefault="0095430B">
            <w:pPr>
              <w:spacing w:line="213" w:lineRule="exact"/>
              <w:jc w:val="right"/>
              <w:rPr>
                <w:sz w:val="20"/>
                <w:szCs w:val="20"/>
              </w:rPr>
            </w:pPr>
            <w:r>
              <w:rPr>
                <w:rFonts w:eastAsia="Times New Roman"/>
                <w:sz w:val="24"/>
                <w:szCs w:val="24"/>
              </w:rPr>
              <w:t>действий;</w:t>
            </w:r>
          </w:p>
        </w:tc>
        <w:tc>
          <w:tcPr>
            <w:tcW w:w="4040" w:type="dxa"/>
            <w:gridSpan w:val="6"/>
            <w:vMerge/>
            <w:tcBorders>
              <w:right w:val="single" w:sz="8" w:space="0" w:color="auto"/>
            </w:tcBorders>
            <w:vAlign w:val="bottom"/>
          </w:tcPr>
          <w:p w:rsidR="00D16BF1" w:rsidRDefault="00D16BF1">
            <w:pPr>
              <w:rPr>
                <w:sz w:val="18"/>
                <w:szCs w:val="18"/>
              </w:rPr>
            </w:pPr>
          </w:p>
        </w:tc>
        <w:tc>
          <w:tcPr>
            <w:tcW w:w="460" w:type="dxa"/>
            <w:vAlign w:val="bottom"/>
          </w:tcPr>
          <w:p w:rsidR="00D16BF1" w:rsidRDefault="0095430B">
            <w:pPr>
              <w:spacing w:line="213" w:lineRule="exact"/>
              <w:ind w:left="120"/>
              <w:rPr>
                <w:sz w:val="20"/>
                <w:szCs w:val="20"/>
              </w:rPr>
            </w:pPr>
            <w:r>
              <w:rPr>
                <w:rFonts w:eastAsia="Times New Roman"/>
                <w:sz w:val="24"/>
                <w:szCs w:val="24"/>
              </w:rPr>
              <w:t>19</w:t>
            </w:r>
          </w:p>
        </w:tc>
        <w:tc>
          <w:tcPr>
            <w:tcW w:w="2940" w:type="dxa"/>
            <w:tcBorders>
              <w:right w:val="single" w:sz="8" w:space="0" w:color="auto"/>
            </w:tcBorders>
            <w:vAlign w:val="bottom"/>
          </w:tcPr>
          <w:p w:rsidR="00D16BF1" w:rsidRDefault="00D16BF1">
            <w:pPr>
              <w:rPr>
                <w:sz w:val="18"/>
                <w:szCs w:val="18"/>
              </w:rPr>
            </w:pPr>
          </w:p>
        </w:tc>
        <w:tc>
          <w:tcPr>
            <w:tcW w:w="0" w:type="dxa"/>
            <w:vAlign w:val="bottom"/>
          </w:tcPr>
          <w:p w:rsidR="00D16BF1" w:rsidRDefault="00D16BF1">
            <w:pPr>
              <w:rPr>
                <w:sz w:val="1"/>
                <w:szCs w:val="1"/>
              </w:rPr>
            </w:pPr>
          </w:p>
        </w:tc>
      </w:tr>
      <w:tr w:rsidR="00D16BF1">
        <w:trPr>
          <w:trHeight w:val="264"/>
        </w:trPr>
        <w:tc>
          <w:tcPr>
            <w:tcW w:w="230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Социально-</w:t>
            </w:r>
          </w:p>
        </w:tc>
        <w:tc>
          <w:tcPr>
            <w:tcW w:w="3000" w:type="dxa"/>
            <w:gridSpan w:val="3"/>
            <w:vMerge w:val="restart"/>
            <w:vAlign w:val="bottom"/>
          </w:tcPr>
          <w:p w:rsidR="00D16BF1" w:rsidRDefault="0095430B">
            <w:pPr>
              <w:ind w:left="100"/>
              <w:rPr>
                <w:sz w:val="20"/>
                <w:szCs w:val="20"/>
              </w:rPr>
            </w:pPr>
            <w:r>
              <w:rPr>
                <w:rFonts w:eastAsia="Times New Roman"/>
                <w:sz w:val="24"/>
                <w:szCs w:val="24"/>
              </w:rPr>
              <w:t>развитие   социального   и</w:t>
            </w:r>
          </w:p>
        </w:tc>
        <w:tc>
          <w:tcPr>
            <w:tcW w:w="2040" w:type="dxa"/>
            <w:gridSpan w:val="4"/>
            <w:vMerge w:val="restart"/>
            <w:tcBorders>
              <w:right w:val="single" w:sz="8" w:space="0" w:color="auto"/>
            </w:tcBorders>
            <w:vAlign w:val="bottom"/>
          </w:tcPr>
          <w:p w:rsidR="00D16BF1" w:rsidRDefault="0095430B">
            <w:pPr>
              <w:jc w:val="right"/>
              <w:rPr>
                <w:sz w:val="20"/>
                <w:szCs w:val="20"/>
              </w:rPr>
            </w:pPr>
            <w:r>
              <w:rPr>
                <w:rFonts w:eastAsia="Times New Roman"/>
                <w:sz w:val="24"/>
                <w:szCs w:val="24"/>
              </w:rPr>
              <w:t>эмоционального</w:t>
            </w:r>
          </w:p>
        </w:tc>
        <w:tc>
          <w:tcPr>
            <w:tcW w:w="1440" w:type="dxa"/>
            <w:gridSpan w:val="3"/>
            <w:vAlign w:val="bottom"/>
          </w:tcPr>
          <w:p w:rsidR="00D16BF1" w:rsidRDefault="0095430B">
            <w:pPr>
              <w:spacing w:line="264" w:lineRule="exact"/>
              <w:ind w:left="100"/>
              <w:rPr>
                <w:sz w:val="20"/>
                <w:szCs w:val="20"/>
              </w:rPr>
            </w:pPr>
            <w:r>
              <w:rPr>
                <w:rFonts w:eastAsia="Times New Roman"/>
                <w:sz w:val="24"/>
                <w:szCs w:val="24"/>
              </w:rPr>
              <w:t>стр.52-56</w:t>
            </w:r>
          </w:p>
        </w:tc>
        <w:tc>
          <w:tcPr>
            <w:tcW w:w="960" w:type="dxa"/>
            <w:vAlign w:val="bottom"/>
          </w:tcPr>
          <w:p w:rsidR="00D16BF1" w:rsidRDefault="00D16BF1"/>
        </w:tc>
        <w:tc>
          <w:tcPr>
            <w:tcW w:w="480" w:type="dxa"/>
            <w:vAlign w:val="bottom"/>
          </w:tcPr>
          <w:p w:rsidR="00D16BF1" w:rsidRDefault="00D16BF1"/>
        </w:tc>
        <w:tc>
          <w:tcPr>
            <w:tcW w:w="1160" w:type="dxa"/>
            <w:tcBorders>
              <w:right w:val="single" w:sz="8" w:space="0" w:color="auto"/>
            </w:tcBorders>
            <w:vAlign w:val="bottom"/>
          </w:tcPr>
          <w:p w:rsidR="00D16BF1" w:rsidRDefault="00D16BF1"/>
        </w:tc>
        <w:tc>
          <w:tcPr>
            <w:tcW w:w="460" w:type="dxa"/>
            <w:vMerge w:val="restart"/>
            <w:vAlign w:val="bottom"/>
          </w:tcPr>
          <w:p w:rsidR="00D16BF1" w:rsidRDefault="0095430B">
            <w:pPr>
              <w:ind w:left="260"/>
              <w:rPr>
                <w:sz w:val="20"/>
                <w:szCs w:val="20"/>
              </w:rPr>
            </w:pPr>
            <w:r>
              <w:rPr>
                <w:rFonts w:ascii="Wingdings" w:eastAsia="Wingdings" w:hAnsi="Wingdings" w:cs="Wingdings"/>
                <w:w w:val="94"/>
                <w:sz w:val="24"/>
                <w:szCs w:val="24"/>
              </w:rPr>
              <w:t></w:t>
            </w:r>
          </w:p>
        </w:tc>
        <w:tc>
          <w:tcPr>
            <w:tcW w:w="2940" w:type="dxa"/>
            <w:vMerge w:val="restart"/>
            <w:tcBorders>
              <w:right w:val="single" w:sz="8" w:space="0" w:color="auto"/>
            </w:tcBorders>
            <w:vAlign w:val="bottom"/>
          </w:tcPr>
          <w:p w:rsidR="00D16BF1" w:rsidRDefault="0095430B">
            <w:pPr>
              <w:ind w:left="340"/>
              <w:rPr>
                <w:sz w:val="20"/>
                <w:szCs w:val="20"/>
              </w:rPr>
            </w:pPr>
            <w:r>
              <w:rPr>
                <w:rFonts w:eastAsia="Times New Roman"/>
                <w:sz w:val="24"/>
                <w:szCs w:val="24"/>
              </w:rPr>
              <w:t>Эмоциональное</w:t>
            </w:r>
          </w:p>
        </w:tc>
        <w:tc>
          <w:tcPr>
            <w:tcW w:w="0" w:type="dxa"/>
            <w:vAlign w:val="bottom"/>
          </w:tcPr>
          <w:p w:rsidR="00D16BF1" w:rsidRDefault="00D16BF1">
            <w:pPr>
              <w:rPr>
                <w:sz w:val="1"/>
                <w:szCs w:val="1"/>
              </w:rPr>
            </w:pPr>
          </w:p>
        </w:tc>
      </w:tr>
      <w:tr w:rsidR="00D16BF1">
        <w:trPr>
          <w:trHeight w:val="159"/>
        </w:trPr>
        <w:tc>
          <w:tcPr>
            <w:tcW w:w="2300" w:type="dxa"/>
            <w:vMerge/>
            <w:tcBorders>
              <w:left w:val="single" w:sz="8" w:space="0" w:color="auto"/>
              <w:right w:val="single" w:sz="8" w:space="0" w:color="auto"/>
            </w:tcBorders>
            <w:vAlign w:val="bottom"/>
          </w:tcPr>
          <w:p w:rsidR="00D16BF1" w:rsidRDefault="00D16BF1">
            <w:pPr>
              <w:rPr>
                <w:sz w:val="13"/>
                <w:szCs w:val="13"/>
              </w:rPr>
            </w:pPr>
          </w:p>
        </w:tc>
        <w:tc>
          <w:tcPr>
            <w:tcW w:w="3000" w:type="dxa"/>
            <w:gridSpan w:val="3"/>
            <w:vMerge/>
            <w:vAlign w:val="bottom"/>
          </w:tcPr>
          <w:p w:rsidR="00D16BF1" w:rsidRDefault="00D16BF1">
            <w:pPr>
              <w:rPr>
                <w:sz w:val="13"/>
                <w:szCs w:val="13"/>
              </w:rPr>
            </w:pPr>
          </w:p>
        </w:tc>
        <w:tc>
          <w:tcPr>
            <w:tcW w:w="2040" w:type="dxa"/>
            <w:gridSpan w:val="4"/>
            <w:vMerge/>
            <w:tcBorders>
              <w:right w:val="single" w:sz="8" w:space="0" w:color="auto"/>
            </w:tcBorders>
            <w:vAlign w:val="bottom"/>
          </w:tcPr>
          <w:p w:rsidR="00D16BF1" w:rsidRDefault="00D16BF1">
            <w:pPr>
              <w:rPr>
                <w:sz w:val="13"/>
                <w:szCs w:val="13"/>
              </w:rPr>
            </w:pPr>
          </w:p>
        </w:tc>
        <w:tc>
          <w:tcPr>
            <w:tcW w:w="300" w:type="dxa"/>
            <w:vAlign w:val="bottom"/>
          </w:tcPr>
          <w:p w:rsidR="00D16BF1" w:rsidRDefault="00D16BF1">
            <w:pPr>
              <w:rPr>
                <w:sz w:val="13"/>
                <w:szCs w:val="13"/>
              </w:rPr>
            </w:pPr>
          </w:p>
        </w:tc>
        <w:tc>
          <w:tcPr>
            <w:tcW w:w="260" w:type="dxa"/>
            <w:vAlign w:val="bottom"/>
          </w:tcPr>
          <w:p w:rsidR="00D16BF1" w:rsidRDefault="00D16BF1">
            <w:pPr>
              <w:rPr>
                <w:sz w:val="13"/>
                <w:szCs w:val="13"/>
              </w:rPr>
            </w:pPr>
          </w:p>
        </w:tc>
        <w:tc>
          <w:tcPr>
            <w:tcW w:w="880" w:type="dxa"/>
            <w:vAlign w:val="bottom"/>
          </w:tcPr>
          <w:p w:rsidR="00D16BF1" w:rsidRDefault="00D16BF1">
            <w:pPr>
              <w:rPr>
                <w:sz w:val="13"/>
                <w:szCs w:val="13"/>
              </w:rPr>
            </w:pPr>
          </w:p>
        </w:tc>
        <w:tc>
          <w:tcPr>
            <w:tcW w:w="960" w:type="dxa"/>
            <w:vAlign w:val="bottom"/>
          </w:tcPr>
          <w:p w:rsidR="00D16BF1" w:rsidRDefault="00D16BF1">
            <w:pPr>
              <w:rPr>
                <w:sz w:val="13"/>
                <w:szCs w:val="13"/>
              </w:rPr>
            </w:pPr>
          </w:p>
        </w:tc>
        <w:tc>
          <w:tcPr>
            <w:tcW w:w="480" w:type="dxa"/>
            <w:vAlign w:val="bottom"/>
          </w:tcPr>
          <w:p w:rsidR="00D16BF1" w:rsidRDefault="00D16BF1">
            <w:pPr>
              <w:rPr>
                <w:sz w:val="13"/>
                <w:szCs w:val="13"/>
              </w:rPr>
            </w:pPr>
          </w:p>
        </w:tc>
        <w:tc>
          <w:tcPr>
            <w:tcW w:w="1160" w:type="dxa"/>
            <w:tcBorders>
              <w:right w:val="single" w:sz="8" w:space="0" w:color="auto"/>
            </w:tcBorders>
            <w:vAlign w:val="bottom"/>
          </w:tcPr>
          <w:p w:rsidR="00D16BF1" w:rsidRDefault="00D16BF1">
            <w:pPr>
              <w:rPr>
                <w:sz w:val="13"/>
                <w:szCs w:val="13"/>
              </w:rPr>
            </w:pPr>
          </w:p>
        </w:tc>
        <w:tc>
          <w:tcPr>
            <w:tcW w:w="460" w:type="dxa"/>
            <w:vMerge/>
            <w:vAlign w:val="bottom"/>
          </w:tcPr>
          <w:p w:rsidR="00D16BF1" w:rsidRDefault="00D16BF1">
            <w:pPr>
              <w:rPr>
                <w:sz w:val="13"/>
                <w:szCs w:val="13"/>
              </w:rPr>
            </w:pPr>
          </w:p>
        </w:tc>
        <w:tc>
          <w:tcPr>
            <w:tcW w:w="2940" w:type="dxa"/>
            <w:vMerge/>
            <w:tcBorders>
              <w:right w:val="single" w:sz="8" w:space="0" w:color="auto"/>
            </w:tcBorders>
            <w:vAlign w:val="bottom"/>
          </w:tcPr>
          <w:p w:rsidR="00D16BF1" w:rsidRDefault="00D16BF1">
            <w:pPr>
              <w:rPr>
                <w:sz w:val="13"/>
                <w:szCs w:val="13"/>
              </w:rPr>
            </w:pPr>
          </w:p>
        </w:tc>
        <w:tc>
          <w:tcPr>
            <w:tcW w:w="0" w:type="dxa"/>
            <w:vAlign w:val="bottom"/>
          </w:tcPr>
          <w:p w:rsidR="00D16BF1" w:rsidRDefault="00D16BF1">
            <w:pPr>
              <w:rPr>
                <w:sz w:val="1"/>
                <w:szCs w:val="1"/>
              </w:rPr>
            </w:pPr>
          </w:p>
        </w:tc>
      </w:tr>
      <w:tr w:rsidR="00D16BF1">
        <w:trPr>
          <w:trHeight w:val="285"/>
        </w:trPr>
        <w:tc>
          <w:tcPr>
            <w:tcW w:w="230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коммуникативное</w:t>
            </w:r>
          </w:p>
        </w:tc>
        <w:tc>
          <w:tcPr>
            <w:tcW w:w="3400" w:type="dxa"/>
            <w:gridSpan w:val="4"/>
            <w:vAlign w:val="bottom"/>
          </w:tcPr>
          <w:p w:rsidR="00D16BF1" w:rsidRDefault="0095430B">
            <w:pPr>
              <w:spacing w:line="264" w:lineRule="exact"/>
              <w:ind w:left="100"/>
              <w:rPr>
                <w:sz w:val="20"/>
                <w:szCs w:val="20"/>
              </w:rPr>
            </w:pPr>
            <w:r>
              <w:rPr>
                <w:rFonts w:eastAsia="Times New Roman"/>
                <w:sz w:val="24"/>
                <w:szCs w:val="24"/>
              </w:rPr>
              <w:t>интеллекта,   эмоциональной</w:t>
            </w:r>
          </w:p>
        </w:tc>
        <w:tc>
          <w:tcPr>
            <w:tcW w:w="40" w:type="dxa"/>
            <w:vAlign w:val="bottom"/>
          </w:tcPr>
          <w:p w:rsidR="00D16BF1" w:rsidRDefault="00D16BF1">
            <w:pPr>
              <w:rPr>
                <w:sz w:val="24"/>
                <w:szCs w:val="24"/>
              </w:rPr>
            </w:pPr>
          </w:p>
        </w:tc>
        <w:tc>
          <w:tcPr>
            <w:tcW w:w="1600" w:type="dxa"/>
            <w:gridSpan w:val="2"/>
            <w:tcBorders>
              <w:right w:val="single" w:sz="8" w:space="0" w:color="auto"/>
            </w:tcBorders>
            <w:vAlign w:val="bottom"/>
          </w:tcPr>
          <w:p w:rsidR="00D16BF1" w:rsidRDefault="0095430B">
            <w:pPr>
              <w:spacing w:line="264" w:lineRule="exact"/>
              <w:jc w:val="right"/>
              <w:rPr>
                <w:sz w:val="20"/>
                <w:szCs w:val="20"/>
              </w:rPr>
            </w:pPr>
            <w:r>
              <w:rPr>
                <w:rFonts w:eastAsia="Times New Roman"/>
                <w:w w:val="98"/>
                <w:sz w:val="24"/>
                <w:szCs w:val="24"/>
              </w:rPr>
              <w:t>отзывчивости,</w:t>
            </w:r>
          </w:p>
        </w:tc>
        <w:tc>
          <w:tcPr>
            <w:tcW w:w="300" w:type="dxa"/>
            <w:vAlign w:val="bottom"/>
          </w:tcPr>
          <w:p w:rsidR="00D16BF1" w:rsidRDefault="0095430B">
            <w:pPr>
              <w:rPr>
                <w:sz w:val="20"/>
                <w:szCs w:val="20"/>
              </w:rPr>
            </w:pPr>
            <w:r>
              <w:rPr>
                <w:rFonts w:ascii="Wingdings" w:eastAsia="Wingdings" w:hAnsi="Wingdings" w:cs="Wingdings"/>
                <w:sz w:val="24"/>
                <w:szCs w:val="24"/>
              </w:rPr>
              <w:t></w:t>
            </w:r>
          </w:p>
        </w:tc>
        <w:tc>
          <w:tcPr>
            <w:tcW w:w="2580" w:type="dxa"/>
            <w:gridSpan w:val="4"/>
            <w:vMerge w:val="restart"/>
            <w:vAlign w:val="bottom"/>
          </w:tcPr>
          <w:p w:rsidR="00D16BF1" w:rsidRDefault="0095430B">
            <w:pPr>
              <w:ind w:left="120"/>
              <w:rPr>
                <w:sz w:val="20"/>
                <w:szCs w:val="20"/>
              </w:rPr>
            </w:pPr>
            <w:r>
              <w:rPr>
                <w:rFonts w:eastAsia="Times New Roman"/>
                <w:sz w:val="24"/>
                <w:szCs w:val="24"/>
              </w:rPr>
              <w:t>Самообслуживание,</w:t>
            </w:r>
          </w:p>
        </w:tc>
        <w:tc>
          <w:tcPr>
            <w:tcW w:w="1160" w:type="dxa"/>
            <w:tcBorders>
              <w:right w:val="single" w:sz="8" w:space="0" w:color="auto"/>
            </w:tcBorders>
            <w:vAlign w:val="bottom"/>
          </w:tcPr>
          <w:p w:rsidR="00D16BF1" w:rsidRDefault="00D16BF1">
            <w:pPr>
              <w:rPr>
                <w:sz w:val="24"/>
                <w:szCs w:val="24"/>
              </w:rPr>
            </w:pPr>
          </w:p>
        </w:tc>
        <w:tc>
          <w:tcPr>
            <w:tcW w:w="3400" w:type="dxa"/>
            <w:gridSpan w:val="2"/>
            <w:tcBorders>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благополучие  ребенка  –  стр.</w:t>
            </w:r>
          </w:p>
        </w:tc>
        <w:tc>
          <w:tcPr>
            <w:tcW w:w="0" w:type="dxa"/>
            <w:vAlign w:val="bottom"/>
          </w:tcPr>
          <w:p w:rsidR="00D16BF1" w:rsidRDefault="00D16BF1">
            <w:pPr>
              <w:rPr>
                <w:sz w:val="1"/>
                <w:szCs w:val="1"/>
              </w:rPr>
            </w:pPr>
          </w:p>
        </w:tc>
      </w:tr>
      <w:tr w:rsidR="00D16BF1">
        <w:trPr>
          <w:trHeight w:val="86"/>
        </w:trPr>
        <w:tc>
          <w:tcPr>
            <w:tcW w:w="230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развитие</w:t>
            </w:r>
          </w:p>
        </w:tc>
        <w:tc>
          <w:tcPr>
            <w:tcW w:w="1760" w:type="dxa"/>
            <w:vMerge w:val="restart"/>
            <w:vAlign w:val="bottom"/>
          </w:tcPr>
          <w:p w:rsidR="00D16BF1" w:rsidRDefault="0095430B">
            <w:pPr>
              <w:ind w:left="100"/>
              <w:rPr>
                <w:sz w:val="20"/>
                <w:szCs w:val="20"/>
              </w:rPr>
            </w:pPr>
            <w:r>
              <w:rPr>
                <w:rFonts w:eastAsia="Times New Roman"/>
                <w:sz w:val="24"/>
                <w:szCs w:val="24"/>
              </w:rPr>
              <w:t>сопереживания,</w:t>
            </w:r>
          </w:p>
        </w:tc>
        <w:tc>
          <w:tcPr>
            <w:tcW w:w="1640" w:type="dxa"/>
            <w:gridSpan w:val="3"/>
            <w:vMerge w:val="restart"/>
            <w:vAlign w:val="bottom"/>
          </w:tcPr>
          <w:p w:rsidR="00D16BF1" w:rsidRDefault="0095430B">
            <w:pPr>
              <w:jc w:val="right"/>
              <w:rPr>
                <w:sz w:val="20"/>
                <w:szCs w:val="20"/>
              </w:rPr>
            </w:pPr>
            <w:r>
              <w:rPr>
                <w:rFonts w:eastAsia="Times New Roman"/>
                <w:sz w:val="24"/>
                <w:szCs w:val="24"/>
              </w:rPr>
              <w:t>формирование</w:t>
            </w:r>
          </w:p>
        </w:tc>
        <w:tc>
          <w:tcPr>
            <w:tcW w:w="40" w:type="dxa"/>
            <w:vAlign w:val="bottom"/>
          </w:tcPr>
          <w:p w:rsidR="00D16BF1" w:rsidRDefault="00D16BF1">
            <w:pPr>
              <w:rPr>
                <w:sz w:val="7"/>
                <w:szCs w:val="7"/>
              </w:rPr>
            </w:pPr>
          </w:p>
        </w:tc>
        <w:tc>
          <w:tcPr>
            <w:tcW w:w="1280" w:type="dxa"/>
            <w:vMerge w:val="restart"/>
            <w:vAlign w:val="bottom"/>
          </w:tcPr>
          <w:p w:rsidR="00D16BF1" w:rsidRDefault="0095430B">
            <w:pPr>
              <w:jc w:val="right"/>
              <w:rPr>
                <w:sz w:val="20"/>
                <w:szCs w:val="20"/>
              </w:rPr>
            </w:pPr>
            <w:r>
              <w:rPr>
                <w:rFonts w:eastAsia="Times New Roman"/>
                <w:sz w:val="24"/>
                <w:szCs w:val="24"/>
              </w:rPr>
              <w:t>готовности</w:t>
            </w:r>
          </w:p>
        </w:tc>
        <w:tc>
          <w:tcPr>
            <w:tcW w:w="320" w:type="dxa"/>
            <w:vMerge w:val="restart"/>
            <w:tcBorders>
              <w:right w:val="single" w:sz="8" w:space="0" w:color="auto"/>
            </w:tcBorders>
            <w:vAlign w:val="bottom"/>
          </w:tcPr>
          <w:p w:rsidR="00D16BF1" w:rsidRDefault="0095430B">
            <w:pPr>
              <w:jc w:val="right"/>
              <w:rPr>
                <w:sz w:val="20"/>
                <w:szCs w:val="20"/>
              </w:rPr>
            </w:pPr>
            <w:r>
              <w:rPr>
                <w:rFonts w:eastAsia="Times New Roman"/>
                <w:sz w:val="24"/>
                <w:szCs w:val="24"/>
              </w:rPr>
              <w:t>к</w:t>
            </w:r>
          </w:p>
        </w:tc>
        <w:tc>
          <w:tcPr>
            <w:tcW w:w="300" w:type="dxa"/>
            <w:vAlign w:val="bottom"/>
          </w:tcPr>
          <w:p w:rsidR="00D16BF1" w:rsidRDefault="00D16BF1">
            <w:pPr>
              <w:rPr>
                <w:sz w:val="7"/>
                <w:szCs w:val="7"/>
              </w:rPr>
            </w:pPr>
          </w:p>
        </w:tc>
        <w:tc>
          <w:tcPr>
            <w:tcW w:w="2580" w:type="dxa"/>
            <w:gridSpan w:val="4"/>
            <w:vMerge/>
            <w:vAlign w:val="bottom"/>
          </w:tcPr>
          <w:p w:rsidR="00D16BF1" w:rsidRDefault="00D16BF1">
            <w:pPr>
              <w:rPr>
                <w:sz w:val="7"/>
                <w:szCs w:val="7"/>
              </w:rPr>
            </w:pPr>
          </w:p>
        </w:tc>
        <w:tc>
          <w:tcPr>
            <w:tcW w:w="1160" w:type="dxa"/>
            <w:tcBorders>
              <w:right w:val="single" w:sz="8" w:space="0" w:color="auto"/>
            </w:tcBorders>
            <w:vAlign w:val="bottom"/>
          </w:tcPr>
          <w:p w:rsidR="00D16BF1" w:rsidRDefault="00D16BF1">
            <w:pPr>
              <w:rPr>
                <w:sz w:val="7"/>
                <w:szCs w:val="7"/>
              </w:rPr>
            </w:pPr>
          </w:p>
        </w:tc>
        <w:tc>
          <w:tcPr>
            <w:tcW w:w="460" w:type="dxa"/>
            <w:vMerge w:val="restart"/>
            <w:vAlign w:val="bottom"/>
          </w:tcPr>
          <w:p w:rsidR="00D16BF1" w:rsidRDefault="0095430B">
            <w:pPr>
              <w:ind w:left="120"/>
              <w:rPr>
                <w:sz w:val="20"/>
                <w:szCs w:val="20"/>
              </w:rPr>
            </w:pPr>
            <w:r>
              <w:rPr>
                <w:rFonts w:eastAsia="Times New Roman"/>
                <w:sz w:val="24"/>
                <w:szCs w:val="24"/>
              </w:rPr>
              <w:t>25</w:t>
            </w:r>
          </w:p>
        </w:tc>
        <w:tc>
          <w:tcPr>
            <w:tcW w:w="2940" w:type="dxa"/>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209"/>
        </w:trPr>
        <w:tc>
          <w:tcPr>
            <w:tcW w:w="2300" w:type="dxa"/>
            <w:vMerge/>
            <w:tcBorders>
              <w:left w:val="single" w:sz="8" w:space="0" w:color="auto"/>
              <w:right w:val="single" w:sz="8" w:space="0" w:color="auto"/>
            </w:tcBorders>
            <w:vAlign w:val="bottom"/>
          </w:tcPr>
          <w:p w:rsidR="00D16BF1" w:rsidRDefault="00D16BF1">
            <w:pPr>
              <w:rPr>
                <w:sz w:val="18"/>
                <w:szCs w:val="18"/>
              </w:rPr>
            </w:pPr>
          </w:p>
        </w:tc>
        <w:tc>
          <w:tcPr>
            <w:tcW w:w="1760" w:type="dxa"/>
            <w:vMerge/>
            <w:vAlign w:val="bottom"/>
          </w:tcPr>
          <w:p w:rsidR="00D16BF1" w:rsidRDefault="00D16BF1">
            <w:pPr>
              <w:rPr>
                <w:sz w:val="18"/>
                <w:szCs w:val="18"/>
              </w:rPr>
            </w:pPr>
          </w:p>
        </w:tc>
        <w:tc>
          <w:tcPr>
            <w:tcW w:w="1640" w:type="dxa"/>
            <w:gridSpan w:val="3"/>
            <w:vMerge/>
            <w:vAlign w:val="bottom"/>
          </w:tcPr>
          <w:p w:rsidR="00D16BF1" w:rsidRDefault="00D16BF1">
            <w:pPr>
              <w:rPr>
                <w:sz w:val="18"/>
                <w:szCs w:val="18"/>
              </w:rPr>
            </w:pPr>
          </w:p>
        </w:tc>
        <w:tc>
          <w:tcPr>
            <w:tcW w:w="40" w:type="dxa"/>
            <w:vAlign w:val="bottom"/>
          </w:tcPr>
          <w:p w:rsidR="00D16BF1" w:rsidRDefault="00D16BF1">
            <w:pPr>
              <w:rPr>
                <w:sz w:val="18"/>
                <w:szCs w:val="18"/>
              </w:rPr>
            </w:pPr>
          </w:p>
        </w:tc>
        <w:tc>
          <w:tcPr>
            <w:tcW w:w="1280" w:type="dxa"/>
            <w:vMerge/>
            <w:vAlign w:val="bottom"/>
          </w:tcPr>
          <w:p w:rsidR="00D16BF1" w:rsidRDefault="00D16BF1">
            <w:pPr>
              <w:rPr>
                <w:sz w:val="18"/>
                <w:szCs w:val="18"/>
              </w:rPr>
            </w:pPr>
          </w:p>
        </w:tc>
        <w:tc>
          <w:tcPr>
            <w:tcW w:w="320" w:type="dxa"/>
            <w:vMerge/>
            <w:tcBorders>
              <w:right w:val="single" w:sz="8" w:space="0" w:color="auto"/>
            </w:tcBorders>
            <w:vAlign w:val="bottom"/>
          </w:tcPr>
          <w:p w:rsidR="00D16BF1" w:rsidRDefault="00D16BF1">
            <w:pPr>
              <w:rPr>
                <w:sz w:val="18"/>
                <w:szCs w:val="18"/>
              </w:rPr>
            </w:pPr>
          </w:p>
        </w:tc>
        <w:tc>
          <w:tcPr>
            <w:tcW w:w="2400" w:type="dxa"/>
            <w:gridSpan w:val="4"/>
            <w:vMerge w:val="restart"/>
            <w:vAlign w:val="bottom"/>
          </w:tcPr>
          <w:p w:rsidR="00D16BF1" w:rsidRDefault="0095430B">
            <w:pPr>
              <w:ind w:left="100"/>
              <w:rPr>
                <w:sz w:val="20"/>
                <w:szCs w:val="20"/>
              </w:rPr>
            </w:pPr>
            <w:r>
              <w:rPr>
                <w:rFonts w:eastAsia="Times New Roman"/>
                <w:sz w:val="24"/>
                <w:szCs w:val="24"/>
              </w:rPr>
              <w:t>самостоятельность,</w:t>
            </w:r>
          </w:p>
        </w:tc>
        <w:tc>
          <w:tcPr>
            <w:tcW w:w="480" w:type="dxa"/>
            <w:vAlign w:val="bottom"/>
          </w:tcPr>
          <w:p w:rsidR="00D16BF1" w:rsidRDefault="00D16BF1">
            <w:pPr>
              <w:rPr>
                <w:sz w:val="18"/>
                <w:szCs w:val="18"/>
              </w:rPr>
            </w:pPr>
          </w:p>
        </w:tc>
        <w:tc>
          <w:tcPr>
            <w:tcW w:w="1160" w:type="dxa"/>
            <w:vMerge w:val="restart"/>
            <w:tcBorders>
              <w:right w:val="single" w:sz="8" w:space="0" w:color="auto"/>
            </w:tcBorders>
            <w:vAlign w:val="bottom"/>
          </w:tcPr>
          <w:p w:rsidR="00D16BF1" w:rsidRDefault="0095430B">
            <w:pPr>
              <w:ind w:right="20"/>
              <w:jc w:val="right"/>
              <w:rPr>
                <w:sz w:val="20"/>
                <w:szCs w:val="20"/>
              </w:rPr>
            </w:pPr>
            <w:r>
              <w:rPr>
                <w:rFonts w:eastAsia="Times New Roman"/>
                <w:sz w:val="24"/>
                <w:szCs w:val="24"/>
              </w:rPr>
              <w:t>трудовое</w:t>
            </w:r>
          </w:p>
        </w:tc>
        <w:tc>
          <w:tcPr>
            <w:tcW w:w="460" w:type="dxa"/>
            <w:vMerge/>
            <w:vAlign w:val="bottom"/>
          </w:tcPr>
          <w:p w:rsidR="00D16BF1" w:rsidRDefault="00D16BF1">
            <w:pPr>
              <w:rPr>
                <w:sz w:val="18"/>
                <w:szCs w:val="18"/>
              </w:rPr>
            </w:pPr>
          </w:p>
        </w:tc>
        <w:tc>
          <w:tcPr>
            <w:tcW w:w="2940" w:type="dxa"/>
            <w:tcBorders>
              <w:right w:val="single" w:sz="8" w:space="0" w:color="auto"/>
            </w:tcBorders>
            <w:vAlign w:val="bottom"/>
          </w:tcPr>
          <w:p w:rsidR="00D16BF1" w:rsidRDefault="00D16BF1">
            <w:pPr>
              <w:rPr>
                <w:sz w:val="18"/>
                <w:szCs w:val="18"/>
              </w:rPr>
            </w:pPr>
          </w:p>
        </w:tc>
        <w:tc>
          <w:tcPr>
            <w:tcW w:w="0" w:type="dxa"/>
            <w:vAlign w:val="bottom"/>
          </w:tcPr>
          <w:p w:rsidR="00D16BF1" w:rsidRDefault="00D16BF1">
            <w:pPr>
              <w:rPr>
                <w:sz w:val="1"/>
                <w:szCs w:val="1"/>
              </w:rPr>
            </w:pPr>
          </w:p>
        </w:tc>
      </w:tr>
      <w:tr w:rsidR="00D16BF1">
        <w:trPr>
          <w:trHeight w:val="67"/>
        </w:trPr>
        <w:tc>
          <w:tcPr>
            <w:tcW w:w="2300" w:type="dxa"/>
            <w:tcBorders>
              <w:left w:val="single" w:sz="8" w:space="0" w:color="auto"/>
              <w:right w:val="single" w:sz="8" w:space="0" w:color="auto"/>
            </w:tcBorders>
            <w:vAlign w:val="bottom"/>
          </w:tcPr>
          <w:p w:rsidR="00D16BF1" w:rsidRDefault="00D16BF1">
            <w:pPr>
              <w:rPr>
                <w:sz w:val="5"/>
                <w:szCs w:val="5"/>
              </w:rPr>
            </w:pPr>
          </w:p>
        </w:tc>
        <w:tc>
          <w:tcPr>
            <w:tcW w:w="5040" w:type="dxa"/>
            <w:gridSpan w:val="7"/>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совместной  деятельности  со  сверстниками,</w:t>
            </w:r>
          </w:p>
        </w:tc>
        <w:tc>
          <w:tcPr>
            <w:tcW w:w="2400" w:type="dxa"/>
            <w:gridSpan w:val="4"/>
            <w:vMerge/>
            <w:vAlign w:val="bottom"/>
          </w:tcPr>
          <w:p w:rsidR="00D16BF1" w:rsidRDefault="00D16BF1">
            <w:pPr>
              <w:rPr>
                <w:sz w:val="5"/>
                <w:szCs w:val="5"/>
              </w:rPr>
            </w:pPr>
          </w:p>
        </w:tc>
        <w:tc>
          <w:tcPr>
            <w:tcW w:w="480" w:type="dxa"/>
            <w:vAlign w:val="bottom"/>
          </w:tcPr>
          <w:p w:rsidR="00D16BF1" w:rsidRDefault="00D16BF1">
            <w:pPr>
              <w:rPr>
                <w:sz w:val="5"/>
                <w:szCs w:val="5"/>
              </w:rPr>
            </w:pPr>
          </w:p>
        </w:tc>
        <w:tc>
          <w:tcPr>
            <w:tcW w:w="1160" w:type="dxa"/>
            <w:vMerge/>
            <w:tcBorders>
              <w:right w:val="single" w:sz="8" w:space="0" w:color="auto"/>
            </w:tcBorders>
            <w:vAlign w:val="bottom"/>
          </w:tcPr>
          <w:p w:rsidR="00D16BF1" w:rsidRDefault="00D16BF1">
            <w:pPr>
              <w:rPr>
                <w:sz w:val="5"/>
                <w:szCs w:val="5"/>
              </w:rPr>
            </w:pPr>
          </w:p>
        </w:tc>
        <w:tc>
          <w:tcPr>
            <w:tcW w:w="3400" w:type="dxa"/>
            <w:gridSpan w:val="2"/>
            <w:vMerge w:val="restart"/>
            <w:tcBorders>
              <w:right w:val="single" w:sz="8" w:space="0" w:color="auto"/>
            </w:tcBorders>
            <w:vAlign w:val="bottom"/>
          </w:tcPr>
          <w:p w:rsidR="00D16BF1" w:rsidRDefault="0095430B">
            <w:pPr>
              <w:spacing w:line="369" w:lineRule="exact"/>
              <w:ind w:left="260"/>
              <w:rPr>
                <w:sz w:val="20"/>
                <w:szCs w:val="20"/>
              </w:rPr>
            </w:pPr>
            <w:r>
              <w:rPr>
                <w:rFonts w:ascii="Wingdings" w:eastAsia="Wingdings" w:hAnsi="Wingdings" w:cs="Wingdings"/>
                <w:sz w:val="42"/>
                <w:szCs w:val="42"/>
                <w:vertAlign w:val="superscript"/>
              </w:rPr>
              <w:t></w:t>
            </w:r>
            <w:r>
              <w:rPr>
                <w:rFonts w:eastAsia="Times New Roman"/>
                <w:sz w:val="24"/>
                <w:szCs w:val="24"/>
              </w:rPr>
              <w:t>Ребенок на улице – стр.</w:t>
            </w:r>
          </w:p>
        </w:tc>
        <w:tc>
          <w:tcPr>
            <w:tcW w:w="0" w:type="dxa"/>
            <w:vAlign w:val="bottom"/>
          </w:tcPr>
          <w:p w:rsidR="00D16BF1" w:rsidRDefault="00D16BF1">
            <w:pPr>
              <w:rPr>
                <w:sz w:val="1"/>
                <w:szCs w:val="1"/>
              </w:rPr>
            </w:pPr>
          </w:p>
        </w:tc>
      </w:tr>
      <w:tr w:rsidR="00D16BF1">
        <w:trPr>
          <w:trHeight w:val="303"/>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vMerge/>
            <w:tcBorders>
              <w:right w:val="single" w:sz="8" w:space="0" w:color="auto"/>
            </w:tcBorders>
            <w:vAlign w:val="bottom"/>
          </w:tcPr>
          <w:p w:rsidR="00D16BF1" w:rsidRDefault="00D16BF1">
            <w:pPr>
              <w:rPr>
                <w:sz w:val="24"/>
                <w:szCs w:val="24"/>
              </w:rPr>
            </w:pPr>
          </w:p>
        </w:tc>
        <w:tc>
          <w:tcPr>
            <w:tcW w:w="2880" w:type="dxa"/>
            <w:gridSpan w:val="5"/>
            <w:vAlign w:val="bottom"/>
          </w:tcPr>
          <w:p w:rsidR="00D16BF1" w:rsidRDefault="0095430B">
            <w:pPr>
              <w:ind w:left="100"/>
              <w:rPr>
                <w:sz w:val="20"/>
                <w:szCs w:val="20"/>
              </w:rPr>
            </w:pPr>
            <w:r>
              <w:rPr>
                <w:rFonts w:eastAsia="Times New Roman"/>
                <w:sz w:val="24"/>
                <w:szCs w:val="24"/>
              </w:rPr>
              <w:t>воспитание – стр. 56-61</w:t>
            </w:r>
          </w:p>
        </w:tc>
        <w:tc>
          <w:tcPr>
            <w:tcW w:w="1160" w:type="dxa"/>
            <w:tcBorders>
              <w:right w:val="single" w:sz="8" w:space="0" w:color="auto"/>
            </w:tcBorders>
            <w:vAlign w:val="bottom"/>
          </w:tcPr>
          <w:p w:rsidR="00D16BF1" w:rsidRDefault="00D16BF1">
            <w:pPr>
              <w:rPr>
                <w:sz w:val="24"/>
                <w:szCs w:val="24"/>
              </w:rPr>
            </w:pPr>
          </w:p>
        </w:tc>
        <w:tc>
          <w:tcPr>
            <w:tcW w:w="3400" w:type="dxa"/>
            <w:gridSpan w:val="2"/>
            <w:vMerge/>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4"/>
        </w:trPr>
        <w:tc>
          <w:tcPr>
            <w:tcW w:w="2300" w:type="dxa"/>
            <w:tcBorders>
              <w:left w:val="single" w:sz="8" w:space="0" w:color="auto"/>
              <w:right w:val="single" w:sz="8" w:space="0" w:color="auto"/>
            </w:tcBorders>
            <w:vAlign w:val="bottom"/>
          </w:tcPr>
          <w:p w:rsidR="00D16BF1" w:rsidRDefault="00D16BF1"/>
        </w:tc>
        <w:tc>
          <w:tcPr>
            <w:tcW w:w="1760" w:type="dxa"/>
            <w:vAlign w:val="bottom"/>
          </w:tcPr>
          <w:p w:rsidR="00D16BF1" w:rsidRDefault="0095430B">
            <w:pPr>
              <w:spacing w:line="264" w:lineRule="exact"/>
              <w:ind w:left="100"/>
              <w:rPr>
                <w:sz w:val="20"/>
                <w:szCs w:val="20"/>
              </w:rPr>
            </w:pPr>
            <w:r>
              <w:rPr>
                <w:rFonts w:eastAsia="Times New Roman"/>
                <w:sz w:val="24"/>
                <w:szCs w:val="24"/>
              </w:rPr>
              <w:t>формирование</w:t>
            </w:r>
          </w:p>
        </w:tc>
        <w:tc>
          <w:tcPr>
            <w:tcW w:w="1640" w:type="dxa"/>
            <w:gridSpan w:val="3"/>
            <w:vAlign w:val="bottom"/>
          </w:tcPr>
          <w:p w:rsidR="00D16BF1" w:rsidRDefault="0095430B">
            <w:pPr>
              <w:spacing w:line="264" w:lineRule="exact"/>
              <w:jc w:val="right"/>
              <w:rPr>
                <w:sz w:val="20"/>
                <w:szCs w:val="20"/>
              </w:rPr>
            </w:pPr>
            <w:r>
              <w:rPr>
                <w:rFonts w:eastAsia="Times New Roman"/>
                <w:w w:val="99"/>
                <w:sz w:val="24"/>
                <w:szCs w:val="24"/>
              </w:rPr>
              <w:t>уважительного</w:t>
            </w:r>
          </w:p>
        </w:tc>
        <w:tc>
          <w:tcPr>
            <w:tcW w:w="40" w:type="dxa"/>
            <w:vAlign w:val="bottom"/>
          </w:tcPr>
          <w:p w:rsidR="00D16BF1" w:rsidRDefault="00D16BF1"/>
        </w:tc>
        <w:tc>
          <w:tcPr>
            <w:tcW w:w="1280" w:type="dxa"/>
            <w:vAlign w:val="bottom"/>
          </w:tcPr>
          <w:p w:rsidR="00D16BF1" w:rsidRDefault="0095430B">
            <w:pPr>
              <w:spacing w:line="264" w:lineRule="exact"/>
              <w:jc w:val="right"/>
              <w:rPr>
                <w:sz w:val="20"/>
                <w:szCs w:val="20"/>
              </w:rPr>
            </w:pPr>
            <w:r>
              <w:rPr>
                <w:rFonts w:eastAsia="Times New Roman"/>
                <w:sz w:val="24"/>
                <w:szCs w:val="24"/>
              </w:rPr>
              <w:t>отношения</w:t>
            </w:r>
          </w:p>
        </w:tc>
        <w:tc>
          <w:tcPr>
            <w:tcW w:w="320" w:type="dxa"/>
            <w:tcBorders>
              <w:right w:val="single" w:sz="8" w:space="0" w:color="auto"/>
            </w:tcBorders>
            <w:vAlign w:val="bottom"/>
          </w:tcPr>
          <w:p w:rsidR="00D16BF1" w:rsidRDefault="0095430B">
            <w:pPr>
              <w:spacing w:line="264" w:lineRule="exact"/>
              <w:jc w:val="right"/>
              <w:rPr>
                <w:sz w:val="20"/>
                <w:szCs w:val="20"/>
              </w:rPr>
            </w:pPr>
            <w:r>
              <w:rPr>
                <w:rFonts w:eastAsia="Times New Roman"/>
                <w:sz w:val="24"/>
                <w:szCs w:val="24"/>
              </w:rPr>
              <w:t>и</w:t>
            </w:r>
          </w:p>
        </w:tc>
        <w:tc>
          <w:tcPr>
            <w:tcW w:w="300" w:type="dxa"/>
            <w:vAlign w:val="bottom"/>
          </w:tcPr>
          <w:p w:rsidR="00D16BF1" w:rsidRDefault="00D16BF1"/>
        </w:tc>
        <w:tc>
          <w:tcPr>
            <w:tcW w:w="260" w:type="dxa"/>
            <w:vAlign w:val="bottom"/>
          </w:tcPr>
          <w:p w:rsidR="00D16BF1" w:rsidRDefault="00D16BF1"/>
        </w:tc>
        <w:tc>
          <w:tcPr>
            <w:tcW w:w="880" w:type="dxa"/>
            <w:vAlign w:val="bottom"/>
          </w:tcPr>
          <w:p w:rsidR="00D16BF1" w:rsidRDefault="00D16BF1"/>
        </w:tc>
        <w:tc>
          <w:tcPr>
            <w:tcW w:w="960" w:type="dxa"/>
            <w:vAlign w:val="bottom"/>
          </w:tcPr>
          <w:p w:rsidR="00D16BF1" w:rsidRDefault="00D16BF1"/>
        </w:tc>
        <w:tc>
          <w:tcPr>
            <w:tcW w:w="480" w:type="dxa"/>
            <w:vAlign w:val="bottom"/>
          </w:tcPr>
          <w:p w:rsidR="00D16BF1" w:rsidRDefault="00D16BF1"/>
        </w:tc>
        <w:tc>
          <w:tcPr>
            <w:tcW w:w="1160" w:type="dxa"/>
            <w:tcBorders>
              <w:right w:val="single" w:sz="8" w:space="0" w:color="auto"/>
            </w:tcBorders>
            <w:vAlign w:val="bottom"/>
          </w:tcPr>
          <w:p w:rsidR="00D16BF1" w:rsidRDefault="00D16BF1"/>
        </w:tc>
        <w:tc>
          <w:tcPr>
            <w:tcW w:w="460" w:type="dxa"/>
            <w:vAlign w:val="bottom"/>
          </w:tcPr>
          <w:p w:rsidR="00D16BF1" w:rsidRDefault="0095430B">
            <w:pPr>
              <w:spacing w:line="264" w:lineRule="exact"/>
              <w:ind w:left="120"/>
              <w:rPr>
                <w:sz w:val="20"/>
                <w:szCs w:val="20"/>
              </w:rPr>
            </w:pPr>
            <w:r>
              <w:rPr>
                <w:rFonts w:eastAsia="Times New Roman"/>
                <w:sz w:val="24"/>
                <w:szCs w:val="24"/>
              </w:rPr>
              <w:t>28</w:t>
            </w:r>
          </w:p>
        </w:tc>
        <w:tc>
          <w:tcPr>
            <w:tcW w:w="294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315"/>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чувства принадлежности к своей семье или к</w:t>
            </w:r>
          </w:p>
        </w:tc>
        <w:tc>
          <w:tcPr>
            <w:tcW w:w="300" w:type="dxa"/>
            <w:vAlign w:val="bottom"/>
          </w:tcPr>
          <w:p w:rsidR="00D16BF1" w:rsidRDefault="0095430B">
            <w:pPr>
              <w:spacing w:line="205" w:lineRule="exact"/>
              <w:rPr>
                <w:sz w:val="20"/>
                <w:szCs w:val="20"/>
              </w:rPr>
            </w:pPr>
            <w:r>
              <w:rPr>
                <w:rFonts w:ascii="Wingdings" w:eastAsia="Wingdings" w:hAnsi="Wingdings" w:cs="Wingdings"/>
                <w:sz w:val="24"/>
                <w:szCs w:val="24"/>
              </w:rPr>
              <w:t></w:t>
            </w:r>
          </w:p>
        </w:tc>
        <w:tc>
          <w:tcPr>
            <w:tcW w:w="2100" w:type="dxa"/>
            <w:gridSpan w:val="3"/>
            <w:vAlign w:val="bottom"/>
          </w:tcPr>
          <w:p w:rsidR="00D16BF1" w:rsidRDefault="0095430B">
            <w:pPr>
              <w:ind w:left="120"/>
              <w:rPr>
                <w:sz w:val="20"/>
                <w:szCs w:val="20"/>
              </w:rPr>
            </w:pPr>
            <w:r>
              <w:rPr>
                <w:rFonts w:eastAsia="Times New Roman"/>
                <w:sz w:val="24"/>
                <w:szCs w:val="24"/>
              </w:rPr>
              <w:t>Формирование</w:t>
            </w:r>
          </w:p>
        </w:tc>
        <w:tc>
          <w:tcPr>
            <w:tcW w:w="480" w:type="dxa"/>
            <w:vAlign w:val="bottom"/>
          </w:tcPr>
          <w:p w:rsidR="00D16BF1" w:rsidRDefault="00D16BF1">
            <w:pPr>
              <w:rPr>
                <w:sz w:val="24"/>
                <w:szCs w:val="24"/>
              </w:rPr>
            </w:pPr>
          </w:p>
        </w:tc>
        <w:tc>
          <w:tcPr>
            <w:tcW w:w="1160" w:type="dxa"/>
            <w:tcBorders>
              <w:right w:val="single" w:sz="8" w:space="0" w:color="auto"/>
            </w:tcBorders>
            <w:vAlign w:val="bottom"/>
          </w:tcPr>
          <w:p w:rsidR="00D16BF1" w:rsidRDefault="0095430B">
            <w:pPr>
              <w:ind w:right="20"/>
              <w:jc w:val="right"/>
              <w:rPr>
                <w:sz w:val="20"/>
                <w:szCs w:val="20"/>
              </w:rPr>
            </w:pPr>
            <w:r>
              <w:rPr>
                <w:rFonts w:eastAsia="Times New Roman"/>
                <w:sz w:val="24"/>
                <w:szCs w:val="24"/>
              </w:rPr>
              <w:t>основ</w:t>
            </w:r>
          </w:p>
        </w:tc>
        <w:tc>
          <w:tcPr>
            <w:tcW w:w="46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21"/>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сообществу детей и взрослых в Организации;</w:t>
            </w:r>
          </w:p>
        </w:tc>
        <w:tc>
          <w:tcPr>
            <w:tcW w:w="2880" w:type="dxa"/>
            <w:gridSpan w:val="5"/>
            <w:vAlign w:val="bottom"/>
          </w:tcPr>
          <w:p w:rsidR="00D16BF1" w:rsidRDefault="0095430B">
            <w:pPr>
              <w:spacing w:line="264" w:lineRule="exact"/>
              <w:ind w:left="100"/>
              <w:rPr>
                <w:sz w:val="20"/>
                <w:szCs w:val="20"/>
              </w:rPr>
            </w:pPr>
            <w:r>
              <w:rPr>
                <w:rFonts w:eastAsia="Times New Roman"/>
                <w:sz w:val="24"/>
                <w:szCs w:val="24"/>
              </w:rPr>
              <w:t>безопасности – стр.61-65</w:t>
            </w:r>
          </w:p>
        </w:tc>
        <w:tc>
          <w:tcPr>
            <w:tcW w:w="116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1760" w:type="dxa"/>
            <w:vAlign w:val="bottom"/>
          </w:tcPr>
          <w:p w:rsidR="00D16BF1" w:rsidRDefault="0095430B">
            <w:pPr>
              <w:ind w:left="100"/>
              <w:rPr>
                <w:sz w:val="20"/>
                <w:szCs w:val="20"/>
              </w:rPr>
            </w:pPr>
            <w:r>
              <w:rPr>
                <w:rFonts w:eastAsia="Times New Roman"/>
                <w:sz w:val="24"/>
                <w:szCs w:val="24"/>
              </w:rPr>
              <w:t>формирование</w:t>
            </w:r>
          </w:p>
        </w:tc>
        <w:tc>
          <w:tcPr>
            <w:tcW w:w="1640" w:type="dxa"/>
            <w:gridSpan w:val="3"/>
            <w:vAlign w:val="bottom"/>
          </w:tcPr>
          <w:p w:rsidR="00D16BF1" w:rsidRDefault="0095430B">
            <w:pPr>
              <w:ind w:right="140"/>
              <w:jc w:val="right"/>
              <w:rPr>
                <w:sz w:val="20"/>
                <w:szCs w:val="20"/>
              </w:rPr>
            </w:pPr>
            <w:r>
              <w:rPr>
                <w:rFonts w:eastAsia="Times New Roman"/>
                <w:sz w:val="24"/>
                <w:szCs w:val="24"/>
              </w:rPr>
              <w:t>позитивных</w:t>
            </w:r>
          </w:p>
        </w:tc>
        <w:tc>
          <w:tcPr>
            <w:tcW w:w="40" w:type="dxa"/>
            <w:vAlign w:val="bottom"/>
          </w:tcPr>
          <w:p w:rsidR="00D16BF1" w:rsidRDefault="00D16BF1">
            <w:pPr>
              <w:rPr>
                <w:sz w:val="24"/>
                <w:szCs w:val="24"/>
              </w:rPr>
            </w:pPr>
          </w:p>
        </w:tc>
        <w:tc>
          <w:tcPr>
            <w:tcW w:w="1280" w:type="dxa"/>
            <w:vAlign w:val="bottom"/>
          </w:tcPr>
          <w:p w:rsidR="00D16BF1" w:rsidRDefault="0095430B">
            <w:pPr>
              <w:ind w:right="120"/>
              <w:jc w:val="right"/>
              <w:rPr>
                <w:sz w:val="20"/>
                <w:szCs w:val="20"/>
              </w:rPr>
            </w:pPr>
            <w:r>
              <w:rPr>
                <w:rFonts w:eastAsia="Times New Roman"/>
                <w:w w:val="98"/>
                <w:sz w:val="24"/>
                <w:szCs w:val="24"/>
              </w:rPr>
              <w:t>установок</w:t>
            </w:r>
          </w:p>
        </w:tc>
        <w:tc>
          <w:tcPr>
            <w:tcW w:w="320" w:type="dxa"/>
            <w:tcBorders>
              <w:right w:val="single" w:sz="8" w:space="0" w:color="auto"/>
            </w:tcBorders>
            <w:vAlign w:val="bottom"/>
          </w:tcPr>
          <w:p w:rsidR="00D16BF1" w:rsidRDefault="0095430B">
            <w:pPr>
              <w:jc w:val="right"/>
              <w:rPr>
                <w:sz w:val="20"/>
                <w:szCs w:val="20"/>
              </w:rPr>
            </w:pPr>
            <w:r>
              <w:rPr>
                <w:rFonts w:eastAsia="Times New Roman"/>
                <w:sz w:val="24"/>
                <w:szCs w:val="24"/>
              </w:rPr>
              <w:t>к</w:t>
            </w:r>
          </w:p>
        </w:tc>
        <w:tc>
          <w:tcPr>
            <w:tcW w:w="3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880" w:type="dxa"/>
            <w:vAlign w:val="bottom"/>
          </w:tcPr>
          <w:p w:rsidR="00D16BF1" w:rsidRDefault="00D16BF1">
            <w:pPr>
              <w:rPr>
                <w:sz w:val="24"/>
                <w:szCs w:val="24"/>
              </w:rPr>
            </w:pPr>
          </w:p>
        </w:tc>
        <w:tc>
          <w:tcPr>
            <w:tcW w:w="96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116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различным   видам   труда   и   творчества;</w:t>
            </w:r>
          </w:p>
        </w:tc>
        <w:tc>
          <w:tcPr>
            <w:tcW w:w="3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880" w:type="dxa"/>
            <w:vAlign w:val="bottom"/>
          </w:tcPr>
          <w:p w:rsidR="00D16BF1" w:rsidRDefault="00D16BF1">
            <w:pPr>
              <w:rPr>
                <w:sz w:val="24"/>
                <w:szCs w:val="24"/>
              </w:rPr>
            </w:pPr>
          </w:p>
        </w:tc>
        <w:tc>
          <w:tcPr>
            <w:tcW w:w="96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116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20"/>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формирование основ безопасного поведения в</w:t>
            </w:r>
          </w:p>
        </w:tc>
        <w:tc>
          <w:tcPr>
            <w:tcW w:w="3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880" w:type="dxa"/>
            <w:vAlign w:val="bottom"/>
          </w:tcPr>
          <w:p w:rsidR="00D16BF1" w:rsidRDefault="00D16BF1">
            <w:pPr>
              <w:rPr>
                <w:sz w:val="24"/>
                <w:szCs w:val="24"/>
              </w:rPr>
            </w:pPr>
          </w:p>
        </w:tc>
        <w:tc>
          <w:tcPr>
            <w:tcW w:w="96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116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3000" w:type="dxa"/>
            <w:gridSpan w:val="3"/>
            <w:vAlign w:val="bottom"/>
          </w:tcPr>
          <w:p w:rsidR="00D16BF1" w:rsidRDefault="0095430B">
            <w:pPr>
              <w:ind w:left="100"/>
              <w:rPr>
                <w:sz w:val="20"/>
                <w:szCs w:val="20"/>
              </w:rPr>
            </w:pPr>
            <w:r>
              <w:rPr>
                <w:rFonts w:eastAsia="Times New Roman"/>
                <w:sz w:val="24"/>
                <w:szCs w:val="24"/>
              </w:rPr>
              <w:t>быту, социуме, природе.</w:t>
            </w:r>
          </w:p>
        </w:tc>
        <w:tc>
          <w:tcPr>
            <w:tcW w:w="4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880" w:type="dxa"/>
            <w:vAlign w:val="bottom"/>
          </w:tcPr>
          <w:p w:rsidR="00D16BF1" w:rsidRDefault="00D16BF1">
            <w:pPr>
              <w:rPr>
                <w:sz w:val="24"/>
                <w:szCs w:val="24"/>
              </w:rPr>
            </w:pPr>
          </w:p>
        </w:tc>
        <w:tc>
          <w:tcPr>
            <w:tcW w:w="96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116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230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1760" w:type="dxa"/>
            <w:tcBorders>
              <w:bottom w:val="single" w:sz="8" w:space="0" w:color="auto"/>
            </w:tcBorders>
            <w:vAlign w:val="bottom"/>
          </w:tcPr>
          <w:p w:rsidR="00D16BF1" w:rsidRDefault="00D16BF1">
            <w:pPr>
              <w:rPr>
                <w:sz w:val="4"/>
                <w:szCs w:val="4"/>
              </w:rPr>
            </w:pPr>
          </w:p>
        </w:tc>
        <w:tc>
          <w:tcPr>
            <w:tcW w:w="340" w:type="dxa"/>
            <w:tcBorders>
              <w:bottom w:val="single" w:sz="8" w:space="0" w:color="auto"/>
            </w:tcBorders>
            <w:vAlign w:val="bottom"/>
          </w:tcPr>
          <w:p w:rsidR="00D16BF1" w:rsidRDefault="00D16BF1">
            <w:pPr>
              <w:rPr>
                <w:sz w:val="4"/>
                <w:szCs w:val="4"/>
              </w:rPr>
            </w:pPr>
          </w:p>
        </w:tc>
        <w:tc>
          <w:tcPr>
            <w:tcW w:w="1300" w:type="dxa"/>
            <w:gridSpan w:val="2"/>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600" w:type="dxa"/>
            <w:gridSpan w:val="2"/>
            <w:tcBorders>
              <w:bottom w:val="single" w:sz="8" w:space="0" w:color="auto"/>
              <w:right w:val="single" w:sz="8" w:space="0" w:color="auto"/>
            </w:tcBorders>
            <w:vAlign w:val="bottom"/>
          </w:tcPr>
          <w:p w:rsidR="00D16BF1" w:rsidRDefault="00D16BF1">
            <w:pPr>
              <w:rPr>
                <w:sz w:val="4"/>
                <w:szCs w:val="4"/>
              </w:rPr>
            </w:pPr>
          </w:p>
        </w:tc>
        <w:tc>
          <w:tcPr>
            <w:tcW w:w="560" w:type="dxa"/>
            <w:gridSpan w:val="2"/>
            <w:tcBorders>
              <w:bottom w:val="single" w:sz="8" w:space="0" w:color="auto"/>
            </w:tcBorders>
            <w:vAlign w:val="bottom"/>
          </w:tcPr>
          <w:p w:rsidR="00D16BF1" w:rsidRDefault="00D16BF1">
            <w:pPr>
              <w:rPr>
                <w:sz w:val="4"/>
                <w:szCs w:val="4"/>
              </w:rPr>
            </w:pPr>
          </w:p>
        </w:tc>
        <w:tc>
          <w:tcPr>
            <w:tcW w:w="2320" w:type="dxa"/>
            <w:gridSpan w:val="3"/>
            <w:tcBorders>
              <w:bottom w:val="single" w:sz="8" w:space="0" w:color="auto"/>
            </w:tcBorders>
            <w:vAlign w:val="bottom"/>
          </w:tcPr>
          <w:p w:rsidR="00D16BF1" w:rsidRDefault="00D16BF1">
            <w:pPr>
              <w:rPr>
                <w:sz w:val="4"/>
                <w:szCs w:val="4"/>
              </w:rPr>
            </w:pPr>
          </w:p>
        </w:tc>
        <w:tc>
          <w:tcPr>
            <w:tcW w:w="1160" w:type="dxa"/>
            <w:tcBorders>
              <w:bottom w:val="single" w:sz="8" w:space="0" w:color="auto"/>
              <w:right w:val="single" w:sz="8" w:space="0" w:color="auto"/>
            </w:tcBorders>
            <w:vAlign w:val="bottom"/>
          </w:tcPr>
          <w:p w:rsidR="00D16BF1" w:rsidRDefault="00D16BF1">
            <w:pPr>
              <w:rPr>
                <w:sz w:val="4"/>
                <w:szCs w:val="4"/>
              </w:rPr>
            </w:pPr>
          </w:p>
        </w:tc>
        <w:tc>
          <w:tcPr>
            <w:tcW w:w="460" w:type="dxa"/>
            <w:tcBorders>
              <w:bottom w:val="single" w:sz="8" w:space="0" w:color="auto"/>
            </w:tcBorders>
            <w:vAlign w:val="bottom"/>
          </w:tcPr>
          <w:p w:rsidR="00D16BF1" w:rsidRDefault="00D16BF1">
            <w:pPr>
              <w:rPr>
                <w:sz w:val="4"/>
                <w:szCs w:val="4"/>
              </w:rPr>
            </w:pPr>
          </w:p>
        </w:tc>
        <w:tc>
          <w:tcPr>
            <w:tcW w:w="294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300" w:type="dxa"/>
            <w:tcBorders>
              <w:left w:val="single" w:sz="8" w:space="0" w:color="auto"/>
              <w:right w:val="single" w:sz="8" w:space="0" w:color="auto"/>
            </w:tcBorders>
            <w:vAlign w:val="bottom"/>
          </w:tcPr>
          <w:p w:rsidR="00D16BF1" w:rsidRDefault="00D16BF1"/>
        </w:tc>
        <w:tc>
          <w:tcPr>
            <w:tcW w:w="1760" w:type="dxa"/>
            <w:vAlign w:val="bottom"/>
          </w:tcPr>
          <w:p w:rsidR="00D16BF1" w:rsidRDefault="0095430B">
            <w:pPr>
              <w:spacing w:line="258" w:lineRule="exact"/>
              <w:ind w:left="100"/>
              <w:rPr>
                <w:sz w:val="20"/>
                <w:szCs w:val="20"/>
              </w:rPr>
            </w:pPr>
            <w:r>
              <w:rPr>
                <w:rFonts w:eastAsia="Times New Roman"/>
                <w:sz w:val="24"/>
                <w:szCs w:val="24"/>
              </w:rPr>
              <w:t>Познавательное</w:t>
            </w:r>
          </w:p>
        </w:tc>
        <w:tc>
          <w:tcPr>
            <w:tcW w:w="340" w:type="dxa"/>
            <w:vAlign w:val="bottom"/>
          </w:tcPr>
          <w:p w:rsidR="00D16BF1" w:rsidRDefault="00D16BF1"/>
        </w:tc>
        <w:tc>
          <w:tcPr>
            <w:tcW w:w="1300" w:type="dxa"/>
            <w:gridSpan w:val="2"/>
            <w:vAlign w:val="bottom"/>
          </w:tcPr>
          <w:p w:rsidR="00D16BF1" w:rsidRDefault="0095430B">
            <w:pPr>
              <w:spacing w:line="258" w:lineRule="exact"/>
              <w:ind w:right="180"/>
              <w:jc w:val="right"/>
              <w:rPr>
                <w:sz w:val="20"/>
                <w:szCs w:val="20"/>
              </w:rPr>
            </w:pPr>
            <w:r>
              <w:rPr>
                <w:rFonts w:eastAsia="Times New Roman"/>
                <w:sz w:val="24"/>
                <w:szCs w:val="24"/>
              </w:rPr>
              <w:t>развитие</w:t>
            </w:r>
          </w:p>
        </w:tc>
        <w:tc>
          <w:tcPr>
            <w:tcW w:w="40" w:type="dxa"/>
            <w:vAlign w:val="bottom"/>
          </w:tcPr>
          <w:p w:rsidR="00D16BF1" w:rsidRDefault="00D16BF1"/>
        </w:tc>
        <w:tc>
          <w:tcPr>
            <w:tcW w:w="1600" w:type="dxa"/>
            <w:gridSpan w:val="2"/>
            <w:tcBorders>
              <w:right w:val="single" w:sz="8" w:space="0" w:color="auto"/>
            </w:tcBorders>
            <w:vAlign w:val="bottom"/>
          </w:tcPr>
          <w:p w:rsidR="00D16BF1" w:rsidRDefault="0095430B">
            <w:pPr>
              <w:spacing w:line="258" w:lineRule="exact"/>
              <w:jc w:val="right"/>
              <w:rPr>
                <w:sz w:val="20"/>
                <w:szCs w:val="20"/>
              </w:rPr>
            </w:pPr>
            <w:r>
              <w:rPr>
                <w:rFonts w:eastAsia="Times New Roman"/>
                <w:sz w:val="24"/>
                <w:szCs w:val="24"/>
              </w:rPr>
              <w:t>предполагает</w:t>
            </w:r>
          </w:p>
        </w:tc>
        <w:tc>
          <w:tcPr>
            <w:tcW w:w="560" w:type="dxa"/>
            <w:gridSpan w:val="2"/>
            <w:vAlign w:val="bottom"/>
          </w:tcPr>
          <w:p w:rsidR="00D16BF1" w:rsidRDefault="0095430B">
            <w:pPr>
              <w:spacing w:line="258" w:lineRule="exact"/>
              <w:ind w:left="100"/>
              <w:rPr>
                <w:sz w:val="20"/>
                <w:szCs w:val="20"/>
              </w:rPr>
            </w:pPr>
            <w:r>
              <w:rPr>
                <w:rFonts w:eastAsia="Times New Roman"/>
                <w:sz w:val="24"/>
                <w:szCs w:val="24"/>
              </w:rPr>
              <w:t>ОО</w:t>
            </w:r>
          </w:p>
        </w:tc>
        <w:tc>
          <w:tcPr>
            <w:tcW w:w="2320" w:type="dxa"/>
            <w:gridSpan w:val="3"/>
            <w:vAlign w:val="bottom"/>
          </w:tcPr>
          <w:p w:rsidR="00D16BF1" w:rsidRDefault="0095430B">
            <w:pPr>
              <w:spacing w:line="258" w:lineRule="exact"/>
              <w:ind w:left="340"/>
              <w:rPr>
                <w:sz w:val="20"/>
                <w:szCs w:val="20"/>
              </w:rPr>
            </w:pPr>
            <w:r>
              <w:rPr>
                <w:rFonts w:eastAsia="Times New Roman"/>
                <w:sz w:val="24"/>
                <w:szCs w:val="24"/>
              </w:rPr>
              <w:t>Познавательное</w:t>
            </w:r>
          </w:p>
        </w:tc>
        <w:tc>
          <w:tcPr>
            <w:tcW w:w="1160" w:type="dxa"/>
            <w:tcBorders>
              <w:right w:val="single" w:sz="8" w:space="0" w:color="auto"/>
            </w:tcBorders>
            <w:vAlign w:val="bottom"/>
          </w:tcPr>
          <w:p w:rsidR="00D16BF1" w:rsidRDefault="0095430B">
            <w:pPr>
              <w:spacing w:line="258" w:lineRule="exact"/>
              <w:ind w:right="20"/>
              <w:jc w:val="right"/>
              <w:rPr>
                <w:sz w:val="20"/>
                <w:szCs w:val="20"/>
              </w:rPr>
            </w:pPr>
            <w:r>
              <w:rPr>
                <w:rFonts w:eastAsia="Times New Roman"/>
                <w:sz w:val="24"/>
                <w:szCs w:val="24"/>
              </w:rPr>
              <w:t>развитие</w:t>
            </w:r>
          </w:p>
        </w:tc>
        <w:tc>
          <w:tcPr>
            <w:tcW w:w="460" w:type="dxa"/>
            <w:vAlign w:val="bottom"/>
          </w:tcPr>
          <w:p w:rsidR="00D16BF1" w:rsidRDefault="00D16BF1"/>
        </w:tc>
        <w:tc>
          <w:tcPr>
            <w:tcW w:w="294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322"/>
        </w:trPr>
        <w:tc>
          <w:tcPr>
            <w:tcW w:w="230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Познавательное</w:t>
            </w: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развитие интересов детей, любознательности</w:t>
            </w:r>
          </w:p>
        </w:tc>
        <w:tc>
          <w:tcPr>
            <w:tcW w:w="1440" w:type="dxa"/>
            <w:gridSpan w:val="3"/>
            <w:vAlign w:val="bottom"/>
          </w:tcPr>
          <w:p w:rsidR="00D16BF1" w:rsidRDefault="0095430B">
            <w:pPr>
              <w:ind w:left="100"/>
              <w:rPr>
                <w:sz w:val="20"/>
                <w:szCs w:val="20"/>
              </w:rPr>
            </w:pPr>
            <w:r>
              <w:rPr>
                <w:rFonts w:eastAsia="Times New Roman"/>
                <w:sz w:val="24"/>
                <w:szCs w:val="24"/>
              </w:rPr>
              <w:t>реализуется</w:t>
            </w:r>
          </w:p>
        </w:tc>
        <w:tc>
          <w:tcPr>
            <w:tcW w:w="960" w:type="dxa"/>
            <w:vAlign w:val="bottom"/>
          </w:tcPr>
          <w:p w:rsidR="00D16BF1" w:rsidRDefault="0095430B">
            <w:pPr>
              <w:ind w:left="200"/>
              <w:rPr>
                <w:sz w:val="20"/>
                <w:szCs w:val="20"/>
              </w:rPr>
            </w:pPr>
            <w:r>
              <w:rPr>
                <w:rFonts w:eastAsia="Times New Roman"/>
                <w:sz w:val="24"/>
                <w:szCs w:val="24"/>
              </w:rPr>
              <w:t>через</w:t>
            </w:r>
          </w:p>
        </w:tc>
        <w:tc>
          <w:tcPr>
            <w:tcW w:w="1640" w:type="dxa"/>
            <w:gridSpan w:val="2"/>
            <w:tcBorders>
              <w:right w:val="single" w:sz="8" w:space="0" w:color="auto"/>
            </w:tcBorders>
            <w:vAlign w:val="bottom"/>
          </w:tcPr>
          <w:p w:rsidR="00D16BF1" w:rsidRDefault="0095430B">
            <w:pPr>
              <w:ind w:right="20"/>
              <w:jc w:val="right"/>
              <w:rPr>
                <w:sz w:val="20"/>
                <w:szCs w:val="20"/>
              </w:rPr>
            </w:pPr>
            <w:r>
              <w:rPr>
                <w:rFonts w:eastAsia="Times New Roman"/>
                <w:sz w:val="24"/>
                <w:szCs w:val="24"/>
              </w:rPr>
              <w:t>тематические</w:t>
            </w:r>
          </w:p>
        </w:tc>
        <w:tc>
          <w:tcPr>
            <w:tcW w:w="46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9"/>
        </w:trPr>
        <w:tc>
          <w:tcPr>
            <w:tcW w:w="230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развитие</w:t>
            </w:r>
          </w:p>
        </w:tc>
        <w:tc>
          <w:tcPr>
            <w:tcW w:w="2100" w:type="dxa"/>
            <w:gridSpan w:val="2"/>
            <w:vAlign w:val="bottom"/>
          </w:tcPr>
          <w:p w:rsidR="00D16BF1" w:rsidRDefault="0095430B">
            <w:pPr>
              <w:ind w:left="100"/>
              <w:rPr>
                <w:sz w:val="20"/>
                <w:szCs w:val="20"/>
              </w:rPr>
            </w:pPr>
            <w:r>
              <w:rPr>
                <w:rFonts w:eastAsia="Times New Roman"/>
                <w:sz w:val="24"/>
                <w:szCs w:val="24"/>
              </w:rPr>
              <w:t>и  познавательной</w:t>
            </w:r>
          </w:p>
        </w:tc>
        <w:tc>
          <w:tcPr>
            <w:tcW w:w="1300" w:type="dxa"/>
            <w:gridSpan w:val="2"/>
            <w:vAlign w:val="bottom"/>
          </w:tcPr>
          <w:p w:rsidR="00D16BF1" w:rsidRDefault="0095430B">
            <w:pPr>
              <w:jc w:val="center"/>
              <w:rPr>
                <w:sz w:val="20"/>
                <w:szCs w:val="20"/>
              </w:rPr>
            </w:pPr>
            <w:r>
              <w:rPr>
                <w:rFonts w:eastAsia="Times New Roman"/>
                <w:sz w:val="24"/>
                <w:szCs w:val="24"/>
              </w:rPr>
              <w:t>мотивации;</w:t>
            </w:r>
          </w:p>
        </w:tc>
        <w:tc>
          <w:tcPr>
            <w:tcW w:w="1640" w:type="dxa"/>
            <w:gridSpan w:val="3"/>
            <w:tcBorders>
              <w:right w:val="single" w:sz="8" w:space="0" w:color="auto"/>
            </w:tcBorders>
            <w:vAlign w:val="bottom"/>
          </w:tcPr>
          <w:p w:rsidR="00D16BF1" w:rsidRDefault="0095430B">
            <w:pPr>
              <w:jc w:val="right"/>
              <w:rPr>
                <w:sz w:val="20"/>
                <w:szCs w:val="20"/>
              </w:rPr>
            </w:pPr>
            <w:r>
              <w:rPr>
                <w:rFonts w:eastAsia="Times New Roman"/>
                <w:sz w:val="24"/>
                <w:szCs w:val="24"/>
              </w:rPr>
              <w:t>формирование</w:t>
            </w:r>
          </w:p>
        </w:tc>
        <w:tc>
          <w:tcPr>
            <w:tcW w:w="1440" w:type="dxa"/>
            <w:gridSpan w:val="3"/>
            <w:vAlign w:val="bottom"/>
          </w:tcPr>
          <w:p w:rsidR="00D16BF1" w:rsidRDefault="0095430B">
            <w:pPr>
              <w:ind w:left="100"/>
              <w:rPr>
                <w:sz w:val="20"/>
                <w:szCs w:val="20"/>
              </w:rPr>
            </w:pPr>
            <w:r>
              <w:rPr>
                <w:rFonts w:eastAsia="Times New Roman"/>
                <w:sz w:val="24"/>
                <w:szCs w:val="24"/>
              </w:rPr>
              <w:t>модули:</w:t>
            </w:r>
          </w:p>
        </w:tc>
        <w:tc>
          <w:tcPr>
            <w:tcW w:w="96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116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60"/>
        </w:trPr>
        <w:tc>
          <w:tcPr>
            <w:tcW w:w="230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760" w:type="dxa"/>
            <w:tcBorders>
              <w:bottom w:val="single" w:sz="8" w:space="0" w:color="auto"/>
            </w:tcBorders>
            <w:vAlign w:val="bottom"/>
          </w:tcPr>
          <w:p w:rsidR="00D16BF1" w:rsidRDefault="0095430B">
            <w:pPr>
              <w:ind w:left="100"/>
              <w:rPr>
                <w:sz w:val="20"/>
                <w:szCs w:val="20"/>
              </w:rPr>
            </w:pPr>
            <w:r>
              <w:rPr>
                <w:rFonts w:eastAsia="Times New Roman"/>
                <w:w w:val="99"/>
                <w:sz w:val="24"/>
                <w:szCs w:val="24"/>
              </w:rPr>
              <w:t>познавательных</w:t>
            </w:r>
          </w:p>
        </w:tc>
        <w:tc>
          <w:tcPr>
            <w:tcW w:w="340" w:type="dxa"/>
            <w:tcBorders>
              <w:bottom w:val="single" w:sz="8" w:space="0" w:color="auto"/>
            </w:tcBorders>
            <w:vAlign w:val="bottom"/>
          </w:tcPr>
          <w:p w:rsidR="00D16BF1" w:rsidRDefault="00D16BF1">
            <w:pPr>
              <w:rPr>
                <w:sz w:val="24"/>
                <w:szCs w:val="24"/>
              </w:rPr>
            </w:pPr>
          </w:p>
        </w:tc>
        <w:tc>
          <w:tcPr>
            <w:tcW w:w="1300" w:type="dxa"/>
            <w:gridSpan w:val="2"/>
            <w:tcBorders>
              <w:bottom w:val="single" w:sz="8" w:space="0" w:color="auto"/>
            </w:tcBorders>
            <w:vAlign w:val="bottom"/>
          </w:tcPr>
          <w:p w:rsidR="00D16BF1" w:rsidRDefault="0095430B">
            <w:pPr>
              <w:jc w:val="center"/>
              <w:rPr>
                <w:sz w:val="20"/>
                <w:szCs w:val="20"/>
              </w:rPr>
            </w:pPr>
            <w:r>
              <w:rPr>
                <w:rFonts w:eastAsia="Times New Roman"/>
                <w:sz w:val="24"/>
                <w:szCs w:val="24"/>
              </w:rPr>
              <w:t>действий,</w:t>
            </w:r>
          </w:p>
        </w:tc>
        <w:tc>
          <w:tcPr>
            <w:tcW w:w="40" w:type="dxa"/>
            <w:tcBorders>
              <w:bottom w:val="single" w:sz="8" w:space="0" w:color="auto"/>
            </w:tcBorders>
            <w:vAlign w:val="bottom"/>
          </w:tcPr>
          <w:p w:rsidR="00D16BF1" w:rsidRDefault="00D16BF1">
            <w:pPr>
              <w:rPr>
                <w:sz w:val="24"/>
                <w:szCs w:val="24"/>
              </w:rPr>
            </w:pPr>
          </w:p>
        </w:tc>
        <w:tc>
          <w:tcPr>
            <w:tcW w:w="1600" w:type="dxa"/>
            <w:gridSpan w:val="2"/>
            <w:tcBorders>
              <w:bottom w:val="single" w:sz="8" w:space="0" w:color="auto"/>
              <w:right w:val="single" w:sz="8" w:space="0" w:color="auto"/>
            </w:tcBorders>
            <w:vAlign w:val="bottom"/>
          </w:tcPr>
          <w:p w:rsidR="00D16BF1" w:rsidRDefault="0095430B">
            <w:pPr>
              <w:jc w:val="right"/>
              <w:rPr>
                <w:sz w:val="20"/>
                <w:szCs w:val="20"/>
              </w:rPr>
            </w:pPr>
            <w:r>
              <w:rPr>
                <w:rFonts w:eastAsia="Times New Roman"/>
                <w:sz w:val="24"/>
                <w:szCs w:val="24"/>
              </w:rPr>
              <w:t>становление</w:t>
            </w:r>
          </w:p>
        </w:tc>
        <w:tc>
          <w:tcPr>
            <w:tcW w:w="2400" w:type="dxa"/>
            <w:gridSpan w:val="4"/>
            <w:tcBorders>
              <w:bottom w:val="single" w:sz="8" w:space="0" w:color="auto"/>
            </w:tcBorders>
            <w:vAlign w:val="bottom"/>
          </w:tcPr>
          <w:p w:rsidR="00D16BF1" w:rsidRDefault="0095430B">
            <w:pPr>
              <w:spacing w:line="360" w:lineRule="exact"/>
              <w:ind w:left="100"/>
              <w:rPr>
                <w:sz w:val="20"/>
                <w:szCs w:val="20"/>
              </w:rPr>
            </w:pPr>
            <w:r>
              <w:rPr>
                <w:rFonts w:ascii="Wingdings" w:eastAsia="Wingdings" w:hAnsi="Wingdings" w:cs="Wingdings"/>
                <w:sz w:val="41"/>
                <w:szCs w:val="41"/>
                <w:vertAlign w:val="superscript"/>
              </w:rPr>
              <w:t></w:t>
            </w:r>
            <w:r>
              <w:rPr>
                <w:rFonts w:eastAsia="Times New Roman"/>
              </w:rPr>
              <w:t xml:space="preserve"> Формирование</w:t>
            </w:r>
          </w:p>
        </w:tc>
        <w:tc>
          <w:tcPr>
            <w:tcW w:w="1640" w:type="dxa"/>
            <w:gridSpan w:val="2"/>
            <w:tcBorders>
              <w:bottom w:val="single" w:sz="8" w:space="0" w:color="auto"/>
              <w:right w:val="single" w:sz="8" w:space="0" w:color="auto"/>
            </w:tcBorders>
            <w:vAlign w:val="bottom"/>
          </w:tcPr>
          <w:p w:rsidR="00D16BF1" w:rsidRDefault="0095430B">
            <w:pPr>
              <w:ind w:right="20"/>
              <w:jc w:val="right"/>
              <w:rPr>
                <w:sz w:val="20"/>
                <w:szCs w:val="20"/>
              </w:rPr>
            </w:pPr>
            <w:r>
              <w:rPr>
                <w:rFonts w:eastAsia="Times New Roman"/>
                <w:sz w:val="24"/>
                <w:szCs w:val="24"/>
              </w:rPr>
              <w:t>элементарных</w:t>
            </w:r>
          </w:p>
        </w:tc>
        <w:tc>
          <w:tcPr>
            <w:tcW w:w="460" w:type="dxa"/>
            <w:tcBorders>
              <w:bottom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ectPr w:rsidR="00D16BF1">
          <w:pgSz w:w="16840" w:h="11906" w:orient="landscape"/>
          <w:pgMar w:top="1130" w:right="818" w:bottom="646" w:left="1260" w:header="0" w:footer="0" w:gutter="0"/>
          <w:cols w:space="720" w:equalWidth="0">
            <w:col w:w="14760"/>
          </w:cols>
        </w:sectPr>
      </w:pPr>
    </w:p>
    <w:tbl>
      <w:tblPr>
        <w:tblW w:w="0" w:type="auto"/>
        <w:tblInd w:w="10" w:type="dxa"/>
        <w:tblLayout w:type="fixed"/>
        <w:tblCellMar>
          <w:left w:w="0" w:type="dxa"/>
          <w:right w:w="0" w:type="dxa"/>
        </w:tblCellMar>
        <w:tblLook w:val="04A0" w:firstRow="1" w:lastRow="0" w:firstColumn="1" w:lastColumn="0" w:noHBand="0" w:noVBand="1"/>
      </w:tblPr>
      <w:tblGrid>
        <w:gridCol w:w="2300"/>
        <w:gridCol w:w="540"/>
        <w:gridCol w:w="500"/>
        <w:gridCol w:w="640"/>
        <w:gridCol w:w="680"/>
        <w:gridCol w:w="1340"/>
        <w:gridCol w:w="520"/>
        <w:gridCol w:w="820"/>
        <w:gridCol w:w="380"/>
        <w:gridCol w:w="720"/>
        <w:gridCol w:w="420"/>
        <w:gridCol w:w="380"/>
        <w:gridCol w:w="260"/>
        <w:gridCol w:w="440"/>
        <w:gridCol w:w="1100"/>
        <w:gridCol w:w="340"/>
        <w:gridCol w:w="3400"/>
        <w:gridCol w:w="30"/>
      </w:tblGrid>
      <w:tr w:rsidR="00D16BF1">
        <w:trPr>
          <w:trHeight w:val="281"/>
        </w:trPr>
        <w:tc>
          <w:tcPr>
            <w:tcW w:w="2300" w:type="dxa"/>
            <w:tcBorders>
              <w:top w:val="single" w:sz="8" w:space="0" w:color="auto"/>
              <w:left w:val="single" w:sz="8" w:space="0" w:color="auto"/>
              <w:right w:val="single" w:sz="8" w:space="0" w:color="auto"/>
            </w:tcBorders>
            <w:vAlign w:val="bottom"/>
          </w:tcPr>
          <w:p w:rsidR="00D16BF1" w:rsidRDefault="00D16BF1">
            <w:pPr>
              <w:rPr>
                <w:sz w:val="24"/>
                <w:szCs w:val="24"/>
              </w:rPr>
            </w:pPr>
          </w:p>
        </w:tc>
        <w:tc>
          <w:tcPr>
            <w:tcW w:w="5040" w:type="dxa"/>
            <w:gridSpan w:val="7"/>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сознания; развитие воображения и творческой</w:t>
            </w:r>
          </w:p>
        </w:tc>
        <w:tc>
          <w:tcPr>
            <w:tcW w:w="1900" w:type="dxa"/>
            <w:gridSpan w:val="4"/>
            <w:tcBorders>
              <w:top w:val="single" w:sz="8" w:space="0" w:color="auto"/>
            </w:tcBorders>
            <w:vAlign w:val="bottom"/>
          </w:tcPr>
          <w:p w:rsidR="00D16BF1" w:rsidRDefault="0095430B">
            <w:pPr>
              <w:ind w:left="140"/>
              <w:rPr>
                <w:sz w:val="20"/>
                <w:szCs w:val="20"/>
              </w:rPr>
            </w:pPr>
            <w:r>
              <w:rPr>
                <w:rFonts w:eastAsia="Times New Roman"/>
                <w:sz w:val="24"/>
                <w:szCs w:val="24"/>
              </w:rPr>
              <w:t>математических</w:t>
            </w:r>
          </w:p>
        </w:tc>
        <w:tc>
          <w:tcPr>
            <w:tcW w:w="1800" w:type="dxa"/>
            <w:gridSpan w:val="3"/>
            <w:tcBorders>
              <w:top w:val="single" w:sz="8" w:space="0" w:color="auto"/>
            </w:tcBorders>
            <w:vAlign w:val="bottom"/>
          </w:tcPr>
          <w:p w:rsidR="00D16BF1" w:rsidRDefault="0095430B">
            <w:pPr>
              <w:ind w:left="140"/>
              <w:rPr>
                <w:sz w:val="20"/>
                <w:szCs w:val="20"/>
              </w:rPr>
            </w:pPr>
            <w:r>
              <w:rPr>
                <w:rFonts w:eastAsia="Times New Roman"/>
                <w:sz w:val="24"/>
                <w:szCs w:val="24"/>
              </w:rPr>
              <w:t>представлений</w:t>
            </w:r>
          </w:p>
        </w:tc>
        <w:tc>
          <w:tcPr>
            <w:tcW w:w="340" w:type="dxa"/>
            <w:tcBorders>
              <w:top w:val="single" w:sz="8" w:space="0" w:color="auto"/>
              <w:right w:val="single" w:sz="8" w:space="0" w:color="auto"/>
            </w:tcBorders>
            <w:vAlign w:val="bottom"/>
          </w:tcPr>
          <w:p w:rsidR="00D16BF1" w:rsidRDefault="0095430B">
            <w:pPr>
              <w:jc w:val="right"/>
              <w:rPr>
                <w:sz w:val="20"/>
                <w:szCs w:val="20"/>
              </w:rPr>
            </w:pPr>
            <w:r>
              <w:rPr>
                <w:rFonts w:eastAsia="Times New Roman"/>
                <w:sz w:val="24"/>
                <w:szCs w:val="24"/>
              </w:rPr>
              <w:t>–</w:t>
            </w:r>
          </w:p>
        </w:tc>
        <w:tc>
          <w:tcPr>
            <w:tcW w:w="3400" w:type="dxa"/>
            <w:tcBorders>
              <w:top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1680" w:type="dxa"/>
            <w:gridSpan w:val="3"/>
            <w:vAlign w:val="bottom"/>
          </w:tcPr>
          <w:p w:rsidR="00D16BF1" w:rsidRDefault="0095430B">
            <w:pPr>
              <w:ind w:left="100"/>
              <w:rPr>
                <w:sz w:val="20"/>
                <w:szCs w:val="20"/>
              </w:rPr>
            </w:pPr>
            <w:r>
              <w:rPr>
                <w:rFonts w:eastAsia="Times New Roman"/>
                <w:sz w:val="24"/>
                <w:szCs w:val="24"/>
              </w:rPr>
              <w:t>активности;</w:t>
            </w:r>
          </w:p>
        </w:tc>
        <w:tc>
          <w:tcPr>
            <w:tcW w:w="2020" w:type="dxa"/>
            <w:gridSpan w:val="2"/>
            <w:vAlign w:val="bottom"/>
          </w:tcPr>
          <w:p w:rsidR="00D16BF1" w:rsidRDefault="0095430B">
            <w:pPr>
              <w:ind w:right="280"/>
              <w:jc w:val="right"/>
              <w:rPr>
                <w:sz w:val="20"/>
                <w:szCs w:val="20"/>
              </w:rPr>
            </w:pPr>
            <w:r>
              <w:rPr>
                <w:rFonts w:eastAsia="Times New Roman"/>
                <w:sz w:val="24"/>
                <w:szCs w:val="24"/>
              </w:rPr>
              <w:t>формирование</w:t>
            </w:r>
          </w:p>
        </w:tc>
        <w:tc>
          <w:tcPr>
            <w:tcW w:w="1340" w:type="dxa"/>
            <w:gridSpan w:val="2"/>
            <w:tcBorders>
              <w:right w:val="single" w:sz="8" w:space="0" w:color="auto"/>
            </w:tcBorders>
            <w:vAlign w:val="bottom"/>
          </w:tcPr>
          <w:p w:rsidR="00D16BF1" w:rsidRDefault="0095430B">
            <w:pPr>
              <w:jc w:val="right"/>
              <w:rPr>
                <w:sz w:val="20"/>
                <w:szCs w:val="20"/>
              </w:rPr>
            </w:pPr>
            <w:r>
              <w:rPr>
                <w:rFonts w:eastAsia="Times New Roman"/>
                <w:sz w:val="24"/>
                <w:szCs w:val="24"/>
              </w:rPr>
              <w:t>первичных</w:t>
            </w:r>
          </w:p>
        </w:tc>
        <w:tc>
          <w:tcPr>
            <w:tcW w:w="1100" w:type="dxa"/>
            <w:gridSpan w:val="2"/>
            <w:vAlign w:val="bottom"/>
          </w:tcPr>
          <w:p w:rsidR="00D16BF1" w:rsidRDefault="0095430B">
            <w:pPr>
              <w:spacing w:line="273" w:lineRule="exact"/>
              <w:ind w:left="140"/>
              <w:rPr>
                <w:sz w:val="20"/>
                <w:szCs w:val="20"/>
              </w:rPr>
            </w:pPr>
            <w:r>
              <w:rPr>
                <w:rFonts w:eastAsia="Times New Roman"/>
                <w:w w:val="98"/>
                <w:sz w:val="24"/>
                <w:szCs w:val="24"/>
              </w:rPr>
              <w:t>стр.67-74</w:t>
            </w:r>
          </w:p>
        </w:tc>
        <w:tc>
          <w:tcPr>
            <w:tcW w:w="420" w:type="dxa"/>
            <w:vAlign w:val="bottom"/>
          </w:tcPr>
          <w:p w:rsidR="00D16BF1" w:rsidRDefault="00D16BF1">
            <w:pPr>
              <w:rPr>
                <w:sz w:val="24"/>
                <w:szCs w:val="24"/>
              </w:rPr>
            </w:pPr>
          </w:p>
        </w:tc>
        <w:tc>
          <w:tcPr>
            <w:tcW w:w="38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34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представлений о себе, других людях, объектах</w:t>
            </w:r>
          </w:p>
        </w:tc>
        <w:tc>
          <w:tcPr>
            <w:tcW w:w="1520" w:type="dxa"/>
            <w:gridSpan w:val="3"/>
            <w:vMerge w:val="restart"/>
            <w:vAlign w:val="bottom"/>
          </w:tcPr>
          <w:p w:rsidR="00D16BF1" w:rsidRDefault="0095430B">
            <w:pPr>
              <w:ind w:left="100"/>
              <w:rPr>
                <w:sz w:val="20"/>
                <w:szCs w:val="20"/>
              </w:rPr>
            </w:pPr>
            <w:r>
              <w:rPr>
                <w:rFonts w:ascii="Wingdings" w:eastAsia="Wingdings" w:hAnsi="Wingdings" w:cs="Wingdings"/>
                <w:sz w:val="48"/>
                <w:szCs w:val="48"/>
                <w:vertAlign w:val="superscript"/>
              </w:rPr>
              <w:t></w:t>
            </w:r>
            <w:r>
              <w:rPr>
                <w:rFonts w:eastAsia="Times New Roman"/>
                <w:sz w:val="24"/>
                <w:szCs w:val="24"/>
              </w:rPr>
              <w:t xml:space="preserve"> Развитие</w:t>
            </w:r>
          </w:p>
        </w:tc>
        <w:tc>
          <w:tcPr>
            <w:tcW w:w="38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1880" w:type="dxa"/>
            <w:gridSpan w:val="3"/>
            <w:vMerge w:val="restart"/>
            <w:tcBorders>
              <w:right w:val="single" w:sz="8" w:space="0" w:color="auto"/>
            </w:tcBorders>
            <w:vAlign w:val="bottom"/>
          </w:tcPr>
          <w:p w:rsidR="00D16BF1" w:rsidRDefault="0095430B">
            <w:pPr>
              <w:ind w:right="20"/>
              <w:jc w:val="right"/>
              <w:rPr>
                <w:sz w:val="20"/>
                <w:szCs w:val="20"/>
              </w:rPr>
            </w:pPr>
            <w:r>
              <w:rPr>
                <w:rFonts w:eastAsia="Times New Roman"/>
                <w:sz w:val="24"/>
                <w:szCs w:val="24"/>
              </w:rPr>
              <w:t>познавательно-</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7"/>
        </w:trPr>
        <w:tc>
          <w:tcPr>
            <w:tcW w:w="2300" w:type="dxa"/>
            <w:tcBorders>
              <w:left w:val="single" w:sz="8" w:space="0" w:color="auto"/>
              <w:right w:val="single" w:sz="8" w:space="0" w:color="auto"/>
            </w:tcBorders>
            <w:vAlign w:val="bottom"/>
          </w:tcPr>
          <w:p w:rsidR="00D16BF1" w:rsidRDefault="00D16BF1">
            <w:pPr>
              <w:rPr>
                <w:sz w:val="23"/>
                <w:szCs w:val="23"/>
              </w:rPr>
            </w:pPr>
          </w:p>
        </w:tc>
        <w:tc>
          <w:tcPr>
            <w:tcW w:w="5040" w:type="dxa"/>
            <w:gridSpan w:val="7"/>
            <w:tcBorders>
              <w:right w:val="single" w:sz="8" w:space="0" w:color="auto"/>
            </w:tcBorders>
            <w:vAlign w:val="bottom"/>
          </w:tcPr>
          <w:p w:rsidR="00D16BF1" w:rsidRDefault="0095430B">
            <w:pPr>
              <w:spacing w:line="267" w:lineRule="exact"/>
              <w:ind w:left="100"/>
              <w:rPr>
                <w:sz w:val="20"/>
                <w:szCs w:val="20"/>
              </w:rPr>
            </w:pPr>
            <w:r>
              <w:rPr>
                <w:rFonts w:eastAsia="Times New Roman"/>
                <w:sz w:val="24"/>
                <w:szCs w:val="24"/>
              </w:rPr>
              <w:t>окружающего мира, о свойствах и отношениях</w:t>
            </w:r>
          </w:p>
        </w:tc>
        <w:tc>
          <w:tcPr>
            <w:tcW w:w="1520" w:type="dxa"/>
            <w:gridSpan w:val="3"/>
            <w:vMerge/>
            <w:vAlign w:val="bottom"/>
          </w:tcPr>
          <w:p w:rsidR="00D16BF1" w:rsidRDefault="00D16BF1">
            <w:pPr>
              <w:rPr>
                <w:sz w:val="23"/>
                <w:szCs w:val="23"/>
              </w:rPr>
            </w:pPr>
          </w:p>
        </w:tc>
        <w:tc>
          <w:tcPr>
            <w:tcW w:w="380" w:type="dxa"/>
            <w:vAlign w:val="bottom"/>
          </w:tcPr>
          <w:p w:rsidR="00D16BF1" w:rsidRDefault="00D16BF1">
            <w:pPr>
              <w:rPr>
                <w:sz w:val="23"/>
                <w:szCs w:val="23"/>
              </w:rPr>
            </w:pPr>
          </w:p>
        </w:tc>
        <w:tc>
          <w:tcPr>
            <w:tcW w:w="260" w:type="dxa"/>
            <w:vAlign w:val="bottom"/>
          </w:tcPr>
          <w:p w:rsidR="00D16BF1" w:rsidRDefault="00D16BF1">
            <w:pPr>
              <w:rPr>
                <w:sz w:val="23"/>
                <w:szCs w:val="23"/>
              </w:rPr>
            </w:pPr>
          </w:p>
        </w:tc>
        <w:tc>
          <w:tcPr>
            <w:tcW w:w="1880" w:type="dxa"/>
            <w:gridSpan w:val="3"/>
            <w:vMerge/>
            <w:tcBorders>
              <w:right w:val="single" w:sz="8" w:space="0" w:color="auto"/>
            </w:tcBorders>
            <w:vAlign w:val="bottom"/>
          </w:tcPr>
          <w:p w:rsidR="00D16BF1" w:rsidRDefault="00D16BF1">
            <w:pPr>
              <w:rPr>
                <w:sz w:val="23"/>
                <w:szCs w:val="23"/>
              </w:rPr>
            </w:pPr>
          </w:p>
        </w:tc>
        <w:tc>
          <w:tcPr>
            <w:tcW w:w="3400" w:type="dxa"/>
            <w:tcBorders>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54"/>
        </w:trPr>
        <w:tc>
          <w:tcPr>
            <w:tcW w:w="2300" w:type="dxa"/>
            <w:tcBorders>
              <w:left w:val="single" w:sz="8" w:space="0" w:color="auto"/>
              <w:right w:val="single" w:sz="8" w:space="0" w:color="auto"/>
            </w:tcBorders>
            <w:vAlign w:val="bottom"/>
          </w:tcPr>
          <w:p w:rsidR="00D16BF1" w:rsidRDefault="00D16BF1"/>
        </w:tc>
        <w:tc>
          <w:tcPr>
            <w:tcW w:w="4220" w:type="dxa"/>
            <w:gridSpan w:val="6"/>
            <w:vMerge w:val="restart"/>
            <w:vAlign w:val="bottom"/>
          </w:tcPr>
          <w:p w:rsidR="00D16BF1" w:rsidRDefault="0095430B">
            <w:pPr>
              <w:ind w:left="100"/>
              <w:rPr>
                <w:sz w:val="20"/>
                <w:szCs w:val="20"/>
              </w:rPr>
            </w:pPr>
            <w:r>
              <w:rPr>
                <w:rFonts w:eastAsia="Times New Roman"/>
                <w:sz w:val="24"/>
                <w:szCs w:val="24"/>
              </w:rPr>
              <w:t>объектов  окружающего  мира  (форме,</w:t>
            </w:r>
          </w:p>
        </w:tc>
        <w:tc>
          <w:tcPr>
            <w:tcW w:w="820" w:type="dxa"/>
            <w:vMerge w:val="restart"/>
            <w:tcBorders>
              <w:right w:val="single" w:sz="8" w:space="0" w:color="auto"/>
            </w:tcBorders>
            <w:vAlign w:val="bottom"/>
          </w:tcPr>
          <w:p w:rsidR="00D16BF1" w:rsidRDefault="0095430B">
            <w:pPr>
              <w:jc w:val="right"/>
              <w:rPr>
                <w:sz w:val="20"/>
                <w:szCs w:val="20"/>
              </w:rPr>
            </w:pPr>
            <w:r>
              <w:rPr>
                <w:rFonts w:eastAsia="Times New Roman"/>
                <w:sz w:val="24"/>
                <w:szCs w:val="24"/>
              </w:rPr>
              <w:t>цвете,</w:t>
            </w:r>
          </w:p>
        </w:tc>
        <w:tc>
          <w:tcPr>
            <w:tcW w:w="2160" w:type="dxa"/>
            <w:gridSpan w:val="5"/>
            <w:vAlign w:val="bottom"/>
          </w:tcPr>
          <w:p w:rsidR="00D16BF1" w:rsidRDefault="0095430B">
            <w:pPr>
              <w:spacing w:line="255" w:lineRule="exact"/>
              <w:ind w:left="140"/>
              <w:rPr>
                <w:sz w:val="20"/>
                <w:szCs w:val="20"/>
              </w:rPr>
            </w:pPr>
            <w:r>
              <w:rPr>
                <w:rFonts w:eastAsia="Times New Roman"/>
                <w:sz w:val="24"/>
                <w:szCs w:val="24"/>
              </w:rPr>
              <w:t>исследовательской</w:t>
            </w:r>
          </w:p>
        </w:tc>
        <w:tc>
          <w:tcPr>
            <w:tcW w:w="1540" w:type="dxa"/>
            <w:gridSpan w:val="2"/>
            <w:vAlign w:val="bottom"/>
          </w:tcPr>
          <w:p w:rsidR="00D16BF1" w:rsidRDefault="0095430B">
            <w:pPr>
              <w:spacing w:line="255" w:lineRule="exact"/>
              <w:ind w:left="80"/>
              <w:rPr>
                <w:sz w:val="20"/>
                <w:szCs w:val="20"/>
              </w:rPr>
            </w:pPr>
            <w:r>
              <w:rPr>
                <w:rFonts w:eastAsia="Times New Roman"/>
                <w:sz w:val="24"/>
                <w:szCs w:val="24"/>
              </w:rPr>
              <w:t>деятельности</w:t>
            </w:r>
          </w:p>
        </w:tc>
        <w:tc>
          <w:tcPr>
            <w:tcW w:w="340" w:type="dxa"/>
            <w:tcBorders>
              <w:right w:val="single" w:sz="8" w:space="0" w:color="auto"/>
            </w:tcBorders>
            <w:vAlign w:val="bottom"/>
          </w:tcPr>
          <w:p w:rsidR="00D16BF1" w:rsidRDefault="0095430B">
            <w:pPr>
              <w:spacing w:line="255" w:lineRule="exact"/>
              <w:jc w:val="right"/>
              <w:rPr>
                <w:sz w:val="20"/>
                <w:szCs w:val="20"/>
              </w:rPr>
            </w:pPr>
            <w:r>
              <w:rPr>
                <w:rFonts w:eastAsia="Times New Roman"/>
                <w:sz w:val="24"/>
                <w:szCs w:val="24"/>
              </w:rPr>
              <w:t>–</w:t>
            </w:r>
          </w:p>
        </w:tc>
        <w:tc>
          <w:tcPr>
            <w:tcW w:w="340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115"/>
        </w:trPr>
        <w:tc>
          <w:tcPr>
            <w:tcW w:w="2300" w:type="dxa"/>
            <w:tcBorders>
              <w:left w:val="single" w:sz="8" w:space="0" w:color="auto"/>
              <w:right w:val="single" w:sz="8" w:space="0" w:color="auto"/>
            </w:tcBorders>
            <w:vAlign w:val="bottom"/>
          </w:tcPr>
          <w:p w:rsidR="00D16BF1" w:rsidRDefault="00D16BF1">
            <w:pPr>
              <w:rPr>
                <w:sz w:val="9"/>
                <w:szCs w:val="9"/>
              </w:rPr>
            </w:pPr>
          </w:p>
        </w:tc>
        <w:tc>
          <w:tcPr>
            <w:tcW w:w="4220" w:type="dxa"/>
            <w:gridSpan w:val="6"/>
            <w:vMerge/>
            <w:vAlign w:val="bottom"/>
          </w:tcPr>
          <w:p w:rsidR="00D16BF1" w:rsidRDefault="00D16BF1">
            <w:pPr>
              <w:rPr>
                <w:sz w:val="9"/>
                <w:szCs w:val="9"/>
              </w:rPr>
            </w:pPr>
          </w:p>
        </w:tc>
        <w:tc>
          <w:tcPr>
            <w:tcW w:w="820" w:type="dxa"/>
            <w:vMerge/>
            <w:tcBorders>
              <w:right w:val="single" w:sz="8" w:space="0" w:color="auto"/>
            </w:tcBorders>
            <w:vAlign w:val="bottom"/>
          </w:tcPr>
          <w:p w:rsidR="00D16BF1" w:rsidRDefault="00D16BF1">
            <w:pPr>
              <w:rPr>
                <w:sz w:val="9"/>
                <w:szCs w:val="9"/>
              </w:rPr>
            </w:pPr>
          </w:p>
        </w:tc>
        <w:tc>
          <w:tcPr>
            <w:tcW w:w="1100" w:type="dxa"/>
            <w:gridSpan w:val="2"/>
            <w:vMerge w:val="restart"/>
            <w:vAlign w:val="bottom"/>
          </w:tcPr>
          <w:p w:rsidR="00D16BF1" w:rsidRDefault="0095430B">
            <w:pPr>
              <w:spacing w:line="264" w:lineRule="exact"/>
              <w:ind w:left="140"/>
              <w:rPr>
                <w:sz w:val="20"/>
                <w:szCs w:val="20"/>
              </w:rPr>
            </w:pPr>
            <w:r>
              <w:rPr>
                <w:rFonts w:eastAsia="Times New Roman"/>
                <w:w w:val="98"/>
                <w:sz w:val="24"/>
                <w:szCs w:val="24"/>
              </w:rPr>
              <w:t>стр.74-79</w:t>
            </w:r>
          </w:p>
        </w:tc>
        <w:tc>
          <w:tcPr>
            <w:tcW w:w="420" w:type="dxa"/>
            <w:vAlign w:val="bottom"/>
          </w:tcPr>
          <w:p w:rsidR="00D16BF1" w:rsidRDefault="00D16BF1">
            <w:pPr>
              <w:rPr>
                <w:sz w:val="9"/>
                <w:szCs w:val="9"/>
              </w:rPr>
            </w:pPr>
          </w:p>
        </w:tc>
        <w:tc>
          <w:tcPr>
            <w:tcW w:w="380" w:type="dxa"/>
            <w:vAlign w:val="bottom"/>
          </w:tcPr>
          <w:p w:rsidR="00D16BF1" w:rsidRDefault="00D16BF1">
            <w:pPr>
              <w:rPr>
                <w:sz w:val="9"/>
                <w:szCs w:val="9"/>
              </w:rPr>
            </w:pPr>
          </w:p>
        </w:tc>
        <w:tc>
          <w:tcPr>
            <w:tcW w:w="260" w:type="dxa"/>
            <w:vAlign w:val="bottom"/>
          </w:tcPr>
          <w:p w:rsidR="00D16BF1" w:rsidRDefault="00D16BF1">
            <w:pPr>
              <w:rPr>
                <w:sz w:val="9"/>
                <w:szCs w:val="9"/>
              </w:rPr>
            </w:pPr>
          </w:p>
        </w:tc>
        <w:tc>
          <w:tcPr>
            <w:tcW w:w="440" w:type="dxa"/>
            <w:vAlign w:val="bottom"/>
          </w:tcPr>
          <w:p w:rsidR="00D16BF1" w:rsidRDefault="00D16BF1">
            <w:pPr>
              <w:rPr>
                <w:sz w:val="9"/>
                <w:szCs w:val="9"/>
              </w:rPr>
            </w:pPr>
          </w:p>
        </w:tc>
        <w:tc>
          <w:tcPr>
            <w:tcW w:w="1100" w:type="dxa"/>
            <w:vAlign w:val="bottom"/>
          </w:tcPr>
          <w:p w:rsidR="00D16BF1" w:rsidRDefault="00D16BF1">
            <w:pPr>
              <w:rPr>
                <w:sz w:val="9"/>
                <w:szCs w:val="9"/>
              </w:rPr>
            </w:pPr>
          </w:p>
        </w:tc>
        <w:tc>
          <w:tcPr>
            <w:tcW w:w="340" w:type="dxa"/>
            <w:tcBorders>
              <w:right w:val="single" w:sz="8" w:space="0" w:color="auto"/>
            </w:tcBorders>
            <w:vAlign w:val="bottom"/>
          </w:tcPr>
          <w:p w:rsidR="00D16BF1" w:rsidRDefault="00D16BF1">
            <w:pPr>
              <w:rPr>
                <w:sz w:val="9"/>
                <w:szCs w:val="9"/>
              </w:rPr>
            </w:pPr>
          </w:p>
        </w:tc>
        <w:tc>
          <w:tcPr>
            <w:tcW w:w="3400" w:type="dxa"/>
            <w:tcBorders>
              <w:right w:val="single" w:sz="8" w:space="0" w:color="auto"/>
            </w:tcBorders>
            <w:vAlign w:val="bottom"/>
          </w:tcPr>
          <w:p w:rsidR="00D16BF1" w:rsidRDefault="00D16BF1">
            <w:pPr>
              <w:rPr>
                <w:sz w:val="9"/>
                <w:szCs w:val="9"/>
              </w:rPr>
            </w:pPr>
          </w:p>
        </w:tc>
        <w:tc>
          <w:tcPr>
            <w:tcW w:w="0" w:type="dxa"/>
            <w:vAlign w:val="bottom"/>
          </w:tcPr>
          <w:p w:rsidR="00D16BF1" w:rsidRDefault="00D16BF1">
            <w:pPr>
              <w:rPr>
                <w:sz w:val="1"/>
                <w:szCs w:val="1"/>
              </w:rPr>
            </w:pPr>
          </w:p>
        </w:tc>
      </w:tr>
      <w:tr w:rsidR="00D16BF1">
        <w:trPr>
          <w:trHeight w:val="149"/>
        </w:trPr>
        <w:tc>
          <w:tcPr>
            <w:tcW w:w="2300" w:type="dxa"/>
            <w:tcBorders>
              <w:left w:val="single" w:sz="8" w:space="0" w:color="auto"/>
              <w:right w:val="single" w:sz="8" w:space="0" w:color="auto"/>
            </w:tcBorders>
            <w:vAlign w:val="bottom"/>
          </w:tcPr>
          <w:p w:rsidR="00D16BF1" w:rsidRDefault="00D16BF1">
            <w:pPr>
              <w:rPr>
                <w:sz w:val="12"/>
                <w:szCs w:val="12"/>
              </w:rPr>
            </w:pPr>
          </w:p>
        </w:tc>
        <w:tc>
          <w:tcPr>
            <w:tcW w:w="5040" w:type="dxa"/>
            <w:gridSpan w:val="7"/>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размере,  материале,  звучании,  ритме,  темпе,</w:t>
            </w:r>
          </w:p>
        </w:tc>
        <w:tc>
          <w:tcPr>
            <w:tcW w:w="1100" w:type="dxa"/>
            <w:gridSpan w:val="2"/>
            <w:vMerge/>
            <w:vAlign w:val="bottom"/>
          </w:tcPr>
          <w:p w:rsidR="00D16BF1" w:rsidRDefault="00D16BF1">
            <w:pPr>
              <w:rPr>
                <w:sz w:val="12"/>
                <w:szCs w:val="12"/>
              </w:rPr>
            </w:pPr>
          </w:p>
        </w:tc>
        <w:tc>
          <w:tcPr>
            <w:tcW w:w="420" w:type="dxa"/>
            <w:vAlign w:val="bottom"/>
          </w:tcPr>
          <w:p w:rsidR="00D16BF1" w:rsidRDefault="00D16BF1">
            <w:pPr>
              <w:rPr>
                <w:sz w:val="12"/>
                <w:szCs w:val="12"/>
              </w:rPr>
            </w:pPr>
          </w:p>
        </w:tc>
        <w:tc>
          <w:tcPr>
            <w:tcW w:w="380" w:type="dxa"/>
            <w:vAlign w:val="bottom"/>
          </w:tcPr>
          <w:p w:rsidR="00D16BF1" w:rsidRDefault="00D16BF1">
            <w:pPr>
              <w:rPr>
                <w:sz w:val="12"/>
                <w:szCs w:val="12"/>
              </w:rPr>
            </w:pPr>
          </w:p>
        </w:tc>
        <w:tc>
          <w:tcPr>
            <w:tcW w:w="260" w:type="dxa"/>
            <w:vAlign w:val="bottom"/>
          </w:tcPr>
          <w:p w:rsidR="00D16BF1" w:rsidRDefault="00D16BF1">
            <w:pPr>
              <w:rPr>
                <w:sz w:val="12"/>
                <w:szCs w:val="12"/>
              </w:rPr>
            </w:pPr>
          </w:p>
        </w:tc>
        <w:tc>
          <w:tcPr>
            <w:tcW w:w="440" w:type="dxa"/>
            <w:vAlign w:val="bottom"/>
          </w:tcPr>
          <w:p w:rsidR="00D16BF1" w:rsidRDefault="00D16BF1">
            <w:pPr>
              <w:rPr>
                <w:sz w:val="12"/>
                <w:szCs w:val="12"/>
              </w:rPr>
            </w:pPr>
          </w:p>
        </w:tc>
        <w:tc>
          <w:tcPr>
            <w:tcW w:w="1100" w:type="dxa"/>
            <w:vAlign w:val="bottom"/>
          </w:tcPr>
          <w:p w:rsidR="00D16BF1" w:rsidRDefault="00D16BF1">
            <w:pPr>
              <w:rPr>
                <w:sz w:val="12"/>
                <w:szCs w:val="12"/>
              </w:rPr>
            </w:pPr>
          </w:p>
        </w:tc>
        <w:tc>
          <w:tcPr>
            <w:tcW w:w="340" w:type="dxa"/>
            <w:tcBorders>
              <w:right w:val="single" w:sz="8" w:space="0" w:color="auto"/>
            </w:tcBorders>
            <w:vAlign w:val="bottom"/>
          </w:tcPr>
          <w:p w:rsidR="00D16BF1" w:rsidRDefault="00D16BF1">
            <w:pPr>
              <w:rPr>
                <w:sz w:val="12"/>
                <w:szCs w:val="12"/>
              </w:rPr>
            </w:pPr>
          </w:p>
        </w:tc>
        <w:tc>
          <w:tcPr>
            <w:tcW w:w="3400" w:type="dxa"/>
            <w:tcBorders>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68"/>
        </w:trPr>
        <w:tc>
          <w:tcPr>
            <w:tcW w:w="2300" w:type="dxa"/>
            <w:tcBorders>
              <w:left w:val="single" w:sz="8" w:space="0" w:color="auto"/>
              <w:right w:val="single" w:sz="8" w:space="0" w:color="auto"/>
            </w:tcBorders>
            <w:vAlign w:val="bottom"/>
          </w:tcPr>
          <w:p w:rsidR="00D16BF1" w:rsidRDefault="00D16BF1">
            <w:pPr>
              <w:rPr>
                <w:sz w:val="14"/>
                <w:szCs w:val="14"/>
              </w:rPr>
            </w:pPr>
          </w:p>
        </w:tc>
        <w:tc>
          <w:tcPr>
            <w:tcW w:w="5040" w:type="dxa"/>
            <w:gridSpan w:val="7"/>
            <w:vMerge/>
            <w:tcBorders>
              <w:right w:val="single" w:sz="8" w:space="0" w:color="auto"/>
            </w:tcBorders>
            <w:vAlign w:val="bottom"/>
          </w:tcPr>
          <w:p w:rsidR="00D16BF1" w:rsidRDefault="00D16BF1">
            <w:pPr>
              <w:rPr>
                <w:sz w:val="14"/>
                <w:szCs w:val="14"/>
              </w:rPr>
            </w:pPr>
          </w:p>
        </w:tc>
        <w:tc>
          <w:tcPr>
            <w:tcW w:w="380" w:type="dxa"/>
            <w:vAlign w:val="bottom"/>
          </w:tcPr>
          <w:p w:rsidR="00D16BF1" w:rsidRDefault="00D16BF1">
            <w:pPr>
              <w:rPr>
                <w:sz w:val="14"/>
                <w:szCs w:val="14"/>
              </w:rPr>
            </w:pPr>
          </w:p>
        </w:tc>
        <w:tc>
          <w:tcPr>
            <w:tcW w:w="720" w:type="dxa"/>
            <w:vAlign w:val="bottom"/>
          </w:tcPr>
          <w:p w:rsidR="00D16BF1" w:rsidRDefault="00D16BF1">
            <w:pPr>
              <w:rPr>
                <w:sz w:val="14"/>
                <w:szCs w:val="14"/>
              </w:rPr>
            </w:pPr>
          </w:p>
        </w:tc>
        <w:tc>
          <w:tcPr>
            <w:tcW w:w="420" w:type="dxa"/>
            <w:vAlign w:val="bottom"/>
          </w:tcPr>
          <w:p w:rsidR="00D16BF1" w:rsidRDefault="00D16BF1">
            <w:pPr>
              <w:rPr>
                <w:sz w:val="14"/>
                <w:szCs w:val="14"/>
              </w:rPr>
            </w:pPr>
          </w:p>
        </w:tc>
        <w:tc>
          <w:tcPr>
            <w:tcW w:w="380" w:type="dxa"/>
            <w:vAlign w:val="bottom"/>
          </w:tcPr>
          <w:p w:rsidR="00D16BF1" w:rsidRDefault="00D16BF1">
            <w:pPr>
              <w:rPr>
                <w:sz w:val="14"/>
                <w:szCs w:val="14"/>
              </w:rPr>
            </w:pPr>
          </w:p>
        </w:tc>
        <w:tc>
          <w:tcPr>
            <w:tcW w:w="260" w:type="dxa"/>
            <w:vAlign w:val="bottom"/>
          </w:tcPr>
          <w:p w:rsidR="00D16BF1" w:rsidRDefault="00D16BF1">
            <w:pPr>
              <w:rPr>
                <w:sz w:val="14"/>
                <w:szCs w:val="14"/>
              </w:rPr>
            </w:pPr>
          </w:p>
        </w:tc>
        <w:tc>
          <w:tcPr>
            <w:tcW w:w="440" w:type="dxa"/>
            <w:vAlign w:val="bottom"/>
          </w:tcPr>
          <w:p w:rsidR="00D16BF1" w:rsidRDefault="00D16BF1">
            <w:pPr>
              <w:rPr>
                <w:sz w:val="14"/>
                <w:szCs w:val="14"/>
              </w:rPr>
            </w:pPr>
          </w:p>
        </w:tc>
        <w:tc>
          <w:tcPr>
            <w:tcW w:w="1100" w:type="dxa"/>
            <w:vAlign w:val="bottom"/>
          </w:tcPr>
          <w:p w:rsidR="00D16BF1" w:rsidRDefault="00D16BF1">
            <w:pPr>
              <w:rPr>
                <w:sz w:val="14"/>
                <w:szCs w:val="14"/>
              </w:rPr>
            </w:pPr>
          </w:p>
        </w:tc>
        <w:tc>
          <w:tcPr>
            <w:tcW w:w="340" w:type="dxa"/>
            <w:tcBorders>
              <w:right w:val="single" w:sz="8" w:space="0" w:color="auto"/>
            </w:tcBorders>
            <w:vAlign w:val="bottom"/>
          </w:tcPr>
          <w:p w:rsidR="00D16BF1" w:rsidRDefault="00D16BF1">
            <w:pPr>
              <w:rPr>
                <w:sz w:val="14"/>
                <w:szCs w:val="14"/>
              </w:rPr>
            </w:pPr>
          </w:p>
        </w:tc>
        <w:tc>
          <w:tcPr>
            <w:tcW w:w="3400" w:type="dxa"/>
            <w:tcBorders>
              <w:right w:val="single" w:sz="8" w:space="0" w:color="auto"/>
            </w:tcBorders>
            <w:vAlign w:val="bottom"/>
          </w:tcPr>
          <w:p w:rsidR="00D16BF1" w:rsidRDefault="00D16BF1">
            <w:pPr>
              <w:rPr>
                <w:sz w:val="14"/>
                <w:szCs w:val="14"/>
              </w:rPr>
            </w:pPr>
          </w:p>
        </w:tc>
        <w:tc>
          <w:tcPr>
            <w:tcW w:w="0" w:type="dxa"/>
            <w:vAlign w:val="bottom"/>
          </w:tcPr>
          <w:p w:rsidR="00D16BF1" w:rsidRDefault="00D16BF1">
            <w:pPr>
              <w:rPr>
                <w:sz w:val="1"/>
                <w:szCs w:val="1"/>
              </w:rPr>
            </w:pPr>
          </w:p>
        </w:tc>
      </w:tr>
      <w:tr w:rsidR="00D16BF1">
        <w:trPr>
          <w:trHeight w:val="375"/>
        </w:trPr>
        <w:tc>
          <w:tcPr>
            <w:tcW w:w="2300" w:type="dxa"/>
            <w:tcBorders>
              <w:left w:val="single" w:sz="8" w:space="0" w:color="auto"/>
              <w:right w:val="single" w:sz="8" w:space="0" w:color="auto"/>
            </w:tcBorders>
            <w:vAlign w:val="bottom"/>
          </w:tcPr>
          <w:p w:rsidR="00D16BF1" w:rsidRDefault="00D16BF1">
            <w:pPr>
              <w:rPr>
                <w:sz w:val="24"/>
                <w:szCs w:val="24"/>
              </w:rPr>
            </w:pPr>
          </w:p>
        </w:tc>
        <w:tc>
          <w:tcPr>
            <w:tcW w:w="1680" w:type="dxa"/>
            <w:gridSpan w:val="3"/>
            <w:vAlign w:val="bottom"/>
          </w:tcPr>
          <w:p w:rsidR="00D16BF1" w:rsidRDefault="0095430B">
            <w:pPr>
              <w:ind w:left="100"/>
              <w:rPr>
                <w:sz w:val="20"/>
                <w:szCs w:val="20"/>
              </w:rPr>
            </w:pPr>
            <w:r>
              <w:rPr>
                <w:rFonts w:eastAsia="Times New Roman"/>
                <w:sz w:val="24"/>
                <w:szCs w:val="24"/>
              </w:rPr>
              <w:t>количестве,</w:t>
            </w:r>
          </w:p>
        </w:tc>
        <w:tc>
          <w:tcPr>
            <w:tcW w:w="680" w:type="dxa"/>
            <w:vAlign w:val="bottom"/>
          </w:tcPr>
          <w:p w:rsidR="00D16BF1" w:rsidRDefault="0095430B">
            <w:pPr>
              <w:jc w:val="right"/>
              <w:rPr>
                <w:sz w:val="20"/>
                <w:szCs w:val="20"/>
              </w:rPr>
            </w:pPr>
            <w:r>
              <w:rPr>
                <w:rFonts w:eastAsia="Times New Roman"/>
                <w:w w:val="99"/>
                <w:sz w:val="24"/>
                <w:szCs w:val="24"/>
              </w:rPr>
              <w:t>числе,</w:t>
            </w:r>
          </w:p>
        </w:tc>
        <w:tc>
          <w:tcPr>
            <w:tcW w:w="1340" w:type="dxa"/>
            <w:vAlign w:val="bottom"/>
          </w:tcPr>
          <w:p w:rsidR="00D16BF1" w:rsidRDefault="0095430B">
            <w:pPr>
              <w:ind w:right="280"/>
              <w:jc w:val="right"/>
              <w:rPr>
                <w:sz w:val="20"/>
                <w:szCs w:val="20"/>
              </w:rPr>
            </w:pPr>
            <w:r>
              <w:rPr>
                <w:rFonts w:eastAsia="Times New Roman"/>
                <w:sz w:val="24"/>
                <w:szCs w:val="24"/>
              </w:rPr>
              <w:t>части</w:t>
            </w:r>
          </w:p>
        </w:tc>
        <w:tc>
          <w:tcPr>
            <w:tcW w:w="520" w:type="dxa"/>
            <w:vAlign w:val="bottom"/>
          </w:tcPr>
          <w:p w:rsidR="00D16BF1" w:rsidRDefault="0095430B">
            <w:pPr>
              <w:rPr>
                <w:sz w:val="20"/>
                <w:szCs w:val="20"/>
              </w:rPr>
            </w:pPr>
            <w:r>
              <w:rPr>
                <w:rFonts w:eastAsia="Times New Roman"/>
                <w:sz w:val="24"/>
                <w:szCs w:val="24"/>
              </w:rPr>
              <w:t>и</w:t>
            </w:r>
          </w:p>
        </w:tc>
        <w:tc>
          <w:tcPr>
            <w:tcW w:w="820" w:type="dxa"/>
            <w:tcBorders>
              <w:right w:val="single" w:sz="8" w:space="0" w:color="auto"/>
            </w:tcBorders>
            <w:vAlign w:val="bottom"/>
          </w:tcPr>
          <w:p w:rsidR="00D16BF1" w:rsidRDefault="0095430B">
            <w:pPr>
              <w:jc w:val="right"/>
              <w:rPr>
                <w:sz w:val="20"/>
                <w:szCs w:val="20"/>
              </w:rPr>
            </w:pPr>
            <w:r>
              <w:rPr>
                <w:rFonts w:eastAsia="Times New Roman"/>
                <w:w w:val="98"/>
                <w:sz w:val="24"/>
                <w:szCs w:val="24"/>
              </w:rPr>
              <w:t>целом,</w:t>
            </w:r>
          </w:p>
        </w:tc>
        <w:tc>
          <w:tcPr>
            <w:tcW w:w="1900" w:type="dxa"/>
            <w:gridSpan w:val="4"/>
            <w:vAlign w:val="bottom"/>
          </w:tcPr>
          <w:p w:rsidR="00D16BF1" w:rsidRDefault="0095430B">
            <w:pPr>
              <w:spacing w:line="373" w:lineRule="exact"/>
              <w:ind w:left="100"/>
              <w:rPr>
                <w:sz w:val="20"/>
                <w:szCs w:val="20"/>
              </w:rPr>
            </w:pPr>
            <w:r>
              <w:rPr>
                <w:rFonts w:ascii="Wingdings" w:eastAsia="Wingdings" w:hAnsi="Wingdings" w:cs="Wingdings"/>
                <w:sz w:val="43"/>
                <w:szCs w:val="43"/>
                <w:vertAlign w:val="superscript"/>
              </w:rPr>
              <w:t></w:t>
            </w:r>
            <w:r>
              <w:rPr>
                <w:rFonts w:eastAsia="Times New Roman"/>
              </w:rPr>
              <w:t xml:space="preserve"> Ознакомление</w:t>
            </w:r>
          </w:p>
        </w:tc>
        <w:tc>
          <w:tcPr>
            <w:tcW w:w="260" w:type="dxa"/>
            <w:vAlign w:val="bottom"/>
          </w:tcPr>
          <w:p w:rsidR="00D16BF1" w:rsidRDefault="00D16BF1">
            <w:pPr>
              <w:rPr>
                <w:sz w:val="24"/>
                <w:szCs w:val="24"/>
              </w:rPr>
            </w:pPr>
          </w:p>
        </w:tc>
        <w:tc>
          <w:tcPr>
            <w:tcW w:w="440" w:type="dxa"/>
            <w:vAlign w:val="bottom"/>
          </w:tcPr>
          <w:p w:rsidR="00D16BF1" w:rsidRDefault="0095430B">
            <w:pPr>
              <w:ind w:left="20"/>
              <w:rPr>
                <w:sz w:val="20"/>
                <w:szCs w:val="20"/>
              </w:rPr>
            </w:pPr>
            <w:r>
              <w:rPr>
                <w:rFonts w:eastAsia="Times New Roman"/>
                <w:sz w:val="24"/>
                <w:szCs w:val="24"/>
              </w:rPr>
              <w:t>с</w:t>
            </w:r>
          </w:p>
        </w:tc>
        <w:tc>
          <w:tcPr>
            <w:tcW w:w="1440" w:type="dxa"/>
            <w:gridSpan w:val="2"/>
            <w:tcBorders>
              <w:right w:val="single" w:sz="8" w:space="0" w:color="auto"/>
            </w:tcBorders>
            <w:vAlign w:val="bottom"/>
          </w:tcPr>
          <w:p w:rsidR="00D16BF1" w:rsidRDefault="0095430B">
            <w:pPr>
              <w:ind w:right="20"/>
              <w:jc w:val="right"/>
              <w:rPr>
                <w:sz w:val="20"/>
                <w:szCs w:val="20"/>
              </w:rPr>
            </w:pPr>
            <w:r>
              <w:rPr>
                <w:rFonts w:eastAsia="Times New Roman"/>
                <w:w w:val="99"/>
                <w:sz w:val="24"/>
                <w:szCs w:val="24"/>
              </w:rPr>
              <w:t>предметным</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4"/>
        </w:trPr>
        <w:tc>
          <w:tcPr>
            <w:tcW w:w="2300" w:type="dxa"/>
            <w:tcBorders>
              <w:left w:val="single" w:sz="8" w:space="0" w:color="auto"/>
              <w:right w:val="single" w:sz="8" w:space="0" w:color="auto"/>
            </w:tcBorders>
            <w:vAlign w:val="bottom"/>
          </w:tcPr>
          <w:p w:rsidR="00D16BF1" w:rsidRDefault="00D16BF1"/>
        </w:tc>
        <w:tc>
          <w:tcPr>
            <w:tcW w:w="5040" w:type="dxa"/>
            <w:gridSpan w:val="7"/>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пространстве  и  времени,  движении  и  покое,</w:t>
            </w:r>
          </w:p>
        </w:tc>
        <w:tc>
          <w:tcPr>
            <w:tcW w:w="3700" w:type="dxa"/>
            <w:gridSpan w:val="7"/>
            <w:vMerge w:val="restart"/>
            <w:vAlign w:val="bottom"/>
          </w:tcPr>
          <w:p w:rsidR="00D16BF1" w:rsidRDefault="0095430B">
            <w:pPr>
              <w:ind w:left="140"/>
              <w:rPr>
                <w:sz w:val="20"/>
                <w:szCs w:val="20"/>
              </w:rPr>
            </w:pPr>
            <w:r>
              <w:rPr>
                <w:rFonts w:eastAsia="Times New Roman"/>
                <w:sz w:val="24"/>
                <w:szCs w:val="24"/>
              </w:rPr>
              <w:t>окружением – стр. 79-81</w:t>
            </w:r>
          </w:p>
        </w:tc>
        <w:tc>
          <w:tcPr>
            <w:tcW w:w="340" w:type="dxa"/>
            <w:tcBorders>
              <w:right w:val="single" w:sz="8" w:space="0" w:color="auto"/>
            </w:tcBorders>
            <w:vAlign w:val="bottom"/>
          </w:tcPr>
          <w:p w:rsidR="00D16BF1" w:rsidRDefault="00D16BF1"/>
        </w:tc>
        <w:tc>
          <w:tcPr>
            <w:tcW w:w="340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62"/>
        </w:trPr>
        <w:tc>
          <w:tcPr>
            <w:tcW w:w="2300" w:type="dxa"/>
            <w:tcBorders>
              <w:left w:val="single" w:sz="8" w:space="0" w:color="auto"/>
              <w:right w:val="single" w:sz="8" w:space="0" w:color="auto"/>
            </w:tcBorders>
            <w:vAlign w:val="bottom"/>
          </w:tcPr>
          <w:p w:rsidR="00D16BF1" w:rsidRDefault="00D16BF1">
            <w:pPr>
              <w:rPr>
                <w:sz w:val="5"/>
                <w:szCs w:val="5"/>
              </w:rPr>
            </w:pPr>
          </w:p>
        </w:tc>
        <w:tc>
          <w:tcPr>
            <w:tcW w:w="5040" w:type="dxa"/>
            <w:gridSpan w:val="7"/>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причинах и следствиях и др.), о малой родине</w:t>
            </w:r>
          </w:p>
        </w:tc>
        <w:tc>
          <w:tcPr>
            <w:tcW w:w="3700" w:type="dxa"/>
            <w:gridSpan w:val="7"/>
            <w:vMerge/>
            <w:vAlign w:val="bottom"/>
          </w:tcPr>
          <w:p w:rsidR="00D16BF1" w:rsidRDefault="00D16BF1">
            <w:pPr>
              <w:rPr>
                <w:sz w:val="5"/>
                <w:szCs w:val="5"/>
              </w:rPr>
            </w:pPr>
          </w:p>
        </w:tc>
        <w:tc>
          <w:tcPr>
            <w:tcW w:w="340" w:type="dxa"/>
            <w:tcBorders>
              <w:right w:val="single" w:sz="8" w:space="0" w:color="auto"/>
            </w:tcBorders>
            <w:vAlign w:val="bottom"/>
          </w:tcPr>
          <w:p w:rsidR="00D16BF1" w:rsidRDefault="00D16BF1">
            <w:pPr>
              <w:rPr>
                <w:sz w:val="5"/>
                <w:szCs w:val="5"/>
              </w:rPr>
            </w:pPr>
          </w:p>
        </w:tc>
        <w:tc>
          <w:tcPr>
            <w:tcW w:w="3400" w:type="dxa"/>
            <w:tcBorders>
              <w:right w:val="single" w:sz="8" w:space="0" w:color="auto"/>
            </w:tcBorders>
            <w:vAlign w:val="bottom"/>
          </w:tcPr>
          <w:p w:rsidR="00D16BF1" w:rsidRDefault="00D16BF1">
            <w:pPr>
              <w:rPr>
                <w:sz w:val="5"/>
                <w:szCs w:val="5"/>
              </w:rPr>
            </w:pPr>
          </w:p>
        </w:tc>
        <w:tc>
          <w:tcPr>
            <w:tcW w:w="0" w:type="dxa"/>
            <w:vAlign w:val="bottom"/>
          </w:tcPr>
          <w:p w:rsidR="00D16BF1" w:rsidRDefault="00D16BF1">
            <w:pPr>
              <w:rPr>
                <w:sz w:val="1"/>
                <w:szCs w:val="1"/>
              </w:rPr>
            </w:pPr>
          </w:p>
        </w:tc>
      </w:tr>
      <w:tr w:rsidR="00D16BF1">
        <w:trPr>
          <w:trHeight w:val="253"/>
        </w:trPr>
        <w:tc>
          <w:tcPr>
            <w:tcW w:w="2300" w:type="dxa"/>
            <w:tcBorders>
              <w:left w:val="single" w:sz="8" w:space="0" w:color="auto"/>
              <w:right w:val="single" w:sz="8" w:space="0" w:color="auto"/>
            </w:tcBorders>
            <w:vAlign w:val="bottom"/>
          </w:tcPr>
          <w:p w:rsidR="00D16BF1" w:rsidRDefault="00D16BF1">
            <w:pPr>
              <w:rPr>
                <w:sz w:val="21"/>
                <w:szCs w:val="21"/>
              </w:rPr>
            </w:pPr>
          </w:p>
        </w:tc>
        <w:tc>
          <w:tcPr>
            <w:tcW w:w="5040" w:type="dxa"/>
            <w:gridSpan w:val="7"/>
            <w:vMerge/>
            <w:tcBorders>
              <w:right w:val="single" w:sz="8" w:space="0" w:color="auto"/>
            </w:tcBorders>
            <w:vAlign w:val="bottom"/>
          </w:tcPr>
          <w:p w:rsidR="00D16BF1" w:rsidRDefault="00D16BF1">
            <w:pPr>
              <w:rPr>
                <w:sz w:val="21"/>
                <w:szCs w:val="21"/>
              </w:rPr>
            </w:pPr>
          </w:p>
        </w:tc>
        <w:tc>
          <w:tcPr>
            <w:tcW w:w="380" w:type="dxa"/>
            <w:vAlign w:val="bottom"/>
          </w:tcPr>
          <w:p w:rsidR="00D16BF1" w:rsidRDefault="00D16BF1">
            <w:pPr>
              <w:rPr>
                <w:sz w:val="21"/>
                <w:szCs w:val="21"/>
              </w:rPr>
            </w:pPr>
          </w:p>
        </w:tc>
        <w:tc>
          <w:tcPr>
            <w:tcW w:w="720" w:type="dxa"/>
            <w:vAlign w:val="bottom"/>
          </w:tcPr>
          <w:p w:rsidR="00D16BF1" w:rsidRDefault="00D16BF1">
            <w:pPr>
              <w:rPr>
                <w:sz w:val="21"/>
                <w:szCs w:val="21"/>
              </w:rPr>
            </w:pPr>
          </w:p>
        </w:tc>
        <w:tc>
          <w:tcPr>
            <w:tcW w:w="420" w:type="dxa"/>
            <w:vAlign w:val="bottom"/>
          </w:tcPr>
          <w:p w:rsidR="00D16BF1" w:rsidRDefault="00D16BF1">
            <w:pPr>
              <w:rPr>
                <w:sz w:val="21"/>
                <w:szCs w:val="21"/>
              </w:rPr>
            </w:pPr>
          </w:p>
        </w:tc>
        <w:tc>
          <w:tcPr>
            <w:tcW w:w="380" w:type="dxa"/>
            <w:vAlign w:val="bottom"/>
          </w:tcPr>
          <w:p w:rsidR="00D16BF1" w:rsidRDefault="00D16BF1">
            <w:pPr>
              <w:rPr>
                <w:sz w:val="21"/>
                <w:szCs w:val="21"/>
              </w:rPr>
            </w:pPr>
          </w:p>
        </w:tc>
        <w:tc>
          <w:tcPr>
            <w:tcW w:w="260" w:type="dxa"/>
            <w:vAlign w:val="bottom"/>
          </w:tcPr>
          <w:p w:rsidR="00D16BF1" w:rsidRDefault="00D16BF1">
            <w:pPr>
              <w:rPr>
                <w:sz w:val="21"/>
                <w:szCs w:val="21"/>
              </w:rPr>
            </w:pPr>
          </w:p>
        </w:tc>
        <w:tc>
          <w:tcPr>
            <w:tcW w:w="440" w:type="dxa"/>
            <w:vAlign w:val="bottom"/>
          </w:tcPr>
          <w:p w:rsidR="00D16BF1" w:rsidRDefault="00D16BF1">
            <w:pPr>
              <w:rPr>
                <w:sz w:val="21"/>
                <w:szCs w:val="21"/>
              </w:rPr>
            </w:pPr>
          </w:p>
        </w:tc>
        <w:tc>
          <w:tcPr>
            <w:tcW w:w="1100" w:type="dxa"/>
            <w:vAlign w:val="bottom"/>
          </w:tcPr>
          <w:p w:rsidR="00D16BF1" w:rsidRDefault="00D16BF1">
            <w:pPr>
              <w:rPr>
                <w:sz w:val="21"/>
                <w:szCs w:val="21"/>
              </w:rPr>
            </w:pPr>
          </w:p>
        </w:tc>
        <w:tc>
          <w:tcPr>
            <w:tcW w:w="340" w:type="dxa"/>
            <w:tcBorders>
              <w:right w:val="single" w:sz="8" w:space="0" w:color="auto"/>
            </w:tcBorders>
            <w:vAlign w:val="bottom"/>
          </w:tcPr>
          <w:p w:rsidR="00D16BF1" w:rsidRDefault="00D16BF1">
            <w:pPr>
              <w:rPr>
                <w:sz w:val="21"/>
                <w:szCs w:val="21"/>
              </w:rPr>
            </w:pPr>
          </w:p>
        </w:tc>
        <w:tc>
          <w:tcPr>
            <w:tcW w:w="3400" w:type="dxa"/>
            <w:tcBorders>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353"/>
        </w:trPr>
        <w:tc>
          <w:tcPr>
            <w:tcW w:w="2300" w:type="dxa"/>
            <w:tcBorders>
              <w:left w:val="single" w:sz="8" w:space="0" w:color="auto"/>
              <w:right w:val="single" w:sz="8" w:space="0" w:color="auto"/>
            </w:tcBorders>
            <w:vAlign w:val="bottom"/>
          </w:tcPr>
          <w:p w:rsidR="00D16BF1" w:rsidRDefault="00D16BF1">
            <w:pPr>
              <w:rPr>
                <w:sz w:val="24"/>
                <w:szCs w:val="24"/>
              </w:rPr>
            </w:pPr>
          </w:p>
        </w:tc>
        <w:tc>
          <w:tcPr>
            <w:tcW w:w="540" w:type="dxa"/>
            <w:vAlign w:val="bottom"/>
          </w:tcPr>
          <w:p w:rsidR="00D16BF1" w:rsidRDefault="0095430B">
            <w:pPr>
              <w:ind w:left="100"/>
              <w:rPr>
                <w:sz w:val="20"/>
                <w:szCs w:val="20"/>
              </w:rPr>
            </w:pPr>
            <w:r>
              <w:rPr>
                <w:rFonts w:eastAsia="Times New Roman"/>
                <w:sz w:val="24"/>
                <w:szCs w:val="24"/>
              </w:rPr>
              <w:t>и</w:t>
            </w:r>
          </w:p>
        </w:tc>
        <w:tc>
          <w:tcPr>
            <w:tcW w:w="1820" w:type="dxa"/>
            <w:gridSpan w:val="3"/>
            <w:vAlign w:val="bottom"/>
          </w:tcPr>
          <w:p w:rsidR="00D16BF1" w:rsidRDefault="0095430B">
            <w:pPr>
              <w:ind w:right="260"/>
              <w:jc w:val="right"/>
              <w:rPr>
                <w:sz w:val="20"/>
                <w:szCs w:val="20"/>
              </w:rPr>
            </w:pPr>
            <w:r>
              <w:rPr>
                <w:rFonts w:eastAsia="Times New Roman"/>
                <w:sz w:val="24"/>
                <w:szCs w:val="24"/>
              </w:rPr>
              <w:t>Отечестве,</w:t>
            </w:r>
          </w:p>
        </w:tc>
        <w:tc>
          <w:tcPr>
            <w:tcW w:w="1860" w:type="dxa"/>
            <w:gridSpan w:val="2"/>
            <w:vAlign w:val="bottom"/>
          </w:tcPr>
          <w:p w:rsidR="00D16BF1" w:rsidRDefault="0095430B">
            <w:pPr>
              <w:ind w:left="260"/>
              <w:rPr>
                <w:sz w:val="20"/>
                <w:szCs w:val="20"/>
              </w:rPr>
            </w:pPr>
            <w:r>
              <w:rPr>
                <w:rFonts w:eastAsia="Times New Roman"/>
                <w:sz w:val="24"/>
                <w:szCs w:val="24"/>
              </w:rPr>
              <w:t>представлений</w:t>
            </w:r>
          </w:p>
        </w:tc>
        <w:tc>
          <w:tcPr>
            <w:tcW w:w="820" w:type="dxa"/>
            <w:tcBorders>
              <w:right w:val="single" w:sz="8" w:space="0" w:color="auto"/>
            </w:tcBorders>
            <w:vAlign w:val="bottom"/>
          </w:tcPr>
          <w:p w:rsidR="00D16BF1" w:rsidRDefault="0095430B">
            <w:pPr>
              <w:jc w:val="right"/>
              <w:rPr>
                <w:sz w:val="20"/>
                <w:szCs w:val="20"/>
              </w:rPr>
            </w:pPr>
            <w:r>
              <w:rPr>
                <w:rFonts w:eastAsia="Times New Roman"/>
                <w:sz w:val="24"/>
                <w:szCs w:val="24"/>
              </w:rPr>
              <w:t>о</w:t>
            </w:r>
          </w:p>
        </w:tc>
        <w:tc>
          <w:tcPr>
            <w:tcW w:w="1900" w:type="dxa"/>
            <w:gridSpan w:val="4"/>
            <w:vAlign w:val="bottom"/>
          </w:tcPr>
          <w:p w:rsidR="00D16BF1" w:rsidRDefault="0095430B">
            <w:pPr>
              <w:spacing w:line="353" w:lineRule="exact"/>
              <w:ind w:left="100"/>
              <w:rPr>
                <w:sz w:val="20"/>
                <w:szCs w:val="20"/>
              </w:rPr>
            </w:pPr>
            <w:r>
              <w:rPr>
                <w:rFonts w:ascii="Wingdings" w:eastAsia="Wingdings" w:hAnsi="Wingdings" w:cs="Wingdings"/>
                <w:sz w:val="40"/>
                <w:szCs w:val="40"/>
                <w:vertAlign w:val="superscript"/>
              </w:rPr>
              <w:t></w:t>
            </w:r>
            <w:r>
              <w:rPr>
                <w:rFonts w:eastAsia="Times New Roman"/>
                <w:sz w:val="21"/>
                <w:szCs w:val="21"/>
              </w:rPr>
              <w:t xml:space="preserve"> Ознакомление</w:t>
            </w:r>
          </w:p>
        </w:tc>
        <w:tc>
          <w:tcPr>
            <w:tcW w:w="260" w:type="dxa"/>
            <w:vAlign w:val="bottom"/>
          </w:tcPr>
          <w:p w:rsidR="00D16BF1" w:rsidRDefault="00D16BF1">
            <w:pPr>
              <w:rPr>
                <w:sz w:val="24"/>
                <w:szCs w:val="24"/>
              </w:rPr>
            </w:pPr>
          </w:p>
        </w:tc>
        <w:tc>
          <w:tcPr>
            <w:tcW w:w="440" w:type="dxa"/>
            <w:vAlign w:val="bottom"/>
          </w:tcPr>
          <w:p w:rsidR="00D16BF1" w:rsidRDefault="0095430B">
            <w:pPr>
              <w:ind w:left="40"/>
              <w:rPr>
                <w:sz w:val="20"/>
                <w:szCs w:val="20"/>
              </w:rPr>
            </w:pPr>
            <w:r>
              <w:rPr>
                <w:rFonts w:eastAsia="Times New Roman"/>
                <w:sz w:val="24"/>
                <w:szCs w:val="24"/>
              </w:rPr>
              <w:t>с</w:t>
            </w:r>
          </w:p>
        </w:tc>
        <w:tc>
          <w:tcPr>
            <w:tcW w:w="1440" w:type="dxa"/>
            <w:gridSpan w:val="2"/>
            <w:tcBorders>
              <w:right w:val="single" w:sz="8" w:space="0" w:color="auto"/>
            </w:tcBorders>
            <w:vAlign w:val="bottom"/>
          </w:tcPr>
          <w:p w:rsidR="00D16BF1" w:rsidRDefault="0095430B">
            <w:pPr>
              <w:ind w:right="20"/>
              <w:jc w:val="right"/>
              <w:rPr>
                <w:sz w:val="20"/>
                <w:szCs w:val="20"/>
              </w:rPr>
            </w:pPr>
            <w:r>
              <w:rPr>
                <w:rFonts w:eastAsia="Times New Roman"/>
                <w:sz w:val="24"/>
                <w:szCs w:val="24"/>
              </w:rPr>
              <w:t>социальным</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социокультурных  ценностях  нашего  народа,</w:t>
            </w:r>
          </w:p>
        </w:tc>
        <w:tc>
          <w:tcPr>
            <w:tcW w:w="1900" w:type="dxa"/>
            <w:gridSpan w:val="4"/>
            <w:vAlign w:val="bottom"/>
          </w:tcPr>
          <w:p w:rsidR="00D16BF1" w:rsidRDefault="0095430B">
            <w:pPr>
              <w:spacing w:line="264" w:lineRule="exact"/>
              <w:ind w:left="140"/>
              <w:rPr>
                <w:sz w:val="20"/>
                <w:szCs w:val="20"/>
              </w:rPr>
            </w:pPr>
            <w:r>
              <w:rPr>
                <w:rFonts w:eastAsia="Times New Roman"/>
                <w:w w:val="99"/>
                <w:sz w:val="24"/>
                <w:szCs w:val="24"/>
              </w:rPr>
              <w:t>миром стр. 81-85</w:t>
            </w:r>
          </w:p>
        </w:tc>
        <w:tc>
          <w:tcPr>
            <w:tcW w:w="2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34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об отечественных традициях и праздниках, о</w:t>
            </w:r>
          </w:p>
        </w:tc>
        <w:tc>
          <w:tcPr>
            <w:tcW w:w="4040" w:type="dxa"/>
            <w:gridSpan w:val="8"/>
            <w:vMerge w:val="restart"/>
            <w:tcBorders>
              <w:right w:val="single" w:sz="8" w:space="0" w:color="auto"/>
            </w:tcBorders>
            <w:vAlign w:val="bottom"/>
          </w:tcPr>
          <w:p w:rsidR="00D16BF1" w:rsidRDefault="0095430B">
            <w:pPr>
              <w:jc w:val="right"/>
              <w:rPr>
                <w:sz w:val="20"/>
                <w:szCs w:val="20"/>
              </w:rPr>
            </w:pPr>
            <w:r>
              <w:rPr>
                <w:rFonts w:ascii="Wingdings" w:eastAsia="Wingdings" w:hAnsi="Wingdings" w:cs="Wingdings"/>
                <w:sz w:val="48"/>
                <w:szCs w:val="48"/>
                <w:vertAlign w:val="superscript"/>
              </w:rPr>
              <w:t></w:t>
            </w:r>
            <w:r>
              <w:rPr>
                <w:rFonts w:eastAsia="Times New Roman"/>
                <w:sz w:val="24"/>
                <w:szCs w:val="24"/>
              </w:rPr>
              <w:t xml:space="preserve"> Ознакомление с миром природы –</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4"/>
        </w:trPr>
        <w:tc>
          <w:tcPr>
            <w:tcW w:w="2300" w:type="dxa"/>
            <w:tcBorders>
              <w:left w:val="single" w:sz="8" w:space="0" w:color="auto"/>
              <w:right w:val="single" w:sz="8" w:space="0" w:color="auto"/>
            </w:tcBorders>
            <w:vAlign w:val="bottom"/>
          </w:tcPr>
          <w:p w:rsidR="00D16BF1" w:rsidRDefault="00D16BF1">
            <w:pPr>
              <w:rPr>
                <w:sz w:val="23"/>
                <w:szCs w:val="23"/>
              </w:rPr>
            </w:pPr>
          </w:p>
        </w:tc>
        <w:tc>
          <w:tcPr>
            <w:tcW w:w="1040" w:type="dxa"/>
            <w:gridSpan w:val="2"/>
            <w:vAlign w:val="bottom"/>
          </w:tcPr>
          <w:p w:rsidR="00D16BF1" w:rsidRDefault="0095430B">
            <w:pPr>
              <w:spacing w:line="274" w:lineRule="exact"/>
              <w:ind w:left="100"/>
              <w:rPr>
                <w:sz w:val="20"/>
                <w:szCs w:val="20"/>
              </w:rPr>
            </w:pPr>
            <w:r>
              <w:rPr>
                <w:rFonts w:eastAsia="Times New Roman"/>
                <w:sz w:val="24"/>
                <w:szCs w:val="24"/>
              </w:rPr>
              <w:t>планете</w:t>
            </w:r>
          </w:p>
        </w:tc>
        <w:tc>
          <w:tcPr>
            <w:tcW w:w="640" w:type="dxa"/>
            <w:vAlign w:val="bottom"/>
          </w:tcPr>
          <w:p w:rsidR="00D16BF1" w:rsidRDefault="0095430B">
            <w:pPr>
              <w:spacing w:line="274" w:lineRule="exact"/>
              <w:rPr>
                <w:sz w:val="20"/>
                <w:szCs w:val="20"/>
              </w:rPr>
            </w:pPr>
            <w:r>
              <w:rPr>
                <w:rFonts w:eastAsia="Times New Roman"/>
                <w:sz w:val="24"/>
                <w:szCs w:val="24"/>
              </w:rPr>
              <w:t>Земля</w:t>
            </w:r>
          </w:p>
        </w:tc>
        <w:tc>
          <w:tcPr>
            <w:tcW w:w="2020" w:type="dxa"/>
            <w:gridSpan w:val="2"/>
            <w:vAlign w:val="bottom"/>
          </w:tcPr>
          <w:p w:rsidR="00D16BF1" w:rsidRDefault="0095430B">
            <w:pPr>
              <w:spacing w:line="274" w:lineRule="exact"/>
              <w:jc w:val="right"/>
              <w:rPr>
                <w:sz w:val="20"/>
                <w:szCs w:val="20"/>
              </w:rPr>
            </w:pPr>
            <w:r>
              <w:rPr>
                <w:rFonts w:eastAsia="Times New Roman"/>
                <w:sz w:val="24"/>
                <w:szCs w:val="24"/>
              </w:rPr>
              <w:t>как  общем  доме</w:t>
            </w:r>
          </w:p>
        </w:tc>
        <w:tc>
          <w:tcPr>
            <w:tcW w:w="1340" w:type="dxa"/>
            <w:gridSpan w:val="2"/>
            <w:tcBorders>
              <w:right w:val="single" w:sz="8" w:space="0" w:color="auto"/>
            </w:tcBorders>
            <w:vAlign w:val="bottom"/>
          </w:tcPr>
          <w:p w:rsidR="00D16BF1" w:rsidRDefault="0095430B">
            <w:pPr>
              <w:spacing w:line="274" w:lineRule="exact"/>
              <w:jc w:val="right"/>
              <w:rPr>
                <w:sz w:val="20"/>
                <w:szCs w:val="20"/>
              </w:rPr>
            </w:pPr>
            <w:r>
              <w:rPr>
                <w:rFonts w:eastAsia="Times New Roman"/>
                <w:sz w:val="24"/>
                <w:szCs w:val="24"/>
              </w:rPr>
              <w:t>людей,  об</w:t>
            </w:r>
          </w:p>
        </w:tc>
        <w:tc>
          <w:tcPr>
            <w:tcW w:w="4040" w:type="dxa"/>
            <w:gridSpan w:val="8"/>
            <w:vMerge/>
            <w:tcBorders>
              <w:right w:val="single" w:sz="8" w:space="0" w:color="auto"/>
            </w:tcBorders>
            <w:vAlign w:val="bottom"/>
          </w:tcPr>
          <w:p w:rsidR="00D16BF1" w:rsidRDefault="00D16BF1">
            <w:pPr>
              <w:rPr>
                <w:sz w:val="23"/>
                <w:szCs w:val="23"/>
              </w:rPr>
            </w:pPr>
          </w:p>
        </w:tc>
        <w:tc>
          <w:tcPr>
            <w:tcW w:w="3400" w:type="dxa"/>
            <w:tcBorders>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64"/>
        </w:trPr>
        <w:tc>
          <w:tcPr>
            <w:tcW w:w="2300" w:type="dxa"/>
            <w:tcBorders>
              <w:left w:val="single" w:sz="8" w:space="0" w:color="auto"/>
              <w:right w:val="single" w:sz="8" w:space="0" w:color="auto"/>
            </w:tcBorders>
            <w:vAlign w:val="bottom"/>
          </w:tcPr>
          <w:p w:rsidR="00D16BF1" w:rsidRDefault="00D16BF1"/>
        </w:tc>
        <w:tc>
          <w:tcPr>
            <w:tcW w:w="5040" w:type="dxa"/>
            <w:gridSpan w:val="7"/>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особенностях ее природы, многообразии стран</w:t>
            </w:r>
          </w:p>
        </w:tc>
        <w:tc>
          <w:tcPr>
            <w:tcW w:w="1520" w:type="dxa"/>
            <w:gridSpan w:val="3"/>
            <w:vAlign w:val="bottom"/>
          </w:tcPr>
          <w:p w:rsidR="00D16BF1" w:rsidRDefault="0095430B">
            <w:pPr>
              <w:spacing w:line="264" w:lineRule="exact"/>
              <w:ind w:left="140"/>
              <w:rPr>
                <w:sz w:val="20"/>
                <w:szCs w:val="20"/>
              </w:rPr>
            </w:pPr>
            <w:r>
              <w:rPr>
                <w:rFonts w:eastAsia="Times New Roman"/>
                <w:sz w:val="24"/>
                <w:szCs w:val="24"/>
              </w:rPr>
              <w:t>стр. 85-92</w:t>
            </w:r>
          </w:p>
        </w:tc>
        <w:tc>
          <w:tcPr>
            <w:tcW w:w="380" w:type="dxa"/>
            <w:vAlign w:val="bottom"/>
          </w:tcPr>
          <w:p w:rsidR="00D16BF1" w:rsidRDefault="00D16BF1"/>
        </w:tc>
        <w:tc>
          <w:tcPr>
            <w:tcW w:w="260" w:type="dxa"/>
            <w:vAlign w:val="bottom"/>
          </w:tcPr>
          <w:p w:rsidR="00D16BF1" w:rsidRDefault="00D16BF1"/>
        </w:tc>
        <w:tc>
          <w:tcPr>
            <w:tcW w:w="440" w:type="dxa"/>
            <w:vAlign w:val="bottom"/>
          </w:tcPr>
          <w:p w:rsidR="00D16BF1" w:rsidRDefault="00D16BF1"/>
        </w:tc>
        <w:tc>
          <w:tcPr>
            <w:tcW w:w="1100" w:type="dxa"/>
            <w:vAlign w:val="bottom"/>
          </w:tcPr>
          <w:p w:rsidR="00D16BF1" w:rsidRDefault="00D16BF1"/>
        </w:tc>
        <w:tc>
          <w:tcPr>
            <w:tcW w:w="340" w:type="dxa"/>
            <w:tcBorders>
              <w:right w:val="single" w:sz="8" w:space="0" w:color="auto"/>
            </w:tcBorders>
            <w:vAlign w:val="bottom"/>
          </w:tcPr>
          <w:p w:rsidR="00D16BF1" w:rsidRDefault="00D16BF1"/>
        </w:tc>
        <w:tc>
          <w:tcPr>
            <w:tcW w:w="340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98"/>
        </w:trPr>
        <w:tc>
          <w:tcPr>
            <w:tcW w:w="2300" w:type="dxa"/>
            <w:tcBorders>
              <w:left w:val="single" w:sz="8" w:space="0" w:color="auto"/>
              <w:right w:val="single" w:sz="8" w:space="0" w:color="auto"/>
            </w:tcBorders>
            <w:vAlign w:val="bottom"/>
          </w:tcPr>
          <w:p w:rsidR="00D16BF1" w:rsidRDefault="00D16BF1">
            <w:pPr>
              <w:rPr>
                <w:sz w:val="8"/>
                <w:szCs w:val="8"/>
              </w:rPr>
            </w:pPr>
          </w:p>
        </w:tc>
        <w:tc>
          <w:tcPr>
            <w:tcW w:w="5040" w:type="dxa"/>
            <w:gridSpan w:val="7"/>
            <w:vMerge/>
            <w:tcBorders>
              <w:right w:val="single" w:sz="8" w:space="0" w:color="auto"/>
            </w:tcBorders>
            <w:vAlign w:val="bottom"/>
          </w:tcPr>
          <w:p w:rsidR="00D16BF1" w:rsidRDefault="00D16BF1">
            <w:pPr>
              <w:rPr>
                <w:sz w:val="8"/>
                <w:szCs w:val="8"/>
              </w:rPr>
            </w:pPr>
          </w:p>
        </w:tc>
        <w:tc>
          <w:tcPr>
            <w:tcW w:w="380" w:type="dxa"/>
            <w:vAlign w:val="bottom"/>
          </w:tcPr>
          <w:p w:rsidR="00D16BF1" w:rsidRDefault="00D16BF1">
            <w:pPr>
              <w:rPr>
                <w:sz w:val="8"/>
                <w:szCs w:val="8"/>
              </w:rPr>
            </w:pPr>
          </w:p>
        </w:tc>
        <w:tc>
          <w:tcPr>
            <w:tcW w:w="720" w:type="dxa"/>
            <w:vAlign w:val="bottom"/>
          </w:tcPr>
          <w:p w:rsidR="00D16BF1" w:rsidRDefault="00D16BF1">
            <w:pPr>
              <w:rPr>
                <w:sz w:val="8"/>
                <w:szCs w:val="8"/>
              </w:rPr>
            </w:pPr>
          </w:p>
        </w:tc>
        <w:tc>
          <w:tcPr>
            <w:tcW w:w="420" w:type="dxa"/>
            <w:vAlign w:val="bottom"/>
          </w:tcPr>
          <w:p w:rsidR="00D16BF1" w:rsidRDefault="00D16BF1">
            <w:pPr>
              <w:rPr>
                <w:sz w:val="8"/>
                <w:szCs w:val="8"/>
              </w:rPr>
            </w:pPr>
          </w:p>
        </w:tc>
        <w:tc>
          <w:tcPr>
            <w:tcW w:w="380" w:type="dxa"/>
            <w:vAlign w:val="bottom"/>
          </w:tcPr>
          <w:p w:rsidR="00D16BF1" w:rsidRDefault="00D16BF1">
            <w:pPr>
              <w:rPr>
                <w:sz w:val="8"/>
                <w:szCs w:val="8"/>
              </w:rPr>
            </w:pPr>
          </w:p>
        </w:tc>
        <w:tc>
          <w:tcPr>
            <w:tcW w:w="260" w:type="dxa"/>
            <w:vAlign w:val="bottom"/>
          </w:tcPr>
          <w:p w:rsidR="00D16BF1" w:rsidRDefault="00D16BF1">
            <w:pPr>
              <w:rPr>
                <w:sz w:val="8"/>
                <w:szCs w:val="8"/>
              </w:rPr>
            </w:pPr>
          </w:p>
        </w:tc>
        <w:tc>
          <w:tcPr>
            <w:tcW w:w="440" w:type="dxa"/>
            <w:vAlign w:val="bottom"/>
          </w:tcPr>
          <w:p w:rsidR="00D16BF1" w:rsidRDefault="00D16BF1">
            <w:pPr>
              <w:rPr>
                <w:sz w:val="8"/>
                <w:szCs w:val="8"/>
              </w:rPr>
            </w:pPr>
          </w:p>
        </w:tc>
        <w:tc>
          <w:tcPr>
            <w:tcW w:w="1100" w:type="dxa"/>
            <w:vAlign w:val="bottom"/>
          </w:tcPr>
          <w:p w:rsidR="00D16BF1" w:rsidRDefault="00D16BF1">
            <w:pPr>
              <w:rPr>
                <w:sz w:val="8"/>
                <w:szCs w:val="8"/>
              </w:rPr>
            </w:pPr>
          </w:p>
        </w:tc>
        <w:tc>
          <w:tcPr>
            <w:tcW w:w="340" w:type="dxa"/>
            <w:tcBorders>
              <w:right w:val="single" w:sz="8" w:space="0" w:color="auto"/>
            </w:tcBorders>
            <w:vAlign w:val="bottom"/>
          </w:tcPr>
          <w:p w:rsidR="00D16BF1" w:rsidRDefault="00D16BF1">
            <w:pPr>
              <w:rPr>
                <w:sz w:val="8"/>
                <w:szCs w:val="8"/>
              </w:rPr>
            </w:pPr>
          </w:p>
        </w:tc>
        <w:tc>
          <w:tcPr>
            <w:tcW w:w="3400" w:type="dxa"/>
            <w:tcBorders>
              <w:right w:val="single" w:sz="8" w:space="0" w:color="auto"/>
            </w:tcBorders>
            <w:vAlign w:val="bottom"/>
          </w:tcPr>
          <w:p w:rsidR="00D16BF1" w:rsidRDefault="00D16BF1">
            <w:pPr>
              <w:rPr>
                <w:sz w:val="8"/>
                <w:szCs w:val="8"/>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2360" w:type="dxa"/>
            <w:gridSpan w:val="4"/>
            <w:vAlign w:val="bottom"/>
          </w:tcPr>
          <w:p w:rsidR="00D16BF1" w:rsidRDefault="0095430B">
            <w:pPr>
              <w:ind w:left="100"/>
              <w:rPr>
                <w:sz w:val="20"/>
                <w:szCs w:val="20"/>
              </w:rPr>
            </w:pPr>
            <w:r>
              <w:rPr>
                <w:rFonts w:eastAsia="Times New Roman"/>
                <w:sz w:val="24"/>
                <w:szCs w:val="24"/>
              </w:rPr>
              <w:t>и народов мира.</w:t>
            </w:r>
          </w:p>
        </w:tc>
        <w:tc>
          <w:tcPr>
            <w:tcW w:w="134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820" w:type="dxa"/>
            <w:tcBorders>
              <w:right w:val="single" w:sz="8" w:space="0" w:color="auto"/>
            </w:tcBorders>
            <w:vAlign w:val="bottom"/>
          </w:tcPr>
          <w:p w:rsidR="00D16BF1" w:rsidRDefault="00D16BF1">
            <w:pPr>
              <w:rPr>
                <w:sz w:val="24"/>
                <w:szCs w:val="24"/>
              </w:rPr>
            </w:pPr>
          </w:p>
        </w:tc>
        <w:tc>
          <w:tcPr>
            <w:tcW w:w="38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38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34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230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5040" w:type="dxa"/>
            <w:gridSpan w:val="7"/>
            <w:tcBorders>
              <w:bottom w:val="single" w:sz="8" w:space="0" w:color="auto"/>
              <w:right w:val="single" w:sz="8" w:space="0" w:color="auto"/>
            </w:tcBorders>
            <w:vAlign w:val="bottom"/>
          </w:tcPr>
          <w:p w:rsidR="00D16BF1" w:rsidRDefault="00D16BF1">
            <w:pPr>
              <w:rPr>
                <w:sz w:val="4"/>
                <w:szCs w:val="4"/>
              </w:rPr>
            </w:pPr>
          </w:p>
        </w:tc>
        <w:tc>
          <w:tcPr>
            <w:tcW w:w="1520" w:type="dxa"/>
            <w:gridSpan w:val="3"/>
            <w:tcBorders>
              <w:bottom w:val="single" w:sz="8" w:space="0" w:color="auto"/>
            </w:tcBorders>
            <w:vAlign w:val="bottom"/>
          </w:tcPr>
          <w:p w:rsidR="00D16BF1" w:rsidRDefault="00D16BF1">
            <w:pPr>
              <w:rPr>
                <w:sz w:val="4"/>
                <w:szCs w:val="4"/>
              </w:rPr>
            </w:pPr>
          </w:p>
        </w:tc>
        <w:tc>
          <w:tcPr>
            <w:tcW w:w="1080" w:type="dxa"/>
            <w:gridSpan w:val="3"/>
            <w:tcBorders>
              <w:bottom w:val="single" w:sz="8" w:space="0" w:color="auto"/>
            </w:tcBorders>
            <w:vAlign w:val="bottom"/>
          </w:tcPr>
          <w:p w:rsidR="00D16BF1" w:rsidRDefault="00D16BF1">
            <w:pPr>
              <w:rPr>
                <w:sz w:val="4"/>
                <w:szCs w:val="4"/>
              </w:rPr>
            </w:pPr>
          </w:p>
        </w:tc>
        <w:tc>
          <w:tcPr>
            <w:tcW w:w="1440" w:type="dxa"/>
            <w:gridSpan w:val="2"/>
            <w:tcBorders>
              <w:bottom w:val="single" w:sz="8" w:space="0" w:color="auto"/>
              <w:right w:val="single" w:sz="8" w:space="0" w:color="auto"/>
            </w:tcBorders>
            <w:vAlign w:val="bottom"/>
          </w:tcPr>
          <w:p w:rsidR="00D16BF1" w:rsidRDefault="00D16BF1">
            <w:pPr>
              <w:rPr>
                <w:sz w:val="4"/>
                <w:szCs w:val="4"/>
              </w:rPr>
            </w:pPr>
          </w:p>
        </w:tc>
        <w:tc>
          <w:tcPr>
            <w:tcW w:w="340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300" w:type="dxa"/>
            <w:tcBorders>
              <w:left w:val="single" w:sz="8" w:space="0" w:color="auto"/>
              <w:right w:val="single" w:sz="8" w:space="0" w:color="auto"/>
            </w:tcBorders>
            <w:vAlign w:val="bottom"/>
          </w:tcPr>
          <w:p w:rsidR="00D16BF1" w:rsidRDefault="00D16BF1"/>
        </w:tc>
        <w:tc>
          <w:tcPr>
            <w:tcW w:w="5040" w:type="dxa"/>
            <w:gridSpan w:val="7"/>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Речевое  развитие  включает  владение  речью</w:t>
            </w:r>
          </w:p>
        </w:tc>
        <w:tc>
          <w:tcPr>
            <w:tcW w:w="1520" w:type="dxa"/>
            <w:gridSpan w:val="3"/>
            <w:vAlign w:val="bottom"/>
          </w:tcPr>
          <w:p w:rsidR="00D16BF1" w:rsidRDefault="0095430B">
            <w:pPr>
              <w:spacing w:line="258" w:lineRule="exact"/>
              <w:ind w:left="100"/>
              <w:rPr>
                <w:sz w:val="20"/>
                <w:szCs w:val="20"/>
              </w:rPr>
            </w:pPr>
            <w:r>
              <w:rPr>
                <w:rFonts w:eastAsia="Times New Roman"/>
                <w:sz w:val="24"/>
                <w:szCs w:val="24"/>
              </w:rPr>
              <w:t>ОО  Речевое</w:t>
            </w:r>
          </w:p>
        </w:tc>
        <w:tc>
          <w:tcPr>
            <w:tcW w:w="1080" w:type="dxa"/>
            <w:gridSpan w:val="3"/>
            <w:vAlign w:val="bottom"/>
          </w:tcPr>
          <w:p w:rsidR="00D16BF1" w:rsidRDefault="0095430B">
            <w:pPr>
              <w:spacing w:line="258" w:lineRule="exact"/>
              <w:ind w:left="80"/>
              <w:rPr>
                <w:sz w:val="20"/>
                <w:szCs w:val="20"/>
              </w:rPr>
            </w:pPr>
            <w:r>
              <w:rPr>
                <w:rFonts w:eastAsia="Times New Roman"/>
                <w:sz w:val="24"/>
                <w:szCs w:val="24"/>
              </w:rPr>
              <w:t>развитие</w:t>
            </w:r>
          </w:p>
        </w:tc>
        <w:tc>
          <w:tcPr>
            <w:tcW w:w="1440" w:type="dxa"/>
            <w:gridSpan w:val="2"/>
            <w:tcBorders>
              <w:right w:val="single" w:sz="8" w:space="0" w:color="auto"/>
            </w:tcBorders>
            <w:vAlign w:val="bottom"/>
          </w:tcPr>
          <w:p w:rsidR="00D16BF1" w:rsidRDefault="0095430B">
            <w:pPr>
              <w:spacing w:line="258" w:lineRule="exact"/>
              <w:ind w:right="20"/>
              <w:jc w:val="right"/>
              <w:rPr>
                <w:sz w:val="20"/>
                <w:szCs w:val="20"/>
              </w:rPr>
            </w:pPr>
            <w:r>
              <w:rPr>
                <w:rFonts w:eastAsia="Times New Roman"/>
                <w:sz w:val="24"/>
                <w:szCs w:val="24"/>
              </w:rPr>
              <w:t>реализуется</w:t>
            </w:r>
          </w:p>
        </w:tc>
        <w:tc>
          <w:tcPr>
            <w:tcW w:w="3400" w:type="dxa"/>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«Программа логопедической</w:t>
            </w:r>
          </w:p>
        </w:tc>
        <w:tc>
          <w:tcPr>
            <w:tcW w:w="0" w:type="dxa"/>
            <w:vAlign w:val="bottom"/>
          </w:tcPr>
          <w:p w:rsidR="00D16BF1" w:rsidRDefault="00D16BF1">
            <w:pPr>
              <w:rPr>
                <w:sz w:val="1"/>
                <w:szCs w:val="1"/>
              </w:rPr>
            </w:pPr>
          </w:p>
        </w:tc>
      </w:tr>
      <w:tr w:rsidR="00D16BF1">
        <w:trPr>
          <w:trHeight w:val="320"/>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каксредствомобщенияикультуры;</w:t>
            </w:r>
          </w:p>
        </w:tc>
        <w:tc>
          <w:tcPr>
            <w:tcW w:w="3700" w:type="dxa"/>
            <w:gridSpan w:val="7"/>
            <w:vAlign w:val="bottom"/>
          </w:tcPr>
          <w:p w:rsidR="00D16BF1" w:rsidRDefault="0095430B">
            <w:pPr>
              <w:ind w:left="100"/>
              <w:rPr>
                <w:sz w:val="20"/>
                <w:szCs w:val="20"/>
              </w:rPr>
            </w:pPr>
            <w:r>
              <w:rPr>
                <w:rFonts w:eastAsia="Times New Roman"/>
                <w:sz w:val="24"/>
                <w:szCs w:val="24"/>
              </w:rPr>
              <w:t>через тематические модули:</w:t>
            </w:r>
          </w:p>
        </w:tc>
        <w:tc>
          <w:tcPr>
            <w:tcW w:w="34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работы по преодолению</w:t>
            </w:r>
          </w:p>
        </w:tc>
        <w:tc>
          <w:tcPr>
            <w:tcW w:w="0" w:type="dxa"/>
            <w:vAlign w:val="bottom"/>
          </w:tcPr>
          <w:p w:rsidR="00D16BF1" w:rsidRDefault="00D16BF1">
            <w:pPr>
              <w:rPr>
                <w:sz w:val="1"/>
                <w:szCs w:val="1"/>
              </w:rPr>
            </w:pPr>
          </w:p>
        </w:tc>
      </w:tr>
      <w:tr w:rsidR="00D16BF1">
        <w:trPr>
          <w:trHeight w:val="32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обогащение   активного   словаря;   развитие</w:t>
            </w:r>
          </w:p>
        </w:tc>
        <w:tc>
          <w:tcPr>
            <w:tcW w:w="1520" w:type="dxa"/>
            <w:gridSpan w:val="3"/>
            <w:vAlign w:val="bottom"/>
          </w:tcPr>
          <w:p w:rsidR="00D16BF1" w:rsidRDefault="0095430B">
            <w:pPr>
              <w:spacing w:line="327" w:lineRule="exact"/>
              <w:ind w:left="140"/>
              <w:rPr>
                <w:sz w:val="20"/>
                <w:szCs w:val="20"/>
              </w:rPr>
            </w:pPr>
            <w:r>
              <w:rPr>
                <w:rFonts w:ascii="Wingdings" w:eastAsia="Wingdings" w:hAnsi="Wingdings" w:cs="Wingdings"/>
                <w:sz w:val="37"/>
                <w:szCs w:val="37"/>
                <w:vertAlign w:val="superscript"/>
              </w:rPr>
              <w:t></w:t>
            </w:r>
            <w:r>
              <w:rPr>
                <w:rFonts w:eastAsia="Times New Roman"/>
                <w:sz w:val="20"/>
                <w:szCs w:val="20"/>
              </w:rPr>
              <w:t xml:space="preserve"> Развитие</w:t>
            </w:r>
          </w:p>
        </w:tc>
        <w:tc>
          <w:tcPr>
            <w:tcW w:w="640" w:type="dxa"/>
            <w:gridSpan w:val="2"/>
            <w:vAlign w:val="bottom"/>
          </w:tcPr>
          <w:p w:rsidR="00D16BF1" w:rsidRDefault="0095430B">
            <w:pPr>
              <w:ind w:left="140"/>
              <w:rPr>
                <w:sz w:val="20"/>
                <w:szCs w:val="20"/>
              </w:rPr>
            </w:pPr>
            <w:r>
              <w:rPr>
                <w:rFonts w:eastAsia="Times New Roman"/>
                <w:sz w:val="24"/>
                <w:szCs w:val="24"/>
              </w:rPr>
              <w:t>речи</w:t>
            </w:r>
          </w:p>
        </w:tc>
        <w:tc>
          <w:tcPr>
            <w:tcW w:w="1880" w:type="dxa"/>
            <w:gridSpan w:val="3"/>
            <w:tcBorders>
              <w:right w:val="single" w:sz="8" w:space="0" w:color="auto"/>
            </w:tcBorders>
            <w:vAlign w:val="bottom"/>
          </w:tcPr>
          <w:p w:rsidR="00D16BF1" w:rsidRDefault="0095430B">
            <w:pPr>
              <w:ind w:right="20"/>
              <w:jc w:val="right"/>
              <w:rPr>
                <w:sz w:val="20"/>
                <w:szCs w:val="20"/>
              </w:rPr>
            </w:pPr>
            <w:r>
              <w:rPr>
                <w:rFonts w:eastAsia="Times New Roman"/>
                <w:sz w:val="24"/>
                <w:szCs w:val="24"/>
              </w:rPr>
              <w:t>(развивающая</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фонетико-фонематического</w:t>
            </w:r>
          </w:p>
        </w:tc>
        <w:tc>
          <w:tcPr>
            <w:tcW w:w="0" w:type="dxa"/>
            <w:vAlign w:val="bottom"/>
          </w:tcPr>
          <w:p w:rsidR="00D16BF1" w:rsidRDefault="00D16BF1">
            <w:pPr>
              <w:rPr>
                <w:sz w:val="1"/>
                <w:szCs w:val="1"/>
              </w:rPr>
            </w:pPr>
          </w:p>
        </w:tc>
      </w:tr>
      <w:tr w:rsidR="00D16BF1">
        <w:trPr>
          <w:trHeight w:val="276"/>
        </w:trPr>
        <w:tc>
          <w:tcPr>
            <w:tcW w:w="2300" w:type="dxa"/>
            <w:tcBorders>
              <w:left w:val="single" w:sz="8" w:space="0" w:color="auto"/>
              <w:right w:val="single" w:sz="8" w:space="0" w:color="auto"/>
            </w:tcBorders>
            <w:vAlign w:val="bottom"/>
          </w:tcPr>
          <w:p w:rsidR="00D16BF1" w:rsidRDefault="00D16BF1">
            <w:pPr>
              <w:rPr>
                <w:sz w:val="24"/>
                <w:szCs w:val="24"/>
              </w:rPr>
            </w:pPr>
          </w:p>
        </w:tc>
        <w:tc>
          <w:tcPr>
            <w:tcW w:w="1040" w:type="dxa"/>
            <w:gridSpan w:val="2"/>
            <w:vAlign w:val="bottom"/>
          </w:tcPr>
          <w:p w:rsidR="00D16BF1" w:rsidRDefault="0095430B">
            <w:pPr>
              <w:ind w:left="100"/>
              <w:rPr>
                <w:sz w:val="20"/>
                <w:szCs w:val="20"/>
              </w:rPr>
            </w:pPr>
            <w:r>
              <w:rPr>
                <w:rFonts w:eastAsia="Times New Roman"/>
                <w:sz w:val="24"/>
                <w:szCs w:val="24"/>
              </w:rPr>
              <w:t>связной,</w:t>
            </w:r>
          </w:p>
        </w:tc>
        <w:tc>
          <w:tcPr>
            <w:tcW w:w="2660" w:type="dxa"/>
            <w:gridSpan w:val="3"/>
            <w:vAlign w:val="bottom"/>
          </w:tcPr>
          <w:p w:rsidR="00D16BF1" w:rsidRDefault="0095430B">
            <w:pPr>
              <w:ind w:right="480"/>
              <w:jc w:val="right"/>
              <w:rPr>
                <w:sz w:val="20"/>
                <w:szCs w:val="20"/>
              </w:rPr>
            </w:pPr>
            <w:r>
              <w:rPr>
                <w:rFonts w:eastAsia="Times New Roman"/>
                <w:sz w:val="24"/>
                <w:szCs w:val="24"/>
              </w:rPr>
              <w:t>грамматически</w:t>
            </w:r>
          </w:p>
        </w:tc>
        <w:tc>
          <w:tcPr>
            <w:tcW w:w="1340" w:type="dxa"/>
            <w:gridSpan w:val="2"/>
            <w:tcBorders>
              <w:right w:val="single" w:sz="8" w:space="0" w:color="auto"/>
            </w:tcBorders>
            <w:vAlign w:val="bottom"/>
          </w:tcPr>
          <w:p w:rsidR="00D16BF1" w:rsidRDefault="0095430B">
            <w:pPr>
              <w:jc w:val="right"/>
              <w:rPr>
                <w:sz w:val="20"/>
                <w:szCs w:val="20"/>
              </w:rPr>
            </w:pPr>
            <w:r>
              <w:rPr>
                <w:rFonts w:eastAsia="Times New Roman"/>
                <w:w w:val="99"/>
                <w:sz w:val="24"/>
                <w:szCs w:val="24"/>
              </w:rPr>
              <w:t>правильной</w:t>
            </w:r>
          </w:p>
        </w:tc>
        <w:tc>
          <w:tcPr>
            <w:tcW w:w="1100" w:type="dxa"/>
            <w:gridSpan w:val="2"/>
            <w:vAlign w:val="bottom"/>
          </w:tcPr>
          <w:p w:rsidR="00D16BF1" w:rsidRDefault="0095430B">
            <w:pPr>
              <w:spacing w:line="264" w:lineRule="exact"/>
              <w:ind w:left="140"/>
              <w:rPr>
                <w:sz w:val="20"/>
                <w:szCs w:val="20"/>
              </w:rPr>
            </w:pPr>
            <w:r>
              <w:rPr>
                <w:rFonts w:eastAsia="Times New Roman"/>
                <w:sz w:val="24"/>
                <w:szCs w:val="24"/>
              </w:rPr>
              <w:t>речевая</w:t>
            </w:r>
          </w:p>
        </w:tc>
        <w:tc>
          <w:tcPr>
            <w:tcW w:w="1060" w:type="dxa"/>
            <w:gridSpan w:val="3"/>
            <w:vAlign w:val="bottom"/>
          </w:tcPr>
          <w:p w:rsidR="00D16BF1" w:rsidRDefault="0095430B">
            <w:pPr>
              <w:spacing w:line="264" w:lineRule="exact"/>
              <w:ind w:left="260"/>
              <w:rPr>
                <w:sz w:val="20"/>
                <w:szCs w:val="20"/>
              </w:rPr>
            </w:pPr>
            <w:r>
              <w:rPr>
                <w:rFonts w:eastAsia="Times New Roman"/>
                <w:sz w:val="24"/>
                <w:szCs w:val="24"/>
              </w:rPr>
              <w:t>среда,</w:t>
            </w:r>
          </w:p>
        </w:tc>
        <w:tc>
          <w:tcPr>
            <w:tcW w:w="1880" w:type="dxa"/>
            <w:gridSpan w:val="3"/>
            <w:tcBorders>
              <w:right w:val="single" w:sz="8" w:space="0" w:color="auto"/>
            </w:tcBorders>
            <w:vAlign w:val="bottom"/>
          </w:tcPr>
          <w:p w:rsidR="00D16BF1" w:rsidRDefault="0095430B">
            <w:pPr>
              <w:spacing w:line="264" w:lineRule="exact"/>
              <w:ind w:right="20"/>
              <w:jc w:val="right"/>
              <w:rPr>
                <w:sz w:val="20"/>
                <w:szCs w:val="20"/>
              </w:rPr>
            </w:pPr>
            <w:r>
              <w:rPr>
                <w:rFonts w:eastAsia="Times New Roman"/>
                <w:sz w:val="24"/>
                <w:szCs w:val="24"/>
              </w:rPr>
              <w:t>формирование</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недоразвития у детей» Т.Б.</w:t>
            </w:r>
          </w:p>
        </w:tc>
        <w:tc>
          <w:tcPr>
            <w:tcW w:w="0" w:type="dxa"/>
            <w:vAlign w:val="bottom"/>
          </w:tcPr>
          <w:p w:rsidR="00D16BF1" w:rsidRDefault="00D16BF1">
            <w:pPr>
              <w:rPr>
                <w:sz w:val="1"/>
                <w:szCs w:val="1"/>
              </w:rPr>
            </w:pPr>
          </w:p>
        </w:tc>
      </w:tr>
      <w:tr w:rsidR="00D16BF1">
        <w:trPr>
          <w:trHeight w:val="264"/>
        </w:trPr>
        <w:tc>
          <w:tcPr>
            <w:tcW w:w="2300" w:type="dxa"/>
            <w:tcBorders>
              <w:left w:val="single" w:sz="8" w:space="0" w:color="auto"/>
              <w:right w:val="single" w:sz="8" w:space="0" w:color="auto"/>
            </w:tcBorders>
            <w:vAlign w:val="bottom"/>
          </w:tcPr>
          <w:p w:rsidR="00D16BF1" w:rsidRDefault="00D16BF1"/>
        </w:tc>
        <w:tc>
          <w:tcPr>
            <w:tcW w:w="1680" w:type="dxa"/>
            <w:gridSpan w:val="3"/>
            <w:vMerge w:val="restart"/>
            <w:vAlign w:val="bottom"/>
          </w:tcPr>
          <w:p w:rsidR="00D16BF1" w:rsidRDefault="0095430B">
            <w:pPr>
              <w:ind w:left="100"/>
              <w:rPr>
                <w:sz w:val="20"/>
                <w:szCs w:val="20"/>
              </w:rPr>
            </w:pPr>
            <w:r>
              <w:rPr>
                <w:rFonts w:eastAsia="Times New Roman"/>
                <w:sz w:val="24"/>
                <w:szCs w:val="24"/>
              </w:rPr>
              <w:t>диалогической</w:t>
            </w:r>
          </w:p>
        </w:tc>
        <w:tc>
          <w:tcPr>
            <w:tcW w:w="680" w:type="dxa"/>
            <w:vMerge w:val="restart"/>
            <w:vAlign w:val="bottom"/>
          </w:tcPr>
          <w:p w:rsidR="00D16BF1" w:rsidRDefault="0095430B">
            <w:pPr>
              <w:ind w:right="180"/>
              <w:jc w:val="right"/>
              <w:rPr>
                <w:sz w:val="20"/>
                <w:szCs w:val="20"/>
              </w:rPr>
            </w:pPr>
            <w:r>
              <w:rPr>
                <w:rFonts w:eastAsia="Times New Roman"/>
                <w:sz w:val="24"/>
                <w:szCs w:val="24"/>
              </w:rPr>
              <w:t>и</w:t>
            </w:r>
          </w:p>
        </w:tc>
        <w:tc>
          <w:tcPr>
            <w:tcW w:w="1860" w:type="dxa"/>
            <w:gridSpan w:val="2"/>
            <w:vMerge w:val="restart"/>
            <w:vAlign w:val="bottom"/>
          </w:tcPr>
          <w:p w:rsidR="00D16BF1" w:rsidRDefault="0095430B">
            <w:pPr>
              <w:ind w:left="20"/>
              <w:rPr>
                <w:sz w:val="20"/>
                <w:szCs w:val="20"/>
              </w:rPr>
            </w:pPr>
            <w:r>
              <w:rPr>
                <w:rFonts w:eastAsia="Times New Roman"/>
                <w:sz w:val="24"/>
                <w:szCs w:val="24"/>
              </w:rPr>
              <w:t>монологической</w:t>
            </w:r>
          </w:p>
        </w:tc>
        <w:tc>
          <w:tcPr>
            <w:tcW w:w="820" w:type="dxa"/>
            <w:vMerge w:val="restart"/>
            <w:tcBorders>
              <w:right w:val="single" w:sz="8" w:space="0" w:color="auto"/>
            </w:tcBorders>
            <w:vAlign w:val="bottom"/>
          </w:tcPr>
          <w:p w:rsidR="00D16BF1" w:rsidRDefault="0095430B">
            <w:pPr>
              <w:jc w:val="right"/>
              <w:rPr>
                <w:sz w:val="20"/>
                <w:szCs w:val="20"/>
              </w:rPr>
            </w:pPr>
            <w:r>
              <w:rPr>
                <w:rFonts w:eastAsia="Times New Roman"/>
                <w:sz w:val="24"/>
                <w:szCs w:val="24"/>
              </w:rPr>
              <w:t>речи;</w:t>
            </w:r>
          </w:p>
        </w:tc>
        <w:tc>
          <w:tcPr>
            <w:tcW w:w="1100" w:type="dxa"/>
            <w:gridSpan w:val="2"/>
            <w:vAlign w:val="bottom"/>
          </w:tcPr>
          <w:p w:rsidR="00D16BF1" w:rsidRDefault="0095430B">
            <w:pPr>
              <w:spacing w:line="264" w:lineRule="exact"/>
              <w:ind w:left="140"/>
              <w:rPr>
                <w:sz w:val="20"/>
                <w:szCs w:val="20"/>
              </w:rPr>
            </w:pPr>
            <w:r>
              <w:rPr>
                <w:rFonts w:eastAsia="Times New Roman"/>
                <w:sz w:val="24"/>
                <w:szCs w:val="24"/>
              </w:rPr>
              <w:t>словаря,</w:t>
            </w:r>
          </w:p>
        </w:tc>
        <w:tc>
          <w:tcPr>
            <w:tcW w:w="2940" w:type="dxa"/>
            <w:gridSpan w:val="6"/>
            <w:tcBorders>
              <w:right w:val="single" w:sz="8" w:space="0" w:color="auto"/>
            </w:tcBorders>
            <w:vAlign w:val="bottom"/>
          </w:tcPr>
          <w:p w:rsidR="00D16BF1" w:rsidRDefault="0095430B">
            <w:pPr>
              <w:spacing w:line="264" w:lineRule="exact"/>
              <w:ind w:right="20"/>
              <w:jc w:val="right"/>
              <w:rPr>
                <w:sz w:val="20"/>
                <w:szCs w:val="20"/>
              </w:rPr>
            </w:pPr>
            <w:r>
              <w:rPr>
                <w:rFonts w:eastAsia="Times New Roman"/>
                <w:sz w:val="24"/>
                <w:szCs w:val="24"/>
              </w:rPr>
              <w:t>звуковая  культура  речи,</w:t>
            </w:r>
          </w:p>
        </w:tc>
        <w:tc>
          <w:tcPr>
            <w:tcW w:w="3400" w:type="dxa"/>
            <w:vMerge w:val="restart"/>
            <w:tcBorders>
              <w:right w:val="single" w:sz="8" w:space="0" w:color="auto"/>
            </w:tcBorders>
            <w:vAlign w:val="bottom"/>
          </w:tcPr>
          <w:p w:rsidR="00D16BF1" w:rsidRDefault="0095430B">
            <w:pPr>
              <w:ind w:left="80"/>
              <w:rPr>
                <w:sz w:val="20"/>
                <w:szCs w:val="20"/>
              </w:rPr>
            </w:pPr>
            <w:r>
              <w:rPr>
                <w:rFonts w:eastAsia="Times New Roman"/>
                <w:sz w:val="24"/>
                <w:szCs w:val="24"/>
              </w:rPr>
              <w:t>Филичевой, Г.В. Чиркиной</w:t>
            </w:r>
          </w:p>
        </w:tc>
        <w:tc>
          <w:tcPr>
            <w:tcW w:w="0" w:type="dxa"/>
            <w:vAlign w:val="bottom"/>
          </w:tcPr>
          <w:p w:rsidR="00D16BF1" w:rsidRDefault="00D16BF1">
            <w:pPr>
              <w:rPr>
                <w:sz w:val="1"/>
                <w:szCs w:val="1"/>
              </w:rPr>
            </w:pPr>
          </w:p>
        </w:tc>
      </w:tr>
      <w:tr w:rsidR="00D16BF1">
        <w:trPr>
          <w:trHeight w:val="84"/>
        </w:trPr>
        <w:tc>
          <w:tcPr>
            <w:tcW w:w="2300" w:type="dxa"/>
            <w:tcBorders>
              <w:left w:val="single" w:sz="8" w:space="0" w:color="auto"/>
              <w:right w:val="single" w:sz="8" w:space="0" w:color="auto"/>
            </w:tcBorders>
            <w:vAlign w:val="bottom"/>
          </w:tcPr>
          <w:p w:rsidR="00D16BF1" w:rsidRDefault="00D16BF1">
            <w:pPr>
              <w:rPr>
                <w:sz w:val="7"/>
                <w:szCs w:val="7"/>
              </w:rPr>
            </w:pPr>
          </w:p>
        </w:tc>
        <w:tc>
          <w:tcPr>
            <w:tcW w:w="1680" w:type="dxa"/>
            <w:gridSpan w:val="3"/>
            <w:vMerge/>
            <w:vAlign w:val="bottom"/>
          </w:tcPr>
          <w:p w:rsidR="00D16BF1" w:rsidRDefault="00D16BF1">
            <w:pPr>
              <w:rPr>
                <w:sz w:val="7"/>
                <w:szCs w:val="7"/>
              </w:rPr>
            </w:pPr>
          </w:p>
        </w:tc>
        <w:tc>
          <w:tcPr>
            <w:tcW w:w="680" w:type="dxa"/>
            <w:vMerge/>
            <w:vAlign w:val="bottom"/>
          </w:tcPr>
          <w:p w:rsidR="00D16BF1" w:rsidRDefault="00D16BF1">
            <w:pPr>
              <w:rPr>
                <w:sz w:val="7"/>
                <w:szCs w:val="7"/>
              </w:rPr>
            </w:pPr>
          </w:p>
        </w:tc>
        <w:tc>
          <w:tcPr>
            <w:tcW w:w="1860" w:type="dxa"/>
            <w:gridSpan w:val="2"/>
            <w:vMerge/>
            <w:vAlign w:val="bottom"/>
          </w:tcPr>
          <w:p w:rsidR="00D16BF1" w:rsidRDefault="00D16BF1">
            <w:pPr>
              <w:rPr>
                <w:sz w:val="7"/>
                <w:szCs w:val="7"/>
              </w:rPr>
            </w:pPr>
          </w:p>
        </w:tc>
        <w:tc>
          <w:tcPr>
            <w:tcW w:w="820" w:type="dxa"/>
            <w:vMerge/>
            <w:tcBorders>
              <w:right w:val="single" w:sz="8" w:space="0" w:color="auto"/>
            </w:tcBorders>
            <w:vAlign w:val="bottom"/>
          </w:tcPr>
          <w:p w:rsidR="00D16BF1" w:rsidRDefault="00D16BF1">
            <w:pPr>
              <w:rPr>
                <w:sz w:val="7"/>
                <w:szCs w:val="7"/>
              </w:rPr>
            </w:pPr>
          </w:p>
        </w:tc>
        <w:tc>
          <w:tcPr>
            <w:tcW w:w="4040" w:type="dxa"/>
            <w:gridSpan w:val="8"/>
            <w:vMerge w:val="restart"/>
            <w:tcBorders>
              <w:right w:val="single" w:sz="8" w:space="0" w:color="auto"/>
            </w:tcBorders>
            <w:vAlign w:val="bottom"/>
          </w:tcPr>
          <w:p w:rsidR="00D16BF1" w:rsidRDefault="0095430B">
            <w:pPr>
              <w:ind w:left="140"/>
              <w:rPr>
                <w:sz w:val="20"/>
                <w:szCs w:val="20"/>
              </w:rPr>
            </w:pPr>
            <w:r>
              <w:rPr>
                <w:rFonts w:eastAsia="Times New Roman"/>
                <w:sz w:val="24"/>
                <w:szCs w:val="24"/>
              </w:rPr>
              <w:t>грамматический строй речи, связная</w:t>
            </w:r>
          </w:p>
        </w:tc>
        <w:tc>
          <w:tcPr>
            <w:tcW w:w="3400" w:type="dxa"/>
            <w:vMerge/>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192"/>
        </w:trPr>
        <w:tc>
          <w:tcPr>
            <w:tcW w:w="2300" w:type="dxa"/>
            <w:tcBorders>
              <w:left w:val="single" w:sz="8" w:space="0" w:color="auto"/>
              <w:right w:val="single" w:sz="8" w:space="0" w:color="auto"/>
            </w:tcBorders>
            <w:vAlign w:val="bottom"/>
          </w:tcPr>
          <w:p w:rsidR="00D16BF1" w:rsidRDefault="00D16BF1">
            <w:pPr>
              <w:rPr>
                <w:sz w:val="16"/>
                <w:szCs w:val="16"/>
              </w:rPr>
            </w:pPr>
          </w:p>
        </w:tc>
        <w:tc>
          <w:tcPr>
            <w:tcW w:w="1040" w:type="dxa"/>
            <w:gridSpan w:val="2"/>
            <w:vMerge w:val="restart"/>
            <w:vAlign w:val="bottom"/>
          </w:tcPr>
          <w:p w:rsidR="00D16BF1" w:rsidRDefault="0095430B">
            <w:pPr>
              <w:ind w:left="100"/>
              <w:rPr>
                <w:sz w:val="20"/>
                <w:szCs w:val="20"/>
              </w:rPr>
            </w:pPr>
            <w:r>
              <w:rPr>
                <w:rFonts w:eastAsia="Times New Roman"/>
                <w:sz w:val="24"/>
                <w:szCs w:val="24"/>
              </w:rPr>
              <w:t>развитие</w:t>
            </w:r>
          </w:p>
        </w:tc>
        <w:tc>
          <w:tcPr>
            <w:tcW w:w="1320" w:type="dxa"/>
            <w:gridSpan w:val="2"/>
            <w:vMerge w:val="restart"/>
            <w:vAlign w:val="bottom"/>
          </w:tcPr>
          <w:p w:rsidR="00D16BF1" w:rsidRDefault="0095430B">
            <w:pPr>
              <w:ind w:right="40"/>
              <w:jc w:val="right"/>
              <w:rPr>
                <w:sz w:val="20"/>
                <w:szCs w:val="20"/>
              </w:rPr>
            </w:pPr>
            <w:r>
              <w:rPr>
                <w:rFonts w:eastAsia="Times New Roman"/>
                <w:sz w:val="24"/>
                <w:szCs w:val="24"/>
              </w:rPr>
              <w:t>речевого</w:t>
            </w:r>
          </w:p>
        </w:tc>
        <w:tc>
          <w:tcPr>
            <w:tcW w:w="1340" w:type="dxa"/>
            <w:vMerge w:val="restart"/>
            <w:vAlign w:val="bottom"/>
          </w:tcPr>
          <w:p w:rsidR="00D16BF1" w:rsidRDefault="0095430B">
            <w:pPr>
              <w:jc w:val="right"/>
              <w:rPr>
                <w:sz w:val="20"/>
                <w:szCs w:val="20"/>
              </w:rPr>
            </w:pPr>
            <w:r>
              <w:rPr>
                <w:rFonts w:eastAsia="Times New Roman"/>
                <w:sz w:val="24"/>
                <w:szCs w:val="24"/>
              </w:rPr>
              <w:t>творчества;</w:t>
            </w:r>
          </w:p>
        </w:tc>
        <w:tc>
          <w:tcPr>
            <w:tcW w:w="1340" w:type="dxa"/>
            <w:gridSpan w:val="2"/>
            <w:vMerge w:val="restart"/>
            <w:tcBorders>
              <w:right w:val="single" w:sz="8" w:space="0" w:color="auto"/>
            </w:tcBorders>
            <w:vAlign w:val="bottom"/>
          </w:tcPr>
          <w:p w:rsidR="00D16BF1" w:rsidRDefault="0095430B">
            <w:pPr>
              <w:jc w:val="right"/>
              <w:rPr>
                <w:sz w:val="20"/>
                <w:szCs w:val="20"/>
              </w:rPr>
            </w:pPr>
            <w:r>
              <w:rPr>
                <w:rFonts w:eastAsia="Times New Roman"/>
                <w:sz w:val="24"/>
                <w:szCs w:val="24"/>
              </w:rPr>
              <w:t>развитие</w:t>
            </w:r>
          </w:p>
        </w:tc>
        <w:tc>
          <w:tcPr>
            <w:tcW w:w="4040" w:type="dxa"/>
            <w:gridSpan w:val="8"/>
            <w:vMerge/>
            <w:tcBorders>
              <w:right w:val="single" w:sz="8" w:space="0" w:color="auto"/>
            </w:tcBorders>
            <w:vAlign w:val="bottom"/>
          </w:tcPr>
          <w:p w:rsidR="00D16BF1" w:rsidRDefault="00D16BF1">
            <w:pPr>
              <w:rPr>
                <w:sz w:val="16"/>
                <w:szCs w:val="16"/>
              </w:rPr>
            </w:pPr>
          </w:p>
        </w:tc>
        <w:tc>
          <w:tcPr>
            <w:tcW w:w="3400" w:type="dxa"/>
            <w:vMerge w:val="restart"/>
            <w:tcBorders>
              <w:right w:val="single" w:sz="8" w:space="0" w:color="auto"/>
            </w:tcBorders>
            <w:vAlign w:val="bottom"/>
          </w:tcPr>
          <w:p w:rsidR="00D16BF1" w:rsidRDefault="0095430B">
            <w:pPr>
              <w:ind w:left="80"/>
              <w:rPr>
                <w:sz w:val="20"/>
                <w:szCs w:val="20"/>
              </w:rPr>
            </w:pPr>
            <w:r>
              <w:rPr>
                <w:rFonts w:eastAsia="Times New Roman"/>
                <w:sz w:val="24"/>
                <w:szCs w:val="24"/>
              </w:rPr>
              <w:t>стр. – 51</w:t>
            </w:r>
          </w:p>
        </w:tc>
        <w:tc>
          <w:tcPr>
            <w:tcW w:w="0" w:type="dxa"/>
            <w:vAlign w:val="bottom"/>
          </w:tcPr>
          <w:p w:rsidR="00D16BF1" w:rsidRDefault="00D16BF1">
            <w:pPr>
              <w:rPr>
                <w:sz w:val="1"/>
                <w:szCs w:val="1"/>
              </w:rPr>
            </w:pPr>
          </w:p>
        </w:tc>
      </w:tr>
      <w:tr w:rsidR="00D16BF1">
        <w:trPr>
          <w:trHeight w:val="127"/>
        </w:trPr>
        <w:tc>
          <w:tcPr>
            <w:tcW w:w="2300" w:type="dxa"/>
            <w:tcBorders>
              <w:left w:val="single" w:sz="8" w:space="0" w:color="auto"/>
              <w:right w:val="single" w:sz="8" w:space="0" w:color="auto"/>
            </w:tcBorders>
            <w:vAlign w:val="bottom"/>
          </w:tcPr>
          <w:p w:rsidR="00D16BF1" w:rsidRDefault="00D16BF1">
            <w:pPr>
              <w:rPr>
                <w:sz w:val="11"/>
                <w:szCs w:val="11"/>
              </w:rPr>
            </w:pPr>
          </w:p>
        </w:tc>
        <w:tc>
          <w:tcPr>
            <w:tcW w:w="1040" w:type="dxa"/>
            <w:gridSpan w:val="2"/>
            <w:vMerge/>
            <w:vAlign w:val="bottom"/>
          </w:tcPr>
          <w:p w:rsidR="00D16BF1" w:rsidRDefault="00D16BF1">
            <w:pPr>
              <w:rPr>
                <w:sz w:val="11"/>
                <w:szCs w:val="11"/>
              </w:rPr>
            </w:pPr>
          </w:p>
        </w:tc>
        <w:tc>
          <w:tcPr>
            <w:tcW w:w="1320" w:type="dxa"/>
            <w:gridSpan w:val="2"/>
            <w:vMerge/>
            <w:vAlign w:val="bottom"/>
          </w:tcPr>
          <w:p w:rsidR="00D16BF1" w:rsidRDefault="00D16BF1">
            <w:pPr>
              <w:rPr>
                <w:sz w:val="11"/>
                <w:szCs w:val="11"/>
              </w:rPr>
            </w:pPr>
          </w:p>
        </w:tc>
        <w:tc>
          <w:tcPr>
            <w:tcW w:w="1340" w:type="dxa"/>
            <w:vMerge/>
            <w:vAlign w:val="bottom"/>
          </w:tcPr>
          <w:p w:rsidR="00D16BF1" w:rsidRDefault="00D16BF1">
            <w:pPr>
              <w:rPr>
                <w:sz w:val="11"/>
                <w:szCs w:val="11"/>
              </w:rPr>
            </w:pPr>
          </w:p>
        </w:tc>
        <w:tc>
          <w:tcPr>
            <w:tcW w:w="1340" w:type="dxa"/>
            <w:gridSpan w:val="2"/>
            <w:vMerge/>
            <w:tcBorders>
              <w:right w:val="single" w:sz="8" w:space="0" w:color="auto"/>
            </w:tcBorders>
            <w:vAlign w:val="bottom"/>
          </w:tcPr>
          <w:p w:rsidR="00D16BF1" w:rsidRDefault="00D16BF1">
            <w:pPr>
              <w:rPr>
                <w:sz w:val="11"/>
                <w:szCs w:val="11"/>
              </w:rPr>
            </w:pPr>
          </w:p>
        </w:tc>
        <w:tc>
          <w:tcPr>
            <w:tcW w:w="2160" w:type="dxa"/>
            <w:gridSpan w:val="5"/>
            <w:vMerge w:val="restart"/>
            <w:vAlign w:val="bottom"/>
          </w:tcPr>
          <w:p w:rsidR="00D16BF1" w:rsidRDefault="0095430B">
            <w:pPr>
              <w:ind w:left="140"/>
              <w:rPr>
                <w:sz w:val="20"/>
                <w:szCs w:val="20"/>
              </w:rPr>
            </w:pPr>
            <w:r>
              <w:rPr>
                <w:rFonts w:eastAsia="Times New Roman"/>
                <w:sz w:val="24"/>
                <w:szCs w:val="24"/>
              </w:rPr>
              <w:t>речь,    подготовка</w:t>
            </w:r>
          </w:p>
        </w:tc>
        <w:tc>
          <w:tcPr>
            <w:tcW w:w="440" w:type="dxa"/>
            <w:vMerge w:val="restart"/>
            <w:vAlign w:val="bottom"/>
          </w:tcPr>
          <w:p w:rsidR="00D16BF1" w:rsidRDefault="0095430B">
            <w:pPr>
              <w:ind w:left="280"/>
              <w:rPr>
                <w:sz w:val="20"/>
                <w:szCs w:val="20"/>
              </w:rPr>
            </w:pPr>
            <w:r>
              <w:rPr>
                <w:rFonts w:eastAsia="Times New Roman"/>
                <w:sz w:val="24"/>
                <w:szCs w:val="24"/>
              </w:rPr>
              <w:t>к</w:t>
            </w:r>
          </w:p>
        </w:tc>
        <w:tc>
          <w:tcPr>
            <w:tcW w:w="1440" w:type="dxa"/>
            <w:gridSpan w:val="2"/>
            <w:vMerge w:val="restart"/>
            <w:tcBorders>
              <w:right w:val="single" w:sz="8" w:space="0" w:color="auto"/>
            </w:tcBorders>
            <w:vAlign w:val="bottom"/>
          </w:tcPr>
          <w:p w:rsidR="00D16BF1" w:rsidRDefault="0095430B">
            <w:pPr>
              <w:ind w:right="20"/>
              <w:jc w:val="right"/>
              <w:rPr>
                <w:sz w:val="20"/>
                <w:szCs w:val="20"/>
              </w:rPr>
            </w:pPr>
            <w:r>
              <w:rPr>
                <w:rFonts w:eastAsia="Times New Roman"/>
                <w:sz w:val="24"/>
                <w:szCs w:val="24"/>
              </w:rPr>
              <w:t>обучению</w:t>
            </w:r>
          </w:p>
        </w:tc>
        <w:tc>
          <w:tcPr>
            <w:tcW w:w="3400" w:type="dxa"/>
            <w:vMerge/>
            <w:tcBorders>
              <w:right w:val="single" w:sz="8" w:space="0" w:color="auto"/>
            </w:tcBorders>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149"/>
        </w:trPr>
        <w:tc>
          <w:tcPr>
            <w:tcW w:w="2300" w:type="dxa"/>
            <w:vMerge w:val="restart"/>
            <w:tcBorders>
              <w:left w:val="single" w:sz="8" w:space="0" w:color="auto"/>
              <w:right w:val="single" w:sz="8" w:space="0" w:color="auto"/>
            </w:tcBorders>
            <w:vAlign w:val="bottom"/>
          </w:tcPr>
          <w:p w:rsidR="00D16BF1" w:rsidRDefault="0095430B">
            <w:pPr>
              <w:ind w:left="200"/>
              <w:rPr>
                <w:sz w:val="20"/>
                <w:szCs w:val="20"/>
              </w:rPr>
            </w:pPr>
            <w:r>
              <w:rPr>
                <w:rFonts w:eastAsia="Times New Roman"/>
                <w:b/>
                <w:bCs/>
                <w:sz w:val="24"/>
                <w:szCs w:val="24"/>
              </w:rPr>
              <w:t>Речевое развитие</w:t>
            </w:r>
          </w:p>
        </w:tc>
        <w:tc>
          <w:tcPr>
            <w:tcW w:w="1040" w:type="dxa"/>
            <w:gridSpan w:val="2"/>
            <w:vMerge w:val="restart"/>
            <w:vAlign w:val="bottom"/>
          </w:tcPr>
          <w:p w:rsidR="00D16BF1" w:rsidRDefault="0095430B">
            <w:pPr>
              <w:ind w:left="100"/>
              <w:rPr>
                <w:sz w:val="20"/>
                <w:szCs w:val="20"/>
              </w:rPr>
            </w:pPr>
            <w:r>
              <w:rPr>
                <w:rFonts w:eastAsia="Times New Roman"/>
                <w:w w:val="99"/>
                <w:sz w:val="24"/>
                <w:szCs w:val="24"/>
              </w:rPr>
              <w:t>звуковой</w:t>
            </w:r>
          </w:p>
        </w:tc>
        <w:tc>
          <w:tcPr>
            <w:tcW w:w="3180" w:type="dxa"/>
            <w:gridSpan w:val="4"/>
            <w:vMerge w:val="restart"/>
            <w:vAlign w:val="bottom"/>
          </w:tcPr>
          <w:p w:rsidR="00D16BF1" w:rsidRDefault="0095430B">
            <w:pPr>
              <w:ind w:left="140"/>
              <w:rPr>
                <w:sz w:val="20"/>
                <w:szCs w:val="20"/>
              </w:rPr>
            </w:pPr>
            <w:r>
              <w:rPr>
                <w:rFonts w:eastAsia="Times New Roman"/>
                <w:sz w:val="24"/>
                <w:szCs w:val="24"/>
              </w:rPr>
              <w:t>и  интонационной  культуры</w:t>
            </w:r>
          </w:p>
        </w:tc>
        <w:tc>
          <w:tcPr>
            <w:tcW w:w="820" w:type="dxa"/>
            <w:vMerge w:val="restart"/>
            <w:tcBorders>
              <w:right w:val="single" w:sz="8" w:space="0" w:color="auto"/>
            </w:tcBorders>
            <w:vAlign w:val="bottom"/>
          </w:tcPr>
          <w:p w:rsidR="00D16BF1" w:rsidRDefault="0095430B">
            <w:pPr>
              <w:jc w:val="right"/>
              <w:rPr>
                <w:sz w:val="20"/>
                <w:szCs w:val="20"/>
              </w:rPr>
            </w:pPr>
            <w:r>
              <w:rPr>
                <w:rFonts w:eastAsia="Times New Roman"/>
                <w:sz w:val="24"/>
                <w:szCs w:val="24"/>
              </w:rPr>
              <w:t>речи,</w:t>
            </w:r>
          </w:p>
        </w:tc>
        <w:tc>
          <w:tcPr>
            <w:tcW w:w="2160" w:type="dxa"/>
            <w:gridSpan w:val="5"/>
            <w:vMerge/>
            <w:vAlign w:val="bottom"/>
          </w:tcPr>
          <w:p w:rsidR="00D16BF1" w:rsidRDefault="00D16BF1">
            <w:pPr>
              <w:rPr>
                <w:sz w:val="12"/>
                <w:szCs w:val="12"/>
              </w:rPr>
            </w:pPr>
          </w:p>
        </w:tc>
        <w:tc>
          <w:tcPr>
            <w:tcW w:w="440" w:type="dxa"/>
            <w:vMerge/>
            <w:vAlign w:val="bottom"/>
          </w:tcPr>
          <w:p w:rsidR="00D16BF1" w:rsidRDefault="00D16BF1">
            <w:pPr>
              <w:rPr>
                <w:sz w:val="12"/>
                <w:szCs w:val="12"/>
              </w:rPr>
            </w:pPr>
          </w:p>
        </w:tc>
        <w:tc>
          <w:tcPr>
            <w:tcW w:w="1440" w:type="dxa"/>
            <w:gridSpan w:val="2"/>
            <w:vMerge/>
            <w:tcBorders>
              <w:right w:val="single" w:sz="8" w:space="0" w:color="auto"/>
            </w:tcBorders>
            <w:vAlign w:val="bottom"/>
          </w:tcPr>
          <w:p w:rsidR="00D16BF1" w:rsidRDefault="00D16BF1">
            <w:pPr>
              <w:rPr>
                <w:sz w:val="12"/>
                <w:szCs w:val="12"/>
              </w:rPr>
            </w:pPr>
          </w:p>
        </w:tc>
        <w:tc>
          <w:tcPr>
            <w:tcW w:w="3400" w:type="dxa"/>
            <w:tcBorders>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73"/>
        </w:trPr>
        <w:tc>
          <w:tcPr>
            <w:tcW w:w="2300" w:type="dxa"/>
            <w:vMerge/>
            <w:tcBorders>
              <w:left w:val="single" w:sz="8" w:space="0" w:color="auto"/>
              <w:right w:val="single" w:sz="8" w:space="0" w:color="auto"/>
            </w:tcBorders>
            <w:vAlign w:val="bottom"/>
          </w:tcPr>
          <w:p w:rsidR="00D16BF1" w:rsidRDefault="00D16BF1">
            <w:pPr>
              <w:rPr>
                <w:sz w:val="15"/>
                <w:szCs w:val="15"/>
              </w:rPr>
            </w:pPr>
          </w:p>
        </w:tc>
        <w:tc>
          <w:tcPr>
            <w:tcW w:w="1040" w:type="dxa"/>
            <w:gridSpan w:val="2"/>
            <w:vMerge/>
            <w:vAlign w:val="bottom"/>
          </w:tcPr>
          <w:p w:rsidR="00D16BF1" w:rsidRDefault="00D16BF1">
            <w:pPr>
              <w:rPr>
                <w:sz w:val="15"/>
                <w:szCs w:val="15"/>
              </w:rPr>
            </w:pPr>
          </w:p>
        </w:tc>
        <w:tc>
          <w:tcPr>
            <w:tcW w:w="3180" w:type="dxa"/>
            <w:gridSpan w:val="4"/>
            <w:vMerge/>
            <w:vAlign w:val="bottom"/>
          </w:tcPr>
          <w:p w:rsidR="00D16BF1" w:rsidRDefault="00D16BF1">
            <w:pPr>
              <w:rPr>
                <w:sz w:val="15"/>
                <w:szCs w:val="15"/>
              </w:rPr>
            </w:pPr>
          </w:p>
        </w:tc>
        <w:tc>
          <w:tcPr>
            <w:tcW w:w="820" w:type="dxa"/>
            <w:vMerge/>
            <w:tcBorders>
              <w:right w:val="single" w:sz="8" w:space="0" w:color="auto"/>
            </w:tcBorders>
            <w:vAlign w:val="bottom"/>
          </w:tcPr>
          <w:p w:rsidR="00D16BF1" w:rsidRDefault="00D16BF1">
            <w:pPr>
              <w:rPr>
                <w:sz w:val="15"/>
                <w:szCs w:val="15"/>
              </w:rPr>
            </w:pPr>
          </w:p>
        </w:tc>
        <w:tc>
          <w:tcPr>
            <w:tcW w:w="1100" w:type="dxa"/>
            <w:gridSpan w:val="2"/>
            <w:vMerge w:val="restart"/>
            <w:vAlign w:val="bottom"/>
          </w:tcPr>
          <w:p w:rsidR="00D16BF1" w:rsidRDefault="0095430B">
            <w:pPr>
              <w:ind w:left="140"/>
              <w:rPr>
                <w:sz w:val="20"/>
                <w:szCs w:val="20"/>
              </w:rPr>
            </w:pPr>
            <w:r>
              <w:rPr>
                <w:rFonts w:eastAsia="Times New Roman"/>
                <w:sz w:val="24"/>
                <w:szCs w:val="24"/>
              </w:rPr>
              <w:t>грамоте</w:t>
            </w:r>
            <w:r>
              <w:rPr>
                <w:rFonts w:eastAsia="Times New Roman"/>
              </w:rPr>
              <w:t>)</w:t>
            </w:r>
          </w:p>
        </w:tc>
        <w:tc>
          <w:tcPr>
            <w:tcW w:w="1500" w:type="dxa"/>
            <w:gridSpan w:val="4"/>
            <w:vMerge w:val="restart"/>
            <w:vAlign w:val="bottom"/>
          </w:tcPr>
          <w:p w:rsidR="00D16BF1" w:rsidRDefault="0095430B">
            <w:pPr>
              <w:ind w:left="40"/>
              <w:rPr>
                <w:sz w:val="20"/>
                <w:szCs w:val="20"/>
              </w:rPr>
            </w:pPr>
            <w:r>
              <w:rPr>
                <w:rFonts w:eastAsia="Times New Roman"/>
                <w:sz w:val="24"/>
                <w:szCs w:val="24"/>
              </w:rPr>
              <w:t>– стр. 93-101</w:t>
            </w:r>
          </w:p>
        </w:tc>
        <w:tc>
          <w:tcPr>
            <w:tcW w:w="1100" w:type="dxa"/>
            <w:vAlign w:val="bottom"/>
          </w:tcPr>
          <w:p w:rsidR="00D16BF1" w:rsidRDefault="00D16BF1">
            <w:pPr>
              <w:rPr>
                <w:sz w:val="15"/>
                <w:szCs w:val="15"/>
              </w:rPr>
            </w:pPr>
          </w:p>
        </w:tc>
        <w:tc>
          <w:tcPr>
            <w:tcW w:w="340" w:type="dxa"/>
            <w:tcBorders>
              <w:right w:val="single" w:sz="8" w:space="0" w:color="auto"/>
            </w:tcBorders>
            <w:vAlign w:val="bottom"/>
          </w:tcPr>
          <w:p w:rsidR="00D16BF1" w:rsidRDefault="00D16BF1">
            <w:pPr>
              <w:rPr>
                <w:sz w:val="15"/>
                <w:szCs w:val="15"/>
              </w:rPr>
            </w:pPr>
          </w:p>
        </w:tc>
        <w:tc>
          <w:tcPr>
            <w:tcW w:w="3400" w:type="dxa"/>
            <w:tcBorders>
              <w:right w:val="single" w:sz="8" w:space="0" w:color="auto"/>
            </w:tcBorders>
            <w:vAlign w:val="bottom"/>
          </w:tcPr>
          <w:p w:rsidR="00D16BF1" w:rsidRDefault="00D16BF1">
            <w:pPr>
              <w:rPr>
                <w:sz w:val="15"/>
                <w:szCs w:val="15"/>
              </w:rPr>
            </w:pPr>
          </w:p>
        </w:tc>
        <w:tc>
          <w:tcPr>
            <w:tcW w:w="0" w:type="dxa"/>
            <w:vAlign w:val="bottom"/>
          </w:tcPr>
          <w:p w:rsidR="00D16BF1" w:rsidRDefault="00D16BF1">
            <w:pPr>
              <w:rPr>
                <w:sz w:val="1"/>
                <w:szCs w:val="1"/>
              </w:rPr>
            </w:pPr>
          </w:p>
        </w:tc>
      </w:tr>
      <w:tr w:rsidR="00D16BF1">
        <w:trPr>
          <w:trHeight w:val="103"/>
        </w:trPr>
        <w:tc>
          <w:tcPr>
            <w:tcW w:w="2300" w:type="dxa"/>
            <w:tcBorders>
              <w:left w:val="single" w:sz="8" w:space="0" w:color="auto"/>
              <w:right w:val="single" w:sz="8" w:space="0" w:color="auto"/>
            </w:tcBorders>
            <w:vAlign w:val="bottom"/>
          </w:tcPr>
          <w:p w:rsidR="00D16BF1" w:rsidRDefault="00D16BF1">
            <w:pPr>
              <w:rPr>
                <w:sz w:val="8"/>
                <w:szCs w:val="8"/>
              </w:rPr>
            </w:pPr>
          </w:p>
        </w:tc>
        <w:tc>
          <w:tcPr>
            <w:tcW w:w="5040" w:type="dxa"/>
            <w:gridSpan w:val="7"/>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фонематическогослуха;знакомствос</w:t>
            </w:r>
          </w:p>
        </w:tc>
        <w:tc>
          <w:tcPr>
            <w:tcW w:w="1100" w:type="dxa"/>
            <w:gridSpan w:val="2"/>
            <w:vMerge/>
            <w:vAlign w:val="bottom"/>
          </w:tcPr>
          <w:p w:rsidR="00D16BF1" w:rsidRDefault="00D16BF1">
            <w:pPr>
              <w:rPr>
                <w:sz w:val="8"/>
                <w:szCs w:val="8"/>
              </w:rPr>
            </w:pPr>
          </w:p>
        </w:tc>
        <w:tc>
          <w:tcPr>
            <w:tcW w:w="1500" w:type="dxa"/>
            <w:gridSpan w:val="4"/>
            <w:vMerge/>
            <w:vAlign w:val="bottom"/>
          </w:tcPr>
          <w:p w:rsidR="00D16BF1" w:rsidRDefault="00D16BF1">
            <w:pPr>
              <w:rPr>
                <w:sz w:val="8"/>
                <w:szCs w:val="8"/>
              </w:rPr>
            </w:pPr>
          </w:p>
        </w:tc>
        <w:tc>
          <w:tcPr>
            <w:tcW w:w="1100" w:type="dxa"/>
            <w:vAlign w:val="bottom"/>
          </w:tcPr>
          <w:p w:rsidR="00D16BF1" w:rsidRDefault="00D16BF1">
            <w:pPr>
              <w:rPr>
                <w:sz w:val="8"/>
                <w:szCs w:val="8"/>
              </w:rPr>
            </w:pPr>
          </w:p>
        </w:tc>
        <w:tc>
          <w:tcPr>
            <w:tcW w:w="340" w:type="dxa"/>
            <w:tcBorders>
              <w:right w:val="single" w:sz="8" w:space="0" w:color="auto"/>
            </w:tcBorders>
            <w:vAlign w:val="bottom"/>
          </w:tcPr>
          <w:p w:rsidR="00D16BF1" w:rsidRDefault="00D16BF1">
            <w:pPr>
              <w:rPr>
                <w:sz w:val="8"/>
                <w:szCs w:val="8"/>
              </w:rPr>
            </w:pPr>
          </w:p>
        </w:tc>
        <w:tc>
          <w:tcPr>
            <w:tcW w:w="3400" w:type="dxa"/>
            <w:vMerge w:val="restart"/>
            <w:tcBorders>
              <w:right w:val="single" w:sz="8" w:space="0" w:color="auto"/>
            </w:tcBorders>
            <w:vAlign w:val="bottom"/>
          </w:tcPr>
          <w:p w:rsidR="00D16BF1" w:rsidRDefault="0095430B">
            <w:pPr>
              <w:ind w:left="80"/>
              <w:rPr>
                <w:sz w:val="20"/>
                <w:szCs w:val="20"/>
              </w:rPr>
            </w:pPr>
            <w:r>
              <w:rPr>
                <w:rFonts w:eastAsia="Times New Roman"/>
                <w:sz w:val="24"/>
                <w:szCs w:val="24"/>
              </w:rPr>
              <w:t>«Программа логопедической</w:t>
            </w:r>
          </w:p>
        </w:tc>
        <w:tc>
          <w:tcPr>
            <w:tcW w:w="0" w:type="dxa"/>
            <w:vAlign w:val="bottom"/>
          </w:tcPr>
          <w:p w:rsidR="00D16BF1" w:rsidRDefault="00D16BF1">
            <w:pPr>
              <w:rPr>
                <w:sz w:val="1"/>
                <w:szCs w:val="1"/>
              </w:rPr>
            </w:pPr>
          </w:p>
        </w:tc>
      </w:tr>
      <w:tr w:rsidR="00D16BF1">
        <w:trPr>
          <w:trHeight w:val="209"/>
        </w:trPr>
        <w:tc>
          <w:tcPr>
            <w:tcW w:w="2300" w:type="dxa"/>
            <w:tcBorders>
              <w:left w:val="single" w:sz="8" w:space="0" w:color="auto"/>
              <w:right w:val="single" w:sz="8" w:space="0" w:color="auto"/>
            </w:tcBorders>
            <w:vAlign w:val="bottom"/>
          </w:tcPr>
          <w:p w:rsidR="00D16BF1" w:rsidRDefault="00D16BF1">
            <w:pPr>
              <w:rPr>
                <w:sz w:val="18"/>
                <w:szCs w:val="18"/>
              </w:rPr>
            </w:pPr>
          </w:p>
        </w:tc>
        <w:tc>
          <w:tcPr>
            <w:tcW w:w="5040" w:type="dxa"/>
            <w:gridSpan w:val="7"/>
            <w:vMerge/>
            <w:tcBorders>
              <w:right w:val="single" w:sz="8" w:space="0" w:color="auto"/>
            </w:tcBorders>
            <w:vAlign w:val="bottom"/>
          </w:tcPr>
          <w:p w:rsidR="00D16BF1" w:rsidRDefault="00D16BF1">
            <w:pPr>
              <w:rPr>
                <w:sz w:val="18"/>
                <w:szCs w:val="18"/>
              </w:rPr>
            </w:pPr>
          </w:p>
        </w:tc>
        <w:tc>
          <w:tcPr>
            <w:tcW w:w="380" w:type="dxa"/>
            <w:vAlign w:val="bottom"/>
          </w:tcPr>
          <w:p w:rsidR="00D16BF1" w:rsidRDefault="00D16BF1">
            <w:pPr>
              <w:rPr>
                <w:sz w:val="18"/>
                <w:szCs w:val="18"/>
              </w:rPr>
            </w:pPr>
          </w:p>
        </w:tc>
        <w:tc>
          <w:tcPr>
            <w:tcW w:w="720" w:type="dxa"/>
            <w:vAlign w:val="bottom"/>
          </w:tcPr>
          <w:p w:rsidR="00D16BF1" w:rsidRDefault="00D16BF1">
            <w:pPr>
              <w:rPr>
                <w:sz w:val="18"/>
                <w:szCs w:val="18"/>
              </w:rPr>
            </w:pPr>
          </w:p>
        </w:tc>
        <w:tc>
          <w:tcPr>
            <w:tcW w:w="420" w:type="dxa"/>
            <w:vAlign w:val="bottom"/>
          </w:tcPr>
          <w:p w:rsidR="00D16BF1" w:rsidRDefault="00D16BF1">
            <w:pPr>
              <w:rPr>
                <w:sz w:val="18"/>
                <w:szCs w:val="18"/>
              </w:rPr>
            </w:pPr>
          </w:p>
        </w:tc>
        <w:tc>
          <w:tcPr>
            <w:tcW w:w="380" w:type="dxa"/>
            <w:vAlign w:val="bottom"/>
          </w:tcPr>
          <w:p w:rsidR="00D16BF1" w:rsidRDefault="00D16BF1">
            <w:pPr>
              <w:rPr>
                <w:sz w:val="18"/>
                <w:szCs w:val="18"/>
              </w:rPr>
            </w:pPr>
          </w:p>
        </w:tc>
        <w:tc>
          <w:tcPr>
            <w:tcW w:w="260" w:type="dxa"/>
            <w:vAlign w:val="bottom"/>
          </w:tcPr>
          <w:p w:rsidR="00D16BF1" w:rsidRDefault="00D16BF1">
            <w:pPr>
              <w:rPr>
                <w:sz w:val="18"/>
                <w:szCs w:val="18"/>
              </w:rPr>
            </w:pPr>
          </w:p>
        </w:tc>
        <w:tc>
          <w:tcPr>
            <w:tcW w:w="440" w:type="dxa"/>
            <w:vAlign w:val="bottom"/>
          </w:tcPr>
          <w:p w:rsidR="00D16BF1" w:rsidRDefault="00D16BF1">
            <w:pPr>
              <w:rPr>
                <w:sz w:val="18"/>
                <w:szCs w:val="18"/>
              </w:rPr>
            </w:pPr>
          </w:p>
        </w:tc>
        <w:tc>
          <w:tcPr>
            <w:tcW w:w="1100" w:type="dxa"/>
            <w:vAlign w:val="bottom"/>
          </w:tcPr>
          <w:p w:rsidR="00D16BF1" w:rsidRDefault="00D16BF1">
            <w:pPr>
              <w:rPr>
                <w:sz w:val="18"/>
                <w:szCs w:val="18"/>
              </w:rPr>
            </w:pPr>
          </w:p>
        </w:tc>
        <w:tc>
          <w:tcPr>
            <w:tcW w:w="340" w:type="dxa"/>
            <w:tcBorders>
              <w:right w:val="single" w:sz="8" w:space="0" w:color="auto"/>
            </w:tcBorders>
            <w:vAlign w:val="bottom"/>
          </w:tcPr>
          <w:p w:rsidR="00D16BF1" w:rsidRDefault="00D16BF1">
            <w:pPr>
              <w:rPr>
                <w:sz w:val="18"/>
                <w:szCs w:val="18"/>
              </w:rPr>
            </w:pPr>
          </w:p>
        </w:tc>
        <w:tc>
          <w:tcPr>
            <w:tcW w:w="3400" w:type="dxa"/>
            <w:vMerge/>
            <w:tcBorders>
              <w:right w:val="single" w:sz="8" w:space="0" w:color="auto"/>
            </w:tcBorders>
            <w:vAlign w:val="bottom"/>
          </w:tcPr>
          <w:p w:rsidR="00D16BF1" w:rsidRDefault="00D16BF1">
            <w:pPr>
              <w:rPr>
                <w:sz w:val="18"/>
                <w:szCs w:val="18"/>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1040" w:type="dxa"/>
            <w:gridSpan w:val="2"/>
            <w:vAlign w:val="bottom"/>
          </w:tcPr>
          <w:p w:rsidR="00D16BF1" w:rsidRDefault="0095430B">
            <w:pPr>
              <w:ind w:left="100"/>
              <w:rPr>
                <w:sz w:val="20"/>
                <w:szCs w:val="20"/>
              </w:rPr>
            </w:pPr>
            <w:r>
              <w:rPr>
                <w:rFonts w:eastAsia="Times New Roman"/>
                <w:sz w:val="24"/>
                <w:szCs w:val="24"/>
              </w:rPr>
              <w:t>книжной</w:t>
            </w:r>
          </w:p>
        </w:tc>
        <w:tc>
          <w:tcPr>
            <w:tcW w:w="1320" w:type="dxa"/>
            <w:gridSpan w:val="2"/>
            <w:vAlign w:val="bottom"/>
          </w:tcPr>
          <w:p w:rsidR="00D16BF1" w:rsidRDefault="0095430B">
            <w:pPr>
              <w:jc w:val="right"/>
              <w:rPr>
                <w:sz w:val="20"/>
                <w:szCs w:val="20"/>
              </w:rPr>
            </w:pPr>
            <w:r>
              <w:rPr>
                <w:rFonts w:eastAsia="Times New Roman"/>
                <w:sz w:val="24"/>
                <w:szCs w:val="24"/>
              </w:rPr>
              <w:t>культурой,</w:t>
            </w:r>
          </w:p>
        </w:tc>
        <w:tc>
          <w:tcPr>
            <w:tcW w:w="2680" w:type="dxa"/>
            <w:gridSpan w:val="3"/>
            <w:tcBorders>
              <w:right w:val="single" w:sz="8" w:space="0" w:color="auto"/>
            </w:tcBorders>
            <w:vAlign w:val="bottom"/>
          </w:tcPr>
          <w:p w:rsidR="00D16BF1" w:rsidRDefault="0095430B">
            <w:pPr>
              <w:jc w:val="right"/>
              <w:rPr>
                <w:sz w:val="20"/>
                <w:szCs w:val="20"/>
              </w:rPr>
            </w:pPr>
            <w:r>
              <w:rPr>
                <w:rFonts w:eastAsia="Times New Roman"/>
                <w:sz w:val="24"/>
                <w:szCs w:val="24"/>
              </w:rPr>
              <w:t>детской   литературой,</w:t>
            </w:r>
          </w:p>
        </w:tc>
        <w:tc>
          <w:tcPr>
            <w:tcW w:w="380" w:type="dxa"/>
            <w:vAlign w:val="bottom"/>
          </w:tcPr>
          <w:p w:rsidR="00D16BF1" w:rsidRDefault="0095430B">
            <w:pPr>
              <w:ind w:left="140"/>
              <w:rPr>
                <w:sz w:val="20"/>
                <w:szCs w:val="20"/>
              </w:rPr>
            </w:pPr>
            <w:r>
              <w:rPr>
                <w:rFonts w:ascii="Wingdings" w:eastAsia="Wingdings" w:hAnsi="Wingdings" w:cs="Wingdings"/>
                <w:sz w:val="24"/>
                <w:szCs w:val="24"/>
              </w:rPr>
              <w:t></w:t>
            </w:r>
          </w:p>
        </w:tc>
        <w:tc>
          <w:tcPr>
            <w:tcW w:w="1520" w:type="dxa"/>
            <w:gridSpan w:val="3"/>
            <w:vMerge w:val="restart"/>
            <w:vAlign w:val="bottom"/>
          </w:tcPr>
          <w:p w:rsidR="00D16BF1" w:rsidRDefault="0095430B">
            <w:pPr>
              <w:ind w:left="40"/>
              <w:rPr>
                <w:sz w:val="20"/>
                <w:szCs w:val="20"/>
              </w:rPr>
            </w:pPr>
            <w:r>
              <w:rPr>
                <w:rFonts w:eastAsia="Times New Roman"/>
                <w:sz w:val="24"/>
                <w:szCs w:val="24"/>
              </w:rPr>
              <w:t>Приобщение</w:t>
            </w:r>
          </w:p>
        </w:tc>
        <w:tc>
          <w:tcPr>
            <w:tcW w:w="260" w:type="dxa"/>
            <w:vMerge w:val="restart"/>
            <w:vAlign w:val="bottom"/>
          </w:tcPr>
          <w:p w:rsidR="00D16BF1" w:rsidRDefault="0095430B">
            <w:pPr>
              <w:ind w:left="20"/>
              <w:rPr>
                <w:sz w:val="20"/>
                <w:szCs w:val="20"/>
              </w:rPr>
            </w:pPr>
            <w:r>
              <w:rPr>
                <w:rFonts w:eastAsia="Times New Roman"/>
                <w:sz w:val="24"/>
                <w:szCs w:val="24"/>
              </w:rPr>
              <w:t>к</w:t>
            </w:r>
          </w:p>
        </w:tc>
        <w:tc>
          <w:tcPr>
            <w:tcW w:w="1880" w:type="dxa"/>
            <w:gridSpan w:val="3"/>
            <w:vMerge w:val="restart"/>
            <w:tcBorders>
              <w:right w:val="single" w:sz="8" w:space="0" w:color="auto"/>
            </w:tcBorders>
            <w:vAlign w:val="bottom"/>
          </w:tcPr>
          <w:p w:rsidR="00D16BF1" w:rsidRDefault="0095430B">
            <w:pPr>
              <w:ind w:right="20"/>
              <w:jc w:val="right"/>
              <w:rPr>
                <w:sz w:val="20"/>
                <w:szCs w:val="20"/>
              </w:rPr>
            </w:pPr>
            <w:r>
              <w:rPr>
                <w:rFonts w:eastAsia="Times New Roman"/>
                <w:sz w:val="24"/>
                <w:szCs w:val="24"/>
              </w:rPr>
              <w:t>художественной</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работы по преодолению</w:t>
            </w:r>
          </w:p>
        </w:tc>
        <w:tc>
          <w:tcPr>
            <w:tcW w:w="0" w:type="dxa"/>
            <w:vAlign w:val="bottom"/>
          </w:tcPr>
          <w:p w:rsidR="00D16BF1" w:rsidRDefault="00D16BF1">
            <w:pPr>
              <w:rPr>
                <w:sz w:val="1"/>
                <w:szCs w:val="1"/>
              </w:rPr>
            </w:pPr>
          </w:p>
        </w:tc>
      </w:tr>
      <w:tr w:rsidR="00D16BF1">
        <w:trPr>
          <w:trHeight w:val="67"/>
        </w:trPr>
        <w:tc>
          <w:tcPr>
            <w:tcW w:w="2300" w:type="dxa"/>
            <w:tcBorders>
              <w:left w:val="single" w:sz="8" w:space="0" w:color="auto"/>
              <w:right w:val="single" w:sz="8" w:space="0" w:color="auto"/>
            </w:tcBorders>
            <w:vAlign w:val="bottom"/>
          </w:tcPr>
          <w:p w:rsidR="00D16BF1" w:rsidRDefault="00D16BF1">
            <w:pPr>
              <w:rPr>
                <w:sz w:val="5"/>
                <w:szCs w:val="5"/>
              </w:rPr>
            </w:pPr>
          </w:p>
        </w:tc>
        <w:tc>
          <w:tcPr>
            <w:tcW w:w="5040" w:type="dxa"/>
            <w:gridSpan w:val="7"/>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понимание на слух текстов различных жанров</w:t>
            </w:r>
          </w:p>
        </w:tc>
        <w:tc>
          <w:tcPr>
            <w:tcW w:w="380" w:type="dxa"/>
            <w:vAlign w:val="bottom"/>
          </w:tcPr>
          <w:p w:rsidR="00D16BF1" w:rsidRDefault="00D16BF1">
            <w:pPr>
              <w:rPr>
                <w:sz w:val="5"/>
                <w:szCs w:val="5"/>
              </w:rPr>
            </w:pPr>
          </w:p>
        </w:tc>
        <w:tc>
          <w:tcPr>
            <w:tcW w:w="1520" w:type="dxa"/>
            <w:gridSpan w:val="3"/>
            <w:vMerge/>
            <w:vAlign w:val="bottom"/>
          </w:tcPr>
          <w:p w:rsidR="00D16BF1" w:rsidRDefault="00D16BF1">
            <w:pPr>
              <w:rPr>
                <w:sz w:val="5"/>
                <w:szCs w:val="5"/>
              </w:rPr>
            </w:pPr>
          </w:p>
        </w:tc>
        <w:tc>
          <w:tcPr>
            <w:tcW w:w="260" w:type="dxa"/>
            <w:vMerge/>
            <w:vAlign w:val="bottom"/>
          </w:tcPr>
          <w:p w:rsidR="00D16BF1" w:rsidRDefault="00D16BF1">
            <w:pPr>
              <w:rPr>
                <w:sz w:val="5"/>
                <w:szCs w:val="5"/>
              </w:rPr>
            </w:pPr>
          </w:p>
        </w:tc>
        <w:tc>
          <w:tcPr>
            <w:tcW w:w="1880" w:type="dxa"/>
            <w:gridSpan w:val="3"/>
            <w:vMerge/>
            <w:tcBorders>
              <w:right w:val="single" w:sz="8" w:space="0" w:color="auto"/>
            </w:tcBorders>
            <w:vAlign w:val="bottom"/>
          </w:tcPr>
          <w:p w:rsidR="00D16BF1" w:rsidRDefault="00D16BF1">
            <w:pPr>
              <w:rPr>
                <w:sz w:val="5"/>
                <w:szCs w:val="5"/>
              </w:rPr>
            </w:pPr>
          </w:p>
        </w:tc>
        <w:tc>
          <w:tcPr>
            <w:tcW w:w="3400" w:type="dxa"/>
            <w:vMerge w:val="restart"/>
            <w:tcBorders>
              <w:right w:val="single" w:sz="8" w:space="0" w:color="auto"/>
            </w:tcBorders>
            <w:vAlign w:val="bottom"/>
          </w:tcPr>
          <w:p w:rsidR="00D16BF1" w:rsidRDefault="0095430B">
            <w:pPr>
              <w:ind w:left="80"/>
              <w:rPr>
                <w:sz w:val="20"/>
                <w:szCs w:val="20"/>
              </w:rPr>
            </w:pPr>
            <w:r>
              <w:rPr>
                <w:rFonts w:eastAsia="Times New Roman"/>
                <w:sz w:val="24"/>
                <w:szCs w:val="24"/>
              </w:rPr>
              <w:t>общего недоразвития речи у</w:t>
            </w:r>
          </w:p>
        </w:tc>
        <w:tc>
          <w:tcPr>
            <w:tcW w:w="0" w:type="dxa"/>
            <w:vAlign w:val="bottom"/>
          </w:tcPr>
          <w:p w:rsidR="00D16BF1" w:rsidRDefault="00D16BF1">
            <w:pPr>
              <w:rPr>
                <w:sz w:val="1"/>
                <w:szCs w:val="1"/>
              </w:rPr>
            </w:pPr>
          </w:p>
        </w:tc>
      </w:tr>
      <w:tr w:rsidR="00D16BF1">
        <w:trPr>
          <w:trHeight w:val="27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vMerge/>
            <w:tcBorders>
              <w:right w:val="single" w:sz="8" w:space="0" w:color="auto"/>
            </w:tcBorders>
            <w:vAlign w:val="bottom"/>
          </w:tcPr>
          <w:p w:rsidR="00D16BF1" w:rsidRDefault="00D16BF1">
            <w:pPr>
              <w:rPr>
                <w:sz w:val="24"/>
                <w:szCs w:val="24"/>
              </w:rPr>
            </w:pPr>
          </w:p>
        </w:tc>
        <w:tc>
          <w:tcPr>
            <w:tcW w:w="3700" w:type="dxa"/>
            <w:gridSpan w:val="7"/>
            <w:vAlign w:val="bottom"/>
          </w:tcPr>
          <w:p w:rsidR="00D16BF1" w:rsidRDefault="0095430B">
            <w:pPr>
              <w:ind w:left="140"/>
              <w:rPr>
                <w:sz w:val="20"/>
                <w:szCs w:val="20"/>
              </w:rPr>
            </w:pPr>
            <w:r>
              <w:rPr>
                <w:rFonts w:eastAsia="Times New Roman"/>
                <w:sz w:val="24"/>
                <w:szCs w:val="24"/>
              </w:rPr>
              <w:t>литературе - стр.101-103</w:t>
            </w:r>
          </w:p>
        </w:tc>
        <w:tc>
          <w:tcPr>
            <w:tcW w:w="340" w:type="dxa"/>
            <w:tcBorders>
              <w:right w:val="single" w:sz="8" w:space="0" w:color="auto"/>
            </w:tcBorders>
            <w:vAlign w:val="bottom"/>
          </w:tcPr>
          <w:p w:rsidR="00D16BF1" w:rsidRDefault="00D16BF1">
            <w:pPr>
              <w:rPr>
                <w:sz w:val="24"/>
                <w:szCs w:val="24"/>
              </w:rPr>
            </w:pPr>
          </w:p>
        </w:tc>
        <w:tc>
          <w:tcPr>
            <w:tcW w:w="3400" w:type="dxa"/>
            <w:vMerge/>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93"/>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sz w:val="24"/>
                <w:szCs w:val="24"/>
              </w:rPr>
              <w:t>детской литературы; формирование звуковой</w:t>
            </w:r>
          </w:p>
        </w:tc>
        <w:tc>
          <w:tcPr>
            <w:tcW w:w="38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38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34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детей» Т.Б. Филичевой, Г.В.</w:t>
            </w: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7"/>
            <w:tcBorders>
              <w:right w:val="single" w:sz="8" w:space="0" w:color="auto"/>
            </w:tcBorders>
            <w:vAlign w:val="bottom"/>
          </w:tcPr>
          <w:p w:rsidR="00D16BF1" w:rsidRDefault="0095430B">
            <w:pPr>
              <w:ind w:left="100"/>
              <w:rPr>
                <w:sz w:val="20"/>
                <w:szCs w:val="20"/>
              </w:rPr>
            </w:pPr>
            <w:r>
              <w:rPr>
                <w:rFonts w:eastAsia="Times New Roman"/>
                <w:w w:val="99"/>
                <w:sz w:val="24"/>
                <w:szCs w:val="24"/>
              </w:rPr>
              <w:t>аналитико-синтетическойактивностикак</w:t>
            </w:r>
          </w:p>
        </w:tc>
        <w:tc>
          <w:tcPr>
            <w:tcW w:w="38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38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34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Чиркиной  - стр.111</w:t>
            </w: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3700" w:type="dxa"/>
            <w:gridSpan w:val="5"/>
            <w:vAlign w:val="bottom"/>
          </w:tcPr>
          <w:p w:rsidR="00D16BF1" w:rsidRDefault="0095430B">
            <w:pPr>
              <w:ind w:left="100"/>
              <w:rPr>
                <w:sz w:val="20"/>
                <w:szCs w:val="20"/>
              </w:rPr>
            </w:pPr>
            <w:r>
              <w:rPr>
                <w:rFonts w:eastAsia="Times New Roman"/>
                <w:sz w:val="24"/>
                <w:szCs w:val="24"/>
              </w:rPr>
              <w:t>предпосылки обучения грамоте.</w:t>
            </w:r>
          </w:p>
        </w:tc>
        <w:tc>
          <w:tcPr>
            <w:tcW w:w="520" w:type="dxa"/>
            <w:vAlign w:val="bottom"/>
          </w:tcPr>
          <w:p w:rsidR="00D16BF1" w:rsidRDefault="00D16BF1">
            <w:pPr>
              <w:rPr>
                <w:sz w:val="24"/>
                <w:szCs w:val="24"/>
              </w:rPr>
            </w:pPr>
          </w:p>
        </w:tc>
        <w:tc>
          <w:tcPr>
            <w:tcW w:w="820" w:type="dxa"/>
            <w:tcBorders>
              <w:right w:val="single" w:sz="8" w:space="0" w:color="auto"/>
            </w:tcBorders>
            <w:vAlign w:val="bottom"/>
          </w:tcPr>
          <w:p w:rsidR="00D16BF1" w:rsidRDefault="00D16BF1">
            <w:pPr>
              <w:rPr>
                <w:sz w:val="24"/>
                <w:szCs w:val="24"/>
              </w:rPr>
            </w:pPr>
          </w:p>
        </w:tc>
        <w:tc>
          <w:tcPr>
            <w:tcW w:w="38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38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34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1"/>
        </w:trPr>
        <w:tc>
          <w:tcPr>
            <w:tcW w:w="230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540" w:type="dxa"/>
            <w:tcBorders>
              <w:bottom w:val="single" w:sz="8" w:space="0" w:color="auto"/>
            </w:tcBorders>
            <w:vAlign w:val="bottom"/>
          </w:tcPr>
          <w:p w:rsidR="00D16BF1" w:rsidRDefault="00D16BF1">
            <w:pPr>
              <w:rPr>
                <w:sz w:val="4"/>
                <w:szCs w:val="4"/>
              </w:rPr>
            </w:pPr>
          </w:p>
        </w:tc>
        <w:tc>
          <w:tcPr>
            <w:tcW w:w="500" w:type="dxa"/>
            <w:tcBorders>
              <w:bottom w:val="single" w:sz="8" w:space="0" w:color="auto"/>
            </w:tcBorders>
            <w:vAlign w:val="bottom"/>
          </w:tcPr>
          <w:p w:rsidR="00D16BF1" w:rsidRDefault="00D16BF1">
            <w:pPr>
              <w:rPr>
                <w:sz w:val="4"/>
                <w:szCs w:val="4"/>
              </w:rPr>
            </w:pPr>
          </w:p>
        </w:tc>
        <w:tc>
          <w:tcPr>
            <w:tcW w:w="640" w:type="dxa"/>
            <w:tcBorders>
              <w:bottom w:val="single" w:sz="8" w:space="0" w:color="auto"/>
            </w:tcBorders>
            <w:vAlign w:val="bottom"/>
          </w:tcPr>
          <w:p w:rsidR="00D16BF1" w:rsidRDefault="00D16BF1">
            <w:pPr>
              <w:rPr>
                <w:sz w:val="4"/>
                <w:szCs w:val="4"/>
              </w:rPr>
            </w:pPr>
          </w:p>
        </w:tc>
        <w:tc>
          <w:tcPr>
            <w:tcW w:w="680" w:type="dxa"/>
            <w:tcBorders>
              <w:bottom w:val="single" w:sz="8" w:space="0" w:color="auto"/>
            </w:tcBorders>
            <w:vAlign w:val="bottom"/>
          </w:tcPr>
          <w:p w:rsidR="00D16BF1" w:rsidRDefault="00D16BF1">
            <w:pPr>
              <w:rPr>
                <w:sz w:val="4"/>
                <w:szCs w:val="4"/>
              </w:rPr>
            </w:pPr>
          </w:p>
        </w:tc>
        <w:tc>
          <w:tcPr>
            <w:tcW w:w="1340" w:type="dxa"/>
            <w:tcBorders>
              <w:bottom w:val="single" w:sz="8" w:space="0" w:color="auto"/>
            </w:tcBorders>
            <w:vAlign w:val="bottom"/>
          </w:tcPr>
          <w:p w:rsidR="00D16BF1" w:rsidRDefault="00D16BF1">
            <w:pPr>
              <w:rPr>
                <w:sz w:val="4"/>
                <w:szCs w:val="4"/>
              </w:rPr>
            </w:pPr>
          </w:p>
        </w:tc>
        <w:tc>
          <w:tcPr>
            <w:tcW w:w="520" w:type="dxa"/>
            <w:tcBorders>
              <w:bottom w:val="single" w:sz="8" w:space="0" w:color="auto"/>
            </w:tcBorders>
            <w:vAlign w:val="bottom"/>
          </w:tcPr>
          <w:p w:rsidR="00D16BF1" w:rsidRDefault="00D16BF1">
            <w:pPr>
              <w:rPr>
                <w:sz w:val="4"/>
                <w:szCs w:val="4"/>
              </w:rPr>
            </w:pPr>
          </w:p>
        </w:tc>
        <w:tc>
          <w:tcPr>
            <w:tcW w:w="820" w:type="dxa"/>
            <w:tcBorders>
              <w:bottom w:val="single" w:sz="8" w:space="0" w:color="auto"/>
              <w:right w:val="single" w:sz="8" w:space="0" w:color="auto"/>
            </w:tcBorders>
            <w:vAlign w:val="bottom"/>
          </w:tcPr>
          <w:p w:rsidR="00D16BF1" w:rsidRDefault="00D16BF1">
            <w:pPr>
              <w:rPr>
                <w:sz w:val="4"/>
                <w:szCs w:val="4"/>
              </w:rPr>
            </w:pPr>
          </w:p>
        </w:tc>
        <w:tc>
          <w:tcPr>
            <w:tcW w:w="380" w:type="dxa"/>
            <w:tcBorders>
              <w:bottom w:val="single" w:sz="8" w:space="0" w:color="auto"/>
            </w:tcBorders>
            <w:vAlign w:val="bottom"/>
          </w:tcPr>
          <w:p w:rsidR="00D16BF1" w:rsidRDefault="00D16BF1">
            <w:pPr>
              <w:rPr>
                <w:sz w:val="4"/>
                <w:szCs w:val="4"/>
              </w:rPr>
            </w:pPr>
          </w:p>
        </w:tc>
        <w:tc>
          <w:tcPr>
            <w:tcW w:w="720" w:type="dxa"/>
            <w:tcBorders>
              <w:bottom w:val="single" w:sz="8" w:space="0" w:color="auto"/>
            </w:tcBorders>
            <w:vAlign w:val="bottom"/>
          </w:tcPr>
          <w:p w:rsidR="00D16BF1" w:rsidRDefault="00D16BF1">
            <w:pPr>
              <w:rPr>
                <w:sz w:val="4"/>
                <w:szCs w:val="4"/>
              </w:rPr>
            </w:pPr>
          </w:p>
        </w:tc>
        <w:tc>
          <w:tcPr>
            <w:tcW w:w="420" w:type="dxa"/>
            <w:tcBorders>
              <w:bottom w:val="single" w:sz="8" w:space="0" w:color="auto"/>
            </w:tcBorders>
            <w:vAlign w:val="bottom"/>
          </w:tcPr>
          <w:p w:rsidR="00D16BF1" w:rsidRDefault="00D16BF1">
            <w:pPr>
              <w:rPr>
                <w:sz w:val="4"/>
                <w:szCs w:val="4"/>
              </w:rPr>
            </w:pPr>
          </w:p>
        </w:tc>
        <w:tc>
          <w:tcPr>
            <w:tcW w:w="380" w:type="dxa"/>
            <w:tcBorders>
              <w:bottom w:val="single" w:sz="8" w:space="0" w:color="auto"/>
            </w:tcBorders>
            <w:vAlign w:val="bottom"/>
          </w:tcPr>
          <w:p w:rsidR="00D16BF1" w:rsidRDefault="00D16BF1">
            <w:pPr>
              <w:rPr>
                <w:sz w:val="4"/>
                <w:szCs w:val="4"/>
              </w:rPr>
            </w:pPr>
          </w:p>
        </w:tc>
        <w:tc>
          <w:tcPr>
            <w:tcW w:w="260" w:type="dxa"/>
            <w:tcBorders>
              <w:bottom w:val="single" w:sz="8" w:space="0" w:color="auto"/>
            </w:tcBorders>
            <w:vAlign w:val="bottom"/>
          </w:tcPr>
          <w:p w:rsidR="00D16BF1" w:rsidRDefault="00D16BF1">
            <w:pPr>
              <w:rPr>
                <w:sz w:val="4"/>
                <w:szCs w:val="4"/>
              </w:rPr>
            </w:pPr>
          </w:p>
        </w:tc>
        <w:tc>
          <w:tcPr>
            <w:tcW w:w="440" w:type="dxa"/>
            <w:tcBorders>
              <w:bottom w:val="single" w:sz="8" w:space="0" w:color="auto"/>
            </w:tcBorders>
            <w:vAlign w:val="bottom"/>
          </w:tcPr>
          <w:p w:rsidR="00D16BF1" w:rsidRDefault="00D16BF1">
            <w:pPr>
              <w:rPr>
                <w:sz w:val="4"/>
                <w:szCs w:val="4"/>
              </w:rPr>
            </w:pPr>
          </w:p>
        </w:tc>
        <w:tc>
          <w:tcPr>
            <w:tcW w:w="1100" w:type="dxa"/>
            <w:tcBorders>
              <w:bottom w:val="single" w:sz="8" w:space="0" w:color="auto"/>
            </w:tcBorders>
            <w:vAlign w:val="bottom"/>
          </w:tcPr>
          <w:p w:rsidR="00D16BF1" w:rsidRDefault="00D16BF1">
            <w:pPr>
              <w:rPr>
                <w:sz w:val="4"/>
                <w:szCs w:val="4"/>
              </w:rPr>
            </w:pPr>
          </w:p>
        </w:tc>
        <w:tc>
          <w:tcPr>
            <w:tcW w:w="340" w:type="dxa"/>
            <w:tcBorders>
              <w:bottom w:val="single" w:sz="8" w:space="0" w:color="auto"/>
              <w:right w:val="single" w:sz="8" w:space="0" w:color="auto"/>
            </w:tcBorders>
            <w:vAlign w:val="bottom"/>
          </w:tcPr>
          <w:p w:rsidR="00D16BF1" w:rsidRDefault="00D16BF1">
            <w:pPr>
              <w:rPr>
                <w:sz w:val="4"/>
                <w:szCs w:val="4"/>
              </w:rPr>
            </w:pPr>
          </w:p>
        </w:tc>
        <w:tc>
          <w:tcPr>
            <w:tcW w:w="340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382"/>
        </w:trPr>
        <w:tc>
          <w:tcPr>
            <w:tcW w:w="2300" w:type="dxa"/>
            <w:vAlign w:val="bottom"/>
          </w:tcPr>
          <w:p w:rsidR="00D16BF1" w:rsidRDefault="00D16BF1">
            <w:pPr>
              <w:rPr>
                <w:sz w:val="24"/>
                <w:szCs w:val="24"/>
              </w:rPr>
            </w:pPr>
          </w:p>
        </w:tc>
        <w:tc>
          <w:tcPr>
            <w:tcW w:w="54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640" w:type="dxa"/>
            <w:vAlign w:val="bottom"/>
          </w:tcPr>
          <w:p w:rsidR="00D16BF1" w:rsidRDefault="00D16BF1">
            <w:pPr>
              <w:rPr>
                <w:sz w:val="24"/>
                <w:szCs w:val="24"/>
              </w:rPr>
            </w:pPr>
          </w:p>
        </w:tc>
        <w:tc>
          <w:tcPr>
            <w:tcW w:w="680" w:type="dxa"/>
            <w:vAlign w:val="bottom"/>
          </w:tcPr>
          <w:p w:rsidR="00D16BF1" w:rsidRDefault="00D16BF1">
            <w:pPr>
              <w:rPr>
                <w:sz w:val="24"/>
                <w:szCs w:val="24"/>
              </w:rPr>
            </w:pPr>
          </w:p>
        </w:tc>
        <w:tc>
          <w:tcPr>
            <w:tcW w:w="134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820" w:type="dxa"/>
            <w:vAlign w:val="bottom"/>
          </w:tcPr>
          <w:p w:rsidR="00D16BF1" w:rsidRDefault="00D16BF1">
            <w:pPr>
              <w:rPr>
                <w:sz w:val="24"/>
                <w:szCs w:val="24"/>
              </w:rPr>
            </w:pPr>
          </w:p>
        </w:tc>
        <w:tc>
          <w:tcPr>
            <w:tcW w:w="38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38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44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340" w:type="dxa"/>
            <w:vAlign w:val="bottom"/>
          </w:tcPr>
          <w:p w:rsidR="00D16BF1" w:rsidRDefault="00D16BF1">
            <w:pPr>
              <w:rPr>
                <w:sz w:val="24"/>
                <w:szCs w:val="24"/>
              </w:rPr>
            </w:pPr>
          </w:p>
        </w:tc>
        <w:tc>
          <w:tcPr>
            <w:tcW w:w="3400" w:type="dxa"/>
            <w:vAlign w:val="bottom"/>
          </w:tcPr>
          <w:p w:rsidR="00D16BF1" w:rsidRDefault="0095430B">
            <w:pPr>
              <w:ind w:left="3120"/>
              <w:rPr>
                <w:sz w:val="20"/>
                <w:szCs w:val="20"/>
              </w:rPr>
            </w:pPr>
            <w:r>
              <w:rPr>
                <w:rFonts w:ascii="Calibri" w:eastAsia="Calibri" w:hAnsi="Calibri" w:cs="Calibri"/>
              </w:rPr>
              <w:t>37</w:t>
            </w:r>
          </w:p>
        </w:tc>
        <w:tc>
          <w:tcPr>
            <w:tcW w:w="0" w:type="dxa"/>
            <w:vAlign w:val="bottom"/>
          </w:tcPr>
          <w:p w:rsidR="00D16BF1" w:rsidRDefault="00D16BF1">
            <w:pPr>
              <w:rPr>
                <w:sz w:val="1"/>
                <w:szCs w:val="1"/>
              </w:rPr>
            </w:pPr>
          </w:p>
        </w:tc>
      </w:tr>
    </w:tbl>
    <w:p w:rsidR="00D16BF1" w:rsidRDefault="00D16BF1">
      <w:pPr>
        <w:sectPr w:rsidR="00D16BF1">
          <w:pgSz w:w="16840" w:h="11906" w:orient="landscape"/>
          <w:pgMar w:top="1112" w:right="818" w:bottom="896" w:left="1260" w:header="0" w:footer="0" w:gutter="0"/>
          <w:cols w:space="720" w:equalWidth="0">
            <w:col w:w="14760"/>
          </w:cols>
        </w:sectPr>
      </w:pPr>
    </w:p>
    <w:tbl>
      <w:tblPr>
        <w:tblW w:w="0" w:type="auto"/>
        <w:tblInd w:w="10" w:type="dxa"/>
        <w:tblLayout w:type="fixed"/>
        <w:tblCellMar>
          <w:left w:w="0" w:type="dxa"/>
          <w:right w:w="0" w:type="dxa"/>
        </w:tblCellMar>
        <w:tblLook w:val="04A0" w:firstRow="1" w:lastRow="0" w:firstColumn="1" w:lastColumn="0" w:noHBand="0" w:noVBand="1"/>
      </w:tblPr>
      <w:tblGrid>
        <w:gridCol w:w="2300"/>
        <w:gridCol w:w="1020"/>
        <w:gridCol w:w="600"/>
        <w:gridCol w:w="220"/>
        <w:gridCol w:w="660"/>
        <w:gridCol w:w="800"/>
        <w:gridCol w:w="260"/>
        <w:gridCol w:w="400"/>
        <w:gridCol w:w="580"/>
        <w:gridCol w:w="500"/>
        <w:gridCol w:w="360"/>
        <w:gridCol w:w="300"/>
        <w:gridCol w:w="820"/>
        <w:gridCol w:w="520"/>
        <w:gridCol w:w="420"/>
        <w:gridCol w:w="760"/>
        <w:gridCol w:w="860"/>
        <w:gridCol w:w="3400"/>
        <w:gridCol w:w="30"/>
      </w:tblGrid>
      <w:tr w:rsidR="00D16BF1">
        <w:trPr>
          <w:trHeight w:val="281"/>
        </w:trPr>
        <w:tc>
          <w:tcPr>
            <w:tcW w:w="2300" w:type="dxa"/>
            <w:tcBorders>
              <w:top w:val="single" w:sz="8" w:space="0" w:color="auto"/>
              <w:left w:val="single" w:sz="8" w:space="0" w:color="auto"/>
              <w:right w:val="single" w:sz="8" w:space="0" w:color="auto"/>
            </w:tcBorders>
            <w:vAlign w:val="bottom"/>
          </w:tcPr>
          <w:p w:rsidR="00D16BF1" w:rsidRDefault="00D16BF1">
            <w:pPr>
              <w:rPr>
                <w:sz w:val="24"/>
                <w:szCs w:val="24"/>
              </w:rPr>
            </w:pPr>
          </w:p>
        </w:tc>
        <w:tc>
          <w:tcPr>
            <w:tcW w:w="3300" w:type="dxa"/>
            <w:gridSpan w:val="5"/>
            <w:tcBorders>
              <w:top w:val="single" w:sz="8" w:space="0" w:color="auto"/>
            </w:tcBorders>
            <w:vAlign w:val="bottom"/>
          </w:tcPr>
          <w:p w:rsidR="00D16BF1" w:rsidRDefault="0095430B">
            <w:pPr>
              <w:ind w:left="100"/>
              <w:rPr>
                <w:sz w:val="20"/>
                <w:szCs w:val="20"/>
              </w:rPr>
            </w:pPr>
            <w:r>
              <w:rPr>
                <w:rFonts w:eastAsia="Times New Roman"/>
                <w:sz w:val="24"/>
                <w:szCs w:val="24"/>
              </w:rPr>
              <w:t>Художественно-эстетическое</w:t>
            </w:r>
          </w:p>
        </w:tc>
        <w:tc>
          <w:tcPr>
            <w:tcW w:w="260" w:type="dxa"/>
            <w:tcBorders>
              <w:top w:val="single" w:sz="8" w:space="0" w:color="auto"/>
            </w:tcBorders>
            <w:vAlign w:val="bottom"/>
          </w:tcPr>
          <w:p w:rsidR="00D16BF1" w:rsidRDefault="00D16BF1">
            <w:pPr>
              <w:rPr>
                <w:sz w:val="24"/>
                <w:szCs w:val="24"/>
              </w:rPr>
            </w:pPr>
          </w:p>
        </w:tc>
        <w:tc>
          <w:tcPr>
            <w:tcW w:w="400" w:type="dxa"/>
            <w:tcBorders>
              <w:top w:val="single" w:sz="8" w:space="0" w:color="auto"/>
            </w:tcBorders>
            <w:vAlign w:val="bottom"/>
          </w:tcPr>
          <w:p w:rsidR="00D16BF1" w:rsidRDefault="00D16BF1">
            <w:pPr>
              <w:rPr>
                <w:sz w:val="24"/>
                <w:szCs w:val="24"/>
              </w:rPr>
            </w:pPr>
          </w:p>
        </w:tc>
        <w:tc>
          <w:tcPr>
            <w:tcW w:w="1080" w:type="dxa"/>
            <w:gridSpan w:val="2"/>
            <w:tcBorders>
              <w:top w:val="single" w:sz="8" w:space="0" w:color="auto"/>
              <w:right w:val="single" w:sz="8" w:space="0" w:color="auto"/>
            </w:tcBorders>
            <w:vAlign w:val="bottom"/>
          </w:tcPr>
          <w:p w:rsidR="00D16BF1" w:rsidRDefault="0095430B">
            <w:pPr>
              <w:jc w:val="right"/>
              <w:rPr>
                <w:sz w:val="20"/>
                <w:szCs w:val="20"/>
              </w:rPr>
            </w:pPr>
            <w:r>
              <w:rPr>
                <w:rFonts w:eastAsia="Times New Roman"/>
                <w:sz w:val="24"/>
                <w:szCs w:val="24"/>
              </w:rPr>
              <w:t>развитие</w:t>
            </w:r>
          </w:p>
        </w:tc>
        <w:tc>
          <w:tcPr>
            <w:tcW w:w="660" w:type="dxa"/>
            <w:gridSpan w:val="2"/>
            <w:tcBorders>
              <w:top w:val="single" w:sz="8" w:space="0" w:color="auto"/>
            </w:tcBorders>
            <w:vAlign w:val="bottom"/>
          </w:tcPr>
          <w:p w:rsidR="00D16BF1" w:rsidRDefault="0095430B">
            <w:pPr>
              <w:ind w:left="100"/>
              <w:rPr>
                <w:sz w:val="20"/>
                <w:szCs w:val="20"/>
              </w:rPr>
            </w:pPr>
            <w:r>
              <w:rPr>
                <w:rFonts w:eastAsia="Times New Roman"/>
                <w:sz w:val="24"/>
                <w:szCs w:val="24"/>
              </w:rPr>
              <w:t>ОО</w:t>
            </w:r>
          </w:p>
        </w:tc>
        <w:tc>
          <w:tcPr>
            <w:tcW w:w="3380" w:type="dxa"/>
            <w:gridSpan w:val="5"/>
            <w:tcBorders>
              <w:top w:val="single" w:sz="8" w:space="0" w:color="auto"/>
              <w:right w:val="single" w:sz="8" w:space="0" w:color="auto"/>
            </w:tcBorders>
            <w:vAlign w:val="bottom"/>
          </w:tcPr>
          <w:p w:rsidR="00D16BF1" w:rsidRDefault="0095430B">
            <w:pPr>
              <w:ind w:right="23"/>
              <w:jc w:val="right"/>
              <w:rPr>
                <w:sz w:val="20"/>
                <w:szCs w:val="20"/>
              </w:rPr>
            </w:pPr>
            <w:r>
              <w:rPr>
                <w:rFonts w:eastAsia="Times New Roman"/>
                <w:sz w:val="24"/>
                <w:szCs w:val="24"/>
              </w:rPr>
              <w:t>Художественно-эстетическое</w:t>
            </w:r>
          </w:p>
        </w:tc>
        <w:tc>
          <w:tcPr>
            <w:tcW w:w="3400" w:type="dxa"/>
            <w:tcBorders>
              <w:top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1620" w:type="dxa"/>
            <w:gridSpan w:val="2"/>
            <w:vAlign w:val="bottom"/>
          </w:tcPr>
          <w:p w:rsidR="00D16BF1" w:rsidRDefault="0095430B">
            <w:pPr>
              <w:ind w:left="100"/>
              <w:rPr>
                <w:sz w:val="20"/>
                <w:szCs w:val="20"/>
              </w:rPr>
            </w:pPr>
            <w:r>
              <w:rPr>
                <w:rFonts w:eastAsia="Times New Roman"/>
                <w:sz w:val="24"/>
                <w:szCs w:val="24"/>
              </w:rPr>
              <w:t>предполагает</w:t>
            </w:r>
          </w:p>
        </w:tc>
        <w:tc>
          <w:tcPr>
            <w:tcW w:w="220" w:type="dxa"/>
            <w:vAlign w:val="bottom"/>
          </w:tcPr>
          <w:p w:rsidR="00D16BF1" w:rsidRDefault="00D16BF1">
            <w:pPr>
              <w:rPr>
                <w:sz w:val="24"/>
                <w:szCs w:val="24"/>
              </w:rPr>
            </w:pPr>
          </w:p>
        </w:tc>
        <w:tc>
          <w:tcPr>
            <w:tcW w:w="1460" w:type="dxa"/>
            <w:gridSpan w:val="2"/>
            <w:vAlign w:val="bottom"/>
          </w:tcPr>
          <w:p w:rsidR="00D16BF1" w:rsidRDefault="0095430B">
            <w:pPr>
              <w:ind w:right="220"/>
              <w:jc w:val="right"/>
              <w:rPr>
                <w:sz w:val="20"/>
                <w:szCs w:val="20"/>
              </w:rPr>
            </w:pPr>
            <w:r>
              <w:rPr>
                <w:rFonts w:eastAsia="Times New Roman"/>
                <w:sz w:val="24"/>
                <w:szCs w:val="24"/>
              </w:rPr>
              <w:t>развитие</w:t>
            </w:r>
          </w:p>
        </w:tc>
        <w:tc>
          <w:tcPr>
            <w:tcW w:w="260" w:type="dxa"/>
            <w:vAlign w:val="bottom"/>
          </w:tcPr>
          <w:p w:rsidR="00D16BF1" w:rsidRDefault="00D16BF1">
            <w:pPr>
              <w:rPr>
                <w:sz w:val="24"/>
                <w:szCs w:val="24"/>
              </w:rPr>
            </w:pPr>
          </w:p>
        </w:tc>
        <w:tc>
          <w:tcPr>
            <w:tcW w:w="1480" w:type="dxa"/>
            <w:gridSpan w:val="3"/>
            <w:tcBorders>
              <w:right w:val="single" w:sz="8" w:space="0" w:color="auto"/>
            </w:tcBorders>
            <w:vAlign w:val="bottom"/>
          </w:tcPr>
          <w:p w:rsidR="00D16BF1" w:rsidRDefault="0095430B">
            <w:pPr>
              <w:jc w:val="right"/>
              <w:rPr>
                <w:sz w:val="20"/>
                <w:szCs w:val="20"/>
              </w:rPr>
            </w:pPr>
            <w:r>
              <w:rPr>
                <w:rFonts w:eastAsia="Times New Roman"/>
                <w:w w:val="99"/>
                <w:sz w:val="24"/>
                <w:szCs w:val="24"/>
              </w:rPr>
              <w:t>предпосылок</w:t>
            </w:r>
          </w:p>
        </w:tc>
        <w:tc>
          <w:tcPr>
            <w:tcW w:w="1480" w:type="dxa"/>
            <w:gridSpan w:val="3"/>
            <w:vAlign w:val="bottom"/>
          </w:tcPr>
          <w:p w:rsidR="00D16BF1" w:rsidRDefault="0095430B">
            <w:pPr>
              <w:ind w:left="100"/>
              <w:rPr>
                <w:sz w:val="20"/>
                <w:szCs w:val="20"/>
              </w:rPr>
            </w:pPr>
            <w:r>
              <w:rPr>
                <w:rFonts w:eastAsia="Times New Roman"/>
                <w:sz w:val="24"/>
                <w:szCs w:val="24"/>
              </w:rPr>
              <w:t>развитие</w:t>
            </w:r>
          </w:p>
        </w:tc>
        <w:tc>
          <w:tcPr>
            <w:tcW w:w="1700" w:type="dxa"/>
            <w:gridSpan w:val="3"/>
            <w:vAlign w:val="bottom"/>
          </w:tcPr>
          <w:p w:rsidR="00D16BF1" w:rsidRDefault="0095430B">
            <w:pPr>
              <w:ind w:left="80"/>
              <w:rPr>
                <w:sz w:val="20"/>
                <w:szCs w:val="20"/>
              </w:rPr>
            </w:pPr>
            <w:r>
              <w:rPr>
                <w:rFonts w:eastAsia="Times New Roman"/>
                <w:sz w:val="24"/>
                <w:szCs w:val="24"/>
              </w:rPr>
              <w:t>реализуется</w:t>
            </w:r>
          </w:p>
        </w:tc>
        <w:tc>
          <w:tcPr>
            <w:tcW w:w="860" w:type="dxa"/>
            <w:tcBorders>
              <w:right w:val="single" w:sz="8" w:space="0" w:color="auto"/>
            </w:tcBorders>
            <w:vAlign w:val="bottom"/>
          </w:tcPr>
          <w:p w:rsidR="00D16BF1" w:rsidRDefault="0095430B">
            <w:pPr>
              <w:ind w:right="23"/>
              <w:jc w:val="right"/>
              <w:rPr>
                <w:sz w:val="20"/>
                <w:szCs w:val="20"/>
              </w:rPr>
            </w:pPr>
            <w:r>
              <w:rPr>
                <w:rFonts w:eastAsia="Times New Roman"/>
                <w:sz w:val="24"/>
                <w:szCs w:val="24"/>
              </w:rPr>
              <w:t>через</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2500" w:type="dxa"/>
            <w:gridSpan w:val="4"/>
            <w:vAlign w:val="bottom"/>
          </w:tcPr>
          <w:p w:rsidR="00D16BF1" w:rsidRDefault="0095430B">
            <w:pPr>
              <w:ind w:left="100"/>
              <w:rPr>
                <w:sz w:val="20"/>
                <w:szCs w:val="20"/>
              </w:rPr>
            </w:pPr>
            <w:r>
              <w:rPr>
                <w:rFonts w:eastAsia="Times New Roman"/>
                <w:sz w:val="24"/>
                <w:szCs w:val="24"/>
              </w:rPr>
              <w:t>ценностно-смыслового</w:t>
            </w:r>
          </w:p>
        </w:tc>
        <w:tc>
          <w:tcPr>
            <w:tcW w:w="2040" w:type="dxa"/>
            <w:gridSpan w:val="4"/>
            <w:vAlign w:val="bottom"/>
          </w:tcPr>
          <w:p w:rsidR="00D16BF1" w:rsidRDefault="0095430B">
            <w:pPr>
              <w:ind w:left="540"/>
              <w:rPr>
                <w:sz w:val="20"/>
                <w:szCs w:val="20"/>
              </w:rPr>
            </w:pPr>
            <w:r>
              <w:rPr>
                <w:rFonts w:eastAsia="Times New Roman"/>
                <w:sz w:val="24"/>
                <w:szCs w:val="24"/>
              </w:rPr>
              <w:t>восприятия</w:t>
            </w:r>
          </w:p>
        </w:tc>
        <w:tc>
          <w:tcPr>
            <w:tcW w:w="500" w:type="dxa"/>
            <w:tcBorders>
              <w:right w:val="single" w:sz="8" w:space="0" w:color="auto"/>
            </w:tcBorders>
            <w:vAlign w:val="bottom"/>
          </w:tcPr>
          <w:p w:rsidR="00D16BF1" w:rsidRDefault="0095430B">
            <w:pPr>
              <w:jc w:val="right"/>
              <w:rPr>
                <w:sz w:val="20"/>
                <w:szCs w:val="20"/>
              </w:rPr>
            </w:pPr>
            <w:r>
              <w:rPr>
                <w:rFonts w:eastAsia="Times New Roman"/>
                <w:sz w:val="24"/>
                <w:szCs w:val="24"/>
              </w:rPr>
              <w:t>и</w:t>
            </w:r>
          </w:p>
        </w:tc>
        <w:tc>
          <w:tcPr>
            <w:tcW w:w="2420" w:type="dxa"/>
            <w:gridSpan w:val="5"/>
            <w:vAlign w:val="bottom"/>
          </w:tcPr>
          <w:p w:rsidR="00D16BF1" w:rsidRDefault="0095430B">
            <w:pPr>
              <w:ind w:left="100"/>
              <w:rPr>
                <w:sz w:val="20"/>
                <w:szCs w:val="20"/>
              </w:rPr>
            </w:pPr>
            <w:r>
              <w:rPr>
                <w:rFonts w:eastAsia="Times New Roman"/>
                <w:sz w:val="24"/>
                <w:szCs w:val="24"/>
              </w:rPr>
              <w:t>тематические модули:</w:t>
            </w:r>
          </w:p>
        </w:tc>
        <w:tc>
          <w:tcPr>
            <w:tcW w:w="76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27"/>
        </w:trPr>
        <w:tc>
          <w:tcPr>
            <w:tcW w:w="2300" w:type="dxa"/>
            <w:tcBorders>
              <w:left w:val="single" w:sz="8" w:space="0" w:color="auto"/>
              <w:right w:val="single" w:sz="8" w:space="0" w:color="auto"/>
            </w:tcBorders>
            <w:vAlign w:val="bottom"/>
          </w:tcPr>
          <w:p w:rsidR="00D16BF1" w:rsidRDefault="00D16BF1">
            <w:pPr>
              <w:rPr>
                <w:sz w:val="24"/>
                <w:szCs w:val="24"/>
              </w:rPr>
            </w:pPr>
          </w:p>
        </w:tc>
        <w:tc>
          <w:tcPr>
            <w:tcW w:w="1620" w:type="dxa"/>
            <w:gridSpan w:val="2"/>
            <w:vAlign w:val="bottom"/>
          </w:tcPr>
          <w:p w:rsidR="00D16BF1" w:rsidRDefault="0095430B">
            <w:pPr>
              <w:ind w:left="100"/>
              <w:rPr>
                <w:sz w:val="20"/>
                <w:szCs w:val="20"/>
              </w:rPr>
            </w:pPr>
            <w:r>
              <w:rPr>
                <w:rFonts w:eastAsia="Times New Roman"/>
                <w:sz w:val="24"/>
                <w:szCs w:val="24"/>
              </w:rPr>
              <w:t>понимания</w:t>
            </w:r>
          </w:p>
        </w:tc>
        <w:tc>
          <w:tcPr>
            <w:tcW w:w="220" w:type="dxa"/>
            <w:vAlign w:val="bottom"/>
          </w:tcPr>
          <w:p w:rsidR="00D16BF1" w:rsidRDefault="00D16BF1">
            <w:pPr>
              <w:rPr>
                <w:sz w:val="24"/>
                <w:szCs w:val="24"/>
              </w:rPr>
            </w:pPr>
          </w:p>
        </w:tc>
        <w:tc>
          <w:tcPr>
            <w:tcW w:w="1460" w:type="dxa"/>
            <w:gridSpan w:val="2"/>
            <w:vAlign w:val="bottom"/>
          </w:tcPr>
          <w:p w:rsidR="00D16BF1" w:rsidRDefault="0095430B">
            <w:pPr>
              <w:jc w:val="right"/>
              <w:rPr>
                <w:sz w:val="20"/>
                <w:szCs w:val="20"/>
              </w:rPr>
            </w:pPr>
            <w:r>
              <w:rPr>
                <w:rFonts w:eastAsia="Times New Roman"/>
                <w:w w:val="99"/>
                <w:sz w:val="24"/>
                <w:szCs w:val="24"/>
              </w:rPr>
              <w:t>произведений</w:t>
            </w:r>
          </w:p>
        </w:tc>
        <w:tc>
          <w:tcPr>
            <w:tcW w:w="260" w:type="dxa"/>
            <w:vAlign w:val="bottom"/>
          </w:tcPr>
          <w:p w:rsidR="00D16BF1" w:rsidRDefault="00D16BF1">
            <w:pPr>
              <w:rPr>
                <w:sz w:val="24"/>
                <w:szCs w:val="24"/>
              </w:rPr>
            </w:pPr>
          </w:p>
        </w:tc>
        <w:tc>
          <w:tcPr>
            <w:tcW w:w="1480" w:type="dxa"/>
            <w:gridSpan w:val="3"/>
            <w:tcBorders>
              <w:right w:val="single" w:sz="8" w:space="0" w:color="auto"/>
            </w:tcBorders>
            <w:vAlign w:val="bottom"/>
          </w:tcPr>
          <w:p w:rsidR="00D16BF1" w:rsidRDefault="0095430B">
            <w:pPr>
              <w:jc w:val="right"/>
              <w:rPr>
                <w:sz w:val="20"/>
                <w:szCs w:val="20"/>
              </w:rPr>
            </w:pPr>
            <w:r>
              <w:rPr>
                <w:rFonts w:eastAsia="Times New Roman"/>
                <w:sz w:val="24"/>
                <w:szCs w:val="24"/>
              </w:rPr>
              <w:t>искусства</w:t>
            </w:r>
          </w:p>
        </w:tc>
        <w:tc>
          <w:tcPr>
            <w:tcW w:w="2000" w:type="dxa"/>
            <w:gridSpan w:val="4"/>
            <w:vAlign w:val="bottom"/>
          </w:tcPr>
          <w:p w:rsidR="00D16BF1" w:rsidRDefault="0095430B">
            <w:pPr>
              <w:spacing w:line="327" w:lineRule="exact"/>
              <w:ind w:left="100"/>
              <w:rPr>
                <w:sz w:val="20"/>
                <w:szCs w:val="20"/>
              </w:rPr>
            </w:pPr>
            <w:r>
              <w:rPr>
                <w:rFonts w:ascii="Wingdings" w:eastAsia="Wingdings" w:hAnsi="Wingdings" w:cs="Wingdings"/>
                <w:sz w:val="37"/>
                <w:szCs w:val="37"/>
                <w:vertAlign w:val="superscript"/>
              </w:rPr>
              <w:t></w:t>
            </w:r>
            <w:r>
              <w:rPr>
                <w:rFonts w:eastAsia="Times New Roman"/>
                <w:sz w:val="20"/>
                <w:szCs w:val="20"/>
              </w:rPr>
              <w:t xml:space="preserve"> Приобщение</w:t>
            </w:r>
          </w:p>
        </w:tc>
        <w:tc>
          <w:tcPr>
            <w:tcW w:w="420" w:type="dxa"/>
            <w:vAlign w:val="bottom"/>
          </w:tcPr>
          <w:p w:rsidR="00D16BF1" w:rsidRDefault="0095430B">
            <w:pPr>
              <w:ind w:right="120"/>
              <w:jc w:val="right"/>
              <w:rPr>
                <w:sz w:val="20"/>
                <w:szCs w:val="20"/>
              </w:rPr>
            </w:pPr>
            <w:r>
              <w:rPr>
                <w:rFonts w:eastAsia="Times New Roman"/>
                <w:sz w:val="24"/>
                <w:szCs w:val="24"/>
              </w:rPr>
              <w:t>к</w:t>
            </w:r>
          </w:p>
        </w:tc>
        <w:tc>
          <w:tcPr>
            <w:tcW w:w="1620" w:type="dxa"/>
            <w:gridSpan w:val="2"/>
            <w:tcBorders>
              <w:right w:val="single" w:sz="8" w:space="0" w:color="auto"/>
            </w:tcBorders>
            <w:vAlign w:val="bottom"/>
          </w:tcPr>
          <w:p w:rsidR="00D16BF1" w:rsidRDefault="0095430B">
            <w:pPr>
              <w:ind w:right="23"/>
              <w:jc w:val="right"/>
              <w:rPr>
                <w:sz w:val="20"/>
                <w:szCs w:val="20"/>
              </w:rPr>
            </w:pPr>
            <w:r>
              <w:rPr>
                <w:rFonts w:eastAsia="Times New Roman"/>
                <w:sz w:val="24"/>
                <w:szCs w:val="24"/>
              </w:rPr>
              <w:t>искусству    -</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09"/>
        </w:trPr>
        <w:tc>
          <w:tcPr>
            <w:tcW w:w="2300" w:type="dxa"/>
            <w:tcBorders>
              <w:left w:val="single" w:sz="8" w:space="0" w:color="auto"/>
              <w:right w:val="single" w:sz="8" w:space="0" w:color="auto"/>
            </w:tcBorders>
            <w:vAlign w:val="bottom"/>
          </w:tcPr>
          <w:p w:rsidR="00D16BF1" w:rsidRDefault="00D16BF1">
            <w:pPr>
              <w:rPr>
                <w:sz w:val="24"/>
                <w:szCs w:val="24"/>
              </w:rPr>
            </w:pPr>
          </w:p>
        </w:tc>
        <w:tc>
          <w:tcPr>
            <w:tcW w:w="1620" w:type="dxa"/>
            <w:gridSpan w:val="2"/>
            <w:vAlign w:val="bottom"/>
          </w:tcPr>
          <w:p w:rsidR="00D16BF1" w:rsidRDefault="0095430B">
            <w:pPr>
              <w:ind w:left="100"/>
              <w:rPr>
                <w:sz w:val="20"/>
                <w:szCs w:val="20"/>
              </w:rPr>
            </w:pPr>
            <w:r>
              <w:rPr>
                <w:rFonts w:eastAsia="Times New Roman"/>
                <w:sz w:val="24"/>
                <w:szCs w:val="24"/>
              </w:rPr>
              <w:t>(словесного,</w:t>
            </w:r>
          </w:p>
        </w:tc>
        <w:tc>
          <w:tcPr>
            <w:tcW w:w="220" w:type="dxa"/>
            <w:vAlign w:val="bottom"/>
          </w:tcPr>
          <w:p w:rsidR="00D16BF1" w:rsidRDefault="00D16BF1">
            <w:pPr>
              <w:rPr>
                <w:sz w:val="24"/>
                <w:szCs w:val="24"/>
              </w:rPr>
            </w:pPr>
          </w:p>
        </w:tc>
        <w:tc>
          <w:tcPr>
            <w:tcW w:w="660" w:type="dxa"/>
            <w:vAlign w:val="bottom"/>
          </w:tcPr>
          <w:p w:rsidR="00D16BF1" w:rsidRDefault="00D16BF1">
            <w:pPr>
              <w:rPr>
                <w:sz w:val="24"/>
                <w:szCs w:val="24"/>
              </w:rPr>
            </w:pPr>
          </w:p>
        </w:tc>
        <w:tc>
          <w:tcPr>
            <w:tcW w:w="800" w:type="dxa"/>
            <w:vAlign w:val="bottom"/>
          </w:tcPr>
          <w:p w:rsidR="00D16BF1" w:rsidRDefault="00D16BF1">
            <w:pPr>
              <w:rPr>
                <w:sz w:val="24"/>
                <w:szCs w:val="24"/>
              </w:rPr>
            </w:pPr>
          </w:p>
        </w:tc>
        <w:tc>
          <w:tcPr>
            <w:tcW w:w="1740" w:type="dxa"/>
            <w:gridSpan w:val="4"/>
            <w:tcBorders>
              <w:right w:val="single" w:sz="8" w:space="0" w:color="auto"/>
            </w:tcBorders>
            <w:vAlign w:val="bottom"/>
          </w:tcPr>
          <w:p w:rsidR="00D16BF1" w:rsidRDefault="0095430B">
            <w:pPr>
              <w:jc w:val="right"/>
              <w:rPr>
                <w:sz w:val="20"/>
                <w:szCs w:val="20"/>
              </w:rPr>
            </w:pPr>
            <w:r>
              <w:rPr>
                <w:rFonts w:eastAsia="Times New Roman"/>
                <w:sz w:val="24"/>
                <w:szCs w:val="24"/>
              </w:rPr>
              <w:t>музыкального,</w:t>
            </w:r>
          </w:p>
        </w:tc>
        <w:tc>
          <w:tcPr>
            <w:tcW w:w="1480" w:type="dxa"/>
            <w:gridSpan w:val="3"/>
            <w:vAlign w:val="bottom"/>
          </w:tcPr>
          <w:p w:rsidR="00D16BF1" w:rsidRDefault="0095430B">
            <w:pPr>
              <w:spacing w:line="264" w:lineRule="exact"/>
              <w:ind w:left="140"/>
              <w:rPr>
                <w:sz w:val="20"/>
                <w:szCs w:val="20"/>
              </w:rPr>
            </w:pPr>
            <w:r>
              <w:rPr>
                <w:rFonts w:eastAsia="Times New Roman"/>
                <w:sz w:val="24"/>
                <w:szCs w:val="24"/>
              </w:rPr>
              <w:t>стр.105-109</w:t>
            </w:r>
          </w:p>
        </w:tc>
        <w:tc>
          <w:tcPr>
            <w:tcW w:w="5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76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2500" w:type="dxa"/>
            <w:gridSpan w:val="4"/>
            <w:vAlign w:val="bottom"/>
          </w:tcPr>
          <w:p w:rsidR="00D16BF1" w:rsidRDefault="0095430B">
            <w:pPr>
              <w:ind w:left="100"/>
              <w:rPr>
                <w:sz w:val="20"/>
                <w:szCs w:val="20"/>
              </w:rPr>
            </w:pPr>
            <w:r>
              <w:rPr>
                <w:rFonts w:eastAsia="Times New Roman"/>
                <w:sz w:val="24"/>
                <w:szCs w:val="24"/>
              </w:rPr>
              <w:t>изобразительного),</w:t>
            </w:r>
          </w:p>
        </w:tc>
        <w:tc>
          <w:tcPr>
            <w:tcW w:w="800" w:type="dxa"/>
            <w:vAlign w:val="bottom"/>
          </w:tcPr>
          <w:p w:rsidR="00D16BF1" w:rsidRDefault="0095430B">
            <w:pPr>
              <w:jc w:val="right"/>
              <w:rPr>
                <w:sz w:val="20"/>
                <w:szCs w:val="20"/>
              </w:rPr>
            </w:pPr>
            <w:r>
              <w:rPr>
                <w:rFonts w:eastAsia="Times New Roman"/>
                <w:sz w:val="24"/>
                <w:szCs w:val="24"/>
              </w:rPr>
              <w:t>мира</w:t>
            </w:r>
          </w:p>
        </w:tc>
        <w:tc>
          <w:tcPr>
            <w:tcW w:w="260" w:type="dxa"/>
            <w:vAlign w:val="bottom"/>
          </w:tcPr>
          <w:p w:rsidR="00D16BF1" w:rsidRDefault="00D16BF1">
            <w:pPr>
              <w:rPr>
                <w:sz w:val="24"/>
                <w:szCs w:val="24"/>
              </w:rPr>
            </w:pPr>
          </w:p>
        </w:tc>
        <w:tc>
          <w:tcPr>
            <w:tcW w:w="400" w:type="dxa"/>
            <w:vAlign w:val="bottom"/>
          </w:tcPr>
          <w:p w:rsidR="00D16BF1" w:rsidRDefault="00D16BF1">
            <w:pPr>
              <w:rPr>
                <w:sz w:val="24"/>
                <w:szCs w:val="24"/>
              </w:rPr>
            </w:pPr>
          </w:p>
        </w:tc>
        <w:tc>
          <w:tcPr>
            <w:tcW w:w="1080" w:type="dxa"/>
            <w:gridSpan w:val="2"/>
            <w:tcBorders>
              <w:right w:val="single" w:sz="8" w:space="0" w:color="auto"/>
            </w:tcBorders>
            <w:vAlign w:val="bottom"/>
          </w:tcPr>
          <w:p w:rsidR="00D16BF1" w:rsidRDefault="0095430B">
            <w:pPr>
              <w:jc w:val="right"/>
              <w:rPr>
                <w:sz w:val="20"/>
                <w:szCs w:val="20"/>
              </w:rPr>
            </w:pPr>
            <w:r>
              <w:rPr>
                <w:rFonts w:eastAsia="Times New Roman"/>
                <w:w w:val="97"/>
                <w:sz w:val="24"/>
                <w:szCs w:val="24"/>
              </w:rPr>
              <w:t>природы;</w:t>
            </w:r>
          </w:p>
        </w:tc>
        <w:tc>
          <w:tcPr>
            <w:tcW w:w="2420" w:type="dxa"/>
            <w:gridSpan w:val="5"/>
            <w:vMerge w:val="restart"/>
            <w:vAlign w:val="bottom"/>
          </w:tcPr>
          <w:p w:rsidR="00D16BF1" w:rsidRDefault="0095430B">
            <w:pPr>
              <w:ind w:left="100"/>
              <w:rPr>
                <w:sz w:val="20"/>
                <w:szCs w:val="20"/>
              </w:rPr>
            </w:pPr>
            <w:r>
              <w:rPr>
                <w:rFonts w:ascii="Wingdings" w:eastAsia="Wingdings" w:hAnsi="Wingdings" w:cs="Wingdings"/>
                <w:sz w:val="48"/>
                <w:szCs w:val="48"/>
                <w:vertAlign w:val="superscript"/>
              </w:rPr>
              <w:t></w:t>
            </w:r>
            <w:r>
              <w:rPr>
                <w:rFonts w:eastAsia="Times New Roman"/>
                <w:sz w:val="24"/>
                <w:szCs w:val="24"/>
              </w:rPr>
              <w:t xml:space="preserve"> Изобразительная</w:t>
            </w:r>
          </w:p>
        </w:tc>
        <w:tc>
          <w:tcPr>
            <w:tcW w:w="1620" w:type="dxa"/>
            <w:gridSpan w:val="2"/>
            <w:vMerge w:val="restart"/>
            <w:tcBorders>
              <w:right w:val="single" w:sz="8" w:space="0" w:color="auto"/>
            </w:tcBorders>
            <w:vAlign w:val="bottom"/>
          </w:tcPr>
          <w:p w:rsidR="00D16BF1" w:rsidRDefault="0095430B">
            <w:pPr>
              <w:ind w:right="23"/>
              <w:jc w:val="right"/>
              <w:rPr>
                <w:sz w:val="20"/>
                <w:szCs w:val="20"/>
              </w:rPr>
            </w:pPr>
            <w:r>
              <w:rPr>
                <w:rFonts w:eastAsia="Times New Roman"/>
                <w:sz w:val="24"/>
                <w:szCs w:val="24"/>
              </w:rPr>
              <w:t>деятельность</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7"/>
        </w:trPr>
        <w:tc>
          <w:tcPr>
            <w:tcW w:w="230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Художественно-</w:t>
            </w:r>
          </w:p>
        </w:tc>
        <w:tc>
          <w:tcPr>
            <w:tcW w:w="1620" w:type="dxa"/>
            <w:gridSpan w:val="2"/>
            <w:vAlign w:val="bottom"/>
          </w:tcPr>
          <w:p w:rsidR="00D16BF1" w:rsidRDefault="0095430B">
            <w:pPr>
              <w:spacing w:line="267" w:lineRule="exact"/>
              <w:ind w:left="100"/>
              <w:rPr>
                <w:sz w:val="20"/>
                <w:szCs w:val="20"/>
              </w:rPr>
            </w:pPr>
            <w:r>
              <w:rPr>
                <w:rFonts w:eastAsia="Times New Roman"/>
                <w:sz w:val="24"/>
                <w:szCs w:val="24"/>
              </w:rPr>
              <w:t>становление</w:t>
            </w:r>
          </w:p>
        </w:tc>
        <w:tc>
          <w:tcPr>
            <w:tcW w:w="1680" w:type="dxa"/>
            <w:gridSpan w:val="3"/>
            <w:vAlign w:val="bottom"/>
          </w:tcPr>
          <w:p w:rsidR="00D16BF1" w:rsidRDefault="0095430B">
            <w:pPr>
              <w:spacing w:line="267" w:lineRule="exact"/>
              <w:ind w:left="20"/>
              <w:rPr>
                <w:sz w:val="20"/>
                <w:szCs w:val="20"/>
              </w:rPr>
            </w:pPr>
            <w:r>
              <w:rPr>
                <w:rFonts w:eastAsia="Times New Roman"/>
                <w:sz w:val="24"/>
                <w:szCs w:val="24"/>
              </w:rPr>
              <w:t>эстетического</w:t>
            </w:r>
          </w:p>
        </w:tc>
        <w:tc>
          <w:tcPr>
            <w:tcW w:w="1240" w:type="dxa"/>
            <w:gridSpan w:val="3"/>
            <w:vAlign w:val="bottom"/>
          </w:tcPr>
          <w:p w:rsidR="00D16BF1" w:rsidRDefault="0095430B">
            <w:pPr>
              <w:spacing w:line="267" w:lineRule="exact"/>
              <w:jc w:val="center"/>
              <w:rPr>
                <w:sz w:val="20"/>
                <w:szCs w:val="20"/>
              </w:rPr>
            </w:pPr>
            <w:r>
              <w:rPr>
                <w:rFonts w:eastAsia="Times New Roman"/>
                <w:sz w:val="24"/>
                <w:szCs w:val="24"/>
              </w:rPr>
              <w:t>отношения</w:t>
            </w:r>
          </w:p>
        </w:tc>
        <w:tc>
          <w:tcPr>
            <w:tcW w:w="500" w:type="dxa"/>
            <w:tcBorders>
              <w:right w:val="single" w:sz="8" w:space="0" w:color="auto"/>
            </w:tcBorders>
            <w:vAlign w:val="bottom"/>
          </w:tcPr>
          <w:p w:rsidR="00D16BF1" w:rsidRDefault="0095430B">
            <w:pPr>
              <w:spacing w:line="267" w:lineRule="exact"/>
              <w:jc w:val="right"/>
              <w:rPr>
                <w:sz w:val="20"/>
                <w:szCs w:val="20"/>
              </w:rPr>
            </w:pPr>
            <w:r>
              <w:rPr>
                <w:rFonts w:eastAsia="Times New Roman"/>
                <w:sz w:val="24"/>
                <w:szCs w:val="24"/>
              </w:rPr>
              <w:t>к</w:t>
            </w:r>
          </w:p>
        </w:tc>
        <w:tc>
          <w:tcPr>
            <w:tcW w:w="2420" w:type="dxa"/>
            <w:gridSpan w:val="5"/>
            <w:vMerge/>
            <w:vAlign w:val="bottom"/>
          </w:tcPr>
          <w:p w:rsidR="00D16BF1" w:rsidRDefault="00D16BF1">
            <w:pPr>
              <w:rPr>
                <w:sz w:val="23"/>
                <w:szCs w:val="23"/>
              </w:rPr>
            </w:pPr>
          </w:p>
        </w:tc>
        <w:tc>
          <w:tcPr>
            <w:tcW w:w="1620" w:type="dxa"/>
            <w:gridSpan w:val="2"/>
            <w:vMerge/>
            <w:tcBorders>
              <w:right w:val="single" w:sz="8" w:space="0" w:color="auto"/>
            </w:tcBorders>
            <w:vAlign w:val="bottom"/>
          </w:tcPr>
          <w:p w:rsidR="00D16BF1" w:rsidRDefault="00D16BF1">
            <w:pPr>
              <w:rPr>
                <w:sz w:val="23"/>
                <w:szCs w:val="23"/>
              </w:rPr>
            </w:pPr>
          </w:p>
        </w:tc>
        <w:tc>
          <w:tcPr>
            <w:tcW w:w="3400" w:type="dxa"/>
            <w:tcBorders>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64"/>
        </w:trPr>
        <w:tc>
          <w:tcPr>
            <w:tcW w:w="2300" w:type="dxa"/>
            <w:vMerge/>
            <w:tcBorders>
              <w:left w:val="single" w:sz="8" w:space="0" w:color="auto"/>
              <w:right w:val="single" w:sz="8" w:space="0" w:color="auto"/>
            </w:tcBorders>
            <w:vAlign w:val="bottom"/>
          </w:tcPr>
          <w:p w:rsidR="00D16BF1" w:rsidRDefault="00D16BF1"/>
        </w:tc>
        <w:tc>
          <w:tcPr>
            <w:tcW w:w="1620" w:type="dxa"/>
            <w:gridSpan w:val="2"/>
            <w:vMerge w:val="restart"/>
            <w:vAlign w:val="bottom"/>
          </w:tcPr>
          <w:p w:rsidR="00D16BF1" w:rsidRDefault="0095430B">
            <w:pPr>
              <w:ind w:left="100"/>
              <w:rPr>
                <w:sz w:val="20"/>
                <w:szCs w:val="20"/>
              </w:rPr>
            </w:pPr>
            <w:r>
              <w:rPr>
                <w:rFonts w:eastAsia="Times New Roman"/>
                <w:sz w:val="24"/>
                <w:szCs w:val="24"/>
              </w:rPr>
              <w:t>окружающему</w:t>
            </w:r>
          </w:p>
        </w:tc>
        <w:tc>
          <w:tcPr>
            <w:tcW w:w="220" w:type="dxa"/>
            <w:vAlign w:val="bottom"/>
          </w:tcPr>
          <w:p w:rsidR="00D16BF1" w:rsidRDefault="00D16BF1"/>
        </w:tc>
        <w:tc>
          <w:tcPr>
            <w:tcW w:w="1460" w:type="dxa"/>
            <w:gridSpan w:val="2"/>
            <w:vMerge w:val="restart"/>
            <w:vAlign w:val="bottom"/>
          </w:tcPr>
          <w:p w:rsidR="00D16BF1" w:rsidRDefault="0095430B">
            <w:pPr>
              <w:ind w:right="380"/>
              <w:jc w:val="right"/>
              <w:rPr>
                <w:sz w:val="20"/>
                <w:szCs w:val="20"/>
              </w:rPr>
            </w:pPr>
            <w:r>
              <w:rPr>
                <w:rFonts w:eastAsia="Times New Roman"/>
                <w:sz w:val="24"/>
                <w:szCs w:val="24"/>
              </w:rPr>
              <w:t>миру;</w:t>
            </w:r>
          </w:p>
        </w:tc>
        <w:tc>
          <w:tcPr>
            <w:tcW w:w="1740" w:type="dxa"/>
            <w:gridSpan w:val="4"/>
            <w:vMerge w:val="restart"/>
            <w:tcBorders>
              <w:right w:val="single" w:sz="8" w:space="0" w:color="auto"/>
            </w:tcBorders>
            <w:vAlign w:val="bottom"/>
          </w:tcPr>
          <w:p w:rsidR="00D16BF1" w:rsidRDefault="0095430B">
            <w:pPr>
              <w:jc w:val="right"/>
              <w:rPr>
                <w:sz w:val="20"/>
                <w:szCs w:val="20"/>
              </w:rPr>
            </w:pPr>
            <w:r>
              <w:rPr>
                <w:rFonts w:eastAsia="Times New Roman"/>
                <w:sz w:val="24"/>
                <w:szCs w:val="24"/>
              </w:rPr>
              <w:t>формирование</w:t>
            </w:r>
          </w:p>
        </w:tc>
        <w:tc>
          <w:tcPr>
            <w:tcW w:w="1480" w:type="dxa"/>
            <w:gridSpan w:val="3"/>
            <w:vAlign w:val="bottom"/>
          </w:tcPr>
          <w:p w:rsidR="00D16BF1" w:rsidRDefault="0095430B">
            <w:pPr>
              <w:spacing w:line="264" w:lineRule="exact"/>
              <w:ind w:left="140"/>
              <w:rPr>
                <w:sz w:val="20"/>
                <w:szCs w:val="20"/>
              </w:rPr>
            </w:pPr>
            <w:r>
              <w:rPr>
                <w:rFonts w:eastAsia="Times New Roman"/>
                <w:sz w:val="24"/>
                <w:szCs w:val="24"/>
              </w:rPr>
              <w:t>стр.-109-122</w:t>
            </w:r>
          </w:p>
        </w:tc>
        <w:tc>
          <w:tcPr>
            <w:tcW w:w="520" w:type="dxa"/>
            <w:vAlign w:val="bottom"/>
          </w:tcPr>
          <w:p w:rsidR="00D16BF1" w:rsidRDefault="00D16BF1"/>
        </w:tc>
        <w:tc>
          <w:tcPr>
            <w:tcW w:w="420" w:type="dxa"/>
            <w:vAlign w:val="bottom"/>
          </w:tcPr>
          <w:p w:rsidR="00D16BF1" w:rsidRDefault="00D16BF1"/>
        </w:tc>
        <w:tc>
          <w:tcPr>
            <w:tcW w:w="760" w:type="dxa"/>
            <w:vAlign w:val="bottom"/>
          </w:tcPr>
          <w:p w:rsidR="00D16BF1" w:rsidRDefault="00D16BF1"/>
        </w:tc>
        <w:tc>
          <w:tcPr>
            <w:tcW w:w="860" w:type="dxa"/>
            <w:tcBorders>
              <w:right w:val="single" w:sz="8" w:space="0" w:color="auto"/>
            </w:tcBorders>
            <w:vAlign w:val="bottom"/>
          </w:tcPr>
          <w:p w:rsidR="00D16BF1" w:rsidRDefault="00D16BF1"/>
        </w:tc>
        <w:tc>
          <w:tcPr>
            <w:tcW w:w="340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103"/>
        </w:trPr>
        <w:tc>
          <w:tcPr>
            <w:tcW w:w="2300" w:type="dxa"/>
            <w:vMerge w:val="restart"/>
            <w:tcBorders>
              <w:left w:val="single" w:sz="8" w:space="0" w:color="auto"/>
              <w:right w:val="single" w:sz="8" w:space="0" w:color="auto"/>
            </w:tcBorders>
            <w:vAlign w:val="bottom"/>
          </w:tcPr>
          <w:p w:rsidR="00D16BF1" w:rsidRDefault="0095430B">
            <w:pPr>
              <w:spacing w:line="266" w:lineRule="exact"/>
              <w:jc w:val="center"/>
              <w:rPr>
                <w:sz w:val="20"/>
                <w:szCs w:val="20"/>
              </w:rPr>
            </w:pPr>
            <w:r>
              <w:rPr>
                <w:rFonts w:eastAsia="Times New Roman"/>
                <w:b/>
                <w:bCs/>
                <w:sz w:val="24"/>
                <w:szCs w:val="24"/>
              </w:rPr>
              <w:t>эстетическое</w:t>
            </w:r>
          </w:p>
        </w:tc>
        <w:tc>
          <w:tcPr>
            <w:tcW w:w="1620" w:type="dxa"/>
            <w:gridSpan w:val="2"/>
            <w:vMerge/>
            <w:vAlign w:val="bottom"/>
          </w:tcPr>
          <w:p w:rsidR="00D16BF1" w:rsidRDefault="00D16BF1">
            <w:pPr>
              <w:rPr>
                <w:sz w:val="8"/>
                <w:szCs w:val="8"/>
              </w:rPr>
            </w:pPr>
          </w:p>
        </w:tc>
        <w:tc>
          <w:tcPr>
            <w:tcW w:w="220" w:type="dxa"/>
            <w:vAlign w:val="bottom"/>
          </w:tcPr>
          <w:p w:rsidR="00D16BF1" w:rsidRDefault="00D16BF1">
            <w:pPr>
              <w:rPr>
                <w:sz w:val="8"/>
                <w:szCs w:val="8"/>
              </w:rPr>
            </w:pPr>
          </w:p>
        </w:tc>
        <w:tc>
          <w:tcPr>
            <w:tcW w:w="1460" w:type="dxa"/>
            <w:gridSpan w:val="2"/>
            <w:vMerge/>
            <w:vAlign w:val="bottom"/>
          </w:tcPr>
          <w:p w:rsidR="00D16BF1" w:rsidRDefault="00D16BF1">
            <w:pPr>
              <w:rPr>
                <w:sz w:val="8"/>
                <w:szCs w:val="8"/>
              </w:rPr>
            </w:pPr>
          </w:p>
        </w:tc>
        <w:tc>
          <w:tcPr>
            <w:tcW w:w="1740" w:type="dxa"/>
            <w:gridSpan w:val="4"/>
            <w:vMerge/>
            <w:tcBorders>
              <w:right w:val="single" w:sz="8" w:space="0" w:color="auto"/>
            </w:tcBorders>
            <w:vAlign w:val="bottom"/>
          </w:tcPr>
          <w:p w:rsidR="00D16BF1" w:rsidRDefault="00D16BF1">
            <w:pPr>
              <w:rPr>
                <w:sz w:val="8"/>
                <w:szCs w:val="8"/>
              </w:rPr>
            </w:pPr>
          </w:p>
        </w:tc>
        <w:tc>
          <w:tcPr>
            <w:tcW w:w="360" w:type="dxa"/>
            <w:vAlign w:val="bottom"/>
          </w:tcPr>
          <w:p w:rsidR="00D16BF1" w:rsidRDefault="00D16BF1">
            <w:pPr>
              <w:rPr>
                <w:sz w:val="8"/>
                <w:szCs w:val="8"/>
              </w:rPr>
            </w:pPr>
          </w:p>
        </w:tc>
        <w:tc>
          <w:tcPr>
            <w:tcW w:w="300" w:type="dxa"/>
            <w:vAlign w:val="bottom"/>
          </w:tcPr>
          <w:p w:rsidR="00D16BF1" w:rsidRDefault="00D16BF1">
            <w:pPr>
              <w:rPr>
                <w:sz w:val="8"/>
                <w:szCs w:val="8"/>
              </w:rPr>
            </w:pPr>
          </w:p>
        </w:tc>
        <w:tc>
          <w:tcPr>
            <w:tcW w:w="820" w:type="dxa"/>
            <w:vAlign w:val="bottom"/>
          </w:tcPr>
          <w:p w:rsidR="00D16BF1" w:rsidRDefault="00D16BF1">
            <w:pPr>
              <w:rPr>
                <w:sz w:val="8"/>
                <w:szCs w:val="8"/>
              </w:rPr>
            </w:pPr>
          </w:p>
        </w:tc>
        <w:tc>
          <w:tcPr>
            <w:tcW w:w="520" w:type="dxa"/>
            <w:vAlign w:val="bottom"/>
          </w:tcPr>
          <w:p w:rsidR="00D16BF1" w:rsidRDefault="00D16BF1">
            <w:pPr>
              <w:rPr>
                <w:sz w:val="8"/>
                <w:szCs w:val="8"/>
              </w:rPr>
            </w:pPr>
          </w:p>
        </w:tc>
        <w:tc>
          <w:tcPr>
            <w:tcW w:w="420" w:type="dxa"/>
            <w:vAlign w:val="bottom"/>
          </w:tcPr>
          <w:p w:rsidR="00D16BF1" w:rsidRDefault="00D16BF1">
            <w:pPr>
              <w:rPr>
                <w:sz w:val="8"/>
                <w:szCs w:val="8"/>
              </w:rPr>
            </w:pPr>
          </w:p>
        </w:tc>
        <w:tc>
          <w:tcPr>
            <w:tcW w:w="760" w:type="dxa"/>
            <w:vAlign w:val="bottom"/>
          </w:tcPr>
          <w:p w:rsidR="00D16BF1" w:rsidRDefault="00D16BF1">
            <w:pPr>
              <w:rPr>
                <w:sz w:val="8"/>
                <w:szCs w:val="8"/>
              </w:rPr>
            </w:pPr>
          </w:p>
        </w:tc>
        <w:tc>
          <w:tcPr>
            <w:tcW w:w="860" w:type="dxa"/>
            <w:tcBorders>
              <w:right w:val="single" w:sz="8" w:space="0" w:color="auto"/>
            </w:tcBorders>
            <w:vAlign w:val="bottom"/>
          </w:tcPr>
          <w:p w:rsidR="00D16BF1" w:rsidRDefault="00D16BF1">
            <w:pPr>
              <w:rPr>
                <w:sz w:val="8"/>
                <w:szCs w:val="8"/>
              </w:rPr>
            </w:pPr>
          </w:p>
        </w:tc>
        <w:tc>
          <w:tcPr>
            <w:tcW w:w="3400" w:type="dxa"/>
            <w:tcBorders>
              <w:right w:val="single" w:sz="8" w:space="0" w:color="auto"/>
            </w:tcBorders>
            <w:vAlign w:val="bottom"/>
          </w:tcPr>
          <w:p w:rsidR="00D16BF1" w:rsidRDefault="00D16BF1">
            <w:pPr>
              <w:rPr>
                <w:sz w:val="8"/>
                <w:szCs w:val="8"/>
              </w:rPr>
            </w:pPr>
          </w:p>
        </w:tc>
        <w:tc>
          <w:tcPr>
            <w:tcW w:w="0" w:type="dxa"/>
            <w:vAlign w:val="bottom"/>
          </w:tcPr>
          <w:p w:rsidR="00D16BF1" w:rsidRDefault="00D16BF1">
            <w:pPr>
              <w:rPr>
                <w:sz w:val="1"/>
                <w:szCs w:val="1"/>
              </w:rPr>
            </w:pPr>
          </w:p>
        </w:tc>
      </w:tr>
      <w:tr w:rsidR="00D16BF1">
        <w:trPr>
          <w:trHeight w:val="163"/>
        </w:trPr>
        <w:tc>
          <w:tcPr>
            <w:tcW w:w="2300" w:type="dxa"/>
            <w:vMerge/>
            <w:tcBorders>
              <w:left w:val="single" w:sz="8" w:space="0" w:color="auto"/>
              <w:right w:val="single" w:sz="8" w:space="0" w:color="auto"/>
            </w:tcBorders>
            <w:vAlign w:val="bottom"/>
          </w:tcPr>
          <w:p w:rsidR="00D16BF1" w:rsidRDefault="00D16BF1">
            <w:pPr>
              <w:rPr>
                <w:sz w:val="14"/>
                <w:szCs w:val="14"/>
              </w:rPr>
            </w:pPr>
          </w:p>
        </w:tc>
        <w:tc>
          <w:tcPr>
            <w:tcW w:w="1620" w:type="dxa"/>
            <w:gridSpan w:val="2"/>
            <w:vMerge w:val="restart"/>
            <w:vAlign w:val="bottom"/>
          </w:tcPr>
          <w:p w:rsidR="00D16BF1" w:rsidRDefault="0095430B">
            <w:pPr>
              <w:ind w:left="100"/>
              <w:rPr>
                <w:sz w:val="20"/>
                <w:szCs w:val="20"/>
              </w:rPr>
            </w:pPr>
            <w:r>
              <w:rPr>
                <w:rFonts w:eastAsia="Times New Roman"/>
                <w:sz w:val="24"/>
                <w:szCs w:val="24"/>
              </w:rPr>
              <w:t>элементарных</w:t>
            </w:r>
          </w:p>
        </w:tc>
        <w:tc>
          <w:tcPr>
            <w:tcW w:w="220" w:type="dxa"/>
            <w:vAlign w:val="bottom"/>
          </w:tcPr>
          <w:p w:rsidR="00D16BF1" w:rsidRDefault="00D16BF1">
            <w:pPr>
              <w:rPr>
                <w:sz w:val="14"/>
                <w:szCs w:val="14"/>
              </w:rPr>
            </w:pPr>
          </w:p>
        </w:tc>
        <w:tc>
          <w:tcPr>
            <w:tcW w:w="1720" w:type="dxa"/>
            <w:gridSpan w:val="3"/>
            <w:vMerge w:val="restart"/>
            <w:vAlign w:val="bottom"/>
          </w:tcPr>
          <w:p w:rsidR="00D16BF1" w:rsidRDefault="0095430B">
            <w:pPr>
              <w:jc w:val="right"/>
              <w:rPr>
                <w:sz w:val="20"/>
                <w:szCs w:val="20"/>
              </w:rPr>
            </w:pPr>
            <w:r>
              <w:rPr>
                <w:rFonts w:eastAsia="Times New Roman"/>
                <w:sz w:val="24"/>
                <w:szCs w:val="24"/>
              </w:rPr>
              <w:t>представлений</w:t>
            </w:r>
          </w:p>
        </w:tc>
        <w:tc>
          <w:tcPr>
            <w:tcW w:w="400" w:type="dxa"/>
            <w:vMerge w:val="restart"/>
            <w:vAlign w:val="bottom"/>
          </w:tcPr>
          <w:p w:rsidR="00D16BF1" w:rsidRDefault="0095430B">
            <w:pPr>
              <w:ind w:left="260"/>
              <w:rPr>
                <w:sz w:val="20"/>
                <w:szCs w:val="20"/>
              </w:rPr>
            </w:pPr>
            <w:r>
              <w:rPr>
                <w:rFonts w:eastAsia="Times New Roman"/>
                <w:w w:val="99"/>
                <w:sz w:val="24"/>
                <w:szCs w:val="24"/>
              </w:rPr>
              <w:t>о</w:t>
            </w:r>
          </w:p>
        </w:tc>
        <w:tc>
          <w:tcPr>
            <w:tcW w:w="1080" w:type="dxa"/>
            <w:gridSpan w:val="2"/>
            <w:vMerge w:val="restart"/>
            <w:tcBorders>
              <w:right w:val="single" w:sz="8" w:space="0" w:color="auto"/>
            </w:tcBorders>
            <w:vAlign w:val="bottom"/>
          </w:tcPr>
          <w:p w:rsidR="00D16BF1" w:rsidRDefault="0095430B">
            <w:pPr>
              <w:jc w:val="right"/>
              <w:rPr>
                <w:sz w:val="20"/>
                <w:szCs w:val="20"/>
              </w:rPr>
            </w:pPr>
            <w:r>
              <w:rPr>
                <w:rFonts w:eastAsia="Times New Roman"/>
                <w:sz w:val="24"/>
                <w:szCs w:val="24"/>
              </w:rPr>
              <w:t>видах</w:t>
            </w:r>
          </w:p>
        </w:tc>
        <w:tc>
          <w:tcPr>
            <w:tcW w:w="360" w:type="dxa"/>
            <w:vAlign w:val="bottom"/>
          </w:tcPr>
          <w:p w:rsidR="00D16BF1" w:rsidRDefault="00D16BF1">
            <w:pPr>
              <w:rPr>
                <w:sz w:val="14"/>
                <w:szCs w:val="14"/>
              </w:rPr>
            </w:pPr>
          </w:p>
        </w:tc>
        <w:tc>
          <w:tcPr>
            <w:tcW w:w="300" w:type="dxa"/>
            <w:vAlign w:val="bottom"/>
          </w:tcPr>
          <w:p w:rsidR="00D16BF1" w:rsidRDefault="00D16BF1">
            <w:pPr>
              <w:rPr>
                <w:sz w:val="14"/>
                <w:szCs w:val="14"/>
              </w:rPr>
            </w:pPr>
          </w:p>
        </w:tc>
        <w:tc>
          <w:tcPr>
            <w:tcW w:w="820" w:type="dxa"/>
            <w:vAlign w:val="bottom"/>
          </w:tcPr>
          <w:p w:rsidR="00D16BF1" w:rsidRDefault="00D16BF1">
            <w:pPr>
              <w:rPr>
                <w:sz w:val="14"/>
                <w:szCs w:val="14"/>
              </w:rPr>
            </w:pPr>
          </w:p>
        </w:tc>
        <w:tc>
          <w:tcPr>
            <w:tcW w:w="520" w:type="dxa"/>
            <w:vAlign w:val="bottom"/>
          </w:tcPr>
          <w:p w:rsidR="00D16BF1" w:rsidRDefault="00D16BF1">
            <w:pPr>
              <w:rPr>
                <w:sz w:val="14"/>
                <w:szCs w:val="14"/>
              </w:rPr>
            </w:pPr>
          </w:p>
        </w:tc>
        <w:tc>
          <w:tcPr>
            <w:tcW w:w="420" w:type="dxa"/>
            <w:vAlign w:val="bottom"/>
          </w:tcPr>
          <w:p w:rsidR="00D16BF1" w:rsidRDefault="00D16BF1">
            <w:pPr>
              <w:rPr>
                <w:sz w:val="14"/>
                <w:szCs w:val="14"/>
              </w:rPr>
            </w:pPr>
          </w:p>
        </w:tc>
        <w:tc>
          <w:tcPr>
            <w:tcW w:w="760" w:type="dxa"/>
            <w:vAlign w:val="bottom"/>
          </w:tcPr>
          <w:p w:rsidR="00D16BF1" w:rsidRDefault="00D16BF1">
            <w:pPr>
              <w:rPr>
                <w:sz w:val="14"/>
                <w:szCs w:val="14"/>
              </w:rPr>
            </w:pPr>
          </w:p>
        </w:tc>
        <w:tc>
          <w:tcPr>
            <w:tcW w:w="860" w:type="dxa"/>
            <w:tcBorders>
              <w:right w:val="single" w:sz="8" w:space="0" w:color="auto"/>
            </w:tcBorders>
            <w:vAlign w:val="bottom"/>
          </w:tcPr>
          <w:p w:rsidR="00D16BF1" w:rsidRDefault="00D16BF1">
            <w:pPr>
              <w:rPr>
                <w:sz w:val="14"/>
                <w:szCs w:val="14"/>
              </w:rPr>
            </w:pPr>
          </w:p>
        </w:tc>
        <w:tc>
          <w:tcPr>
            <w:tcW w:w="3400" w:type="dxa"/>
            <w:tcBorders>
              <w:right w:val="single" w:sz="8" w:space="0" w:color="auto"/>
            </w:tcBorders>
            <w:vAlign w:val="bottom"/>
          </w:tcPr>
          <w:p w:rsidR="00D16BF1" w:rsidRDefault="00D16BF1">
            <w:pPr>
              <w:rPr>
                <w:sz w:val="14"/>
                <w:szCs w:val="14"/>
              </w:rPr>
            </w:pPr>
          </w:p>
        </w:tc>
        <w:tc>
          <w:tcPr>
            <w:tcW w:w="0" w:type="dxa"/>
            <w:vAlign w:val="bottom"/>
          </w:tcPr>
          <w:p w:rsidR="00D16BF1" w:rsidRDefault="00D16BF1">
            <w:pPr>
              <w:rPr>
                <w:sz w:val="1"/>
                <w:szCs w:val="1"/>
              </w:rPr>
            </w:pPr>
          </w:p>
        </w:tc>
      </w:tr>
      <w:tr w:rsidR="00D16BF1">
        <w:trPr>
          <w:trHeight w:val="157"/>
        </w:trPr>
        <w:tc>
          <w:tcPr>
            <w:tcW w:w="230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развитие</w:t>
            </w:r>
          </w:p>
        </w:tc>
        <w:tc>
          <w:tcPr>
            <w:tcW w:w="1620" w:type="dxa"/>
            <w:gridSpan w:val="2"/>
            <w:vMerge/>
            <w:vAlign w:val="bottom"/>
          </w:tcPr>
          <w:p w:rsidR="00D16BF1" w:rsidRDefault="00D16BF1">
            <w:pPr>
              <w:rPr>
                <w:sz w:val="13"/>
                <w:szCs w:val="13"/>
              </w:rPr>
            </w:pPr>
          </w:p>
        </w:tc>
        <w:tc>
          <w:tcPr>
            <w:tcW w:w="220" w:type="dxa"/>
            <w:vAlign w:val="bottom"/>
          </w:tcPr>
          <w:p w:rsidR="00D16BF1" w:rsidRDefault="00D16BF1">
            <w:pPr>
              <w:rPr>
                <w:sz w:val="13"/>
                <w:szCs w:val="13"/>
              </w:rPr>
            </w:pPr>
          </w:p>
        </w:tc>
        <w:tc>
          <w:tcPr>
            <w:tcW w:w="1720" w:type="dxa"/>
            <w:gridSpan w:val="3"/>
            <w:vMerge/>
            <w:vAlign w:val="bottom"/>
          </w:tcPr>
          <w:p w:rsidR="00D16BF1" w:rsidRDefault="00D16BF1">
            <w:pPr>
              <w:rPr>
                <w:sz w:val="13"/>
                <w:szCs w:val="13"/>
              </w:rPr>
            </w:pPr>
          </w:p>
        </w:tc>
        <w:tc>
          <w:tcPr>
            <w:tcW w:w="400" w:type="dxa"/>
            <w:vMerge/>
            <w:vAlign w:val="bottom"/>
          </w:tcPr>
          <w:p w:rsidR="00D16BF1" w:rsidRDefault="00D16BF1">
            <w:pPr>
              <w:rPr>
                <w:sz w:val="13"/>
                <w:szCs w:val="13"/>
              </w:rPr>
            </w:pPr>
          </w:p>
        </w:tc>
        <w:tc>
          <w:tcPr>
            <w:tcW w:w="1080" w:type="dxa"/>
            <w:gridSpan w:val="2"/>
            <w:vMerge/>
            <w:tcBorders>
              <w:right w:val="single" w:sz="8" w:space="0" w:color="auto"/>
            </w:tcBorders>
            <w:vAlign w:val="bottom"/>
          </w:tcPr>
          <w:p w:rsidR="00D16BF1" w:rsidRDefault="00D16BF1">
            <w:pPr>
              <w:rPr>
                <w:sz w:val="13"/>
                <w:szCs w:val="13"/>
              </w:rPr>
            </w:pPr>
          </w:p>
        </w:tc>
        <w:tc>
          <w:tcPr>
            <w:tcW w:w="3180" w:type="dxa"/>
            <w:gridSpan w:val="6"/>
            <w:vMerge w:val="restart"/>
            <w:vAlign w:val="bottom"/>
          </w:tcPr>
          <w:p w:rsidR="00D16BF1" w:rsidRDefault="0095430B">
            <w:pPr>
              <w:spacing w:line="424" w:lineRule="exact"/>
              <w:ind w:left="100"/>
              <w:rPr>
                <w:sz w:val="20"/>
                <w:szCs w:val="20"/>
              </w:rPr>
            </w:pPr>
            <w:r>
              <w:rPr>
                <w:rFonts w:ascii="Wingdings" w:eastAsia="Wingdings" w:hAnsi="Wingdings" w:cs="Wingdings"/>
                <w:sz w:val="48"/>
                <w:szCs w:val="48"/>
                <w:vertAlign w:val="superscript"/>
              </w:rPr>
              <w:t></w:t>
            </w:r>
            <w:r>
              <w:rPr>
                <w:rFonts w:eastAsia="Times New Roman"/>
                <w:sz w:val="24"/>
                <w:szCs w:val="24"/>
              </w:rPr>
              <w:t xml:space="preserve"> Конструктивно-модельная</w:t>
            </w:r>
          </w:p>
        </w:tc>
        <w:tc>
          <w:tcPr>
            <w:tcW w:w="860" w:type="dxa"/>
            <w:tcBorders>
              <w:right w:val="single" w:sz="8" w:space="0" w:color="auto"/>
            </w:tcBorders>
            <w:vAlign w:val="bottom"/>
          </w:tcPr>
          <w:p w:rsidR="00D16BF1" w:rsidRDefault="00D16BF1">
            <w:pPr>
              <w:rPr>
                <w:sz w:val="13"/>
                <w:szCs w:val="13"/>
              </w:rPr>
            </w:pPr>
          </w:p>
        </w:tc>
        <w:tc>
          <w:tcPr>
            <w:tcW w:w="3400" w:type="dxa"/>
            <w:tcBorders>
              <w:right w:val="single" w:sz="8" w:space="0" w:color="auto"/>
            </w:tcBorders>
            <w:vAlign w:val="bottom"/>
          </w:tcPr>
          <w:p w:rsidR="00D16BF1" w:rsidRDefault="00D16BF1">
            <w:pPr>
              <w:rPr>
                <w:sz w:val="13"/>
                <w:szCs w:val="13"/>
              </w:rPr>
            </w:pPr>
          </w:p>
        </w:tc>
        <w:tc>
          <w:tcPr>
            <w:tcW w:w="0" w:type="dxa"/>
            <w:vAlign w:val="bottom"/>
          </w:tcPr>
          <w:p w:rsidR="00D16BF1" w:rsidRDefault="00D16BF1">
            <w:pPr>
              <w:rPr>
                <w:sz w:val="1"/>
                <w:szCs w:val="1"/>
              </w:rPr>
            </w:pPr>
          </w:p>
        </w:tc>
      </w:tr>
      <w:tr w:rsidR="00D16BF1">
        <w:trPr>
          <w:trHeight w:val="267"/>
        </w:trPr>
        <w:tc>
          <w:tcPr>
            <w:tcW w:w="2300" w:type="dxa"/>
            <w:vMerge/>
            <w:tcBorders>
              <w:left w:val="single" w:sz="8" w:space="0" w:color="auto"/>
              <w:right w:val="single" w:sz="8" w:space="0" w:color="auto"/>
            </w:tcBorders>
            <w:vAlign w:val="bottom"/>
          </w:tcPr>
          <w:p w:rsidR="00D16BF1" w:rsidRDefault="00D16BF1">
            <w:pPr>
              <w:rPr>
                <w:sz w:val="23"/>
                <w:szCs w:val="23"/>
              </w:rPr>
            </w:pPr>
          </w:p>
        </w:tc>
        <w:tc>
          <w:tcPr>
            <w:tcW w:w="1620" w:type="dxa"/>
            <w:gridSpan w:val="2"/>
            <w:vAlign w:val="bottom"/>
          </w:tcPr>
          <w:p w:rsidR="00D16BF1" w:rsidRDefault="0095430B">
            <w:pPr>
              <w:spacing w:line="267" w:lineRule="exact"/>
              <w:ind w:left="100"/>
              <w:rPr>
                <w:sz w:val="20"/>
                <w:szCs w:val="20"/>
              </w:rPr>
            </w:pPr>
            <w:r>
              <w:rPr>
                <w:rFonts w:eastAsia="Times New Roman"/>
                <w:sz w:val="24"/>
                <w:szCs w:val="24"/>
              </w:rPr>
              <w:t>искусства;</w:t>
            </w:r>
          </w:p>
        </w:tc>
        <w:tc>
          <w:tcPr>
            <w:tcW w:w="220" w:type="dxa"/>
            <w:vAlign w:val="bottom"/>
          </w:tcPr>
          <w:p w:rsidR="00D16BF1" w:rsidRDefault="00D16BF1">
            <w:pPr>
              <w:rPr>
                <w:sz w:val="23"/>
                <w:szCs w:val="23"/>
              </w:rPr>
            </w:pPr>
          </w:p>
        </w:tc>
        <w:tc>
          <w:tcPr>
            <w:tcW w:w="1460" w:type="dxa"/>
            <w:gridSpan w:val="2"/>
            <w:vAlign w:val="bottom"/>
          </w:tcPr>
          <w:p w:rsidR="00D16BF1" w:rsidRDefault="0095430B">
            <w:pPr>
              <w:spacing w:line="267" w:lineRule="exact"/>
              <w:jc w:val="right"/>
              <w:rPr>
                <w:sz w:val="20"/>
                <w:szCs w:val="20"/>
              </w:rPr>
            </w:pPr>
            <w:r>
              <w:rPr>
                <w:rFonts w:eastAsia="Times New Roman"/>
                <w:sz w:val="24"/>
                <w:szCs w:val="24"/>
              </w:rPr>
              <w:t>восприятие</w:t>
            </w:r>
          </w:p>
        </w:tc>
        <w:tc>
          <w:tcPr>
            <w:tcW w:w="260" w:type="dxa"/>
            <w:vAlign w:val="bottom"/>
          </w:tcPr>
          <w:p w:rsidR="00D16BF1" w:rsidRDefault="00D16BF1">
            <w:pPr>
              <w:rPr>
                <w:sz w:val="23"/>
                <w:szCs w:val="23"/>
              </w:rPr>
            </w:pPr>
          </w:p>
        </w:tc>
        <w:tc>
          <w:tcPr>
            <w:tcW w:w="400" w:type="dxa"/>
            <w:vAlign w:val="bottom"/>
          </w:tcPr>
          <w:p w:rsidR="00D16BF1" w:rsidRDefault="00D16BF1">
            <w:pPr>
              <w:rPr>
                <w:sz w:val="23"/>
                <w:szCs w:val="23"/>
              </w:rPr>
            </w:pPr>
          </w:p>
        </w:tc>
        <w:tc>
          <w:tcPr>
            <w:tcW w:w="1080" w:type="dxa"/>
            <w:gridSpan w:val="2"/>
            <w:tcBorders>
              <w:right w:val="single" w:sz="8" w:space="0" w:color="auto"/>
            </w:tcBorders>
            <w:vAlign w:val="bottom"/>
          </w:tcPr>
          <w:p w:rsidR="00D16BF1" w:rsidRDefault="0095430B">
            <w:pPr>
              <w:spacing w:line="267" w:lineRule="exact"/>
              <w:jc w:val="right"/>
              <w:rPr>
                <w:sz w:val="20"/>
                <w:szCs w:val="20"/>
              </w:rPr>
            </w:pPr>
            <w:r>
              <w:rPr>
                <w:rFonts w:eastAsia="Times New Roman"/>
                <w:sz w:val="24"/>
                <w:szCs w:val="24"/>
              </w:rPr>
              <w:t>музыки,</w:t>
            </w:r>
          </w:p>
        </w:tc>
        <w:tc>
          <w:tcPr>
            <w:tcW w:w="3180" w:type="dxa"/>
            <w:gridSpan w:val="6"/>
            <w:vMerge/>
            <w:vAlign w:val="bottom"/>
          </w:tcPr>
          <w:p w:rsidR="00D16BF1" w:rsidRDefault="00D16BF1">
            <w:pPr>
              <w:rPr>
                <w:sz w:val="23"/>
                <w:szCs w:val="23"/>
              </w:rPr>
            </w:pPr>
          </w:p>
        </w:tc>
        <w:tc>
          <w:tcPr>
            <w:tcW w:w="860" w:type="dxa"/>
            <w:tcBorders>
              <w:right w:val="single" w:sz="8" w:space="0" w:color="auto"/>
            </w:tcBorders>
            <w:vAlign w:val="bottom"/>
          </w:tcPr>
          <w:p w:rsidR="00D16BF1" w:rsidRDefault="00D16BF1">
            <w:pPr>
              <w:rPr>
                <w:sz w:val="23"/>
                <w:szCs w:val="23"/>
              </w:rPr>
            </w:pPr>
          </w:p>
        </w:tc>
        <w:tc>
          <w:tcPr>
            <w:tcW w:w="3400" w:type="dxa"/>
            <w:tcBorders>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64"/>
        </w:trPr>
        <w:tc>
          <w:tcPr>
            <w:tcW w:w="2300" w:type="dxa"/>
            <w:tcBorders>
              <w:left w:val="single" w:sz="8" w:space="0" w:color="auto"/>
              <w:right w:val="single" w:sz="8" w:space="0" w:color="auto"/>
            </w:tcBorders>
            <w:vAlign w:val="bottom"/>
          </w:tcPr>
          <w:p w:rsidR="00D16BF1" w:rsidRDefault="00D16BF1"/>
        </w:tc>
        <w:tc>
          <w:tcPr>
            <w:tcW w:w="5040" w:type="dxa"/>
            <w:gridSpan w:val="9"/>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художественнойлитературы,фольклора;</w:t>
            </w:r>
          </w:p>
        </w:tc>
        <w:tc>
          <w:tcPr>
            <w:tcW w:w="3180" w:type="dxa"/>
            <w:gridSpan w:val="6"/>
            <w:vAlign w:val="bottom"/>
          </w:tcPr>
          <w:p w:rsidR="00D16BF1" w:rsidRDefault="0095430B">
            <w:pPr>
              <w:spacing w:line="264" w:lineRule="exact"/>
              <w:ind w:left="140"/>
              <w:rPr>
                <w:sz w:val="20"/>
                <w:szCs w:val="20"/>
              </w:rPr>
            </w:pPr>
            <w:r>
              <w:rPr>
                <w:rFonts w:eastAsia="Times New Roman"/>
                <w:sz w:val="24"/>
                <w:szCs w:val="24"/>
              </w:rPr>
              <w:t>деятельность – стр. 122-125</w:t>
            </w:r>
          </w:p>
        </w:tc>
        <w:tc>
          <w:tcPr>
            <w:tcW w:w="860" w:type="dxa"/>
            <w:tcBorders>
              <w:right w:val="single" w:sz="8" w:space="0" w:color="auto"/>
            </w:tcBorders>
            <w:vAlign w:val="bottom"/>
          </w:tcPr>
          <w:p w:rsidR="00D16BF1" w:rsidRDefault="00D16BF1"/>
        </w:tc>
        <w:tc>
          <w:tcPr>
            <w:tcW w:w="340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103"/>
        </w:trPr>
        <w:tc>
          <w:tcPr>
            <w:tcW w:w="2300" w:type="dxa"/>
            <w:tcBorders>
              <w:left w:val="single" w:sz="8" w:space="0" w:color="auto"/>
              <w:right w:val="single" w:sz="8" w:space="0" w:color="auto"/>
            </w:tcBorders>
            <w:vAlign w:val="bottom"/>
          </w:tcPr>
          <w:p w:rsidR="00D16BF1" w:rsidRDefault="00D16BF1">
            <w:pPr>
              <w:rPr>
                <w:sz w:val="8"/>
                <w:szCs w:val="8"/>
              </w:rPr>
            </w:pPr>
          </w:p>
        </w:tc>
        <w:tc>
          <w:tcPr>
            <w:tcW w:w="5040" w:type="dxa"/>
            <w:gridSpan w:val="9"/>
            <w:vMerge/>
            <w:tcBorders>
              <w:right w:val="single" w:sz="8" w:space="0" w:color="auto"/>
            </w:tcBorders>
            <w:vAlign w:val="bottom"/>
          </w:tcPr>
          <w:p w:rsidR="00D16BF1" w:rsidRDefault="00D16BF1">
            <w:pPr>
              <w:rPr>
                <w:sz w:val="8"/>
                <w:szCs w:val="8"/>
              </w:rPr>
            </w:pPr>
          </w:p>
        </w:tc>
        <w:tc>
          <w:tcPr>
            <w:tcW w:w="360" w:type="dxa"/>
            <w:vAlign w:val="bottom"/>
          </w:tcPr>
          <w:p w:rsidR="00D16BF1" w:rsidRDefault="00D16BF1">
            <w:pPr>
              <w:rPr>
                <w:sz w:val="8"/>
                <w:szCs w:val="8"/>
              </w:rPr>
            </w:pPr>
          </w:p>
        </w:tc>
        <w:tc>
          <w:tcPr>
            <w:tcW w:w="300" w:type="dxa"/>
            <w:vAlign w:val="bottom"/>
          </w:tcPr>
          <w:p w:rsidR="00D16BF1" w:rsidRDefault="00D16BF1">
            <w:pPr>
              <w:rPr>
                <w:sz w:val="8"/>
                <w:szCs w:val="8"/>
              </w:rPr>
            </w:pPr>
          </w:p>
        </w:tc>
        <w:tc>
          <w:tcPr>
            <w:tcW w:w="820" w:type="dxa"/>
            <w:vAlign w:val="bottom"/>
          </w:tcPr>
          <w:p w:rsidR="00D16BF1" w:rsidRDefault="00D16BF1">
            <w:pPr>
              <w:rPr>
                <w:sz w:val="8"/>
                <w:szCs w:val="8"/>
              </w:rPr>
            </w:pPr>
          </w:p>
        </w:tc>
        <w:tc>
          <w:tcPr>
            <w:tcW w:w="520" w:type="dxa"/>
            <w:vAlign w:val="bottom"/>
          </w:tcPr>
          <w:p w:rsidR="00D16BF1" w:rsidRDefault="00D16BF1">
            <w:pPr>
              <w:rPr>
                <w:sz w:val="8"/>
                <w:szCs w:val="8"/>
              </w:rPr>
            </w:pPr>
          </w:p>
        </w:tc>
        <w:tc>
          <w:tcPr>
            <w:tcW w:w="420" w:type="dxa"/>
            <w:vAlign w:val="bottom"/>
          </w:tcPr>
          <w:p w:rsidR="00D16BF1" w:rsidRDefault="00D16BF1">
            <w:pPr>
              <w:rPr>
                <w:sz w:val="8"/>
                <w:szCs w:val="8"/>
              </w:rPr>
            </w:pPr>
          </w:p>
        </w:tc>
        <w:tc>
          <w:tcPr>
            <w:tcW w:w="760" w:type="dxa"/>
            <w:vAlign w:val="bottom"/>
          </w:tcPr>
          <w:p w:rsidR="00D16BF1" w:rsidRDefault="00D16BF1">
            <w:pPr>
              <w:rPr>
                <w:sz w:val="8"/>
                <w:szCs w:val="8"/>
              </w:rPr>
            </w:pPr>
          </w:p>
        </w:tc>
        <w:tc>
          <w:tcPr>
            <w:tcW w:w="860" w:type="dxa"/>
            <w:tcBorders>
              <w:right w:val="single" w:sz="8" w:space="0" w:color="auto"/>
            </w:tcBorders>
            <w:vAlign w:val="bottom"/>
          </w:tcPr>
          <w:p w:rsidR="00D16BF1" w:rsidRDefault="00D16BF1">
            <w:pPr>
              <w:rPr>
                <w:sz w:val="8"/>
                <w:szCs w:val="8"/>
              </w:rPr>
            </w:pPr>
          </w:p>
        </w:tc>
        <w:tc>
          <w:tcPr>
            <w:tcW w:w="3400" w:type="dxa"/>
            <w:tcBorders>
              <w:right w:val="single" w:sz="8" w:space="0" w:color="auto"/>
            </w:tcBorders>
            <w:vAlign w:val="bottom"/>
          </w:tcPr>
          <w:p w:rsidR="00D16BF1" w:rsidRDefault="00D16BF1">
            <w:pPr>
              <w:rPr>
                <w:sz w:val="8"/>
                <w:szCs w:val="8"/>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1840" w:type="dxa"/>
            <w:gridSpan w:val="3"/>
            <w:vAlign w:val="bottom"/>
          </w:tcPr>
          <w:p w:rsidR="00D16BF1" w:rsidRDefault="0095430B">
            <w:pPr>
              <w:ind w:left="100"/>
              <w:rPr>
                <w:sz w:val="20"/>
                <w:szCs w:val="20"/>
              </w:rPr>
            </w:pPr>
            <w:r>
              <w:rPr>
                <w:rFonts w:eastAsia="Times New Roman"/>
                <w:sz w:val="24"/>
                <w:szCs w:val="24"/>
              </w:rPr>
              <w:t>стимулирование</w:t>
            </w:r>
          </w:p>
        </w:tc>
        <w:tc>
          <w:tcPr>
            <w:tcW w:w="1720" w:type="dxa"/>
            <w:gridSpan w:val="3"/>
            <w:vAlign w:val="bottom"/>
          </w:tcPr>
          <w:p w:rsidR="00D16BF1" w:rsidRDefault="0095430B">
            <w:pPr>
              <w:jc w:val="right"/>
              <w:rPr>
                <w:sz w:val="20"/>
                <w:szCs w:val="20"/>
              </w:rPr>
            </w:pPr>
            <w:r>
              <w:rPr>
                <w:rFonts w:eastAsia="Times New Roman"/>
                <w:sz w:val="24"/>
                <w:szCs w:val="24"/>
              </w:rPr>
              <w:t>сопереживания</w:t>
            </w:r>
          </w:p>
        </w:tc>
        <w:tc>
          <w:tcPr>
            <w:tcW w:w="1480" w:type="dxa"/>
            <w:gridSpan w:val="3"/>
            <w:tcBorders>
              <w:right w:val="single" w:sz="8" w:space="0" w:color="auto"/>
            </w:tcBorders>
            <w:vAlign w:val="bottom"/>
          </w:tcPr>
          <w:p w:rsidR="00D16BF1" w:rsidRDefault="0095430B">
            <w:pPr>
              <w:jc w:val="right"/>
              <w:rPr>
                <w:sz w:val="20"/>
                <w:szCs w:val="20"/>
              </w:rPr>
            </w:pPr>
            <w:r>
              <w:rPr>
                <w:rFonts w:eastAsia="Times New Roman"/>
                <w:sz w:val="24"/>
                <w:szCs w:val="24"/>
              </w:rPr>
              <w:t>персонажам</w:t>
            </w:r>
          </w:p>
        </w:tc>
        <w:tc>
          <w:tcPr>
            <w:tcW w:w="360" w:type="dxa"/>
            <w:vAlign w:val="bottom"/>
          </w:tcPr>
          <w:p w:rsidR="00D16BF1" w:rsidRDefault="0095430B">
            <w:pPr>
              <w:ind w:left="100"/>
              <w:rPr>
                <w:sz w:val="20"/>
                <w:szCs w:val="20"/>
              </w:rPr>
            </w:pPr>
            <w:r>
              <w:rPr>
                <w:rFonts w:ascii="Wingdings" w:eastAsia="Wingdings" w:hAnsi="Wingdings" w:cs="Wingdings"/>
                <w:sz w:val="24"/>
                <w:szCs w:val="24"/>
              </w:rPr>
              <w:t></w:t>
            </w:r>
          </w:p>
        </w:tc>
        <w:tc>
          <w:tcPr>
            <w:tcW w:w="3680" w:type="dxa"/>
            <w:gridSpan w:val="6"/>
            <w:vMerge w:val="restart"/>
            <w:tcBorders>
              <w:right w:val="single" w:sz="8" w:space="0" w:color="auto"/>
            </w:tcBorders>
            <w:vAlign w:val="bottom"/>
          </w:tcPr>
          <w:p w:rsidR="00D16BF1" w:rsidRDefault="0095430B">
            <w:pPr>
              <w:ind w:right="3"/>
              <w:jc w:val="right"/>
              <w:rPr>
                <w:sz w:val="20"/>
                <w:szCs w:val="20"/>
              </w:rPr>
            </w:pPr>
            <w:r>
              <w:rPr>
                <w:rFonts w:eastAsia="Times New Roman"/>
                <w:sz w:val="24"/>
                <w:szCs w:val="24"/>
              </w:rPr>
              <w:t>Музыкальная деятельность – стр.</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67"/>
        </w:trPr>
        <w:tc>
          <w:tcPr>
            <w:tcW w:w="2300" w:type="dxa"/>
            <w:tcBorders>
              <w:left w:val="single" w:sz="8" w:space="0" w:color="auto"/>
              <w:right w:val="single" w:sz="8" w:space="0" w:color="auto"/>
            </w:tcBorders>
            <w:vAlign w:val="bottom"/>
          </w:tcPr>
          <w:p w:rsidR="00D16BF1" w:rsidRDefault="00D16BF1">
            <w:pPr>
              <w:rPr>
                <w:sz w:val="5"/>
                <w:szCs w:val="5"/>
              </w:rPr>
            </w:pPr>
          </w:p>
        </w:tc>
        <w:tc>
          <w:tcPr>
            <w:tcW w:w="1840" w:type="dxa"/>
            <w:gridSpan w:val="3"/>
            <w:vMerge w:val="restart"/>
            <w:vAlign w:val="bottom"/>
          </w:tcPr>
          <w:p w:rsidR="00D16BF1" w:rsidRDefault="0095430B">
            <w:pPr>
              <w:ind w:left="100"/>
              <w:rPr>
                <w:sz w:val="20"/>
                <w:szCs w:val="20"/>
              </w:rPr>
            </w:pPr>
            <w:r>
              <w:rPr>
                <w:rFonts w:eastAsia="Times New Roman"/>
                <w:w w:val="99"/>
                <w:sz w:val="24"/>
                <w:szCs w:val="24"/>
              </w:rPr>
              <w:t>художественных</w:t>
            </w:r>
          </w:p>
        </w:tc>
        <w:tc>
          <w:tcPr>
            <w:tcW w:w="1720" w:type="dxa"/>
            <w:gridSpan w:val="3"/>
            <w:vMerge w:val="restart"/>
            <w:vAlign w:val="bottom"/>
          </w:tcPr>
          <w:p w:rsidR="00D16BF1" w:rsidRDefault="0095430B">
            <w:pPr>
              <w:jc w:val="right"/>
              <w:rPr>
                <w:sz w:val="20"/>
                <w:szCs w:val="20"/>
              </w:rPr>
            </w:pPr>
            <w:r>
              <w:rPr>
                <w:rFonts w:eastAsia="Times New Roman"/>
                <w:sz w:val="24"/>
                <w:szCs w:val="24"/>
              </w:rPr>
              <w:t>произведений;</w:t>
            </w:r>
          </w:p>
        </w:tc>
        <w:tc>
          <w:tcPr>
            <w:tcW w:w="1480" w:type="dxa"/>
            <w:gridSpan w:val="3"/>
            <w:vMerge w:val="restart"/>
            <w:tcBorders>
              <w:right w:val="single" w:sz="8" w:space="0" w:color="auto"/>
            </w:tcBorders>
            <w:vAlign w:val="bottom"/>
          </w:tcPr>
          <w:p w:rsidR="00D16BF1" w:rsidRDefault="0095430B">
            <w:pPr>
              <w:jc w:val="right"/>
              <w:rPr>
                <w:sz w:val="20"/>
                <w:szCs w:val="20"/>
              </w:rPr>
            </w:pPr>
            <w:r>
              <w:rPr>
                <w:rFonts w:eastAsia="Times New Roman"/>
                <w:sz w:val="24"/>
                <w:szCs w:val="24"/>
              </w:rPr>
              <w:t>реализацию</w:t>
            </w:r>
          </w:p>
        </w:tc>
        <w:tc>
          <w:tcPr>
            <w:tcW w:w="360" w:type="dxa"/>
            <w:vAlign w:val="bottom"/>
          </w:tcPr>
          <w:p w:rsidR="00D16BF1" w:rsidRDefault="00D16BF1">
            <w:pPr>
              <w:rPr>
                <w:sz w:val="5"/>
                <w:szCs w:val="5"/>
              </w:rPr>
            </w:pPr>
          </w:p>
        </w:tc>
        <w:tc>
          <w:tcPr>
            <w:tcW w:w="3680" w:type="dxa"/>
            <w:gridSpan w:val="6"/>
            <w:vMerge/>
            <w:tcBorders>
              <w:right w:val="single" w:sz="8" w:space="0" w:color="auto"/>
            </w:tcBorders>
            <w:vAlign w:val="bottom"/>
          </w:tcPr>
          <w:p w:rsidR="00D16BF1" w:rsidRDefault="00D16BF1">
            <w:pPr>
              <w:rPr>
                <w:sz w:val="5"/>
                <w:szCs w:val="5"/>
              </w:rPr>
            </w:pPr>
          </w:p>
        </w:tc>
        <w:tc>
          <w:tcPr>
            <w:tcW w:w="3400" w:type="dxa"/>
            <w:tcBorders>
              <w:right w:val="single" w:sz="8" w:space="0" w:color="auto"/>
            </w:tcBorders>
            <w:vAlign w:val="bottom"/>
          </w:tcPr>
          <w:p w:rsidR="00D16BF1" w:rsidRDefault="00D16BF1">
            <w:pPr>
              <w:rPr>
                <w:sz w:val="5"/>
                <w:szCs w:val="5"/>
              </w:rPr>
            </w:pPr>
          </w:p>
        </w:tc>
        <w:tc>
          <w:tcPr>
            <w:tcW w:w="0" w:type="dxa"/>
            <w:vAlign w:val="bottom"/>
          </w:tcPr>
          <w:p w:rsidR="00D16BF1" w:rsidRDefault="00D16BF1">
            <w:pPr>
              <w:rPr>
                <w:sz w:val="1"/>
                <w:szCs w:val="1"/>
              </w:rPr>
            </w:pPr>
          </w:p>
        </w:tc>
      </w:tr>
      <w:tr w:rsidR="00D16BF1">
        <w:trPr>
          <w:trHeight w:val="276"/>
        </w:trPr>
        <w:tc>
          <w:tcPr>
            <w:tcW w:w="2300" w:type="dxa"/>
            <w:tcBorders>
              <w:left w:val="single" w:sz="8" w:space="0" w:color="auto"/>
              <w:right w:val="single" w:sz="8" w:space="0" w:color="auto"/>
            </w:tcBorders>
            <w:vAlign w:val="bottom"/>
          </w:tcPr>
          <w:p w:rsidR="00D16BF1" w:rsidRDefault="00D16BF1">
            <w:pPr>
              <w:rPr>
                <w:sz w:val="24"/>
                <w:szCs w:val="24"/>
              </w:rPr>
            </w:pPr>
          </w:p>
        </w:tc>
        <w:tc>
          <w:tcPr>
            <w:tcW w:w="1840" w:type="dxa"/>
            <w:gridSpan w:val="3"/>
            <w:vMerge/>
            <w:vAlign w:val="bottom"/>
          </w:tcPr>
          <w:p w:rsidR="00D16BF1" w:rsidRDefault="00D16BF1">
            <w:pPr>
              <w:rPr>
                <w:sz w:val="24"/>
                <w:szCs w:val="24"/>
              </w:rPr>
            </w:pPr>
          </w:p>
        </w:tc>
        <w:tc>
          <w:tcPr>
            <w:tcW w:w="1720" w:type="dxa"/>
            <w:gridSpan w:val="3"/>
            <w:vMerge/>
            <w:vAlign w:val="bottom"/>
          </w:tcPr>
          <w:p w:rsidR="00D16BF1" w:rsidRDefault="00D16BF1">
            <w:pPr>
              <w:rPr>
                <w:sz w:val="24"/>
                <w:szCs w:val="24"/>
              </w:rPr>
            </w:pPr>
          </w:p>
        </w:tc>
        <w:tc>
          <w:tcPr>
            <w:tcW w:w="1480" w:type="dxa"/>
            <w:gridSpan w:val="3"/>
            <w:vMerge/>
            <w:tcBorders>
              <w:right w:val="single" w:sz="8" w:space="0" w:color="auto"/>
            </w:tcBorders>
            <w:vAlign w:val="bottom"/>
          </w:tcPr>
          <w:p w:rsidR="00D16BF1" w:rsidRDefault="00D16BF1">
            <w:pPr>
              <w:rPr>
                <w:sz w:val="24"/>
                <w:szCs w:val="24"/>
              </w:rPr>
            </w:pPr>
          </w:p>
        </w:tc>
        <w:tc>
          <w:tcPr>
            <w:tcW w:w="1480" w:type="dxa"/>
            <w:gridSpan w:val="3"/>
            <w:vAlign w:val="bottom"/>
          </w:tcPr>
          <w:p w:rsidR="00D16BF1" w:rsidRDefault="0095430B">
            <w:pPr>
              <w:ind w:left="140"/>
              <w:rPr>
                <w:sz w:val="20"/>
                <w:szCs w:val="20"/>
              </w:rPr>
            </w:pPr>
            <w:r>
              <w:rPr>
                <w:rFonts w:eastAsia="Times New Roman"/>
                <w:sz w:val="24"/>
                <w:szCs w:val="24"/>
              </w:rPr>
              <w:t>125-130</w:t>
            </w:r>
          </w:p>
        </w:tc>
        <w:tc>
          <w:tcPr>
            <w:tcW w:w="5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76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93"/>
        </w:trPr>
        <w:tc>
          <w:tcPr>
            <w:tcW w:w="2300" w:type="dxa"/>
            <w:tcBorders>
              <w:left w:val="single" w:sz="8" w:space="0" w:color="auto"/>
              <w:right w:val="single" w:sz="8" w:space="0" w:color="auto"/>
            </w:tcBorders>
            <w:vAlign w:val="bottom"/>
          </w:tcPr>
          <w:p w:rsidR="00D16BF1" w:rsidRDefault="00D16BF1">
            <w:pPr>
              <w:rPr>
                <w:sz w:val="24"/>
                <w:szCs w:val="24"/>
              </w:rPr>
            </w:pPr>
          </w:p>
        </w:tc>
        <w:tc>
          <w:tcPr>
            <w:tcW w:w="1840" w:type="dxa"/>
            <w:gridSpan w:val="3"/>
            <w:vAlign w:val="bottom"/>
          </w:tcPr>
          <w:p w:rsidR="00D16BF1" w:rsidRDefault="0095430B">
            <w:pPr>
              <w:ind w:left="100"/>
              <w:rPr>
                <w:sz w:val="20"/>
                <w:szCs w:val="20"/>
              </w:rPr>
            </w:pPr>
            <w:r>
              <w:rPr>
                <w:rFonts w:eastAsia="Times New Roman"/>
                <w:w w:val="98"/>
                <w:sz w:val="24"/>
                <w:szCs w:val="24"/>
              </w:rPr>
              <w:t>самостоятельной</w:t>
            </w:r>
          </w:p>
        </w:tc>
        <w:tc>
          <w:tcPr>
            <w:tcW w:w="1460" w:type="dxa"/>
            <w:gridSpan w:val="2"/>
            <w:vAlign w:val="bottom"/>
          </w:tcPr>
          <w:p w:rsidR="00D16BF1" w:rsidRDefault="0095430B">
            <w:pPr>
              <w:jc w:val="right"/>
              <w:rPr>
                <w:sz w:val="20"/>
                <w:szCs w:val="20"/>
              </w:rPr>
            </w:pPr>
            <w:r>
              <w:rPr>
                <w:rFonts w:eastAsia="Times New Roman"/>
                <w:sz w:val="24"/>
                <w:szCs w:val="24"/>
              </w:rPr>
              <w:t>творческой</w:t>
            </w:r>
          </w:p>
        </w:tc>
        <w:tc>
          <w:tcPr>
            <w:tcW w:w="1740" w:type="dxa"/>
            <w:gridSpan w:val="4"/>
            <w:tcBorders>
              <w:right w:val="single" w:sz="8" w:space="0" w:color="auto"/>
            </w:tcBorders>
            <w:vAlign w:val="bottom"/>
          </w:tcPr>
          <w:p w:rsidR="00D16BF1" w:rsidRDefault="0095430B">
            <w:pPr>
              <w:jc w:val="right"/>
              <w:rPr>
                <w:sz w:val="20"/>
                <w:szCs w:val="20"/>
              </w:rPr>
            </w:pPr>
            <w:r>
              <w:rPr>
                <w:rFonts w:eastAsia="Times New Roman"/>
                <w:sz w:val="24"/>
                <w:szCs w:val="24"/>
              </w:rPr>
              <w:t>деятельности</w:t>
            </w:r>
          </w:p>
        </w:tc>
        <w:tc>
          <w:tcPr>
            <w:tcW w:w="360" w:type="dxa"/>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82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76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1020" w:type="dxa"/>
            <w:vAlign w:val="bottom"/>
          </w:tcPr>
          <w:p w:rsidR="00D16BF1" w:rsidRDefault="0095430B">
            <w:pPr>
              <w:ind w:left="100"/>
              <w:rPr>
                <w:sz w:val="20"/>
                <w:szCs w:val="20"/>
              </w:rPr>
            </w:pPr>
            <w:r>
              <w:rPr>
                <w:rFonts w:eastAsia="Times New Roman"/>
                <w:sz w:val="24"/>
                <w:szCs w:val="24"/>
              </w:rPr>
              <w:t>детей</w:t>
            </w:r>
          </w:p>
        </w:tc>
        <w:tc>
          <w:tcPr>
            <w:tcW w:w="2280" w:type="dxa"/>
            <w:gridSpan w:val="4"/>
            <w:vAlign w:val="bottom"/>
          </w:tcPr>
          <w:p w:rsidR="00D16BF1" w:rsidRDefault="0095430B">
            <w:pPr>
              <w:ind w:right="220"/>
              <w:jc w:val="center"/>
              <w:rPr>
                <w:sz w:val="20"/>
                <w:szCs w:val="20"/>
              </w:rPr>
            </w:pPr>
            <w:r>
              <w:rPr>
                <w:rFonts w:eastAsia="Times New Roman"/>
                <w:w w:val="99"/>
                <w:sz w:val="24"/>
                <w:szCs w:val="24"/>
              </w:rPr>
              <w:t>(изобразительной,</w:t>
            </w:r>
          </w:p>
        </w:tc>
        <w:tc>
          <w:tcPr>
            <w:tcW w:w="1740" w:type="dxa"/>
            <w:gridSpan w:val="4"/>
            <w:tcBorders>
              <w:right w:val="single" w:sz="8" w:space="0" w:color="auto"/>
            </w:tcBorders>
            <w:vAlign w:val="bottom"/>
          </w:tcPr>
          <w:p w:rsidR="00D16BF1" w:rsidRDefault="0095430B">
            <w:pPr>
              <w:jc w:val="right"/>
              <w:rPr>
                <w:sz w:val="20"/>
                <w:szCs w:val="20"/>
              </w:rPr>
            </w:pPr>
            <w:r>
              <w:rPr>
                <w:rFonts w:eastAsia="Times New Roman"/>
                <w:w w:val="99"/>
                <w:sz w:val="24"/>
                <w:szCs w:val="24"/>
              </w:rPr>
              <w:t>конструктивно-</w:t>
            </w:r>
          </w:p>
        </w:tc>
        <w:tc>
          <w:tcPr>
            <w:tcW w:w="360" w:type="dxa"/>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82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76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3560" w:type="dxa"/>
            <w:gridSpan w:val="6"/>
            <w:vAlign w:val="bottom"/>
          </w:tcPr>
          <w:p w:rsidR="00D16BF1" w:rsidRDefault="0095430B">
            <w:pPr>
              <w:ind w:left="100"/>
              <w:rPr>
                <w:sz w:val="20"/>
                <w:szCs w:val="20"/>
              </w:rPr>
            </w:pPr>
            <w:r>
              <w:rPr>
                <w:rFonts w:eastAsia="Times New Roman"/>
                <w:sz w:val="24"/>
                <w:szCs w:val="24"/>
              </w:rPr>
              <w:t>модельной, музыкальной и др.).</w:t>
            </w:r>
          </w:p>
        </w:tc>
        <w:tc>
          <w:tcPr>
            <w:tcW w:w="400" w:type="dxa"/>
            <w:vAlign w:val="bottom"/>
          </w:tcPr>
          <w:p w:rsidR="00D16BF1" w:rsidRDefault="00D16BF1">
            <w:pPr>
              <w:rPr>
                <w:sz w:val="24"/>
                <w:szCs w:val="24"/>
              </w:rPr>
            </w:pPr>
          </w:p>
        </w:tc>
        <w:tc>
          <w:tcPr>
            <w:tcW w:w="580" w:type="dxa"/>
            <w:vAlign w:val="bottom"/>
          </w:tcPr>
          <w:p w:rsidR="00D16BF1" w:rsidRDefault="00D16BF1">
            <w:pPr>
              <w:rPr>
                <w:sz w:val="24"/>
                <w:szCs w:val="24"/>
              </w:rPr>
            </w:pPr>
          </w:p>
        </w:tc>
        <w:tc>
          <w:tcPr>
            <w:tcW w:w="500" w:type="dxa"/>
            <w:tcBorders>
              <w:right w:val="single" w:sz="8" w:space="0" w:color="auto"/>
            </w:tcBorders>
            <w:vAlign w:val="bottom"/>
          </w:tcPr>
          <w:p w:rsidR="00D16BF1" w:rsidRDefault="00D16BF1">
            <w:pPr>
              <w:rPr>
                <w:sz w:val="24"/>
                <w:szCs w:val="24"/>
              </w:rPr>
            </w:pPr>
          </w:p>
        </w:tc>
        <w:tc>
          <w:tcPr>
            <w:tcW w:w="360" w:type="dxa"/>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82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76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230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5040" w:type="dxa"/>
            <w:gridSpan w:val="9"/>
            <w:tcBorders>
              <w:bottom w:val="single" w:sz="8" w:space="0" w:color="auto"/>
              <w:right w:val="single" w:sz="8" w:space="0" w:color="auto"/>
            </w:tcBorders>
            <w:vAlign w:val="bottom"/>
          </w:tcPr>
          <w:p w:rsidR="00D16BF1" w:rsidRDefault="00D16BF1">
            <w:pPr>
              <w:rPr>
                <w:sz w:val="4"/>
                <w:szCs w:val="4"/>
              </w:rPr>
            </w:pPr>
          </w:p>
        </w:tc>
        <w:tc>
          <w:tcPr>
            <w:tcW w:w="660" w:type="dxa"/>
            <w:gridSpan w:val="2"/>
            <w:tcBorders>
              <w:bottom w:val="single" w:sz="8" w:space="0" w:color="auto"/>
            </w:tcBorders>
            <w:vAlign w:val="bottom"/>
          </w:tcPr>
          <w:p w:rsidR="00D16BF1" w:rsidRDefault="00D16BF1">
            <w:pPr>
              <w:rPr>
                <w:sz w:val="4"/>
                <w:szCs w:val="4"/>
              </w:rPr>
            </w:pPr>
          </w:p>
        </w:tc>
        <w:tc>
          <w:tcPr>
            <w:tcW w:w="1760" w:type="dxa"/>
            <w:gridSpan w:val="3"/>
            <w:tcBorders>
              <w:bottom w:val="single" w:sz="8" w:space="0" w:color="auto"/>
            </w:tcBorders>
            <w:vAlign w:val="bottom"/>
          </w:tcPr>
          <w:p w:rsidR="00D16BF1" w:rsidRDefault="00D16BF1">
            <w:pPr>
              <w:rPr>
                <w:sz w:val="4"/>
                <w:szCs w:val="4"/>
              </w:rPr>
            </w:pPr>
          </w:p>
        </w:tc>
        <w:tc>
          <w:tcPr>
            <w:tcW w:w="1620" w:type="dxa"/>
            <w:gridSpan w:val="2"/>
            <w:tcBorders>
              <w:bottom w:val="single" w:sz="8" w:space="0" w:color="auto"/>
              <w:right w:val="single" w:sz="8" w:space="0" w:color="auto"/>
            </w:tcBorders>
            <w:vAlign w:val="bottom"/>
          </w:tcPr>
          <w:p w:rsidR="00D16BF1" w:rsidRDefault="00D16BF1">
            <w:pPr>
              <w:rPr>
                <w:sz w:val="4"/>
                <w:szCs w:val="4"/>
              </w:rPr>
            </w:pPr>
          </w:p>
        </w:tc>
        <w:tc>
          <w:tcPr>
            <w:tcW w:w="340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61"/>
        </w:trPr>
        <w:tc>
          <w:tcPr>
            <w:tcW w:w="2300" w:type="dxa"/>
            <w:tcBorders>
              <w:left w:val="single" w:sz="8" w:space="0" w:color="auto"/>
              <w:right w:val="single" w:sz="8" w:space="0" w:color="auto"/>
            </w:tcBorders>
            <w:vAlign w:val="bottom"/>
          </w:tcPr>
          <w:p w:rsidR="00D16BF1" w:rsidRDefault="00D16BF1"/>
        </w:tc>
        <w:tc>
          <w:tcPr>
            <w:tcW w:w="5040" w:type="dxa"/>
            <w:gridSpan w:val="9"/>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Физическое развитие включает приобретение</w:t>
            </w:r>
          </w:p>
        </w:tc>
        <w:tc>
          <w:tcPr>
            <w:tcW w:w="660" w:type="dxa"/>
            <w:gridSpan w:val="2"/>
            <w:vAlign w:val="bottom"/>
          </w:tcPr>
          <w:p w:rsidR="00D16BF1" w:rsidRDefault="0095430B">
            <w:pPr>
              <w:spacing w:line="260" w:lineRule="exact"/>
              <w:ind w:left="100"/>
              <w:rPr>
                <w:sz w:val="20"/>
                <w:szCs w:val="20"/>
              </w:rPr>
            </w:pPr>
            <w:r>
              <w:rPr>
                <w:rFonts w:eastAsia="Times New Roman"/>
                <w:sz w:val="24"/>
                <w:szCs w:val="24"/>
              </w:rPr>
              <w:t>ОО</w:t>
            </w:r>
          </w:p>
        </w:tc>
        <w:tc>
          <w:tcPr>
            <w:tcW w:w="1760" w:type="dxa"/>
            <w:gridSpan w:val="3"/>
            <w:vAlign w:val="bottom"/>
          </w:tcPr>
          <w:p w:rsidR="00D16BF1" w:rsidRDefault="0095430B">
            <w:pPr>
              <w:spacing w:line="260" w:lineRule="exact"/>
              <w:jc w:val="right"/>
              <w:rPr>
                <w:sz w:val="20"/>
                <w:szCs w:val="20"/>
              </w:rPr>
            </w:pPr>
            <w:r>
              <w:rPr>
                <w:rFonts w:eastAsia="Times New Roman"/>
                <w:sz w:val="24"/>
                <w:szCs w:val="24"/>
              </w:rPr>
              <w:t>Физическое</w:t>
            </w:r>
          </w:p>
        </w:tc>
        <w:tc>
          <w:tcPr>
            <w:tcW w:w="1620" w:type="dxa"/>
            <w:gridSpan w:val="2"/>
            <w:tcBorders>
              <w:right w:val="single" w:sz="8" w:space="0" w:color="auto"/>
            </w:tcBorders>
            <w:vAlign w:val="bottom"/>
          </w:tcPr>
          <w:p w:rsidR="00D16BF1" w:rsidRDefault="0095430B">
            <w:pPr>
              <w:spacing w:line="260" w:lineRule="exact"/>
              <w:ind w:right="23"/>
              <w:jc w:val="right"/>
              <w:rPr>
                <w:sz w:val="20"/>
                <w:szCs w:val="20"/>
              </w:rPr>
            </w:pPr>
            <w:r>
              <w:rPr>
                <w:rFonts w:eastAsia="Times New Roman"/>
                <w:sz w:val="24"/>
                <w:szCs w:val="24"/>
              </w:rPr>
              <w:t>развитие</w:t>
            </w:r>
          </w:p>
        </w:tc>
        <w:tc>
          <w:tcPr>
            <w:tcW w:w="340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9"/>
            <w:tcBorders>
              <w:right w:val="single" w:sz="8" w:space="0" w:color="auto"/>
            </w:tcBorders>
            <w:vAlign w:val="bottom"/>
          </w:tcPr>
          <w:p w:rsidR="00D16BF1" w:rsidRDefault="0095430B">
            <w:pPr>
              <w:ind w:left="100"/>
              <w:rPr>
                <w:sz w:val="20"/>
                <w:szCs w:val="20"/>
              </w:rPr>
            </w:pPr>
            <w:r>
              <w:rPr>
                <w:rFonts w:eastAsia="Times New Roman"/>
                <w:sz w:val="24"/>
                <w:szCs w:val="24"/>
              </w:rPr>
              <w:t>опыта в следующих видах деятельности детей:</w:t>
            </w:r>
          </w:p>
        </w:tc>
        <w:tc>
          <w:tcPr>
            <w:tcW w:w="1480" w:type="dxa"/>
            <w:gridSpan w:val="3"/>
            <w:vAlign w:val="bottom"/>
          </w:tcPr>
          <w:p w:rsidR="00D16BF1" w:rsidRDefault="0095430B">
            <w:pPr>
              <w:ind w:left="100"/>
              <w:rPr>
                <w:sz w:val="20"/>
                <w:szCs w:val="20"/>
              </w:rPr>
            </w:pPr>
            <w:r>
              <w:rPr>
                <w:rFonts w:eastAsia="Times New Roman"/>
                <w:sz w:val="24"/>
                <w:szCs w:val="24"/>
              </w:rPr>
              <w:t>реализуется</w:t>
            </w:r>
          </w:p>
        </w:tc>
        <w:tc>
          <w:tcPr>
            <w:tcW w:w="940" w:type="dxa"/>
            <w:gridSpan w:val="2"/>
            <w:vAlign w:val="bottom"/>
          </w:tcPr>
          <w:p w:rsidR="00D16BF1" w:rsidRDefault="0095430B">
            <w:pPr>
              <w:ind w:right="120"/>
              <w:jc w:val="right"/>
              <w:rPr>
                <w:sz w:val="20"/>
                <w:szCs w:val="20"/>
              </w:rPr>
            </w:pPr>
            <w:r>
              <w:rPr>
                <w:rFonts w:eastAsia="Times New Roman"/>
                <w:sz w:val="24"/>
                <w:szCs w:val="24"/>
              </w:rPr>
              <w:t>через</w:t>
            </w:r>
          </w:p>
        </w:tc>
        <w:tc>
          <w:tcPr>
            <w:tcW w:w="1620" w:type="dxa"/>
            <w:gridSpan w:val="2"/>
            <w:tcBorders>
              <w:right w:val="single" w:sz="8" w:space="0" w:color="auto"/>
            </w:tcBorders>
            <w:vAlign w:val="bottom"/>
          </w:tcPr>
          <w:p w:rsidR="00D16BF1" w:rsidRDefault="0095430B">
            <w:pPr>
              <w:ind w:right="23"/>
              <w:jc w:val="right"/>
              <w:rPr>
                <w:sz w:val="20"/>
                <w:szCs w:val="20"/>
              </w:rPr>
            </w:pPr>
            <w:r>
              <w:rPr>
                <w:rFonts w:eastAsia="Times New Roman"/>
                <w:sz w:val="24"/>
                <w:szCs w:val="24"/>
              </w:rPr>
              <w:t>тематические</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9"/>
            <w:tcBorders>
              <w:right w:val="single" w:sz="8" w:space="0" w:color="auto"/>
            </w:tcBorders>
            <w:vAlign w:val="bottom"/>
          </w:tcPr>
          <w:p w:rsidR="00D16BF1" w:rsidRDefault="0095430B">
            <w:pPr>
              <w:ind w:left="100"/>
              <w:rPr>
                <w:sz w:val="20"/>
                <w:szCs w:val="20"/>
              </w:rPr>
            </w:pPr>
            <w:r>
              <w:rPr>
                <w:rFonts w:eastAsia="Times New Roman"/>
                <w:sz w:val="24"/>
                <w:szCs w:val="24"/>
              </w:rPr>
              <w:t>двигательной,   в   том   числе   связанной   с</w:t>
            </w:r>
          </w:p>
        </w:tc>
        <w:tc>
          <w:tcPr>
            <w:tcW w:w="1480" w:type="dxa"/>
            <w:gridSpan w:val="3"/>
            <w:vAlign w:val="bottom"/>
          </w:tcPr>
          <w:p w:rsidR="00D16BF1" w:rsidRDefault="0095430B">
            <w:pPr>
              <w:ind w:left="100"/>
              <w:rPr>
                <w:sz w:val="20"/>
                <w:szCs w:val="20"/>
              </w:rPr>
            </w:pPr>
            <w:r>
              <w:rPr>
                <w:rFonts w:eastAsia="Times New Roman"/>
                <w:sz w:val="24"/>
                <w:szCs w:val="24"/>
              </w:rPr>
              <w:t>модули:</w:t>
            </w:r>
          </w:p>
        </w:tc>
        <w:tc>
          <w:tcPr>
            <w:tcW w:w="5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76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2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9"/>
            <w:tcBorders>
              <w:right w:val="single" w:sz="8" w:space="0" w:color="auto"/>
            </w:tcBorders>
            <w:vAlign w:val="bottom"/>
          </w:tcPr>
          <w:p w:rsidR="00D16BF1" w:rsidRDefault="0095430B">
            <w:pPr>
              <w:ind w:left="100"/>
              <w:rPr>
                <w:sz w:val="20"/>
                <w:szCs w:val="20"/>
              </w:rPr>
            </w:pPr>
            <w:r>
              <w:rPr>
                <w:rFonts w:eastAsia="Times New Roman"/>
                <w:sz w:val="24"/>
                <w:szCs w:val="24"/>
              </w:rPr>
              <w:t>выполнением  упражнений,  направленных  на</w:t>
            </w:r>
          </w:p>
        </w:tc>
        <w:tc>
          <w:tcPr>
            <w:tcW w:w="2000" w:type="dxa"/>
            <w:gridSpan w:val="4"/>
            <w:vAlign w:val="bottom"/>
          </w:tcPr>
          <w:p w:rsidR="00D16BF1" w:rsidRDefault="0095430B">
            <w:pPr>
              <w:spacing w:line="327" w:lineRule="exact"/>
              <w:ind w:left="140"/>
              <w:rPr>
                <w:sz w:val="20"/>
                <w:szCs w:val="20"/>
              </w:rPr>
            </w:pPr>
            <w:r>
              <w:rPr>
                <w:rFonts w:ascii="Wingdings" w:eastAsia="Wingdings" w:hAnsi="Wingdings" w:cs="Wingdings"/>
                <w:sz w:val="37"/>
                <w:szCs w:val="37"/>
                <w:vertAlign w:val="superscript"/>
              </w:rPr>
              <w:t></w:t>
            </w:r>
            <w:r>
              <w:rPr>
                <w:rFonts w:eastAsia="Times New Roman"/>
                <w:sz w:val="20"/>
                <w:szCs w:val="20"/>
              </w:rPr>
              <w:t xml:space="preserve"> Формирование</w:t>
            </w:r>
          </w:p>
        </w:tc>
        <w:tc>
          <w:tcPr>
            <w:tcW w:w="420" w:type="dxa"/>
            <w:vAlign w:val="bottom"/>
          </w:tcPr>
          <w:p w:rsidR="00D16BF1" w:rsidRDefault="00D16BF1">
            <w:pPr>
              <w:rPr>
                <w:sz w:val="24"/>
                <w:szCs w:val="24"/>
              </w:rPr>
            </w:pPr>
          </w:p>
        </w:tc>
        <w:tc>
          <w:tcPr>
            <w:tcW w:w="1620" w:type="dxa"/>
            <w:gridSpan w:val="2"/>
            <w:tcBorders>
              <w:right w:val="single" w:sz="8" w:space="0" w:color="auto"/>
            </w:tcBorders>
            <w:vAlign w:val="bottom"/>
          </w:tcPr>
          <w:p w:rsidR="00D16BF1" w:rsidRDefault="0095430B">
            <w:pPr>
              <w:ind w:right="23"/>
              <w:jc w:val="right"/>
              <w:rPr>
                <w:sz w:val="20"/>
                <w:szCs w:val="20"/>
              </w:rPr>
            </w:pPr>
            <w:r>
              <w:rPr>
                <w:rFonts w:eastAsia="Times New Roman"/>
                <w:sz w:val="24"/>
                <w:szCs w:val="24"/>
              </w:rPr>
              <w:t>начальных</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2300" w:type="dxa"/>
            <w:tcBorders>
              <w:left w:val="single" w:sz="8" w:space="0" w:color="auto"/>
              <w:right w:val="single" w:sz="8" w:space="0" w:color="auto"/>
            </w:tcBorders>
            <w:vAlign w:val="bottom"/>
          </w:tcPr>
          <w:p w:rsidR="00D16BF1" w:rsidRDefault="00D16BF1">
            <w:pPr>
              <w:rPr>
                <w:sz w:val="24"/>
                <w:szCs w:val="24"/>
              </w:rPr>
            </w:pPr>
          </w:p>
        </w:tc>
        <w:tc>
          <w:tcPr>
            <w:tcW w:w="1020" w:type="dxa"/>
            <w:vAlign w:val="bottom"/>
          </w:tcPr>
          <w:p w:rsidR="00D16BF1" w:rsidRDefault="0095430B">
            <w:pPr>
              <w:ind w:left="100"/>
              <w:rPr>
                <w:sz w:val="20"/>
                <w:szCs w:val="20"/>
              </w:rPr>
            </w:pPr>
            <w:r>
              <w:rPr>
                <w:rFonts w:eastAsia="Times New Roman"/>
                <w:w w:val="99"/>
                <w:sz w:val="24"/>
                <w:szCs w:val="24"/>
              </w:rPr>
              <w:t>развитие</w:t>
            </w:r>
          </w:p>
        </w:tc>
        <w:tc>
          <w:tcPr>
            <w:tcW w:w="820" w:type="dxa"/>
            <w:gridSpan w:val="2"/>
            <w:vAlign w:val="bottom"/>
          </w:tcPr>
          <w:p w:rsidR="00D16BF1" w:rsidRDefault="0095430B">
            <w:pPr>
              <w:ind w:left="220"/>
              <w:rPr>
                <w:sz w:val="20"/>
                <w:szCs w:val="20"/>
              </w:rPr>
            </w:pPr>
            <w:r>
              <w:rPr>
                <w:rFonts w:eastAsia="Times New Roman"/>
                <w:sz w:val="24"/>
                <w:szCs w:val="24"/>
              </w:rPr>
              <w:t>таких</w:t>
            </w:r>
          </w:p>
        </w:tc>
        <w:tc>
          <w:tcPr>
            <w:tcW w:w="1460" w:type="dxa"/>
            <w:gridSpan w:val="2"/>
            <w:vAlign w:val="bottom"/>
          </w:tcPr>
          <w:p w:rsidR="00D16BF1" w:rsidRDefault="0095430B">
            <w:pPr>
              <w:jc w:val="right"/>
              <w:rPr>
                <w:sz w:val="20"/>
                <w:szCs w:val="20"/>
              </w:rPr>
            </w:pPr>
            <w:r>
              <w:rPr>
                <w:rFonts w:eastAsia="Times New Roman"/>
                <w:sz w:val="24"/>
                <w:szCs w:val="24"/>
              </w:rPr>
              <w:t>физических</w:t>
            </w:r>
          </w:p>
        </w:tc>
        <w:tc>
          <w:tcPr>
            <w:tcW w:w="1240" w:type="dxa"/>
            <w:gridSpan w:val="3"/>
            <w:vAlign w:val="bottom"/>
          </w:tcPr>
          <w:p w:rsidR="00D16BF1" w:rsidRDefault="0095430B">
            <w:pPr>
              <w:jc w:val="center"/>
              <w:rPr>
                <w:sz w:val="20"/>
                <w:szCs w:val="20"/>
              </w:rPr>
            </w:pPr>
            <w:r>
              <w:rPr>
                <w:rFonts w:eastAsia="Times New Roman"/>
                <w:sz w:val="24"/>
                <w:szCs w:val="24"/>
              </w:rPr>
              <w:t>качеств,</w:t>
            </w:r>
          </w:p>
        </w:tc>
        <w:tc>
          <w:tcPr>
            <w:tcW w:w="500" w:type="dxa"/>
            <w:tcBorders>
              <w:right w:val="single" w:sz="8" w:space="0" w:color="auto"/>
            </w:tcBorders>
            <w:vAlign w:val="bottom"/>
          </w:tcPr>
          <w:p w:rsidR="00D16BF1" w:rsidRDefault="0095430B">
            <w:pPr>
              <w:jc w:val="right"/>
              <w:rPr>
                <w:sz w:val="20"/>
                <w:szCs w:val="20"/>
              </w:rPr>
            </w:pPr>
            <w:r>
              <w:rPr>
                <w:rFonts w:eastAsia="Times New Roman"/>
                <w:sz w:val="24"/>
                <w:szCs w:val="24"/>
              </w:rPr>
              <w:t>как</w:t>
            </w:r>
          </w:p>
        </w:tc>
        <w:tc>
          <w:tcPr>
            <w:tcW w:w="2000" w:type="dxa"/>
            <w:gridSpan w:val="4"/>
            <w:vAlign w:val="bottom"/>
          </w:tcPr>
          <w:p w:rsidR="00D16BF1" w:rsidRDefault="0095430B">
            <w:pPr>
              <w:spacing w:line="264" w:lineRule="exact"/>
              <w:ind w:left="140"/>
              <w:rPr>
                <w:sz w:val="20"/>
                <w:szCs w:val="20"/>
              </w:rPr>
            </w:pPr>
            <w:r>
              <w:rPr>
                <w:rFonts w:eastAsia="Times New Roman"/>
                <w:sz w:val="24"/>
                <w:szCs w:val="24"/>
              </w:rPr>
              <w:t>представлений  о</w:t>
            </w:r>
          </w:p>
        </w:tc>
        <w:tc>
          <w:tcPr>
            <w:tcW w:w="1180" w:type="dxa"/>
            <w:gridSpan w:val="2"/>
            <w:vAlign w:val="bottom"/>
          </w:tcPr>
          <w:p w:rsidR="00D16BF1" w:rsidRDefault="0095430B">
            <w:pPr>
              <w:spacing w:line="264" w:lineRule="exact"/>
              <w:ind w:left="100"/>
              <w:rPr>
                <w:sz w:val="20"/>
                <w:szCs w:val="20"/>
              </w:rPr>
            </w:pPr>
            <w:r>
              <w:rPr>
                <w:rFonts w:eastAsia="Times New Roman"/>
                <w:sz w:val="24"/>
                <w:szCs w:val="24"/>
              </w:rPr>
              <w:t>здоровом</w:t>
            </w:r>
          </w:p>
        </w:tc>
        <w:tc>
          <w:tcPr>
            <w:tcW w:w="860" w:type="dxa"/>
            <w:tcBorders>
              <w:right w:val="single" w:sz="8" w:space="0" w:color="auto"/>
            </w:tcBorders>
            <w:vAlign w:val="bottom"/>
          </w:tcPr>
          <w:p w:rsidR="00D16BF1" w:rsidRDefault="0095430B">
            <w:pPr>
              <w:spacing w:line="264" w:lineRule="exact"/>
              <w:ind w:right="23"/>
              <w:jc w:val="right"/>
              <w:rPr>
                <w:sz w:val="20"/>
                <w:szCs w:val="20"/>
              </w:rPr>
            </w:pPr>
            <w:r>
              <w:rPr>
                <w:rFonts w:eastAsia="Times New Roman"/>
                <w:sz w:val="24"/>
                <w:szCs w:val="24"/>
              </w:rPr>
              <w:t>образе</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4"/>
        </w:trPr>
        <w:tc>
          <w:tcPr>
            <w:tcW w:w="230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Физическое</w:t>
            </w:r>
          </w:p>
        </w:tc>
        <w:tc>
          <w:tcPr>
            <w:tcW w:w="1620" w:type="dxa"/>
            <w:gridSpan w:val="2"/>
            <w:vMerge w:val="restart"/>
            <w:vAlign w:val="bottom"/>
          </w:tcPr>
          <w:p w:rsidR="00D16BF1" w:rsidRDefault="0095430B">
            <w:pPr>
              <w:ind w:left="100"/>
              <w:rPr>
                <w:sz w:val="20"/>
                <w:szCs w:val="20"/>
              </w:rPr>
            </w:pPr>
            <w:r>
              <w:rPr>
                <w:rFonts w:eastAsia="Times New Roman"/>
                <w:sz w:val="24"/>
                <w:szCs w:val="24"/>
              </w:rPr>
              <w:t>координация</w:t>
            </w:r>
          </w:p>
        </w:tc>
        <w:tc>
          <w:tcPr>
            <w:tcW w:w="220" w:type="dxa"/>
            <w:vMerge w:val="restart"/>
            <w:vAlign w:val="bottom"/>
          </w:tcPr>
          <w:p w:rsidR="00D16BF1" w:rsidRDefault="0095430B">
            <w:pPr>
              <w:ind w:left="20"/>
              <w:rPr>
                <w:sz w:val="20"/>
                <w:szCs w:val="20"/>
              </w:rPr>
            </w:pPr>
            <w:r>
              <w:rPr>
                <w:rFonts w:eastAsia="Times New Roman"/>
                <w:sz w:val="24"/>
                <w:szCs w:val="24"/>
              </w:rPr>
              <w:t>и</w:t>
            </w:r>
          </w:p>
        </w:tc>
        <w:tc>
          <w:tcPr>
            <w:tcW w:w="3200" w:type="dxa"/>
            <w:gridSpan w:val="6"/>
            <w:vMerge w:val="restart"/>
            <w:tcBorders>
              <w:right w:val="single" w:sz="8" w:space="0" w:color="auto"/>
            </w:tcBorders>
            <w:vAlign w:val="bottom"/>
          </w:tcPr>
          <w:p w:rsidR="00D16BF1" w:rsidRDefault="0095430B">
            <w:pPr>
              <w:jc w:val="right"/>
              <w:rPr>
                <w:sz w:val="20"/>
                <w:szCs w:val="20"/>
              </w:rPr>
            </w:pPr>
            <w:r>
              <w:rPr>
                <w:rFonts w:eastAsia="Times New Roman"/>
                <w:sz w:val="24"/>
                <w:szCs w:val="24"/>
              </w:rPr>
              <w:t>гибкость;  способствующих</w:t>
            </w:r>
          </w:p>
        </w:tc>
        <w:tc>
          <w:tcPr>
            <w:tcW w:w="2000" w:type="dxa"/>
            <w:gridSpan w:val="4"/>
            <w:vAlign w:val="bottom"/>
          </w:tcPr>
          <w:p w:rsidR="00D16BF1" w:rsidRDefault="0095430B">
            <w:pPr>
              <w:spacing w:line="264" w:lineRule="exact"/>
              <w:ind w:left="140"/>
              <w:rPr>
                <w:sz w:val="20"/>
                <w:szCs w:val="20"/>
              </w:rPr>
            </w:pPr>
            <w:r>
              <w:rPr>
                <w:rFonts w:eastAsia="Times New Roman"/>
                <w:sz w:val="24"/>
                <w:szCs w:val="24"/>
              </w:rPr>
              <w:t>жизни – 131-134</w:t>
            </w:r>
          </w:p>
        </w:tc>
        <w:tc>
          <w:tcPr>
            <w:tcW w:w="420" w:type="dxa"/>
            <w:vAlign w:val="bottom"/>
          </w:tcPr>
          <w:p w:rsidR="00D16BF1" w:rsidRDefault="00D16BF1"/>
        </w:tc>
        <w:tc>
          <w:tcPr>
            <w:tcW w:w="760" w:type="dxa"/>
            <w:vAlign w:val="bottom"/>
          </w:tcPr>
          <w:p w:rsidR="00D16BF1" w:rsidRDefault="00D16BF1"/>
        </w:tc>
        <w:tc>
          <w:tcPr>
            <w:tcW w:w="860" w:type="dxa"/>
            <w:tcBorders>
              <w:right w:val="single" w:sz="8" w:space="0" w:color="auto"/>
            </w:tcBorders>
            <w:vAlign w:val="bottom"/>
          </w:tcPr>
          <w:p w:rsidR="00D16BF1" w:rsidRDefault="00D16BF1"/>
        </w:tc>
        <w:tc>
          <w:tcPr>
            <w:tcW w:w="340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91"/>
        </w:trPr>
        <w:tc>
          <w:tcPr>
            <w:tcW w:w="2300" w:type="dxa"/>
            <w:vMerge/>
            <w:tcBorders>
              <w:left w:val="single" w:sz="8" w:space="0" w:color="auto"/>
              <w:right w:val="single" w:sz="8" w:space="0" w:color="auto"/>
            </w:tcBorders>
            <w:vAlign w:val="bottom"/>
          </w:tcPr>
          <w:p w:rsidR="00D16BF1" w:rsidRDefault="00D16BF1">
            <w:pPr>
              <w:rPr>
                <w:sz w:val="7"/>
                <w:szCs w:val="7"/>
              </w:rPr>
            </w:pPr>
          </w:p>
        </w:tc>
        <w:tc>
          <w:tcPr>
            <w:tcW w:w="1620" w:type="dxa"/>
            <w:gridSpan w:val="2"/>
            <w:vMerge/>
            <w:vAlign w:val="bottom"/>
          </w:tcPr>
          <w:p w:rsidR="00D16BF1" w:rsidRDefault="00D16BF1">
            <w:pPr>
              <w:rPr>
                <w:sz w:val="7"/>
                <w:szCs w:val="7"/>
              </w:rPr>
            </w:pPr>
          </w:p>
        </w:tc>
        <w:tc>
          <w:tcPr>
            <w:tcW w:w="220" w:type="dxa"/>
            <w:vMerge/>
            <w:vAlign w:val="bottom"/>
          </w:tcPr>
          <w:p w:rsidR="00D16BF1" w:rsidRDefault="00D16BF1">
            <w:pPr>
              <w:rPr>
                <w:sz w:val="7"/>
                <w:szCs w:val="7"/>
              </w:rPr>
            </w:pPr>
          </w:p>
        </w:tc>
        <w:tc>
          <w:tcPr>
            <w:tcW w:w="3200" w:type="dxa"/>
            <w:gridSpan w:val="6"/>
            <w:vMerge/>
            <w:tcBorders>
              <w:right w:val="single" w:sz="8" w:space="0" w:color="auto"/>
            </w:tcBorders>
            <w:vAlign w:val="bottom"/>
          </w:tcPr>
          <w:p w:rsidR="00D16BF1" w:rsidRDefault="00D16BF1">
            <w:pPr>
              <w:rPr>
                <w:sz w:val="7"/>
                <w:szCs w:val="7"/>
              </w:rPr>
            </w:pPr>
          </w:p>
        </w:tc>
        <w:tc>
          <w:tcPr>
            <w:tcW w:w="360" w:type="dxa"/>
            <w:vAlign w:val="bottom"/>
          </w:tcPr>
          <w:p w:rsidR="00D16BF1" w:rsidRDefault="00D16BF1">
            <w:pPr>
              <w:rPr>
                <w:sz w:val="7"/>
                <w:szCs w:val="7"/>
              </w:rPr>
            </w:pPr>
          </w:p>
        </w:tc>
        <w:tc>
          <w:tcPr>
            <w:tcW w:w="300" w:type="dxa"/>
            <w:vAlign w:val="bottom"/>
          </w:tcPr>
          <w:p w:rsidR="00D16BF1" w:rsidRDefault="00D16BF1">
            <w:pPr>
              <w:rPr>
                <w:sz w:val="7"/>
                <w:szCs w:val="7"/>
              </w:rPr>
            </w:pPr>
          </w:p>
        </w:tc>
        <w:tc>
          <w:tcPr>
            <w:tcW w:w="820" w:type="dxa"/>
            <w:vAlign w:val="bottom"/>
          </w:tcPr>
          <w:p w:rsidR="00D16BF1" w:rsidRDefault="00D16BF1">
            <w:pPr>
              <w:rPr>
                <w:sz w:val="7"/>
                <w:szCs w:val="7"/>
              </w:rPr>
            </w:pPr>
          </w:p>
        </w:tc>
        <w:tc>
          <w:tcPr>
            <w:tcW w:w="520" w:type="dxa"/>
            <w:vAlign w:val="bottom"/>
          </w:tcPr>
          <w:p w:rsidR="00D16BF1" w:rsidRDefault="00D16BF1">
            <w:pPr>
              <w:rPr>
                <w:sz w:val="7"/>
                <w:szCs w:val="7"/>
              </w:rPr>
            </w:pPr>
          </w:p>
        </w:tc>
        <w:tc>
          <w:tcPr>
            <w:tcW w:w="420" w:type="dxa"/>
            <w:vAlign w:val="bottom"/>
          </w:tcPr>
          <w:p w:rsidR="00D16BF1" w:rsidRDefault="00D16BF1">
            <w:pPr>
              <w:rPr>
                <w:sz w:val="7"/>
                <w:szCs w:val="7"/>
              </w:rPr>
            </w:pPr>
          </w:p>
        </w:tc>
        <w:tc>
          <w:tcPr>
            <w:tcW w:w="760" w:type="dxa"/>
            <w:vAlign w:val="bottom"/>
          </w:tcPr>
          <w:p w:rsidR="00D16BF1" w:rsidRDefault="00D16BF1">
            <w:pPr>
              <w:rPr>
                <w:sz w:val="7"/>
                <w:szCs w:val="7"/>
              </w:rPr>
            </w:pPr>
          </w:p>
        </w:tc>
        <w:tc>
          <w:tcPr>
            <w:tcW w:w="860" w:type="dxa"/>
            <w:tcBorders>
              <w:right w:val="single" w:sz="8" w:space="0" w:color="auto"/>
            </w:tcBorders>
            <w:vAlign w:val="bottom"/>
          </w:tcPr>
          <w:p w:rsidR="00D16BF1" w:rsidRDefault="00D16BF1">
            <w:pPr>
              <w:rPr>
                <w:sz w:val="7"/>
                <w:szCs w:val="7"/>
              </w:rPr>
            </w:pPr>
          </w:p>
        </w:tc>
        <w:tc>
          <w:tcPr>
            <w:tcW w:w="3400" w:type="dxa"/>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развитие</w:t>
            </w:r>
          </w:p>
        </w:tc>
        <w:tc>
          <w:tcPr>
            <w:tcW w:w="1620" w:type="dxa"/>
            <w:gridSpan w:val="2"/>
            <w:vAlign w:val="bottom"/>
          </w:tcPr>
          <w:p w:rsidR="00D16BF1" w:rsidRDefault="0095430B">
            <w:pPr>
              <w:ind w:left="100"/>
              <w:rPr>
                <w:sz w:val="20"/>
                <w:szCs w:val="20"/>
              </w:rPr>
            </w:pPr>
            <w:r>
              <w:rPr>
                <w:rFonts w:eastAsia="Times New Roman"/>
                <w:sz w:val="24"/>
                <w:szCs w:val="24"/>
              </w:rPr>
              <w:t>правильному</w:t>
            </w:r>
          </w:p>
        </w:tc>
        <w:tc>
          <w:tcPr>
            <w:tcW w:w="220" w:type="dxa"/>
            <w:vAlign w:val="bottom"/>
          </w:tcPr>
          <w:p w:rsidR="00D16BF1" w:rsidRDefault="00D16BF1">
            <w:pPr>
              <w:rPr>
                <w:sz w:val="24"/>
                <w:szCs w:val="24"/>
              </w:rPr>
            </w:pPr>
          </w:p>
        </w:tc>
        <w:tc>
          <w:tcPr>
            <w:tcW w:w="1720" w:type="dxa"/>
            <w:gridSpan w:val="3"/>
            <w:vAlign w:val="bottom"/>
          </w:tcPr>
          <w:p w:rsidR="00D16BF1" w:rsidRDefault="0095430B">
            <w:pPr>
              <w:jc w:val="right"/>
              <w:rPr>
                <w:sz w:val="20"/>
                <w:szCs w:val="20"/>
              </w:rPr>
            </w:pPr>
            <w:r>
              <w:rPr>
                <w:rFonts w:eastAsia="Times New Roman"/>
                <w:sz w:val="24"/>
                <w:szCs w:val="24"/>
              </w:rPr>
              <w:t>формированию</w:t>
            </w:r>
          </w:p>
        </w:tc>
        <w:tc>
          <w:tcPr>
            <w:tcW w:w="400" w:type="dxa"/>
            <w:vAlign w:val="bottom"/>
          </w:tcPr>
          <w:p w:rsidR="00D16BF1" w:rsidRDefault="00D16BF1">
            <w:pPr>
              <w:rPr>
                <w:sz w:val="24"/>
                <w:szCs w:val="24"/>
              </w:rPr>
            </w:pPr>
          </w:p>
        </w:tc>
        <w:tc>
          <w:tcPr>
            <w:tcW w:w="1080" w:type="dxa"/>
            <w:gridSpan w:val="2"/>
            <w:tcBorders>
              <w:right w:val="single" w:sz="8" w:space="0" w:color="auto"/>
            </w:tcBorders>
            <w:vAlign w:val="bottom"/>
          </w:tcPr>
          <w:p w:rsidR="00D16BF1" w:rsidRDefault="0095430B">
            <w:pPr>
              <w:jc w:val="right"/>
              <w:rPr>
                <w:sz w:val="20"/>
                <w:szCs w:val="20"/>
              </w:rPr>
            </w:pPr>
            <w:r>
              <w:rPr>
                <w:rFonts w:eastAsia="Times New Roman"/>
                <w:sz w:val="24"/>
                <w:szCs w:val="24"/>
              </w:rPr>
              <w:t>опорно-</w:t>
            </w:r>
          </w:p>
        </w:tc>
        <w:tc>
          <w:tcPr>
            <w:tcW w:w="4040" w:type="dxa"/>
            <w:gridSpan w:val="7"/>
            <w:vMerge w:val="restart"/>
            <w:tcBorders>
              <w:right w:val="single" w:sz="8" w:space="0" w:color="auto"/>
            </w:tcBorders>
            <w:vAlign w:val="bottom"/>
          </w:tcPr>
          <w:p w:rsidR="00D16BF1" w:rsidRDefault="0095430B">
            <w:pPr>
              <w:ind w:left="140"/>
              <w:rPr>
                <w:sz w:val="20"/>
                <w:szCs w:val="20"/>
              </w:rPr>
            </w:pPr>
            <w:r>
              <w:rPr>
                <w:rFonts w:ascii="Wingdings" w:eastAsia="Wingdings" w:hAnsi="Wingdings" w:cs="Wingdings"/>
                <w:sz w:val="48"/>
                <w:szCs w:val="48"/>
                <w:vertAlign w:val="superscript"/>
              </w:rPr>
              <w:t></w:t>
            </w:r>
            <w:r>
              <w:rPr>
                <w:rFonts w:eastAsia="Times New Roman"/>
                <w:sz w:val="24"/>
                <w:szCs w:val="24"/>
              </w:rPr>
              <w:t xml:space="preserve"> Физическая культура – 134-137</w:t>
            </w: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68"/>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9"/>
            <w:tcBorders>
              <w:right w:val="single" w:sz="8" w:space="0" w:color="auto"/>
            </w:tcBorders>
            <w:vAlign w:val="bottom"/>
          </w:tcPr>
          <w:p w:rsidR="00D16BF1" w:rsidRDefault="0095430B">
            <w:pPr>
              <w:ind w:left="100"/>
              <w:rPr>
                <w:sz w:val="20"/>
                <w:szCs w:val="20"/>
              </w:rPr>
            </w:pPr>
            <w:r>
              <w:rPr>
                <w:rFonts w:eastAsia="Times New Roman"/>
                <w:sz w:val="24"/>
                <w:szCs w:val="24"/>
              </w:rPr>
              <w:t>двигательной  системы  организма,  развитию</w:t>
            </w:r>
          </w:p>
        </w:tc>
        <w:tc>
          <w:tcPr>
            <w:tcW w:w="4040" w:type="dxa"/>
            <w:gridSpan w:val="7"/>
            <w:vMerge/>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4"/>
        </w:trPr>
        <w:tc>
          <w:tcPr>
            <w:tcW w:w="2300" w:type="dxa"/>
            <w:tcBorders>
              <w:left w:val="single" w:sz="8" w:space="0" w:color="auto"/>
              <w:right w:val="single" w:sz="8" w:space="0" w:color="auto"/>
            </w:tcBorders>
            <w:vAlign w:val="bottom"/>
          </w:tcPr>
          <w:p w:rsidR="00D16BF1" w:rsidRDefault="00D16BF1"/>
        </w:tc>
        <w:tc>
          <w:tcPr>
            <w:tcW w:w="5040" w:type="dxa"/>
            <w:gridSpan w:val="9"/>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равновесия, координации движения, крупной</w:t>
            </w:r>
          </w:p>
        </w:tc>
        <w:tc>
          <w:tcPr>
            <w:tcW w:w="360" w:type="dxa"/>
            <w:vAlign w:val="bottom"/>
          </w:tcPr>
          <w:p w:rsidR="00D16BF1" w:rsidRDefault="00D16BF1"/>
        </w:tc>
        <w:tc>
          <w:tcPr>
            <w:tcW w:w="300" w:type="dxa"/>
            <w:vAlign w:val="bottom"/>
          </w:tcPr>
          <w:p w:rsidR="00D16BF1" w:rsidRDefault="00D16BF1"/>
        </w:tc>
        <w:tc>
          <w:tcPr>
            <w:tcW w:w="820" w:type="dxa"/>
            <w:vAlign w:val="bottom"/>
          </w:tcPr>
          <w:p w:rsidR="00D16BF1" w:rsidRDefault="00D16BF1"/>
        </w:tc>
        <w:tc>
          <w:tcPr>
            <w:tcW w:w="520" w:type="dxa"/>
            <w:vAlign w:val="bottom"/>
          </w:tcPr>
          <w:p w:rsidR="00D16BF1" w:rsidRDefault="00D16BF1"/>
        </w:tc>
        <w:tc>
          <w:tcPr>
            <w:tcW w:w="420" w:type="dxa"/>
            <w:vAlign w:val="bottom"/>
          </w:tcPr>
          <w:p w:rsidR="00D16BF1" w:rsidRDefault="00D16BF1"/>
        </w:tc>
        <w:tc>
          <w:tcPr>
            <w:tcW w:w="760" w:type="dxa"/>
            <w:vAlign w:val="bottom"/>
          </w:tcPr>
          <w:p w:rsidR="00D16BF1" w:rsidRDefault="00D16BF1"/>
        </w:tc>
        <w:tc>
          <w:tcPr>
            <w:tcW w:w="860" w:type="dxa"/>
            <w:tcBorders>
              <w:right w:val="single" w:sz="8" w:space="0" w:color="auto"/>
            </w:tcBorders>
            <w:vAlign w:val="bottom"/>
          </w:tcPr>
          <w:p w:rsidR="00D16BF1" w:rsidRDefault="00D16BF1"/>
        </w:tc>
        <w:tc>
          <w:tcPr>
            <w:tcW w:w="340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9"/>
            <w:tcBorders>
              <w:right w:val="single" w:sz="8" w:space="0" w:color="auto"/>
            </w:tcBorders>
            <w:vAlign w:val="bottom"/>
          </w:tcPr>
          <w:p w:rsidR="00D16BF1" w:rsidRDefault="0095430B">
            <w:pPr>
              <w:ind w:left="100"/>
              <w:rPr>
                <w:sz w:val="20"/>
                <w:szCs w:val="20"/>
              </w:rPr>
            </w:pPr>
            <w:r>
              <w:rPr>
                <w:rFonts w:eastAsia="Times New Roman"/>
                <w:sz w:val="24"/>
                <w:szCs w:val="24"/>
              </w:rPr>
              <w:t>и  мелкой  моторики  обеих  рук,  а  также  с</w:t>
            </w:r>
          </w:p>
        </w:tc>
        <w:tc>
          <w:tcPr>
            <w:tcW w:w="360" w:type="dxa"/>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82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76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1620" w:type="dxa"/>
            <w:gridSpan w:val="2"/>
            <w:vAlign w:val="bottom"/>
          </w:tcPr>
          <w:p w:rsidR="00D16BF1" w:rsidRDefault="0095430B">
            <w:pPr>
              <w:ind w:left="100"/>
              <w:rPr>
                <w:sz w:val="20"/>
                <w:szCs w:val="20"/>
              </w:rPr>
            </w:pPr>
            <w:r>
              <w:rPr>
                <w:rFonts w:eastAsia="Times New Roman"/>
                <w:sz w:val="24"/>
                <w:szCs w:val="24"/>
              </w:rPr>
              <w:t>правильным,</w:t>
            </w:r>
          </w:p>
        </w:tc>
        <w:tc>
          <w:tcPr>
            <w:tcW w:w="220" w:type="dxa"/>
            <w:vAlign w:val="bottom"/>
          </w:tcPr>
          <w:p w:rsidR="00D16BF1" w:rsidRDefault="00D16BF1">
            <w:pPr>
              <w:rPr>
                <w:sz w:val="24"/>
                <w:szCs w:val="24"/>
              </w:rPr>
            </w:pPr>
          </w:p>
        </w:tc>
        <w:tc>
          <w:tcPr>
            <w:tcW w:w="660" w:type="dxa"/>
            <w:vAlign w:val="bottom"/>
          </w:tcPr>
          <w:p w:rsidR="00D16BF1" w:rsidRDefault="0095430B">
            <w:pPr>
              <w:ind w:right="260"/>
              <w:jc w:val="center"/>
              <w:rPr>
                <w:sz w:val="20"/>
                <w:szCs w:val="20"/>
              </w:rPr>
            </w:pPr>
            <w:r>
              <w:rPr>
                <w:rFonts w:eastAsia="Times New Roman"/>
                <w:sz w:val="24"/>
                <w:szCs w:val="24"/>
              </w:rPr>
              <w:t>не</w:t>
            </w:r>
          </w:p>
        </w:tc>
        <w:tc>
          <w:tcPr>
            <w:tcW w:w="1460" w:type="dxa"/>
            <w:gridSpan w:val="3"/>
            <w:vAlign w:val="bottom"/>
          </w:tcPr>
          <w:p w:rsidR="00D16BF1" w:rsidRDefault="0095430B">
            <w:pPr>
              <w:ind w:left="40"/>
              <w:rPr>
                <w:sz w:val="20"/>
                <w:szCs w:val="20"/>
              </w:rPr>
            </w:pPr>
            <w:r>
              <w:rPr>
                <w:rFonts w:eastAsia="Times New Roman"/>
                <w:sz w:val="24"/>
                <w:szCs w:val="24"/>
              </w:rPr>
              <w:t>наносящим</w:t>
            </w:r>
          </w:p>
        </w:tc>
        <w:tc>
          <w:tcPr>
            <w:tcW w:w="1080" w:type="dxa"/>
            <w:gridSpan w:val="2"/>
            <w:tcBorders>
              <w:right w:val="single" w:sz="8" w:space="0" w:color="auto"/>
            </w:tcBorders>
            <w:vAlign w:val="bottom"/>
          </w:tcPr>
          <w:p w:rsidR="00D16BF1" w:rsidRDefault="0095430B">
            <w:pPr>
              <w:jc w:val="right"/>
              <w:rPr>
                <w:sz w:val="20"/>
                <w:szCs w:val="20"/>
              </w:rPr>
            </w:pPr>
            <w:r>
              <w:rPr>
                <w:rFonts w:eastAsia="Times New Roman"/>
                <w:sz w:val="24"/>
                <w:szCs w:val="24"/>
              </w:rPr>
              <w:t>ущерба</w:t>
            </w:r>
          </w:p>
        </w:tc>
        <w:tc>
          <w:tcPr>
            <w:tcW w:w="360" w:type="dxa"/>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82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76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300" w:type="dxa"/>
            <w:tcBorders>
              <w:left w:val="single" w:sz="8" w:space="0" w:color="auto"/>
              <w:right w:val="single" w:sz="8" w:space="0" w:color="auto"/>
            </w:tcBorders>
            <w:vAlign w:val="bottom"/>
          </w:tcPr>
          <w:p w:rsidR="00D16BF1" w:rsidRDefault="00D16BF1">
            <w:pPr>
              <w:rPr>
                <w:sz w:val="24"/>
                <w:szCs w:val="24"/>
              </w:rPr>
            </w:pPr>
          </w:p>
        </w:tc>
        <w:tc>
          <w:tcPr>
            <w:tcW w:w="5040" w:type="dxa"/>
            <w:gridSpan w:val="9"/>
            <w:tcBorders>
              <w:right w:val="single" w:sz="8" w:space="0" w:color="auto"/>
            </w:tcBorders>
            <w:vAlign w:val="bottom"/>
          </w:tcPr>
          <w:p w:rsidR="00D16BF1" w:rsidRDefault="0095430B">
            <w:pPr>
              <w:ind w:left="100"/>
              <w:rPr>
                <w:sz w:val="20"/>
                <w:szCs w:val="20"/>
              </w:rPr>
            </w:pPr>
            <w:r>
              <w:rPr>
                <w:rFonts w:eastAsia="Times New Roman"/>
                <w:sz w:val="24"/>
                <w:szCs w:val="24"/>
              </w:rPr>
              <w:t>организму, выполнением основных движений</w:t>
            </w:r>
          </w:p>
        </w:tc>
        <w:tc>
          <w:tcPr>
            <w:tcW w:w="360" w:type="dxa"/>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82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76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1"/>
        </w:trPr>
        <w:tc>
          <w:tcPr>
            <w:tcW w:w="230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1020" w:type="dxa"/>
            <w:tcBorders>
              <w:bottom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220" w:type="dxa"/>
            <w:tcBorders>
              <w:bottom w:val="single" w:sz="8" w:space="0" w:color="auto"/>
            </w:tcBorders>
            <w:vAlign w:val="bottom"/>
          </w:tcPr>
          <w:p w:rsidR="00D16BF1" w:rsidRDefault="00D16BF1">
            <w:pPr>
              <w:rPr>
                <w:sz w:val="4"/>
                <w:szCs w:val="4"/>
              </w:rPr>
            </w:pPr>
          </w:p>
        </w:tc>
        <w:tc>
          <w:tcPr>
            <w:tcW w:w="660" w:type="dxa"/>
            <w:tcBorders>
              <w:bottom w:val="single" w:sz="8" w:space="0" w:color="auto"/>
            </w:tcBorders>
            <w:vAlign w:val="bottom"/>
          </w:tcPr>
          <w:p w:rsidR="00D16BF1" w:rsidRDefault="00D16BF1">
            <w:pPr>
              <w:rPr>
                <w:sz w:val="4"/>
                <w:szCs w:val="4"/>
              </w:rPr>
            </w:pPr>
          </w:p>
        </w:tc>
        <w:tc>
          <w:tcPr>
            <w:tcW w:w="800" w:type="dxa"/>
            <w:tcBorders>
              <w:bottom w:val="single" w:sz="8" w:space="0" w:color="auto"/>
            </w:tcBorders>
            <w:vAlign w:val="bottom"/>
          </w:tcPr>
          <w:p w:rsidR="00D16BF1" w:rsidRDefault="00D16BF1">
            <w:pPr>
              <w:rPr>
                <w:sz w:val="4"/>
                <w:szCs w:val="4"/>
              </w:rPr>
            </w:pPr>
          </w:p>
        </w:tc>
        <w:tc>
          <w:tcPr>
            <w:tcW w:w="260" w:type="dxa"/>
            <w:tcBorders>
              <w:bottom w:val="single" w:sz="8" w:space="0" w:color="auto"/>
            </w:tcBorders>
            <w:vAlign w:val="bottom"/>
          </w:tcPr>
          <w:p w:rsidR="00D16BF1" w:rsidRDefault="00D16BF1">
            <w:pPr>
              <w:rPr>
                <w:sz w:val="4"/>
                <w:szCs w:val="4"/>
              </w:rPr>
            </w:pPr>
          </w:p>
        </w:tc>
        <w:tc>
          <w:tcPr>
            <w:tcW w:w="400" w:type="dxa"/>
            <w:tcBorders>
              <w:bottom w:val="single" w:sz="8" w:space="0" w:color="auto"/>
            </w:tcBorders>
            <w:vAlign w:val="bottom"/>
          </w:tcPr>
          <w:p w:rsidR="00D16BF1" w:rsidRDefault="00D16BF1">
            <w:pPr>
              <w:rPr>
                <w:sz w:val="4"/>
                <w:szCs w:val="4"/>
              </w:rPr>
            </w:pPr>
          </w:p>
        </w:tc>
        <w:tc>
          <w:tcPr>
            <w:tcW w:w="580" w:type="dxa"/>
            <w:tcBorders>
              <w:bottom w:val="single" w:sz="8" w:space="0" w:color="auto"/>
            </w:tcBorders>
            <w:vAlign w:val="bottom"/>
          </w:tcPr>
          <w:p w:rsidR="00D16BF1" w:rsidRDefault="00D16BF1">
            <w:pPr>
              <w:rPr>
                <w:sz w:val="4"/>
                <w:szCs w:val="4"/>
              </w:rPr>
            </w:pPr>
          </w:p>
        </w:tc>
        <w:tc>
          <w:tcPr>
            <w:tcW w:w="500" w:type="dxa"/>
            <w:tcBorders>
              <w:bottom w:val="single" w:sz="8" w:space="0" w:color="auto"/>
              <w:right w:val="single" w:sz="8" w:space="0" w:color="auto"/>
            </w:tcBorders>
            <w:vAlign w:val="bottom"/>
          </w:tcPr>
          <w:p w:rsidR="00D16BF1" w:rsidRDefault="00D16BF1">
            <w:pPr>
              <w:rPr>
                <w:sz w:val="4"/>
                <w:szCs w:val="4"/>
              </w:rPr>
            </w:pPr>
          </w:p>
        </w:tc>
        <w:tc>
          <w:tcPr>
            <w:tcW w:w="360" w:type="dxa"/>
            <w:tcBorders>
              <w:bottom w:val="single" w:sz="8" w:space="0" w:color="auto"/>
            </w:tcBorders>
            <w:vAlign w:val="bottom"/>
          </w:tcPr>
          <w:p w:rsidR="00D16BF1" w:rsidRDefault="00D16BF1">
            <w:pPr>
              <w:rPr>
                <w:sz w:val="4"/>
                <w:szCs w:val="4"/>
              </w:rPr>
            </w:pPr>
          </w:p>
        </w:tc>
        <w:tc>
          <w:tcPr>
            <w:tcW w:w="300" w:type="dxa"/>
            <w:tcBorders>
              <w:bottom w:val="single" w:sz="8" w:space="0" w:color="auto"/>
            </w:tcBorders>
            <w:vAlign w:val="bottom"/>
          </w:tcPr>
          <w:p w:rsidR="00D16BF1" w:rsidRDefault="00D16BF1">
            <w:pPr>
              <w:rPr>
                <w:sz w:val="4"/>
                <w:szCs w:val="4"/>
              </w:rPr>
            </w:pPr>
          </w:p>
        </w:tc>
        <w:tc>
          <w:tcPr>
            <w:tcW w:w="820" w:type="dxa"/>
            <w:tcBorders>
              <w:bottom w:val="single" w:sz="8" w:space="0" w:color="auto"/>
            </w:tcBorders>
            <w:vAlign w:val="bottom"/>
          </w:tcPr>
          <w:p w:rsidR="00D16BF1" w:rsidRDefault="00D16BF1">
            <w:pPr>
              <w:rPr>
                <w:sz w:val="4"/>
                <w:szCs w:val="4"/>
              </w:rPr>
            </w:pPr>
          </w:p>
        </w:tc>
        <w:tc>
          <w:tcPr>
            <w:tcW w:w="520" w:type="dxa"/>
            <w:tcBorders>
              <w:bottom w:val="single" w:sz="8" w:space="0" w:color="auto"/>
            </w:tcBorders>
            <w:vAlign w:val="bottom"/>
          </w:tcPr>
          <w:p w:rsidR="00D16BF1" w:rsidRDefault="00D16BF1">
            <w:pPr>
              <w:rPr>
                <w:sz w:val="4"/>
                <w:szCs w:val="4"/>
              </w:rPr>
            </w:pPr>
          </w:p>
        </w:tc>
        <w:tc>
          <w:tcPr>
            <w:tcW w:w="420" w:type="dxa"/>
            <w:tcBorders>
              <w:bottom w:val="single" w:sz="8" w:space="0" w:color="auto"/>
            </w:tcBorders>
            <w:vAlign w:val="bottom"/>
          </w:tcPr>
          <w:p w:rsidR="00D16BF1" w:rsidRDefault="00D16BF1">
            <w:pPr>
              <w:rPr>
                <w:sz w:val="4"/>
                <w:szCs w:val="4"/>
              </w:rPr>
            </w:pPr>
          </w:p>
        </w:tc>
        <w:tc>
          <w:tcPr>
            <w:tcW w:w="760" w:type="dxa"/>
            <w:tcBorders>
              <w:bottom w:val="single" w:sz="8" w:space="0" w:color="auto"/>
            </w:tcBorders>
            <w:vAlign w:val="bottom"/>
          </w:tcPr>
          <w:p w:rsidR="00D16BF1" w:rsidRDefault="00D16BF1">
            <w:pPr>
              <w:rPr>
                <w:sz w:val="4"/>
                <w:szCs w:val="4"/>
              </w:rPr>
            </w:pPr>
          </w:p>
        </w:tc>
        <w:tc>
          <w:tcPr>
            <w:tcW w:w="860" w:type="dxa"/>
            <w:tcBorders>
              <w:bottom w:val="single" w:sz="8" w:space="0" w:color="auto"/>
              <w:right w:val="single" w:sz="8" w:space="0" w:color="auto"/>
            </w:tcBorders>
            <w:vAlign w:val="bottom"/>
          </w:tcPr>
          <w:p w:rsidR="00D16BF1" w:rsidRDefault="00D16BF1">
            <w:pPr>
              <w:rPr>
                <w:sz w:val="4"/>
                <w:szCs w:val="4"/>
              </w:rPr>
            </w:pPr>
          </w:p>
        </w:tc>
        <w:tc>
          <w:tcPr>
            <w:tcW w:w="340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382"/>
        </w:trPr>
        <w:tc>
          <w:tcPr>
            <w:tcW w:w="2300" w:type="dxa"/>
            <w:vAlign w:val="bottom"/>
          </w:tcPr>
          <w:p w:rsidR="00D16BF1" w:rsidRDefault="00D16BF1">
            <w:pPr>
              <w:rPr>
                <w:sz w:val="24"/>
                <w:szCs w:val="24"/>
              </w:rPr>
            </w:pPr>
          </w:p>
        </w:tc>
        <w:tc>
          <w:tcPr>
            <w:tcW w:w="1020" w:type="dxa"/>
            <w:vAlign w:val="bottom"/>
          </w:tcPr>
          <w:p w:rsidR="00D16BF1" w:rsidRDefault="00D16BF1">
            <w:pPr>
              <w:rPr>
                <w:sz w:val="24"/>
                <w:szCs w:val="24"/>
              </w:rPr>
            </w:pPr>
          </w:p>
        </w:tc>
        <w:tc>
          <w:tcPr>
            <w:tcW w:w="600" w:type="dxa"/>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660" w:type="dxa"/>
            <w:vAlign w:val="bottom"/>
          </w:tcPr>
          <w:p w:rsidR="00D16BF1" w:rsidRDefault="00D16BF1">
            <w:pPr>
              <w:rPr>
                <w:sz w:val="24"/>
                <w:szCs w:val="24"/>
              </w:rPr>
            </w:pPr>
          </w:p>
        </w:tc>
        <w:tc>
          <w:tcPr>
            <w:tcW w:w="8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400" w:type="dxa"/>
            <w:vAlign w:val="bottom"/>
          </w:tcPr>
          <w:p w:rsidR="00D16BF1" w:rsidRDefault="00D16BF1">
            <w:pPr>
              <w:rPr>
                <w:sz w:val="24"/>
                <w:szCs w:val="24"/>
              </w:rPr>
            </w:pPr>
          </w:p>
        </w:tc>
        <w:tc>
          <w:tcPr>
            <w:tcW w:w="58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360" w:type="dxa"/>
            <w:vAlign w:val="bottom"/>
          </w:tcPr>
          <w:p w:rsidR="00D16BF1" w:rsidRDefault="00D16BF1">
            <w:pPr>
              <w:rPr>
                <w:sz w:val="24"/>
                <w:szCs w:val="24"/>
              </w:rPr>
            </w:pPr>
          </w:p>
        </w:tc>
        <w:tc>
          <w:tcPr>
            <w:tcW w:w="300" w:type="dxa"/>
            <w:vAlign w:val="bottom"/>
          </w:tcPr>
          <w:p w:rsidR="00D16BF1" w:rsidRDefault="00D16BF1">
            <w:pPr>
              <w:rPr>
                <w:sz w:val="24"/>
                <w:szCs w:val="24"/>
              </w:rPr>
            </w:pPr>
          </w:p>
        </w:tc>
        <w:tc>
          <w:tcPr>
            <w:tcW w:w="82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420" w:type="dxa"/>
            <w:vAlign w:val="bottom"/>
          </w:tcPr>
          <w:p w:rsidR="00D16BF1" w:rsidRDefault="00D16BF1">
            <w:pPr>
              <w:rPr>
                <w:sz w:val="24"/>
                <w:szCs w:val="24"/>
              </w:rPr>
            </w:pPr>
          </w:p>
        </w:tc>
        <w:tc>
          <w:tcPr>
            <w:tcW w:w="760" w:type="dxa"/>
            <w:vAlign w:val="bottom"/>
          </w:tcPr>
          <w:p w:rsidR="00D16BF1" w:rsidRDefault="00D16BF1">
            <w:pPr>
              <w:rPr>
                <w:sz w:val="24"/>
                <w:szCs w:val="24"/>
              </w:rPr>
            </w:pPr>
          </w:p>
        </w:tc>
        <w:tc>
          <w:tcPr>
            <w:tcW w:w="4260" w:type="dxa"/>
            <w:gridSpan w:val="2"/>
            <w:vAlign w:val="bottom"/>
          </w:tcPr>
          <w:p w:rsidR="00D16BF1" w:rsidRDefault="0095430B">
            <w:pPr>
              <w:ind w:right="60"/>
              <w:jc w:val="right"/>
              <w:rPr>
                <w:sz w:val="20"/>
                <w:szCs w:val="20"/>
              </w:rPr>
            </w:pPr>
            <w:r>
              <w:rPr>
                <w:rFonts w:ascii="Calibri" w:eastAsia="Calibri" w:hAnsi="Calibri" w:cs="Calibri"/>
              </w:rPr>
              <w:t>38</w:t>
            </w:r>
          </w:p>
        </w:tc>
        <w:tc>
          <w:tcPr>
            <w:tcW w:w="0" w:type="dxa"/>
            <w:vAlign w:val="bottom"/>
          </w:tcPr>
          <w:p w:rsidR="00D16BF1" w:rsidRDefault="00D16BF1">
            <w:pPr>
              <w:rPr>
                <w:sz w:val="1"/>
                <w:szCs w:val="1"/>
              </w:rPr>
            </w:pPr>
          </w:p>
        </w:tc>
      </w:tr>
    </w:tbl>
    <w:p w:rsidR="00D16BF1" w:rsidRDefault="00D16BF1">
      <w:pPr>
        <w:sectPr w:rsidR="00D16BF1">
          <w:pgSz w:w="16840" w:h="11906" w:orient="landscape"/>
          <w:pgMar w:top="1112" w:right="818" w:bottom="896" w:left="1260" w:header="0" w:footer="0" w:gutter="0"/>
          <w:cols w:space="720" w:equalWidth="0">
            <w:col w:w="14760"/>
          </w:cols>
        </w:sectPr>
      </w:pPr>
    </w:p>
    <w:p w:rsidR="00D16BF1" w:rsidRDefault="00BE5179">
      <w:pPr>
        <w:ind w:left="2220"/>
        <w:rPr>
          <w:sz w:val="20"/>
          <w:szCs w:val="20"/>
        </w:rPr>
      </w:pPr>
      <w:r>
        <w:rPr>
          <w:rFonts w:eastAsia="Times New Roman"/>
          <w:sz w:val="24"/>
          <w:szCs w:val="24"/>
        </w:rPr>
        <w:lastRenderedPageBreak/>
        <w:pict>
          <v:line id="Shape 222" o:spid="_x0000_s1247" style="position:absolute;left:0;text-align:left;z-index:251583488;visibility:visible;mso-wrap-distance-left:0;mso-wrap-distance-right:0;mso-position-horizontal-relative:page;mso-position-vertical-relative:page" from="63.45pt,56.85pt" to="801.2pt,56.85pt" o:allowincell="f" strokeweight=".16931mm">
            <w10:wrap anchorx="page" anchory="page"/>
          </v:line>
        </w:pict>
      </w:r>
      <w:r>
        <w:rPr>
          <w:rFonts w:eastAsia="Times New Roman"/>
          <w:sz w:val="24"/>
          <w:szCs w:val="24"/>
        </w:rPr>
        <w:pict>
          <v:line id="Shape 223" o:spid="_x0000_s1248" style="position:absolute;left:0;text-align:left;z-index:251584512;visibility:visible;mso-wrap-distance-left:0;mso-wrap-distance-right:0;mso-position-horizontal-relative:page;mso-position-vertical-relative:page" from="63.7pt,56.6pt" to="63.7pt,232.25pt" o:allowincell="f" strokeweight=".16931mm">
            <w10:wrap anchorx="page" anchory="page"/>
          </v:line>
        </w:pict>
      </w:r>
      <w:r>
        <w:rPr>
          <w:rFonts w:eastAsia="Times New Roman"/>
          <w:sz w:val="24"/>
          <w:szCs w:val="24"/>
        </w:rPr>
        <w:pict>
          <v:line id="Shape 224" o:spid="_x0000_s1249" style="position:absolute;left:0;text-align:left;z-index:251585536;visibility:visible;mso-wrap-distance-left:0;mso-wrap-distance-right:0;mso-position-horizontal-relative:page;mso-position-vertical-relative:page" from="177.1pt,56.6pt" to="177.1pt,232.25pt" o:allowincell="f" strokeweight=".48pt">
            <w10:wrap anchorx="page" anchory="page"/>
          </v:line>
        </w:pict>
      </w:r>
      <w:r>
        <w:rPr>
          <w:rFonts w:eastAsia="Times New Roman"/>
          <w:sz w:val="24"/>
          <w:szCs w:val="24"/>
        </w:rPr>
        <w:pict>
          <v:line id="Shape 225" o:spid="_x0000_s1250" style="position:absolute;left:0;text-align:left;z-index:251586560;visibility:visible;mso-wrap-distance-left:0;mso-wrap-distance-right:0;mso-position-horizontal-relative:page;mso-position-vertical-relative:page" from="63.45pt,232pt" to="801.2pt,232pt" o:allowincell="f" strokeweight=".16931mm">
            <w10:wrap anchorx="page" anchory="page"/>
          </v:line>
        </w:pict>
      </w:r>
      <w:r>
        <w:rPr>
          <w:rFonts w:eastAsia="Times New Roman"/>
          <w:sz w:val="24"/>
          <w:szCs w:val="24"/>
        </w:rPr>
        <w:pict>
          <v:line id="Shape 226" o:spid="_x0000_s1251" style="position:absolute;left:0;text-align:left;z-index:251587584;visibility:visible;mso-wrap-distance-left:0;mso-wrap-distance-right:0;mso-position-horizontal-relative:page;mso-position-vertical-relative:page" from="429.25pt,56.6pt" to="429.25pt,232.25pt" o:allowincell="f" strokeweight=".48pt">
            <w10:wrap anchorx="page" anchory="page"/>
          </v:line>
        </w:pict>
      </w:r>
      <w:r>
        <w:rPr>
          <w:rFonts w:eastAsia="Times New Roman"/>
          <w:sz w:val="24"/>
          <w:szCs w:val="24"/>
        </w:rPr>
        <w:pict>
          <v:line id="Shape 227" o:spid="_x0000_s1252" style="position:absolute;left:0;text-align:left;z-index:251588608;visibility:visible;mso-wrap-distance-left:0;mso-wrap-distance-right:0;mso-position-horizontal-relative:page;mso-position-vertical-relative:page" from="630.8pt,56.6pt" to="630.8pt,232.25pt" o:allowincell="f" strokeweight=".48pt">
            <w10:wrap anchorx="page" anchory="page"/>
          </v:line>
        </w:pict>
      </w:r>
      <w:r>
        <w:rPr>
          <w:rFonts w:eastAsia="Times New Roman"/>
          <w:sz w:val="24"/>
          <w:szCs w:val="24"/>
        </w:rPr>
        <w:pict>
          <v:line id="Shape 228" o:spid="_x0000_s1253" style="position:absolute;left:0;text-align:left;z-index:251589632;visibility:visible;mso-wrap-distance-left:0;mso-wrap-distance-right:0;mso-position-horizontal-relative:page;mso-position-vertical-relative:page" from="800.95pt,56.6pt" to="800.95pt,232.25pt" o:allowincell="f" strokeweight=".16931mm">
            <w10:wrap anchorx="page" anchory="page"/>
          </v:line>
        </w:pict>
      </w:r>
      <w:r w:rsidR="0095430B">
        <w:rPr>
          <w:rFonts w:eastAsia="Times New Roman"/>
          <w:sz w:val="24"/>
          <w:szCs w:val="24"/>
        </w:rPr>
        <w:t>(ходьба, бег, мягкие прыжки, повороты в обе</w:t>
      </w:r>
    </w:p>
    <w:p w:rsidR="00D16BF1" w:rsidRDefault="00D16BF1">
      <w:pPr>
        <w:spacing w:line="41" w:lineRule="exact"/>
        <w:rPr>
          <w:sz w:val="20"/>
          <w:szCs w:val="20"/>
        </w:rPr>
      </w:pPr>
    </w:p>
    <w:p w:rsidR="00D16BF1" w:rsidRDefault="0095430B">
      <w:pPr>
        <w:tabs>
          <w:tab w:val="left" w:pos="3800"/>
          <w:tab w:val="left" w:pos="5920"/>
        </w:tabs>
        <w:ind w:left="2220"/>
        <w:rPr>
          <w:sz w:val="20"/>
          <w:szCs w:val="20"/>
        </w:rPr>
      </w:pPr>
      <w:r>
        <w:rPr>
          <w:rFonts w:eastAsia="Times New Roman"/>
          <w:sz w:val="24"/>
          <w:szCs w:val="24"/>
        </w:rPr>
        <w:t>стороны),</w:t>
      </w:r>
      <w:r>
        <w:rPr>
          <w:sz w:val="20"/>
          <w:szCs w:val="20"/>
        </w:rPr>
        <w:tab/>
      </w:r>
      <w:r>
        <w:rPr>
          <w:rFonts w:eastAsia="Times New Roman"/>
          <w:sz w:val="24"/>
          <w:szCs w:val="24"/>
        </w:rPr>
        <w:t>формирование</w:t>
      </w:r>
      <w:r>
        <w:rPr>
          <w:sz w:val="20"/>
          <w:szCs w:val="20"/>
        </w:rPr>
        <w:tab/>
      </w:r>
      <w:r>
        <w:rPr>
          <w:rFonts w:eastAsia="Times New Roman"/>
          <w:sz w:val="23"/>
          <w:szCs w:val="23"/>
        </w:rPr>
        <w:t>начальных</w:t>
      </w:r>
    </w:p>
    <w:p w:rsidR="00D16BF1" w:rsidRDefault="00D16BF1">
      <w:pPr>
        <w:spacing w:line="41" w:lineRule="exact"/>
        <w:rPr>
          <w:sz w:val="20"/>
          <w:szCs w:val="20"/>
        </w:rPr>
      </w:pPr>
    </w:p>
    <w:p w:rsidR="00D16BF1" w:rsidRDefault="0095430B">
      <w:pPr>
        <w:tabs>
          <w:tab w:val="left" w:pos="3900"/>
          <w:tab w:val="left" w:pos="4200"/>
          <w:tab w:val="left" w:pos="5500"/>
          <w:tab w:val="left" w:pos="6260"/>
        </w:tabs>
        <w:ind w:left="2220"/>
        <w:rPr>
          <w:sz w:val="20"/>
          <w:szCs w:val="20"/>
        </w:rPr>
      </w:pPr>
      <w:r>
        <w:rPr>
          <w:rFonts w:eastAsia="Times New Roman"/>
          <w:sz w:val="24"/>
          <w:szCs w:val="24"/>
        </w:rPr>
        <w:t>представлений</w:t>
      </w:r>
      <w:r>
        <w:rPr>
          <w:rFonts w:eastAsia="Times New Roman"/>
          <w:sz w:val="24"/>
          <w:szCs w:val="24"/>
        </w:rPr>
        <w:tab/>
        <w:t>о</w:t>
      </w:r>
      <w:r>
        <w:rPr>
          <w:rFonts w:eastAsia="Times New Roman"/>
          <w:sz w:val="24"/>
          <w:szCs w:val="24"/>
        </w:rPr>
        <w:tab/>
        <w:t>некоторых</w:t>
      </w:r>
      <w:r>
        <w:rPr>
          <w:rFonts w:eastAsia="Times New Roman"/>
          <w:sz w:val="24"/>
          <w:szCs w:val="24"/>
        </w:rPr>
        <w:tab/>
        <w:t>видах</w:t>
      </w:r>
      <w:r>
        <w:rPr>
          <w:rFonts w:eastAsia="Times New Roman"/>
          <w:sz w:val="24"/>
          <w:szCs w:val="24"/>
        </w:rPr>
        <w:tab/>
        <w:t>спорта,</w:t>
      </w:r>
    </w:p>
    <w:p w:rsidR="00D16BF1" w:rsidRDefault="00D16BF1">
      <w:pPr>
        <w:spacing w:line="41" w:lineRule="exact"/>
        <w:rPr>
          <w:sz w:val="20"/>
          <w:szCs w:val="20"/>
        </w:rPr>
      </w:pPr>
    </w:p>
    <w:p w:rsidR="00D16BF1" w:rsidRDefault="0095430B">
      <w:pPr>
        <w:ind w:left="2220"/>
        <w:rPr>
          <w:sz w:val="20"/>
          <w:szCs w:val="20"/>
        </w:rPr>
      </w:pPr>
      <w:r>
        <w:rPr>
          <w:rFonts w:eastAsia="Times New Roman"/>
          <w:sz w:val="24"/>
          <w:szCs w:val="24"/>
        </w:rPr>
        <w:t>овладение подвижными играми с правилами;</w:t>
      </w:r>
    </w:p>
    <w:p w:rsidR="00D16BF1" w:rsidRDefault="00D16BF1">
      <w:pPr>
        <w:spacing w:line="43" w:lineRule="exact"/>
        <w:rPr>
          <w:sz w:val="20"/>
          <w:szCs w:val="20"/>
        </w:rPr>
      </w:pPr>
    </w:p>
    <w:p w:rsidR="00D16BF1" w:rsidRDefault="0095430B">
      <w:pPr>
        <w:tabs>
          <w:tab w:val="left" w:pos="4120"/>
          <w:tab w:val="left" w:pos="6880"/>
        </w:tabs>
        <w:ind w:left="2220"/>
        <w:rPr>
          <w:sz w:val="20"/>
          <w:szCs w:val="20"/>
        </w:rPr>
      </w:pPr>
      <w:r>
        <w:rPr>
          <w:rFonts w:eastAsia="Times New Roman"/>
          <w:sz w:val="24"/>
          <w:szCs w:val="24"/>
        </w:rPr>
        <w:t>становление</w:t>
      </w:r>
      <w:r>
        <w:rPr>
          <w:sz w:val="20"/>
          <w:szCs w:val="20"/>
        </w:rPr>
        <w:tab/>
      </w:r>
      <w:r>
        <w:rPr>
          <w:rFonts w:eastAsia="Times New Roman"/>
          <w:sz w:val="24"/>
          <w:szCs w:val="24"/>
        </w:rPr>
        <w:t>целенаправленности</w:t>
      </w:r>
      <w:r>
        <w:rPr>
          <w:sz w:val="20"/>
          <w:szCs w:val="20"/>
        </w:rPr>
        <w:tab/>
      </w:r>
      <w:r>
        <w:rPr>
          <w:rFonts w:eastAsia="Times New Roman"/>
          <w:sz w:val="24"/>
          <w:szCs w:val="24"/>
        </w:rPr>
        <w:t>и</w:t>
      </w:r>
    </w:p>
    <w:p w:rsidR="00D16BF1" w:rsidRDefault="00D16BF1">
      <w:pPr>
        <w:spacing w:line="41" w:lineRule="exact"/>
        <w:rPr>
          <w:sz w:val="20"/>
          <w:szCs w:val="20"/>
        </w:rPr>
      </w:pPr>
    </w:p>
    <w:p w:rsidR="00D16BF1" w:rsidRDefault="0095430B">
      <w:pPr>
        <w:tabs>
          <w:tab w:val="left" w:pos="4100"/>
          <w:tab w:val="left" w:pos="4600"/>
          <w:tab w:val="left" w:pos="6360"/>
        </w:tabs>
        <w:ind w:left="2220"/>
        <w:rPr>
          <w:sz w:val="20"/>
          <w:szCs w:val="20"/>
        </w:rPr>
      </w:pPr>
      <w:r>
        <w:rPr>
          <w:rFonts w:eastAsia="Times New Roman"/>
          <w:sz w:val="24"/>
          <w:szCs w:val="24"/>
        </w:rPr>
        <w:t>саморегуляции</w:t>
      </w:r>
      <w:r>
        <w:rPr>
          <w:sz w:val="20"/>
          <w:szCs w:val="20"/>
        </w:rPr>
        <w:tab/>
      </w:r>
      <w:r>
        <w:rPr>
          <w:rFonts w:eastAsia="Times New Roman"/>
          <w:sz w:val="24"/>
          <w:szCs w:val="24"/>
        </w:rPr>
        <w:t>в</w:t>
      </w:r>
      <w:r>
        <w:rPr>
          <w:sz w:val="20"/>
          <w:szCs w:val="20"/>
        </w:rPr>
        <w:tab/>
      </w:r>
      <w:r>
        <w:rPr>
          <w:rFonts w:eastAsia="Times New Roman"/>
          <w:sz w:val="24"/>
          <w:szCs w:val="24"/>
        </w:rPr>
        <w:t>двигательной</w:t>
      </w:r>
      <w:r>
        <w:rPr>
          <w:sz w:val="20"/>
          <w:szCs w:val="20"/>
        </w:rPr>
        <w:tab/>
      </w:r>
      <w:r>
        <w:rPr>
          <w:rFonts w:eastAsia="Times New Roman"/>
          <w:sz w:val="23"/>
          <w:szCs w:val="23"/>
        </w:rPr>
        <w:t>сфере;</w:t>
      </w:r>
    </w:p>
    <w:p w:rsidR="00D16BF1" w:rsidRDefault="00D16BF1">
      <w:pPr>
        <w:spacing w:line="41" w:lineRule="exact"/>
        <w:rPr>
          <w:sz w:val="20"/>
          <w:szCs w:val="20"/>
        </w:rPr>
      </w:pPr>
    </w:p>
    <w:p w:rsidR="00D16BF1" w:rsidRDefault="0095430B">
      <w:pPr>
        <w:tabs>
          <w:tab w:val="left" w:pos="3720"/>
          <w:tab w:val="left" w:pos="5060"/>
          <w:tab w:val="left" w:pos="6340"/>
        </w:tabs>
        <w:ind w:left="2220"/>
        <w:rPr>
          <w:sz w:val="20"/>
          <w:szCs w:val="20"/>
        </w:rPr>
      </w:pPr>
      <w:r>
        <w:rPr>
          <w:rFonts w:eastAsia="Times New Roman"/>
          <w:sz w:val="24"/>
          <w:szCs w:val="24"/>
        </w:rPr>
        <w:t>становление</w:t>
      </w:r>
      <w:r>
        <w:rPr>
          <w:rFonts w:eastAsia="Times New Roman"/>
          <w:sz w:val="24"/>
          <w:szCs w:val="24"/>
        </w:rPr>
        <w:tab/>
        <w:t>ценностей</w:t>
      </w:r>
      <w:r>
        <w:rPr>
          <w:rFonts w:eastAsia="Times New Roman"/>
          <w:sz w:val="24"/>
          <w:szCs w:val="24"/>
        </w:rPr>
        <w:tab/>
        <w:t>здорового</w:t>
      </w:r>
      <w:r>
        <w:rPr>
          <w:rFonts w:eastAsia="Times New Roman"/>
          <w:sz w:val="24"/>
          <w:szCs w:val="24"/>
        </w:rPr>
        <w:tab/>
        <w:t>образа</w:t>
      </w:r>
    </w:p>
    <w:p w:rsidR="00D16BF1" w:rsidRDefault="00D16BF1">
      <w:pPr>
        <w:spacing w:line="41" w:lineRule="exact"/>
        <w:rPr>
          <w:sz w:val="20"/>
          <w:szCs w:val="20"/>
        </w:rPr>
      </w:pPr>
    </w:p>
    <w:p w:rsidR="00D16BF1" w:rsidRDefault="0095430B">
      <w:pPr>
        <w:tabs>
          <w:tab w:val="left" w:pos="3280"/>
          <w:tab w:val="left" w:pos="4700"/>
          <w:tab w:val="left" w:pos="5400"/>
        </w:tabs>
        <w:ind w:left="2220"/>
        <w:rPr>
          <w:sz w:val="20"/>
          <w:szCs w:val="20"/>
        </w:rPr>
      </w:pPr>
      <w:r>
        <w:rPr>
          <w:rFonts w:eastAsia="Times New Roman"/>
          <w:sz w:val="24"/>
          <w:szCs w:val="24"/>
        </w:rPr>
        <w:t>жизни,</w:t>
      </w:r>
      <w:r>
        <w:rPr>
          <w:sz w:val="20"/>
          <w:szCs w:val="20"/>
        </w:rPr>
        <w:tab/>
      </w:r>
      <w:r>
        <w:rPr>
          <w:rFonts w:eastAsia="Times New Roman"/>
          <w:sz w:val="24"/>
          <w:szCs w:val="24"/>
        </w:rPr>
        <w:t>овладение</w:t>
      </w:r>
      <w:r>
        <w:rPr>
          <w:sz w:val="20"/>
          <w:szCs w:val="20"/>
        </w:rPr>
        <w:tab/>
      </w:r>
      <w:r>
        <w:rPr>
          <w:rFonts w:eastAsia="Times New Roman"/>
          <w:sz w:val="24"/>
          <w:szCs w:val="24"/>
        </w:rPr>
        <w:t>его</w:t>
      </w:r>
      <w:r>
        <w:rPr>
          <w:sz w:val="20"/>
          <w:szCs w:val="20"/>
        </w:rPr>
        <w:tab/>
      </w:r>
      <w:r>
        <w:rPr>
          <w:rFonts w:eastAsia="Times New Roman"/>
          <w:sz w:val="24"/>
          <w:szCs w:val="24"/>
        </w:rPr>
        <w:t>элементарными</w:t>
      </w:r>
    </w:p>
    <w:p w:rsidR="00D16BF1" w:rsidRDefault="00D16BF1">
      <w:pPr>
        <w:spacing w:line="44" w:lineRule="exact"/>
        <w:rPr>
          <w:sz w:val="20"/>
          <w:szCs w:val="20"/>
        </w:rPr>
      </w:pPr>
    </w:p>
    <w:p w:rsidR="00D16BF1" w:rsidRDefault="0095430B">
      <w:pPr>
        <w:tabs>
          <w:tab w:val="left" w:pos="3500"/>
          <w:tab w:val="left" w:pos="4020"/>
          <w:tab w:val="left" w:pos="5520"/>
          <w:tab w:val="left" w:pos="6100"/>
        </w:tabs>
        <w:ind w:left="2220"/>
        <w:rPr>
          <w:sz w:val="20"/>
          <w:szCs w:val="20"/>
        </w:rPr>
      </w:pPr>
      <w:r>
        <w:rPr>
          <w:rFonts w:eastAsia="Times New Roman"/>
          <w:sz w:val="24"/>
          <w:szCs w:val="24"/>
        </w:rPr>
        <w:t>нормами</w:t>
      </w:r>
      <w:r>
        <w:rPr>
          <w:sz w:val="20"/>
          <w:szCs w:val="20"/>
        </w:rPr>
        <w:tab/>
      </w:r>
      <w:r>
        <w:rPr>
          <w:rFonts w:eastAsia="Times New Roman"/>
          <w:sz w:val="24"/>
          <w:szCs w:val="24"/>
        </w:rPr>
        <w:t>и</w:t>
      </w:r>
      <w:r>
        <w:rPr>
          <w:sz w:val="20"/>
          <w:szCs w:val="20"/>
        </w:rPr>
        <w:tab/>
      </w:r>
      <w:r>
        <w:rPr>
          <w:rFonts w:eastAsia="Times New Roman"/>
          <w:sz w:val="24"/>
          <w:szCs w:val="24"/>
        </w:rPr>
        <w:t>правилами</w:t>
      </w:r>
      <w:r>
        <w:rPr>
          <w:sz w:val="20"/>
          <w:szCs w:val="20"/>
        </w:rPr>
        <w:tab/>
      </w:r>
      <w:r>
        <w:rPr>
          <w:rFonts w:eastAsia="Times New Roman"/>
          <w:sz w:val="24"/>
          <w:szCs w:val="24"/>
        </w:rPr>
        <w:t>(в</w:t>
      </w:r>
      <w:r>
        <w:rPr>
          <w:sz w:val="20"/>
          <w:szCs w:val="20"/>
        </w:rPr>
        <w:tab/>
      </w:r>
      <w:r>
        <w:rPr>
          <w:rFonts w:eastAsia="Times New Roman"/>
          <w:sz w:val="24"/>
          <w:szCs w:val="24"/>
        </w:rPr>
        <w:t>питании,</w:t>
      </w:r>
    </w:p>
    <w:p w:rsidR="00D16BF1" w:rsidRDefault="00D16BF1">
      <w:pPr>
        <w:spacing w:line="41" w:lineRule="exact"/>
        <w:rPr>
          <w:sz w:val="20"/>
          <w:szCs w:val="20"/>
        </w:rPr>
      </w:pPr>
    </w:p>
    <w:p w:rsidR="00D16BF1" w:rsidRDefault="0095430B">
      <w:pPr>
        <w:tabs>
          <w:tab w:val="left" w:pos="3900"/>
          <w:tab w:val="left" w:pos="5020"/>
          <w:tab w:val="left" w:pos="6640"/>
        </w:tabs>
        <w:ind w:left="2220"/>
        <w:rPr>
          <w:sz w:val="20"/>
          <w:szCs w:val="20"/>
        </w:rPr>
      </w:pPr>
      <w:r>
        <w:rPr>
          <w:rFonts w:eastAsia="Times New Roman"/>
          <w:sz w:val="24"/>
          <w:szCs w:val="24"/>
        </w:rPr>
        <w:t>двигательном</w:t>
      </w:r>
      <w:r>
        <w:rPr>
          <w:sz w:val="20"/>
          <w:szCs w:val="20"/>
        </w:rPr>
        <w:tab/>
      </w:r>
      <w:r>
        <w:rPr>
          <w:rFonts w:eastAsia="Times New Roman"/>
          <w:sz w:val="24"/>
          <w:szCs w:val="24"/>
        </w:rPr>
        <w:t>режиме,</w:t>
      </w:r>
      <w:r>
        <w:rPr>
          <w:sz w:val="20"/>
          <w:szCs w:val="20"/>
        </w:rPr>
        <w:tab/>
      </w:r>
      <w:r>
        <w:rPr>
          <w:rFonts w:eastAsia="Times New Roman"/>
          <w:sz w:val="24"/>
          <w:szCs w:val="24"/>
        </w:rPr>
        <w:t>закаливании,</w:t>
      </w:r>
      <w:r>
        <w:rPr>
          <w:rFonts w:eastAsia="Times New Roman"/>
          <w:sz w:val="24"/>
          <w:szCs w:val="24"/>
        </w:rPr>
        <w:tab/>
        <w:t>при</w:t>
      </w:r>
    </w:p>
    <w:p w:rsidR="00D16BF1" w:rsidRDefault="00D16BF1">
      <w:pPr>
        <w:spacing w:line="41" w:lineRule="exact"/>
        <w:rPr>
          <w:sz w:val="20"/>
          <w:szCs w:val="20"/>
        </w:rPr>
      </w:pPr>
    </w:p>
    <w:p w:rsidR="00D16BF1" w:rsidRDefault="0095430B">
      <w:pPr>
        <w:ind w:left="2220"/>
        <w:rPr>
          <w:sz w:val="20"/>
          <w:szCs w:val="20"/>
        </w:rPr>
      </w:pPr>
      <w:r>
        <w:rPr>
          <w:rFonts w:eastAsia="Times New Roman"/>
          <w:sz w:val="24"/>
          <w:szCs w:val="24"/>
        </w:rPr>
        <w:t>формировании полезных привычек и др.).</w: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90" w:lineRule="exact"/>
        <w:rPr>
          <w:sz w:val="20"/>
          <w:szCs w:val="20"/>
        </w:rPr>
      </w:pPr>
    </w:p>
    <w:p w:rsidR="00D16BF1" w:rsidRDefault="0095430B">
      <w:pPr>
        <w:jc w:val="right"/>
        <w:rPr>
          <w:sz w:val="20"/>
          <w:szCs w:val="20"/>
        </w:rPr>
      </w:pPr>
      <w:r>
        <w:rPr>
          <w:rFonts w:ascii="Calibri" w:eastAsia="Calibri" w:hAnsi="Calibri" w:cs="Calibri"/>
        </w:rPr>
        <w:t>39</w:t>
      </w:r>
    </w:p>
    <w:p w:rsidR="00D16BF1" w:rsidRDefault="00D16BF1">
      <w:pPr>
        <w:sectPr w:rsidR="00D16BF1">
          <w:pgSz w:w="16840" w:h="11906" w:orient="landscape"/>
          <w:pgMar w:top="1137" w:right="858" w:bottom="896" w:left="1440" w:header="0" w:footer="0" w:gutter="0"/>
          <w:cols w:space="720" w:equalWidth="0">
            <w:col w:w="14540"/>
          </w:cols>
        </w:sectPr>
      </w:pPr>
    </w:p>
    <w:p w:rsidR="00D16BF1" w:rsidRDefault="0095430B">
      <w:pPr>
        <w:spacing w:line="266" w:lineRule="auto"/>
        <w:ind w:left="120" w:right="20"/>
        <w:rPr>
          <w:sz w:val="20"/>
          <w:szCs w:val="20"/>
        </w:rPr>
      </w:pPr>
      <w:r>
        <w:rPr>
          <w:rFonts w:eastAsia="Times New Roman"/>
          <w:b/>
          <w:bCs/>
          <w:sz w:val="24"/>
          <w:szCs w:val="24"/>
        </w:rPr>
        <w:lastRenderedPageBreak/>
        <w:t>2.2. Вариативные формы, способы, методы и средства реализации Программы с учетом возрастных и индивидуальных особенностей воспитанников</w:t>
      </w:r>
    </w:p>
    <w:p w:rsidR="00D16BF1" w:rsidRDefault="00D16BF1">
      <w:pPr>
        <w:spacing w:line="337" w:lineRule="exact"/>
        <w:rPr>
          <w:sz w:val="20"/>
          <w:szCs w:val="20"/>
        </w:rPr>
      </w:pPr>
    </w:p>
    <w:p w:rsidR="00D16BF1" w:rsidRDefault="0095430B">
      <w:pPr>
        <w:spacing w:line="271" w:lineRule="auto"/>
        <w:ind w:left="120" w:right="40" w:firstLine="708"/>
        <w:jc w:val="both"/>
        <w:rPr>
          <w:sz w:val="20"/>
          <w:szCs w:val="20"/>
        </w:rPr>
      </w:pPr>
      <w:r>
        <w:rPr>
          <w:rFonts w:eastAsia="Times New Roman"/>
          <w:sz w:val="24"/>
          <w:szCs w:val="24"/>
        </w:rPr>
        <w:t>Образовательный процесс, непосредственно осуществляемый с детьми дошкольного во</w:t>
      </w:r>
      <w:r>
        <w:rPr>
          <w:rFonts w:eastAsia="Times New Roman"/>
          <w:sz w:val="24"/>
          <w:szCs w:val="24"/>
        </w:rPr>
        <w:t>з</w:t>
      </w:r>
      <w:r>
        <w:rPr>
          <w:rFonts w:eastAsia="Times New Roman"/>
          <w:sz w:val="24"/>
          <w:szCs w:val="24"/>
        </w:rPr>
        <w:t>раста, охватывает весь период пребывания воспитанников в ДОО и условно делится на три осн</w:t>
      </w:r>
      <w:r>
        <w:rPr>
          <w:rFonts w:eastAsia="Times New Roman"/>
          <w:sz w:val="24"/>
          <w:szCs w:val="24"/>
        </w:rPr>
        <w:t>о</w:t>
      </w:r>
      <w:r>
        <w:rPr>
          <w:rFonts w:eastAsia="Times New Roman"/>
          <w:sz w:val="24"/>
          <w:szCs w:val="24"/>
        </w:rPr>
        <w:t>вополагающих аспекта:</w:t>
      </w:r>
    </w:p>
    <w:p w:rsidR="00D16BF1" w:rsidRDefault="00D16BF1">
      <w:pPr>
        <w:spacing w:line="18" w:lineRule="exact"/>
        <w:rPr>
          <w:sz w:val="20"/>
          <w:szCs w:val="20"/>
        </w:rPr>
      </w:pPr>
    </w:p>
    <w:p w:rsidR="00D16BF1" w:rsidRDefault="0095430B" w:rsidP="00850146">
      <w:pPr>
        <w:numPr>
          <w:ilvl w:val="0"/>
          <w:numId w:val="58"/>
        </w:numPr>
        <w:tabs>
          <w:tab w:val="left" w:pos="828"/>
        </w:tabs>
        <w:spacing w:line="182" w:lineRule="auto"/>
        <w:ind w:left="840" w:right="40" w:hanging="367"/>
        <w:jc w:val="both"/>
        <w:rPr>
          <w:rFonts w:ascii="Wingdings" w:eastAsia="Wingdings" w:hAnsi="Wingdings" w:cs="Wingdings"/>
          <w:sz w:val="45"/>
          <w:szCs w:val="45"/>
          <w:vertAlign w:val="superscript"/>
        </w:rPr>
      </w:pPr>
      <w:r>
        <w:rPr>
          <w:rFonts w:eastAsia="Times New Roman"/>
          <w:sz w:val="23"/>
          <w:szCs w:val="23"/>
        </w:rPr>
        <w:t>Совместная деятельность взрослого и детей: организованная образовательная деятельность; образовательная деятельность, осуществляемая в ходе режимных моментов</w:t>
      </w:r>
    </w:p>
    <w:p w:rsidR="00D16BF1" w:rsidRDefault="00D16BF1">
      <w:pPr>
        <w:spacing w:line="42" w:lineRule="exact"/>
        <w:rPr>
          <w:rFonts w:ascii="Wingdings" w:eastAsia="Wingdings" w:hAnsi="Wingdings" w:cs="Wingdings"/>
          <w:sz w:val="45"/>
          <w:szCs w:val="45"/>
          <w:vertAlign w:val="superscript"/>
        </w:rPr>
      </w:pPr>
    </w:p>
    <w:p w:rsidR="00D16BF1" w:rsidRDefault="0095430B" w:rsidP="00850146">
      <w:pPr>
        <w:numPr>
          <w:ilvl w:val="1"/>
          <w:numId w:val="58"/>
        </w:numPr>
        <w:tabs>
          <w:tab w:val="left" w:pos="1020"/>
        </w:tabs>
        <w:ind w:left="1020" w:hanging="187"/>
        <w:rPr>
          <w:rFonts w:eastAsia="Times New Roman"/>
          <w:sz w:val="24"/>
          <w:szCs w:val="24"/>
        </w:rPr>
      </w:pPr>
      <w:r>
        <w:rPr>
          <w:rFonts w:eastAsia="Times New Roman"/>
          <w:sz w:val="24"/>
          <w:szCs w:val="24"/>
        </w:rPr>
        <w:t>специально организованных мероприятий; индивидуальная работа с детьми.</w:t>
      </w:r>
    </w:p>
    <w:p w:rsidR="00D16BF1" w:rsidRDefault="00D16BF1">
      <w:pPr>
        <w:spacing w:line="55" w:lineRule="exact"/>
        <w:rPr>
          <w:rFonts w:eastAsia="Times New Roman"/>
          <w:sz w:val="24"/>
          <w:szCs w:val="24"/>
        </w:rPr>
      </w:pPr>
    </w:p>
    <w:p w:rsidR="00D16BF1" w:rsidRDefault="0095430B" w:rsidP="00850146">
      <w:pPr>
        <w:numPr>
          <w:ilvl w:val="0"/>
          <w:numId w:val="58"/>
        </w:numPr>
        <w:tabs>
          <w:tab w:val="left" w:pos="828"/>
        </w:tabs>
        <w:spacing w:line="182" w:lineRule="auto"/>
        <w:ind w:left="840" w:right="40" w:hanging="367"/>
        <w:rPr>
          <w:rFonts w:ascii="Wingdings" w:eastAsia="Wingdings" w:hAnsi="Wingdings" w:cs="Wingdings"/>
          <w:sz w:val="45"/>
          <w:szCs w:val="45"/>
          <w:vertAlign w:val="superscript"/>
        </w:rPr>
      </w:pPr>
      <w:r>
        <w:rPr>
          <w:rFonts w:eastAsia="Times New Roman"/>
          <w:sz w:val="23"/>
          <w:szCs w:val="23"/>
        </w:rPr>
        <w:t>Самостоятельная деятельность детей: свободная (нерегламентированная) деятельность восп</w:t>
      </w:r>
      <w:r>
        <w:rPr>
          <w:rFonts w:eastAsia="Times New Roman"/>
          <w:sz w:val="23"/>
          <w:szCs w:val="23"/>
        </w:rPr>
        <w:t>и</w:t>
      </w:r>
      <w:r>
        <w:rPr>
          <w:rFonts w:eastAsia="Times New Roman"/>
          <w:sz w:val="23"/>
          <w:szCs w:val="23"/>
        </w:rPr>
        <w:t>танников.</w:t>
      </w:r>
    </w:p>
    <w:p w:rsidR="00D16BF1" w:rsidRDefault="00D16BF1">
      <w:pPr>
        <w:spacing w:line="1" w:lineRule="exact"/>
        <w:rPr>
          <w:rFonts w:ascii="Wingdings" w:eastAsia="Wingdings" w:hAnsi="Wingdings" w:cs="Wingdings"/>
          <w:sz w:val="45"/>
          <w:szCs w:val="45"/>
          <w:vertAlign w:val="superscript"/>
        </w:rPr>
      </w:pPr>
    </w:p>
    <w:p w:rsidR="00D16BF1" w:rsidRDefault="0095430B" w:rsidP="00850146">
      <w:pPr>
        <w:numPr>
          <w:ilvl w:val="0"/>
          <w:numId w:val="58"/>
        </w:numPr>
        <w:tabs>
          <w:tab w:val="left" w:pos="820"/>
        </w:tabs>
        <w:spacing w:line="180" w:lineRule="auto"/>
        <w:ind w:left="820" w:hanging="347"/>
        <w:rPr>
          <w:rFonts w:ascii="Wingdings" w:eastAsia="Wingdings" w:hAnsi="Wingdings" w:cs="Wingdings"/>
          <w:sz w:val="38"/>
          <w:szCs w:val="38"/>
          <w:vertAlign w:val="superscript"/>
        </w:rPr>
      </w:pPr>
      <w:r>
        <w:rPr>
          <w:rFonts w:eastAsia="Times New Roman"/>
          <w:sz w:val="21"/>
          <w:szCs w:val="21"/>
        </w:rPr>
        <w:t>Взаимодействие с семьями воспитанников.</w:t>
      </w:r>
    </w:p>
    <w:p w:rsidR="00D16BF1" w:rsidRDefault="00D16BF1">
      <w:pPr>
        <w:spacing w:line="3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40"/>
        <w:gridCol w:w="1480"/>
        <w:gridCol w:w="1540"/>
        <w:gridCol w:w="280"/>
        <w:gridCol w:w="4520"/>
        <w:gridCol w:w="30"/>
      </w:tblGrid>
      <w:tr w:rsidR="00D16BF1">
        <w:trPr>
          <w:trHeight w:val="279"/>
        </w:trPr>
        <w:tc>
          <w:tcPr>
            <w:tcW w:w="2440" w:type="dxa"/>
            <w:tcBorders>
              <w:top w:val="single" w:sz="8" w:space="0" w:color="auto"/>
              <w:left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Направления</w:t>
            </w:r>
          </w:p>
        </w:tc>
        <w:tc>
          <w:tcPr>
            <w:tcW w:w="1480" w:type="dxa"/>
            <w:tcBorders>
              <w:top w:val="single" w:sz="8" w:space="0" w:color="auto"/>
            </w:tcBorders>
            <w:vAlign w:val="bottom"/>
          </w:tcPr>
          <w:p w:rsidR="00D16BF1" w:rsidRDefault="00D16BF1">
            <w:pPr>
              <w:rPr>
                <w:sz w:val="24"/>
                <w:szCs w:val="24"/>
              </w:rPr>
            </w:pPr>
          </w:p>
        </w:tc>
        <w:tc>
          <w:tcPr>
            <w:tcW w:w="1540" w:type="dxa"/>
            <w:tcBorders>
              <w:top w:val="single" w:sz="8" w:space="0" w:color="auto"/>
            </w:tcBorders>
            <w:vAlign w:val="bottom"/>
          </w:tcPr>
          <w:p w:rsidR="00D16BF1" w:rsidRDefault="00D16BF1">
            <w:pPr>
              <w:rPr>
                <w:sz w:val="24"/>
                <w:szCs w:val="24"/>
              </w:rPr>
            </w:pPr>
          </w:p>
        </w:tc>
        <w:tc>
          <w:tcPr>
            <w:tcW w:w="4800" w:type="dxa"/>
            <w:gridSpan w:val="2"/>
            <w:tcBorders>
              <w:top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Формы работы</w:t>
            </w:r>
          </w:p>
        </w:tc>
        <w:tc>
          <w:tcPr>
            <w:tcW w:w="0" w:type="dxa"/>
            <w:vAlign w:val="bottom"/>
          </w:tcPr>
          <w:p w:rsidR="00D16BF1" w:rsidRDefault="00D16BF1">
            <w:pPr>
              <w:rPr>
                <w:sz w:val="1"/>
                <w:szCs w:val="1"/>
              </w:rPr>
            </w:pPr>
          </w:p>
        </w:tc>
      </w:tr>
      <w:tr w:rsidR="00D16BF1">
        <w:trPr>
          <w:trHeight w:val="48"/>
        </w:trPr>
        <w:tc>
          <w:tcPr>
            <w:tcW w:w="244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развития</w:t>
            </w:r>
          </w:p>
        </w:tc>
        <w:tc>
          <w:tcPr>
            <w:tcW w:w="3020" w:type="dxa"/>
            <w:gridSpan w:val="2"/>
            <w:tcBorders>
              <w:bottom w:val="single" w:sz="8" w:space="0" w:color="auto"/>
            </w:tcBorders>
            <w:vAlign w:val="bottom"/>
          </w:tcPr>
          <w:p w:rsidR="00D16BF1" w:rsidRDefault="00D16BF1">
            <w:pPr>
              <w:rPr>
                <w:sz w:val="4"/>
                <w:szCs w:val="4"/>
              </w:rPr>
            </w:pPr>
          </w:p>
        </w:tc>
        <w:tc>
          <w:tcPr>
            <w:tcW w:w="280" w:type="dxa"/>
            <w:tcBorders>
              <w:bottom w:val="single" w:sz="8" w:space="0" w:color="auto"/>
            </w:tcBorders>
            <w:vAlign w:val="bottom"/>
          </w:tcPr>
          <w:p w:rsidR="00D16BF1" w:rsidRDefault="00D16BF1">
            <w:pPr>
              <w:rPr>
                <w:sz w:val="4"/>
                <w:szCs w:val="4"/>
              </w:rPr>
            </w:pPr>
          </w:p>
        </w:tc>
        <w:tc>
          <w:tcPr>
            <w:tcW w:w="452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440" w:type="dxa"/>
            <w:vMerge/>
            <w:tcBorders>
              <w:left w:val="single" w:sz="8" w:space="0" w:color="auto"/>
              <w:right w:val="single" w:sz="8" w:space="0" w:color="auto"/>
            </w:tcBorders>
            <w:vAlign w:val="bottom"/>
          </w:tcPr>
          <w:p w:rsidR="00D16BF1" w:rsidRDefault="00D16BF1"/>
        </w:tc>
        <w:tc>
          <w:tcPr>
            <w:tcW w:w="3020" w:type="dxa"/>
            <w:gridSpan w:val="2"/>
            <w:vAlign w:val="bottom"/>
          </w:tcPr>
          <w:p w:rsidR="00D16BF1" w:rsidRDefault="0095430B">
            <w:pPr>
              <w:spacing w:line="258" w:lineRule="exact"/>
              <w:ind w:left="140"/>
              <w:jc w:val="center"/>
              <w:rPr>
                <w:sz w:val="20"/>
                <w:szCs w:val="20"/>
              </w:rPr>
            </w:pPr>
            <w:r>
              <w:rPr>
                <w:rFonts w:eastAsia="Times New Roman"/>
                <w:w w:val="99"/>
                <w:sz w:val="24"/>
                <w:szCs w:val="24"/>
              </w:rPr>
              <w:t>Ранний возраст.</w:t>
            </w:r>
          </w:p>
        </w:tc>
        <w:tc>
          <w:tcPr>
            <w:tcW w:w="280" w:type="dxa"/>
            <w:tcBorders>
              <w:right w:val="single" w:sz="8" w:space="0" w:color="auto"/>
            </w:tcBorders>
            <w:vAlign w:val="bottom"/>
          </w:tcPr>
          <w:p w:rsidR="00D16BF1" w:rsidRDefault="00D16BF1"/>
        </w:tc>
        <w:tc>
          <w:tcPr>
            <w:tcW w:w="4520" w:type="dxa"/>
            <w:tcBorders>
              <w:right w:val="single" w:sz="8" w:space="0" w:color="auto"/>
            </w:tcBorders>
            <w:vAlign w:val="bottom"/>
          </w:tcPr>
          <w:p w:rsidR="00D16BF1" w:rsidRDefault="0095430B">
            <w:pPr>
              <w:spacing w:line="258" w:lineRule="exact"/>
              <w:ind w:left="680"/>
              <w:rPr>
                <w:sz w:val="20"/>
                <w:szCs w:val="20"/>
              </w:rPr>
            </w:pPr>
            <w:r>
              <w:rPr>
                <w:rFonts w:eastAsia="Times New Roman"/>
                <w:sz w:val="24"/>
                <w:szCs w:val="24"/>
              </w:rPr>
              <w:t>Старший дошкольный возраст</w:t>
            </w:r>
          </w:p>
        </w:tc>
        <w:tc>
          <w:tcPr>
            <w:tcW w:w="0" w:type="dxa"/>
            <w:vAlign w:val="bottom"/>
          </w:tcPr>
          <w:p w:rsidR="00D16BF1" w:rsidRDefault="00D16BF1">
            <w:pPr>
              <w:rPr>
                <w:sz w:val="1"/>
                <w:szCs w:val="1"/>
              </w:rPr>
            </w:pPr>
          </w:p>
        </w:tc>
      </w:tr>
      <w:tr w:rsidR="00D16BF1">
        <w:trPr>
          <w:trHeight w:val="317"/>
        </w:trPr>
        <w:tc>
          <w:tcPr>
            <w:tcW w:w="2440" w:type="dxa"/>
            <w:tcBorders>
              <w:left w:val="single" w:sz="8" w:space="0" w:color="auto"/>
              <w:right w:val="single" w:sz="8" w:space="0" w:color="auto"/>
            </w:tcBorders>
            <w:vAlign w:val="bottom"/>
          </w:tcPr>
          <w:p w:rsidR="00D16BF1" w:rsidRDefault="00D16BF1">
            <w:pPr>
              <w:rPr>
                <w:sz w:val="24"/>
                <w:szCs w:val="24"/>
              </w:rPr>
            </w:pPr>
          </w:p>
        </w:tc>
        <w:tc>
          <w:tcPr>
            <w:tcW w:w="3020" w:type="dxa"/>
            <w:gridSpan w:val="2"/>
            <w:vAlign w:val="bottom"/>
          </w:tcPr>
          <w:p w:rsidR="00D16BF1" w:rsidRDefault="0095430B">
            <w:pPr>
              <w:ind w:left="160"/>
              <w:jc w:val="center"/>
              <w:rPr>
                <w:sz w:val="20"/>
                <w:szCs w:val="20"/>
              </w:rPr>
            </w:pPr>
            <w:r>
              <w:rPr>
                <w:rFonts w:eastAsia="Times New Roman"/>
                <w:sz w:val="24"/>
                <w:szCs w:val="24"/>
              </w:rPr>
              <w:t>Младший дошкольный</w:t>
            </w: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9"/>
        </w:trPr>
        <w:tc>
          <w:tcPr>
            <w:tcW w:w="2440" w:type="dxa"/>
            <w:tcBorders>
              <w:left w:val="single" w:sz="8" w:space="0" w:color="auto"/>
              <w:right w:val="single" w:sz="8" w:space="0" w:color="auto"/>
            </w:tcBorders>
            <w:vAlign w:val="bottom"/>
          </w:tcPr>
          <w:p w:rsidR="00D16BF1" w:rsidRDefault="00D16BF1">
            <w:pPr>
              <w:rPr>
                <w:sz w:val="24"/>
                <w:szCs w:val="24"/>
              </w:rPr>
            </w:pPr>
          </w:p>
        </w:tc>
        <w:tc>
          <w:tcPr>
            <w:tcW w:w="3020" w:type="dxa"/>
            <w:gridSpan w:val="2"/>
            <w:vAlign w:val="bottom"/>
          </w:tcPr>
          <w:p w:rsidR="00D16BF1" w:rsidRDefault="0095430B">
            <w:pPr>
              <w:ind w:left="140"/>
              <w:jc w:val="center"/>
              <w:rPr>
                <w:sz w:val="20"/>
                <w:szCs w:val="20"/>
              </w:rPr>
            </w:pPr>
            <w:r>
              <w:rPr>
                <w:rFonts w:eastAsia="Times New Roman"/>
                <w:w w:val="99"/>
                <w:sz w:val="24"/>
                <w:szCs w:val="24"/>
              </w:rPr>
              <w:t>возраст</w:t>
            </w: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24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3020" w:type="dxa"/>
            <w:gridSpan w:val="2"/>
            <w:tcBorders>
              <w:bottom w:val="single" w:sz="8" w:space="0" w:color="auto"/>
            </w:tcBorders>
            <w:vAlign w:val="bottom"/>
          </w:tcPr>
          <w:p w:rsidR="00D16BF1" w:rsidRDefault="00D16BF1">
            <w:pPr>
              <w:rPr>
                <w:sz w:val="4"/>
                <w:szCs w:val="4"/>
              </w:rPr>
            </w:pPr>
          </w:p>
        </w:tc>
        <w:tc>
          <w:tcPr>
            <w:tcW w:w="280" w:type="dxa"/>
            <w:tcBorders>
              <w:bottom w:val="single" w:sz="8" w:space="0" w:color="auto"/>
              <w:right w:val="single" w:sz="8" w:space="0" w:color="auto"/>
            </w:tcBorders>
            <w:vAlign w:val="bottom"/>
          </w:tcPr>
          <w:p w:rsidR="00D16BF1" w:rsidRDefault="00D16BF1">
            <w:pPr>
              <w:rPr>
                <w:sz w:val="4"/>
                <w:szCs w:val="4"/>
              </w:rPr>
            </w:pPr>
          </w:p>
        </w:tc>
        <w:tc>
          <w:tcPr>
            <w:tcW w:w="452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440" w:type="dxa"/>
            <w:tcBorders>
              <w:left w:val="single" w:sz="8" w:space="0" w:color="auto"/>
              <w:right w:val="single" w:sz="8" w:space="0" w:color="auto"/>
            </w:tcBorders>
            <w:vAlign w:val="bottom"/>
          </w:tcPr>
          <w:p w:rsidR="00D16BF1" w:rsidRDefault="00D16BF1"/>
        </w:tc>
        <w:tc>
          <w:tcPr>
            <w:tcW w:w="3020" w:type="dxa"/>
            <w:gridSpan w:val="2"/>
            <w:vAlign w:val="bottom"/>
          </w:tcPr>
          <w:p w:rsidR="00D16BF1" w:rsidRDefault="0095430B">
            <w:pPr>
              <w:spacing w:line="258" w:lineRule="exact"/>
              <w:ind w:left="100"/>
              <w:rPr>
                <w:sz w:val="20"/>
                <w:szCs w:val="20"/>
              </w:rPr>
            </w:pPr>
            <w:r>
              <w:rPr>
                <w:rFonts w:eastAsia="Times New Roman"/>
                <w:sz w:val="24"/>
                <w:szCs w:val="24"/>
              </w:rPr>
              <w:t>Игровое упражнение</w:t>
            </w:r>
          </w:p>
        </w:tc>
        <w:tc>
          <w:tcPr>
            <w:tcW w:w="280" w:type="dxa"/>
            <w:tcBorders>
              <w:right w:val="single" w:sz="8" w:space="0" w:color="auto"/>
            </w:tcBorders>
            <w:vAlign w:val="bottom"/>
          </w:tcPr>
          <w:p w:rsidR="00D16BF1" w:rsidRDefault="00D16BF1"/>
        </w:tc>
        <w:tc>
          <w:tcPr>
            <w:tcW w:w="45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Игровые ситуации. Игры с правилами.</w:t>
            </w:r>
          </w:p>
        </w:tc>
        <w:tc>
          <w:tcPr>
            <w:tcW w:w="0" w:type="dxa"/>
            <w:vAlign w:val="bottom"/>
          </w:tcPr>
          <w:p w:rsidR="00D16BF1" w:rsidRDefault="00D16BF1">
            <w:pPr>
              <w:rPr>
                <w:sz w:val="1"/>
                <w:szCs w:val="1"/>
              </w:rPr>
            </w:pPr>
          </w:p>
        </w:tc>
      </w:tr>
      <w:tr w:rsidR="00D16BF1">
        <w:trPr>
          <w:trHeight w:val="286"/>
        </w:trPr>
        <w:tc>
          <w:tcPr>
            <w:tcW w:w="2440" w:type="dxa"/>
            <w:tcBorders>
              <w:left w:val="single" w:sz="8" w:space="0" w:color="auto"/>
              <w:right w:val="single" w:sz="8" w:space="0" w:color="auto"/>
            </w:tcBorders>
            <w:vAlign w:val="bottom"/>
          </w:tcPr>
          <w:p w:rsidR="00D16BF1" w:rsidRDefault="00D16BF1">
            <w:pPr>
              <w:rPr>
                <w:sz w:val="24"/>
                <w:szCs w:val="24"/>
              </w:rPr>
            </w:pPr>
          </w:p>
        </w:tc>
        <w:tc>
          <w:tcPr>
            <w:tcW w:w="3020" w:type="dxa"/>
            <w:gridSpan w:val="2"/>
            <w:vAlign w:val="bottom"/>
          </w:tcPr>
          <w:p w:rsidR="00D16BF1" w:rsidRDefault="0095430B">
            <w:pPr>
              <w:ind w:left="100"/>
              <w:rPr>
                <w:sz w:val="20"/>
                <w:szCs w:val="20"/>
              </w:rPr>
            </w:pPr>
            <w:r>
              <w:rPr>
                <w:rFonts w:eastAsia="Times New Roman"/>
                <w:sz w:val="24"/>
                <w:szCs w:val="24"/>
              </w:rPr>
              <w:t>Индивидуальная игра</w:t>
            </w: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Творческие игры (сюжетно-ролевые,</w:t>
            </w:r>
          </w:p>
        </w:tc>
        <w:tc>
          <w:tcPr>
            <w:tcW w:w="0" w:type="dxa"/>
            <w:vAlign w:val="bottom"/>
          </w:tcPr>
          <w:p w:rsidR="00D16BF1" w:rsidRDefault="00D16BF1">
            <w:pPr>
              <w:rPr>
                <w:sz w:val="1"/>
                <w:szCs w:val="1"/>
              </w:rPr>
            </w:pPr>
          </w:p>
        </w:tc>
      </w:tr>
      <w:tr w:rsidR="00D16BF1">
        <w:trPr>
          <w:trHeight w:val="279"/>
        </w:trPr>
        <w:tc>
          <w:tcPr>
            <w:tcW w:w="2440" w:type="dxa"/>
            <w:tcBorders>
              <w:left w:val="single" w:sz="8" w:space="0" w:color="auto"/>
              <w:right w:val="single" w:sz="8" w:space="0" w:color="auto"/>
            </w:tcBorders>
            <w:vAlign w:val="bottom"/>
          </w:tcPr>
          <w:p w:rsidR="00D16BF1" w:rsidRDefault="00D16BF1">
            <w:pPr>
              <w:rPr>
                <w:sz w:val="24"/>
                <w:szCs w:val="24"/>
              </w:rPr>
            </w:pPr>
          </w:p>
        </w:tc>
        <w:tc>
          <w:tcPr>
            <w:tcW w:w="1480" w:type="dxa"/>
            <w:vAlign w:val="bottom"/>
          </w:tcPr>
          <w:p w:rsidR="00D16BF1" w:rsidRDefault="0095430B">
            <w:pPr>
              <w:ind w:left="100"/>
              <w:rPr>
                <w:sz w:val="20"/>
                <w:szCs w:val="20"/>
              </w:rPr>
            </w:pPr>
            <w:r>
              <w:rPr>
                <w:rFonts w:eastAsia="Times New Roman"/>
                <w:sz w:val="24"/>
                <w:szCs w:val="24"/>
              </w:rPr>
              <w:t>Совместная</w:t>
            </w:r>
          </w:p>
        </w:tc>
        <w:tc>
          <w:tcPr>
            <w:tcW w:w="182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с  воспитателем</w:t>
            </w:r>
          </w:p>
        </w:tc>
        <w:tc>
          <w:tcPr>
            <w:tcW w:w="452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театрализованные, режиссерские).</w:t>
            </w:r>
          </w:p>
        </w:tc>
        <w:tc>
          <w:tcPr>
            <w:tcW w:w="0" w:type="dxa"/>
            <w:vAlign w:val="bottom"/>
          </w:tcPr>
          <w:p w:rsidR="00D16BF1" w:rsidRDefault="00D16BF1">
            <w:pPr>
              <w:rPr>
                <w:sz w:val="1"/>
                <w:szCs w:val="1"/>
              </w:rPr>
            </w:pPr>
          </w:p>
        </w:tc>
      </w:tr>
      <w:tr w:rsidR="00D16BF1">
        <w:trPr>
          <w:trHeight w:val="264"/>
        </w:trPr>
        <w:tc>
          <w:tcPr>
            <w:tcW w:w="2440" w:type="dxa"/>
            <w:tcBorders>
              <w:left w:val="single" w:sz="8" w:space="0" w:color="auto"/>
              <w:right w:val="single" w:sz="8" w:space="0" w:color="auto"/>
            </w:tcBorders>
            <w:vAlign w:val="bottom"/>
          </w:tcPr>
          <w:p w:rsidR="00D16BF1" w:rsidRDefault="00D16BF1"/>
        </w:tc>
        <w:tc>
          <w:tcPr>
            <w:tcW w:w="1480" w:type="dxa"/>
            <w:vMerge w:val="restart"/>
            <w:vAlign w:val="bottom"/>
          </w:tcPr>
          <w:p w:rsidR="00D16BF1" w:rsidRDefault="0095430B">
            <w:pPr>
              <w:ind w:left="100"/>
              <w:rPr>
                <w:sz w:val="20"/>
                <w:szCs w:val="20"/>
              </w:rPr>
            </w:pPr>
            <w:r>
              <w:rPr>
                <w:rFonts w:eastAsia="Times New Roman"/>
                <w:sz w:val="24"/>
                <w:szCs w:val="24"/>
              </w:rPr>
              <w:t>игра</w:t>
            </w:r>
          </w:p>
        </w:tc>
        <w:tc>
          <w:tcPr>
            <w:tcW w:w="1540" w:type="dxa"/>
            <w:vAlign w:val="bottom"/>
          </w:tcPr>
          <w:p w:rsidR="00D16BF1" w:rsidRDefault="00D16BF1"/>
        </w:tc>
        <w:tc>
          <w:tcPr>
            <w:tcW w:w="280" w:type="dxa"/>
            <w:tcBorders>
              <w:right w:val="single" w:sz="8" w:space="0" w:color="auto"/>
            </w:tcBorders>
            <w:vAlign w:val="bottom"/>
          </w:tcPr>
          <w:p w:rsidR="00D16BF1" w:rsidRDefault="00D16BF1"/>
        </w:tc>
        <w:tc>
          <w:tcPr>
            <w:tcW w:w="452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Чтение. Беседа. Наблюдение.</w:t>
            </w:r>
          </w:p>
        </w:tc>
        <w:tc>
          <w:tcPr>
            <w:tcW w:w="0" w:type="dxa"/>
            <w:vAlign w:val="bottom"/>
          </w:tcPr>
          <w:p w:rsidR="00D16BF1" w:rsidRDefault="00D16BF1">
            <w:pPr>
              <w:rPr>
                <w:sz w:val="1"/>
                <w:szCs w:val="1"/>
              </w:rPr>
            </w:pPr>
          </w:p>
        </w:tc>
      </w:tr>
      <w:tr w:rsidR="00D16BF1">
        <w:trPr>
          <w:trHeight w:val="105"/>
        </w:trPr>
        <w:tc>
          <w:tcPr>
            <w:tcW w:w="2440" w:type="dxa"/>
            <w:tcBorders>
              <w:left w:val="single" w:sz="8" w:space="0" w:color="auto"/>
              <w:right w:val="single" w:sz="8" w:space="0" w:color="auto"/>
            </w:tcBorders>
            <w:vAlign w:val="bottom"/>
          </w:tcPr>
          <w:p w:rsidR="00D16BF1" w:rsidRDefault="00D16BF1">
            <w:pPr>
              <w:rPr>
                <w:sz w:val="9"/>
                <w:szCs w:val="9"/>
              </w:rPr>
            </w:pPr>
          </w:p>
        </w:tc>
        <w:tc>
          <w:tcPr>
            <w:tcW w:w="1480" w:type="dxa"/>
            <w:vMerge/>
            <w:vAlign w:val="bottom"/>
          </w:tcPr>
          <w:p w:rsidR="00D16BF1" w:rsidRDefault="00D16BF1">
            <w:pPr>
              <w:rPr>
                <w:sz w:val="9"/>
                <w:szCs w:val="9"/>
              </w:rPr>
            </w:pPr>
          </w:p>
        </w:tc>
        <w:tc>
          <w:tcPr>
            <w:tcW w:w="1540" w:type="dxa"/>
            <w:vAlign w:val="bottom"/>
          </w:tcPr>
          <w:p w:rsidR="00D16BF1" w:rsidRDefault="00D16BF1">
            <w:pPr>
              <w:rPr>
                <w:sz w:val="9"/>
                <w:szCs w:val="9"/>
              </w:rPr>
            </w:pPr>
          </w:p>
        </w:tc>
        <w:tc>
          <w:tcPr>
            <w:tcW w:w="280" w:type="dxa"/>
            <w:tcBorders>
              <w:right w:val="single" w:sz="8" w:space="0" w:color="auto"/>
            </w:tcBorders>
            <w:vAlign w:val="bottom"/>
          </w:tcPr>
          <w:p w:rsidR="00D16BF1" w:rsidRDefault="00D16BF1">
            <w:pPr>
              <w:rPr>
                <w:sz w:val="9"/>
                <w:szCs w:val="9"/>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Педагогическая ситуация. Экскурсия.</w:t>
            </w:r>
          </w:p>
        </w:tc>
        <w:tc>
          <w:tcPr>
            <w:tcW w:w="0" w:type="dxa"/>
            <w:vAlign w:val="bottom"/>
          </w:tcPr>
          <w:p w:rsidR="00D16BF1" w:rsidRDefault="00D16BF1">
            <w:pPr>
              <w:rPr>
                <w:sz w:val="1"/>
                <w:szCs w:val="1"/>
              </w:rPr>
            </w:pPr>
          </w:p>
        </w:tc>
      </w:tr>
      <w:tr w:rsidR="00D16BF1">
        <w:trPr>
          <w:trHeight w:val="211"/>
        </w:trPr>
        <w:tc>
          <w:tcPr>
            <w:tcW w:w="2440" w:type="dxa"/>
            <w:tcBorders>
              <w:left w:val="single" w:sz="8" w:space="0" w:color="auto"/>
              <w:right w:val="single" w:sz="8" w:space="0" w:color="auto"/>
            </w:tcBorders>
            <w:vAlign w:val="bottom"/>
          </w:tcPr>
          <w:p w:rsidR="00D16BF1" w:rsidRDefault="00D16BF1">
            <w:pPr>
              <w:rPr>
                <w:sz w:val="18"/>
                <w:szCs w:val="18"/>
              </w:rPr>
            </w:pPr>
          </w:p>
        </w:tc>
        <w:tc>
          <w:tcPr>
            <w:tcW w:w="3020" w:type="dxa"/>
            <w:gridSpan w:val="2"/>
            <w:vMerge w:val="restart"/>
            <w:vAlign w:val="bottom"/>
          </w:tcPr>
          <w:p w:rsidR="00D16BF1" w:rsidRDefault="0095430B">
            <w:pPr>
              <w:ind w:left="100"/>
              <w:rPr>
                <w:sz w:val="20"/>
                <w:szCs w:val="20"/>
              </w:rPr>
            </w:pPr>
            <w:r>
              <w:rPr>
                <w:rFonts w:eastAsia="Times New Roman"/>
                <w:sz w:val="24"/>
                <w:szCs w:val="24"/>
              </w:rPr>
              <w:t>Совместная со</w:t>
            </w:r>
          </w:p>
        </w:tc>
        <w:tc>
          <w:tcPr>
            <w:tcW w:w="280" w:type="dxa"/>
            <w:tcBorders>
              <w:right w:val="single" w:sz="8" w:space="0" w:color="auto"/>
            </w:tcBorders>
            <w:vAlign w:val="bottom"/>
          </w:tcPr>
          <w:p w:rsidR="00D16BF1" w:rsidRDefault="00D16BF1">
            <w:pPr>
              <w:rPr>
                <w:sz w:val="18"/>
                <w:szCs w:val="18"/>
              </w:rPr>
            </w:pPr>
          </w:p>
        </w:tc>
        <w:tc>
          <w:tcPr>
            <w:tcW w:w="4520" w:type="dxa"/>
            <w:vMerge/>
            <w:tcBorders>
              <w:right w:val="single" w:sz="8" w:space="0" w:color="auto"/>
            </w:tcBorders>
            <w:vAlign w:val="bottom"/>
          </w:tcPr>
          <w:p w:rsidR="00D16BF1" w:rsidRDefault="00D16BF1">
            <w:pPr>
              <w:rPr>
                <w:sz w:val="18"/>
                <w:szCs w:val="18"/>
              </w:rPr>
            </w:pPr>
          </w:p>
        </w:tc>
        <w:tc>
          <w:tcPr>
            <w:tcW w:w="0" w:type="dxa"/>
            <w:vAlign w:val="bottom"/>
          </w:tcPr>
          <w:p w:rsidR="00D16BF1" w:rsidRDefault="00D16BF1">
            <w:pPr>
              <w:rPr>
                <w:sz w:val="1"/>
                <w:szCs w:val="1"/>
              </w:rPr>
            </w:pPr>
          </w:p>
        </w:tc>
      </w:tr>
      <w:tr w:rsidR="00D16BF1">
        <w:trPr>
          <w:trHeight w:val="106"/>
        </w:trPr>
        <w:tc>
          <w:tcPr>
            <w:tcW w:w="2440" w:type="dxa"/>
            <w:tcBorders>
              <w:left w:val="single" w:sz="8" w:space="0" w:color="auto"/>
              <w:right w:val="single" w:sz="8" w:space="0" w:color="auto"/>
            </w:tcBorders>
            <w:vAlign w:val="bottom"/>
          </w:tcPr>
          <w:p w:rsidR="00D16BF1" w:rsidRDefault="00D16BF1">
            <w:pPr>
              <w:rPr>
                <w:sz w:val="9"/>
                <w:szCs w:val="9"/>
              </w:rPr>
            </w:pPr>
          </w:p>
        </w:tc>
        <w:tc>
          <w:tcPr>
            <w:tcW w:w="3020" w:type="dxa"/>
            <w:gridSpan w:val="2"/>
            <w:vMerge/>
            <w:vAlign w:val="bottom"/>
          </w:tcPr>
          <w:p w:rsidR="00D16BF1" w:rsidRDefault="00D16BF1">
            <w:pPr>
              <w:rPr>
                <w:sz w:val="9"/>
                <w:szCs w:val="9"/>
              </w:rPr>
            </w:pPr>
          </w:p>
        </w:tc>
        <w:tc>
          <w:tcPr>
            <w:tcW w:w="280" w:type="dxa"/>
            <w:tcBorders>
              <w:right w:val="single" w:sz="8" w:space="0" w:color="auto"/>
            </w:tcBorders>
            <w:vAlign w:val="bottom"/>
          </w:tcPr>
          <w:p w:rsidR="00D16BF1" w:rsidRDefault="00D16BF1">
            <w:pPr>
              <w:rPr>
                <w:sz w:val="9"/>
                <w:szCs w:val="9"/>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Ситуация морального выбора. Проектная</w:t>
            </w:r>
          </w:p>
        </w:tc>
        <w:tc>
          <w:tcPr>
            <w:tcW w:w="0" w:type="dxa"/>
            <w:vAlign w:val="bottom"/>
          </w:tcPr>
          <w:p w:rsidR="00D16BF1" w:rsidRDefault="00D16BF1">
            <w:pPr>
              <w:rPr>
                <w:sz w:val="1"/>
                <w:szCs w:val="1"/>
              </w:rPr>
            </w:pPr>
          </w:p>
        </w:tc>
      </w:tr>
      <w:tr w:rsidR="00D16BF1">
        <w:trPr>
          <w:trHeight w:val="214"/>
        </w:trPr>
        <w:tc>
          <w:tcPr>
            <w:tcW w:w="2440" w:type="dxa"/>
            <w:tcBorders>
              <w:left w:val="single" w:sz="8" w:space="0" w:color="auto"/>
              <w:right w:val="single" w:sz="8" w:space="0" w:color="auto"/>
            </w:tcBorders>
            <w:vAlign w:val="bottom"/>
          </w:tcPr>
          <w:p w:rsidR="00D16BF1" w:rsidRDefault="00D16BF1">
            <w:pPr>
              <w:rPr>
                <w:sz w:val="18"/>
                <w:szCs w:val="18"/>
              </w:rPr>
            </w:pPr>
          </w:p>
        </w:tc>
        <w:tc>
          <w:tcPr>
            <w:tcW w:w="3020" w:type="dxa"/>
            <w:gridSpan w:val="2"/>
            <w:vMerge w:val="restart"/>
            <w:vAlign w:val="bottom"/>
          </w:tcPr>
          <w:p w:rsidR="00D16BF1" w:rsidRDefault="0095430B">
            <w:pPr>
              <w:ind w:left="100"/>
              <w:rPr>
                <w:sz w:val="20"/>
                <w:szCs w:val="20"/>
              </w:rPr>
            </w:pPr>
            <w:r>
              <w:rPr>
                <w:rFonts w:eastAsia="Times New Roman"/>
                <w:sz w:val="24"/>
                <w:szCs w:val="24"/>
              </w:rPr>
              <w:t>сверстниками игра (парная,</w:t>
            </w:r>
          </w:p>
        </w:tc>
        <w:tc>
          <w:tcPr>
            <w:tcW w:w="280" w:type="dxa"/>
            <w:tcBorders>
              <w:right w:val="single" w:sz="8" w:space="0" w:color="auto"/>
            </w:tcBorders>
            <w:vAlign w:val="bottom"/>
          </w:tcPr>
          <w:p w:rsidR="00D16BF1" w:rsidRDefault="00D16BF1">
            <w:pPr>
              <w:rPr>
                <w:sz w:val="18"/>
                <w:szCs w:val="18"/>
              </w:rPr>
            </w:pPr>
          </w:p>
        </w:tc>
        <w:tc>
          <w:tcPr>
            <w:tcW w:w="4520" w:type="dxa"/>
            <w:vMerge/>
            <w:tcBorders>
              <w:right w:val="single" w:sz="8" w:space="0" w:color="auto"/>
            </w:tcBorders>
            <w:vAlign w:val="bottom"/>
          </w:tcPr>
          <w:p w:rsidR="00D16BF1" w:rsidRDefault="00D16BF1">
            <w:pPr>
              <w:rPr>
                <w:sz w:val="18"/>
                <w:szCs w:val="18"/>
              </w:rPr>
            </w:pPr>
          </w:p>
        </w:tc>
        <w:tc>
          <w:tcPr>
            <w:tcW w:w="0" w:type="dxa"/>
            <w:vAlign w:val="bottom"/>
          </w:tcPr>
          <w:p w:rsidR="00D16BF1" w:rsidRDefault="00D16BF1">
            <w:pPr>
              <w:rPr>
                <w:sz w:val="1"/>
                <w:szCs w:val="1"/>
              </w:rPr>
            </w:pPr>
          </w:p>
        </w:tc>
      </w:tr>
      <w:tr w:rsidR="00D16BF1">
        <w:trPr>
          <w:trHeight w:val="106"/>
        </w:trPr>
        <w:tc>
          <w:tcPr>
            <w:tcW w:w="244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Социально-</w:t>
            </w:r>
          </w:p>
        </w:tc>
        <w:tc>
          <w:tcPr>
            <w:tcW w:w="3020" w:type="dxa"/>
            <w:gridSpan w:val="2"/>
            <w:vMerge/>
            <w:vAlign w:val="bottom"/>
          </w:tcPr>
          <w:p w:rsidR="00D16BF1" w:rsidRDefault="00D16BF1">
            <w:pPr>
              <w:rPr>
                <w:sz w:val="9"/>
                <w:szCs w:val="9"/>
              </w:rPr>
            </w:pPr>
          </w:p>
        </w:tc>
        <w:tc>
          <w:tcPr>
            <w:tcW w:w="280" w:type="dxa"/>
            <w:tcBorders>
              <w:right w:val="single" w:sz="8" w:space="0" w:color="auto"/>
            </w:tcBorders>
            <w:vAlign w:val="bottom"/>
          </w:tcPr>
          <w:p w:rsidR="00D16BF1" w:rsidRDefault="00D16BF1">
            <w:pPr>
              <w:rPr>
                <w:sz w:val="9"/>
                <w:szCs w:val="9"/>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деятельность. Праздник. Просмотр и</w:t>
            </w:r>
          </w:p>
        </w:tc>
        <w:tc>
          <w:tcPr>
            <w:tcW w:w="0" w:type="dxa"/>
            <w:vAlign w:val="bottom"/>
          </w:tcPr>
          <w:p w:rsidR="00D16BF1" w:rsidRDefault="00D16BF1">
            <w:pPr>
              <w:rPr>
                <w:sz w:val="1"/>
                <w:szCs w:val="1"/>
              </w:rPr>
            </w:pPr>
          </w:p>
        </w:tc>
      </w:tr>
      <w:tr w:rsidR="00D16BF1">
        <w:trPr>
          <w:trHeight w:val="230"/>
        </w:trPr>
        <w:tc>
          <w:tcPr>
            <w:tcW w:w="2440" w:type="dxa"/>
            <w:vMerge/>
            <w:tcBorders>
              <w:left w:val="single" w:sz="8" w:space="0" w:color="auto"/>
              <w:right w:val="single" w:sz="8" w:space="0" w:color="auto"/>
            </w:tcBorders>
            <w:vAlign w:val="bottom"/>
          </w:tcPr>
          <w:p w:rsidR="00D16BF1" w:rsidRDefault="00D16BF1">
            <w:pPr>
              <w:rPr>
                <w:sz w:val="20"/>
                <w:szCs w:val="20"/>
              </w:rPr>
            </w:pPr>
          </w:p>
        </w:tc>
        <w:tc>
          <w:tcPr>
            <w:tcW w:w="3020" w:type="dxa"/>
            <w:gridSpan w:val="2"/>
            <w:vMerge w:val="restart"/>
            <w:vAlign w:val="bottom"/>
          </w:tcPr>
          <w:p w:rsidR="00D16BF1" w:rsidRDefault="0095430B">
            <w:pPr>
              <w:ind w:left="100"/>
              <w:rPr>
                <w:sz w:val="20"/>
                <w:szCs w:val="20"/>
              </w:rPr>
            </w:pPr>
            <w:r>
              <w:rPr>
                <w:rFonts w:eastAsia="Times New Roman"/>
                <w:sz w:val="24"/>
                <w:szCs w:val="24"/>
              </w:rPr>
              <w:t>в малой группе)</w:t>
            </w:r>
          </w:p>
        </w:tc>
        <w:tc>
          <w:tcPr>
            <w:tcW w:w="280" w:type="dxa"/>
            <w:tcBorders>
              <w:right w:val="single" w:sz="8" w:space="0" w:color="auto"/>
            </w:tcBorders>
            <w:vAlign w:val="bottom"/>
          </w:tcPr>
          <w:p w:rsidR="00D16BF1" w:rsidRDefault="00D16BF1">
            <w:pPr>
              <w:rPr>
                <w:sz w:val="20"/>
                <w:szCs w:val="20"/>
              </w:rPr>
            </w:pPr>
          </w:p>
        </w:tc>
        <w:tc>
          <w:tcPr>
            <w:tcW w:w="4520" w:type="dxa"/>
            <w:vMerge/>
            <w:tcBorders>
              <w:right w:val="single" w:sz="8" w:space="0" w:color="auto"/>
            </w:tcBorders>
            <w:vAlign w:val="bottom"/>
          </w:tcPr>
          <w:p w:rsidR="00D16BF1" w:rsidRDefault="00D16BF1">
            <w:pPr>
              <w:rPr>
                <w:sz w:val="20"/>
                <w:szCs w:val="20"/>
              </w:rPr>
            </w:pPr>
          </w:p>
        </w:tc>
        <w:tc>
          <w:tcPr>
            <w:tcW w:w="0" w:type="dxa"/>
            <w:vAlign w:val="bottom"/>
          </w:tcPr>
          <w:p w:rsidR="00D16BF1" w:rsidRDefault="00D16BF1">
            <w:pPr>
              <w:rPr>
                <w:sz w:val="1"/>
                <w:szCs w:val="1"/>
              </w:rPr>
            </w:pPr>
          </w:p>
        </w:tc>
      </w:tr>
      <w:tr w:rsidR="00D16BF1">
        <w:trPr>
          <w:trHeight w:val="89"/>
        </w:trPr>
        <w:tc>
          <w:tcPr>
            <w:tcW w:w="244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коммуникативное</w:t>
            </w:r>
          </w:p>
        </w:tc>
        <w:tc>
          <w:tcPr>
            <w:tcW w:w="3020" w:type="dxa"/>
            <w:gridSpan w:val="2"/>
            <w:vMerge/>
            <w:vAlign w:val="bottom"/>
          </w:tcPr>
          <w:p w:rsidR="00D16BF1" w:rsidRDefault="00D16BF1">
            <w:pPr>
              <w:rPr>
                <w:sz w:val="7"/>
                <w:szCs w:val="7"/>
              </w:rPr>
            </w:pPr>
          </w:p>
        </w:tc>
        <w:tc>
          <w:tcPr>
            <w:tcW w:w="280" w:type="dxa"/>
            <w:tcBorders>
              <w:right w:val="single" w:sz="8" w:space="0" w:color="auto"/>
            </w:tcBorders>
            <w:vAlign w:val="bottom"/>
          </w:tcPr>
          <w:p w:rsidR="00D16BF1" w:rsidRDefault="00D16BF1">
            <w:pPr>
              <w:rPr>
                <w:sz w:val="7"/>
                <w:szCs w:val="7"/>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анализ мультфильмов, видеофильмов,</w:t>
            </w:r>
          </w:p>
        </w:tc>
        <w:tc>
          <w:tcPr>
            <w:tcW w:w="0" w:type="dxa"/>
            <w:vAlign w:val="bottom"/>
          </w:tcPr>
          <w:p w:rsidR="00D16BF1" w:rsidRDefault="00D16BF1">
            <w:pPr>
              <w:rPr>
                <w:sz w:val="1"/>
                <w:szCs w:val="1"/>
              </w:rPr>
            </w:pPr>
          </w:p>
        </w:tc>
      </w:tr>
      <w:tr w:rsidR="00D16BF1">
        <w:trPr>
          <w:trHeight w:val="200"/>
        </w:trPr>
        <w:tc>
          <w:tcPr>
            <w:tcW w:w="2440" w:type="dxa"/>
            <w:vMerge/>
            <w:tcBorders>
              <w:left w:val="single" w:sz="8" w:space="0" w:color="auto"/>
              <w:right w:val="single" w:sz="8" w:space="0" w:color="auto"/>
            </w:tcBorders>
            <w:vAlign w:val="bottom"/>
          </w:tcPr>
          <w:p w:rsidR="00D16BF1" w:rsidRDefault="00D16BF1">
            <w:pPr>
              <w:rPr>
                <w:sz w:val="17"/>
                <w:szCs w:val="17"/>
              </w:rPr>
            </w:pPr>
          </w:p>
        </w:tc>
        <w:tc>
          <w:tcPr>
            <w:tcW w:w="3020" w:type="dxa"/>
            <w:gridSpan w:val="2"/>
            <w:vMerge w:val="restart"/>
            <w:vAlign w:val="bottom"/>
          </w:tcPr>
          <w:p w:rsidR="00D16BF1" w:rsidRDefault="0095430B">
            <w:pPr>
              <w:ind w:left="100"/>
              <w:rPr>
                <w:sz w:val="20"/>
                <w:szCs w:val="20"/>
              </w:rPr>
            </w:pPr>
            <w:r>
              <w:rPr>
                <w:rFonts w:eastAsia="Times New Roman"/>
                <w:sz w:val="24"/>
                <w:szCs w:val="24"/>
              </w:rPr>
              <w:t>Чтение. Беседа.</w:t>
            </w:r>
          </w:p>
        </w:tc>
        <w:tc>
          <w:tcPr>
            <w:tcW w:w="280" w:type="dxa"/>
            <w:tcBorders>
              <w:right w:val="single" w:sz="8" w:space="0" w:color="auto"/>
            </w:tcBorders>
            <w:vAlign w:val="bottom"/>
          </w:tcPr>
          <w:p w:rsidR="00D16BF1" w:rsidRDefault="00D16BF1">
            <w:pPr>
              <w:rPr>
                <w:sz w:val="17"/>
                <w:szCs w:val="17"/>
              </w:rPr>
            </w:pPr>
          </w:p>
        </w:tc>
        <w:tc>
          <w:tcPr>
            <w:tcW w:w="4520" w:type="dxa"/>
            <w:vMerge/>
            <w:tcBorders>
              <w:right w:val="single" w:sz="8" w:space="0" w:color="auto"/>
            </w:tcBorders>
            <w:vAlign w:val="bottom"/>
          </w:tcPr>
          <w:p w:rsidR="00D16BF1" w:rsidRDefault="00D16BF1">
            <w:pPr>
              <w:rPr>
                <w:sz w:val="17"/>
                <w:szCs w:val="17"/>
              </w:rPr>
            </w:pPr>
          </w:p>
        </w:tc>
        <w:tc>
          <w:tcPr>
            <w:tcW w:w="0" w:type="dxa"/>
            <w:vAlign w:val="bottom"/>
          </w:tcPr>
          <w:p w:rsidR="00D16BF1" w:rsidRDefault="00D16BF1">
            <w:pPr>
              <w:rPr>
                <w:sz w:val="1"/>
                <w:szCs w:val="1"/>
              </w:rPr>
            </w:pPr>
          </w:p>
        </w:tc>
      </w:tr>
      <w:tr w:rsidR="00D16BF1">
        <w:trPr>
          <w:trHeight w:val="120"/>
        </w:trPr>
        <w:tc>
          <w:tcPr>
            <w:tcW w:w="2440" w:type="dxa"/>
            <w:vMerge w:val="restart"/>
            <w:tcBorders>
              <w:left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b/>
                <w:bCs/>
                <w:w w:val="99"/>
                <w:sz w:val="24"/>
                <w:szCs w:val="24"/>
              </w:rPr>
              <w:t>развитие</w:t>
            </w:r>
          </w:p>
        </w:tc>
        <w:tc>
          <w:tcPr>
            <w:tcW w:w="3020" w:type="dxa"/>
            <w:gridSpan w:val="2"/>
            <w:vMerge/>
            <w:vAlign w:val="bottom"/>
          </w:tcPr>
          <w:p w:rsidR="00D16BF1" w:rsidRDefault="00D16BF1">
            <w:pPr>
              <w:rPr>
                <w:sz w:val="10"/>
                <w:szCs w:val="10"/>
              </w:rPr>
            </w:pPr>
          </w:p>
        </w:tc>
        <w:tc>
          <w:tcPr>
            <w:tcW w:w="280" w:type="dxa"/>
            <w:tcBorders>
              <w:right w:val="single" w:sz="8" w:space="0" w:color="auto"/>
            </w:tcBorders>
            <w:vAlign w:val="bottom"/>
          </w:tcPr>
          <w:p w:rsidR="00D16BF1" w:rsidRDefault="00D16BF1">
            <w:pPr>
              <w:rPr>
                <w:sz w:val="10"/>
                <w:szCs w:val="10"/>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тематических презентаций.</w:t>
            </w:r>
          </w:p>
        </w:tc>
        <w:tc>
          <w:tcPr>
            <w:tcW w:w="0" w:type="dxa"/>
            <w:vAlign w:val="bottom"/>
          </w:tcPr>
          <w:p w:rsidR="00D16BF1" w:rsidRDefault="00D16BF1">
            <w:pPr>
              <w:rPr>
                <w:sz w:val="1"/>
                <w:szCs w:val="1"/>
              </w:rPr>
            </w:pPr>
          </w:p>
        </w:tc>
      </w:tr>
      <w:tr w:rsidR="00D16BF1">
        <w:trPr>
          <w:trHeight w:val="206"/>
        </w:trPr>
        <w:tc>
          <w:tcPr>
            <w:tcW w:w="2440" w:type="dxa"/>
            <w:vMerge/>
            <w:tcBorders>
              <w:left w:val="single" w:sz="8" w:space="0" w:color="auto"/>
              <w:right w:val="single" w:sz="8" w:space="0" w:color="auto"/>
            </w:tcBorders>
            <w:vAlign w:val="bottom"/>
          </w:tcPr>
          <w:p w:rsidR="00D16BF1" w:rsidRDefault="00D16BF1">
            <w:pPr>
              <w:rPr>
                <w:sz w:val="17"/>
                <w:szCs w:val="17"/>
              </w:rPr>
            </w:pPr>
          </w:p>
        </w:tc>
        <w:tc>
          <w:tcPr>
            <w:tcW w:w="1480" w:type="dxa"/>
            <w:vMerge w:val="restart"/>
            <w:vAlign w:val="bottom"/>
          </w:tcPr>
          <w:p w:rsidR="00D16BF1" w:rsidRDefault="0095430B">
            <w:pPr>
              <w:ind w:left="100"/>
              <w:rPr>
                <w:sz w:val="20"/>
                <w:szCs w:val="20"/>
              </w:rPr>
            </w:pPr>
            <w:r>
              <w:rPr>
                <w:rFonts w:eastAsia="Times New Roman"/>
                <w:sz w:val="24"/>
                <w:szCs w:val="24"/>
              </w:rPr>
              <w:t>Наблюдение.</w:t>
            </w:r>
          </w:p>
        </w:tc>
        <w:tc>
          <w:tcPr>
            <w:tcW w:w="1540" w:type="dxa"/>
            <w:vAlign w:val="bottom"/>
          </w:tcPr>
          <w:p w:rsidR="00D16BF1" w:rsidRDefault="00D16BF1">
            <w:pPr>
              <w:rPr>
                <w:sz w:val="17"/>
                <w:szCs w:val="17"/>
              </w:rPr>
            </w:pPr>
          </w:p>
        </w:tc>
        <w:tc>
          <w:tcPr>
            <w:tcW w:w="280" w:type="dxa"/>
            <w:tcBorders>
              <w:right w:val="single" w:sz="8" w:space="0" w:color="auto"/>
            </w:tcBorders>
            <w:vAlign w:val="bottom"/>
          </w:tcPr>
          <w:p w:rsidR="00D16BF1" w:rsidRDefault="00D16BF1">
            <w:pPr>
              <w:rPr>
                <w:sz w:val="17"/>
                <w:szCs w:val="17"/>
              </w:rPr>
            </w:pPr>
          </w:p>
        </w:tc>
        <w:tc>
          <w:tcPr>
            <w:tcW w:w="4520" w:type="dxa"/>
            <w:vMerge/>
            <w:tcBorders>
              <w:right w:val="single" w:sz="8" w:space="0" w:color="auto"/>
            </w:tcBorders>
            <w:vAlign w:val="bottom"/>
          </w:tcPr>
          <w:p w:rsidR="00D16BF1" w:rsidRDefault="00D16BF1">
            <w:pPr>
              <w:rPr>
                <w:sz w:val="17"/>
                <w:szCs w:val="17"/>
              </w:rPr>
            </w:pPr>
          </w:p>
        </w:tc>
        <w:tc>
          <w:tcPr>
            <w:tcW w:w="0" w:type="dxa"/>
            <w:vAlign w:val="bottom"/>
          </w:tcPr>
          <w:p w:rsidR="00D16BF1" w:rsidRDefault="00D16BF1">
            <w:pPr>
              <w:rPr>
                <w:sz w:val="1"/>
                <w:szCs w:val="1"/>
              </w:rPr>
            </w:pPr>
          </w:p>
        </w:tc>
      </w:tr>
      <w:tr w:rsidR="00D16BF1">
        <w:trPr>
          <w:trHeight w:val="115"/>
        </w:trPr>
        <w:tc>
          <w:tcPr>
            <w:tcW w:w="2440" w:type="dxa"/>
            <w:tcBorders>
              <w:left w:val="single" w:sz="8" w:space="0" w:color="auto"/>
              <w:right w:val="single" w:sz="8" w:space="0" w:color="auto"/>
            </w:tcBorders>
            <w:vAlign w:val="bottom"/>
          </w:tcPr>
          <w:p w:rsidR="00D16BF1" w:rsidRDefault="00D16BF1">
            <w:pPr>
              <w:rPr>
                <w:sz w:val="10"/>
                <w:szCs w:val="10"/>
              </w:rPr>
            </w:pPr>
          </w:p>
        </w:tc>
        <w:tc>
          <w:tcPr>
            <w:tcW w:w="1480" w:type="dxa"/>
            <w:vMerge/>
            <w:vAlign w:val="bottom"/>
          </w:tcPr>
          <w:p w:rsidR="00D16BF1" w:rsidRDefault="00D16BF1">
            <w:pPr>
              <w:rPr>
                <w:sz w:val="10"/>
                <w:szCs w:val="10"/>
              </w:rPr>
            </w:pPr>
          </w:p>
        </w:tc>
        <w:tc>
          <w:tcPr>
            <w:tcW w:w="1540" w:type="dxa"/>
            <w:vAlign w:val="bottom"/>
          </w:tcPr>
          <w:p w:rsidR="00D16BF1" w:rsidRDefault="00D16BF1">
            <w:pPr>
              <w:rPr>
                <w:sz w:val="10"/>
                <w:szCs w:val="10"/>
              </w:rPr>
            </w:pPr>
          </w:p>
        </w:tc>
        <w:tc>
          <w:tcPr>
            <w:tcW w:w="280" w:type="dxa"/>
            <w:tcBorders>
              <w:right w:val="single" w:sz="8" w:space="0" w:color="auto"/>
            </w:tcBorders>
            <w:vAlign w:val="bottom"/>
          </w:tcPr>
          <w:p w:rsidR="00D16BF1" w:rsidRDefault="00D16BF1">
            <w:pPr>
              <w:rPr>
                <w:sz w:val="10"/>
                <w:szCs w:val="10"/>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Рассматривание. Экспериментирование.</w:t>
            </w:r>
          </w:p>
        </w:tc>
        <w:tc>
          <w:tcPr>
            <w:tcW w:w="0" w:type="dxa"/>
            <w:vAlign w:val="bottom"/>
          </w:tcPr>
          <w:p w:rsidR="00D16BF1" w:rsidRDefault="00D16BF1">
            <w:pPr>
              <w:rPr>
                <w:sz w:val="1"/>
                <w:szCs w:val="1"/>
              </w:rPr>
            </w:pPr>
          </w:p>
        </w:tc>
      </w:tr>
      <w:tr w:rsidR="00D16BF1">
        <w:trPr>
          <w:trHeight w:val="202"/>
        </w:trPr>
        <w:tc>
          <w:tcPr>
            <w:tcW w:w="2440" w:type="dxa"/>
            <w:tcBorders>
              <w:left w:val="single" w:sz="8" w:space="0" w:color="auto"/>
              <w:right w:val="single" w:sz="8" w:space="0" w:color="auto"/>
            </w:tcBorders>
            <w:vAlign w:val="bottom"/>
          </w:tcPr>
          <w:p w:rsidR="00D16BF1" w:rsidRDefault="00D16BF1">
            <w:pPr>
              <w:rPr>
                <w:sz w:val="17"/>
                <w:szCs w:val="17"/>
              </w:rPr>
            </w:pPr>
          </w:p>
        </w:tc>
        <w:tc>
          <w:tcPr>
            <w:tcW w:w="3020" w:type="dxa"/>
            <w:gridSpan w:val="2"/>
            <w:vMerge w:val="restart"/>
            <w:vAlign w:val="bottom"/>
          </w:tcPr>
          <w:p w:rsidR="00D16BF1" w:rsidRDefault="0095430B">
            <w:pPr>
              <w:ind w:left="100"/>
              <w:rPr>
                <w:sz w:val="20"/>
                <w:szCs w:val="20"/>
              </w:rPr>
            </w:pPr>
            <w:r>
              <w:rPr>
                <w:rFonts w:eastAsia="Times New Roman"/>
                <w:sz w:val="24"/>
                <w:szCs w:val="24"/>
              </w:rPr>
              <w:t>Рассматривание.</w:t>
            </w:r>
          </w:p>
        </w:tc>
        <w:tc>
          <w:tcPr>
            <w:tcW w:w="280" w:type="dxa"/>
            <w:tcBorders>
              <w:right w:val="single" w:sz="8" w:space="0" w:color="auto"/>
            </w:tcBorders>
            <w:vAlign w:val="bottom"/>
          </w:tcPr>
          <w:p w:rsidR="00D16BF1" w:rsidRDefault="00D16BF1">
            <w:pPr>
              <w:rPr>
                <w:sz w:val="17"/>
                <w:szCs w:val="17"/>
              </w:rPr>
            </w:pPr>
          </w:p>
        </w:tc>
        <w:tc>
          <w:tcPr>
            <w:tcW w:w="4520" w:type="dxa"/>
            <w:vMerge/>
            <w:tcBorders>
              <w:right w:val="single" w:sz="8" w:space="0" w:color="auto"/>
            </w:tcBorders>
            <w:vAlign w:val="bottom"/>
          </w:tcPr>
          <w:p w:rsidR="00D16BF1" w:rsidRDefault="00D16BF1">
            <w:pPr>
              <w:rPr>
                <w:sz w:val="17"/>
                <w:szCs w:val="17"/>
              </w:rPr>
            </w:pPr>
          </w:p>
        </w:tc>
        <w:tc>
          <w:tcPr>
            <w:tcW w:w="0" w:type="dxa"/>
            <w:vAlign w:val="bottom"/>
          </w:tcPr>
          <w:p w:rsidR="00D16BF1" w:rsidRDefault="00D16BF1">
            <w:pPr>
              <w:rPr>
                <w:sz w:val="1"/>
                <w:szCs w:val="1"/>
              </w:rPr>
            </w:pPr>
          </w:p>
        </w:tc>
      </w:tr>
      <w:tr w:rsidR="00D16BF1">
        <w:trPr>
          <w:trHeight w:val="96"/>
        </w:trPr>
        <w:tc>
          <w:tcPr>
            <w:tcW w:w="2440" w:type="dxa"/>
            <w:tcBorders>
              <w:left w:val="single" w:sz="8" w:space="0" w:color="auto"/>
              <w:right w:val="single" w:sz="8" w:space="0" w:color="auto"/>
            </w:tcBorders>
            <w:vAlign w:val="bottom"/>
          </w:tcPr>
          <w:p w:rsidR="00D16BF1" w:rsidRDefault="00D16BF1">
            <w:pPr>
              <w:rPr>
                <w:sz w:val="8"/>
                <w:szCs w:val="8"/>
              </w:rPr>
            </w:pPr>
          </w:p>
        </w:tc>
        <w:tc>
          <w:tcPr>
            <w:tcW w:w="3020" w:type="dxa"/>
            <w:gridSpan w:val="2"/>
            <w:vMerge/>
            <w:vAlign w:val="bottom"/>
          </w:tcPr>
          <w:p w:rsidR="00D16BF1" w:rsidRDefault="00D16BF1">
            <w:pPr>
              <w:rPr>
                <w:sz w:val="8"/>
                <w:szCs w:val="8"/>
              </w:rPr>
            </w:pPr>
          </w:p>
        </w:tc>
        <w:tc>
          <w:tcPr>
            <w:tcW w:w="280" w:type="dxa"/>
            <w:tcBorders>
              <w:right w:val="single" w:sz="8" w:space="0" w:color="auto"/>
            </w:tcBorders>
            <w:vAlign w:val="bottom"/>
          </w:tcPr>
          <w:p w:rsidR="00D16BF1" w:rsidRDefault="00D16BF1">
            <w:pPr>
              <w:rPr>
                <w:sz w:val="8"/>
                <w:szCs w:val="8"/>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Поручение и задание. Дежурство. Труд.</w:t>
            </w:r>
          </w:p>
        </w:tc>
        <w:tc>
          <w:tcPr>
            <w:tcW w:w="0" w:type="dxa"/>
            <w:vAlign w:val="bottom"/>
          </w:tcPr>
          <w:p w:rsidR="00D16BF1" w:rsidRDefault="00D16BF1">
            <w:pPr>
              <w:rPr>
                <w:sz w:val="1"/>
                <w:szCs w:val="1"/>
              </w:rPr>
            </w:pPr>
          </w:p>
        </w:tc>
      </w:tr>
      <w:tr w:rsidR="00D16BF1">
        <w:trPr>
          <w:trHeight w:val="223"/>
        </w:trPr>
        <w:tc>
          <w:tcPr>
            <w:tcW w:w="2440" w:type="dxa"/>
            <w:tcBorders>
              <w:left w:val="single" w:sz="8" w:space="0" w:color="auto"/>
              <w:right w:val="single" w:sz="8" w:space="0" w:color="auto"/>
            </w:tcBorders>
            <w:vAlign w:val="bottom"/>
          </w:tcPr>
          <w:p w:rsidR="00D16BF1" w:rsidRDefault="00D16BF1">
            <w:pPr>
              <w:rPr>
                <w:sz w:val="19"/>
                <w:szCs w:val="19"/>
              </w:rPr>
            </w:pPr>
          </w:p>
        </w:tc>
        <w:tc>
          <w:tcPr>
            <w:tcW w:w="3020" w:type="dxa"/>
            <w:gridSpan w:val="2"/>
            <w:vMerge w:val="restart"/>
            <w:vAlign w:val="bottom"/>
          </w:tcPr>
          <w:p w:rsidR="00D16BF1" w:rsidRDefault="0095430B">
            <w:pPr>
              <w:ind w:left="100"/>
              <w:rPr>
                <w:sz w:val="20"/>
                <w:szCs w:val="20"/>
              </w:rPr>
            </w:pPr>
            <w:r>
              <w:rPr>
                <w:rFonts w:eastAsia="Times New Roman"/>
                <w:sz w:val="24"/>
                <w:szCs w:val="24"/>
              </w:rPr>
              <w:t>Педагогическая ситуация</w:t>
            </w:r>
          </w:p>
        </w:tc>
        <w:tc>
          <w:tcPr>
            <w:tcW w:w="280" w:type="dxa"/>
            <w:tcBorders>
              <w:right w:val="single" w:sz="8" w:space="0" w:color="auto"/>
            </w:tcBorders>
            <w:vAlign w:val="bottom"/>
          </w:tcPr>
          <w:p w:rsidR="00D16BF1" w:rsidRDefault="00D16BF1">
            <w:pPr>
              <w:rPr>
                <w:sz w:val="19"/>
                <w:szCs w:val="19"/>
              </w:rPr>
            </w:pPr>
          </w:p>
        </w:tc>
        <w:tc>
          <w:tcPr>
            <w:tcW w:w="4520" w:type="dxa"/>
            <w:vMerge/>
            <w:tcBorders>
              <w:right w:val="single" w:sz="8" w:space="0" w:color="auto"/>
            </w:tcBorders>
            <w:vAlign w:val="bottom"/>
          </w:tcPr>
          <w:p w:rsidR="00D16BF1" w:rsidRDefault="00D16BF1">
            <w:pPr>
              <w:rPr>
                <w:sz w:val="19"/>
                <w:szCs w:val="19"/>
              </w:rPr>
            </w:pPr>
          </w:p>
        </w:tc>
        <w:tc>
          <w:tcPr>
            <w:tcW w:w="0" w:type="dxa"/>
            <w:vAlign w:val="bottom"/>
          </w:tcPr>
          <w:p w:rsidR="00D16BF1" w:rsidRDefault="00D16BF1">
            <w:pPr>
              <w:rPr>
                <w:sz w:val="1"/>
                <w:szCs w:val="1"/>
              </w:rPr>
            </w:pPr>
          </w:p>
        </w:tc>
      </w:tr>
      <w:tr w:rsidR="00D16BF1">
        <w:trPr>
          <w:trHeight w:val="94"/>
        </w:trPr>
        <w:tc>
          <w:tcPr>
            <w:tcW w:w="2440" w:type="dxa"/>
            <w:tcBorders>
              <w:left w:val="single" w:sz="8" w:space="0" w:color="auto"/>
              <w:right w:val="single" w:sz="8" w:space="0" w:color="auto"/>
            </w:tcBorders>
            <w:vAlign w:val="bottom"/>
          </w:tcPr>
          <w:p w:rsidR="00D16BF1" w:rsidRDefault="00D16BF1">
            <w:pPr>
              <w:rPr>
                <w:sz w:val="8"/>
                <w:szCs w:val="8"/>
              </w:rPr>
            </w:pPr>
          </w:p>
        </w:tc>
        <w:tc>
          <w:tcPr>
            <w:tcW w:w="3020" w:type="dxa"/>
            <w:gridSpan w:val="2"/>
            <w:vMerge/>
            <w:vAlign w:val="bottom"/>
          </w:tcPr>
          <w:p w:rsidR="00D16BF1" w:rsidRDefault="00D16BF1">
            <w:pPr>
              <w:rPr>
                <w:sz w:val="8"/>
                <w:szCs w:val="8"/>
              </w:rPr>
            </w:pPr>
          </w:p>
        </w:tc>
        <w:tc>
          <w:tcPr>
            <w:tcW w:w="280" w:type="dxa"/>
            <w:tcBorders>
              <w:right w:val="single" w:sz="8" w:space="0" w:color="auto"/>
            </w:tcBorders>
            <w:vAlign w:val="bottom"/>
          </w:tcPr>
          <w:p w:rsidR="00D16BF1" w:rsidRDefault="00D16BF1">
            <w:pPr>
              <w:rPr>
                <w:sz w:val="8"/>
                <w:szCs w:val="8"/>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Совместная деятельность взрослого и</w:t>
            </w:r>
          </w:p>
        </w:tc>
        <w:tc>
          <w:tcPr>
            <w:tcW w:w="0" w:type="dxa"/>
            <w:vAlign w:val="bottom"/>
          </w:tcPr>
          <w:p w:rsidR="00D16BF1" w:rsidRDefault="00D16BF1">
            <w:pPr>
              <w:rPr>
                <w:sz w:val="1"/>
                <w:szCs w:val="1"/>
              </w:rPr>
            </w:pPr>
          </w:p>
        </w:tc>
      </w:tr>
      <w:tr w:rsidR="00D16BF1">
        <w:trPr>
          <w:trHeight w:val="223"/>
        </w:trPr>
        <w:tc>
          <w:tcPr>
            <w:tcW w:w="2440" w:type="dxa"/>
            <w:tcBorders>
              <w:left w:val="single" w:sz="8" w:space="0" w:color="auto"/>
              <w:right w:val="single" w:sz="8" w:space="0" w:color="auto"/>
            </w:tcBorders>
            <w:vAlign w:val="bottom"/>
          </w:tcPr>
          <w:p w:rsidR="00D16BF1" w:rsidRDefault="00D16BF1">
            <w:pPr>
              <w:rPr>
                <w:sz w:val="19"/>
                <w:szCs w:val="19"/>
              </w:rPr>
            </w:pPr>
          </w:p>
        </w:tc>
        <w:tc>
          <w:tcPr>
            <w:tcW w:w="1480" w:type="dxa"/>
            <w:vMerge w:val="restart"/>
            <w:vAlign w:val="bottom"/>
          </w:tcPr>
          <w:p w:rsidR="00D16BF1" w:rsidRDefault="0095430B">
            <w:pPr>
              <w:ind w:left="100"/>
              <w:rPr>
                <w:sz w:val="20"/>
                <w:szCs w:val="20"/>
              </w:rPr>
            </w:pPr>
            <w:r>
              <w:rPr>
                <w:rFonts w:eastAsia="Times New Roman"/>
                <w:sz w:val="24"/>
                <w:szCs w:val="24"/>
              </w:rPr>
              <w:t>Праздник</w:t>
            </w:r>
          </w:p>
        </w:tc>
        <w:tc>
          <w:tcPr>
            <w:tcW w:w="1540" w:type="dxa"/>
            <w:vAlign w:val="bottom"/>
          </w:tcPr>
          <w:p w:rsidR="00D16BF1" w:rsidRDefault="00D16BF1">
            <w:pPr>
              <w:rPr>
                <w:sz w:val="19"/>
                <w:szCs w:val="19"/>
              </w:rPr>
            </w:pPr>
          </w:p>
        </w:tc>
        <w:tc>
          <w:tcPr>
            <w:tcW w:w="280" w:type="dxa"/>
            <w:tcBorders>
              <w:right w:val="single" w:sz="8" w:space="0" w:color="auto"/>
            </w:tcBorders>
            <w:vAlign w:val="bottom"/>
          </w:tcPr>
          <w:p w:rsidR="00D16BF1" w:rsidRDefault="00D16BF1">
            <w:pPr>
              <w:rPr>
                <w:sz w:val="19"/>
                <w:szCs w:val="19"/>
              </w:rPr>
            </w:pPr>
          </w:p>
        </w:tc>
        <w:tc>
          <w:tcPr>
            <w:tcW w:w="4520" w:type="dxa"/>
            <w:vMerge/>
            <w:tcBorders>
              <w:right w:val="single" w:sz="8" w:space="0" w:color="auto"/>
            </w:tcBorders>
            <w:vAlign w:val="bottom"/>
          </w:tcPr>
          <w:p w:rsidR="00D16BF1" w:rsidRDefault="00D16BF1">
            <w:pPr>
              <w:rPr>
                <w:sz w:val="19"/>
                <w:szCs w:val="19"/>
              </w:rPr>
            </w:pPr>
          </w:p>
        </w:tc>
        <w:tc>
          <w:tcPr>
            <w:tcW w:w="0" w:type="dxa"/>
            <w:vAlign w:val="bottom"/>
          </w:tcPr>
          <w:p w:rsidR="00D16BF1" w:rsidRDefault="00D16BF1">
            <w:pPr>
              <w:rPr>
                <w:sz w:val="1"/>
                <w:szCs w:val="1"/>
              </w:rPr>
            </w:pPr>
          </w:p>
        </w:tc>
      </w:tr>
      <w:tr w:rsidR="00D16BF1">
        <w:trPr>
          <w:trHeight w:val="96"/>
        </w:trPr>
        <w:tc>
          <w:tcPr>
            <w:tcW w:w="2440" w:type="dxa"/>
            <w:tcBorders>
              <w:left w:val="single" w:sz="8" w:space="0" w:color="auto"/>
              <w:right w:val="single" w:sz="8" w:space="0" w:color="auto"/>
            </w:tcBorders>
            <w:vAlign w:val="bottom"/>
          </w:tcPr>
          <w:p w:rsidR="00D16BF1" w:rsidRDefault="00D16BF1">
            <w:pPr>
              <w:rPr>
                <w:sz w:val="8"/>
                <w:szCs w:val="8"/>
              </w:rPr>
            </w:pPr>
          </w:p>
        </w:tc>
        <w:tc>
          <w:tcPr>
            <w:tcW w:w="1480" w:type="dxa"/>
            <w:vMerge/>
            <w:vAlign w:val="bottom"/>
          </w:tcPr>
          <w:p w:rsidR="00D16BF1" w:rsidRDefault="00D16BF1">
            <w:pPr>
              <w:rPr>
                <w:sz w:val="8"/>
                <w:szCs w:val="8"/>
              </w:rPr>
            </w:pPr>
          </w:p>
        </w:tc>
        <w:tc>
          <w:tcPr>
            <w:tcW w:w="1540" w:type="dxa"/>
            <w:vAlign w:val="bottom"/>
          </w:tcPr>
          <w:p w:rsidR="00D16BF1" w:rsidRDefault="00D16BF1">
            <w:pPr>
              <w:rPr>
                <w:sz w:val="8"/>
                <w:szCs w:val="8"/>
              </w:rPr>
            </w:pPr>
          </w:p>
        </w:tc>
        <w:tc>
          <w:tcPr>
            <w:tcW w:w="280" w:type="dxa"/>
            <w:tcBorders>
              <w:right w:val="single" w:sz="8" w:space="0" w:color="auto"/>
            </w:tcBorders>
            <w:vAlign w:val="bottom"/>
          </w:tcPr>
          <w:p w:rsidR="00D16BF1" w:rsidRDefault="00D16BF1">
            <w:pPr>
              <w:rPr>
                <w:sz w:val="8"/>
                <w:szCs w:val="8"/>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детей тематического характера.</w:t>
            </w:r>
          </w:p>
        </w:tc>
        <w:tc>
          <w:tcPr>
            <w:tcW w:w="0" w:type="dxa"/>
            <w:vAlign w:val="bottom"/>
          </w:tcPr>
          <w:p w:rsidR="00D16BF1" w:rsidRDefault="00D16BF1">
            <w:pPr>
              <w:rPr>
                <w:sz w:val="1"/>
                <w:szCs w:val="1"/>
              </w:rPr>
            </w:pPr>
          </w:p>
        </w:tc>
      </w:tr>
      <w:tr w:rsidR="00D16BF1">
        <w:trPr>
          <w:trHeight w:val="221"/>
        </w:trPr>
        <w:tc>
          <w:tcPr>
            <w:tcW w:w="2440" w:type="dxa"/>
            <w:tcBorders>
              <w:left w:val="single" w:sz="8" w:space="0" w:color="auto"/>
              <w:right w:val="single" w:sz="8" w:space="0" w:color="auto"/>
            </w:tcBorders>
            <w:vAlign w:val="bottom"/>
          </w:tcPr>
          <w:p w:rsidR="00D16BF1" w:rsidRDefault="00D16BF1">
            <w:pPr>
              <w:rPr>
                <w:sz w:val="19"/>
                <w:szCs w:val="19"/>
              </w:rPr>
            </w:pPr>
          </w:p>
        </w:tc>
        <w:tc>
          <w:tcPr>
            <w:tcW w:w="1480" w:type="dxa"/>
            <w:vMerge w:val="restart"/>
            <w:vAlign w:val="bottom"/>
          </w:tcPr>
          <w:p w:rsidR="00D16BF1" w:rsidRDefault="0095430B">
            <w:pPr>
              <w:ind w:left="100"/>
              <w:rPr>
                <w:sz w:val="20"/>
                <w:szCs w:val="20"/>
              </w:rPr>
            </w:pPr>
            <w:r>
              <w:rPr>
                <w:rFonts w:eastAsia="Times New Roman"/>
                <w:sz w:val="24"/>
                <w:szCs w:val="24"/>
              </w:rPr>
              <w:t>Экскурсия</w:t>
            </w:r>
          </w:p>
        </w:tc>
        <w:tc>
          <w:tcPr>
            <w:tcW w:w="1540" w:type="dxa"/>
            <w:vAlign w:val="bottom"/>
          </w:tcPr>
          <w:p w:rsidR="00D16BF1" w:rsidRDefault="00D16BF1">
            <w:pPr>
              <w:rPr>
                <w:sz w:val="19"/>
                <w:szCs w:val="19"/>
              </w:rPr>
            </w:pPr>
          </w:p>
        </w:tc>
        <w:tc>
          <w:tcPr>
            <w:tcW w:w="280" w:type="dxa"/>
            <w:tcBorders>
              <w:right w:val="single" w:sz="8" w:space="0" w:color="auto"/>
            </w:tcBorders>
            <w:vAlign w:val="bottom"/>
          </w:tcPr>
          <w:p w:rsidR="00D16BF1" w:rsidRDefault="00D16BF1">
            <w:pPr>
              <w:rPr>
                <w:sz w:val="19"/>
                <w:szCs w:val="19"/>
              </w:rPr>
            </w:pPr>
          </w:p>
        </w:tc>
        <w:tc>
          <w:tcPr>
            <w:tcW w:w="4520" w:type="dxa"/>
            <w:vMerge/>
            <w:tcBorders>
              <w:right w:val="single" w:sz="8" w:space="0" w:color="auto"/>
            </w:tcBorders>
            <w:vAlign w:val="bottom"/>
          </w:tcPr>
          <w:p w:rsidR="00D16BF1" w:rsidRDefault="00D16BF1">
            <w:pPr>
              <w:rPr>
                <w:sz w:val="19"/>
                <w:szCs w:val="19"/>
              </w:rPr>
            </w:pPr>
          </w:p>
        </w:tc>
        <w:tc>
          <w:tcPr>
            <w:tcW w:w="0" w:type="dxa"/>
            <w:vAlign w:val="bottom"/>
          </w:tcPr>
          <w:p w:rsidR="00D16BF1" w:rsidRDefault="00D16BF1">
            <w:pPr>
              <w:rPr>
                <w:sz w:val="1"/>
                <w:szCs w:val="1"/>
              </w:rPr>
            </w:pPr>
          </w:p>
        </w:tc>
      </w:tr>
      <w:tr w:rsidR="00D16BF1">
        <w:trPr>
          <w:trHeight w:val="101"/>
        </w:trPr>
        <w:tc>
          <w:tcPr>
            <w:tcW w:w="2440" w:type="dxa"/>
            <w:tcBorders>
              <w:left w:val="single" w:sz="8" w:space="0" w:color="auto"/>
              <w:right w:val="single" w:sz="8" w:space="0" w:color="auto"/>
            </w:tcBorders>
            <w:vAlign w:val="bottom"/>
          </w:tcPr>
          <w:p w:rsidR="00D16BF1" w:rsidRDefault="00D16BF1">
            <w:pPr>
              <w:rPr>
                <w:sz w:val="8"/>
                <w:szCs w:val="8"/>
              </w:rPr>
            </w:pPr>
          </w:p>
        </w:tc>
        <w:tc>
          <w:tcPr>
            <w:tcW w:w="1480" w:type="dxa"/>
            <w:vMerge/>
            <w:vAlign w:val="bottom"/>
          </w:tcPr>
          <w:p w:rsidR="00D16BF1" w:rsidRDefault="00D16BF1">
            <w:pPr>
              <w:rPr>
                <w:sz w:val="8"/>
                <w:szCs w:val="8"/>
              </w:rPr>
            </w:pPr>
          </w:p>
        </w:tc>
        <w:tc>
          <w:tcPr>
            <w:tcW w:w="1540" w:type="dxa"/>
            <w:vAlign w:val="bottom"/>
          </w:tcPr>
          <w:p w:rsidR="00D16BF1" w:rsidRDefault="00D16BF1">
            <w:pPr>
              <w:rPr>
                <w:sz w:val="8"/>
                <w:szCs w:val="8"/>
              </w:rPr>
            </w:pPr>
          </w:p>
        </w:tc>
        <w:tc>
          <w:tcPr>
            <w:tcW w:w="280" w:type="dxa"/>
            <w:tcBorders>
              <w:right w:val="single" w:sz="8" w:space="0" w:color="auto"/>
            </w:tcBorders>
            <w:vAlign w:val="bottom"/>
          </w:tcPr>
          <w:p w:rsidR="00D16BF1" w:rsidRDefault="00D16BF1">
            <w:pPr>
              <w:rPr>
                <w:sz w:val="8"/>
                <w:szCs w:val="8"/>
              </w:rPr>
            </w:pPr>
          </w:p>
        </w:tc>
        <w:tc>
          <w:tcPr>
            <w:tcW w:w="4520" w:type="dxa"/>
            <w:tcBorders>
              <w:right w:val="single" w:sz="8" w:space="0" w:color="auto"/>
            </w:tcBorders>
            <w:vAlign w:val="bottom"/>
          </w:tcPr>
          <w:p w:rsidR="00D16BF1" w:rsidRDefault="00D16BF1">
            <w:pPr>
              <w:rPr>
                <w:sz w:val="8"/>
                <w:szCs w:val="8"/>
              </w:rPr>
            </w:pPr>
          </w:p>
        </w:tc>
        <w:tc>
          <w:tcPr>
            <w:tcW w:w="0" w:type="dxa"/>
            <w:vAlign w:val="bottom"/>
          </w:tcPr>
          <w:p w:rsidR="00D16BF1" w:rsidRDefault="00D16BF1">
            <w:pPr>
              <w:rPr>
                <w:sz w:val="1"/>
                <w:szCs w:val="1"/>
              </w:rPr>
            </w:pPr>
          </w:p>
        </w:tc>
      </w:tr>
      <w:tr w:rsidR="00D16BF1">
        <w:trPr>
          <w:trHeight w:val="319"/>
        </w:trPr>
        <w:tc>
          <w:tcPr>
            <w:tcW w:w="2440" w:type="dxa"/>
            <w:tcBorders>
              <w:left w:val="single" w:sz="8" w:space="0" w:color="auto"/>
              <w:right w:val="single" w:sz="8" w:space="0" w:color="auto"/>
            </w:tcBorders>
            <w:vAlign w:val="bottom"/>
          </w:tcPr>
          <w:p w:rsidR="00D16BF1" w:rsidRDefault="00D16BF1">
            <w:pPr>
              <w:rPr>
                <w:sz w:val="24"/>
                <w:szCs w:val="24"/>
              </w:rPr>
            </w:pPr>
          </w:p>
        </w:tc>
        <w:tc>
          <w:tcPr>
            <w:tcW w:w="1480" w:type="dxa"/>
            <w:vAlign w:val="bottom"/>
          </w:tcPr>
          <w:p w:rsidR="00D16BF1" w:rsidRDefault="0095430B">
            <w:pPr>
              <w:ind w:left="100"/>
              <w:rPr>
                <w:sz w:val="20"/>
                <w:szCs w:val="20"/>
              </w:rPr>
            </w:pPr>
            <w:r>
              <w:rPr>
                <w:rFonts w:eastAsia="Times New Roman"/>
                <w:sz w:val="24"/>
                <w:szCs w:val="24"/>
              </w:rPr>
              <w:t>Поручение</w:t>
            </w:r>
          </w:p>
        </w:tc>
        <w:tc>
          <w:tcPr>
            <w:tcW w:w="1540" w:type="dxa"/>
            <w:vAlign w:val="bottom"/>
          </w:tcPr>
          <w:p w:rsidR="00D16BF1" w:rsidRDefault="00D16BF1">
            <w:pPr>
              <w:rPr>
                <w:sz w:val="24"/>
                <w:szCs w:val="24"/>
              </w:rPr>
            </w:pP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24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3020" w:type="dxa"/>
            <w:gridSpan w:val="2"/>
            <w:tcBorders>
              <w:bottom w:val="single" w:sz="8" w:space="0" w:color="auto"/>
            </w:tcBorders>
            <w:vAlign w:val="bottom"/>
          </w:tcPr>
          <w:p w:rsidR="00D16BF1" w:rsidRDefault="00D16BF1">
            <w:pPr>
              <w:rPr>
                <w:sz w:val="4"/>
                <w:szCs w:val="4"/>
              </w:rPr>
            </w:pPr>
          </w:p>
        </w:tc>
        <w:tc>
          <w:tcPr>
            <w:tcW w:w="280" w:type="dxa"/>
            <w:tcBorders>
              <w:bottom w:val="single" w:sz="8" w:space="0" w:color="auto"/>
              <w:right w:val="single" w:sz="8" w:space="0" w:color="auto"/>
            </w:tcBorders>
            <w:vAlign w:val="bottom"/>
          </w:tcPr>
          <w:p w:rsidR="00D16BF1" w:rsidRDefault="00D16BF1">
            <w:pPr>
              <w:rPr>
                <w:sz w:val="4"/>
                <w:szCs w:val="4"/>
              </w:rPr>
            </w:pPr>
          </w:p>
        </w:tc>
        <w:tc>
          <w:tcPr>
            <w:tcW w:w="452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440" w:type="dxa"/>
            <w:tcBorders>
              <w:left w:val="single" w:sz="8" w:space="0" w:color="auto"/>
              <w:right w:val="single" w:sz="8" w:space="0" w:color="auto"/>
            </w:tcBorders>
            <w:vAlign w:val="bottom"/>
          </w:tcPr>
          <w:p w:rsidR="00D16BF1" w:rsidRDefault="00D16BF1"/>
        </w:tc>
        <w:tc>
          <w:tcPr>
            <w:tcW w:w="3020" w:type="dxa"/>
            <w:gridSpan w:val="2"/>
            <w:vAlign w:val="bottom"/>
          </w:tcPr>
          <w:p w:rsidR="00D16BF1" w:rsidRDefault="0095430B">
            <w:pPr>
              <w:spacing w:line="258" w:lineRule="exact"/>
              <w:ind w:left="100"/>
              <w:rPr>
                <w:sz w:val="20"/>
                <w:szCs w:val="20"/>
              </w:rPr>
            </w:pPr>
            <w:r>
              <w:rPr>
                <w:rFonts w:eastAsia="Times New Roman"/>
                <w:sz w:val="24"/>
                <w:szCs w:val="24"/>
              </w:rPr>
              <w:t>Рассматривание.</w:t>
            </w:r>
          </w:p>
        </w:tc>
        <w:tc>
          <w:tcPr>
            <w:tcW w:w="280" w:type="dxa"/>
            <w:tcBorders>
              <w:right w:val="single" w:sz="8" w:space="0" w:color="auto"/>
            </w:tcBorders>
            <w:vAlign w:val="bottom"/>
          </w:tcPr>
          <w:p w:rsidR="00D16BF1" w:rsidRDefault="00D16BF1"/>
        </w:tc>
        <w:tc>
          <w:tcPr>
            <w:tcW w:w="45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Проектная деятельность</w:t>
            </w:r>
          </w:p>
        </w:tc>
        <w:tc>
          <w:tcPr>
            <w:tcW w:w="0" w:type="dxa"/>
            <w:vAlign w:val="bottom"/>
          </w:tcPr>
          <w:p w:rsidR="00D16BF1" w:rsidRDefault="00D16BF1">
            <w:pPr>
              <w:rPr>
                <w:sz w:val="1"/>
                <w:szCs w:val="1"/>
              </w:rPr>
            </w:pPr>
          </w:p>
        </w:tc>
      </w:tr>
      <w:tr w:rsidR="00D16BF1">
        <w:trPr>
          <w:trHeight w:val="319"/>
        </w:trPr>
        <w:tc>
          <w:tcPr>
            <w:tcW w:w="2440" w:type="dxa"/>
            <w:tcBorders>
              <w:left w:val="single" w:sz="8" w:space="0" w:color="auto"/>
              <w:right w:val="single" w:sz="8" w:space="0" w:color="auto"/>
            </w:tcBorders>
            <w:vAlign w:val="bottom"/>
          </w:tcPr>
          <w:p w:rsidR="00D16BF1" w:rsidRDefault="00D16BF1">
            <w:pPr>
              <w:rPr>
                <w:sz w:val="24"/>
                <w:szCs w:val="24"/>
              </w:rPr>
            </w:pPr>
          </w:p>
        </w:tc>
        <w:tc>
          <w:tcPr>
            <w:tcW w:w="1480" w:type="dxa"/>
            <w:vAlign w:val="bottom"/>
          </w:tcPr>
          <w:p w:rsidR="00D16BF1" w:rsidRDefault="0095430B">
            <w:pPr>
              <w:ind w:left="100"/>
              <w:rPr>
                <w:sz w:val="20"/>
                <w:szCs w:val="20"/>
              </w:rPr>
            </w:pPr>
            <w:r>
              <w:rPr>
                <w:rFonts w:eastAsia="Times New Roman"/>
                <w:sz w:val="24"/>
                <w:szCs w:val="24"/>
              </w:rPr>
              <w:t>Наблюдение.</w:t>
            </w:r>
          </w:p>
        </w:tc>
        <w:tc>
          <w:tcPr>
            <w:tcW w:w="1540" w:type="dxa"/>
            <w:vAlign w:val="bottom"/>
          </w:tcPr>
          <w:p w:rsidR="00D16BF1" w:rsidRDefault="0095430B">
            <w:pPr>
              <w:ind w:left="80"/>
              <w:rPr>
                <w:sz w:val="20"/>
                <w:szCs w:val="20"/>
              </w:rPr>
            </w:pPr>
            <w:r>
              <w:rPr>
                <w:rFonts w:eastAsia="Times New Roman"/>
                <w:sz w:val="24"/>
                <w:szCs w:val="24"/>
              </w:rPr>
              <w:t>Игра-</w:t>
            </w: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95430B">
            <w:pPr>
              <w:ind w:left="100"/>
              <w:rPr>
                <w:sz w:val="20"/>
                <w:szCs w:val="20"/>
              </w:rPr>
            </w:pPr>
            <w:r>
              <w:rPr>
                <w:rFonts w:eastAsia="Times New Roman"/>
                <w:sz w:val="24"/>
                <w:szCs w:val="24"/>
              </w:rPr>
              <w:t>Исследовательская деятельность</w:t>
            </w:r>
          </w:p>
        </w:tc>
        <w:tc>
          <w:tcPr>
            <w:tcW w:w="0" w:type="dxa"/>
            <w:vAlign w:val="bottom"/>
          </w:tcPr>
          <w:p w:rsidR="00D16BF1" w:rsidRDefault="00D16BF1">
            <w:pPr>
              <w:rPr>
                <w:sz w:val="1"/>
                <w:szCs w:val="1"/>
              </w:rPr>
            </w:pPr>
          </w:p>
        </w:tc>
      </w:tr>
      <w:tr w:rsidR="00D16BF1">
        <w:trPr>
          <w:trHeight w:val="312"/>
        </w:trPr>
        <w:tc>
          <w:tcPr>
            <w:tcW w:w="2440" w:type="dxa"/>
            <w:tcBorders>
              <w:left w:val="single" w:sz="8" w:space="0" w:color="auto"/>
              <w:right w:val="single" w:sz="8" w:space="0" w:color="auto"/>
            </w:tcBorders>
            <w:vAlign w:val="bottom"/>
          </w:tcPr>
          <w:p w:rsidR="00D16BF1" w:rsidRDefault="00D16BF1">
            <w:pPr>
              <w:rPr>
                <w:sz w:val="24"/>
                <w:szCs w:val="24"/>
              </w:rPr>
            </w:pPr>
          </w:p>
        </w:tc>
        <w:tc>
          <w:tcPr>
            <w:tcW w:w="3020" w:type="dxa"/>
            <w:gridSpan w:val="2"/>
            <w:vAlign w:val="bottom"/>
          </w:tcPr>
          <w:p w:rsidR="00D16BF1" w:rsidRDefault="0095430B">
            <w:pPr>
              <w:ind w:left="100"/>
              <w:rPr>
                <w:sz w:val="20"/>
                <w:szCs w:val="20"/>
              </w:rPr>
            </w:pPr>
            <w:r>
              <w:rPr>
                <w:rFonts w:eastAsia="Times New Roman"/>
                <w:sz w:val="24"/>
                <w:szCs w:val="24"/>
              </w:rPr>
              <w:t>экспериментирование.</w:t>
            </w: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95430B">
            <w:pPr>
              <w:ind w:left="100"/>
              <w:rPr>
                <w:sz w:val="20"/>
                <w:szCs w:val="20"/>
              </w:rPr>
            </w:pPr>
            <w:r>
              <w:rPr>
                <w:rFonts w:eastAsia="Times New Roman"/>
                <w:sz w:val="24"/>
                <w:szCs w:val="24"/>
              </w:rPr>
              <w:t>Конструирование.</w:t>
            </w:r>
          </w:p>
        </w:tc>
        <w:tc>
          <w:tcPr>
            <w:tcW w:w="0" w:type="dxa"/>
            <w:vAlign w:val="bottom"/>
          </w:tcPr>
          <w:p w:rsidR="00D16BF1" w:rsidRDefault="00D16BF1">
            <w:pPr>
              <w:rPr>
                <w:sz w:val="1"/>
                <w:szCs w:val="1"/>
              </w:rPr>
            </w:pPr>
          </w:p>
        </w:tc>
      </w:tr>
      <w:tr w:rsidR="00D16BF1">
        <w:trPr>
          <w:trHeight w:val="298"/>
        </w:trPr>
        <w:tc>
          <w:tcPr>
            <w:tcW w:w="2440" w:type="dxa"/>
            <w:tcBorders>
              <w:left w:val="single" w:sz="8" w:space="0" w:color="auto"/>
              <w:right w:val="single" w:sz="8" w:space="0" w:color="auto"/>
            </w:tcBorders>
            <w:vAlign w:val="bottom"/>
          </w:tcPr>
          <w:p w:rsidR="00D16BF1" w:rsidRDefault="00D16BF1">
            <w:pPr>
              <w:rPr>
                <w:sz w:val="24"/>
                <w:szCs w:val="24"/>
              </w:rPr>
            </w:pPr>
          </w:p>
        </w:tc>
        <w:tc>
          <w:tcPr>
            <w:tcW w:w="3020" w:type="dxa"/>
            <w:gridSpan w:val="2"/>
            <w:vAlign w:val="bottom"/>
          </w:tcPr>
          <w:p w:rsidR="00D16BF1" w:rsidRDefault="0095430B">
            <w:pPr>
              <w:spacing w:line="264" w:lineRule="exact"/>
              <w:ind w:left="100"/>
              <w:rPr>
                <w:sz w:val="20"/>
                <w:szCs w:val="20"/>
              </w:rPr>
            </w:pPr>
            <w:r>
              <w:rPr>
                <w:rFonts w:eastAsia="Times New Roman"/>
                <w:sz w:val="24"/>
                <w:szCs w:val="24"/>
              </w:rPr>
              <w:t>Исследовательская</w:t>
            </w: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95430B">
            <w:pPr>
              <w:ind w:left="100"/>
              <w:rPr>
                <w:sz w:val="20"/>
                <w:szCs w:val="20"/>
              </w:rPr>
            </w:pPr>
            <w:r>
              <w:rPr>
                <w:rFonts w:eastAsia="Times New Roman"/>
                <w:sz w:val="24"/>
                <w:szCs w:val="24"/>
              </w:rPr>
              <w:t>Экспериментирование. Развивающая</w:t>
            </w:r>
          </w:p>
        </w:tc>
        <w:tc>
          <w:tcPr>
            <w:tcW w:w="0" w:type="dxa"/>
            <w:vAlign w:val="bottom"/>
          </w:tcPr>
          <w:p w:rsidR="00D16BF1" w:rsidRDefault="00D16BF1">
            <w:pPr>
              <w:rPr>
                <w:sz w:val="1"/>
                <w:szCs w:val="1"/>
              </w:rPr>
            </w:pPr>
          </w:p>
        </w:tc>
      </w:tr>
      <w:tr w:rsidR="00D16BF1">
        <w:trPr>
          <w:trHeight w:val="298"/>
        </w:trPr>
        <w:tc>
          <w:tcPr>
            <w:tcW w:w="2440" w:type="dxa"/>
            <w:tcBorders>
              <w:left w:val="single" w:sz="8" w:space="0" w:color="auto"/>
              <w:right w:val="single" w:sz="8" w:space="0" w:color="auto"/>
            </w:tcBorders>
            <w:vAlign w:val="bottom"/>
          </w:tcPr>
          <w:p w:rsidR="00D16BF1" w:rsidRDefault="00D16BF1">
            <w:pPr>
              <w:rPr>
                <w:sz w:val="24"/>
                <w:szCs w:val="24"/>
              </w:rPr>
            </w:pPr>
          </w:p>
        </w:tc>
        <w:tc>
          <w:tcPr>
            <w:tcW w:w="3020" w:type="dxa"/>
            <w:gridSpan w:val="2"/>
            <w:vAlign w:val="bottom"/>
          </w:tcPr>
          <w:p w:rsidR="00D16BF1" w:rsidRDefault="0095430B">
            <w:pPr>
              <w:spacing w:line="264" w:lineRule="exact"/>
              <w:ind w:left="100"/>
              <w:rPr>
                <w:sz w:val="20"/>
                <w:szCs w:val="20"/>
              </w:rPr>
            </w:pPr>
            <w:r>
              <w:rPr>
                <w:rFonts w:eastAsia="Times New Roman"/>
                <w:sz w:val="24"/>
                <w:szCs w:val="24"/>
              </w:rPr>
              <w:t>деятельность.</w:t>
            </w: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95430B">
            <w:pPr>
              <w:ind w:left="100"/>
              <w:rPr>
                <w:sz w:val="20"/>
                <w:szCs w:val="20"/>
              </w:rPr>
            </w:pPr>
            <w:r>
              <w:rPr>
                <w:rFonts w:eastAsia="Times New Roman"/>
                <w:sz w:val="24"/>
                <w:szCs w:val="24"/>
              </w:rPr>
              <w:t>игра. Наблюдение. Проблемная</w:t>
            </w:r>
          </w:p>
        </w:tc>
        <w:tc>
          <w:tcPr>
            <w:tcW w:w="0" w:type="dxa"/>
            <w:vAlign w:val="bottom"/>
          </w:tcPr>
          <w:p w:rsidR="00D16BF1" w:rsidRDefault="00D16BF1">
            <w:pPr>
              <w:rPr>
                <w:sz w:val="1"/>
                <w:szCs w:val="1"/>
              </w:rPr>
            </w:pPr>
          </w:p>
        </w:tc>
      </w:tr>
      <w:tr w:rsidR="00D16BF1">
        <w:trPr>
          <w:trHeight w:val="295"/>
        </w:trPr>
        <w:tc>
          <w:tcPr>
            <w:tcW w:w="244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Познавательное</w:t>
            </w:r>
          </w:p>
        </w:tc>
        <w:tc>
          <w:tcPr>
            <w:tcW w:w="3020" w:type="dxa"/>
            <w:gridSpan w:val="2"/>
            <w:vAlign w:val="bottom"/>
          </w:tcPr>
          <w:p w:rsidR="00D16BF1" w:rsidRDefault="0095430B">
            <w:pPr>
              <w:spacing w:line="264" w:lineRule="exact"/>
              <w:ind w:left="100"/>
              <w:rPr>
                <w:sz w:val="20"/>
                <w:szCs w:val="20"/>
              </w:rPr>
            </w:pPr>
            <w:r>
              <w:rPr>
                <w:rFonts w:eastAsia="Times New Roman"/>
                <w:sz w:val="24"/>
                <w:szCs w:val="24"/>
              </w:rPr>
              <w:t>Образовательная</w:t>
            </w: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95430B">
            <w:pPr>
              <w:ind w:left="100"/>
              <w:rPr>
                <w:sz w:val="20"/>
                <w:szCs w:val="20"/>
              </w:rPr>
            </w:pPr>
            <w:r>
              <w:rPr>
                <w:rFonts w:eastAsia="Times New Roman"/>
                <w:sz w:val="24"/>
                <w:szCs w:val="24"/>
              </w:rPr>
              <w:t>ситуация</w:t>
            </w:r>
          </w:p>
        </w:tc>
        <w:tc>
          <w:tcPr>
            <w:tcW w:w="0" w:type="dxa"/>
            <w:vAlign w:val="bottom"/>
          </w:tcPr>
          <w:p w:rsidR="00D16BF1" w:rsidRDefault="00D16BF1">
            <w:pPr>
              <w:rPr>
                <w:sz w:val="1"/>
                <w:szCs w:val="1"/>
              </w:rPr>
            </w:pPr>
          </w:p>
        </w:tc>
      </w:tr>
      <w:tr w:rsidR="00D16BF1">
        <w:trPr>
          <w:trHeight w:val="156"/>
        </w:trPr>
        <w:tc>
          <w:tcPr>
            <w:tcW w:w="2440" w:type="dxa"/>
            <w:vMerge/>
            <w:tcBorders>
              <w:left w:val="single" w:sz="8" w:space="0" w:color="auto"/>
              <w:right w:val="single" w:sz="8" w:space="0" w:color="auto"/>
            </w:tcBorders>
            <w:vAlign w:val="bottom"/>
          </w:tcPr>
          <w:p w:rsidR="00D16BF1" w:rsidRDefault="00D16BF1">
            <w:pPr>
              <w:rPr>
                <w:sz w:val="13"/>
                <w:szCs w:val="13"/>
              </w:rPr>
            </w:pPr>
          </w:p>
        </w:tc>
        <w:tc>
          <w:tcPr>
            <w:tcW w:w="3020" w:type="dxa"/>
            <w:gridSpan w:val="2"/>
            <w:vMerge w:val="restart"/>
            <w:vAlign w:val="bottom"/>
          </w:tcPr>
          <w:p w:rsidR="00D16BF1" w:rsidRDefault="0095430B">
            <w:pPr>
              <w:spacing w:line="264" w:lineRule="exact"/>
              <w:ind w:left="100"/>
              <w:rPr>
                <w:sz w:val="20"/>
                <w:szCs w:val="20"/>
              </w:rPr>
            </w:pPr>
            <w:r>
              <w:rPr>
                <w:rFonts w:eastAsia="Times New Roman"/>
                <w:sz w:val="24"/>
                <w:szCs w:val="24"/>
              </w:rPr>
              <w:t>деятельность.</w:t>
            </w:r>
          </w:p>
        </w:tc>
        <w:tc>
          <w:tcPr>
            <w:tcW w:w="280" w:type="dxa"/>
            <w:tcBorders>
              <w:right w:val="single" w:sz="8" w:space="0" w:color="auto"/>
            </w:tcBorders>
            <w:vAlign w:val="bottom"/>
          </w:tcPr>
          <w:p w:rsidR="00D16BF1" w:rsidRDefault="00D16BF1">
            <w:pPr>
              <w:rPr>
                <w:sz w:val="13"/>
                <w:szCs w:val="13"/>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Рассказ. Беседа.</w:t>
            </w:r>
          </w:p>
        </w:tc>
        <w:tc>
          <w:tcPr>
            <w:tcW w:w="0" w:type="dxa"/>
            <w:vAlign w:val="bottom"/>
          </w:tcPr>
          <w:p w:rsidR="00D16BF1" w:rsidRDefault="00D16BF1">
            <w:pPr>
              <w:rPr>
                <w:sz w:val="1"/>
                <w:szCs w:val="1"/>
              </w:rPr>
            </w:pPr>
          </w:p>
        </w:tc>
      </w:tr>
      <w:tr w:rsidR="00D16BF1">
        <w:trPr>
          <w:trHeight w:val="108"/>
        </w:trPr>
        <w:tc>
          <w:tcPr>
            <w:tcW w:w="244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развитие</w:t>
            </w:r>
          </w:p>
        </w:tc>
        <w:tc>
          <w:tcPr>
            <w:tcW w:w="3020" w:type="dxa"/>
            <w:gridSpan w:val="2"/>
            <w:vMerge/>
            <w:vAlign w:val="bottom"/>
          </w:tcPr>
          <w:p w:rsidR="00D16BF1" w:rsidRDefault="00D16BF1">
            <w:pPr>
              <w:rPr>
                <w:sz w:val="9"/>
                <w:szCs w:val="9"/>
              </w:rPr>
            </w:pPr>
          </w:p>
        </w:tc>
        <w:tc>
          <w:tcPr>
            <w:tcW w:w="280" w:type="dxa"/>
            <w:tcBorders>
              <w:right w:val="single" w:sz="8" w:space="0" w:color="auto"/>
            </w:tcBorders>
            <w:vAlign w:val="bottom"/>
          </w:tcPr>
          <w:p w:rsidR="00D16BF1" w:rsidRDefault="00D16BF1">
            <w:pPr>
              <w:rPr>
                <w:sz w:val="9"/>
                <w:szCs w:val="9"/>
              </w:rPr>
            </w:pPr>
          </w:p>
        </w:tc>
        <w:tc>
          <w:tcPr>
            <w:tcW w:w="4520" w:type="dxa"/>
            <w:vMerge/>
            <w:tcBorders>
              <w:right w:val="single" w:sz="8" w:space="0" w:color="auto"/>
            </w:tcBorders>
            <w:vAlign w:val="bottom"/>
          </w:tcPr>
          <w:p w:rsidR="00D16BF1" w:rsidRDefault="00D16BF1">
            <w:pPr>
              <w:rPr>
                <w:sz w:val="9"/>
                <w:szCs w:val="9"/>
              </w:rPr>
            </w:pPr>
          </w:p>
        </w:tc>
        <w:tc>
          <w:tcPr>
            <w:tcW w:w="0" w:type="dxa"/>
            <w:vAlign w:val="bottom"/>
          </w:tcPr>
          <w:p w:rsidR="00D16BF1" w:rsidRDefault="00D16BF1">
            <w:pPr>
              <w:rPr>
                <w:sz w:val="1"/>
                <w:szCs w:val="1"/>
              </w:rPr>
            </w:pPr>
          </w:p>
        </w:tc>
      </w:tr>
      <w:tr w:rsidR="00D16BF1">
        <w:trPr>
          <w:trHeight w:val="70"/>
        </w:trPr>
        <w:tc>
          <w:tcPr>
            <w:tcW w:w="2440" w:type="dxa"/>
            <w:vMerge/>
            <w:tcBorders>
              <w:left w:val="single" w:sz="8" w:space="0" w:color="auto"/>
              <w:right w:val="single" w:sz="8" w:space="0" w:color="auto"/>
            </w:tcBorders>
            <w:vAlign w:val="bottom"/>
          </w:tcPr>
          <w:p w:rsidR="00D16BF1" w:rsidRDefault="00D16BF1">
            <w:pPr>
              <w:rPr>
                <w:sz w:val="6"/>
                <w:szCs w:val="6"/>
              </w:rPr>
            </w:pPr>
          </w:p>
        </w:tc>
        <w:tc>
          <w:tcPr>
            <w:tcW w:w="3020" w:type="dxa"/>
            <w:gridSpan w:val="2"/>
            <w:vMerge w:val="restart"/>
            <w:vAlign w:val="bottom"/>
          </w:tcPr>
          <w:p w:rsidR="00D16BF1" w:rsidRDefault="0095430B">
            <w:pPr>
              <w:ind w:left="160"/>
              <w:rPr>
                <w:sz w:val="20"/>
                <w:szCs w:val="20"/>
              </w:rPr>
            </w:pPr>
            <w:r>
              <w:rPr>
                <w:rFonts w:eastAsia="Times New Roman"/>
                <w:sz w:val="24"/>
                <w:szCs w:val="24"/>
              </w:rPr>
              <w:t>Конструирование.</w:t>
            </w:r>
          </w:p>
        </w:tc>
        <w:tc>
          <w:tcPr>
            <w:tcW w:w="280" w:type="dxa"/>
            <w:tcBorders>
              <w:right w:val="single" w:sz="8" w:space="0" w:color="auto"/>
            </w:tcBorders>
            <w:vAlign w:val="bottom"/>
          </w:tcPr>
          <w:p w:rsidR="00D16BF1" w:rsidRDefault="00D16BF1">
            <w:pPr>
              <w:rPr>
                <w:sz w:val="6"/>
                <w:szCs w:val="6"/>
              </w:rPr>
            </w:pPr>
          </w:p>
        </w:tc>
        <w:tc>
          <w:tcPr>
            <w:tcW w:w="4520" w:type="dxa"/>
            <w:vMerge/>
            <w:tcBorders>
              <w:right w:val="single" w:sz="8" w:space="0" w:color="auto"/>
            </w:tcBorders>
            <w:vAlign w:val="bottom"/>
          </w:tcPr>
          <w:p w:rsidR="00D16BF1" w:rsidRDefault="00D16BF1">
            <w:pPr>
              <w:rPr>
                <w:sz w:val="6"/>
                <w:szCs w:val="6"/>
              </w:rPr>
            </w:pPr>
          </w:p>
        </w:tc>
        <w:tc>
          <w:tcPr>
            <w:tcW w:w="0" w:type="dxa"/>
            <w:vAlign w:val="bottom"/>
          </w:tcPr>
          <w:p w:rsidR="00D16BF1" w:rsidRDefault="00D16BF1">
            <w:pPr>
              <w:rPr>
                <w:sz w:val="1"/>
                <w:szCs w:val="1"/>
              </w:rPr>
            </w:pPr>
          </w:p>
        </w:tc>
      </w:tr>
      <w:tr w:rsidR="00D16BF1">
        <w:trPr>
          <w:trHeight w:val="139"/>
        </w:trPr>
        <w:tc>
          <w:tcPr>
            <w:tcW w:w="2440" w:type="dxa"/>
            <w:vMerge/>
            <w:tcBorders>
              <w:left w:val="single" w:sz="8" w:space="0" w:color="auto"/>
              <w:right w:val="single" w:sz="8" w:space="0" w:color="auto"/>
            </w:tcBorders>
            <w:vAlign w:val="bottom"/>
          </w:tcPr>
          <w:p w:rsidR="00D16BF1" w:rsidRDefault="00D16BF1">
            <w:pPr>
              <w:rPr>
                <w:sz w:val="12"/>
                <w:szCs w:val="12"/>
              </w:rPr>
            </w:pPr>
          </w:p>
        </w:tc>
        <w:tc>
          <w:tcPr>
            <w:tcW w:w="3020" w:type="dxa"/>
            <w:gridSpan w:val="2"/>
            <w:vMerge/>
            <w:vAlign w:val="bottom"/>
          </w:tcPr>
          <w:p w:rsidR="00D16BF1" w:rsidRDefault="00D16BF1">
            <w:pPr>
              <w:rPr>
                <w:sz w:val="12"/>
                <w:szCs w:val="12"/>
              </w:rPr>
            </w:pPr>
          </w:p>
        </w:tc>
        <w:tc>
          <w:tcPr>
            <w:tcW w:w="280" w:type="dxa"/>
            <w:tcBorders>
              <w:right w:val="single" w:sz="8" w:space="0" w:color="auto"/>
            </w:tcBorders>
            <w:vAlign w:val="bottom"/>
          </w:tcPr>
          <w:p w:rsidR="00D16BF1" w:rsidRDefault="00D16BF1">
            <w:pPr>
              <w:rPr>
                <w:sz w:val="12"/>
                <w:szCs w:val="12"/>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Интегративная деятельность. Экскурсии.</w:t>
            </w:r>
          </w:p>
        </w:tc>
        <w:tc>
          <w:tcPr>
            <w:tcW w:w="0" w:type="dxa"/>
            <w:vAlign w:val="bottom"/>
          </w:tcPr>
          <w:p w:rsidR="00D16BF1" w:rsidRDefault="00D16BF1">
            <w:pPr>
              <w:rPr>
                <w:sz w:val="1"/>
                <w:szCs w:val="1"/>
              </w:rPr>
            </w:pPr>
          </w:p>
        </w:tc>
      </w:tr>
      <w:tr w:rsidR="00D16BF1">
        <w:trPr>
          <w:trHeight w:val="113"/>
        </w:trPr>
        <w:tc>
          <w:tcPr>
            <w:tcW w:w="2440" w:type="dxa"/>
            <w:tcBorders>
              <w:left w:val="single" w:sz="8" w:space="0" w:color="auto"/>
              <w:right w:val="single" w:sz="8" w:space="0" w:color="auto"/>
            </w:tcBorders>
            <w:vAlign w:val="bottom"/>
          </w:tcPr>
          <w:p w:rsidR="00D16BF1" w:rsidRDefault="00D16BF1">
            <w:pPr>
              <w:rPr>
                <w:sz w:val="9"/>
                <w:szCs w:val="9"/>
              </w:rPr>
            </w:pPr>
          </w:p>
        </w:tc>
        <w:tc>
          <w:tcPr>
            <w:tcW w:w="3020" w:type="dxa"/>
            <w:gridSpan w:val="2"/>
            <w:vMerge/>
            <w:vAlign w:val="bottom"/>
          </w:tcPr>
          <w:p w:rsidR="00D16BF1" w:rsidRDefault="00D16BF1">
            <w:pPr>
              <w:rPr>
                <w:sz w:val="9"/>
                <w:szCs w:val="9"/>
              </w:rPr>
            </w:pPr>
          </w:p>
        </w:tc>
        <w:tc>
          <w:tcPr>
            <w:tcW w:w="280" w:type="dxa"/>
            <w:tcBorders>
              <w:right w:val="single" w:sz="8" w:space="0" w:color="auto"/>
            </w:tcBorders>
            <w:vAlign w:val="bottom"/>
          </w:tcPr>
          <w:p w:rsidR="00D16BF1" w:rsidRDefault="00D16BF1">
            <w:pPr>
              <w:rPr>
                <w:sz w:val="9"/>
                <w:szCs w:val="9"/>
              </w:rPr>
            </w:pPr>
          </w:p>
        </w:tc>
        <w:tc>
          <w:tcPr>
            <w:tcW w:w="4520" w:type="dxa"/>
            <w:vMerge/>
            <w:tcBorders>
              <w:right w:val="single" w:sz="8" w:space="0" w:color="auto"/>
            </w:tcBorders>
            <w:vAlign w:val="bottom"/>
          </w:tcPr>
          <w:p w:rsidR="00D16BF1" w:rsidRDefault="00D16BF1">
            <w:pPr>
              <w:rPr>
                <w:sz w:val="9"/>
                <w:szCs w:val="9"/>
              </w:rPr>
            </w:pPr>
          </w:p>
        </w:tc>
        <w:tc>
          <w:tcPr>
            <w:tcW w:w="0" w:type="dxa"/>
            <w:vAlign w:val="bottom"/>
          </w:tcPr>
          <w:p w:rsidR="00D16BF1" w:rsidRDefault="00D16BF1">
            <w:pPr>
              <w:rPr>
                <w:sz w:val="1"/>
                <w:szCs w:val="1"/>
              </w:rPr>
            </w:pPr>
          </w:p>
        </w:tc>
      </w:tr>
      <w:tr w:rsidR="00D16BF1">
        <w:trPr>
          <w:trHeight w:val="67"/>
        </w:trPr>
        <w:tc>
          <w:tcPr>
            <w:tcW w:w="2440" w:type="dxa"/>
            <w:tcBorders>
              <w:left w:val="single" w:sz="8" w:space="0" w:color="auto"/>
              <w:right w:val="single" w:sz="8" w:space="0" w:color="auto"/>
            </w:tcBorders>
            <w:vAlign w:val="bottom"/>
          </w:tcPr>
          <w:p w:rsidR="00D16BF1" w:rsidRDefault="00D16BF1">
            <w:pPr>
              <w:rPr>
                <w:sz w:val="5"/>
                <w:szCs w:val="5"/>
              </w:rPr>
            </w:pPr>
          </w:p>
        </w:tc>
        <w:tc>
          <w:tcPr>
            <w:tcW w:w="3020" w:type="dxa"/>
            <w:gridSpan w:val="2"/>
            <w:vMerge w:val="restart"/>
            <w:vAlign w:val="bottom"/>
          </w:tcPr>
          <w:p w:rsidR="00D16BF1" w:rsidRDefault="0095430B">
            <w:pPr>
              <w:ind w:left="100"/>
              <w:rPr>
                <w:sz w:val="20"/>
                <w:szCs w:val="20"/>
              </w:rPr>
            </w:pPr>
            <w:r>
              <w:rPr>
                <w:rFonts w:eastAsia="Times New Roman"/>
                <w:sz w:val="24"/>
                <w:szCs w:val="24"/>
              </w:rPr>
              <w:t>Развивающая игра.</w:t>
            </w:r>
          </w:p>
        </w:tc>
        <w:tc>
          <w:tcPr>
            <w:tcW w:w="280" w:type="dxa"/>
            <w:tcBorders>
              <w:right w:val="single" w:sz="8" w:space="0" w:color="auto"/>
            </w:tcBorders>
            <w:vAlign w:val="bottom"/>
          </w:tcPr>
          <w:p w:rsidR="00D16BF1" w:rsidRDefault="00D16BF1">
            <w:pPr>
              <w:rPr>
                <w:sz w:val="5"/>
                <w:szCs w:val="5"/>
              </w:rPr>
            </w:pPr>
          </w:p>
        </w:tc>
        <w:tc>
          <w:tcPr>
            <w:tcW w:w="4520" w:type="dxa"/>
            <w:vMerge/>
            <w:tcBorders>
              <w:right w:val="single" w:sz="8" w:space="0" w:color="auto"/>
            </w:tcBorders>
            <w:vAlign w:val="bottom"/>
          </w:tcPr>
          <w:p w:rsidR="00D16BF1" w:rsidRDefault="00D16BF1">
            <w:pPr>
              <w:rPr>
                <w:sz w:val="5"/>
                <w:szCs w:val="5"/>
              </w:rPr>
            </w:pPr>
          </w:p>
        </w:tc>
        <w:tc>
          <w:tcPr>
            <w:tcW w:w="0" w:type="dxa"/>
            <w:vAlign w:val="bottom"/>
          </w:tcPr>
          <w:p w:rsidR="00D16BF1" w:rsidRDefault="00D16BF1">
            <w:pPr>
              <w:rPr>
                <w:sz w:val="1"/>
                <w:szCs w:val="1"/>
              </w:rPr>
            </w:pPr>
          </w:p>
        </w:tc>
      </w:tr>
      <w:tr w:rsidR="00D16BF1">
        <w:trPr>
          <w:trHeight w:val="288"/>
        </w:trPr>
        <w:tc>
          <w:tcPr>
            <w:tcW w:w="2440" w:type="dxa"/>
            <w:tcBorders>
              <w:left w:val="single" w:sz="8" w:space="0" w:color="auto"/>
              <w:right w:val="single" w:sz="8" w:space="0" w:color="auto"/>
            </w:tcBorders>
            <w:vAlign w:val="bottom"/>
          </w:tcPr>
          <w:p w:rsidR="00D16BF1" w:rsidRDefault="00D16BF1">
            <w:pPr>
              <w:rPr>
                <w:sz w:val="24"/>
                <w:szCs w:val="24"/>
              </w:rPr>
            </w:pPr>
          </w:p>
        </w:tc>
        <w:tc>
          <w:tcPr>
            <w:tcW w:w="3020" w:type="dxa"/>
            <w:gridSpan w:val="2"/>
            <w:vMerge/>
            <w:vAlign w:val="bottom"/>
          </w:tcPr>
          <w:p w:rsidR="00D16BF1" w:rsidRDefault="00D16BF1">
            <w:pPr>
              <w:rPr>
                <w:sz w:val="24"/>
                <w:szCs w:val="24"/>
              </w:rPr>
            </w:pP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95430B">
            <w:pPr>
              <w:ind w:left="100"/>
              <w:rPr>
                <w:sz w:val="20"/>
                <w:szCs w:val="20"/>
              </w:rPr>
            </w:pPr>
            <w:r>
              <w:rPr>
                <w:rFonts w:eastAsia="Times New Roman"/>
                <w:sz w:val="24"/>
                <w:szCs w:val="24"/>
              </w:rPr>
              <w:t>Коллекционирование. Моделирование.</w:t>
            </w:r>
          </w:p>
        </w:tc>
        <w:tc>
          <w:tcPr>
            <w:tcW w:w="0" w:type="dxa"/>
            <w:vAlign w:val="bottom"/>
          </w:tcPr>
          <w:p w:rsidR="00D16BF1" w:rsidRDefault="00D16BF1">
            <w:pPr>
              <w:rPr>
                <w:sz w:val="1"/>
                <w:szCs w:val="1"/>
              </w:rPr>
            </w:pPr>
          </w:p>
        </w:tc>
      </w:tr>
      <w:tr w:rsidR="00D16BF1">
        <w:trPr>
          <w:trHeight w:val="264"/>
        </w:trPr>
        <w:tc>
          <w:tcPr>
            <w:tcW w:w="2440" w:type="dxa"/>
            <w:tcBorders>
              <w:left w:val="single" w:sz="8" w:space="0" w:color="auto"/>
              <w:right w:val="single" w:sz="8" w:space="0" w:color="auto"/>
            </w:tcBorders>
            <w:vAlign w:val="bottom"/>
          </w:tcPr>
          <w:p w:rsidR="00D16BF1" w:rsidRDefault="00D16BF1"/>
        </w:tc>
        <w:tc>
          <w:tcPr>
            <w:tcW w:w="1480" w:type="dxa"/>
            <w:vAlign w:val="bottom"/>
          </w:tcPr>
          <w:p w:rsidR="00D16BF1" w:rsidRDefault="0095430B">
            <w:pPr>
              <w:spacing w:line="264" w:lineRule="exact"/>
              <w:ind w:left="100"/>
              <w:rPr>
                <w:sz w:val="20"/>
                <w:szCs w:val="20"/>
              </w:rPr>
            </w:pPr>
            <w:r>
              <w:rPr>
                <w:rFonts w:eastAsia="Times New Roman"/>
                <w:sz w:val="24"/>
                <w:szCs w:val="24"/>
              </w:rPr>
              <w:t>Экскурсия.</w:t>
            </w:r>
          </w:p>
        </w:tc>
        <w:tc>
          <w:tcPr>
            <w:tcW w:w="1540" w:type="dxa"/>
            <w:vAlign w:val="bottom"/>
          </w:tcPr>
          <w:p w:rsidR="00D16BF1" w:rsidRDefault="00D16BF1"/>
        </w:tc>
        <w:tc>
          <w:tcPr>
            <w:tcW w:w="280" w:type="dxa"/>
            <w:tcBorders>
              <w:right w:val="single" w:sz="8" w:space="0" w:color="auto"/>
            </w:tcBorders>
            <w:vAlign w:val="bottom"/>
          </w:tcPr>
          <w:p w:rsidR="00D16BF1" w:rsidRDefault="00D16BF1"/>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Реализация проекта. Игры с правилами.</w:t>
            </w:r>
          </w:p>
        </w:tc>
        <w:tc>
          <w:tcPr>
            <w:tcW w:w="0" w:type="dxa"/>
            <w:vAlign w:val="bottom"/>
          </w:tcPr>
          <w:p w:rsidR="00D16BF1" w:rsidRDefault="00D16BF1">
            <w:pPr>
              <w:rPr>
                <w:sz w:val="1"/>
                <w:szCs w:val="1"/>
              </w:rPr>
            </w:pPr>
          </w:p>
        </w:tc>
      </w:tr>
      <w:tr w:rsidR="00D16BF1">
        <w:trPr>
          <w:trHeight w:val="89"/>
        </w:trPr>
        <w:tc>
          <w:tcPr>
            <w:tcW w:w="2440" w:type="dxa"/>
            <w:tcBorders>
              <w:left w:val="single" w:sz="8" w:space="0" w:color="auto"/>
              <w:right w:val="single" w:sz="8" w:space="0" w:color="auto"/>
            </w:tcBorders>
            <w:vAlign w:val="bottom"/>
          </w:tcPr>
          <w:p w:rsidR="00D16BF1" w:rsidRDefault="00D16BF1">
            <w:pPr>
              <w:rPr>
                <w:sz w:val="7"/>
                <w:szCs w:val="7"/>
              </w:rPr>
            </w:pPr>
          </w:p>
        </w:tc>
        <w:tc>
          <w:tcPr>
            <w:tcW w:w="3020" w:type="dxa"/>
            <w:gridSpan w:val="2"/>
            <w:vMerge w:val="restart"/>
            <w:vAlign w:val="bottom"/>
          </w:tcPr>
          <w:p w:rsidR="00D16BF1" w:rsidRDefault="0095430B">
            <w:pPr>
              <w:ind w:left="100"/>
              <w:rPr>
                <w:sz w:val="20"/>
                <w:szCs w:val="20"/>
              </w:rPr>
            </w:pPr>
            <w:r>
              <w:rPr>
                <w:rFonts w:eastAsia="Times New Roman"/>
                <w:sz w:val="24"/>
                <w:szCs w:val="24"/>
              </w:rPr>
              <w:t>Ситуативный разговор.</w:t>
            </w:r>
          </w:p>
        </w:tc>
        <w:tc>
          <w:tcPr>
            <w:tcW w:w="280" w:type="dxa"/>
            <w:tcBorders>
              <w:right w:val="single" w:sz="8" w:space="0" w:color="auto"/>
            </w:tcBorders>
            <w:vAlign w:val="bottom"/>
          </w:tcPr>
          <w:p w:rsidR="00D16BF1" w:rsidRDefault="00D16BF1">
            <w:pPr>
              <w:rPr>
                <w:sz w:val="7"/>
                <w:szCs w:val="7"/>
              </w:rPr>
            </w:pPr>
          </w:p>
        </w:tc>
        <w:tc>
          <w:tcPr>
            <w:tcW w:w="4520" w:type="dxa"/>
            <w:vMerge/>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228"/>
        </w:trPr>
        <w:tc>
          <w:tcPr>
            <w:tcW w:w="2440" w:type="dxa"/>
            <w:tcBorders>
              <w:left w:val="single" w:sz="8" w:space="0" w:color="auto"/>
              <w:right w:val="single" w:sz="8" w:space="0" w:color="auto"/>
            </w:tcBorders>
            <w:vAlign w:val="bottom"/>
          </w:tcPr>
          <w:p w:rsidR="00D16BF1" w:rsidRDefault="00D16BF1">
            <w:pPr>
              <w:rPr>
                <w:sz w:val="19"/>
                <w:szCs w:val="19"/>
              </w:rPr>
            </w:pPr>
          </w:p>
        </w:tc>
        <w:tc>
          <w:tcPr>
            <w:tcW w:w="3020" w:type="dxa"/>
            <w:gridSpan w:val="2"/>
            <w:vMerge/>
            <w:vAlign w:val="bottom"/>
          </w:tcPr>
          <w:p w:rsidR="00D16BF1" w:rsidRDefault="00D16BF1">
            <w:pPr>
              <w:rPr>
                <w:sz w:val="19"/>
                <w:szCs w:val="19"/>
              </w:rPr>
            </w:pPr>
          </w:p>
        </w:tc>
        <w:tc>
          <w:tcPr>
            <w:tcW w:w="280" w:type="dxa"/>
            <w:tcBorders>
              <w:right w:val="single" w:sz="8" w:space="0" w:color="auto"/>
            </w:tcBorders>
            <w:vAlign w:val="bottom"/>
          </w:tcPr>
          <w:p w:rsidR="00D16BF1" w:rsidRDefault="00D16BF1">
            <w:pPr>
              <w:rPr>
                <w:sz w:val="19"/>
                <w:szCs w:val="19"/>
              </w:rPr>
            </w:pPr>
          </w:p>
        </w:tc>
        <w:tc>
          <w:tcPr>
            <w:tcW w:w="45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Создание коллекций.</w:t>
            </w:r>
          </w:p>
        </w:tc>
        <w:tc>
          <w:tcPr>
            <w:tcW w:w="0" w:type="dxa"/>
            <w:vAlign w:val="bottom"/>
          </w:tcPr>
          <w:p w:rsidR="00D16BF1" w:rsidRDefault="00D16BF1">
            <w:pPr>
              <w:rPr>
                <w:sz w:val="1"/>
                <w:szCs w:val="1"/>
              </w:rPr>
            </w:pPr>
          </w:p>
        </w:tc>
      </w:tr>
      <w:tr w:rsidR="00D16BF1">
        <w:trPr>
          <w:trHeight w:val="89"/>
        </w:trPr>
        <w:tc>
          <w:tcPr>
            <w:tcW w:w="2440" w:type="dxa"/>
            <w:tcBorders>
              <w:left w:val="single" w:sz="8" w:space="0" w:color="auto"/>
              <w:right w:val="single" w:sz="8" w:space="0" w:color="auto"/>
            </w:tcBorders>
            <w:vAlign w:val="bottom"/>
          </w:tcPr>
          <w:p w:rsidR="00D16BF1" w:rsidRDefault="00D16BF1">
            <w:pPr>
              <w:rPr>
                <w:sz w:val="7"/>
                <w:szCs w:val="7"/>
              </w:rPr>
            </w:pPr>
          </w:p>
        </w:tc>
        <w:tc>
          <w:tcPr>
            <w:tcW w:w="3020" w:type="dxa"/>
            <w:gridSpan w:val="2"/>
            <w:vMerge w:val="restart"/>
            <w:vAlign w:val="bottom"/>
          </w:tcPr>
          <w:p w:rsidR="00D16BF1" w:rsidRDefault="0095430B">
            <w:pPr>
              <w:ind w:left="100"/>
              <w:rPr>
                <w:sz w:val="20"/>
                <w:szCs w:val="20"/>
              </w:rPr>
            </w:pPr>
            <w:r>
              <w:rPr>
                <w:rFonts w:eastAsia="Times New Roman"/>
                <w:sz w:val="24"/>
                <w:szCs w:val="24"/>
              </w:rPr>
              <w:t>Рассказ.  Беседа.</w:t>
            </w:r>
          </w:p>
        </w:tc>
        <w:tc>
          <w:tcPr>
            <w:tcW w:w="280" w:type="dxa"/>
            <w:tcBorders>
              <w:right w:val="single" w:sz="8" w:space="0" w:color="auto"/>
            </w:tcBorders>
            <w:vAlign w:val="bottom"/>
          </w:tcPr>
          <w:p w:rsidR="00D16BF1" w:rsidRDefault="00D16BF1">
            <w:pPr>
              <w:rPr>
                <w:sz w:val="7"/>
                <w:szCs w:val="7"/>
              </w:rPr>
            </w:pPr>
          </w:p>
        </w:tc>
        <w:tc>
          <w:tcPr>
            <w:tcW w:w="4520" w:type="dxa"/>
            <w:vMerge/>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209"/>
        </w:trPr>
        <w:tc>
          <w:tcPr>
            <w:tcW w:w="2440" w:type="dxa"/>
            <w:tcBorders>
              <w:left w:val="single" w:sz="8" w:space="0" w:color="auto"/>
              <w:right w:val="single" w:sz="8" w:space="0" w:color="auto"/>
            </w:tcBorders>
            <w:vAlign w:val="bottom"/>
          </w:tcPr>
          <w:p w:rsidR="00D16BF1" w:rsidRDefault="00D16BF1">
            <w:pPr>
              <w:rPr>
                <w:sz w:val="18"/>
                <w:szCs w:val="18"/>
              </w:rPr>
            </w:pPr>
          </w:p>
        </w:tc>
        <w:tc>
          <w:tcPr>
            <w:tcW w:w="3020" w:type="dxa"/>
            <w:gridSpan w:val="2"/>
            <w:vMerge/>
            <w:vAlign w:val="bottom"/>
          </w:tcPr>
          <w:p w:rsidR="00D16BF1" w:rsidRDefault="00D16BF1">
            <w:pPr>
              <w:rPr>
                <w:sz w:val="18"/>
                <w:szCs w:val="18"/>
              </w:rPr>
            </w:pPr>
          </w:p>
        </w:tc>
        <w:tc>
          <w:tcPr>
            <w:tcW w:w="280" w:type="dxa"/>
            <w:tcBorders>
              <w:right w:val="single" w:sz="8" w:space="0" w:color="auto"/>
            </w:tcBorders>
            <w:vAlign w:val="bottom"/>
          </w:tcPr>
          <w:p w:rsidR="00D16BF1" w:rsidRDefault="00D16BF1">
            <w:pPr>
              <w:rPr>
                <w:sz w:val="18"/>
                <w:szCs w:val="18"/>
              </w:rPr>
            </w:pPr>
          </w:p>
        </w:tc>
        <w:tc>
          <w:tcPr>
            <w:tcW w:w="4520" w:type="dxa"/>
            <w:tcBorders>
              <w:right w:val="single" w:sz="8" w:space="0" w:color="auto"/>
            </w:tcBorders>
            <w:vAlign w:val="bottom"/>
          </w:tcPr>
          <w:p w:rsidR="00D16BF1" w:rsidRDefault="00D16BF1">
            <w:pPr>
              <w:rPr>
                <w:sz w:val="18"/>
                <w:szCs w:val="18"/>
              </w:rPr>
            </w:pPr>
          </w:p>
        </w:tc>
        <w:tc>
          <w:tcPr>
            <w:tcW w:w="0" w:type="dxa"/>
            <w:vAlign w:val="bottom"/>
          </w:tcPr>
          <w:p w:rsidR="00D16BF1" w:rsidRDefault="00D16BF1">
            <w:pPr>
              <w:rPr>
                <w:sz w:val="1"/>
                <w:szCs w:val="1"/>
              </w:rPr>
            </w:pPr>
          </w:p>
        </w:tc>
      </w:tr>
      <w:tr w:rsidR="00D16BF1">
        <w:trPr>
          <w:trHeight w:val="322"/>
        </w:trPr>
        <w:tc>
          <w:tcPr>
            <w:tcW w:w="2440" w:type="dxa"/>
            <w:tcBorders>
              <w:left w:val="single" w:sz="8" w:space="0" w:color="auto"/>
              <w:right w:val="single" w:sz="8" w:space="0" w:color="auto"/>
            </w:tcBorders>
            <w:vAlign w:val="bottom"/>
          </w:tcPr>
          <w:p w:rsidR="00D16BF1" w:rsidRDefault="00D16BF1">
            <w:pPr>
              <w:rPr>
                <w:sz w:val="24"/>
                <w:szCs w:val="24"/>
              </w:rPr>
            </w:pPr>
          </w:p>
        </w:tc>
        <w:tc>
          <w:tcPr>
            <w:tcW w:w="3020" w:type="dxa"/>
            <w:gridSpan w:val="2"/>
            <w:vAlign w:val="bottom"/>
          </w:tcPr>
          <w:p w:rsidR="00D16BF1" w:rsidRDefault="0095430B">
            <w:pPr>
              <w:ind w:left="100"/>
              <w:rPr>
                <w:sz w:val="20"/>
                <w:szCs w:val="20"/>
              </w:rPr>
            </w:pPr>
            <w:r>
              <w:rPr>
                <w:rFonts w:eastAsia="Times New Roman"/>
                <w:sz w:val="24"/>
                <w:szCs w:val="24"/>
              </w:rPr>
              <w:t>Проблемная ситуация.</w:t>
            </w: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24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3020" w:type="dxa"/>
            <w:gridSpan w:val="2"/>
            <w:tcBorders>
              <w:bottom w:val="single" w:sz="8" w:space="0" w:color="auto"/>
            </w:tcBorders>
            <w:vAlign w:val="bottom"/>
          </w:tcPr>
          <w:p w:rsidR="00D16BF1" w:rsidRDefault="00D16BF1">
            <w:pPr>
              <w:rPr>
                <w:sz w:val="4"/>
                <w:szCs w:val="4"/>
              </w:rPr>
            </w:pPr>
          </w:p>
        </w:tc>
        <w:tc>
          <w:tcPr>
            <w:tcW w:w="280" w:type="dxa"/>
            <w:tcBorders>
              <w:bottom w:val="single" w:sz="8" w:space="0" w:color="auto"/>
              <w:right w:val="single" w:sz="8" w:space="0" w:color="auto"/>
            </w:tcBorders>
            <w:vAlign w:val="bottom"/>
          </w:tcPr>
          <w:p w:rsidR="00D16BF1" w:rsidRDefault="00D16BF1">
            <w:pPr>
              <w:rPr>
                <w:sz w:val="4"/>
                <w:szCs w:val="4"/>
              </w:rPr>
            </w:pPr>
          </w:p>
        </w:tc>
        <w:tc>
          <w:tcPr>
            <w:tcW w:w="452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440" w:type="dxa"/>
            <w:tcBorders>
              <w:left w:val="single" w:sz="8" w:space="0" w:color="auto"/>
              <w:right w:val="single" w:sz="8" w:space="0" w:color="auto"/>
            </w:tcBorders>
            <w:vAlign w:val="bottom"/>
          </w:tcPr>
          <w:p w:rsidR="00D16BF1" w:rsidRDefault="00D16BF1"/>
        </w:tc>
        <w:tc>
          <w:tcPr>
            <w:tcW w:w="3020" w:type="dxa"/>
            <w:gridSpan w:val="2"/>
            <w:vAlign w:val="bottom"/>
          </w:tcPr>
          <w:p w:rsidR="00D16BF1" w:rsidRDefault="0095430B">
            <w:pPr>
              <w:spacing w:line="258" w:lineRule="exact"/>
              <w:ind w:left="100"/>
              <w:rPr>
                <w:sz w:val="20"/>
                <w:szCs w:val="20"/>
              </w:rPr>
            </w:pPr>
            <w:r>
              <w:rPr>
                <w:rFonts w:eastAsia="Times New Roman"/>
                <w:sz w:val="24"/>
                <w:szCs w:val="24"/>
              </w:rPr>
              <w:t>Рассматривание.</w:t>
            </w:r>
          </w:p>
        </w:tc>
        <w:tc>
          <w:tcPr>
            <w:tcW w:w="280" w:type="dxa"/>
            <w:tcBorders>
              <w:right w:val="single" w:sz="8" w:space="0" w:color="auto"/>
            </w:tcBorders>
            <w:vAlign w:val="bottom"/>
          </w:tcPr>
          <w:p w:rsidR="00D16BF1" w:rsidRDefault="00D16BF1"/>
        </w:tc>
        <w:tc>
          <w:tcPr>
            <w:tcW w:w="45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Образовательная деятельность.</w:t>
            </w:r>
          </w:p>
        </w:tc>
        <w:tc>
          <w:tcPr>
            <w:tcW w:w="0" w:type="dxa"/>
            <w:vAlign w:val="bottom"/>
          </w:tcPr>
          <w:p w:rsidR="00D16BF1" w:rsidRDefault="00D16BF1">
            <w:pPr>
              <w:rPr>
                <w:sz w:val="1"/>
                <w:szCs w:val="1"/>
              </w:rPr>
            </w:pPr>
          </w:p>
        </w:tc>
      </w:tr>
      <w:tr w:rsidR="00D16BF1">
        <w:trPr>
          <w:trHeight w:val="326"/>
        </w:trPr>
        <w:tc>
          <w:tcPr>
            <w:tcW w:w="244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Речевое развитие</w:t>
            </w:r>
          </w:p>
        </w:tc>
        <w:tc>
          <w:tcPr>
            <w:tcW w:w="3020" w:type="dxa"/>
            <w:gridSpan w:val="2"/>
            <w:vAlign w:val="bottom"/>
          </w:tcPr>
          <w:p w:rsidR="00D16BF1" w:rsidRDefault="0095430B">
            <w:pPr>
              <w:ind w:left="160"/>
              <w:rPr>
                <w:sz w:val="20"/>
                <w:szCs w:val="20"/>
              </w:rPr>
            </w:pPr>
            <w:r>
              <w:rPr>
                <w:rFonts w:eastAsia="Times New Roman"/>
                <w:sz w:val="24"/>
                <w:szCs w:val="24"/>
              </w:rPr>
              <w:t>Игровая ситуация</w:t>
            </w: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95430B">
            <w:pPr>
              <w:ind w:left="100"/>
              <w:rPr>
                <w:sz w:val="20"/>
                <w:szCs w:val="20"/>
              </w:rPr>
            </w:pPr>
            <w:r>
              <w:rPr>
                <w:rFonts w:eastAsia="Times New Roman"/>
                <w:sz w:val="24"/>
                <w:szCs w:val="24"/>
              </w:rPr>
              <w:t>Чтение. Беседа. Рассматривание.</w:t>
            </w:r>
          </w:p>
        </w:tc>
        <w:tc>
          <w:tcPr>
            <w:tcW w:w="0" w:type="dxa"/>
            <w:vAlign w:val="bottom"/>
          </w:tcPr>
          <w:p w:rsidR="00D16BF1" w:rsidRDefault="00D16BF1">
            <w:pPr>
              <w:rPr>
                <w:sz w:val="1"/>
                <w:szCs w:val="1"/>
              </w:rPr>
            </w:pPr>
          </w:p>
        </w:tc>
      </w:tr>
      <w:tr w:rsidR="00D16BF1">
        <w:trPr>
          <w:trHeight w:val="312"/>
        </w:trPr>
        <w:tc>
          <w:tcPr>
            <w:tcW w:w="2440" w:type="dxa"/>
            <w:tcBorders>
              <w:left w:val="single" w:sz="8" w:space="0" w:color="auto"/>
              <w:right w:val="single" w:sz="8" w:space="0" w:color="auto"/>
            </w:tcBorders>
            <w:vAlign w:val="bottom"/>
          </w:tcPr>
          <w:p w:rsidR="00D16BF1" w:rsidRDefault="00D16BF1">
            <w:pPr>
              <w:rPr>
                <w:sz w:val="24"/>
                <w:szCs w:val="24"/>
              </w:rPr>
            </w:pPr>
          </w:p>
        </w:tc>
        <w:tc>
          <w:tcPr>
            <w:tcW w:w="3020" w:type="dxa"/>
            <w:gridSpan w:val="2"/>
            <w:vAlign w:val="bottom"/>
          </w:tcPr>
          <w:p w:rsidR="00D16BF1" w:rsidRDefault="0095430B">
            <w:pPr>
              <w:ind w:left="100"/>
              <w:rPr>
                <w:sz w:val="20"/>
                <w:szCs w:val="20"/>
              </w:rPr>
            </w:pPr>
            <w:r>
              <w:rPr>
                <w:rFonts w:eastAsia="Times New Roman"/>
                <w:sz w:val="24"/>
                <w:szCs w:val="24"/>
              </w:rPr>
              <w:t>Дидактическая игра</w:t>
            </w:r>
          </w:p>
        </w:tc>
        <w:tc>
          <w:tcPr>
            <w:tcW w:w="280" w:type="dxa"/>
            <w:tcBorders>
              <w:right w:val="single" w:sz="8" w:space="0" w:color="auto"/>
            </w:tcBorders>
            <w:vAlign w:val="bottom"/>
          </w:tcPr>
          <w:p w:rsidR="00D16BF1" w:rsidRDefault="00D16BF1">
            <w:pPr>
              <w:rPr>
                <w:sz w:val="24"/>
                <w:szCs w:val="24"/>
              </w:rPr>
            </w:pPr>
          </w:p>
        </w:tc>
        <w:tc>
          <w:tcPr>
            <w:tcW w:w="4520" w:type="dxa"/>
            <w:tcBorders>
              <w:right w:val="single" w:sz="8" w:space="0" w:color="auto"/>
            </w:tcBorders>
            <w:vAlign w:val="bottom"/>
          </w:tcPr>
          <w:p w:rsidR="00D16BF1" w:rsidRDefault="0095430B">
            <w:pPr>
              <w:ind w:left="100"/>
              <w:rPr>
                <w:sz w:val="20"/>
                <w:szCs w:val="20"/>
              </w:rPr>
            </w:pPr>
            <w:r>
              <w:rPr>
                <w:rFonts w:eastAsia="Times New Roman"/>
                <w:sz w:val="24"/>
                <w:szCs w:val="24"/>
              </w:rPr>
              <w:t>Решение проблемных ситуаций.</w:t>
            </w:r>
          </w:p>
        </w:tc>
        <w:tc>
          <w:tcPr>
            <w:tcW w:w="0" w:type="dxa"/>
            <w:vAlign w:val="bottom"/>
          </w:tcPr>
          <w:p w:rsidR="00D16BF1" w:rsidRDefault="00D16BF1">
            <w:pPr>
              <w:rPr>
                <w:sz w:val="1"/>
                <w:szCs w:val="1"/>
              </w:rPr>
            </w:pPr>
          </w:p>
        </w:tc>
      </w:tr>
      <w:tr w:rsidR="00D16BF1">
        <w:trPr>
          <w:trHeight w:val="51"/>
        </w:trPr>
        <w:tc>
          <w:tcPr>
            <w:tcW w:w="24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1480" w:type="dxa"/>
            <w:tcBorders>
              <w:bottom w:val="single" w:sz="8" w:space="0" w:color="auto"/>
            </w:tcBorders>
            <w:vAlign w:val="bottom"/>
          </w:tcPr>
          <w:p w:rsidR="00D16BF1" w:rsidRDefault="00D16BF1">
            <w:pPr>
              <w:rPr>
                <w:sz w:val="4"/>
                <w:szCs w:val="4"/>
              </w:rPr>
            </w:pPr>
          </w:p>
        </w:tc>
        <w:tc>
          <w:tcPr>
            <w:tcW w:w="1540" w:type="dxa"/>
            <w:tcBorders>
              <w:bottom w:val="single" w:sz="8" w:space="0" w:color="auto"/>
            </w:tcBorders>
            <w:vAlign w:val="bottom"/>
          </w:tcPr>
          <w:p w:rsidR="00D16BF1" w:rsidRDefault="00D16BF1">
            <w:pPr>
              <w:rPr>
                <w:sz w:val="4"/>
                <w:szCs w:val="4"/>
              </w:rPr>
            </w:pPr>
          </w:p>
        </w:tc>
        <w:tc>
          <w:tcPr>
            <w:tcW w:w="280" w:type="dxa"/>
            <w:tcBorders>
              <w:bottom w:val="single" w:sz="8" w:space="0" w:color="auto"/>
              <w:right w:val="single" w:sz="8" w:space="0" w:color="auto"/>
            </w:tcBorders>
            <w:vAlign w:val="bottom"/>
          </w:tcPr>
          <w:p w:rsidR="00D16BF1" w:rsidRDefault="00D16BF1">
            <w:pPr>
              <w:rPr>
                <w:sz w:val="4"/>
                <w:szCs w:val="4"/>
              </w:rPr>
            </w:pPr>
          </w:p>
        </w:tc>
        <w:tc>
          <w:tcPr>
            <w:tcW w:w="452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bl>
    <w:p w:rsidR="00D16BF1" w:rsidRDefault="00D16BF1">
      <w:pPr>
        <w:sectPr w:rsidR="00D16BF1">
          <w:pgSz w:w="11900" w:h="16838"/>
          <w:pgMar w:top="1142" w:right="646" w:bottom="326" w:left="1020" w:header="0" w:footer="0" w:gutter="0"/>
          <w:cols w:space="720"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2440"/>
        <w:gridCol w:w="3300"/>
        <w:gridCol w:w="1520"/>
        <w:gridCol w:w="3000"/>
        <w:gridCol w:w="30"/>
      </w:tblGrid>
      <w:tr w:rsidR="00D16BF1">
        <w:trPr>
          <w:trHeight w:val="280"/>
        </w:trPr>
        <w:tc>
          <w:tcPr>
            <w:tcW w:w="2440" w:type="dxa"/>
            <w:tcBorders>
              <w:top w:val="single" w:sz="8" w:space="0" w:color="auto"/>
              <w:left w:val="single" w:sz="8" w:space="0" w:color="auto"/>
              <w:right w:val="single" w:sz="8" w:space="0" w:color="auto"/>
            </w:tcBorders>
            <w:vAlign w:val="bottom"/>
          </w:tcPr>
          <w:p w:rsidR="00D16BF1" w:rsidRDefault="00D16BF1">
            <w:pPr>
              <w:rPr>
                <w:sz w:val="24"/>
                <w:szCs w:val="24"/>
              </w:rPr>
            </w:pPr>
          </w:p>
        </w:tc>
        <w:tc>
          <w:tcPr>
            <w:tcW w:w="330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Ситуация общения</w:t>
            </w:r>
          </w:p>
        </w:tc>
        <w:tc>
          <w:tcPr>
            <w:tcW w:w="4520" w:type="dxa"/>
            <w:gridSpan w:val="2"/>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Разговор с детьми</w:t>
            </w:r>
          </w:p>
        </w:tc>
        <w:tc>
          <w:tcPr>
            <w:tcW w:w="0" w:type="dxa"/>
            <w:vAlign w:val="bottom"/>
          </w:tcPr>
          <w:p w:rsidR="00D16BF1" w:rsidRDefault="00D16BF1">
            <w:pPr>
              <w:rPr>
                <w:sz w:val="1"/>
                <w:szCs w:val="1"/>
              </w:rPr>
            </w:pPr>
          </w:p>
        </w:tc>
      </w:tr>
      <w:tr w:rsidR="00D16BF1">
        <w:trPr>
          <w:trHeight w:val="317"/>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Беседа (в том числе в</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Игра (словесные и настольно-печатные</w:t>
            </w:r>
          </w:p>
        </w:tc>
        <w:tc>
          <w:tcPr>
            <w:tcW w:w="0" w:type="dxa"/>
            <w:vAlign w:val="bottom"/>
          </w:tcPr>
          <w:p w:rsidR="00D16BF1" w:rsidRDefault="00D16BF1">
            <w:pPr>
              <w:rPr>
                <w:sz w:val="1"/>
                <w:szCs w:val="1"/>
              </w:rPr>
            </w:pPr>
          </w:p>
        </w:tc>
      </w:tr>
      <w:tr w:rsidR="00D16BF1">
        <w:trPr>
          <w:trHeight w:val="298"/>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spacing w:line="274" w:lineRule="exact"/>
              <w:ind w:left="100"/>
              <w:rPr>
                <w:sz w:val="20"/>
                <w:szCs w:val="20"/>
              </w:rPr>
            </w:pPr>
            <w:r>
              <w:rPr>
                <w:rFonts w:eastAsia="Times New Roman"/>
                <w:sz w:val="24"/>
                <w:szCs w:val="24"/>
              </w:rPr>
              <w:t>процессе наблюдения за</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игры, дидактические игры, ситуативные</w:t>
            </w:r>
          </w:p>
        </w:tc>
        <w:tc>
          <w:tcPr>
            <w:tcW w:w="0" w:type="dxa"/>
            <w:vAlign w:val="bottom"/>
          </w:tcPr>
          <w:p w:rsidR="00D16BF1" w:rsidRDefault="00D16BF1">
            <w:pPr>
              <w:rPr>
                <w:sz w:val="1"/>
                <w:szCs w:val="1"/>
              </w:rPr>
            </w:pPr>
          </w:p>
        </w:tc>
      </w:tr>
      <w:tr w:rsidR="00D16BF1">
        <w:trPr>
          <w:trHeight w:val="300"/>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объектами природы, трудом</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разговоры, сюжетно - ролевые и</w:t>
            </w:r>
          </w:p>
        </w:tc>
        <w:tc>
          <w:tcPr>
            <w:tcW w:w="0" w:type="dxa"/>
            <w:vAlign w:val="bottom"/>
          </w:tcPr>
          <w:p w:rsidR="00D16BF1" w:rsidRDefault="00D16BF1">
            <w:pPr>
              <w:rPr>
                <w:sz w:val="1"/>
                <w:szCs w:val="1"/>
              </w:rPr>
            </w:pPr>
          </w:p>
        </w:tc>
      </w:tr>
      <w:tr w:rsidR="00D16BF1">
        <w:trPr>
          <w:trHeight w:val="298"/>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spacing w:line="271" w:lineRule="exact"/>
              <w:ind w:left="100"/>
              <w:rPr>
                <w:sz w:val="20"/>
                <w:szCs w:val="20"/>
              </w:rPr>
            </w:pPr>
            <w:r>
              <w:rPr>
                <w:rFonts w:eastAsia="Times New Roman"/>
                <w:sz w:val="24"/>
                <w:szCs w:val="24"/>
              </w:rPr>
              <w:t>взрослых).</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режиссерские игры, игры-драматизации)</w:t>
            </w:r>
          </w:p>
        </w:tc>
        <w:tc>
          <w:tcPr>
            <w:tcW w:w="0" w:type="dxa"/>
            <w:vAlign w:val="bottom"/>
          </w:tcPr>
          <w:p w:rsidR="00D16BF1" w:rsidRDefault="00D16BF1">
            <w:pPr>
              <w:rPr>
                <w:sz w:val="1"/>
                <w:szCs w:val="1"/>
              </w:rPr>
            </w:pPr>
          </w:p>
        </w:tc>
      </w:tr>
      <w:tr w:rsidR="00D16BF1">
        <w:trPr>
          <w:trHeight w:val="319"/>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spacing w:line="271" w:lineRule="exact"/>
              <w:ind w:left="100"/>
              <w:rPr>
                <w:sz w:val="20"/>
                <w:szCs w:val="20"/>
              </w:rPr>
            </w:pPr>
            <w:r>
              <w:rPr>
                <w:rFonts w:eastAsia="Times New Roman"/>
                <w:sz w:val="24"/>
                <w:szCs w:val="24"/>
              </w:rPr>
              <w:t>Хороводная игра с пением.</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Проектная деятельность</w:t>
            </w:r>
          </w:p>
        </w:tc>
        <w:tc>
          <w:tcPr>
            <w:tcW w:w="0" w:type="dxa"/>
            <w:vAlign w:val="bottom"/>
          </w:tcPr>
          <w:p w:rsidR="00D16BF1" w:rsidRDefault="00D16BF1">
            <w:pPr>
              <w:rPr>
                <w:sz w:val="1"/>
                <w:szCs w:val="1"/>
              </w:rPr>
            </w:pPr>
          </w:p>
        </w:tc>
      </w:tr>
      <w:tr w:rsidR="00D16BF1">
        <w:trPr>
          <w:trHeight w:val="298"/>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spacing w:line="271" w:lineRule="exact"/>
              <w:ind w:left="100"/>
              <w:rPr>
                <w:sz w:val="20"/>
                <w:szCs w:val="20"/>
              </w:rPr>
            </w:pPr>
            <w:r>
              <w:rPr>
                <w:rFonts w:eastAsia="Times New Roman"/>
                <w:sz w:val="24"/>
                <w:szCs w:val="24"/>
              </w:rPr>
              <w:t>Игра. Игра-драматизация</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Обсуждение. Рассказ. Инсценирование.</w:t>
            </w:r>
          </w:p>
        </w:tc>
        <w:tc>
          <w:tcPr>
            <w:tcW w:w="0" w:type="dxa"/>
            <w:vAlign w:val="bottom"/>
          </w:tcPr>
          <w:p w:rsidR="00D16BF1" w:rsidRDefault="00D16BF1">
            <w:pPr>
              <w:rPr>
                <w:sz w:val="1"/>
                <w:szCs w:val="1"/>
              </w:rPr>
            </w:pPr>
          </w:p>
        </w:tc>
      </w:tr>
      <w:tr w:rsidR="00D16BF1">
        <w:trPr>
          <w:trHeight w:val="322"/>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Чтение. Обсуждение. Рассказ.</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Ситуативный разговор с детьми.</w:t>
            </w:r>
          </w:p>
        </w:tc>
        <w:tc>
          <w:tcPr>
            <w:tcW w:w="0" w:type="dxa"/>
            <w:vAlign w:val="bottom"/>
          </w:tcPr>
          <w:p w:rsidR="00D16BF1" w:rsidRDefault="00D16BF1">
            <w:pPr>
              <w:rPr>
                <w:sz w:val="1"/>
                <w:szCs w:val="1"/>
              </w:rPr>
            </w:pPr>
          </w:p>
        </w:tc>
      </w:tr>
      <w:tr w:rsidR="00D16BF1">
        <w:trPr>
          <w:trHeight w:val="295"/>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Образовательная</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Сочинение загадок, сказок.</w:t>
            </w:r>
          </w:p>
        </w:tc>
        <w:tc>
          <w:tcPr>
            <w:tcW w:w="0" w:type="dxa"/>
            <w:vAlign w:val="bottom"/>
          </w:tcPr>
          <w:p w:rsidR="00D16BF1" w:rsidRDefault="00D16BF1">
            <w:pPr>
              <w:rPr>
                <w:sz w:val="1"/>
                <w:szCs w:val="1"/>
              </w:rPr>
            </w:pPr>
          </w:p>
        </w:tc>
      </w:tr>
      <w:tr w:rsidR="00D16BF1">
        <w:trPr>
          <w:trHeight w:val="322"/>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деятельность.</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Проблемная ситуация.</w:t>
            </w:r>
          </w:p>
        </w:tc>
        <w:tc>
          <w:tcPr>
            <w:tcW w:w="0" w:type="dxa"/>
            <w:vAlign w:val="bottom"/>
          </w:tcPr>
          <w:p w:rsidR="00D16BF1" w:rsidRDefault="00D16BF1">
            <w:pPr>
              <w:rPr>
                <w:sz w:val="1"/>
                <w:szCs w:val="1"/>
              </w:rPr>
            </w:pPr>
          </w:p>
        </w:tc>
      </w:tr>
      <w:tr w:rsidR="00D16BF1">
        <w:trPr>
          <w:trHeight w:val="51"/>
        </w:trPr>
        <w:tc>
          <w:tcPr>
            <w:tcW w:w="24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3300" w:type="dxa"/>
            <w:tcBorders>
              <w:bottom w:val="single" w:sz="8" w:space="0" w:color="auto"/>
              <w:right w:val="single" w:sz="8" w:space="0" w:color="auto"/>
            </w:tcBorders>
            <w:vAlign w:val="bottom"/>
          </w:tcPr>
          <w:p w:rsidR="00D16BF1" w:rsidRDefault="00D16BF1">
            <w:pPr>
              <w:rPr>
                <w:sz w:val="4"/>
                <w:szCs w:val="4"/>
              </w:rPr>
            </w:pPr>
          </w:p>
        </w:tc>
        <w:tc>
          <w:tcPr>
            <w:tcW w:w="4520" w:type="dxa"/>
            <w:gridSpan w:val="2"/>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440" w:type="dxa"/>
            <w:tcBorders>
              <w:left w:val="single" w:sz="8" w:space="0" w:color="auto"/>
              <w:right w:val="single" w:sz="8" w:space="0" w:color="auto"/>
            </w:tcBorders>
            <w:vAlign w:val="bottom"/>
          </w:tcPr>
          <w:p w:rsidR="00D16BF1" w:rsidRDefault="00D16BF1"/>
        </w:tc>
        <w:tc>
          <w:tcPr>
            <w:tcW w:w="330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Рассматривание эстетически</w:t>
            </w:r>
          </w:p>
        </w:tc>
        <w:tc>
          <w:tcPr>
            <w:tcW w:w="4520" w:type="dxa"/>
            <w:gridSpan w:val="2"/>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Изготовление украшений для группового</w:t>
            </w:r>
          </w:p>
        </w:tc>
        <w:tc>
          <w:tcPr>
            <w:tcW w:w="0" w:type="dxa"/>
            <w:vAlign w:val="bottom"/>
          </w:tcPr>
          <w:p w:rsidR="00D16BF1" w:rsidRDefault="00D16BF1">
            <w:pPr>
              <w:rPr>
                <w:sz w:val="1"/>
                <w:szCs w:val="1"/>
              </w:rPr>
            </w:pPr>
          </w:p>
        </w:tc>
      </w:tr>
      <w:tr w:rsidR="00D16BF1">
        <w:trPr>
          <w:trHeight w:val="317"/>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привлекательных предметов.</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помещения к праздникам, предметов для</w:t>
            </w:r>
          </w:p>
        </w:tc>
        <w:tc>
          <w:tcPr>
            <w:tcW w:w="0" w:type="dxa"/>
            <w:vAlign w:val="bottom"/>
          </w:tcPr>
          <w:p w:rsidR="00D16BF1" w:rsidRDefault="00D16BF1">
            <w:pPr>
              <w:rPr>
                <w:sz w:val="1"/>
                <w:szCs w:val="1"/>
              </w:rPr>
            </w:pPr>
          </w:p>
        </w:tc>
      </w:tr>
      <w:tr w:rsidR="00D16BF1">
        <w:trPr>
          <w:trHeight w:val="313"/>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Игра. Организация выставок</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игры, сувениров, предметов для</w:t>
            </w:r>
          </w:p>
        </w:tc>
        <w:tc>
          <w:tcPr>
            <w:tcW w:w="0" w:type="dxa"/>
            <w:vAlign w:val="bottom"/>
          </w:tcPr>
          <w:p w:rsidR="00D16BF1" w:rsidRDefault="00D16BF1">
            <w:pPr>
              <w:rPr>
                <w:sz w:val="1"/>
                <w:szCs w:val="1"/>
              </w:rPr>
            </w:pPr>
          </w:p>
        </w:tc>
      </w:tr>
      <w:tr w:rsidR="00D16BF1">
        <w:trPr>
          <w:trHeight w:val="298"/>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Изготовление украшений.</w:t>
            </w:r>
          </w:p>
        </w:tc>
        <w:tc>
          <w:tcPr>
            <w:tcW w:w="4520" w:type="dxa"/>
            <w:gridSpan w:val="2"/>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познавательно- исследовательской</w:t>
            </w:r>
          </w:p>
        </w:tc>
        <w:tc>
          <w:tcPr>
            <w:tcW w:w="0" w:type="dxa"/>
            <w:vAlign w:val="bottom"/>
          </w:tcPr>
          <w:p w:rsidR="00D16BF1" w:rsidRDefault="00D16BF1">
            <w:pPr>
              <w:rPr>
                <w:sz w:val="1"/>
                <w:szCs w:val="1"/>
              </w:rPr>
            </w:pPr>
          </w:p>
        </w:tc>
      </w:tr>
      <w:tr w:rsidR="00D16BF1">
        <w:trPr>
          <w:trHeight w:val="276"/>
        </w:trPr>
        <w:tc>
          <w:tcPr>
            <w:tcW w:w="2440" w:type="dxa"/>
            <w:tcBorders>
              <w:left w:val="single" w:sz="8" w:space="0" w:color="auto"/>
              <w:right w:val="single" w:sz="8" w:space="0" w:color="auto"/>
            </w:tcBorders>
            <w:vAlign w:val="bottom"/>
          </w:tcPr>
          <w:p w:rsidR="00D16BF1" w:rsidRDefault="00D16BF1">
            <w:pPr>
              <w:rPr>
                <w:sz w:val="23"/>
                <w:szCs w:val="23"/>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Слушание соответствующей</w:t>
            </w:r>
          </w:p>
        </w:tc>
        <w:tc>
          <w:tcPr>
            <w:tcW w:w="1520" w:type="dxa"/>
            <w:vAlign w:val="bottom"/>
          </w:tcPr>
          <w:p w:rsidR="00D16BF1" w:rsidRDefault="0095430B">
            <w:pPr>
              <w:spacing w:line="264" w:lineRule="exact"/>
              <w:ind w:left="100"/>
              <w:rPr>
                <w:sz w:val="20"/>
                <w:szCs w:val="20"/>
              </w:rPr>
            </w:pPr>
            <w:r>
              <w:rPr>
                <w:rFonts w:eastAsia="Times New Roman"/>
                <w:w w:val="98"/>
                <w:sz w:val="24"/>
                <w:szCs w:val="24"/>
              </w:rPr>
              <w:t>деятельности.</w:t>
            </w:r>
          </w:p>
        </w:tc>
        <w:tc>
          <w:tcPr>
            <w:tcW w:w="3000" w:type="dxa"/>
            <w:tcBorders>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Создание  коллекций и их</w:t>
            </w:r>
          </w:p>
        </w:tc>
        <w:tc>
          <w:tcPr>
            <w:tcW w:w="0" w:type="dxa"/>
            <w:vAlign w:val="bottom"/>
          </w:tcPr>
          <w:p w:rsidR="00D16BF1" w:rsidRDefault="00D16BF1">
            <w:pPr>
              <w:rPr>
                <w:sz w:val="1"/>
                <w:szCs w:val="1"/>
              </w:rPr>
            </w:pPr>
          </w:p>
        </w:tc>
      </w:tr>
      <w:tr w:rsidR="00D16BF1">
        <w:trPr>
          <w:trHeight w:val="283"/>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возрасту народной,</w:t>
            </w:r>
          </w:p>
        </w:tc>
        <w:tc>
          <w:tcPr>
            <w:tcW w:w="1520" w:type="dxa"/>
            <w:vAlign w:val="bottom"/>
          </w:tcPr>
          <w:p w:rsidR="00D16BF1" w:rsidRDefault="0095430B">
            <w:pPr>
              <w:ind w:left="100"/>
              <w:rPr>
                <w:sz w:val="20"/>
                <w:szCs w:val="20"/>
              </w:rPr>
            </w:pPr>
            <w:r>
              <w:rPr>
                <w:rFonts w:eastAsia="Times New Roman"/>
                <w:sz w:val="24"/>
                <w:szCs w:val="24"/>
              </w:rPr>
              <w:t>оформление.</w:t>
            </w:r>
          </w:p>
        </w:tc>
        <w:tc>
          <w:tcPr>
            <w:tcW w:w="3000" w:type="dxa"/>
            <w:tcBorders>
              <w:right w:val="single" w:sz="8" w:space="0" w:color="auto"/>
            </w:tcBorders>
            <w:vAlign w:val="bottom"/>
          </w:tcPr>
          <w:p w:rsidR="00D16BF1" w:rsidRDefault="0095430B">
            <w:pPr>
              <w:ind w:left="20"/>
              <w:rPr>
                <w:sz w:val="20"/>
                <w:szCs w:val="20"/>
              </w:rPr>
            </w:pPr>
            <w:r>
              <w:rPr>
                <w:rFonts w:eastAsia="Times New Roman"/>
                <w:sz w:val="24"/>
                <w:szCs w:val="24"/>
              </w:rPr>
              <w:t>Рассматривание</w:t>
            </w:r>
          </w:p>
        </w:tc>
        <w:tc>
          <w:tcPr>
            <w:tcW w:w="0" w:type="dxa"/>
            <w:vAlign w:val="bottom"/>
          </w:tcPr>
          <w:p w:rsidR="00D16BF1" w:rsidRDefault="00D16BF1">
            <w:pPr>
              <w:rPr>
                <w:sz w:val="1"/>
                <w:szCs w:val="1"/>
              </w:rPr>
            </w:pPr>
          </w:p>
        </w:tc>
      </w:tr>
      <w:tr w:rsidR="00D16BF1">
        <w:trPr>
          <w:trHeight w:val="276"/>
        </w:trPr>
        <w:tc>
          <w:tcPr>
            <w:tcW w:w="244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Художественно-</w:t>
            </w:r>
          </w:p>
        </w:tc>
        <w:tc>
          <w:tcPr>
            <w:tcW w:w="330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классической, детской</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эстетически привлекательных предметов.</w:t>
            </w:r>
          </w:p>
        </w:tc>
        <w:tc>
          <w:tcPr>
            <w:tcW w:w="0" w:type="dxa"/>
            <w:vAlign w:val="bottom"/>
          </w:tcPr>
          <w:p w:rsidR="00D16BF1" w:rsidRDefault="00D16BF1">
            <w:pPr>
              <w:rPr>
                <w:sz w:val="1"/>
                <w:szCs w:val="1"/>
              </w:rPr>
            </w:pPr>
          </w:p>
        </w:tc>
      </w:tr>
      <w:tr w:rsidR="00D16BF1">
        <w:trPr>
          <w:trHeight w:val="264"/>
        </w:trPr>
        <w:tc>
          <w:tcPr>
            <w:tcW w:w="2440" w:type="dxa"/>
            <w:vMerge/>
            <w:tcBorders>
              <w:left w:val="single" w:sz="8" w:space="0" w:color="auto"/>
              <w:right w:val="single" w:sz="8" w:space="0" w:color="auto"/>
            </w:tcBorders>
            <w:vAlign w:val="bottom"/>
          </w:tcPr>
          <w:p w:rsidR="00D16BF1" w:rsidRDefault="00D16BF1"/>
        </w:tc>
        <w:tc>
          <w:tcPr>
            <w:tcW w:w="330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музыки.</w:t>
            </w:r>
          </w:p>
        </w:tc>
        <w:tc>
          <w:tcPr>
            <w:tcW w:w="4520" w:type="dxa"/>
            <w:gridSpan w:val="2"/>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Игра. Организация выставок.</w:t>
            </w:r>
          </w:p>
        </w:tc>
        <w:tc>
          <w:tcPr>
            <w:tcW w:w="0" w:type="dxa"/>
            <w:vAlign w:val="bottom"/>
          </w:tcPr>
          <w:p w:rsidR="00D16BF1" w:rsidRDefault="00D16BF1">
            <w:pPr>
              <w:rPr>
                <w:sz w:val="1"/>
                <w:szCs w:val="1"/>
              </w:rPr>
            </w:pPr>
          </w:p>
        </w:tc>
      </w:tr>
      <w:tr w:rsidR="00D16BF1">
        <w:trPr>
          <w:trHeight w:val="82"/>
        </w:trPr>
        <w:tc>
          <w:tcPr>
            <w:tcW w:w="244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эстетическое</w:t>
            </w:r>
          </w:p>
        </w:tc>
        <w:tc>
          <w:tcPr>
            <w:tcW w:w="33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Экспериментирование со</w:t>
            </w:r>
          </w:p>
        </w:tc>
        <w:tc>
          <w:tcPr>
            <w:tcW w:w="4520" w:type="dxa"/>
            <w:gridSpan w:val="2"/>
            <w:vMerge/>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228"/>
        </w:trPr>
        <w:tc>
          <w:tcPr>
            <w:tcW w:w="2440" w:type="dxa"/>
            <w:vMerge/>
            <w:tcBorders>
              <w:left w:val="single" w:sz="8" w:space="0" w:color="auto"/>
              <w:right w:val="single" w:sz="8" w:space="0" w:color="auto"/>
            </w:tcBorders>
            <w:vAlign w:val="bottom"/>
          </w:tcPr>
          <w:p w:rsidR="00D16BF1" w:rsidRDefault="00D16BF1">
            <w:pPr>
              <w:rPr>
                <w:sz w:val="19"/>
                <w:szCs w:val="19"/>
              </w:rPr>
            </w:pPr>
          </w:p>
        </w:tc>
        <w:tc>
          <w:tcPr>
            <w:tcW w:w="3300" w:type="dxa"/>
            <w:vMerge/>
            <w:tcBorders>
              <w:right w:val="single" w:sz="8" w:space="0" w:color="auto"/>
            </w:tcBorders>
            <w:vAlign w:val="bottom"/>
          </w:tcPr>
          <w:p w:rsidR="00D16BF1" w:rsidRDefault="00D16BF1">
            <w:pPr>
              <w:rPr>
                <w:sz w:val="19"/>
                <w:szCs w:val="19"/>
              </w:rPr>
            </w:pPr>
          </w:p>
        </w:tc>
        <w:tc>
          <w:tcPr>
            <w:tcW w:w="4520" w:type="dxa"/>
            <w:gridSpan w:val="2"/>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Слушание соответствующей возрасту</w:t>
            </w:r>
          </w:p>
        </w:tc>
        <w:tc>
          <w:tcPr>
            <w:tcW w:w="0" w:type="dxa"/>
            <w:vAlign w:val="bottom"/>
          </w:tcPr>
          <w:p w:rsidR="00D16BF1" w:rsidRDefault="00D16BF1">
            <w:pPr>
              <w:rPr>
                <w:sz w:val="1"/>
                <w:szCs w:val="1"/>
              </w:rPr>
            </w:pPr>
          </w:p>
        </w:tc>
      </w:tr>
      <w:tr w:rsidR="00D16BF1">
        <w:trPr>
          <w:trHeight w:val="91"/>
        </w:trPr>
        <w:tc>
          <w:tcPr>
            <w:tcW w:w="244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развитие</w:t>
            </w:r>
          </w:p>
        </w:tc>
        <w:tc>
          <w:tcPr>
            <w:tcW w:w="3300" w:type="dxa"/>
            <w:vMerge w:val="restart"/>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звуками.</w:t>
            </w:r>
          </w:p>
        </w:tc>
        <w:tc>
          <w:tcPr>
            <w:tcW w:w="4520" w:type="dxa"/>
            <w:gridSpan w:val="2"/>
            <w:vMerge/>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228"/>
        </w:trPr>
        <w:tc>
          <w:tcPr>
            <w:tcW w:w="2440" w:type="dxa"/>
            <w:vMerge/>
            <w:tcBorders>
              <w:left w:val="single" w:sz="8" w:space="0" w:color="auto"/>
              <w:right w:val="single" w:sz="8" w:space="0" w:color="auto"/>
            </w:tcBorders>
            <w:vAlign w:val="bottom"/>
          </w:tcPr>
          <w:p w:rsidR="00D16BF1" w:rsidRDefault="00D16BF1">
            <w:pPr>
              <w:rPr>
                <w:sz w:val="19"/>
                <w:szCs w:val="19"/>
              </w:rPr>
            </w:pPr>
          </w:p>
        </w:tc>
        <w:tc>
          <w:tcPr>
            <w:tcW w:w="3300" w:type="dxa"/>
            <w:vMerge/>
            <w:tcBorders>
              <w:right w:val="single" w:sz="8" w:space="0" w:color="auto"/>
            </w:tcBorders>
            <w:vAlign w:val="bottom"/>
          </w:tcPr>
          <w:p w:rsidR="00D16BF1" w:rsidRDefault="00D16BF1">
            <w:pPr>
              <w:rPr>
                <w:sz w:val="19"/>
                <w:szCs w:val="19"/>
              </w:rPr>
            </w:pPr>
          </w:p>
        </w:tc>
        <w:tc>
          <w:tcPr>
            <w:tcW w:w="4520" w:type="dxa"/>
            <w:gridSpan w:val="2"/>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народной, классической, детской музыки</w:t>
            </w:r>
          </w:p>
        </w:tc>
        <w:tc>
          <w:tcPr>
            <w:tcW w:w="0" w:type="dxa"/>
            <w:vAlign w:val="bottom"/>
          </w:tcPr>
          <w:p w:rsidR="00D16BF1" w:rsidRDefault="00D16BF1">
            <w:pPr>
              <w:rPr>
                <w:sz w:val="1"/>
                <w:szCs w:val="1"/>
              </w:rPr>
            </w:pPr>
          </w:p>
        </w:tc>
      </w:tr>
      <w:tr w:rsidR="00D16BF1">
        <w:trPr>
          <w:trHeight w:val="91"/>
        </w:trPr>
        <w:tc>
          <w:tcPr>
            <w:tcW w:w="2440" w:type="dxa"/>
            <w:tcBorders>
              <w:left w:val="single" w:sz="8" w:space="0" w:color="auto"/>
              <w:right w:val="single" w:sz="8" w:space="0" w:color="auto"/>
            </w:tcBorders>
            <w:vAlign w:val="bottom"/>
          </w:tcPr>
          <w:p w:rsidR="00D16BF1" w:rsidRDefault="00D16BF1">
            <w:pPr>
              <w:rPr>
                <w:sz w:val="7"/>
                <w:szCs w:val="7"/>
              </w:rPr>
            </w:pPr>
          </w:p>
        </w:tc>
        <w:tc>
          <w:tcPr>
            <w:tcW w:w="3300" w:type="dxa"/>
            <w:vMerge w:val="restart"/>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Музыкально-дидактическая</w:t>
            </w:r>
          </w:p>
        </w:tc>
        <w:tc>
          <w:tcPr>
            <w:tcW w:w="4520" w:type="dxa"/>
            <w:gridSpan w:val="2"/>
            <w:vMerge/>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173"/>
        </w:trPr>
        <w:tc>
          <w:tcPr>
            <w:tcW w:w="2440" w:type="dxa"/>
            <w:tcBorders>
              <w:left w:val="single" w:sz="8" w:space="0" w:color="auto"/>
              <w:right w:val="single" w:sz="8" w:space="0" w:color="auto"/>
            </w:tcBorders>
            <w:vAlign w:val="bottom"/>
          </w:tcPr>
          <w:p w:rsidR="00D16BF1" w:rsidRDefault="00D16BF1">
            <w:pPr>
              <w:rPr>
                <w:sz w:val="15"/>
                <w:szCs w:val="15"/>
              </w:rPr>
            </w:pPr>
          </w:p>
        </w:tc>
        <w:tc>
          <w:tcPr>
            <w:tcW w:w="3300" w:type="dxa"/>
            <w:vMerge/>
            <w:tcBorders>
              <w:right w:val="single" w:sz="8" w:space="0" w:color="auto"/>
            </w:tcBorders>
            <w:vAlign w:val="bottom"/>
          </w:tcPr>
          <w:p w:rsidR="00D16BF1" w:rsidRDefault="00D16BF1">
            <w:pPr>
              <w:rPr>
                <w:sz w:val="15"/>
                <w:szCs w:val="15"/>
              </w:rPr>
            </w:pPr>
          </w:p>
        </w:tc>
        <w:tc>
          <w:tcPr>
            <w:tcW w:w="4520" w:type="dxa"/>
            <w:gridSpan w:val="2"/>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Музыкально-дидактическая игра. Беседа.</w:t>
            </w:r>
          </w:p>
        </w:tc>
        <w:tc>
          <w:tcPr>
            <w:tcW w:w="0" w:type="dxa"/>
            <w:vAlign w:val="bottom"/>
          </w:tcPr>
          <w:p w:rsidR="00D16BF1" w:rsidRDefault="00D16BF1">
            <w:pPr>
              <w:rPr>
                <w:sz w:val="1"/>
                <w:szCs w:val="1"/>
              </w:rPr>
            </w:pPr>
          </w:p>
        </w:tc>
      </w:tr>
      <w:tr w:rsidR="00D16BF1">
        <w:trPr>
          <w:trHeight w:val="144"/>
        </w:trPr>
        <w:tc>
          <w:tcPr>
            <w:tcW w:w="2440" w:type="dxa"/>
            <w:tcBorders>
              <w:left w:val="single" w:sz="8" w:space="0" w:color="auto"/>
              <w:right w:val="single" w:sz="8" w:space="0" w:color="auto"/>
            </w:tcBorders>
            <w:vAlign w:val="bottom"/>
          </w:tcPr>
          <w:p w:rsidR="00D16BF1" w:rsidRDefault="00D16BF1">
            <w:pPr>
              <w:rPr>
                <w:sz w:val="12"/>
                <w:szCs w:val="12"/>
              </w:rPr>
            </w:pPr>
          </w:p>
        </w:tc>
        <w:tc>
          <w:tcPr>
            <w:tcW w:w="33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игра.</w:t>
            </w:r>
          </w:p>
        </w:tc>
        <w:tc>
          <w:tcPr>
            <w:tcW w:w="4520" w:type="dxa"/>
            <w:gridSpan w:val="2"/>
            <w:vMerge/>
            <w:tcBorders>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51"/>
        </w:trPr>
        <w:tc>
          <w:tcPr>
            <w:tcW w:w="2440" w:type="dxa"/>
            <w:tcBorders>
              <w:left w:val="single" w:sz="8" w:space="0" w:color="auto"/>
              <w:right w:val="single" w:sz="8" w:space="0" w:color="auto"/>
            </w:tcBorders>
            <w:vAlign w:val="bottom"/>
          </w:tcPr>
          <w:p w:rsidR="00D16BF1" w:rsidRDefault="00D16BF1">
            <w:pPr>
              <w:rPr>
                <w:sz w:val="13"/>
                <w:szCs w:val="13"/>
              </w:rPr>
            </w:pPr>
          </w:p>
        </w:tc>
        <w:tc>
          <w:tcPr>
            <w:tcW w:w="3300" w:type="dxa"/>
            <w:vMerge/>
            <w:tcBorders>
              <w:right w:val="single" w:sz="8" w:space="0" w:color="auto"/>
            </w:tcBorders>
            <w:vAlign w:val="bottom"/>
          </w:tcPr>
          <w:p w:rsidR="00D16BF1" w:rsidRDefault="00D16BF1">
            <w:pPr>
              <w:rPr>
                <w:sz w:val="13"/>
                <w:szCs w:val="13"/>
              </w:rPr>
            </w:pPr>
          </w:p>
        </w:tc>
        <w:tc>
          <w:tcPr>
            <w:tcW w:w="4520" w:type="dxa"/>
            <w:gridSpan w:val="2"/>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Совместное и индивидуальное</w:t>
            </w:r>
          </w:p>
        </w:tc>
        <w:tc>
          <w:tcPr>
            <w:tcW w:w="0" w:type="dxa"/>
            <w:vAlign w:val="bottom"/>
          </w:tcPr>
          <w:p w:rsidR="00D16BF1" w:rsidRDefault="00D16BF1">
            <w:pPr>
              <w:rPr>
                <w:sz w:val="1"/>
                <w:szCs w:val="1"/>
              </w:rPr>
            </w:pPr>
          </w:p>
        </w:tc>
      </w:tr>
      <w:tr w:rsidR="00D16BF1">
        <w:trPr>
          <w:trHeight w:val="170"/>
        </w:trPr>
        <w:tc>
          <w:tcPr>
            <w:tcW w:w="2440" w:type="dxa"/>
            <w:tcBorders>
              <w:left w:val="single" w:sz="8" w:space="0" w:color="auto"/>
              <w:right w:val="single" w:sz="8" w:space="0" w:color="auto"/>
            </w:tcBorders>
            <w:vAlign w:val="bottom"/>
          </w:tcPr>
          <w:p w:rsidR="00D16BF1" w:rsidRDefault="00D16BF1">
            <w:pPr>
              <w:rPr>
                <w:sz w:val="14"/>
                <w:szCs w:val="14"/>
              </w:rPr>
            </w:pPr>
          </w:p>
        </w:tc>
        <w:tc>
          <w:tcPr>
            <w:tcW w:w="33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Хороводная игра.</w:t>
            </w:r>
          </w:p>
        </w:tc>
        <w:tc>
          <w:tcPr>
            <w:tcW w:w="4520" w:type="dxa"/>
            <w:gridSpan w:val="2"/>
            <w:vMerge/>
            <w:tcBorders>
              <w:right w:val="single" w:sz="8" w:space="0" w:color="auto"/>
            </w:tcBorders>
            <w:vAlign w:val="bottom"/>
          </w:tcPr>
          <w:p w:rsidR="00D16BF1" w:rsidRDefault="00D16BF1">
            <w:pPr>
              <w:rPr>
                <w:sz w:val="14"/>
                <w:szCs w:val="14"/>
              </w:rPr>
            </w:pPr>
          </w:p>
        </w:tc>
        <w:tc>
          <w:tcPr>
            <w:tcW w:w="0" w:type="dxa"/>
            <w:vAlign w:val="bottom"/>
          </w:tcPr>
          <w:p w:rsidR="00D16BF1" w:rsidRDefault="00D16BF1">
            <w:pPr>
              <w:rPr>
                <w:sz w:val="1"/>
                <w:szCs w:val="1"/>
              </w:rPr>
            </w:pPr>
          </w:p>
        </w:tc>
      </w:tr>
      <w:tr w:rsidR="00D16BF1">
        <w:trPr>
          <w:trHeight w:val="149"/>
        </w:trPr>
        <w:tc>
          <w:tcPr>
            <w:tcW w:w="2440" w:type="dxa"/>
            <w:tcBorders>
              <w:left w:val="single" w:sz="8" w:space="0" w:color="auto"/>
              <w:right w:val="single" w:sz="8" w:space="0" w:color="auto"/>
            </w:tcBorders>
            <w:vAlign w:val="bottom"/>
          </w:tcPr>
          <w:p w:rsidR="00D16BF1" w:rsidRDefault="00D16BF1">
            <w:pPr>
              <w:rPr>
                <w:sz w:val="12"/>
                <w:szCs w:val="12"/>
              </w:rPr>
            </w:pPr>
          </w:p>
        </w:tc>
        <w:tc>
          <w:tcPr>
            <w:tcW w:w="3300" w:type="dxa"/>
            <w:vMerge/>
            <w:tcBorders>
              <w:right w:val="single" w:sz="8" w:space="0" w:color="auto"/>
            </w:tcBorders>
            <w:vAlign w:val="bottom"/>
          </w:tcPr>
          <w:p w:rsidR="00D16BF1" w:rsidRDefault="00D16BF1">
            <w:pPr>
              <w:rPr>
                <w:sz w:val="12"/>
                <w:szCs w:val="12"/>
              </w:rPr>
            </w:pPr>
          </w:p>
        </w:tc>
        <w:tc>
          <w:tcPr>
            <w:tcW w:w="4520" w:type="dxa"/>
            <w:gridSpan w:val="2"/>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музыкальное исполнение. Музыкальное</w:t>
            </w:r>
          </w:p>
        </w:tc>
        <w:tc>
          <w:tcPr>
            <w:tcW w:w="0" w:type="dxa"/>
            <w:vAlign w:val="bottom"/>
          </w:tcPr>
          <w:p w:rsidR="00D16BF1" w:rsidRDefault="00D16BF1">
            <w:pPr>
              <w:rPr>
                <w:sz w:val="1"/>
                <w:szCs w:val="1"/>
              </w:rPr>
            </w:pPr>
          </w:p>
        </w:tc>
      </w:tr>
      <w:tr w:rsidR="00D16BF1">
        <w:trPr>
          <w:trHeight w:val="170"/>
        </w:trPr>
        <w:tc>
          <w:tcPr>
            <w:tcW w:w="2440" w:type="dxa"/>
            <w:tcBorders>
              <w:left w:val="single" w:sz="8" w:space="0" w:color="auto"/>
              <w:right w:val="single" w:sz="8" w:space="0" w:color="auto"/>
            </w:tcBorders>
            <w:vAlign w:val="bottom"/>
          </w:tcPr>
          <w:p w:rsidR="00D16BF1" w:rsidRDefault="00D16BF1">
            <w:pPr>
              <w:rPr>
                <w:sz w:val="14"/>
                <w:szCs w:val="14"/>
              </w:rPr>
            </w:pPr>
          </w:p>
        </w:tc>
        <w:tc>
          <w:tcPr>
            <w:tcW w:w="33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Разучивание музыкальных</w:t>
            </w:r>
          </w:p>
        </w:tc>
        <w:tc>
          <w:tcPr>
            <w:tcW w:w="4520" w:type="dxa"/>
            <w:gridSpan w:val="2"/>
            <w:vMerge/>
            <w:tcBorders>
              <w:right w:val="single" w:sz="8" w:space="0" w:color="auto"/>
            </w:tcBorders>
            <w:vAlign w:val="bottom"/>
          </w:tcPr>
          <w:p w:rsidR="00D16BF1" w:rsidRDefault="00D16BF1">
            <w:pPr>
              <w:rPr>
                <w:sz w:val="14"/>
                <w:szCs w:val="14"/>
              </w:rPr>
            </w:pPr>
          </w:p>
        </w:tc>
        <w:tc>
          <w:tcPr>
            <w:tcW w:w="0" w:type="dxa"/>
            <w:vAlign w:val="bottom"/>
          </w:tcPr>
          <w:p w:rsidR="00D16BF1" w:rsidRDefault="00D16BF1">
            <w:pPr>
              <w:rPr>
                <w:sz w:val="1"/>
                <w:szCs w:val="1"/>
              </w:rPr>
            </w:pPr>
          </w:p>
        </w:tc>
      </w:tr>
      <w:tr w:rsidR="00D16BF1">
        <w:trPr>
          <w:trHeight w:val="149"/>
        </w:trPr>
        <w:tc>
          <w:tcPr>
            <w:tcW w:w="2440" w:type="dxa"/>
            <w:tcBorders>
              <w:left w:val="single" w:sz="8" w:space="0" w:color="auto"/>
              <w:right w:val="single" w:sz="8" w:space="0" w:color="auto"/>
            </w:tcBorders>
            <w:vAlign w:val="bottom"/>
          </w:tcPr>
          <w:p w:rsidR="00D16BF1" w:rsidRDefault="00D16BF1">
            <w:pPr>
              <w:rPr>
                <w:sz w:val="12"/>
                <w:szCs w:val="12"/>
              </w:rPr>
            </w:pPr>
          </w:p>
        </w:tc>
        <w:tc>
          <w:tcPr>
            <w:tcW w:w="3300" w:type="dxa"/>
            <w:vMerge/>
            <w:tcBorders>
              <w:right w:val="single" w:sz="8" w:space="0" w:color="auto"/>
            </w:tcBorders>
            <w:vAlign w:val="bottom"/>
          </w:tcPr>
          <w:p w:rsidR="00D16BF1" w:rsidRDefault="00D16BF1">
            <w:pPr>
              <w:rPr>
                <w:sz w:val="12"/>
                <w:szCs w:val="12"/>
              </w:rPr>
            </w:pPr>
          </w:p>
        </w:tc>
        <w:tc>
          <w:tcPr>
            <w:tcW w:w="4520" w:type="dxa"/>
            <w:gridSpan w:val="2"/>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упражнение.  Танец. Творческое задание.</w:t>
            </w:r>
          </w:p>
        </w:tc>
        <w:tc>
          <w:tcPr>
            <w:tcW w:w="0" w:type="dxa"/>
            <w:vAlign w:val="bottom"/>
          </w:tcPr>
          <w:p w:rsidR="00D16BF1" w:rsidRDefault="00D16BF1">
            <w:pPr>
              <w:rPr>
                <w:sz w:val="1"/>
                <w:szCs w:val="1"/>
              </w:rPr>
            </w:pPr>
          </w:p>
        </w:tc>
      </w:tr>
      <w:tr w:rsidR="00D16BF1">
        <w:trPr>
          <w:trHeight w:val="173"/>
        </w:trPr>
        <w:tc>
          <w:tcPr>
            <w:tcW w:w="2440" w:type="dxa"/>
            <w:tcBorders>
              <w:left w:val="single" w:sz="8" w:space="0" w:color="auto"/>
              <w:right w:val="single" w:sz="8" w:space="0" w:color="auto"/>
            </w:tcBorders>
            <w:vAlign w:val="bottom"/>
          </w:tcPr>
          <w:p w:rsidR="00D16BF1" w:rsidRDefault="00D16BF1">
            <w:pPr>
              <w:rPr>
                <w:sz w:val="15"/>
                <w:szCs w:val="15"/>
              </w:rPr>
            </w:pPr>
          </w:p>
        </w:tc>
        <w:tc>
          <w:tcPr>
            <w:tcW w:w="33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игр и танцев.</w:t>
            </w:r>
          </w:p>
        </w:tc>
        <w:tc>
          <w:tcPr>
            <w:tcW w:w="4520" w:type="dxa"/>
            <w:gridSpan w:val="2"/>
            <w:vMerge/>
            <w:tcBorders>
              <w:right w:val="single" w:sz="8" w:space="0" w:color="auto"/>
            </w:tcBorders>
            <w:vAlign w:val="bottom"/>
          </w:tcPr>
          <w:p w:rsidR="00D16BF1" w:rsidRDefault="00D16BF1">
            <w:pPr>
              <w:rPr>
                <w:sz w:val="15"/>
                <w:szCs w:val="15"/>
              </w:rPr>
            </w:pPr>
          </w:p>
        </w:tc>
        <w:tc>
          <w:tcPr>
            <w:tcW w:w="0" w:type="dxa"/>
            <w:vAlign w:val="bottom"/>
          </w:tcPr>
          <w:p w:rsidR="00D16BF1" w:rsidRDefault="00D16BF1">
            <w:pPr>
              <w:rPr>
                <w:sz w:val="1"/>
                <w:szCs w:val="1"/>
              </w:rPr>
            </w:pPr>
          </w:p>
        </w:tc>
      </w:tr>
      <w:tr w:rsidR="00D16BF1">
        <w:trPr>
          <w:trHeight w:val="122"/>
        </w:trPr>
        <w:tc>
          <w:tcPr>
            <w:tcW w:w="2440" w:type="dxa"/>
            <w:tcBorders>
              <w:left w:val="single" w:sz="8" w:space="0" w:color="auto"/>
              <w:right w:val="single" w:sz="8" w:space="0" w:color="auto"/>
            </w:tcBorders>
            <w:vAlign w:val="bottom"/>
          </w:tcPr>
          <w:p w:rsidR="00D16BF1" w:rsidRDefault="00D16BF1">
            <w:pPr>
              <w:rPr>
                <w:sz w:val="10"/>
                <w:szCs w:val="10"/>
              </w:rPr>
            </w:pPr>
          </w:p>
        </w:tc>
        <w:tc>
          <w:tcPr>
            <w:tcW w:w="3300" w:type="dxa"/>
            <w:vMerge/>
            <w:tcBorders>
              <w:right w:val="single" w:sz="8" w:space="0" w:color="auto"/>
            </w:tcBorders>
            <w:vAlign w:val="bottom"/>
          </w:tcPr>
          <w:p w:rsidR="00D16BF1" w:rsidRDefault="00D16BF1">
            <w:pPr>
              <w:rPr>
                <w:sz w:val="10"/>
                <w:szCs w:val="10"/>
              </w:rPr>
            </w:pPr>
          </w:p>
        </w:tc>
        <w:tc>
          <w:tcPr>
            <w:tcW w:w="4520" w:type="dxa"/>
            <w:gridSpan w:val="2"/>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Концерт-импровизация. Детские</w:t>
            </w:r>
          </w:p>
        </w:tc>
        <w:tc>
          <w:tcPr>
            <w:tcW w:w="0" w:type="dxa"/>
            <w:vAlign w:val="bottom"/>
          </w:tcPr>
          <w:p w:rsidR="00D16BF1" w:rsidRDefault="00D16BF1">
            <w:pPr>
              <w:rPr>
                <w:sz w:val="1"/>
                <w:szCs w:val="1"/>
              </w:rPr>
            </w:pPr>
          </w:p>
        </w:tc>
      </w:tr>
      <w:tr w:rsidR="00D16BF1">
        <w:trPr>
          <w:trHeight w:val="199"/>
        </w:trPr>
        <w:tc>
          <w:tcPr>
            <w:tcW w:w="2440" w:type="dxa"/>
            <w:tcBorders>
              <w:left w:val="single" w:sz="8" w:space="0" w:color="auto"/>
              <w:right w:val="single" w:sz="8" w:space="0" w:color="auto"/>
            </w:tcBorders>
            <w:vAlign w:val="bottom"/>
          </w:tcPr>
          <w:p w:rsidR="00D16BF1" w:rsidRDefault="00D16BF1">
            <w:pPr>
              <w:rPr>
                <w:sz w:val="17"/>
                <w:szCs w:val="17"/>
              </w:rPr>
            </w:pPr>
          </w:p>
        </w:tc>
        <w:tc>
          <w:tcPr>
            <w:tcW w:w="33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Совместное пение.</w:t>
            </w:r>
          </w:p>
        </w:tc>
        <w:tc>
          <w:tcPr>
            <w:tcW w:w="4520" w:type="dxa"/>
            <w:gridSpan w:val="2"/>
            <w:vMerge/>
            <w:tcBorders>
              <w:right w:val="single" w:sz="8" w:space="0" w:color="auto"/>
            </w:tcBorders>
            <w:vAlign w:val="bottom"/>
          </w:tcPr>
          <w:p w:rsidR="00D16BF1" w:rsidRDefault="00D16BF1">
            <w:pPr>
              <w:rPr>
                <w:sz w:val="17"/>
                <w:szCs w:val="17"/>
              </w:rPr>
            </w:pPr>
          </w:p>
        </w:tc>
        <w:tc>
          <w:tcPr>
            <w:tcW w:w="0" w:type="dxa"/>
            <w:vAlign w:val="bottom"/>
          </w:tcPr>
          <w:p w:rsidR="00D16BF1" w:rsidRDefault="00D16BF1">
            <w:pPr>
              <w:rPr>
                <w:sz w:val="1"/>
                <w:szCs w:val="1"/>
              </w:rPr>
            </w:pPr>
          </w:p>
        </w:tc>
      </w:tr>
      <w:tr w:rsidR="00D16BF1">
        <w:trPr>
          <w:trHeight w:val="123"/>
        </w:trPr>
        <w:tc>
          <w:tcPr>
            <w:tcW w:w="2440" w:type="dxa"/>
            <w:tcBorders>
              <w:left w:val="single" w:sz="8" w:space="0" w:color="auto"/>
              <w:right w:val="single" w:sz="8" w:space="0" w:color="auto"/>
            </w:tcBorders>
            <w:vAlign w:val="bottom"/>
          </w:tcPr>
          <w:p w:rsidR="00D16BF1" w:rsidRDefault="00D16BF1">
            <w:pPr>
              <w:rPr>
                <w:sz w:val="10"/>
                <w:szCs w:val="10"/>
              </w:rPr>
            </w:pPr>
          </w:p>
        </w:tc>
        <w:tc>
          <w:tcPr>
            <w:tcW w:w="3300" w:type="dxa"/>
            <w:vMerge/>
            <w:tcBorders>
              <w:right w:val="single" w:sz="8" w:space="0" w:color="auto"/>
            </w:tcBorders>
            <w:vAlign w:val="bottom"/>
          </w:tcPr>
          <w:p w:rsidR="00D16BF1" w:rsidRDefault="00D16BF1">
            <w:pPr>
              <w:rPr>
                <w:sz w:val="10"/>
                <w:szCs w:val="10"/>
              </w:rPr>
            </w:pPr>
          </w:p>
        </w:tc>
        <w:tc>
          <w:tcPr>
            <w:tcW w:w="1520" w:type="dxa"/>
            <w:vMerge w:val="restart"/>
            <w:vAlign w:val="bottom"/>
          </w:tcPr>
          <w:p w:rsidR="00D16BF1" w:rsidRDefault="0095430B">
            <w:pPr>
              <w:ind w:left="100"/>
              <w:rPr>
                <w:sz w:val="20"/>
                <w:szCs w:val="20"/>
              </w:rPr>
            </w:pPr>
            <w:r>
              <w:rPr>
                <w:rFonts w:eastAsia="Times New Roman"/>
                <w:sz w:val="24"/>
                <w:szCs w:val="24"/>
              </w:rPr>
              <w:t>спектакли.</w:t>
            </w:r>
          </w:p>
        </w:tc>
        <w:tc>
          <w:tcPr>
            <w:tcW w:w="3000" w:type="dxa"/>
            <w:tcBorders>
              <w:right w:val="single" w:sz="8" w:space="0" w:color="auto"/>
            </w:tcBorders>
            <w:vAlign w:val="bottom"/>
          </w:tcPr>
          <w:p w:rsidR="00D16BF1" w:rsidRDefault="00D16BF1">
            <w:pPr>
              <w:rPr>
                <w:sz w:val="10"/>
                <w:szCs w:val="10"/>
              </w:rPr>
            </w:pPr>
          </w:p>
        </w:tc>
        <w:tc>
          <w:tcPr>
            <w:tcW w:w="0" w:type="dxa"/>
            <w:vAlign w:val="bottom"/>
          </w:tcPr>
          <w:p w:rsidR="00D16BF1" w:rsidRDefault="00D16BF1">
            <w:pPr>
              <w:rPr>
                <w:sz w:val="1"/>
                <w:szCs w:val="1"/>
              </w:rPr>
            </w:pPr>
          </w:p>
        </w:tc>
      </w:tr>
      <w:tr w:rsidR="00D16BF1">
        <w:trPr>
          <w:trHeight w:val="197"/>
        </w:trPr>
        <w:tc>
          <w:tcPr>
            <w:tcW w:w="2440" w:type="dxa"/>
            <w:tcBorders>
              <w:left w:val="single" w:sz="8" w:space="0" w:color="auto"/>
              <w:right w:val="single" w:sz="8" w:space="0" w:color="auto"/>
            </w:tcBorders>
            <w:vAlign w:val="bottom"/>
          </w:tcPr>
          <w:p w:rsidR="00D16BF1" w:rsidRDefault="00D16BF1">
            <w:pPr>
              <w:rPr>
                <w:sz w:val="17"/>
                <w:szCs w:val="17"/>
              </w:rPr>
            </w:pPr>
          </w:p>
        </w:tc>
        <w:tc>
          <w:tcPr>
            <w:tcW w:w="3300" w:type="dxa"/>
            <w:tcBorders>
              <w:right w:val="single" w:sz="8" w:space="0" w:color="auto"/>
            </w:tcBorders>
            <w:vAlign w:val="bottom"/>
          </w:tcPr>
          <w:p w:rsidR="00D16BF1" w:rsidRDefault="00D16BF1">
            <w:pPr>
              <w:rPr>
                <w:sz w:val="17"/>
                <w:szCs w:val="17"/>
              </w:rPr>
            </w:pPr>
          </w:p>
        </w:tc>
        <w:tc>
          <w:tcPr>
            <w:tcW w:w="1520" w:type="dxa"/>
            <w:vMerge/>
            <w:vAlign w:val="bottom"/>
          </w:tcPr>
          <w:p w:rsidR="00D16BF1" w:rsidRDefault="00D16BF1">
            <w:pPr>
              <w:rPr>
                <w:sz w:val="17"/>
                <w:szCs w:val="17"/>
              </w:rPr>
            </w:pPr>
          </w:p>
        </w:tc>
        <w:tc>
          <w:tcPr>
            <w:tcW w:w="3000" w:type="dxa"/>
            <w:tcBorders>
              <w:right w:val="single" w:sz="8" w:space="0" w:color="auto"/>
            </w:tcBorders>
            <w:vAlign w:val="bottom"/>
          </w:tcPr>
          <w:p w:rsidR="00D16BF1" w:rsidRDefault="00D16BF1">
            <w:pPr>
              <w:rPr>
                <w:sz w:val="17"/>
                <w:szCs w:val="17"/>
              </w:rPr>
            </w:pPr>
          </w:p>
        </w:tc>
        <w:tc>
          <w:tcPr>
            <w:tcW w:w="0" w:type="dxa"/>
            <w:vAlign w:val="bottom"/>
          </w:tcPr>
          <w:p w:rsidR="00D16BF1" w:rsidRDefault="00D16BF1">
            <w:pPr>
              <w:rPr>
                <w:sz w:val="1"/>
                <w:szCs w:val="1"/>
              </w:rPr>
            </w:pPr>
          </w:p>
        </w:tc>
      </w:tr>
      <w:tr w:rsidR="00D16BF1">
        <w:trPr>
          <w:trHeight w:val="56"/>
        </w:trPr>
        <w:tc>
          <w:tcPr>
            <w:tcW w:w="24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3300" w:type="dxa"/>
            <w:tcBorders>
              <w:bottom w:val="single" w:sz="8" w:space="0" w:color="auto"/>
              <w:right w:val="single" w:sz="8" w:space="0" w:color="auto"/>
            </w:tcBorders>
            <w:vAlign w:val="bottom"/>
          </w:tcPr>
          <w:p w:rsidR="00D16BF1" w:rsidRDefault="00D16BF1">
            <w:pPr>
              <w:rPr>
                <w:sz w:val="4"/>
                <w:szCs w:val="4"/>
              </w:rPr>
            </w:pPr>
          </w:p>
        </w:tc>
        <w:tc>
          <w:tcPr>
            <w:tcW w:w="4520" w:type="dxa"/>
            <w:gridSpan w:val="2"/>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440" w:type="dxa"/>
            <w:tcBorders>
              <w:left w:val="single" w:sz="8" w:space="0" w:color="auto"/>
              <w:right w:val="single" w:sz="8" w:space="0" w:color="auto"/>
            </w:tcBorders>
            <w:vAlign w:val="bottom"/>
          </w:tcPr>
          <w:p w:rsidR="00D16BF1" w:rsidRDefault="00D16BF1"/>
        </w:tc>
        <w:tc>
          <w:tcPr>
            <w:tcW w:w="330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Игровая беседа с элементами</w:t>
            </w:r>
          </w:p>
        </w:tc>
        <w:tc>
          <w:tcPr>
            <w:tcW w:w="4520" w:type="dxa"/>
            <w:gridSpan w:val="2"/>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Образовательная деятельность по</w:t>
            </w:r>
          </w:p>
        </w:tc>
        <w:tc>
          <w:tcPr>
            <w:tcW w:w="0" w:type="dxa"/>
            <w:vAlign w:val="bottom"/>
          </w:tcPr>
          <w:p w:rsidR="00D16BF1" w:rsidRDefault="00D16BF1">
            <w:pPr>
              <w:rPr>
                <w:sz w:val="1"/>
                <w:szCs w:val="1"/>
              </w:rPr>
            </w:pPr>
          </w:p>
        </w:tc>
      </w:tr>
      <w:tr w:rsidR="00D16BF1">
        <w:trPr>
          <w:trHeight w:val="317"/>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движений</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физическому развитию</w:t>
            </w:r>
          </w:p>
        </w:tc>
        <w:tc>
          <w:tcPr>
            <w:tcW w:w="0" w:type="dxa"/>
            <w:vAlign w:val="bottom"/>
          </w:tcPr>
          <w:p w:rsidR="00D16BF1" w:rsidRDefault="00D16BF1">
            <w:pPr>
              <w:rPr>
                <w:sz w:val="1"/>
                <w:szCs w:val="1"/>
              </w:rPr>
            </w:pPr>
          </w:p>
        </w:tc>
      </w:tr>
      <w:tr w:rsidR="00D16BF1">
        <w:trPr>
          <w:trHeight w:val="322"/>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Игра. Утренняя гимнастика</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Утренняя гимнастика. Подвижные игры с</w:t>
            </w:r>
          </w:p>
        </w:tc>
        <w:tc>
          <w:tcPr>
            <w:tcW w:w="0" w:type="dxa"/>
            <w:vAlign w:val="bottom"/>
          </w:tcPr>
          <w:p w:rsidR="00D16BF1" w:rsidRDefault="00D16BF1">
            <w:pPr>
              <w:rPr>
                <w:sz w:val="1"/>
                <w:szCs w:val="1"/>
              </w:rPr>
            </w:pPr>
          </w:p>
        </w:tc>
      </w:tr>
      <w:tr w:rsidR="00D16BF1">
        <w:trPr>
          <w:trHeight w:val="295"/>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Интегративная деятельность</w:t>
            </w:r>
          </w:p>
        </w:tc>
        <w:tc>
          <w:tcPr>
            <w:tcW w:w="1520" w:type="dxa"/>
            <w:vAlign w:val="bottom"/>
          </w:tcPr>
          <w:p w:rsidR="00D16BF1" w:rsidRDefault="0095430B">
            <w:pPr>
              <w:ind w:left="100"/>
              <w:rPr>
                <w:sz w:val="20"/>
                <w:szCs w:val="20"/>
              </w:rPr>
            </w:pPr>
            <w:r>
              <w:rPr>
                <w:rFonts w:eastAsia="Times New Roman"/>
                <w:sz w:val="24"/>
                <w:szCs w:val="24"/>
              </w:rPr>
              <w:t>правилами</w:t>
            </w:r>
          </w:p>
        </w:tc>
        <w:tc>
          <w:tcPr>
            <w:tcW w:w="30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22"/>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Упражнения. Ситуативный</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Игровые упражнения. Динамические</w:t>
            </w:r>
          </w:p>
        </w:tc>
        <w:tc>
          <w:tcPr>
            <w:tcW w:w="0" w:type="dxa"/>
            <w:vAlign w:val="bottom"/>
          </w:tcPr>
          <w:p w:rsidR="00D16BF1" w:rsidRDefault="00D16BF1">
            <w:pPr>
              <w:rPr>
                <w:sz w:val="1"/>
                <w:szCs w:val="1"/>
              </w:rPr>
            </w:pPr>
          </w:p>
        </w:tc>
      </w:tr>
      <w:tr w:rsidR="00D16BF1">
        <w:trPr>
          <w:trHeight w:val="298"/>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разговор</w:t>
            </w:r>
          </w:p>
        </w:tc>
        <w:tc>
          <w:tcPr>
            <w:tcW w:w="1520" w:type="dxa"/>
            <w:vAlign w:val="bottom"/>
          </w:tcPr>
          <w:p w:rsidR="00D16BF1" w:rsidRDefault="0095430B">
            <w:pPr>
              <w:ind w:left="100"/>
              <w:rPr>
                <w:sz w:val="20"/>
                <w:szCs w:val="20"/>
              </w:rPr>
            </w:pPr>
            <w:r>
              <w:rPr>
                <w:rFonts w:eastAsia="Times New Roman"/>
                <w:sz w:val="24"/>
                <w:szCs w:val="24"/>
              </w:rPr>
              <w:t>паузы.</w:t>
            </w:r>
          </w:p>
        </w:tc>
        <w:tc>
          <w:tcPr>
            <w:tcW w:w="30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02"/>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Беседа. Рассказ. Чтение</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Игра. Беседа. Рассказ. Чтение.</w:t>
            </w:r>
          </w:p>
        </w:tc>
        <w:tc>
          <w:tcPr>
            <w:tcW w:w="0" w:type="dxa"/>
            <w:vAlign w:val="bottom"/>
          </w:tcPr>
          <w:p w:rsidR="00D16BF1" w:rsidRDefault="00D16BF1">
            <w:pPr>
              <w:rPr>
                <w:sz w:val="1"/>
                <w:szCs w:val="1"/>
              </w:rPr>
            </w:pPr>
          </w:p>
        </w:tc>
      </w:tr>
      <w:tr w:rsidR="00D16BF1">
        <w:trPr>
          <w:trHeight w:val="353"/>
        </w:trPr>
        <w:tc>
          <w:tcPr>
            <w:tcW w:w="244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Физическое</w:t>
            </w: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Проблемная ситуация</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Рассматривание.</w:t>
            </w:r>
          </w:p>
        </w:tc>
        <w:tc>
          <w:tcPr>
            <w:tcW w:w="0" w:type="dxa"/>
            <w:vAlign w:val="bottom"/>
          </w:tcPr>
          <w:p w:rsidR="00D16BF1" w:rsidRDefault="00D16BF1">
            <w:pPr>
              <w:rPr>
                <w:sz w:val="1"/>
                <w:szCs w:val="1"/>
              </w:rPr>
            </w:pPr>
          </w:p>
        </w:tc>
      </w:tr>
      <w:tr w:rsidR="00D16BF1">
        <w:trPr>
          <w:trHeight w:val="312"/>
        </w:trPr>
        <w:tc>
          <w:tcPr>
            <w:tcW w:w="244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развитие</w:t>
            </w: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Образовательная</w:t>
            </w:r>
          </w:p>
        </w:tc>
        <w:tc>
          <w:tcPr>
            <w:tcW w:w="4520" w:type="dxa"/>
            <w:gridSpan w:val="2"/>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Интегративная деятельность</w:t>
            </w:r>
          </w:p>
        </w:tc>
        <w:tc>
          <w:tcPr>
            <w:tcW w:w="0" w:type="dxa"/>
            <w:vAlign w:val="bottom"/>
          </w:tcPr>
          <w:p w:rsidR="00D16BF1" w:rsidRDefault="00D16BF1">
            <w:pPr>
              <w:rPr>
                <w:sz w:val="1"/>
                <w:szCs w:val="1"/>
              </w:rPr>
            </w:pPr>
          </w:p>
        </w:tc>
      </w:tr>
      <w:tr w:rsidR="00D16BF1">
        <w:trPr>
          <w:trHeight w:val="271"/>
        </w:trPr>
        <w:tc>
          <w:tcPr>
            <w:tcW w:w="2440" w:type="dxa"/>
            <w:tcBorders>
              <w:left w:val="single" w:sz="8" w:space="0" w:color="auto"/>
              <w:right w:val="single" w:sz="8" w:space="0" w:color="auto"/>
            </w:tcBorders>
            <w:vAlign w:val="bottom"/>
          </w:tcPr>
          <w:p w:rsidR="00D16BF1" w:rsidRDefault="00D16BF1">
            <w:pPr>
              <w:rPr>
                <w:sz w:val="23"/>
                <w:szCs w:val="23"/>
              </w:rPr>
            </w:pPr>
          </w:p>
        </w:tc>
        <w:tc>
          <w:tcPr>
            <w:tcW w:w="330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деятельность по физическому</w:t>
            </w:r>
          </w:p>
        </w:tc>
        <w:tc>
          <w:tcPr>
            <w:tcW w:w="4520" w:type="dxa"/>
            <w:gridSpan w:val="2"/>
            <w:tcBorders>
              <w:right w:val="single" w:sz="8" w:space="0" w:color="auto"/>
            </w:tcBorders>
            <w:vAlign w:val="bottom"/>
          </w:tcPr>
          <w:p w:rsidR="00D16BF1" w:rsidRDefault="0095430B">
            <w:pPr>
              <w:spacing w:line="271" w:lineRule="exact"/>
              <w:ind w:left="100"/>
              <w:rPr>
                <w:sz w:val="20"/>
                <w:szCs w:val="20"/>
              </w:rPr>
            </w:pPr>
            <w:r>
              <w:rPr>
                <w:rFonts w:eastAsia="Times New Roman"/>
                <w:sz w:val="24"/>
                <w:szCs w:val="24"/>
              </w:rPr>
              <w:t>Спортивные и физкультурные досуги</w:t>
            </w:r>
          </w:p>
        </w:tc>
        <w:tc>
          <w:tcPr>
            <w:tcW w:w="0" w:type="dxa"/>
            <w:vAlign w:val="bottom"/>
          </w:tcPr>
          <w:p w:rsidR="00D16BF1" w:rsidRDefault="00D16BF1">
            <w:pPr>
              <w:rPr>
                <w:sz w:val="1"/>
                <w:szCs w:val="1"/>
              </w:rPr>
            </w:pPr>
          </w:p>
        </w:tc>
      </w:tr>
      <w:tr w:rsidR="00D16BF1">
        <w:trPr>
          <w:trHeight w:val="322"/>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развитию</w:t>
            </w: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Спортивные состязания, соревновании,</w:t>
            </w:r>
          </w:p>
        </w:tc>
        <w:tc>
          <w:tcPr>
            <w:tcW w:w="0" w:type="dxa"/>
            <w:vAlign w:val="bottom"/>
          </w:tcPr>
          <w:p w:rsidR="00D16BF1" w:rsidRDefault="00D16BF1">
            <w:pPr>
              <w:rPr>
                <w:sz w:val="1"/>
                <w:szCs w:val="1"/>
              </w:rPr>
            </w:pPr>
          </w:p>
        </w:tc>
      </w:tr>
      <w:tr w:rsidR="00D16BF1">
        <w:trPr>
          <w:trHeight w:val="322"/>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D16BF1">
            <w:pPr>
              <w:rPr>
                <w:sz w:val="24"/>
                <w:szCs w:val="24"/>
              </w:rPr>
            </w:pPr>
          </w:p>
        </w:tc>
        <w:tc>
          <w:tcPr>
            <w:tcW w:w="1520" w:type="dxa"/>
            <w:vAlign w:val="bottom"/>
          </w:tcPr>
          <w:p w:rsidR="00D16BF1" w:rsidRDefault="0095430B">
            <w:pPr>
              <w:ind w:left="100"/>
              <w:rPr>
                <w:sz w:val="20"/>
                <w:szCs w:val="20"/>
              </w:rPr>
            </w:pPr>
            <w:r>
              <w:rPr>
                <w:rFonts w:eastAsia="Times New Roman"/>
                <w:sz w:val="24"/>
                <w:szCs w:val="24"/>
              </w:rPr>
              <w:t>праздники.</w:t>
            </w:r>
          </w:p>
        </w:tc>
        <w:tc>
          <w:tcPr>
            <w:tcW w:w="30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9"/>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D16BF1">
            <w:pPr>
              <w:rPr>
                <w:sz w:val="24"/>
                <w:szCs w:val="24"/>
              </w:rPr>
            </w:pP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Совместная деятельность взрослого и</w:t>
            </w:r>
          </w:p>
        </w:tc>
        <w:tc>
          <w:tcPr>
            <w:tcW w:w="0" w:type="dxa"/>
            <w:vAlign w:val="bottom"/>
          </w:tcPr>
          <w:p w:rsidR="00D16BF1" w:rsidRDefault="00D16BF1">
            <w:pPr>
              <w:rPr>
                <w:sz w:val="1"/>
                <w:szCs w:val="1"/>
              </w:rPr>
            </w:pPr>
          </w:p>
        </w:tc>
      </w:tr>
      <w:tr w:rsidR="00D16BF1">
        <w:trPr>
          <w:trHeight w:val="322"/>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D16BF1">
            <w:pPr>
              <w:rPr>
                <w:sz w:val="24"/>
                <w:szCs w:val="24"/>
              </w:rPr>
            </w:pP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детей тематического характера.</w:t>
            </w:r>
          </w:p>
        </w:tc>
        <w:tc>
          <w:tcPr>
            <w:tcW w:w="0" w:type="dxa"/>
            <w:vAlign w:val="bottom"/>
          </w:tcPr>
          <w:p w:rsidR="00D16BF1" w:rsidRDefault="00D16BF1">
            <w:pPr>
              <w:rPr>
                <w:sz w:val="1"/>
                <w:szCs w:val="1"/>
              </w:rPr>
            </w:pPr>
          </w:p>
        </w:tc>
      </w:tr>
      <w:tr w:rsidR="00D16BF1">
        <w:trPr>
          <w:trHeight w:val="322"/>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D16BF1">
            <w:pPr>
              <w:rPr>
                <w:sz w:val="24"/>
                <w:szCs w:val="24"/>
              </w:rPr>
            </w:pPr>
          </w:p>
        </w:tc>
        <w:tc>
          <w:tcPr>
            <w:tcW w:w="45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Проектная деятельность. Проблемная</w:t>
            </w:r>
          </w:p>
        </w:tc>
        <w:tc>
          <w:tcPr>
            <w:tcW w:w="0" w:type="dxa"/>
            <w:vAlign w:val="bottom"/>
          </w:tcPr>
          <w:p w:rsidR="00D16BF1" w:rsidRDefault="00D16BF1">
            <w:pPr>
              <w:rPr>
                <w:sz w:val="1"/>
                <w:szCs w:val="1"/>
              </w:rPr>
            </w:pPr>
          </w:p>
        </w:tc>
      </w:tr>
      <w:tr w:rsidR="00D16BF1">
        <w:trPr>
          <w:trHeight w:val="319"/>
        </w:trPr>
        <w:tc>
          <w:tcPr>
            <w:tcW w:w="244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D16BF1">
            <w:pPr>
              <w:rPr>
                <w:sz w:val="24"/>
                <w:szCs w:val="24"/>
              </w:rPr>
            </w:pPr>
          </w:p>
        </w:tc>
        <w:tc>
          <w:tcPr>
            <w:tcW w:w="1520" w:type="dxa"/>
            <w:vAlign w:val="bottom"/>
          </w:tcPr>
          <w:p w:rsidR="00D16BF1" w:rsidRDefault="0095430B">
            <w:pPr>
              <w:ind w:left="100"/>
              <w:rPr>
                <w:sz w:val="20"/>
                <w:szCs w:val="20"/>
              </w:rPr>
            </w:pPr>
            <w:r>
              <w:rPr>
                <w:rFonts w:eastAsia="Times New Roman"/>
                <w:sz w:val="24"/>
                <w:szCs w:val="24"/>
              </w:rPr>
              <w:t>ситуация</w:t>
            </w:r>
          </w:p>
        </w:tc>
        <w:tc>
          <w:tcPr>
            <w:tcW w:w="30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6"/>
        </w:trPr>
        <w:tc>
          <w:tcPr>
            <w:tcW w:w="24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3300" w:type="dxa"/>
            <w:tcBorders>
              <w:bottom w:val="single" w:sz="8" w:space="0" w:color="auto"/>
              <w:right w:val="single" w:sz="8" w:space="0" w:color="auto"/>
            </w:tcBorders>
            <w:vAlign w:val="bottom"/>
          </w:tcPr>
          <w:p w:rsidR="00D16BF1" w:rsidRDefault="00D16BF1">
            <w:pPr>
              <w:rPr>
                <w:sz w:val="4"/>
                <w:szCs w:val="4"/>
              </w:rPr>
            </w:pPr>
          </w:p>
        </w:tc>
        <w:tc>
          <w:tcPr>
            <w:tcW w:w="1520" w:type="dxa"/>
            <w:tcBorders>
              <w:bottom w:val="single" w:sz="8" w:space="0" w:color="auto"/>
            </w:tcBorders>
            <w:vAlign w:val="bottom"/>
          </w:tcPr>
          <w:p w:rsidR="00D16BF1" w:rsidRDefault="00D16BF1">
            <w:pPr>
              <w:rPr>
                <w:sz w:val="4"/>
                <w:szCs w:val="4"/>
              </w:rPr>
            </w:pPr>
          </w:p>
        </w:tc>
        <w:tc>
          <w:tcPr>
            <w:tcW w:w="300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17" w:lineRule="exact"/>
        <w:rPr>
          <w:sz w:val="20"/>
          <w:szCs w:val="20"/>
        </w:rPr>
      </w:pPr>
    </w:p>
    <w:p w:rsidR="00D16BF1" w:rsidRDefault="0095430B">
      <w:pPr>
        <w:ind w:left="9980"/>
        <w:rPr>
          <w:sz w:val="20"/>
          <w:szCs w:val="20"/>
        </w:rPr>
      </w:pPr>
      <w:r>
        <w:rPr>
          <w:rFonts w:ascii="Calibri" w:eastAsia="Calibri" w:hAnsi="Calibri" w:cs="Calibri"/>
        </w:rPr>
        <w:t>41</w:t>
      </w:r>
    </w:p>
    <w:p w:rsidR="00D16BF1" w:rsidRDefault="00D16BF1">
      <w:pPr>
        <w:sectPr w:rsidR="00D16BF1">
          <w:pgSz w:w="11900" w:h="16838"/>
          <w:pgMar w:top="1112" w:right="646" w:bottom="896" w:left="1020" w:header="0" w:footer="0" w:gutter="0"/>
          <w:cols w:space="720" w:equalWidth="0">
            <w:col w:w="10240"/>
          </w:cols>
        </w:sectPr>
      </w:pPr>
    </w:p>
    <w:p w:rsidR="00D16BF1" w:rsidRDefault="0095430B">
      <w:pPr>
        <w:spacing w:line="271" w:lineRule="auto"/>
        <w:ind w:left="140" w:right="40"/>
        <w:jc w:val="both"/>
        <w:rPr>
          <w:sz w:val="20"/>
          <w:szCs w:val="20"/>
        </w:rPr>
      </w:pPr>
      <w:r>
        <w:rPr>
          <w:rFonts w:eastAsia="Times New Roman"/>
          <w:sz w:val="24"/>
          <w:szCs w:val="24"/>
        </w:rPr>
        <w:lastRenderedPageBreak/>
        <w:t>Содержание образовательных областей в соответствии с ФГОС ДО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16BF1" w:rsidRDefault="00D16BF1">
      <w:pPr>
        <w:spacing w:line="3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80"/>
        <w:gridCol w:w="1360"/>
        <w:gridCol w:w="60"/>
        <w:gridCol w:w="1400"/>
        <w:gridCol w:w="1320"/>
        <w:gridCol w:w="900"/>
        <w:gridCol w:w="460"/>
        <w:gridCol w:w="1080"/>
        <w:gridCol w:w="60"/>
        <w:gridCol w:w="30"/>
      </w:tblGrid>
      <w:tr w:rsidR="00D16BF1">
        <w:trPr>
          <w:trHeight w:val="278"/>
        </w:trPr>
        <w:tc>
          <w:tcPr>
            <w:tcW w:w="3540" w:type="dxa"/>
            <w:tcBorders>
              <w:top w:val="single" w:sz="8" w:space="0" w:color="auto"/>
              <w:left w:val="single" w:sz="8" w:space="0" w:color="auto"/>
              <w:right w:val="single" w:sz="8" w:space="0" w:color="auto"/>
            </w:tcBorders>
            <w:vAlign w:val="bottom"/>
          </w:tcPr>
          <w:p w:rsidR="00D16BF1" w:rsidRDefault="0095430B">
            <w:pPr>
              <w:ind w:left="960"/>
              <w:rPr>
                <w:sz w:val="20"/>
                <w:szCs w:val="20"/>
              </w:rPr>
            </w:pPr>
            <w:r>
              <w:rPr>
                <w:rFonts w:eastAsia="Times New Roman"/>
                <w:sz w:val="24"/>
                <w:szCs w:val="24"/>
              </w:rPr>
              <w:t>Ранний возраст</w:t>
            </w:r>
          </w:p>
        </w:tc>
        <w:tc>
          <w:tcPr>
            <w:tcW w:w="80" w:type="dxa"/>
            <w:tcBorders>
              <w:top w:val="single" w:sz="8" w:space="0" w:color="auto"/>
            </w:tcBorders>
            <w:vAlign w:val="bottom"/>
          </w:tcPr>
          <w:p w:rsidR="00D16BF1" w:rsidRDefault="00D16BF1">
            <w:pPr>
              <w:rPr>
                <w:sz w:val="24"/>
                <w:szCs w:val="24"/>
              </w:rPr>
            </w:pPr>
          </w:p>
        </w:tc>
        <w:tc>
          <w:tcPr>
            <w:tcW w:w="1360" w:type="dxa"/>
            <w:tcBorders>
              <w:top w:val="single" w:sz="8" w:space="0" w:color="auto"/>
            </w:tcBorders>
            <w:vAlign w:val="bottom"/>
          </w:tcPr>
          <w:p w:rsidR="00D16BF1" w:rsidRDefault="00D16BF1">
            <w:pPr>
              <w:rPr>
                <w:sz w:val="24"/>
                <w:szCs w:val="24"/>
              </w:rPr>
            </w:pPr>
          </w:p>
        </w:tc>
        <w:tc>
          <w:tcPr>
            <w:tcW w:w="60" w:type="dxa"/>
            <w:tcBorders>
              <w:top w:val="single" w:sz="8" w:space="0" w:color="auto"/>
            </w:tcBorders>
            <w:vAlign w:val="bottom"/>
          </w:tcPr>
          <w:p w:rsidR="00D16BF1" w:rsidRDefault="00D16BF1">
            <w:pPr>
              <w:rPr>
                <w:sz w:val="24"/>
                <w:szCs w:val="24"/>
              </w:rPr>
            </w:pPr>
          </w:p>
        </w:tc>
        <w:tc>
          <w:tcPr>
            <w:tcW w:w="3620" w:type="dxa"/>
            <w:gridSpan w:val="3"/>
            <w:tcBorders>
              <w:top w:val="single" w:sz="8" w:space="0" w:color="auto"/>
            </w:tcBorders>
            <w:vAlign w:val="bottom"/>
          </w:tcPr>
          <w:p w:rsidR="00D16BF1" w:rsidRDefault="0095430B">
            <w:pPr>
              <w:ind w:left="740"/>
              <w:rPr>
                <w:sz w:val="20"/>
                <w:szCs w:val="20"/>
              </w:rPr>
            </w:pPr>
            <w:r>
              <w:rPr>
                <w:rFonts w:eastAsia="Times New Roman"/>
                <w:sz w:val="24"/>
                <w:szCs w:val="24"/>
              </w:rPr>
              <w:t>Дошкольный возраст</w:t>
            </w:r>
          </w:p>
        </w:tc>
        <w:tc>
          <w:tcPr>
            <w:tcW w:w="460" w:type="dxa"/>
            <w:tcBorders>
              <w:top w:val="single" w:sz="8" w:space="0" w:color="auto"/>
            </w:tcBorders>
            <w:vAlign w:val="bottom"/>
          </w:tcPr>
          <w:p w:rsidR="00D16BF1" w:rsidRDefault="00D16BF1">
            <w:pPr>
              <w:rPr>
                <w:sz w:val="24"/>
                <w:szCs w:val="24"/>
              </w:rPr>
            </w:pPr>
          </w:p>
        </w:tc>
        <w:tc>
          <w:tcPr>
            <w:tcW w:w="1080" w:type="dxa"/>
            <w:tcBorders>
              <w:top w:val="single" w:sz="8" w:space="0" w:color="auto"/>
            </w:tcBorders>
            <w:vAlign w:val="bottom"/>
          </w:tcPr>
          <w:p w:rsidR="00D16BF1" w:rsidRDefault="00D16BF1">
            <w:pPr>
              <w:rPr>
                <w:sz w:val="24"/>
                <w:szCs w:val="24"/>
              </w:rPr>
            </w:pPr>
          </w:p>
        </w:tc>
        <w:tc>
          <w:tcPr>
            <w:tcW w:w="60" w:type="dxa"/>
            <w:tcBorders>
              <w:top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3"/>
        </w:trPr>
        <w:tc>
          <w:tcPr>
            <w:tcW w:w="35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80" w:type="dxa"/>
            <w:tcBorders>
              <w:bottom w:val="single" w:sz="8" w:space="0" w:color="auto"/>
            </w:tcBorders>
            <w:vAlign w:val="bottom"/>
          </w:tcPr>
          <w:p w:rsidR="00D16BF1" w:rsidRDefault="00D16BF1">
            <w:pPr>
              <w:rPr>
                <w:sz w:val="4"/>
                <w:szCs w:val="4"/>
              </w:rPr>
            </w:pPr>
          </w:p>
        </w:tc>
        <w:tc>
          <w:tcPr>
            <w:tcW w:w="1360" w:type="dxa"/>
            <w:tcBorders>
              <w:bottom w:val="single" w:sz="8" w:space="0" w:color="auto"/>
            </w:tcBorders>
            <w:vAlign w:val="bottom"/>
          </w:tcPr>
          <w:p w:rsidR="00D16BF1" w:rsidRDefault="00D16BF1">
            <w:pPr>
              <w:rPr>
                <w:sz w:val="4"/>
                <w:szCs w:val="4"/>
              </w:rPr>
            </w:pPr>
          </w:p>
        </w:tc>
        <w:tc>
          <w:tcPr>
            <w:tcW w:w="5220" w:type="dxa"/>
            <w:gridSpan w:val="6"/>
            <w:tcBorders>
              <w:bottom w:val="single" w:sz="8" w:space="0" w:color="auto"/>
            </w:tcBorders>
            <w:vAlign w:val="bottom"/>
          </w:tcPr>
          <w:p w:rsidR="00D16BF1" w:rsidRDefault="00D16BF1">
            <w:pPr>
              <w:rPr>
                <w:sz w:val="4"/>
                <w:szCs w:val="4"/>
              </w:rPr>
            </w:pPr>
          </w:p>
        </w:tc>
        <w:tc>
          <w:tcPr>
            <w:tcW w:w="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601"/>
        </w:trPr>
        <w:tc>
          <w:tcPr>
            <w:tcW w:w="354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Предметная деятельность и</w:t>
            </w:r>
          </w:p>
        </w:tc>
        <w:tc>
          <w:tcPr>
            <w:tcW w:w="80" w:type="dxa"/>
            <w:vAlign w:val="bottom"/>
          </w:tcPr>
          <w:p w:rsidR="00D16BF1" w:rsidRDefault="00D16BF1">
            <w:pPr>
              <w:rPr>
                <w:sz w:val="24"/>
                <w:szCs w:val="24"/>
              </w:rPr>
            </w:pPr>
          </w:p>
        </w:tc>
        <w:tc>
          <w:tcPr>
            <w:tcW w:w="6640" w:type="dxa"/>
            <w:gridSpan w:val="8"/>
            <w:tcBorders>
              <w:right w:val="single" w:sz="8" w:space="0" w:color="auto"/>
            </w:tcBorders>
            <w:vAlign w:val="bottom"/>
          </w:tcPr>
          <w:p w:rsidR="00D16BF1" w:rsidRDefault="0095430B">
            <w:pPr>
              <w:ind w:left="120"/>
              <w:rPr>
                <w:sz w:val="20"/>
                <w:szCs w:val="20"/>
              </w:rPr>
            </w:pPr>
            <w:r>
              <w:rPr>
                <w:rFonts w:eastAsia="Times New Roman"/>
                <w:sz w:val="24"/>
                <w:szCs w:val="24"/>
              </w:rPr>
              <w:t>Игровая, включая сюжетно-ролевую игру, игру с правилами</w:t>
            </w:r>
          </w:p>
        </w:tc>
        <w:tc>
          <w:tcPr>
            <w:tcW w:w="0" w:type="dxa"/>
            <w:vAlign w:val="bottom"/>
          </w:tcPr>
          <w:p w:rsidR="00D16BF1" w:rsidRDefault="00D16BF1">
            <w:pPr>
              <w:rPr>
                <w:sz w:val="1"/>
                <w:szCs w:val="1"/>
              </w:rPr>
            </w:pPr>
          </w:p>
        </w:tc>
      </w:tr>
      <w:tr w:rsidR="00D16BF1">
        <w:trPr>
          <w:trHeight w:val="319"/>
        </w:trPr>
        <w:tc>
          <w:tcPr>
            <w:tcW w:w="354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игры с составными и</w:t>
            </w:r>
          </w:p>
        </w:tc>
        <w:tc>
          <w:tcPr>
            <w:tcW w:w="80" w:type="dxa"/>
            <w:vAlign w:val="bottom"/>
          </w:tcPr>
          <w:p w:rsidR="00D16BF1" w:rsidRDefault="00D16BF1">
            <w:pPr>
              <w:rPr>
                <w:sz w:val="24"/>
                <w:szCs w:val="24"/>
              </w:rPr>
            </w:pPr>
          </w:p>
        </w:tc>
        <w:tc>
          <w:tcPr>
            <w:tcW w:w="2820" w:type="dxa"/>
            <w:gridSpan w:val="3"/>
            <w:vAlign w:val="bottom"/>
          </w:tcPr>
          <w:p w:rsidR="00D16BF1" w:rsidRDefault="0095430B">
            <w:pPr>
              <w:ind w:left="120"/>
              <w:rPr>
                <w:sz w:val="20"/>
                <w:szCs w:val="20"/>
              </w:rPr>
            </w:pPr>
            <w:r>
              <w:rPr>
                <w:rFonts w:eastAsia="Times New Roman"/>
                <w:sz w:val="24"/>
                <w:szCs w:val="24"/>
              </w:rPr>
              <w:t>и другие виды игры.</w:t>
            </w:r>
          </w:p>
        </w:tc>
        <w:tc>
          <w:tcPr>
            <w:tcW w:w="1320" w:type="dxa"/>
            <w:vAlign w:val="bottom"/>
          </w:tcPr>
          <w:p w:rsidR="00D16BF1" w:rsidRDefault="00D16BF1">
            <w:pPr>
              <w:rPr>
                <w:sz w:val="24"/>
                <w:szCs w:val="24"/>
              </w:rPr>
            </w:pPr>
          </w:p>
        </w:tc>
        <w:tc>
          <w:tcPr>
            <w:tcW w:w="900" w:type="dxa"/>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080" w:type="dxa"/>
            <w:vAlign w:val="bottom"/>
          </w:tcPr>
          <w:p w:rsidR="00D16BF1" w:rsidRDefault="00D16BF1">
            <w:pPr>
              <w:rPr>
                <w:sz w:val="24"/>
                <w:szCs w:val="24"/>
              </w:rPr>
            </w:pPr>
          </w:p>
        </w:tc>
        <w:tc>
          <w:tcPr>
            <w:tcW w:w="6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43"/>
        </w:trPr>
        <w:tc>
          <w:tcPr>
            <w:tcW w:w="354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динамическими игрушками;</w:t>
            </w:r>
          </w:p>
        </w:tc>
        <w:tc>
          <w:tcPr>
            <w:tcW w:w="80" w:type="dxa"/>
            <w:vAlign w:val="bottom"/>
          </w:tcPr>
          <w:p w:rsidR="00D16BF1" w:rsidRDefault="00D16BF1">
            <w:pPr>
              <w:rPr>
                <w:sz w:val="24"/>
                <w:szCs w:val="24"/>
              </w:rPr>
            </w:pPr>
          </w:p>
        </w:tc>
        <w:tc>
          <w:tcPr>
            <w:tcW w:w="6640" w:type="dxa"/>
            <w:gridSpan w:val="8"/>
            <w:tcBorders>
              <w:right w:val="single" w:sz="8" w:space="0" w:color="auto"/>
            </w:tcBorders>
            <w:vAlign w:val="bottom"/>
          </w:tcPr>
          <w:p w:rsidR="00D16BF1" w:rsidRDefault="0095430B">
            <w:pPr>
              <w:ind w:left="120"/>
              <w:rPr>
                <w:sz w:val="20"/>
                <w:szCs w:val="20"/>
              </w:rPr>
            </w:pPr>
            <w:r>
              <w:rPr>
                <w:rFonts w:eastAsia="Times New Roman"/>
                <w:sz w:val="24"/>
                <w:szCs w:val="24"/>
              </w:rPr>
              <w:t>Коммуникативная (общение и взаимодействие со взрослыми</w:t>
            </w:r>
          </w:p>
        </w:tc>
        <w:tc>
          <w:tcPr>
            <w:tcW w:w="0" w:type="dxa"/>
            <w:vAlign w:val="bottom"/>
          </w:tcPr>
          <w:p w:rsidR="00D16BF1" w:rsidRDefault="00D16BF1">
            <w:pPr>
              <w:rPr>
                <w:sz w:val="1"/>
                <w:szCs w:val="1"/>
              </w:rPr>
            </w:pPr>
          </w:p>
        </w:tc>
      </w:tr>
      <w:tr w:rsidR="00D16BF1">
        <w:trPr>
          <w:trHeight w:val="317"/>
        </w:trPr>
        <w:tc>
          <w:tcPr>
            <w:tcW w:w="3540" w:type="dxa"/>
            <w:tcBorders>
              <w:left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экспериментирование с</w:t>
            </w:r>
          </w:p>
        </w:tc>
        <w:tc>
          <w:tcPr>
            <w:tcW w:w="80" w:type="dxa"/>
            <w:vAlign w:val="bottom"/>
          </w:tcPr>
          <w:p w:rsidR="00D16BF1" w:rsidRDefault="00D16BF1">
            <w:pPr>
              <w:rPr>
                <w:sz w:val="24"/>
                <w:szCs w:val="24"/>
              </w:rPr>
            </w:pPr>
          </w:p>
        </w:tc>
        <w:tc>
          <w:tcPr>
            <w:tcW w:w="2820" w:type="dxa"/>
            <w:gridSpan w:val="3"/>
            <w:vAlign w:val="bottom"/>
          </w:tcPr>
          <w:p w:rsidR="00D16BF1" w:rsidRDefault="0095430B">
            <w:pPr>
              <w:ind w:left="120"/>
              <w:rPr>
                <w:sz w:val="20"/>
                <w:szCs w:val="20"/>
              </w:rPr>
            </w:pPr>
            <w:r>
              <w:rPr>
                <w:rFonts w:eastAsia="Times New Roman"/>
                <w:sz w:val="24"/>
                <w:szCs w:val="24"/>
              </w:rPr>
              <w:t>и сверстниками).</w:t>
            </w:r>
          </w:p>
        </w:tc>
        <w:tc>
          <w:tcPr>
            <w:tcW w:w="1320" w:type="dxa"/>
            <w:vAlign w:val="bottom"/>
          </w:tcPr>
          <w:p w:rsidR="00D16BF1" w:rsidRDefault="00D16BF1">
            <w:pPr>
              <w:rPr>
                <w:sz w:val="24"/>
                <w:szCs w:val="24"/>
              </w:rPr>
            </w:pPr>
          </w:p>
        </w:tc>
        <w:tc>
          <w:tcPr>
            <w:tcW w:w="900" w:type="dxa"/>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080" w:type="dxa"/>
            <w:vAlign w:val="bottom"/>
          </w:tcPr>
          <w:p w:rsidR="00D16BF1" w:rsidRDefault="00D16BF1">
            <w:pPr>
              <w:rPr>
                <w:sz w:val="24"/>
                <w:szCs w:val="24"/>
              </w:rPr>
            </w:pPr>
          </w:p>
        </w:tc>
        <w:tc>
          <w:tcPr>
            <w:tcW w:w="6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4"/>
        </w:trPr>
        <w:tc>
          <w:tcPr>
            <w:tcW w:w="3540" w:type="dxa"/>
            <w:tcBorders>
              <w:left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материалами и веществами</w:t>
            </w:r>
          </w:p>
        </w:tc>
        <w:tc>
          <w:tcPr>
            <w:tcW w:w="80" w:type="dxa"/>
            <w:vAlign w:val="bottom"/>
          </w:tcPr>
          <w:p w:rsidR="00D16BF1" w:rsidRDefault="00D16BF1"/>
        </w:tc>
        <w:tc>
          <w:tcPr>
            <w:tcW w:w="6640" w:type="dxa"/>
            <w:gridSpan w:val="8"/>
            <w:vMerge w:val="restart"/>
            <w:tcBorders>
              <w:right w:val="single" w:sz="8" w:space="0" w:color="auto"/>
            </w:tcBorders>
            <w:vAlign w:val="bottom"/>
          </w:tcPr>
          <w:p w:rsidR="00D16BF1" w:rsidRDefault="0095430B">
            <w:pPr>
              <w:ind w:left="120"/>
              <w:rPr>
                <w:sz w:val="20"/>
                <w:szCs w:val="20"/>
              </w:rPr>
            </w:pPr>
            <w:r>
              <w:rPr>
                <w:rFonts w:eastAsia="Times New Roman"/>
                <w:sz w:val="24"/>
                <w:szCs w:val="24"/>
              </w:rPr>
              <w:t>Познавательно-исследовательская (исследования объектов</w:t>
            </w:r>
          </w:p>
        </w:tc>
        <w:tc>
          <w:tcPr>
            <w:tcW w:w="0" w:type="dxa"/>
            <w:vAlign w:val="bottom"/>
          </w:tcPr>
          <w:p w:rsidR="00D16BF1" w:rsidRDefault="00D16BF1">
            <w:pPr>
              <w:rPr>
                <w:sz w:val="1"/>
                <w:szCs w:val="1"/>
              </w:rPr>
            </w:pPr>
          </w:p>
        </w:tc>
      </w:tr>
      <w:tr w:rsidR="00D16BF1">
        <w:trPr>
          <w:trHeight w:val="77"/>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(песок, вода, тесто и пр.);</w:t>
            </w:r>
          </w:p>
        </w:tc>
        <w:tc>
          <w:tcPr>
            <w:tcW w:w="80" w:type="dxa"/>
            <w:vAlign w:val="bottom"/>
          </w:tcPr>
          <w:p w:rsidR="00D16BF1" w:rsidRDefault="00D16BF1">
            <w:pPr>
              <w:rPr>
                <w:sz w:val="6"/>
                <w:szCs w:val="6"/>
              </w:rPr>
            </w:pPr>
          </w:p>
        </w:tc>
        <w:tc>
          <w:tcPr>
            <w:tcW w:w="6640" w:type="dxa"/>
            <w:gridSpan w:val="8"/>
            <w:vMerge/>
            <w:tcBorders>
              <w:right w:val="single" w:sz="8" w:space="0" w:color="auto"/>
            </w:tcBorders>
            <w:vAlign w:val="bottom"/>
          </w:tcPr>
          <w:p w:rsidR="00D16BF1" w:rsidRDefault="00D16BF1">
            <w:pPr>
              <w:rPr>
                <w:sz w:val="6"/>
                <w:szCs w:val="6"/>
              </w:rPr>
            </w:pPr>
          </w:p>
        </w:tc>
        <w:tc>
          <w:tcPr>
            <w:tcW w:w="0" w:type="dxa"/>
            <w:vAlign w:val="bottom"/>
          </w:tcPr>
          <w:p w:rsidR="00D16BF1" w:rsidRDefault="00D16BF1">
            <w:pPr>
              <w:rPr>
                <w:sz w:val="1"/>
                <w:szCs w:val="1"/>
              </w:rPr>
            </w:pPr>
          </w:p>
        </w:tc>
      </w:tr>
      <w:tr w:rsidR="00D16BF1">
        <w:trPr>
          <w:trHeight w:val="242"/>
        </w:trPr>
        <w:tc>
          <w:tcPr>
            <w:tcW w:w="3540" w:type="dxa"/>
            <w:vMerge/>
            <w:tcBorders>
              <w:left w:val="single" w:sz="8" w:space="0" w:color="auto"/>
              <w:right w:val="single" w:sz="8" w:space="0" w:color="auto"/>
            </w:tcBorders>
            <w:vAlign w:val="bottom"/>
          </w:tcPr>
          <w:p w:rsidR="00D16BF1" w:rsidRDefault="00D16BF1">
            <w:pPr>
              <w:rPr>
                <w:sz w:val="21"/>
                <w:szCs w:val="21"/>
              </w:rPr>
            </w:pPr>
          </w:p>
        </w:tc>
        <w:tc>
          <w:tcPr>
            <w:tcW w:w="80" w:type="dxa"/>
            <w:vAlign w:val="bottom"/>
          </w:tcPr>
          <w:p w:rsidR="00D16BF1" w:rsidRDefault="00D16BF1">
            <w:pPr>
              <w:rPr>
                <w:sz w:val="21"/>
                <w:szCs w:val="21"/>
              </w:rPr>
            </w:pPr>
          </w:p>
        </w:tc>
        <w:tc>
          <w:tcPr>
            <w:tcW w:w="6640" w:type="dxa"/>
            <w:gridSpan w:val="8"/>
            <w:vMerge w:val="restart"/>
            <w:tcBorders>
              <w:right w:val="single" w:sz="8" w:space="0" w:color="auto"/>
            </w:tcBorders>
            <w:vAlign w:val="bottom"/>
          </w:tcPr>
          <w:p w:rsidR="00D16BF1" w:rsidRDefault="0095430B">
            <w:pPr>
              <w:ind w:left="120"/>
              <w:rPr>
                <w:sz w:val="20"/>
                <w:szCs w:val="20"/>
              </w:rPr>
            </w:pPr>
            <w:r>
              <w:rPr>
                <w:rFonts w:eastAsia="Times New Roman"/>
                <w:sz w:val="24"/>
                <w:szCs w:val="24"/>
              </w:rPr>
              <w:t>окружающего мира и экспериментирования с ними),</w:t>
            </w:r>
          </w:p>
        </w:tc>
        <w:tc>
          <w:tcPr>
            <w:tcW w:w="0" w:type="dxa"/>
            <w:vAlign w:val="bottom"/>
          </w:tcPr>
          <w:p w:rsidR="00D16BF1" w:rsidRDefault="00D16BF1">
            <w:pPr>
              <w:rPr>
                <w:sz w:val="1"/>
                <w:szCs w:val="1"/>
              </w:rPr>
            </w:pPr>
          </w:p>
        </w:tc>
      </w:tr>
      <w:tr w:rsidR="00D16BF1">
        <w:trPr>
          <w:trHeight w:val="74"/>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общение с взрослым и</w:t>
            </w:r>
          </w:p>
        </w:tc>
        <w:tc>
          <w:tcPr>
            <w:tcW w:w="80" w:type="dxa"/>
            <w:vAlign w:val="bottom"/>
          </w:tcPr>
          <w:p w:rsidR="00D16BF1" w:rsidRDefault="00D16BF1">
            <w:pPr>
              <w:rPr>
                <w:sz w:val="6"/>
                <w:szCs w:val="6"/>
              </w:rPr>
            </w:pPr>
          </w:p>
        </w:tc>
        <w:tc>
          <w:tcPr>
            <w:tcW w:w="6640" w:type="dxa"/>
            <w:gridSpan w:val="8"/>
            <w:vMerge/>
            <w:tcBorders>
              <w:right w:val="single" w:sz="8" w:space="0" w:color="auto"/>
            </w:tcBorders>
            <w:vAlign w:val="bottom"/>
          </w:tcPr>
          <w:p w:rsidR="00D16BF1" w:rsidRDefault="00D16BF1">
            <w:pPr>
              <w:rPr>
                <w:sz w:val="6"/>
                <w:szCs w:val="6"/>
              </w:rPr>
            </w:pPr>
          </w:p>
        </w:tc>
        <w:tc>
          <w:tcPr>
            <w:tcW w:w="0" w:type="dxa"/>
            <w:vAlign w:val="bottom"/>
          </w:tcPr>
          <w:p w:rsidR="00D16BF1" w:rsidRDefault="00D16BF1">
            <w:pPr>
              <w:rPr>
                <w:sz w:val="1"/>
                <w:szCs w:val="1"/>
              </w:rPr>
            </w:pPr>
          </w:p>
        </w:tc>
      </w:tr>
      <w:tr w:rsidR="00D16BF1">
        <w:trPr>
          <w:trHeight w:val="242"/>
        </w:trPr>
        <w:tc>
          <w:tcPr>
            <w:tcW w:w="3540" w:type="dxa"/>
            <w:vMerge/>
            <w:tcBorders>
              <w:left w:val="single" w:sz="8" w:space="0" w:color="auto"/>
              <w:right w:val="single" w:sz="8" w:space="0" w:color="auto"/>
            </w:tcBorders>
            <w:vAlign w:val="bottom"/>
          </w:tcPr>
          <w:p w:rsidR="00D16BF1" w:rsidRDefault="00D16BF1">
            <w:pPr>
              <w:rPr>
                <w:sz w:val="21"/>
                <w:szCs w:val="21"/>
              </w:rPr>
            </w:pPr>
          </w:p>
        </w:tc>
        <w:tc>
          <w:tcPr>
            <w:tcW w:w="80" w:type="dxa"/>
            <w:vAlign w:val="bottom"/>
          </w:tcPr>
          <w:p w:rsidR="00D16BF1" w:rsidRDefault="00D16BF1">
            <w:pPr>
              <w:rPr>
                <w:sz w:val="21"/>
                <w:szCs w:val="21"/>
              </w:rPr>
            </w:pPr>
          </w:p>
        </w:tc>
        <w:tc>
          <w:tcPr>
            <w:tcW w:w="6640" w:type="dxa"/>
            <w:gridSpan w:val="8"/>
            <w:vMerge w:val="restart"/>
            <w:tcBorders>
              <w:right w:val="single" w:sz="8" w:space="0" w:color="auto"/>
            </w:tcBorders>
            <w:vAlign w:val="bottom"/>
          </w:tcPr>
          <w:p w:rsidR="00D16BF1" w:rsidRDefault="0095430B">
            <w:pPr>
              <w:ind w:left="120"/>
              <w:rPr>
                <w:sz w:val="20"/>
                <w:szCs w:val="20"/>
              </w:rPr>
            </w:pPr>
            <w:r>
              <w:rPr>
                <w:rFonts w:eastAsia="Times New Roman"/>
                <w:sz w:val="24"/>
                <w:szCs w:val="24"/>
              </w:rPr>
              <w:t>Восприятие художественной литературы и фольклора,</w:t>
            </w:r>
          </w:p>
        </w:tc>
        <w:tc>
          <w:tcPr>
            <w:tcW w:w="0" w:type="dxa"/>
            <w:vAlign w:val="bottom"/>
          </w:tcPr>
          <w:p w:rsidR="00D16BF1" w:rsidRDefault="00D16BF1">
            <w:pPr>
              <w:rPr>
                <w:sz w:val="1"/>
                <w:szCs w:val="1"/>
              </w:rPr>
            </w:pPr>
          </w:p>
        </w:tc>
      </w:tr>
      <w:tr w:rsidR="00D16BF1">
        <w:trPr>
          <w:trHeight w:val="103"/>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совместные игры со</w:t>
            </w:r>
          </w:p>
        </w:tc>
        <w:tc>
          <w:tcPr>
            <w:tcW w:w="80" w:type="dxa"/>
            <w:vAlign w:val="bottom"/>
          </w:tcPr>
          <w:p w:rsidR="00D16BF1" w:rsidRDefault="00D16BF1">
            <w:pPr>
              <w:rPr>
                <w:sz w:val="8"/>
                <w:szCs w:val="8"/>
              </w:rPr>
            </w:pPr>
          </w:p>
        </w:tc>
        <w:tc>
          <w:tcPr>
            <w:tcW w:w="6640" w:type="dxa"/>
            <w:gridSpan w:val="8"/>
            <w:vMerge/>
            <w:tcBorders>
              <w:right w:val="single" w:sz="8" w:space="0" w:color="auto"/>
            </w:tcBorders>
            <w:vAlign w:val="bottom"/>
          </w:tcPr>
          <w:p w:rsidR="00D16BF1" w:rsidRDefault="00D16BF1">
            <w:pPr>
              <w:rPr>
                <w:sz w:val="8"/>
                <w:szCs w:val="8"/>
              </w:rPr>
            </w:pPr>
          </w:p>
        </w:tc>
        <w:tc>
          <w:tcPr>
            <w:tcW w:w="0" w:type="dxa"/>
            <w:vAlign w:val="bottom"/>
          </w:tcPr>
          <w:p w:rsidR="00D16BF1" w:rsidRDefault="00D16BF1">
            <w:pPr>
              <w:rPr>
                <w:sz w:val="1"/>
                <w:szCs w:val="1"/>
              </w:rPr>
            </w:pPr>
          </w:p>
        </w:tc>
      </w:tr>
      <w:tr w:rsidR="00D16BF1">
        <w:trPr>
          <w:trHeight w:val="214"/>
        </w:trPr>
        <w:tc>
          <w:tcPr>
            <w:tcW w:w="3540" w:type="dxa"/>
            <w:vMerge/>
            <w:tcBorders>
              <w:left w:val="single" w:sz="8" w:space="0" w:color="auto"/>
              <w:right w:val="single" w:sz="8" w:space="0" w:color="auto"/>
            </w:tcBorders>
            <w:vAlign w:val="bottom"/>
          </w:tcPr>
          <w:p w:rsidR="00D16BF1" w:rsidRDefault="00D16BF1">
            <w:pPr>
              <w:rPr>
                <w:sz w:val="18"/>
                <w:szCs w:val="18"/>
              </w:rPr>
            </w:pPr>
          </w:p>
        </w:tc>
        <w:tc>
          <w:tcPr>
            <w:tcW w:w="80" w:type="dxa"/>
            <w:vAlign w:val="bottom"/>
          </w:tcPr>
          <w:p w:rsidR="00D16BF1" w:rsidRDefault="00D16BF1">
            <w:pPr>
              <w:rPr>
                <w:sz w:val="18"/>
                <w:szCs w:val="18"/>
              </w:rPr>
            </w:pPr>
          </w:p>
        </w:tc>
        <w:tc>
          <w:tcPr>
            <w:tcW w:w="5500" w:type="dxa"/>
            <w:gridSpan w:val="6"/>
            <w:vMerge w:val="restart"/>
            <w:vAlign w:val="bottom"/>
          </w:tcPr>
          <w:p w:rsidR="00D16BF1" w:rsidRDefault="0095430B">
            <w:pPr>
              <w:ind w:left="120"/>
              <w:rPr>
                <w:sz w:val="20"/>
                <w:szCs w:val="20"/>
              </w:rPr>
            </w:pPr>
            <w:r>
              <w:rPr>
                <w:rFonts w:eastAsia="Times New Roman"/>
                <w:w w:val="99"/>
                <w:sz w:val="24"/>
                <w:szCs w:val="24"/>
              </w:rPr>
              <w:t>самообслуживание и элементарный бытовой труд (в</w:t>
            </w:r>
          </w:p>
        </w:tc>
        <w:tc>
          <w:tcPr>
            <w:tcW w:w="1080" w:type="dxa"/>
            <w:vAlign w:val="bottom"/>
          </w:tcPr>
          <w:p w:rsidR="00D16BF1" w:rsidRDefault="00D16BF1">
            <w:pPr>
              <w:rPr>
                <w:sz w:val="18"/>
                <w:szCs w:val="18"/>
              </w:rPr>
            </w:pPr>
          </w:p>
        </w:tc>
        <w:tc>
          <w:tcPr>
            <w:tcW w:w="60" w:type="dxa"/>
            <w:tcBorders>
              <w:right w:val="single" w:sz="8" w:space="0" w:color="auto"/>
            </w:tcBorders>
            <w:vAlign w:val="bottom"/>
          </w:tcPr>
          <w:p w:rsidR="00D16BF1" w:rsidRDefault="00D16BF1">
            <w:pPr>
              <w:rPr>
                <w:sz w:val="18"/>
                <w:szCs w:val="18"/>
              </w:rPr>
            </w:pPr>
          </w:p>
        </w:tc>
        <w:tc>
          <w:tcPr>
            <w:tcW w:w="0" w:type="dxa"/>
            <w:vAlign w:val="bottom"/>
          </w:tcPr>
          <w:p w:rsidR="00D16BF1" w:rsidRDefault="00D16BF1">
            <w:pPr>
              <w:rPr>
                <w:sz w:val="1"/>
                <w:szCs w:val="1"/>
              </w:rPr>
            </w:pPr>
          </w:p>
        </w:tc>
      </w:tr>
      <w:tr w:rsidR="00D16BF1">
        <w:trPr>
          <w:trHeight w:val="82"/>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сверстниками под</w:t>
            </w:r>
          </w:p>
        </w:tc>
        <w:tc>
          <w:tcPr>
            <w:tcW w:w="80" w:type="dxa"/>
            <w:vAlign w:val="bottom"/>
          </w:tcPr>
          <w:p w:rsidR="00D16BF1" w:rsidRDefault="00D16BF1">
            <w:pPr>
              <w:rPr>
                <w:sz w:val="7"/>
                <w:szCs w:val="7"/>
              </w:rPr>
            </w:pPr>
          </w:p>
        </w:tc>
        <w:tc>
          <w:tcPr>
            <w:tcW w:w="5500" w:type="dxa"/>
            <w:gridSpan w:val="6"/>
            <w:vMerge/>
            <w:vAlign w:val="bottom"/>
          </w:tcPr>
          <w:p w:rsidR="00D16BF1" w:rsidRDefault="00D16BF1">
            <w:pPr>
              <w:rPr>
                <w:sz w:val="7"/>
                <w:szCs w:val="7"/>
              </w:rPr>
            </w:pPr>
          </w:p>
        </w:tc>
        <w:tc>
          <w:tcPr>
            <w:tcW w:w="1080" w:type="dxa"/>
            <w:vAlign w:val="bottom"/>
          </w:tcPr>
          <w:p w:rsidR="00D16BF1" w:rsidRDefault="00D16BF1">
            <w:pPr>
              <w:rPr>
                <w:sz w:val="7"/>
                <w:szCs w:val="7"/>
              </w:rPr>
            </w:pPr>
          </w:p>
        </w:tc>
        <w:tc>
          <w:tcPr>
            <w:tcW w:w="60" w:type="dxa"/>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235"/>
        </w:trPr>
        <w:tc>
          <w:tcPr>
            <w:tcW w:w="3540" w:type="dxa"/>
            <w:vMerge/>
            <w:tcBorders>
              <w:left w:val="single" w:sz="8" w:space="0" w:color="auto"/>
              <w:right w:val="single" w:sz="8" w:space="0" w:color="auto"/>
            </w:tcBorders>
            <w:vAlign w:val="bottom"/>
          </w:tcPr>
          <w:p w:rsidR="00D16BF1" w:rsidRDefault="00D16BF1">
            <w:pPr>
              <w:rPr>
                <w:sz w:val="20"/>
                <w:szCs w:val="20"/>
              </w:rPr>
            </w:pPr>
          </w:p>
        </w:tc>
        <w:tc>
          <w:tcPr>
            <w:tcW w:w="80" w:type="dxa"/>
            <w:vAlign w:val="bottom"/>
          </w:tcPr>
          <w:p w:rsidR="00D16BF1" w:rsidRDefault="00D16BF1">
            <w:pPr>
              <w:rPr>
                <w:sz w:val="20"/>
                <w:szCs w:val="20"/>
              </w:rPr>
            </w:pPr>
          </w:p>
        </w:tc>
        <w:tc>
          <w:tcPr>
            <w:tcW w:w="2820" w:type="dxa"/>
            <w:gridSpan w:val="3"/>
            <w:vMerge w:val="restart"/>
            <w:vAlign w:val="bottom"/>
          </w:tcPr>
          <w:p w:rsidR="00D16BF1" w:rsidRDefault="0095430B">
            <w:pPr>
              <w:ind w:left="120"/>
              <w:rPr>
                <w:sz w:val="20"/>
                <w:szCs w:val="20"/>
              </w:rPr>
            </w:pPr>
            <w:r>
              <w:rPr>
                <w:rFonts w:eastAsia="Times New Roman"/>
                <w:sz w:val="24"/>
                <w:szCs w:val="24"/>
              </w:rPr>
              <w:t>помещении и на улице),</w:t>
            </w:r>
          </w:p>
        </w:tc>
        <w:tc>
          <w:tcPr>
            <w:tcW w:w="1320" w:type="dxa"/>
            <w:vAlign w:val="bottom"/>
          </w:tcPr>
          <w:p w:rsidR="00D16BF1" w:rsidRDefault="00D16BF1">
            <w:pPr>
              <w:rPr>
                <w:sz w:val="20"/>
                <w:szCs w:val="20"/>
              </w:rPr>
            </w:pPr>
          </w:p>
        </w:tc>
        <w:tc>
          <w:tcPr>
            <w:tcW w:w="900" w:type="dxa"/>
            <w:vAlign w:val="bottom"/>
          </w:tcPr>
          <w:p w:rsidR="00D16BF1" w:rsidRDefault="00D16BF1">
            <w:pPr>
              <w:rPr>
                <w:sz w:val="20"/>
                <w:szCs w:val="20"/>
              </w:rPr>
            </w:pPr>
          </w:p>
        </w:tc>
        <w:tc>
          <w:tcPr>
            <w:tcW w:w="460" w:type="dxa"/>
            <w:vAlign w:val="bottom"/>
          </w:tcPr>
          <w:p w:rsidR="00D16BF1" w:rsidRDefault="00D16BF1">
            <w:pPr>
              <w:rPr>
                <w:sz w:val="20"/>
                <w:szCs w:val="20"/>
              </w:rPr>
            </w:pPr>
          </w:p>
        </w:tc>
        <w:tc>
          <w:tcPr>
            <w:tcW w:w="1080" w:type="dxa"/>
            <w:vAlign w:val="bottom"/>
          </w:tcPr>
          <w:p w:rsidR="00D16BF1" w:rsidRDefault="00D16BF1">
            <w:pPr>
              <w:rPr>
                <w:sz w:val="20"/>
                <w:szCs w:val="20"/>
              </w:rPr>
            </w:pPr>
          </w:p>
        </w:tc>
        <w:tc>
          <w:tcPr>
            <w:tcW w:w="60" w:type="dxa"/>
            <w:tcBorders>
              <w:right w:val="single" w:sz="8" w:space="0" w:color="auto"/>
            </w:tcBorders>
            <w:vAlign w:val="bottom"/>
          </w:tcPr>
          <w:p w:rsidR="00D16BF1" w:rsidRDefault="00D16BF1">
            <w:pPr>
              <w:rPr>
                <w:sz w:val="20"/>
                <w:szCs w:val="20"/>
              </w:rPr>
            </w:pPr>
          </w:p>
        </w:tc>
        <w:tc>
          <w:tcPr>
            <w:tcW w:w="0" w:type="dxa"/>
            <w:vAlign w:val="bottom"/>
          </w:tcPr>
          <w:p w:rsidR="00D16BF1" w:rsidRDefault="00D16BF1">
            <w:pPr>
              <w:rPr>
                <w:sz w:val="1"/>
                <w:szCs w:val="1"/>
              </w:rPr>
            </w:pPr>
          </w:p>
        </w:tc>
      </w:tr>
      <w:tr w:rsidR="00D16BF1">
        <w:trPr>
          <w:trHeight w:val="86"/>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руководством взрослого;</w:t>
            </w:r>
          </w:p>
        </w:tc>
        <w:tc>
          <w:tcPr>
            <w:tcW w:w="80" w:type="dxa"/>
            <w:vAlign w:val="bottom"/>
          </w:tcPr>
          <w:p w:rsidR="00D16BF1" w:rsidRDefault="00D16BF1">
            <w:pPr>
              <w:rPr>
                <w:sz w:val="7"/>
                <w:szCs w:val="7"/>
              </w:rPr>
            </w:pPr>
          </w:p>
        </w:tc>
        <w:tc>
          <w:tcPr>
            <w:tcW w:w="2820" w:type="dxa"/>
            <w:gridSpan w:val="3"/>
            <w:vMerge/>
            <w:vAlign w:val="bottom"/>
          </w:tcPr>
          <w:p w:rsidR="00D16BF1" w:rsidRDefault="00D16BF1">
            <w:pPr>
              <w:rPr>
                <w:sz w:val="7"/>
                <w:szCs w:val="7"/>
              </w:rPr>
            </w:pPr>
          </w:p>
        </w:tc>
        <w:tc>
          <w:tcPr>
            <w:tcW w:w="1320" w:type="dxa"/>
            <w:vAlign w:val="bottom"/>
          </w:tcPr>
          <w:p w:rsidR="00D16BF1" w:rsidRDefault="00D16BF1">
            <w:pPr>
              <w:rPr>
                <w:sz w:val="7"/>
                <w:szCs w:val="7"/>
              </w:rPr>
            </w:pPr>
          </w:p>
        </w:tc>
        <w:tc>
          <w:tcPr>
            <w:tcW w:w="900" w:type="dxa"/>
            <w:vAlign w:val="bottom"/>
          </w:tcPr>
          <w:p w:rsidR="00D16BF1" w:rsidRDefault="00D16BF1">
            <w:pPr>
              <w:rPr>
                <w:sz w:val="7"/>
                <w:szCs w:val="7"/>
              </w:rPr>
            </w:pPr>
          </w:p>
        </w:tc>
        <w:tc>
          <w:tcPr>
            <w:tcW w:w="460" w:type="dxa"/>
            <w:vAlign w:val="bottom"/>
          </w:tcPr>
          <w:p w:rsidR="00D16BF1" w:rsidRDefault="00D16BF1">
            <w:pPr>
              <w:rPr>
                <w:sz w:val="7"/>
                <w:szCs w:val="7"/>
              </w:rPr>
            </w:pPr>
          </w:p>
        </w:tc>
        <w:tc>
          <w:tcPr>
            <w:tcW w:w="1080" w:type="dxa"/>
            <w:vAlign w:val="bottom"/>
          </w:tcPr>
          <w:p w:rsidR="00D16BF1" w:rsidRDefault="00D16BF1">
            <w:pPr>
              <w:rPr>
                <w:sz w:val="7"/>
                <w:szCs w:val="7"/>
              </w:rPr>
            </w:pPr>
          </w:p>
        </w:tc>
        <w:tc>
          <w:tcPr>
            <w:tcW w:w="60" w:type="dxa"/>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233"/>
        </w:trPr>
        <w:tc>
          <w:tcPr>
            <w:tcW w:w="3540" w:type="dxa"/>
            <w:vMerge/>
            <w:tcBorders>
              <w:left w:val="single" w:sz="8" w:space="0" w:color="auto"/>
              <w:right w:val="single" w:sz="8" w:space="0" w:color="auto"/>
            </w:tcBorders>
            <w:vAlign w:val="bottom"/>
          </w:tcPr>
          <w:p w:rsidR="00D16BF1" w:rsidRDefault="00D16BF1">
            <w:pPr>
              <w:rPr>
                <w:sz w:val="20"/>
                <w:szCs w:val="20"/>
              </w:rPr>
            </w:pPr>
          </w:p>
        </w:tc>
        <w:tc>
          <w:tcPr>
            <w:tcW w:w="80" w:type="dxa"/>
            <w:vAlign w:val="bottom"/>
          </w:tcPr>
          <w:p w:rsidR="00D16BF1" w:rsidRDefault="00D16BF1">
            <w:pPr>
              <w:rPr>
                <w:sz w:val="20"/>
                <w:szCs w:val="20"/>
              </w:rPr>
            </w:pPr>
          </w:p>
        </w:tc>
        <w:tc>
          <w:tcPr>
            <w:tcW w:w="5500" w:type="dxa"/>
            <w:gridSpan w:val="6"/>
            <w:vMerge w:val="restart"/>
            <w:vAlign w:val="bottom"/>
          </w:tcPr>
          <w:p w:rsidR="00D16BF1" w:rsidRDefault="0095430B">
            <w:pPr>
              <w:ind w:left="140"/>
              <w:rPr>
                <w:sz w:val="20"/>
                <w:szCs w:val="20"/>
              </w:rPr>
            </w:pPr>
            <w:r>
              <w:rPr>
                <w:rFonts w:eastAsia="Times New Roman"/>
                <w:sz w:val="24"/>
                <w:szCs w:val="24"/>
              </w:rPr>
              <w:t>Конструирование из разного материала, включая</w:t>
            </w:r>
          </w:p>
        </w:tc>
        <w:tc>
          <w:tcPr>
            <w:tcW w:w="1080" w:type="dxa"/>
            <w:vAlign w:val="bottom"/>
          </w:tcPr>
          <w:p w:rsidR="00D16BF1" w:rsidRDefault="00D16BF1">
            <w:pPr>
              <w:rPr>
                <w:sz w:val="20"/>
                <w:szCs w:val="20"/>
              </w:rPr>
            </w:pPr>
          </w:p>
        </w:tc>
        <w:tc>
          <w:tcPr>
            <w:tcW w:w="60" w:type="dxa"/>
            <w:tcBorders>
              <w:right w:val="single" w:sz="8" w:space="0" w:color="auto"/>
            </w:tcBorders>
            <w:vAlign w:val="bottom"/>
          </w:tcPr>
          <w:p w:rsidR="00D16BF1" w:rsidRDefault="00D16BF1">
            <w:pPr>
              <w:rPr>
                <w:sz w:val="20"/>
                <w:szCs w:val="20"/>
              </w:rPr>
            </w:pPr>
          </w:p>
        </w:tc>
        <w:tc>
          <w:tcPr>
            <w:tcW w:w="0" w:type="dxa"/>
            <w:vAlign w:val="bottom"/>
          </w:tcPr>
          <w:p w:rsidR="00D16BF1" w:rsidRDefault="00D16BF1">
            <w:pPr>
              <w:rPr>
                <w:sz w:val="1"/>
                <w:szCs w:val="1"/>
              </w:rPr>
            </w:pPr>
          </w:p>
        </w:tc>
      </w:tr>
      <w:tr w:rsidR="00D16BF1">
        <w:trPr>
          <w:trHeight w:val="110"/>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самообслуживание и действия с</w:t>
            </w:r>
          </w:p>
        </w:tc>
        <w:tc>
          <w:tcPr>
            <w:tcW w:w="80" w:type="dxa"/>
            <w:vAlign w:val="bottom"/>
          </w:tcPr>
          <w:p w:rsidR="00D16BF1" w:rsidRDefault="00D16BF1">
            <w:pPr>
              <w:rPr>
                <w:sz w:val="9"/>
                <w:szCs w:val="9"/>
              </w:rPr>
            </w:pPr>
          </w:p>
        </w:tc>
        <w:tc>
          <w:tcPr>
            <w:tcW w:w="5500" w:type="dxa"/>
            <w:gridSpan w:val="6"/>
            <w:vMerge/>
            <w:vAlign w:val="bottom"/>
          </w:tcPr>
          <w:p w:rsidR="00D16BF1" w:rsidRDefault="00D16BF1">
            <w:pPr>
              <w:rPr>
                <w:sz w:val="9"/>
                <w:szCs w:val="9"/>
              </w:rPr>
            </w:pPr>
          </w:p>
        </w:tc>
        <w:tc>
          <w:tcPr>
            <w:tcW w:w="1080" w:type="dxa"/>
            <w:vAlign w:val="bottom"/>
          </w:tcPr>
          <w:p w:rsidR="00D16BF1" w:rsidRDefault="00D16BF1">
            <w:pPr>
              <w:rPr>
                <w:sz w:val="9"/>
                <w:szCs w:val="9"/>
              </w:rPr>
            </w:pPr>
          </w:p>
        </w:tc>
        <w:tc>
          <w:tcPr>
            <w:tcW w:w="60" w:type="dxa"/>
            <w:tcBorders>
              <w:right w:val="single" w:sz="8" w:space="0" w:color="auto"/>
            </w:tcBorders>
            <w:vAlign w:val="bottom"/>
          </w:tcPr>
          <w:p w:rsidR="00D16BF1" w:rsidRDefault="00D16BF1">
            <w:pPr>
              <w:rPr>
                <w:sz w:val="9"/>
                <w:szCs w:val="9"/>
              </w:rPr>
            </w:pPr>
          </w:p>
        </w:tc>
        <w:tc>
          <w:tcPr>
            <w:tcW w:w="0" w:type="dxa"/>
            <w:vAlign w:val="bottom"/>
          </w:tcPr>
          <w:p w:rsidR="00D16BF1" w:rsidRDefault="00D16BF1">
            <w:pPr>
              <w:rPr>
                <w:sz w:val="1"/>
                <w:szCs w:val="1"/>
              </w:rPr>
            </w:pPr>
          </w:p>
        </w:tc>
      </w:tr>
      <w:tr w:rsidR="00D16BF1">
        <w:trPr>
          <w:trHeight w:val="228"/>
        </w:trPr>
        <w:tc>
          <w:tcPr>
            <w:tcW w:w="3540" w:type="dxa"/>
            <w:vMerge/>
            <w:tcBorders>
              <w:left w:val="single" w:sz="8" w:space="0" w:color="auto"/>
              <w:right w:val="single" w:sz="8" w:space="0" w:color="auto"/>
            </w:tcBorders>
            <w:vAlign w:val="bottom"/>
          </w:tcPr>
          <w:p w:rsidR="00D16BF1" w:rsidRDefault="00D16BF1">
            <w:pPr>
              <w:rPr>
                <w:sz w:val="19"/>
                <w:szCs w:val="19"/>
              </w:rPr>
            </w:pPr>
          </w:p>
        </w:tc>
        <w:tc>
          <w:tcPr>
            <w:tcW w:w="80" w:type="dxa"/>
            <w:vAlign w:val="bottom"/>
          </w:tcPr>
          <w:p w:rsidR="00D16BF1" w:rsidRDefault="00D16BF1">
            <w:pPr>
              <w:rPr>
                <w:sz w:val="19"/>
                <w:szCs w:val="19"/>
              </w:rPr>
            </w:pPr>
          </w:p>
        </w:tc>
        <w:tc>
          <w:tcPr>
            <w:tcW w:w="6640" w:type="dxa"/>
            <w:gridSpan w:val="8"/>
            <w:vMerge w:val="restart"/>
            <w:tcBorders>
              <w:right w:val="single" w:sz="8" w:space="0" w:color="auto"/>
            </w:tcBorders>
            <w:vAlign w:val="bottom"/>
          </w:tcPr>
          <w:p w:rsidR="00D16BF1" w:rsidRDefault="0095430B">
            <w:pPr>
              <w:ind w:left="120"/>
              <w:rPr>
                <w:sz w:val="20"/>
                <w:szCs w:val="20"/>
              </w:rPr>
            </w:pPr>
            <w:r>
              <w:rPr>
                <w:rFonts w:eastAsia="Times New Roman"/>
                <w:sz w:val="24"/>
                <w:szCs w:val="24"/>
              </w:rPr>
              <w:t>конструкторы, модули, бумагу, природный и иной материал,</w:t>
            </w:r>
          </w:p>
        </w:tc>
        <w:tc>
          <w:tcPr>
            <w:tcW w:w="0" w:type="dxa"/>
            <w:vAlign w:val="bottom"/>
          </w:tcPr>
          <w:p w:rsidR="00D16BF1" w:rsidRDefault="00D16BF1">
            <w:pPr>
              <w:rPr>
                <w:sz w:val="1"/>
                <w:szCs w:val="1"/>
              </w:rPr>
            </w:pPr>
          </w:p>
        </w:tc>
      </w:tr>
      <w:tr w:rsidR="00D16BF1">
        <w:trPr>
          <w:trHeight w:val="70"/>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бытовыми предметами</w:t>
            </w:r>
          </w:p>
        </w:tc>
        <w:tc>
          <w:tcPr>
            <w:tcW w:w="80" w:type="dxa"/>
            <w:vAlign w:val="bottom"/>
          </w:tcPr>
          <w:p w:rsidR="00D16BF1" w:rsidRDefault="00D16BF1">
            <w:pPr>
              <w:rPr>
                <w:sz w:val="6"/>
                <w:szCs w:val="6"/>
              </w:rPr>
            </w:pPr>
          </w:p>
        </w:tc>
        <w:tc>
          <w:tcPr>
            <w:tcW w:w="6640" w:type="dxa"/>
            <w:gridSpan w:val="8"/>
            <w:vMerge/>
            <w:tcBorders>
              <w:right w:val="single" w:sz="8" w:space="0" w:color="auto"/>
            </w:tcBorders>
            <w:vAlign w:val="bottom"/>
          </w:tcPr>
          <w:p w:rsidR="00D16BF1" w:rsidRDefault="00D16BF1">
            <w:pPr>
              <w:rPr>
                <w:sz w:val="6"/>
                <w:szCs w:val="6"/>
              </w:rPr>
            </w:pPr>
          </w:p>
        </w:tc>
        <w:tc>
          <w:tcPr>
            <w:tcW w:w="0" w:type="dxa"/>
            <w:vAlign w:val="bottom"/>
          </w:tcPr>
          <w:p w:rsidR="00D16BF1" w:rsidRDefault="00D16BF1">
            <w:pPr>
              <w:rPr>
                <w:sz w:val="1"/>
                <w:szCs w:val="1"/>
              </w:rPr>
            </w:pPr>
          </w:p>
        </w:tc>
      </w:tr>
      <w:tr w:rsidR="00D16BF1">
        <w:trPr>
          <w:trHeight w:val="247"/>
        </w:trPr>
        <w:tc>
          <w:tcPr>
            <w:tcW w:w="3540" w:type="dxa"/>
            <w:vMerge/>
            <w:tcBorders>
              <w:left w:val="single" w:sz="8" w:space="0" w:color="auto"/>
              <w:right w:val="single" w:sz="8" w:space="0" w:color="auto"/>
            </w:tcBorders>
            <w:vAlign w:val="bottom"/>
          </w:tcPr>
          <w:p w:rsidR="00D16BF1" w:rsidRDefault="00D16BF1">
            <w:pPr>
              <w:rPr>
                <w:sz w:val="21"/>
                <w:szCs w:val="21"/>
              </w:rPr>
            </w:pPr>
          </w:p>
        </w:tc>
        <w:tc>
          <w:tcPr>
            <w:tcW w:w="80" w:type="dxa"/>
            <w:vAlign w:val="bottom"/>
          </w:tcPr>
          <w:p w:rsidR="00D16BF1" w:rsidRDefault="00D16BF1">
            <w:pPr>
              <w:rPr>
                <w:sz w:val="21"/>
                <w:szCs w:val="21"/>
              </w:rPr>
            </w:pPr>
          </w:p>
        </w:tc>
        <w:tc>
          <w:tcPr>
            <w:tcW w:w="5500" w:type="dxa"/>
            <w:gridSpan w:val="6"/>
            <w:vMerge w:val="restart"/>
            <w:vAlign w:val="bottom"/>
          </w:tcPr>
          <w:p w:rsidR="00D16BF1" w:rsidRDefault="0095430B">
            <w:pPr>
              <w:ind w:left="140"/>
              <w:rPr>
                <w:sz w:val="20"/>
                <w:szCs w:val="20"/>
              </w:rPr>
            </w:pPr>
            <w:r>
              <w:rPr>
                <w:rFonts w:eastAsia="Times New Roman"/>
                <w:sz w:val="24"/>
                <w:szCs w:val="24"/>
              </w:rPr>
              <w:t>Изобразительная (рисование, лепка, аппликация).</w:t>
            </w:r>
          </w:p>
        </w:tc>
        <w:tc>
          <w:tcPr>
            <w:tcW w:w="1080" w:type="dxa"/>
            <w:vAlign w:val="bottom"/>
          </w:tcPr>
          <w:p w:rsidR="00D16BF1" w:rsidRDefault="00D16BF1">
            <w:pPr>
              <w:rPr>
                <w:sz w:val="21"/>
                <w:szCs w:val="21"/>
              </w:rPr>
            </w:pPr>
          </w:p>
        </w:tc>
        <w:tc>
          <w:tcPr>
            <w:tcW w:w="60" w:type="dxa"/>
            <w:tcBorders>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94"/>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орудиями (ложка, совок,</w:t>
            </w:r>
          </w:p>
        </w:tc>
        <w:tc>
          <w:tcPr>
            <w:tcW w:w="80" w:type="dxa"/>
            <w:vAlign w:val="bottom"/>
          </w:tcPr>
          <w:p w:rsidR="00D16BF1" w:rsidRDefault="00D16BF1">
            <w:pPr>
              <w:rPr>
                <w:sz w:val="8"/>
                <w:szCs w:val="8"/>
              </w:rPr>
            </w:pPr>
          </w:p>
        </w:tc>
        <w:tc>
          <w:tcPr>
            <w:tcW w:w="5500" w:type="dxa"/>
            <w:gridSpan w:val="6"/>
            <w:vMerge/>
            <w:vAlign w:val="bottom"/>
          </w:tcPr>
          <w:p w:rsidR="00D16BF1" w:rsidRDefault="00D16BF1">
            <w:pPr>
              <w:rPr>
                <w:sz w:val="8"/>
                <w:szCs w:val="8"/>
              </w:rPr>
            </w:pPr>
          </w:p>
        </w:tc>
        <w:tc>
          <w:tcPr>
            <w:tcW w:w="1080" w:type="dxa"/>
            <w:vAlign w:val="bottom"/>
          </w:tcPr>
          <w:p w:rsidR="00D16BF1" w:rsidRDefault="00D16BF1">
            <w:pPr>
              <w:rPr>
                <w:sz w:val="8"/>
                <w:szCs w:val="8"/>
              </w:rPr>
            </w:pPr>
          </w:p>
        </w:tc>
        <w:tc>
          <w:tcPr>
            <w:tcW w:w="60" w:type="dxa"/>
            <w:tcBorders>
              <w:right w:val="single" w:sz="8" w:space="0" w:color="auto"/>
            </w:tcBorders>
            <w:vAlign w:val="bottom"/>
          </w:tcPr>
          <w:p w:rsidR="00D16BF1" w:rsidRDefault="00D16BF1">
            <w:pPr>
              <w:rPr>
                <w:sz w:val="8"/>
                <w:szCs w:val="8"/>
              </w:rPr>
            </w:pPr>
          </w:p>
        </w:tc>
        <w:tc>
          <w:tcPr>
            <w:tcW w:w="0" w:type="dxa"/>
            <w:vAlign w:val="bottom"/>
          </w:tcPr>
          <w:p w:rsidR="00D16BF1" w:rsidRDefault="00D16BF1">
            <w:pPr>
              <w:rPr>
                <w:sz w:val="1"/>
                <w:szCs w:val="1"/>
              </w:rPr>
            </w:pPr>
          </w:p>
        </w:tc>
      </w:tr>
      <w:tr w:rsidR="00D16BF1">
        <w:trPr>
          <w:trHeight w:val="226"/>
        </w:trPr>
        <w:tc>
          <w:tcPr>
            <w:tcW w:w="3540" w:type="dxa"/>
            <w:vMerge/>
            <w:tcBorders>
              <w:left w:val="single" w:sz="8" w:space="0" w:color="auto"/>
              <w:right w:val="single" w:sz="8" w:space="0" w:color="auto"/>
            </w:tcBorders>
            <w:vAlign w:val="bottom"/>
          </w:tcPr>
          <w:p w:rsidR="00D16BF1" w:rsidRDefault="00D16BF1">
            <w:pPr>
              <w:rPr>
                <w:sz w:val="19"/>
                <w:szCs w:val="19"/>
              </w:rPr>
            </w:pPr>
          </w:p>
        </w:tc>
        <w:tc>
          <w:tcPr>
            <w:tcW w:w="80" w:type="dxa"/>
            <w:vAlign w:val="bottom"/>
          </w:tcPr>
          <w:p w:rsidR="00D16BF1" w:rsidRDefault="00D16BF1">
            <w:pPr>
              <w:rPr>
                <w:sz w:val="19"/>
                <w:szCs w:val="19"/>
              </w:rPr>
            </w:pPr>
          </w:p>
        </w:tc>
        <w:tc>
          <w:tcPr>
            <w:tcW w:w="6640" w:type="dxa"/>
            <w:gridSpan w:val="8"/>
            <w:vMerge w:val="restart"/>
            <w:tcBorders>
              <w:right w:val="single" w:sz="8" w:space="0" w:color="auto"/>
            </w:tcBorders>
            <w:vAlign w:val="bottom"/>
          </w:tcPr>
          <w:p w:rsidR="00D16BF1" w:rsidRDefault="0095430B">
            <w:pPr>
              <w:ind w:left="80"/>
              <w:rPr>
                <w:sz w:val="20"/>
                <w:szCs w:val="20"/>
              </w:rPr>
            </w:pPr>
            <w:r>
              <w:rPr>
                <w:rFonts w:eastAsia="Times New Roman"/>
                <w:sz w:val="24"/>
                <w:szCs w:val="24"/>
              </w:rPr>
              <w:t>Музыкальная (восприятие и понимание смысла музыкальных</w:t>
            </w:r>
          </w:p>
        </w:tc>
        <w:tc>
          <w:tcPr>
            <w:tcW w:w="0" w:type="dxa"/>
            <w:vAlign w:val="bottom"/>
          </w:tcPr>
          <w:p w:rsidR="00D16BF1" w:rsidRDefault="00D16BF1">
            <w:pPr>
              <w:rPr>
                <w:sz w:val="1"/>
                <w:szCs w:val="1"/>
              </w:rPr>
            </w:pPr>
          </w:p>
        </w:tc>
      </w:tr>
      <w:tr w:rsidR="00D16BF1">
        <w:trPr>
          <w:trHeight w:val="74"/>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лопатка и пр.);</w:t>
            </w:r>
          </w:p>
        </w:tc>
        <w:tc>
          <w:tcPr>
            <w:tcW w:w="80" w:type="dxa"/>
            <w:vAlign w:val="bottom"/>
          </w:tcPr>
          <w:p w:rsidR="00D16BF1" w:rsidRDefault="00D16BF1">
            <w:pPr>
              <w:rPr>
                <w:sz w:val="6"/>
                <w:szCs w:val="6"/>
              </w:rPr>
            </w:pPr>
          </w:p>
        </w:tc>
        <w:tc>
          <w:tcPr>
            <w:tcW w:w="6640" w:type="dxa"/>
            <w:gridSpan w:val="8"/>
            <w:vMerge/>
            <w:tcBorders>
              <w:right w:val="single" w:sz="8" w:space="0" w:color="auto"/>
            </w:tcBorders>
            <w:vAlign w:val="bottom"/>
          </w:tcPr>
          <w:p w:rsidR="00D16BF1" w:rsidRDefault="00D16BF1">
            <w:pPr>
              <w:rPr>
                <w:sz w:val="6"/>
                <w:szCs w:val="6"/>
              </w:rPr>
            </w:pPr>
          </w:p>
        </w:tc>
        <w:tc>
          <w:tcPr>
            <w:tcW w:w="0" w:type="dxa"/>
            <w:vAlign w:val="bottom"/>
          </w:tcPr>
          <w:p w:rsidR="00D16BF1" w:rsidRDefault="00D16BF1">
            <w:pPr>
              <w:rPr>
                <w:sz w:val="1"/>
                <w:szCs w:val="1"/>
              </w:rPr>
            </w:pPr>
          </w:p>
        </w:tc>
      </w:tr>
      <w:tr w:rsidR="00D16BF1">
        <w:trPr>
          <w:trHeight w:val="242"/>
        </w:trPr>
        <w:tc>
          <w:tcPr>
            <w:tcW w:w="3540" w:type="dxa"/>
            <w:vMerge/>
            <w:tcBorders>
              <w:left w:val="single" w:sz="8" w:space="0" w:color="auto"/>
              <w:right w:val="single" w:sz="8" w:space="0" w:color="auto"/>
            </w:tcBorders>
            <w:vAlign w:val="bottom"/>
          </w:tcPr>
          <w:p w:rsidR="00D16BF1" w:rsidRDefault="00D16BF1">
            <w:pPr>
              <w:rPr>
                <w:sz w:val="21"/>
                <w:szCs w:val="21"/>
              </w:rPr>
            </w:pPr>
          </w:p>
        </w:tc>
        <w:tc>
          <w:tcPr>
            <w:tcW w:w="80" w:type="dxa"/>
            <w:vAlign w:val="bottom"/>
          </w:tcPr>
          <w:p w:rsidR="00D16BF1" w:rsidRDefault="00D16BF1">
            <w:pPr>
              <w:rPr>
                <w:sz w:val="21"/>
                <w:szCs w:val="21"/>
              </w:rPr>
            </w:pPr>
          </w:p>
        </w:tc>
        <w:tc>
          <w:tcPr>
            <w:tcW w:w="6640" w:type="dxa"/>
            <w:gridSpan w:val="8"/>
            <w:vMerge w:val="restart"/>
            <w:tcBorders>
              <w:right w:val="single" w:sz="8" w:space="0" w:color="auto"/>
            </w:tcBorders>
            <w:vAlign w:val="bottom"/>
          </w:tcPr>
          <w:p w:rsidR="00D16BF1" w:rsidRDefault="0095430B">
            <w:pPr>
              <w:ind w:left="20"/>
              <w:rPr>
                <w:sz w:val="20"/>
                <w:szCs w:val="20"/>
              </w:rPr>
            </w:pPr>
            <w:r>
              <w:rPr>
                <w:rFonts w:eastAsia="Times New Roman"/>
                <w:sz w:val="24"/>
                <w:szCs w:val="24"/>
              </w:rPr>
              <w:t>произведений, пение, музыкально-ритмические движения,</w:t>
            </w:r>
          </w:p>
        </w:tc>
        <w:tc>
          <w:tcPr>
            <w:tcW w:w="0" w:type="dxa"/>
            <w:vAlign w:val="bottom"/>
          </w:tcPr>
          <w:p w:rsidR="00D16BF1" w:rsidRDefault="00D16BF1">
            <w:pPr>
              <w:rPr>
                <w:sz w:val="1"/>
                <w:szCs w:val="1"/>
              </w:rPr>
            </w:pPr>
          </w:p>
        </w:tc>
      </w:tr>
      <w:tr w:rsidR="00D16BF1">
        <w:trPr>
          <w:trHeight w:val="77"/>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восприятие смысла музыки,</w:t>
            </w:r>
          </w:p>
        </w:tc>
        <w:tc>
          <w:tcPr>
            <w:tcW w:w="80" w:type="dxa"/>
            <w:vAlign w:val="bottom"/>
          </w:tcPr>
          <w:p w:rsidR="00D16BF1" w:rsidRDefault="00D16BF1">
            <w:pPr>
              <w:rPr>
                <w:sz w:val="6"/>
                <w:szCs w:val="6"/>
              </w:rPr>
            </w:pPr>
          </w:p>
        </w:tc>
        <w:tc>
          <w:tcPr>
            <w:tcW w:w="6640" w:type="dxa"/>
            <w:gridSpan w:val="8"/>
            <w:vMerge/>
            <w:tcBorders>
              <w:right w:val="single" w:sz="8" w:space="0" w:color="auto"/>
            </w:tcBorders>
            <w:vAlign w:val="bottom"/>
          </w:tcPr>
          <w:p w:rsidR="00D16BF1" w:rsidRDefault="00D16BF1">
            <w:pPr>
              <w:rPr>
                <w:sz w:val="6"/>
                <w:szCs w:val="6"/>
              </w:rPr>
            </w:pPr>
          </w:p>
        </w:tc>
        <w:tc>
          <w:tcPr>
            <w:tcW w:w="0" w:type="dxa"/>
            <w:vAlign w:val="bottom"/>
          </w:tcPr>
          <w:p w:rsidR="00D16BF1" w:rsidRDefault="00D16BF1">
            <w:pPr>
              <w:rPr>
                <w:sz w:val="1"/>
                <w:szCs w:val="1"/>
              </w:rPr>
            </w:pPr>
          </w:p>
        </w:tc>
      </w:tr>
      <w:tr w:rsidR="00D16BF1">
        <w:trPr>
          <w:trHeight w:val="240"/>
        </w:trPr>
        <w:tc>
          <w:tcPr>
            <w:tcW w:w="3540" w:type="dxa"/>
            <w:vMerge/>
            <w:tcBorders>
              <w:left w:val="single" w:sz="8" w:space="0" w:color="auto"/>
              <w:right w:val="single" w:sz="8" w:space="0" w:color="auto"/>
            </w:tcBorders>
            <w:vAlign w:val="bottom"/>
          </w:tcPr>
          <w:p w:rsidR="00D16BF1" w:rsidRDefault="00D16BF1">
            <w:pPr>
              <w:rPr>
                <w:sz w:val="20"/>
                <w:szCs w:val="20"/>
              </w:rPr>
            </w:pPr>
          </w:p>
        </w:tc>
        <w:tc>
          <w:tcPr>
            <w:tcW w:w="80" w:type="dxa"/>
            <w:vAlign w:val="bottom"/>
          </w:tcPr>
          <w:p w:rsidR="00D16BF1" w:rsidRDefault="00D16BF1">
            <w:pPr>
              <w:rPr>
                <w:sz w:val="20"/>
                <w:szCs w:val="20"/>
              </w:rPr>
            </w:pPr>
          </w:p>
        </w:tc>
        <w:tc>
          <w:tcPr>
            <w:tcW w:w="5040" w:type="dxa"/>
            <w:gridSpan w:val="5"/>
            <w:vMerge w:val="restart"/>
            <w:vAlign w:val="bottom"/>
          </w:tcPr>
          <w:p w:rsidR="00D16BF1" w:rsidRDefault="0095430B">
            <w:pPr>
              <w:ind w:left="20"/>
              <w:rPr>
                <w:sz w:val="20"/>
                <w:szCs w:val="20"/>
              </w:rPr>
            </w:pPr>
            <w:r>
              <w:rPr>
                <w:rFonts w:eastAsia="Times New Roman"/>
                <w:sz w:val="24"/>
                <w:szCs w:val="24"/>
              </w:rPr>
              <w:t>игры на детских музыкальных инструментах).</w:t>
            </w:r>
          </w:p>
        </w:tc>
        <w:tc>
          <w:tcPr>
            <w:tcW w:w="460" w:type="dxa"/>
            <w:vAlign w:val="bottom"/>
          </w:tcPr>
          <w:p w:rsidR="00D16BF1" w:rsidRDefault="00D16BF1">
            <w:pPr>
              <w:rPr>
                <w:sz w:val="20"/>
                <w:szCs w:val="20"/>
              </w:rPr>
            </w:pPr>
          </w:p>
        </w:tc>
        <w:tc>
          <w:tcPr>
            <w:tcW w:w="1080" w:type="dxa"/>
            <w:vAlign w:val="bottom"/>
          </w:tcPr>
          <w:p w:rsidR="00D16BF1" w:rsidRDefault="00D16BF1">
            <w:pPr>
              <w:rPr>
                <w:sz w:val="20"/>
                <w:szCs w:val="20"/>
              </w:rPr>
            </w:pPr>
          </w:p>
        </w:tc>
        <w:tc>
          <w:tcPr>
            <w:tcW w:w="60" w:type="dxa"/>
            <w:tcBorders>
              <w:right w:val="single" w:sz="8" w:space="0" w:color="auto"/>
            </w:tcBorders>
            <w:vAlign w:val="bottom"/>
          </w:tcPr>
          <w:p w:rsidR="00D16BF1" w:rsidRDefault="00D16BF1">
            <w:pPr>
              <w:rPr>
                <w:sz w:val="20"/>
                <w:szCs w:val="20"/>
              </w:rPr>
            </w:pPr>
          </w:p>
        </w:tc>
        <w:tc>
          <w:tcPr>
            <w:tcW w:w="0" w:type="dxa"/>
            <w:vAlign w:val="bottom"/>
          </w:tcPr>
          <w:p w:rsidR="00D16BF1" w:rsidRDefault="00D16BF1">
            <w:pPr>
              <w:rPr>
                <w:sz w:val="1"/>
                <w:szCs w:val="1"/>
              </w:rPr>
            </w:pPr>
          </w:p>
        </w:tc>
      </w:tr>
      <w:tr w:rsidR="00D16BF1">
        <w:trPr>
          <w:trHeight w:val="79"/>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сказок, стихов, рассматривание</w:t>
            </w:r>
          </w:p>
        </w:tc>
        <w:tc>
          <w:tcPr>
            <w:tcW w:w="80" w:type="dxa"/>
            <w:vAlign w:val="bottom"/>
          </w:tcPr>
          <w:p w:rsidR="00D16BF1" w:rsidRDefault="00D16BF1">
            <w:pPr>
              <w:rPr>
                <w:sz w:val="6"/>
                <w:szCs w:val="6"/>
              </w:rPr>
            </w:pPr>
          </w:p>
        </w:tc>
        <w:tc>
          <w:tcPr>
            <w:tcW w:w="5040" w:type="dxa"/>
            <w:gridSpan w:val="5"/>
            <w:vMerge/>
            <w:vAlign w:val="bottom"/>
          </w:tcPr>
          <w:p w:rsidR="00D16BF1" w:rsidRDefault="00D16BF1">
            <w:pPr>
              <w:rPr>
                <w:sz w:val="6"/>
                <w:szCs w:val="6"/>
              </w:rPr>
            </w:pPr>
          </w:p>
        </w:tc>
        <w:tc>
          <w:tcPr>
            <w:tcW w:w="460" w:type="dxa"/>
            <w:vAlign w:val="bottom"/>
          </w:tcPr>
          <w:p w:rsidR="00D16BF1" w:rsidRDefault="00D16BF1">
            <w:pPr>
              <w:rPr>
                <w:sz w:val="6"/>
                <w:szCs w:val="6"/>
              </w:rPr>
            </w:pPr>
          </w:p>
        </w:tc>
        <w:tc>
          <w:tcPr>
            <w:tcW w:w="1080" w:type="dxa"/>
            <w:vAlign w:val="bottom"/>
          </w:tcPr>
          <w:p w:rsidR="00D16BF1" w:rsidRDefault="00D16BF1">
            <w:pPr>
              <w:rPr>
                <w:sz w:val="6"/>
                <w:szCs w:val="6"/>
              </w:rPr>
            </w:pPr>
          </w:p>
        </w:tc>
        <w:tc>
          <w:tcPr>
            <w:tcW w:w="60" w:type="dxa"/>
            <w:tcBorders>
              <w:right w:val="single" w:sz="8" w:space="0" w:color="auto"/>
            </w:tcBorders>
            <w:vAlign w:val="bottom"/>
          </w:tcPr>
          <w:p w:rsidR="00D16BF1" w:rsidRDefault="00D16BF1">
            <w:pPr>
              <w:rPr>
                <w:sz w:val="6"/>
                <w:szCs w:val="6"/>
              </w:rPr>
            </w:pPr>
          </w:p>
        </w:tc>
        <w:tc>
          <w:tcPr>
            <w:tcW w:w="0" w:type="dxa"/>
            <w:vAlign w:val="bottom"/>
          </w:tcPr>
          <w:p w:rsidR="00D16BF1" w:rsidRDefault="00D16BF1">
            <w:pPr>
              <w:rPr>
                <w:sz w:val="1"/>
                <w:szCs w:val="1"/>
              </w:rPr>
            </w:pPr>
          </w:p>
        </w:tc>
      </w:tr>
      <w:tr w:rsidR="00D16BF1">
        <w:trPr>
          <w:trHeight w:val="238"/>
        </w:trPr>
        <w:tc>
          <w:tcPr>
            <w:tcW w:w="3540" w:type="dxa"/>
            <w:vMerge/>
            <w:tcBorders>
              <w:left w:val="single" w:sz="8" w:space="0" w:color="auto"/>
              <w:right w:val="single" w:sz="8" w:space="0" w:color="auto"/>
            </w:tcBorders>
            <w:vAlign w:val="bottom"/>
          </w:tcPr>
          <w:p w:rsidR="00D16BF1" w:rsidRDefault="00D16BF1">
            <w:pPr>
              <w:rPr>
                <w:sz w:val="20"/>
                <w:szCs w:val="20"/>
              </w:rPr>
            </w:pPr>
          </w:p>
        </w:tc>
        <w:tc>
          <w:tcPr>
            <w:tcW w:w="80" w:type="dxa"/>
            <w:vAlign w:val="bottom"/>
          </w:tcPr>
          <w:p w:rsidR="00D16BF1" w:rsidRDefault="00D16BF1">
            <w:pPr>
              <w:rPr>
                <w:sz w:val="20"/>
                <w:szCs w:val="20"/>
              </w:rPr>
            </w:pPr>
          </w:p>
        </w:tc>
        <w:tc>
          <w:tcPr>
            <w:tcW w:w="1420" w:type="dxa"/>
            <w:gridSpan w:val="2"/>
            <w:vMerge w:val="restart"/>
            <w:vAlign w:val="bottom"/>
          </w:tcPr>
          <w:p w:rsidR="00D16BF1" w:rsidRDefault="0095430B">
            <w:pPr>
              <w:ind w:left="20"/>
              <w:rPr>
                <w:sz w:val="20"/>
                <w:szCs w:val="20"/>
              </w:rPr>
            </w:pPr>
            <w:r>
              <w:rPr>
                <w:rFonts w:eastAsia="Times New Roman"/>
                <w:w w:val="98"/>
                <w:sz w:val="24"/>
                <w:szCs w:val="24"/>
              </w:rPr>
              <w:t>Двигательная</w:t>
            </w:r>
          </w:p>
        </w:tc>
        <w:tc>
          <w:tcPr>
            <w:tcW w:w="1400" w:type="dxa"/>
            <w:vMerge w:val="restart"/>
            <w:vAlign w:val="bottom"/>
          </w:tcPr>
          <w:p w:rsidR="00D16BF1" w:rsidRDefault="0095430B">
            <w:pPr>
              <w:ind w:left="160"/>
              <w:rPr>
                <w:sz w:val="20"/>
                <w:szCs w:val="20"/>
              </w:rPr>
            </w:pPr>
            <w:r>
              <w:rPr>
                <w:rFonts w:eastAsia="Times New Roman"/>
                <w:sz w:val="24"/>
                <w:szCs w:val="24"/>
              </w:rPr>
              <w:t>(овладение</w:t>
            </w:r>
          </w:p>
        </w:tc>
        <w:tc>
          <w:tcPr>
            <w:tcW w:w="1320" w:type="dxa"/>
            <w:vMerge w:val="restart"/>
            <w:vAlign w:val="bottom"/>
          </w:tcPr>
          <w:p w:rsidR="00D16BF1" w:rsidRDefault="0095430B">
            <w:pPr>
              <w:ind w:left="80"/>
              <w:rPr>
                <w:sz w:val="20"/>
                <w:szCs w:val="20"/>
              </w:rPr>
            </w:pPr>
            <w:r>
              <w:rPr>
                <w:rFonts w:eastAsia="Times New Roman"/>
                <w:sz w:val="24"/>
                <w:szCs w:val="24"/>
              </w:rPr>
              <w:t>основными</w:t>
            </w:r>
          </w:p>
        </w:tc>
        <w:tc>
          <w:tcPr>
            <w:tcW w:w="2500" w:type="dxa"/>
            <w:gridSpan w:val="4"/>
            <w:vMerge w:val="restart"/>
            <w:tcBorders>
              <w:right w:val="single" w:sz="8" w:space="0" w:color="auto"/>
            </w:tcBorders>
            <w:vAlign w:val="bottom"/>
          </w:tcPr>
          <w:p w:rsidR="00D16BF1" w:rsidRDefault="0095430B">
            <w:pPr>
              <w:ind w:right="160"/>
              <w:jc w:val="right"/>
              <w:rPr>
                <w:sz w:val="20"/>
                <w:szCs w:val="20"/>
              </w:rPr>
            </w:pPr>
            <w:r>
              <w:rPr>
                <w:rFonts w:eastAsia="Times New Roman"/>
                <w:sz w:val="24"/>
                <w:szCs w:val="24"/>
              </w:rPr>
              <w:t>движениями)  формы</w:t>
            </w:r>
          </w:p>
        </w:tc>
        <w:tc>
          <w:tcPr>
            <w:tcW w:w="0" w:type="dxa"/>
            <w:vAlign w:val="bottom"/>
          </w:tcPr>
          <w:p w:rsidR="00D16BF1" w:rsidRDefault="00D16BF1">
            <w:pPr>
              <w:rPr>
                <w:sz w:val="1"/>
                <w:szCs w:val="1"/>
              </w:rPr>
            </w:pPr>
          </w:p>
        </w:tc>
      </w:tr>
      <w:tr w:rsidR="00D16BF1">
        <w:trPr>
          <w:trHeight w:val="106"/>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картинок, двигательная</w:t>
            </w:r>
          </w:p>
        </w:tc>
        <w:tc>
          <w:tcPr>
            <w:tcW w:w="80" w:type="dxa"/>
            <w:vAlign w:val="bottom"/>
          </w:tcPr>
          <w:p w:rsidR="00D16BF1" w:rsidRDefault="00D16BF1">
            <w:pPr>
              <w:rPr>
                <w:sz w:val="9"/>
                <w:szCs w:val="9"/>
              </w:rPr>
            </w:pPr>
          </w:p>
        </w:tc>
        <w:tc>
          <w:tcPr>
            <w:tcW w:w="1420" w:type="dxa"/>
            <w:gridSpan w:val="2"/>
            <w:vMerge/>
            <w:vAlign w:val="bottom"/>
          </w:tcPr>
          <w:p w:rsidR="00D16BF1" w:rsidRDefault="00D16BF1">
            <w:pPr>
              <w:rPr>
                <w:sz w:val="9"/>
                <w:szCs w:val="9"/>
              </w:rPr>
            </w:pPr>
          </w:p>
        </w:tc>
        <w:tc>
          <w:tcPr>
            <w:tcW w:w="1400" w:type="dxa"/>
            <w:vMerge/>
            <w:vAlign w:val="bottom"/>
          </w:tcPr>
          <w:p w:rsidR="00D16BF1" w:rsidRDefault="00D16BF1">
            <w:pPr>
              <w:rPr>
                <w:sz w:val="9"/>
                <w:szCs w:val="9"/>
              </w:rPr>
            </w:pPr>
          </w:p>
        </w:tc>
        <w:tc>
          <w:tcPr>
            <w:tcW w:w="1320" w:type="dxa"/>
            <w:vMerge/>
            <w:vAlign w:val="bottom"/>
          </w:tcPr>
          <w:p w:rsidR="00D16BF1" w:rsidRDefault="00D16BF1">
            <w:pPr>
              <w:rPr>
                <w:sz w:val="9"/>
                <w:szCs w:val="9"/>
              </w:rPr>
            </w:pPr>
          </w:p>
        </w:tc>
        <w:tc>
          <w:tcPr>
            <w:tcW w:w="2500" w:type="dxa"/>
            <w:gridSpan w:val="4"/>
            <w:vMerge/>
            <w:tcBorders>
              <w:right w:val="single" w:sz="8" w:space="0" w:color="auto"/>
            </w:tcBorders>
            <w:vAlign w:val="bottom"/>
          </w:tcPr>
          <w:p w:rsidR="00D16BF1" w:rsidRDefault="00D16BF1">
            <w:pPr>
              <w:rPr>
                <w:sz w:val="9"/>
                <w:szCs w:val="9"/>
              </w:rPr>
            </w:pPr>
          </w:p>
        </w:tc>
        <w:tc>
          <w:tcPr>
            <w:tcW w:w="0" w:type="dxa"/>
            <w:vAlign w:val="bottom"/>
          </w:tcPr>
          <w:p w:rsidR="00D16BF1" w:rsidRDefault="00D16BF1">
            <w:pPr>
              <w:rPr>
                <w:sz w:val="1"/>
                <w:szCs w:val="1"/>
              </w:rPr>
            </w:pPr>
          </w:p>
        </w:tc>
      </w:tr>
      <w:tr w:rsidR="00D16BF1">
        <w:trPr>
          <w:trHeight w:val="214"/>
        </w:trPr>
        <w:tc>
          <w:tcPr>
            <w:tcW w:w="3540" w:type="dxa"/>
            <w:vMerge/>
            <w:tcBorders>
              <w:left w:val="single" w:sz="8" w:space="0" w:color="auto"/>
              <w:right w:val="single" w:sz="8" w:space="0" w:color="auto"/>
            </w:tcBorders>
            <w:vAlign w:val="bottom"/>
          </w:tcPr>
          <w:p w:rsidR="00D16BF1" w:rsidRDefault="00D16BF1">
            <w:pPr>
              <w:rPr>
                <w:sz w:val="18"/>
                <w:szCs w:val="18"/>
              </w:rPr>
            </w:pPr>
          </w:p>
        </w:tc>
        <w:tc>
          <w:tcPr>
            <w:tcW w:w="80" w:type="dxa"/>
            <w:vAlign w:val="bottom"/>
          </w:tcPr>
          <w:p w:rsidR="00D16BF1" w:rsidRDefault="00D16BF1">
            <w:pPr>
              <w:rPr>
                <w:sz w:val="18"/>
                <w:szCs w:val="18"/>
              </w:rPr>
            </w:pPr>
          </w:p>
        </w:tc>
        <w:tc>
          <w:tcPr>
            <w:tcW w:w="2820" w:type="dxa"/>
            <w:gridSpan w:val="3"/>
            <w:vMerge w:val="restart"/>
            <w:vAlign w:val="bottom"/>
          </w:tcPr>
          <w:p w:rsidR="00D16BF1" w:rsidRDefault="0095430B">
            <w:pPr>
              <w:ind w:left="20"/>
              <w:rPr>
                <w:sz w:val="20"/>
                <w:szCs w:val="20"/>
              </w:rPr>
            </w:pPr>
            <w:r>
              <w:rPr>
                <w:rFonts w:eastAsia="Times New Roman"/>
                <w:sz w:val="24"/>
                <w:szCs w:val="24"/>
              </w:rPr>
              <w:t>активности ребенка</w:t>
            </w:r>
            <w:r>
              <w:rPr>
                <w:rFonts w:ascii="Calibri" w:eastAsia="Calibri" w:hAnsi="Calibri" w:cs="Calibri"/>
              </w:rPr>
              <w:t>.</w:t>
            </w:r>
          </w:p>
        </w:tc>
        <w:tc>
          <w:tcPr>
            <w:tcW w:w="1320" w:type="dxa"/>
            <w:vAlign w:val="bottom"/>
          </w:tcPr>
          <w:p w:rsidR="00D16BF1" w:rsidRDefault="00D16BF1">
            <w:pPr>
              <w:rPr>
                <w:sz w:val="18"/>
                <w:szCs w:val="18"/>
              </w:rPr>
            </w:pPr>
          </w:p>
        </w:tc>
        <w:tc>
          <w:tcPr>
            <w:tcW w:w="900" w:type="dxa"/>
            <w:vAlign w:val="bottom"/>
          </w:tcPr>
          <w:p w:rsidR="00D16BF1" w:rsidRDefault="00D16BF1">
            <w:pPr>
              <w:rPr>
                <w:sz w:val="18"/>
                <w:szCs w:val="18"/>
              </w:rPr>
            </w:pPr>
          </w:p>
        </w:tc>
        <w:tc>
          <w:tcPr>
            <w:tcW w:w="460" w:type="dxa"/>
            <w:vAlign w:val="bottom"/>
          </w:tcPr>
          <w:p w:rsidR="00D16BF1" w:rsidRDefault="00D16BF1">
            <w:pPr>
              <w:rPr>
                <w:sz w:val="18"/>
                <w:szCs w:val="18"/>
              </w:rPr>
            </w:pPr>
          </w:p>
        </w:tc>
        <w:tc>
          <w:tcPr>
            <w:tcW w:w="1080" w:type="dxa"/>
            <w:vAlign w:val="bottom"/>
          </w:tcPr>
          <w:p w:rsidR="00D16BF1" w:rsidRDefault="00D16BF1">
            <w:pPr>
              <w:rPr>
                <w:sz w:val="18"/>
                <w:szCs w:val="18"/>
              </w:rPr>
            </w:pPr>
          </w:p>
        </w:tc>
        <w:tc>
          <w:tcPr>
            <w:tcW w:w="60" w:type="dxa"/>
            <w:tcBorders>
              <w:right w:val="single" w:sz="8" w:space="0" w:color="auto"/>
            </w:tcBorders>
            <w:vAlign w:val="bottom"/>
          </w:tcPr>
          <w:p w:rsidR="00D16BF1" w:rsidRDefault="00D16BF1">
            <w:pPr>
              <w:rPr>
                <w:sz w:val="18"/>
                <w:szCs w:val="18"/>
              </w:rPr>
            </w:pPr>
          </w:p>
        </w:tc>
        <w:tc>
          <w:tcPr>
            <w:tcW w:w="0" w:type="dxa"/>
            <w:vAlign w:val="bottom"/>
          </w:tcPr>
          <w:p w:rsidR="00D16BF1" w:rsidRDefault="00D16BF1">
            <w:pPr>
              <w:rPr>
                <w:sz w:val="1"/>
                <w:szCs w:val="1"/>
              </w:rPr>
            </w:pPr>
          </w:p>
        </w:tc>
      </w:tr>
      <w:tr w:rsidR="00D16BF1">
        <w:trPr>
          <w:trHeight w:val="112"/>
        </w:trPr>
        <w:tc>
          <w:tcPr>
            <w:tcW w:w="354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активность.</w:t>
            </w:r>
          </w:p>
        </w:tc>
        <w:tc>
          <w:tcPr>
            <w:tcW w:w="80" w:type="dxa"/>
            <w:vAlign w:val="bottom"/>
          </w:tcPr>
          <w:p w:rsidR="00D16BF1" w:rsidRDefault="00D16BF1">
            <w:pPr>
              <w:rPr>
                <w:sz w:val="9"/>
                <w:szCs w:val="9"/>
              </w:rPr>
            </w:pPr>
          </w:p>
        </w:tc>
        <w:tc>
          <w:tcPr>
            <w:tcW w:w="2820" w:type="dxa"/>
            <w:gridSpan w:val="3"/>
            <w:vMerge/>
            <w:vAlign w:val="bottom"/>
          </w:tcPr>
          <w:p w:rsidR="00D16BF1" w:rsidRDefault="00D16BF1">
            <w:pPr>
              <w:rPr>
                <w:sz w:val="9"/>
                <w:szCs w:val="9"/>
              </w:rPr>
            </w:pPr>
          </w:p>
        </w:tc>
        <w:tc>
          <w:tcPr>
            <w:tcW w:w="1320" w:type="dxa"/>
            <w:vAlign w:val="bottom"/>
          </w:tcPr>
          <w:p w:rsidR="00D16BF1" w:rsidRDefault="00D16BF1">
            <w:pPr>
              <w:rPr>
                <w:sz w:val="9"/>
                <w:szCs w:val="9"/>
              </w:rPr>
            </w:pPr>
          </w:p>
        </w:tc>
        <w:tc>
          <w:tcPr>
            <w:tcW w:w="900" w:type="dxa"/>
            <w:vAlign w:val="bottom"/>
          </w:tcPr>
          <w:p w:rsidR="00D16BF1" w:rsidRDefault="00D16BF1">
            <w:pPr>
              <w:rPr>
                <w:sz w:val="9"/>
                <w:szCs w:val="9"/>
              </w:rPr>
            </w:pPr>
          </w:p>
        </w:tc>
        <w:tc>
          <w:tcPr>
            <w:tcW w:w="460" w:type="dxa"/>
            <w:vAlign w:val="bottom"/>
          </w:tcPr>
          <w:p w:rsidR="00D16BF1" w:rsidRDefault="00D16BF1">
            <w:pPr>
              <w:rPr>
                <w:sz w:val="9"/>
                <w:szCs w:val="9"/>
              </w:rPr>
            </w:pPr>
          </w:p>
        </w:tc>
        <w:tc>
          <w:tcPr>
            <w:tcW w:w="1080" w:type="dxa"/>
            <w:vAlign w:val="bottom"/>
          </w:tcPr>
          <w:p w:rsidR="00D16BF1" w:rsidRDefault="00D16BF1">
            <w:pPr>
              <w:rPr>
                <w:sz w:val="9"/>
                <w:szCs w:val="9"/>
              </w:rPr>
            </w:pPr>
          </w:p>
        </w:tc>
        <w:tc>
          <w:tcPr>
            <w:tcW w:w="60" w:type="dxa"/>
            <w:tcBorders>
              <w:right w:val="single" w:sz="8" w:space="0" w:color="auto"/>
            </w:tcBorders>
            <w:vAlign w:val="bottom"/>
          </w:tcPr>
          <w:p w:rsidR="00D16BF1" w:rsidRDefault="00D16BF1">
            <w:pPr>
              <w:rPr>
                <w:sz w:val="9"/>
                <w:szCs w:val="9"/>
              </w:rPr>
            </w:pPr>
          </w:p>
        </w:tc>
        <w:tc>
          <w:tcPr>
            <w:tcW w:w="0" w:type="dxa"/>
            <w:vAlign w:val="bottom"/>
          </w:tcPr>
          <w:p w:rsidR="00D16BF1" w:rsidRDefault="00D16BF1">
            <w:pPr>
              <w:rPr>
                <w:sz w:val="1"/>
                <w:szCs w:val="1"/>
              </w:rPr>
            </w:pPr>
          </w:p>
        </w:tc>
      </w:tr>
      <w:tr w:rsidR="00D16BF1">
        <w:trPr>
          <w:trHeight w:val="205"/>
        </w:trPr>
        <w:tc>
          <w:tcPr>
            <w:tcW w:w="3540" w:type="dxa"/>
            <w:vMerge/>
            <w:tcBorders>
              <w:left w:val="single" w:sz="8" w:space="0" w:color="auto"/>
              <w:right w:val="single" w:sz="8" w:space="0" w:color="auto"/>
            </w:tcBorders>
            <w:vAlign w:val="bottom"/>
          </w:tcPr>
          <w:p w:rsidR="00D16BF1" w:rsidRDefault="00D16BF1">
            <w:pPr>
              <w:rPr>
                <w:sz w:val="17"/>
                <w:szCs w:val="17"/>
              </w:rPr>
            </w:pPr>
          </w:p>
        </w:tc>
        <w:tc>
          <w:tcPr>
            <w:tcW w:w="80" w:type="dxa"/>
            <w:vAlign w:val="bottom"/>
          </w:tcPr>
          <w:p w:rsidR="00D16BF1" w:rsidRDefault="00D16BF1">
            <w:pPr>
              <w:rPr>
                <w:sz w:val="17"/>
                <w:szCs w:val="17"/>
              </w:rPr>
            </w:pPr>
          </w:p>
        </w:tc>
        <w:tc>
          <w:tcPr>
            <w:tcW w:w="1360" w:type="dxa"/>
            <w:vAlign w:val="bottom"/>
          </w:tcPr>
          <w:p w:rsidR="00D16BF1" w:rsidRDefault="00D16BF1">
            <w:pPr>
              <w:rPr>
                <w:sz w:val="17"/>
                <w:szCs w:val="17"/>
              </w:rPr>
            </w:pPr>
          </w:p>
        </w:tc>
        <w:tc>
          <w:tcPr>
            <w:tcW w:w="60" w:type="dxa"/>
            <w:vAlign w:val="bottom"/>
          </w:tcPr>
          <w:p w:rsidR="00D16BF1" w:rsidRDefault="00D16BF1">
            <w:pPr>
              <w:rPr>
                <w:sz w:val="17"/>
                <w:szCs w:val="17"/>
              </w:rPr>
            </w:pPr>
          </w:p>
        </w:tc>
        <w:tc>
          <w:tcPr>
            <w:tcW w:w="1400" w:type="dxa"/>
            <w:vAlign w:val="bottom"/>
          </w:tcPr>
          <w:p w:rsidR="00D16BF1" w:rsidRDefault="00D16BF1">
            <w:pPr>
              <w:rPr>
                <w:sz w:val="17"/>
                <w:szCs w:val="17"/>
              </w:rPr>
            </w:pPr>
          </w:p>
        </w:tc>
        <w:tc>
          <w:tcPr>
            <w:tcW w:w="1320" w:type="dxa"/>
            <w:vAlign w:val="bottom"/>
          </w:tcPr>
          <w:p w:rsidR="00D16BF1" w:rsidRDefault="00D16BF1">
            <w:pPr>
              <w:rPr>
                <w:sz w:val="17"/>
                <w:szCs w:val="17"/>
              </w:rPr>
            </w:pPr>
          </w:p>
        </w:tc>
        <w:tc>
          <w:tcPr>
            <w:tcW w:w="900" w:type="dxa"/>
            <w:vAlign w:val="bottom"/>
          </w:tcPr>
          <w:p w:rsidR="00D16BF1" w:rsidRDefault="00D16BF1">
            <w:pPr>
              <w:rPr>
                <w:sz w:val="17"/>
                <w:szCs w:val="17"/>
              </w:rPr>
            </w:pPr>
          </w:p>
        </w:tc>
        <w:tc>
          <w:tcPr>
            <w:tcW w:w="460" w:type="dxa"/>
            <w:vAlign w:val="bottom"/>
          </w:tcPr>
          <w:p w:rsidR="00D16BF1" w:rsidRDefault="00D16BF1">
            <w:pPr>
              <w:rPr>
                <w:sz w:val="17"/>
                <w:szCs w:val="17"/>
              </w:rPr>
            </w:pPr>
          </w:p>
        </w:tc>
        <w:tc>
          <w:tcPr>
            <w:tcW w:w="1080" w:type="dxa"/>
            <w:vAlign w:val="bottom"/>
          </w:tcPr>
          <w:p w:rsidR="00D16BF1" w:rsidRDefault="00D16BF1">
            <w:pPr>
              <w:rPr>
                <w:sz w:val="17"/>
                <w:szCs w:val="17"/>
              </w:rPr>
            </w:pPr>
          </w:p>
        </w:tc>
        <w:tc>
          <w:tcPr>
            <w:tcW w:w="60" w:type="dxa"/>
            <w:tcBorders>
              <w:right w:val="single" w:sz="8" w:space="0" w:color="auto"/>
            </w:tcBorders>
            <w:vAlign w:val="bottom"/>
          </w:tcPr>
          <w:p w:rsidR="00D16BF1" w:rsidRDefault="00D16BF1">
            <w:pPr>
              <w:rPr>
                <w:sz w:val="17"/>
                <w:szCs w:val="17"/>
              </w:rPr>
            </w:pPr>
          </w:p>
        </w:tc>
        <w:tc>
          <w:tcPr>
            <w:tcW w:w="0" w:type="dxa"/>
            <w:vAlign w:val="bottom"/>
          </w:tcPr>
          <w:p w:rsidR="00D16BF1" w:rsidRDefault="00D16BF1">
            <w:pPr>
              <w:rPr>
                <w:sz w:val="1"/>
                <w:szCs w:val="1"/>
              </w:rPr>
            </w:pPr>
          </w:p>
        </w:tc>
      </w:tr>
      <w:tr w:rsidR="00D16BF1">
        <w:trPr>
          <w:trHeight w:val="53"/>
        </w:trPr>
        <w:tc>
          <w:tcPr>
            <w:tcW w:w="35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1440" w:type="dxa"/>
            <w:gridSpan w:val="2"/>
            <w:tcBorders>
              <w:bottom w:val="single" w:sz="8" w:space="0" w:color="auto"/>
            </w:tcBorders>
            <w:vAlign w:val="bottom"/>
          </w:tcPr>
          <w:p w:rsidR="00D16BF1" w:rsidRDefault="00D16BF1">
            <w:pPr>
              <w:rPr>
                <w:sz w:val="4"/>
                <w:szCs w:val="4"/>
              </w:rPr>
            </w:pPr>
          </w:p>
        </w:tc>
        <w:tc>
          <w:tcPr>
            <w:tcW w:w="3680" w:type="dxa"/>
            <w:gridSpan w:val="4"/>
            <w:tcBorders>
              <w:bottom w:val="single" w:sz="8" w:space="0" w:color="auto"/>
            </w:tcBorders>
            <w:vAlign w:val="bottom"/>
          </w:tcPr>
          <w:p w:rsidR="00D16BF1" w:rsidRDefault="00D16BF1">
            <w:pPr>
              <w:rPr>
                <w:sz w:val="4"/>
                <w:szCs w:val="4"/>
              </w:rPr>
            </w:pPr>
          </w:p>
        </w:tc>
        <w:tc>
          <w:tcPr>
            <w:tcW w:w="460" w:type="dxa"/>
            <w:tcBorders>
              <w:bottom w:val="single" w:sz="8" w:space="0" w:color="auto"/>
            </w:tcBorders>
            <w:vAlign w:val="bottom"/>
          </w:tcPr>
          <w:p w:rsidR="00D16BF1" w:rsidRDefault="00D16BF1">
            <w:pPr>
              <w:rPr>
                <w:sz w:val="4"/>
                <w:szCs w:val="4"/>
              </w:rPr>
            </w:pPr>
          </w:p>
        </w:tc>
        <w:tc>
          <w:tcPr>
            <w:tcW w:w="1080" w:type="dxa"/>
            <w:tcBorders>
              <w:bottom w:val="single" w:sz="8" w:space="0" w:color="auto"/>
            </w:tcBorders>
            <w:vAlign w:val="bottom"/>
          </w:tcPr>
          <w:p w:rsidR="00D16BF1" w:rsidRDefault="00D16BF1">
            <w:pPr>
              <w:rPr>
                <w:sz w:val="4"/>
                <w:szCs w:val="4"/>
              </w:rPr>
            </w:pPr>
          </w:p>
        </w:tc>
        <w:tc>
          <w:tcPr>
            <w:tcW w:w="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585"/>
        </w:trPr>
        <w:tc>
          <w:tcPr>
            <w:tcW w:w="8660" w:type="dxa"/>
            <w:gridSpan w:val="7"/>
            <w:vAlign w:val="bottom"/>
          </w:tcPr>
          <w:p w:rsidR="00D16BF1" w:rsidRDefault="0095430B">
            <w:pPr>
              <w:ind w:left="2660"/>
              <w:rPr>
                <w:sz w:val="20"/>
                <w:szCs w:val="20"/>
              </w:rPr>
            </w:pPr>
            <w:r>
              <w:rPr>
                <w:rFonts w:eastAsia="Times New Roman"/>
                <w:b/>
                <w:bCs/>
                <w:sz w:val="24"/>
                <w:szCs w:val="24"/>
              </w:rPr>
              <w:t>Формы организации образовательной деятельности</w:t>
            </w:r>
          </w:p>
        </w:tc>
        <w:tc>
          <w:tcPr>
            <w:tcW w:w="460" w:type="dxa"/>
            <w:vAlign w:val="bottom"/>
          </w:tcPr>
          <w:p w:rsidR="00D16BF1" w:rsidRDefault="00D16BF1">
            <w:pPr>
              <w:rPr>
                <w:sz w:val="24"/>
                <w:szCs w:val="24"/>
              </w:rPr>
            </w:pPr>
          </w:p>
        </w:tc>
        <w:tc>
          <w:tcPr>
            <w:tcW w:w="108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3620" w:type="dxa"/>
            <w:gridSpan w:val="2"/>
            <w:tcBorders>
              <w:bottom w:val="single" w:sz="8" w:space="0" w:color="auto"/>
            </w:tcBorders>
            <w:vAlign w:val="bottom"/>
          </w:tcPr>
          <w:p w:rsidR="00D16BF1" w:rsidRDefault="00D16BF1">
            <w:pPr>
              <w:rPr>
                <w:sz w:val="24"/>
                <w:szCs w:val="24"/>
              </w:rPr>
            </w:pPr>
          </w:p>
        </w:tc>
        <w:tc>
          <w:tcPr>
            <w:tcW w:w="136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4080" w:type="dxa"/>
            <w:gridSpan w:val="4"/>
            <w:tcBorders>
              <w:bottom w:val="single" w:sz="8" w:space="0" w:color="auto"/>
            </w:tcBorders>
            <w:vAlign w:val="bottom"/>
          </w:tcPr>
          <w:p w:rsidR="00D16BF1" w:rsidRDefault="00D16BF1">
            <w:pPr>
              <w:rPr>
                <w:sz w:val="24"/>
                <w:szCs w:val="24"/>
              </w:rPr>
            </w:pPr>
          </w:p>
        </w:tc>
        <w:tc>
          <w:tcPr>
            <w:tcW w:w="1080" w:type="dxa"/>
            <w:tcBorders>
              <w:bottom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3620" w:type="dxa"/>
            <w:gridSpan w:val="2"/>
            <w:tcBorders>
              <w:left w:val="single" w:sz="8" w:space="0" w:color="auto"/>
              <w:bottom w:val="single" w:sz="8" w:space="0" w:color="auto"/>
            </w:tcBorders>
            <w:vAlign w:val="bottom"/>
          </w:tcPr>
          <w:p w:rsidR="00D16BF1" w:rsidRDefault="0095430B">
            <w:pPr>
              <w:spacing w:line="263" w:lineRule="exact"/>
              <w:ind w:left="1360"/>
              <w:rPr>
                <w:sz w:val="20"/>
                <w:szCs w:val="20"/>
              </w:rPr>
            </w:pPr>
            <w:r>
              <w:rPr>
                <w:rFonts w:eastAsia="Times New Roman"/>
                <w:b/>
                <w:bCs/>
                <w:w w:val="99"/>
                <w:sz w:val="24"/>
                <w:szCs w:val="24"/>
              </w:rPr>
              <w:t>Формы организации</w:t>
            </w:r>
          </w:p>
        </w:tc>
        <w:tc>
          <w:tcPr>
            <w:tcW w:w="1360" w:type="dxa"/>
            <w:tcBorders>
              <w:bottom w:val="single" w:sz="8" w:space="0" w:color="auto"/>
              <w:right w:val="single" w:sz="8" w:space="0" w:color="auto"/>
            </w:tcBorders>
            <w:vAlign w:val="bottom"/>
          </w:tcPr>
          <w:p w:rsidR="00D16BF1" w:rsidRDefault="00D16BF1"/>
        </w:tc>
        <w:tc>
          <w:tcPr>
            <w:tcW w:w="60" w:type="dxa"/>
            <w:tcBorders>
              <w:bottom w:val="single" w:sz="8" w:space="0" w:color="auto"/>
            </w:tcBorders>
            <w:vAlign w:val="bottom"/>
          </w:tcPr>
          <w:p w:rsidR="00D16BF1" w:rsidRDefault="00D16BF1"/>
        </w:tc>
        <w:tc>
          <w:tcPr>
            <w:tcW w:w="4080" w:type="dxa"/>
            <w:gridSpan w:val="4"/>
            <w:tcBorders>
              <w:bottom w:val="single" w:sz="8" w:space="0" w:color="auto"/>
            </w:tcBorders>
            <w:vAlign w:val="bottom"/>
          </w:tcPr>
          <w:p w:rsidR="00D16BF1" w:rsidRDefault="0095430B">
            <w:pPr>
              <w:spacing w:line="263" w:lineRule="exact"/>
              <w:jc w:val="right"/>
              <w:rPr>
                <w:sz w:val="20"/>
                <w:szCs w:val="20"/>
              </w:rPr>
            </w:pPr>
            <w:r>
              <w:rPr>
                <w:rFonts w:eastAsia="Times New Roman"/>
                <w:b/>
                <w:bCs/>
                <w:sz w:val="24"/>
                <w:szCs w:val="24"/>
              </w:rPr>
              <w:t>Особенности организации</w:t>
            </w:r>
          </w:p>
        </w:tc>
        <w:tc>
          <w:tcPr>
            <w:tcW w:w="1080" w:type="dxa"/>
            <w:tcBorders>
              <w:bottom w:val="single" w:sz="8" w:space="0" w:color="auto"/>
              <w:right w:val="single" w:sz="8" w:space="0" w:color="auto"/>
            </w:tcBorders>
            <w:vAlign w:val="bottom"/>
          </w:tcPr>
          <w:p w:rsidR="00D16BF1" w:rsidRDefault="00D16BF1"/>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263"/>
        </w:trPr>
        <w:tc>
          <w:tcPr>
            <w:tcW w:w="3620" w:type="dxa"/>
            <w:gridSpan w:val="2"/>
            <w:tcBorders>
              <w:left w:val="single" w:sz="8" w:space="0" w:color="auto"/>
            </w:tcBorders>
            <w:vAlign w:val="bottom"/>
          </w:tcPr>
          <w:p w:rsidR="00D16BF1" w:rsidRDefault="0095430B">
            <w:pPr>
              <w:spacing w:line="263" w:lineRule="exact"/>
              <w:ind w:left="120"/>
              <w:rPr>
                <w:sz w:val="20"/>
                <w:szCs w:val="20"/>
              </w:rPr>
            </w:pPr>
            <w:r>
              <w:rPr>
                <w:rFonts w:eastAsia="Times New Roman"/>
                <w:b/>
                <w:bCs/>
                <w:sz w:val="24"/>
                <w:szCs w:val="24"/>
              </w:rPr>
              <w:t>Индивидуальная</w:t>
            </w:r>
          </w:p>
        </w:tc>
        <w:tc>
          <w:tcPr>
            <w:tcW w:w="1360" w:type="dxa"/>
            <w:tcBorders>
              <w:right w:val="single" w:sz="8" w:space="0" w:color="auto"/>
            </w:tcBorders>
            <w:vAlign w:val="bottom"/>
          </w:tcPr>
          <w:p w:rsidR="00D16BF1" w:rsidRDefault="00D16BF1"/>
        </w:tc>
        <w:tc>
          <w:tcPr>
            <w:tcW w:w="60" w:type="dxa"/>
            <w:vAlign w:val="bottom"/>
          </w:tcPr>
          <w:p w:rsidR="00D16BF1" w:rsidRDefault="00D16BF1"/>
        </w:tc>
        <w:tc>
          <w:tcPr>
            <w:tcW w:w="1400" w:type="dxa"/>
            <w:vAlign w:val="bottom"/>
          </w:tcPr>
          <w:p w:rsidR="00D16BF1" w:rsidRDefault="0095430B">
            <w:pPr>
              <w:spacing w:line="263" w:lineRule="exact"/>
              <w:ind w:left="20"/>
              <w:rPr>
                <w:sz w:val="20"/>
                <w:szCs w:val="20"/>
              </w:rPr>
            </w:pPr>
            <w:r>
              <w:rPr>
                <w:rFonts w:eastAsia="Times New Roman"/>
                <w:sz w:val="24"/>
                <w:szCs w:val="24"/>
              </w:rPr>
              <w:t>Позволяет</w:t>
            </w:r>
          </w:p>
        </w:tc>
        <w:tc>
          <w:tcPr>
            <w:tcW w:w="2680" w:type="dxa"/>
            <w:gridSpan w:val="3"/>
            <w:vAlign w:val="bottom"/>
          </w:tcPr>
          <w:p w:rsidR="00D16BF1" w:rsidRDefault="0095430B">
            <w:pPr>
              <w:spacing w:line="263" w:lineRule="exact"/>
              <w:ind w:left="60"/>
              <w:rPr>
                <w:sz w:val="20"/>
                <w:szCs w:val="20"/>
              </w:rPr>
            </w:pPr>
            <w:r>
              <w:rPr>
                <w:rFonts w:eastAsia="Times New Roman"/>
                <w:sz w:val="24"/>
                <w:szCs w:val="24"/>
              </w:rPr>
              <w:t>индивидуализировать</w:t>
            </w:r>
          </w:p>
        </w:tc>
        <w:tc>
          <w:tcPr>
            <w:tcW w:w="1080" w:type="dxa"/>
            <w:tcBorders>
              <w:right w:val="single" w:sz="8" w:space="0" w:color="auto"/>
            </w:tcBorders>
            <w:vAlign w:val="bottom"/>
          </w:tcPr>
          <w:p w:rsidR="00D16BF1" w:rsidRDefault="0095430B">
            <w:pPr>
              <w:spacing w:line="263" w:lineRule="exact"/>
              <w:ind w:right="22"/>
              <w:jc w:val="right"/>
              <w:rPr>
                <w:sz w:val="20"/>
                <w:szCs w:val="20"/>
              </w:rPr>
            </w:pPr>
            <w:r>
              <w:rPr>
                <w:rFonts w:eastAsia="Times New Roman"/>
                <w:w w:val="96"/>
                <w:sz w:val="24"/>
                <w:szCs w:val="24"/>
              </w:rPr>
              <w:t>обучение</w:t>
            </w:r>
          </w:p>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271"/>
        </w:trPr>
        <w:tc>
          <w:tcPr>
            <w:tcW w:w="3540" w:type="dxa"/>
            <w:tcBorders>
              <w:left w:val="single" w:sz="8" w:space="0" w:color="auto"/>
            </w:tcBorders>
            <w:vAlign w:val="bottom"/>
          </w:tcPr>
          <w:p w:rsidR="00D16BF1" w:rsidRDefault="00D16BF1">
            <w:pPr>
              <w:rPr>
                <w:sz w:val="23"/>
                <w:szCs w:val="23"/>
              </w:rPr>
            </w:pPr>
          </w:p>
        </w:tc>
        <w:tc>
          <w:tcPr>
            <w:tcW w:w="80" w:type="dxa"/>
            <w:vAlign w:val="bottom"/>
          </w:tcPr>
          <w:p w:rsidR="00D16BF1" w:rsidRDefault="00D16BF1">
            <w:pPr>
              <w:rPr>
                <w:sz w:val="23"/>
                <w:szCs w:val="23"/>
              </w:rPr>
            </w:pPr>
          </w:p>
        </w:tc>
        <w:tc>
          <w:tcPr>
            <w:tcW w:w="1360" w:type="dxa"/>
            <w:tcBorders>
              <w:right w:val="single" w:sz="8" w:space="0" w:color="auto"/>
            </w:tcBorders>
            <w:vAlign w:val="bottom"/>
          </w:tcPr>
          <w:p w:rsidR="00D16BF1" w:rsidRDefault="00D16BF1">
            <w:pPr>
              <w:rPr>
                <w:sz w:val="23"/>
                <w:szCs w:val="23"/>
              </w:rPr>
            </w:pPr>
          </w:p>
        </w:tc>
        <w:tc>
          <w:tcPr>
            <w:tcW w:w="60" w:type="dxa"/>
            <w:vAlign w:val="bottom"/>
          </w:tcPr>
          <w:p w:rsidR="00D16BF1" w:rsidRDefault="00D16BF1">
            <w:pPr>
              <w:rPr>
                <w:sz w:val="23"/>
                <w:szCs w:val="23"/>
              </w:rPr>
            </w:pPr>
          </w:p>
        </w:tc>
        <w:tc>
          <w:tcPr>
            <w:tcW w:w="5160" w:type="dxa"/>
            <w:gridSpan w:val="5"/>
            <w:tcBorders>
              <w:right w:val="single" w:sz="8" w:space="0" w:color="auto"/>
            </w:tcBorders>
            <w:vAlign w:val="bottom"/>
          </w:tcPr>
          <w:p w:rsidR="00D16BF1" w:rsidRDefault="0095430B">
            <w:pPr>
              <w:spacing w:line="271" w:lineRule="exact"/>
              <w:ind w:left="20"/>
              <w:rPr>
                <w:sz w:val="20"/>
                <w:szCs w:val="20"/>
              </w:rPr>
            </w:pPr>
            <w:r>
              <w:rPr>
                <w:rFonts w:eastAsia="Times New Roman"/>
                <w:sz w:val="24"/>
                <w:szCs w:val="24"/>
              </w:rPr>
              <w:t>(содержание,    методы,    приемы,    средства),</w:t>
            </w:r>
          </w:p>
        </w:tc>
        <w:tc>
          <w:tcPr>
            <w:tcW w:w="60" w:type="dxa"/>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36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5160" w:type="dxa"/>
            <w:gridSpan w:val="5"/>
            <w:tcBorders>
              <w:right w:val="single" w:sz="8" w:space="0" w:color="auto"/>
            </w:tcBorders>
            <w:vAlign w:val="bottom"/>
          </w:tcPr>
          <w:p w:rsidR="00D16BF1" w:rsidRDefault="0095430B">
            <w:pPr>
              <w:ind w:left="20"/>
              <w:rPr>
                <w:sz w:val="20"/>
                <w:szCs w:val="20"/>
              </w:rPr>
            </w:pPr>
            <w:r>
              <w:rPr>
                <w:rFonts w:eastAsia="Times New Roman"/>
                <w:sz w:val="24"/>
                <w:szCs w:val="24"/>
              </w:rPr>
              <w:t>однако   требует   от   воспитанника   больших</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36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5160" w:type="dxa"/>
            <w:gridSpan w:val="5"/>
            <w:tcBorders>
              <w:right w:val="single" w:sz="8" w:space="0" w:color="auto"/>
            </w:tcBorders>
            <w:vAlign w:val="bottom"/>
          </w:tcPr>
          <w:p w:rsidR="00D16BF1" w:rsidRDefault="0095430B">
            <w:pPr>
              <w:ind w:left="20"/>
              <w:rPr>
                <w:sz w:val="20"/>
                <w:szCs w:val="20"/>
              </w:rPr>
            </w:pPr>
            <w:r>
              <w:rPr>
                <w:rFonts w:eastAsia="Times New Roman"/>
                <w:w w:val="99"/>
                <w:sz w:val="24"/>
                <w:szCs w:val="24"/>
              </w:rPr>
              <w:t>нервныхзатрат;создаетэмоциональный</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36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400" w:type="dxa"/>
            <w:vAlign w:val="bottom"/>
          </w:tcPr>
          <w:p w:rsidR="00D16BF1" w:rsidRDefault="0095430B">
            <w:pPr>
              <w:ind w:left="20"/>
              <w:rPr>
                <w:sz w:val="20"/>
                <w:szCs w:val="20"/>
              </w:rPr>
            </w:pPr>
            <w:r>
              <w:rPr>
                <w:rFonts w:eastAsia="Times New Roman"/>
                <w:sz w:val="24"/>
                <w:szCs w:val="24"/>
              </w:rPr>
              <w:t>дискомфорт;</w:t>
            </w:r>
          </w:p>
        </w:tc>
        <w:tc>
          <w:tcPr>
            <w:tcW w:w="2220" w:type="dxa"/>
            <w:gridSpan w:val="2"/>
            <w:vAlign w:val="bottom"/>
          </w:tcPr>
          <w:p w:rsidR="00D16BF1" w:rsidRDefault="0095430B">
            <w:pPr>
              <w:ind w:left="380"/>
              <w:rPr>
                <w:sz w:val="20"/>
                <w:szCs w:val="20"/>
              </w:rPr>
            </w:pPr>
            <w:r>
              <w:rPr>
                <w:rFonts w:eastAsia="Times New Roman"/>
                <w:sz w:val="24"/>
                <w:szCs w:val="24"/>
              </w:rPr>
              <w:t>неэкономичность</w:t>
            </w:r>
          </w:p>
        </w:tc>
        <w:tc>
          <w:tcPr>
            <w:tcW w:w="1540" w:type="dxa"/>
            <w:gridSpan w:val="2"/>
            <w:tcBorders>
              <w:right w:val="single" w:sz="8" w:space="0" w:color="auto"/>
            </w:tcBorders>
            <w:vAlign w:val="bottom"/>
          </w:tcPr>
          <w:p w:rsidR="00D16BF1" w:rsidRDefault="0095430B">
            <w:pPr>
              <w:ind w:right="22"/>
              <w:jc w:val="right"/>
              <w:rPr>
                <w:sz w:val="20"/>
                <w:szCs w:val="20"/>
              </w:rPr>
            </w:pPr>
            <w:r>
              <w:rPr>
                <w:rFonts w:eastAsia="Times New Roman"/>
                <w:sz w:val="24"/>
                <w:szCs w:val="24"/>
              </w:rPr>
              <w:t>обучения;</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36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400" w:type="dxa"/>
            <w:vAlign w:val="bottom"/>
          </w:tcPr>
          <w:p w:rsidR="00D16BF1" w:rsidRDefault="0095430B">
            <w:pPr>
              <w:ind w:left="20"/>
              <w:rPr>
                <w:sz w:val="20"/>
                <w:szCs w:val="20"/>
              </w:rPr>
            </w:pPr>
            <w:r>
              <w:rPr>
                <w:rFonts w:eastAsia="Times New Roman"/>
                <w:sz w:val="24"/>
                <w:szCs w:val="24"/>
              </w:rPr>
              <w:t>ограничение</w:t>
            </w:r>
          </w:p>
        </w:tc>
        <w:tc>
          <w:tcPr>
            <w:tcW w:w="2220" w:type="dxa"/>
            <w:gridSpan w:val="2"/>
            <w:vAlign w:val="bottom"/>
          </w:tcPr>
          <w:p w:rsidR="00D16BF1" w:rsidRDefault="0095430B">
            <w:pPr>
              <w:ind w:left="300"/>
              <w:rPr>
                <w:sz w:val="20"/>
                <w:szCs w:val="20"/>
              </w:rPr>
            </w:pPr>
            <w:r>
              <w:rPr>
                <w:rFonts w:eastAsia="Times New Roman"/>
                <w:sz w:val="24"/>
                <w:szCs w:val="24"/>
              </w:rPr>
              <w:t>сотрудничества</w:t>
            </w:r>
          </w:p>
        </w:tc>
        <w:tc>
          <w:tcPr>
            <w:tcW w:w="460" w:type="dxa"/>
            <w:vAlign w:val="bottom"/>
          </w:tcPr>
          <w:p w:rsidR="00D16BF1" w:rsidRDefault="0095430B">
            <w:pPr>
              <w:ind w:right="180"/>
              <w:jc w:val="right"/>
              <w:rPr>
                <w:sz w:val="20"/>
                <w:szCs w:val="20"/>
              </w:rPr>
            </w:pPr>
            <w:r>
              <w:rPr>
                <w:rFonts w:eastAsia="Times New Roman"/>
                <w:sz w:val="24"/>
                <w:szCs w:val="24"/>
              </w:rPr>
              <w:t>с</w:t>
            </w:r>
          </w:p>
        </w:tc>
        <w:tc>
          <w:tcPr>
            <w:tcW w:w="1080" w:type="dxa"/>
            <w:tcBorders>
              <w:right w:val="single" w:sz="8" w:space="0" w:color="auto"/>
            </w:tcBorders>
            <w:vAlign w:val="bottom"/>
          </w:tcPr>
          <w:p w:rsidR="00D16BF1" w:rsidRDefault="0095430B">
            <w:pPr>
              <w:ind w:right="22"/>
              <w:jc w:val="right"/>
              <w:rPr>
                <w:sz w:val="20"/>
                <w:szCs w:val="20"/>
              </w:rPr>
            </w:pPr>
            <w:r>
              <w:rPr>
                <w:rFonts w:eastAsia="Times New Roman"/>
                <w:sz w:val="24"/>
                <w:szCs w:val="24"/>
              </w:rPr>
              <w:t>другими</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3540" w:type="dxa"/>
            <w:tcBorders>
              <w:left w:val="single" w:sz="8" w:space="0" w:color="auto"/>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360" w:type="dxa"/>
            <w:tcBorders>
              <w:bottom w:val="single" w:sz="8" w:space="0" w:color="auto"/>
              <w:right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2720" w:type="dxa"/>
            <w:gridSpan w:val="2"/>
            <w:tcBorders>
              <w:bottom w:val="single" w:sz="8" w:space="0" w:color="auto"/>
            </w:tcBorders>
            <w:vAlign w:val="bottom"/>
          </w:tcPr>
          <w:p w:rsidR="00D16BF1" w:rsidRDefault="0095430B">
            <w:pPr>
              <w:ind w:left="20"/>
              <w:rPr>
                <w:sz w:val="20"/>
                <w:szCs w:val="20"/>
              </w:rPr>
            </w:pPr>
            <w:r>
              <w:rPr>
                <w:rFonts w:eastAsia="Times New Roman"/>
                <w:sz w:val="24"/>
                <w:szCs w:val="24"/>
              </w:rPr>
              <w:t>воспитанниками</w:t>
            </w:r>
          </w:p>
        </w:tc>
        <w:tc>
          <w:tcPr>
            <w:tcW w:w="900" w:type="dxa"/>
            <w:tcBorders>
              <w:bottom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080" w:type="dxa"/>
            <w:tcBorders>
              <w:bottom w:val="single" w:sz="8" w:space="0" w:color="auto"/>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5"/>
        </w:trPr>
        <w:tc>
          <w:tcPr>
            <w:tcW w:w="4980" w:type="dxa"/>
            <w:gridSpan w:val="3"/>
            <w:tcBorders>
              <w:left w:val="single" w:sz="8" w:space="0" w:color="auto"/>
              <w:right w:val="single" w:sz="8" w:space="0" w:color="auto"/>
            </w:tcBorders>
            <w:vAlign w:val="bottom"/>
          </w:tcPr>
          <w:p w:rsidR="00D16BF1" w:rsidRDefault="0095430B">
            <w:pPr>
              <w:spacing w:line="265" w:lineRule="exact"/>
              <w:ind w:left="120"/>
              <w:rPr>
                <w:sz w:val="20"/>
                <w:szCs w:val="20"/>
              </w:rPr>
            </w:pPr>
            <w:r>
              <w:rPr>
                <w:rFonts w:eastAsia="Times New Roman"/>
                <w:b/>
                <w:bCs/>
                <w:sz w:val="24"/>
                <w:szCs w:val="24"/>
              </w:rPr>
              <w:t>Групповая (индивидуально-коллективная)</w:t>
            </w:r>
          </w:p>
        </w:tc>
        <w:tc>
          <w:tcPr>
            <w:tcW w:w="60" w:type="dxa"/>
            <w:vAlign w:val="bottom"/>
          </w:tcPr>
          <w:p w:rsidR="00D16BF1" w:rsidRDefault="00D16BF1">
            <w:pPr>
              <w:rPr>
                <w:sz w:val="23"/>
                <w:szCs w:val="23"/>
              </w:rPr>
            </w:pPr>
          </w:p>
        </w:tc>
        <w:tc>
          <w:tcPr>
            <w:tcW w:w="2720" w:type="dxa"/>
            <w:gridSpan w:val="2"/>
            <w:vAlign w:val="bottom"/>
          </w:tcPr>
          <w:p w:rsidR="00D16BF1" w:rsidRDefault="0095430B">
            <w:pPr>
              <w:spacing w:line="264" w:lineRule="exact"/>
              <w:ind w:left="20"/>
              <w:rPr>
                <w:sz w:val="20"/>
                <w:szCs w:val="20"/>
              </w:rPr>
            </w:pPr>
            <w:r>
              <w:rPr>
                <w:rFonts w:eastAsia="Times New Roman"/>
                <w:w w:val="93"/>
                <w:sz w:val="24"/>
                <w:szCs w:val="24"/>
              </w:rPr>
              <w:t>Группаделитсяна</w:t>
            </w:r>
          </w:p>
        </w:tc>
        <w:tc>
          <w:tcPr>
            <w:tcW w:w="1360" w:type="dxa"/>
            <w:gridSpan w:val="2"/>
            <w:vAlign w:val="bottom"/>
          </w:tcPr>
          <w:p w:rsidR="00D16BF1" w:rsidRDefault="0095430B">
            <w:pPr>
              <w:spacing w:line="264" w:lineRule="exact"/>
              <w:jc w:val="right"/>
              <w:rPr>
                <w:sz w:val="20"/>
                <w:szCs w:val="20"/>
              </w:rPr>
            </w:pPr>
            <w:r>
              <w:rPr>
                <w:rFonts w:eastAsia="Times New Roman"/>
                <w:sz w:val="24"/>
                <w:szCs w:val="24"/>
              </w:rPr>
              <w:t>подгруппы.</w:t>
            </w:r>
          </w:p>
        </w:tc>
        <w:tc>
          <w:tcPr>
            <w:tcW w:w="1080" w:type="dxa"/>
            <w:tcBorders>
              <w:right w:val="single" w:sz="8" w:space="0" w:color="auto"/>
            </w:tcBorders>
            <w:vAlign w:val="bottom"/>
          </w:tcPr>
          <w:p w:rsidR="00D16BF1" w:rsidRDefault="0095430B">
            <w:pPr>
              <w:spacing w:line="264" w:lineRule="exact"/>
              <w:ind w:right="22"/>
              <w:jc w:val="right"/>
              <w:rPr>
                <w:sz w:val="20"/>
                <w:szCs w:val="20"/>
              </w:rPr>
            </w:pPr>
            <w:r>
              <w:rPr>
                <w:rFonts w:eastAsia="Times New Roman"/>
                <w:sz w:val="24"/>
                <w:szCs w:val="24"/>
              </w:rPr>
              <w:t>Число</w:t>
            </w:r>
          </w:p>
        </w:tc>
        <w:tc>
          <w:tcPr>
            <w:tcW w:w="60" w:type="dxa"/>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71"/>
        </w:trPr>
        <w:tc>
          <w:tcPr>
            <w:tcW w:w="3540" w:type="dxa"/>
            <w:tcBorders>
              <w:left w:val="single" w:sz="8" w:space="0" w:color="auto"/>
            </w:tcBorders>
            <w:vAlign w:val="bottom"/>
          </w:tcPr>
          <w:p w:rsidR="00D16BF1" w:rsidRDefault="00D16BF1">
            <w:pPr>
              <w:rPr>
                <w:sz w:val="23"/>
                <w:szCs w:val="23"/>
              </w:rPr>
            </w:pPr>
          </w:p>
        </w:tc>
        <w:tc>
          <w:tcPr>
            <w:tcW w:w="80" w:type="dxa"/>
            <w:vAlign w:val="bottom"/>
          </w:tcPr>
          <w:p w:rsidR="00D16BF1" w:rsidRDefault="00D16BF1">
            <w:pPr>
              <w:rPr>
                <w:sz w:val="23"/>
                <w:szCs w:val="23"/>
              </w:rPr>
            </w:pPr>
          </w:p>
        </w:tc>
        <w:tc>
          <w:tcPr>
            <w:tcW w:w="1360" w:type="dxa"/>
            <w:tcBorders>
              <w:right w:val="single" w:sz="8" w:space="0" w:color="auto"/>
            </w:tcBorders>
            <w:vAlign w:val="bottom"/>
          </w:tcPr>
          <w:p w:rsidR="00D16BF1" w:rsidRDefault="00D16BF1">
            <w:pPr>
              <w:rPr>
                <w:sz w:val="23"/>
                <w:szCs w:val="23"/>
              </w:rPr>
            </w:pPr>
          </w:p>
        </w:tc>
        <w:tc>
          <w:tcPr>
            <w:tcW w:w="60" w:type="dxa"/>
            <w:vAlign w:val="bottom"/>
          </w:tcPr>
          <w:p w:rsidR="00D16BF1" w:rsidRDefault="00D16BF1">
            <w:pPr>
              <w:rPr>
                <w:sz w:val="23"/>
                <w:szCs w:val="23"/>
              </w:rPr>
            </w:pPr>
          </w:p>
        </w:tc>
        <w:tc>
          <w:tcPr>
            <w:tcW w:w="5160" w:type="dxa"/>
            <w:gridSpan w:val="5"/>
            <w:tcBorders>
              <w:right w:val="single" w:sz="8" w:space="0" w:color="auto"/>
            </w:tcBorders>
            <w:vAlign w:val="bottom"/>
          </w:tcPr>
          <w:p w:rsidR="00D16BF1" w:rsidRDefault="0095430B">
            <w:pPr>
              <w:spacing w:line="271" w:lineRule="exact"/>
              <w:ind w:left="20"/>
              <w:rPr>
                <w:sz w:val="20"/>
                <w:szCs w:val="20"/>
              </w:rPr>
            </w:pPr>
            <w:r>
              <w:rPr>
                <w:rFonts w:eastAsia="Times New Roman"/>
                <w:sz w:val="24"/>
                <w:szCs w:val="24"/>
              </w:rPr>
              <w:t>занимающихся может быть  разным от  3 до 8</w:t>
            </w:r>
          </w:p>
        </w:tc>
        <w:tc>
          <w:tcPr>
            <w:tcW w:w="60" w:type="dxa"/>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77"/>
        </w:trPr>
        <w:tc>
          <w:tcPr>
            <w:tcW w:w="3540" w:type="dxa"/>
            <w:tcBorders>
              <w:lef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36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5160" w:type="dxa"/>
            <w:gridSpan w:val="5"/>
            <w:tcBorders>
              <w:right w:val="single" w:sz="8" w:space="0" w:color="auto"/>
            </w:tcBorders>
            <w:vAlign w:val="bottom"/>
          </w:tcPr>
          <w:p w:rsidR="00D16BF1" w:rsidRDefault="0095430B">
            <w:pPr>
              <w:ind w:left="20"/>
              <w:rPr>
                <w:sz w:val="20"/>
                <w:szCs w:val="20"/>
              </w:rPr>
            </w:pPr>
            <w:r>
              <w:rPr>
                <w:rFonts w:eastAsia="Times New Roman"/>
                <w:sz w:val="24"/>
                <w:szCs w:val="24"/>
              </w:rPr>
              <w:t>человек,  в  зависимости  от  возраста  и  уровня</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36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2720" w:type="dxa"/>
            <w:gridSpan w:val="2"/>
            <w:vAlign w:val="bottom"/>
          </w:tcPr>
          <w:p w:rsidR="00D16BF1" w:rsidRDefault="0095430B">
            <w:pPr>
              <w:ind w:left="20"/>
              <w:rPr>
                <w:sz w:val="20"/>
                <w:szCs w:val="20"/>
              </w:rPr>
            </w:pPr>
            <w:r>
              <w:rPr>
                <w:rFonts w:eastAsia="Times New Roman"/>
                <w:sz w:val="24"/>
                <w:szCs w:val="24"/>
              </w:rPr>
              <w:t>обученности детей.</w:t>
            </w:r>
          </w:p>
        </w:tc>
        <w:tc>
          <w:tcPr>
            <w:tcW w:w="900" w:type="dxa"/>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08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36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5160" w:type="dxa"/>
            <w:gridSpan w:val="5"/>
            <w:tcBorders>
              <w:right w:val="single" w:sz="8" w:space="0" w:color="auto"/>
            </w:tcBorders>
            <w:vAlign w:val="bottom"/>
          </w:tcPr>
          <w:p w:rsidR="00D16BF1" w:rsidRDefault="0095430B">
            <w:pPr>
              <w:ind w:left="20"/>
              <w:rPr>
                <w:sz w:val="20"/>
                <w:szCs w:val="20"/>
              </w:rPr>
            </w:pPr>
            <w:r>
              <w:rPr>
                <w:rFonts w:eastAsia="Times New Roman"/>
                <w:sz w:val="24"/>
                <w:szCs w:val="24"/>
              </w:rPr>
              <w:t>Основание для комплектации: личная симпатия,</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36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400" w:type="dxa"/>
            <w:vAlign w:val="bottom"/>
          </w:tcPr>
          <w:p w:rsidR="00D16BF1" w:rsidRDefault="0095430B">
            <w:pPr>
              <w:ind w:left="20"/>
              <w:rPr>
                <w:sz w:val="20"/>
                <w:szCs w:val="20"/>
              </w:rPr>
            </w:pPr>
            <w:r>
              <w:rPr>
                <w:rFonts w:eastAsia="Times New Roman"/>
                <w:sz w:val="24"/>
                <w:szCs w:val="24"/>
              </w:rPr>
              <w:t>общность</w:t>
            </w:r>
          </w:p>
        </w:tc>
        <w:tc>
          <w:tcPr>
            <w:tcW w:w="1320" w:type="dxa"/>
            <w:vAlign w:val="bottom"/>
          </w:tcPr>
          <w:p w:rsidR="00D16BF1" w:rsidRDefault="0095430B">
            <w:pPr>
              <w:ind w:left="60"/>
              <w:rPr>
                <w:sz w:val="20"/>
                <w:szCs w:val="20"/>
              </w:rPr>
            </w:pPr>
            <w:r>
              <w:rPr>
                <w:rFonts w:eastAsia="Times New Roman"/>
                <w:sz w:val="24"/>
                <w:szCs w:val="24"/>
              </w:rPr>
              <w:t>интересов.</w:t>
            </w:r>
          </w:p>
        </w:tc>
        <w:tc>
          <w:tcPr>
            <w:tcW w:w="1360" w:type="dxa"/>
            <w:gridSpan w:val="2"/>
            <w:vAlign w:val="bottom"/>
          </w:tcPr>
          <w:p w:rsidR="00D16BF1" w:rsidRDefault="0095430B">
            <w:pPr>
              <w:jc w:val="right"/>
              <w:rPr>
                <w:sz w:val="20"/>
                <w:szCs w:val="20"/>
              </w:rPr>
            </w:pPr>
            <w:r>
              <w:rPr>
                <w:rFonts w:eastAsia="Times New Roman"/>
                <w:sz w:val="24"/>
                <w:szCs w:val="24"/>
              </w:rPr>
              <w:t>Педагогу</w:t>
            </w:r>
          </w:p>
        </w:tc>
        <w:tc>
          <w:tcPr>
            <w:tcW w:w="1080" w:type="dxa"/>
            <w:tcBorders>
              <w:right w:val="single" w:sz="8" w:space="0" w:color="auto"/>
            </w:tcBorders>
            <w:vAlign w:val="bottom"/>
          </w:tcPr>
          <w:p w:rsidR="00D16BF1" w:rsidRDefault="0095430B">
            <w:pPr>
              <w:ind w:right="2"/>
              <w:jc w:val="right"/>
              <w:rPr>
                <w:sz w:val="20"/>
                <w:szCs w:val="20"/>
              </w:rPr>
            </w:pPr>
            <w:r>
              <w:rPr>
                <w:rFonts w:eastAsia="Times New Roman"/>
                <w:sz w:val="24"/>
                <w:szCs w:val="24"/>
              </w:rPr>
              <w:t>важно</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36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5160" w:type="dxa"/>
            <w:gridSpan w:val="5"/>
            <w:tcBorders>
              <w:right w:val="single" w:sz="8" w:space="0" w:color="auto"/>
            </w:tcBorders>
            <w:vAlign w:val="bottom"/>
          </w:tcPr>
          <w:p w:rsidR="00D16BF1" w:rsidRDefault="0095430B">
            <w:pPr>
              <w:ind w:left="20"/>
              <w:rPr>
                <w:sz w:val="20"/>
                <w:szCs w:val="20"/>
              </w:rPr>
            </w:pPr>
            <w:r>
              <w:rPr>
                <w:rFonts w:eastAsia="Times New Roman"/>
                <w:sz w:val="24"/>
                <w:szCs w:val="24"/>
              </w:rPr>
              <w:t>обеспечить  взаимодействие  детей  в  процессе</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3540" w:type="dxa"/>
            <w:tcBorders>
              <w:left w:val="single" w:sz="8" w:space="0" w:color="auto"/>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360" w:type="dxa"/>
            <w:tcBorders>
              <w:bottom w:val="single" w:sz="8" w:space="0" w:color="auto"/>
              <w:right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1400" w:type="dxa"/>
            <w:tcBorders>
              <w:bottom w:val="single" w:sz="8" w:space="0" w:color="auto"/>
            </w:tcBorders>
            <w:vAlign w:val="bottom"/>
          </w:tcPr>
          <w:p w:rsidR="00D16BF1" w:rsidRDefault="0095430B">
            <w:pPr>
              <w:ind w:left="20"/>
              <w:rPr>
                <w:sz w:val="20"/>
                <w:szCs w:val="20"/>
              </w:rPr>
            </w:pPr>
            <w:r>
              <w:rPr>
                <w:rFonts w:eastAsia="Times New Roman"/>
                <w:sz w:val="24"/>
                <w:szCs w:val="24"/>
              </w:rPr>
              <w:t>обучения.</w:t>
            </w:r>
          </w:p>
        </w:tc>
        <w:tc>
          <w:tcPr>
            <w:tcW w:w="1320" w:type="dxa"/>
            <w:tcBorders>
              <w:bottom w:val="single" w:sz="8" w:space="0" w:color="auto"/>
            </w:tcBorders>
            <w:vAlign w:val="bottom"/>
          </w:tcPr>
          <w:p w:rsidR="00D16BF1" w:rsidRDefault="00D16BF1">
            <w:pPr>
              <w:rPr>
                <w:sz w:val="24"/>
                <w:szCs w:val="24"/>
              </w:rPr>
            </w:pPr>
          </w:p>
        </w:tc>
        <w:tc>
          <w:tcPr>
            <w:tcW w:w="900" w:type="dxa"/>
            <w:tcBorders>
              <w:bottom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080" w:type="dxa"/>
            <w:tcBorders>
              <w:bottom w:val="single" w:sz="8" w:space="0" w:color="auto"/>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5"/>
        </w:trPr>
        <w:tc>
          <w:tcPr>
            <w:tcW w:w="3620" w:type="dxa"/>
            <w:gridSpan w:val="2"/>
            <w:tcBorders>
              <w:left w:val="single" w:sz="8" w:space="0" w:color="auto"/>
            </w:tcBorders>
            <w:vAlign w:val="bottom"/>
          </w:tcPr>
          <w:p w:rsidR="00D16BF1" w:rsidRDefault="0095430B">
            <w:pPr>
              <w:spacing w:line="265" w:lineRule="exact"/>
              <w:ind w:left="120"/>
              <w:rPr>
                <w:sz w:val="20"/>
                <w:szCs w:val="20"/>
              </w:rPr>
            </w:pPr>
            <w:r>
              <w:rPr>
                <w:rFonts w:eastAsia="Times New Roman"/>
                <w:b/>
                <w:bCs/>
                <w:sz w:val="24"/>
                <w:szCs w:val="24"/>
              </w:rPr>
              <w:t>Фронтальная</w:t>
            </w:r>
          </w:p>
        </w:tc>
        <w:tc>
          <w:tcPr>
            <w:tcW w:w="1360" w:type="dxa"/>
            <w:tcBorders>
              <w:right w:val="single" w:sz="8" w:space="0" w:color="auto"/>
            </w:tcBorders>
            <w:vAlign w:val="bottom"/>
          </w:tcPr>
          <w:p w:rsidR="00D16BF1" w:rsidRDefault="00D16BF1">
            <w:pPr>
              <w:rPr>
                <w:sz w:val="23"/>
                <w:szCs w:val="23"/>
              </w:rPr>
            </w:pPr>
          </w:p>
        </w:tc>
        <w:tc>
          <w:tcPr>
            <w:tcW w:w="60" w:type="dxa"/>
            <w:vAlign w:val="bottom"/>
          </w:tcPr>
          <w:p w:rsidR="00D16BF1" w:rsidRDefault="00D16BF1">
            <w:pPr>
              <w:rPr>
                <w:sz w:val="23"/>
                <w:szCs w:val="23"/>
              </w:rPr>
            </w:pPr>
          </w:p>
        </w:tc>
        <w:tc>
          <w:tcPr>
            <w:tcW w:w="5160" w:type="dxa"/>
            <w:gridSpan w:val="5"/>
            <w:tcBorders>
              <w:right w:val="single" w:sz="8" w:space="0" w:color="auto"/>
            </w:tcBorders>
            <w:vAlign w:val="bottom"/>
          </w:tcPr>
          <w:p w:rsidR="00D16BF1" w:rsidRDefault="0095430B">
            <w:pPr>
              <w:spacing w:line="264" w:lineRule="exact"/>
              <w:ind w:left="20"/>
              <w:rPr>
                <w:sz w:val="20"/>
                <w:szCs w:val="20"/>
              </w:rPr>
            </w:pPr>
            <w:r>
              <w:rPr>
                <w:rFonts w:eastAsia="Times New Roman"/>
                <w:sz w:val="24"/>
                <w:szCs w:val="24"/>
              </w:rPr>
              <w:t>Работа  со  всей  группой,  единое  содержание.</w:t>
            </w:r>
          </w:p>
        </w:tc>
        <w:tc>
          <w:tcPr>
            <w:tcW w:w="60" w:type="dxa"/>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71"/>
        </w:trPr>
        <w:tc>
          <w:tcPr>
            <w:tcW w:w="3540" w:type="dxa"/>
            <w:tcBorders>
              <w:left w:val="single" w:sz="8" w:space="0" w:color="auto"/>
            </w:tcBorders>
            <w:vAlign w:val="bottom"/>
          </w:tcPr>
          <w:p w:rsidR="00D16BF1" w:rsidRDefault="00D16BF1">
            <w:pPr>
              <w:rPr>
                <w:sz w:val="23"/>
                <w:szCs w:val="23"/>
              </w:rPr>
            </w:pPr>
          </w:p>
        </w:tc>
        <w:tc>
          <w:tcPr>
            <w:tcW w:w="80" w:type="dxa"/>
            <w:vAlign w:val="bottom"/>
          </w:tcPr>
          <w:p w:rsidR="00D16BF1" w:rsidRDefault="00D16BF1">
            <w:pPr>
              <w:rPr>
                <w:sz w:val="23"/>
                <w:szCs w:val="23"/>
              </w:rPr>
            </w:pPr>
          </w:p>
        </w:tc>
        <w:tc>
          <w:tcPr>
            <w:tcW w:w="1360" w:type="dxa"/>
            <w:tcBorders>
              <w:right w:val="single" w:sz="8" w:space="0" w:color="auto"/>
            </w:tcBorders>
            <w:vAlign w:val="bottom"/>
          </w:tcPr>
          <w:p w:rsidR="00D16BF1" w:rsidRDefault="00D16BF1">
            <w:pPr>
              <w:rPr>
                <w:sz w:val="23"/>
                <w:szCs w:val="23"/>
              </w:rPr>
            </w:pPr>
          </w:p>
        </w:tc>
        <w:tc>
          <w:tcPr>
            <w:tcW w:w="60" w:type="dxa"/>
            <w:vAlign w:val="bottom"/>
          </w:tcPr>
          <w:p w:rsidR="00D16BF1" w:rsidRDefault="00D16BF1">
            <w:pPr>
              <w:rPr>
                <w:sz w:val="23"/>
                <w:szCs w:val="23"/>
              </w:rPr>
            </w:pPr>
          </w:p>
        </w:tc>
        <w:tc>
          <w:tcPr>
            <w:tcW w:w="2720" w:type="dxa"/>
            <w:gridSpan w:val="2"/>
            <w:vAlign w:val="bottom"/>
          </w:tcPr>
          <w:p w:rsidR="00D16BF1" w:rsidRDefault="0095430B">
            <w:pPr>
              <w:spacing w:line="271" w:lineRule="exact"/>
              <w:ind w:left="20"/>
              <w:rPr>
                <w:sz w:val="20"/>
                <w:szCs w:val="20"/>
              </w:rPr>
            </w:pPr>
            <w:r>
              <w:rPr>
                <w:rFonts w:eastAsia="Times New Roman"/>
                <w:sz w:val="24"/>
                <w:szCs w:val="24"/>
              </w:rPr>
              <w:t>Достоинством является:</w:t>
            </w:r>
          </w:p>
        </w:tc>
        <w:tc>
          <w:tcPr>
            <w:tcW w:w="900" w:type="dxa"/>
            <w:vAlign w:val="bottom"/>
          </w:tcPr>
          <w:p w:rsidR="00D16BF1" w:rsidRDefault="00D16BF1">
            <w:pPr>
              <w:rPr>
                <w:sz w:val="23"/>
                <w:szCs w:val="23"/>
              </w:rPr>
            </w:pPr>
          </w:p>
        </w:tc>
        <w:tc>
          <w:tcPr>
            <w:tcW w:w="460" w:type="dxa"/>
            <w:vAlign w:val="bottom"/>
          </w:tcPr>
          <w:p w:rsidR="00D16BF1" w:rsidRDefault="00D16BF1">
            <w:pPr>
              <w:rPr>
                <w:sz w:val="23"/>
                <w:szCs w:val="23"/>
              </w:rPr>
            </w:pPr>
          </w:p>
        </w:tc>
        <w:tc>
          <w:tcPr>
            <w:tcW w:w="1080" w:type="dxa"/>
            <w:tcBorders>
              <w:right w:val="single" w:sz="8" w:space="0" w:color="auto"/>
            </w:tcBorders>
            <w:vAlign w:val="bottom"/>
          </w:tcPr>
          <w:p w:rsidR="00D16BF1" w:rsidRDefault="00D16BF1">
            <w:pPr>
              <w:rPr>
                <w:sz w:val="23"/>
                <w:szCs w:val="23"/>
              </w:rPr>
            </w:pPr>
          </w:p>
        </w:tc>
        <w:tc>
          <w:tcPr>
            <w:tcW w:w="60" w:type="dxa"/>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81"/>
        </w:trPr>
        <w:tc>
          <w:tcPr>
            <w:tcW w:w="3540" w:type="dxa"/>
            <w:tcBorders>
              <w:left w:val="single" w:sz="8" w:space="0" w:color="auto"/>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360" w:type="dxa"/>
            <w:tcBorders>
              <w:bottom w:val="single" w:sz="8" w:space="0" w:color="auto"/>
              <w:right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3620" w:type="dxa"/>
            <w:gridSpan w:val="3"/>
            <w:tcBorders>
              <w:bottom w:val="single" w:sz="8" w:space="0" w:color="auto"/>
            </w:tcBorders>
            <w:vAlign w:val="bottom"/>
          </w:tcPr>
          <w:p w:rsidR="00D16BF1" w:rsidRDefault="0095430B">
            <w:pPr>
              <w:ind w:left="20"/>
              <w:rPr>
                <w:sz w:val="20"/>
                <w:szCs w:val="20"/>
              </w:rPr>
            </w:pPr>
            <w:r>
              <w:rPr>
                <w:rFonts w:eastAsia="Times New Roman"/>
                <w:sz w:val="24"/>
                <w:szCs w:val="24"/>
              </w:rPr>
              <w:t>-четкая организованная структура,</w:t>
            </w:r>
          </w:p>
        </w:tc>
        <w:tc>
          <w:tcPr>
            <w:tcW w:w="460" w:type="dxa"/>
            <w:tcBorders>
              <w:bottom w:val="single" w:sz="8" w:space="0" w:color="auto"/>
            </w:tcBorders>
            <w:vAlign w:val="bottom"/>
          </w:tcPr>
          <w:p w:rsidR="00D16BF1" w:rsidRDefault="00D16BF1">
            <w:pPr>
              <w:rPr>
                <w:sz w:val="24"/>
                <w:szCs w:val="24"/>
              </w:rPr>
            </w:pPr>
          </w:p>
        </w:tc>
        <w:tc>
          <w:tcPr>
            <w:tcW w:w="1080" w:type="dxa"/>
            <w:tcBorders>
              <w:bottom w:val="single" w:sz="8" w:space="0" w:color="auto"/>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80"/>
        </w:trPr>
        <w:tc>
          <w:tcPr>
            <w:tcW w:w="35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36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40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900" w:type="dxa"/>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140" w:type="dxa"/>
            <w:gridSpan w:val="2"/>
            <w:vAlign w:val="bottom"/>
          </w:tcPr>
          <w:p w:rsidR="00D16BF1" w:rsidRDefault="0095430B">
            <w:pPr>
              <w:ind w:right="60"/>
              <w:jc w:val="right"/>
              <w:rPr>
                <w:sz w:val="20"/>
                <w:szCs w:val="20"/>
              </w:rPr>
            </w:pPr>
            <w:r>
              <w:rPr>
                <w:rFonts w:ascii="Calibri" w:eastAsia="Calibri" w:hAnsi="Calibri" w:cs="Calibri"/>
              </w:rPr>
              <w:t>42</w:t>
            </w:r>
          </w:p>
        </w:tc>
        <w:tc>
          <w:tcPr>
            <w:tcW w:w="0" w:type="dxa"/>
            <w:vAlign w:val="bottom"/>
          </w:tcPr>
          <w:p w:rsidR="00D16BF1" w:rsidRDefault="00D16BF1">
            <w:pPr>
              <w:rPr>
                <w:sz w:val="1"/>
                <w:szCs w:val="1"/>
              </w:rPr>
            </w:pPr>
          </w:p>
        </w:tc>
      </w:tr>
    </w:tbl>
    <w:p w:rsidR="00D16BF1" w:rsidRDefault="00D16BF1">
      <w:pPr>
        <w:sectPr w:rsidR="00D16BF1">
          <w:pgSz w:w="11900" w:h="16838"/>
          <w:pgMar w:top="1137" w:right="646" w:bottom="896" w:left="1020" w:header="0" w:footer="0" w:gutter="0"/>
          <w:cols w:space="720" w:equalWidth="0">
            <w:col w:w="10240"/>
          </w:cols>
        </w:sectPr>
      </w:pPr>
    </w:p>
    <w:p w:rsidR="00D16BF1" w:rsidRDefault="00BE5179">
      <w:pPr>
        <w:ind w:left="5100"/>
        <w:rPr>
          <w:sz w:val="20"/>
          <w:szCs w:val="20"/>
        </w:rPr>
      </w:pPr>
      <w:r>
        <w:rPr>
          <w:rFonts w:eastAsia="Times New Roman"/>
          <w:sz w:val="24"/>
          <w:szCs w:val="24"/>
        </w:rPr>
        <w:lastRenderedPageBreak/>
        <w:pict>
          <v:line id="Shape 229" o:spid="_x0000_s1254" style="position:absolute;left:0;text-align:left;z-index:251590656;visibility:visible;mso-wrap-distance-left:0;mso-wrap-distance-right:0;mso-position-horizontal-relative:page;mso-position-vertical-relative:page" from="51pt,56.85pt" to="560.25pt,56.85pt" o:allowincell="f" strokeweight=".48pt">
            <w10:wrap anchorx="page" anchory="page"/>
          </v:line>
        </w:pict>
      </w:r>
      <w:r>
        <w:rPr>
          <w:rFonts w:eastAsia="Times New Roman"/>
          <w:sz w:val="24"/>
          <w:szCs w:val="24"/>
        </w:rPr>
        <w:pict>
          <v:line id="Shape 230" o:spid="_x0000_s1255" style="position:absolute;left:0;text-align:left;z-index:251591680;visibility:visible;mso-wrap-distance-left:0;mso-wrap-distance-right:0;mso-position-horizontal-relative:page;mso-position-vertical-relative:page" from="51.2pt,56.6pt" to="51.2pt,112.9pt" o:allowincell="f" strokeweight=".16931mm">
            <w10:wrap anchorx="page" anchory="page"/>
          </v:line>
        </w:pict>
      </w:r>
      <w:r>
        <w:rPr>
          <w:rFonts w:eastAsia="Times New Roman"/>
          <w:sz w:val="24"/>
          <w:szCs w:val="24"/>
        </w:rPr>
        <w:pict>
          <v:line id="Shape 231" o:spid="_x0000_s1256" style="position:absolute;left:0;text-align:left;z-index:251592704;visibility:visible;mso-wrap-distance-left:0;mso-wrap-distance-right:0;mso-position-horizontal-relative:page;mso-position-vertical-relative:page" from="299.05pt,56.6pt" to="299.05pt,112.9pt" o:allowincell="f" strokeweight=".48pt">
            <w10:wrap anchorx="page" anchory="page"/>
          </v:line>
        </w:pict>
      </w:r>
      <w:r>
        <w:rPr>
          <w:rFonts w:eastAsia="Times New Roman"/>
          <w:sz w:val="24"/>
          <w:szCs w:val="24"/>
        </w:rPr>
        <w:pict>
          <v:line id="Shape 232" o:spid="_x0000_s1257" style="position:absolute;left:0;text-align:left;z-index:251593728;visibility:visible;mso-wrap-distance-left:0;mso-wrap-distance-right:0;mso-position-horizontal-relative:page;mso-position-vertical-relative:page" from="560pt,56.6pt" to="560pt,112.9pt" o:allowincell="f" strokeweight=".16931mm">
            <w10:wrap anchorx="page" anchory="page"/>
          </v:line>
        </w:pict>
      </w:r>
      <w:r w:rsidR="0095430B">
        <w:rPr>
          <w:rFonts w:eastAsia="Times New Roman"/>
          <w:sz w:val="24"/>
          <w:szCs w:val="24"/>
        </w:rPr>
        <w:t>- простое управление;</w:t>
      </w:r>
    </w:p>
    <w:p w:rsidR="00D16BF1" w:rsidRDefault="0095430B">
      <w:pPr>
        <w:ind w:left="5100"/>
        <w:rPr>
          <w:sz w:val="20"/>
          <w:szCs w:val="20"/>
        </w:rPr>
      </w:pPr>
      <w:r>
        <w:rPr>
          <w:rFonts w:eastAsia="Times New Roman"/>
          <w:sz w:val="24"/>
          <w:szCs w:val="24"/>
        </w:rPr>
        <w:t>- возможность взаимодействия детей;</w:t>
      </w:r>
    </w:p>
    <w:p w:rsidR="00D16BF1" w:rsidRDefault="0095430B">
      <w:pPr>
        <w:ind w:left="5100"/>
        <w:rPr>
          <w:sz w:val="20"/>
          <w:szCs w:val="20"/>
        </w:rPr>
      </w:pPr>
      <w:r>
        <w:rPr>
          <w:rFonts w:eastAsia="Times New Roman"/>
          <w:sz w:val="24"/>
          <w:szCs w:val="24"/>
        </w:rPr>
        <w:t>- экономичность обучения.</w:t>
      </w:r>
    </w:p>
    <w:p w:rsidR="00D16BF1" w:rsidRDefault="0095430B">
      <w:pPr>
        <w:ind w:left="5160"/>
        <w:rPr>
          <w:sz w:val="20"/>
          <w:szCs w:val="20"/>
        </w:rPr>
      </w:pPr>
      <w:r>
        <w:rPr>
          <w:rFonts w:eastAsia="Times New Roman"/>
          <w:sz w:val="24"/>
          <w:szCs w:val="24"/>
        </w:rPr>
        <w:t>Недостаток – трудности в индивидуализации.</w:t>
      </w:r>
    </w:p>
    <w:p w:rsidR="00D16BF1" w:rsidRDefault="00BE5179">
      <w:pPr>
        <w:spacing w:line="20" w:lineRule="exact"/>
        <w:rPr>
          <w:sz w:val="20"/>
          <w:szCs w:val="20"/>
        </w:rPr>
      </w:pPr>
      <w:r>
        <w:rPr>
          <w:sz w:val="20"/>
          <w:szCs w:val="20"/>
        </w:rPr>
        <w:pict>
          <v:line id="Shape 233" o:spid="_x0000_s1258" style="position:absolute;z-index:251594752;visibility:visible;mso-wrap-distance-left:0;mso-wrap-distance-right:0" from="2pt,.7pt" to="511.25pt,.7pt" o:allowincell="f" strokeweight=".48pt"/>
        </w:pict>
      </w:r>
    </w:p>
    <w:p w:rsidR="00D16BF1" w:rsidRDefault="00D16BF1">
      <w:pPr>
        <w:spacing w:line="278" w:lineRule="exact"/>
        <w:rPr>
          <w:sz w:val="20"/>
          <w:szCs w:val="20"/>
        </w:rPr>
      </w:pPr>
    </w:p>
    <w:p w:rsidR="00D16BF1" w:rsidRDefault="0095430B">
      <w:pPr>
        <w:spacing w:line="237" w:lineRule="auto"/>
        <w:ind w:left="160" w:right="40"/>
        <w:jc w:val="both"/>
        <w:rPr>
          <w:sz w:val="20"/>
          <w:szCs w:val="20"/>
        </w:rPr>
      </w:pPr>
      <w:r>
        <w:rPr>
          <w:rFonts w:eastAsia="Times New Roman"/>
          <w:b/>
          <w:bCs/>
          <w:sz w:val="24"/>
          <w:szCs w:val="24"/>
        </w:rPr>
        <w:t xml:space="preserve">Характер взаимодействия «Взрослый – ребенок»: </w:t>
      </w:r>
      <w:r>
        <w:rPr>
          <w:rFonts w:eastAsia="Times New Roman"/>
          <w:sz w:val="24"/>
          <w:szCs w:val="24"/>
        </w:rPr>
        <w:t>уважение личности ребенка,</w:t>
      </w:r>
      <w:r>
        <w:rPr>
          <w:rFonts w:eastAsia="Times New Roman"/>
          <w:b/>
          <w:bCs/>
          <w:sz w:val="24"/>
          <w:szCs w:val="24"/>
        </w:rPr>
        <w:t xml:space="preserve"> </w:t>
      </w:r>
      <w:r>
        <w:rPr>
          <w:rFonts w:eastAsia="Times New Roman"/>
          <w:sz w:val="24"/>
          <w:szCs w:val="24"/>
        </w:rPr>
        <w:t>учет его</w:t>
      </w:r>
      <w:r>
        <w:rPr>
          <w:rFonts w:eastAsia="Times New Roman"/>
          <w:b/>
          <w:bCs/>
          <w:sz w:val="24"/>
          <w:szCs w:val="24"/>
        </w:rPr>
        <w:t xml:space="preserve"> </w:t>
      </w:r>
      <w:r>
        <w:rPr>
          <w:rFonts w:eastAsia="Times New Roman"/>
          <w:sz w:val="24"/>
          <w:szCs w:val="24"/>
        </w:rPr>
        <w:t>инд</w:t>
      </w:r>
      <w:r>
        <w:rPr>
          <w:rFonts w:eastAsia="Times New Roman"/>
          <w:sz w:val="24"/>
          <w:szCs w:val="24"/>
        </w:rPr>
        <w:t>и</w:t>
      </w:r>
      <w:r>
        <w:rPr>
          <w:rFonts w:eastAsia="Times New Roman"/>
          <w:sz w:val="24"/>
          <w:szCs w:val="24"/>
        </w:rPr>
        <w:t>видуальных потребностей и возможностей, признание его полноценным участником образов</w:t>
      </w:r>
      <w:r>
        <w:rPr>
          <w:rFonts w:eastAsia="Times New Roman"/>
          <w:sz w:val="24"/>
          <w:szCs w:val="24"/>
        </w:rPr>
        <w:t>а</w:t>
      </w:r>
      <w:r>
        <w:rPr>
          <w:rFonts w:eastAsia="Times New Roman"/>
          <w:sz w:val="24"/>
          <w:szCs w:val="24"/>
        </w:rPr>
        <w:t>тельных отношений, поддержка положительной самооценки ребенка, уверенность в собственных возможностях и способностях.</w:t>
      </w:r>
    </w:p>
    <w:p w:rsidR="00D16BF1" w:rsidRDefault="00D16BF1">
      <w:pPr>
        <w:spacing w:line="14" w:lineRule="exact"/>
        <w:rPr>
          <w:sz w:val="20"/>
          <w:szCs w:val="20"/>
        </w:rPr>
      </w:pPr>
    </w:p>
    <w:p w:rsidR="00D16BF1" w:rsidRDefault="0095430B">
      <w:pPr>
        <w:spacing w:line="236" w:lineRule="auto"/>
        <w:ind w:left="160" w:right="40"/>
        <w:jc w:val="both"/>
        <w:rPr>
          <w:sz w:val="20"/>
          <w:szCs w:val="20"/>
        </w:rPr>
      </w:pPr>
      <w:r>
        <w:rPr>
          <w:rFonts w:eastAsia="Times New Roman"/>
          <w:b/>
          <w:bCs/>
          <w:sz w:val="24"/>
          <w:szCs w:val="24"/>
        </w:rPr>
        <w:t>Характер взаимодействия «Ребенок-ребенок»</w:t>
      </w:r>
      <w:r>
        <w:rPr>
          <w:rFonts w:eastAsia="Times New Roman"/>
          <w:sz w:val="24"/>
          <w:szCs w:val="24"/>
        </w:rPr>
        <w:t>:</w:t>
      </w:r>
      <w:r>
        <w:rPr>
          <w:rFonts w:eastAsia="Times New Roman"/>
          <w:b/>
          <w:bCs/>
          <w:sz w:val="24"/>
          <w:szCs w:val="24"/>
        </w:rPr>
        <w:t xml:space="preserve"> </w:t>
      </w:r>
      <w:r>
        <w:rPr>
          <w:rFonts w:eastAsia="Times New Roman"/>
          <w:sz w:val="24"/>
          <w:szCs w:val="24"/>
        </w:rPr>
        <w:t>создание условий для позитивных</w:t>
      </w:r>
      <w:r>
        <w:rPr>
          <w:rFonts w:eastAsia="Times New Roman"/>
          <w:b/>
          <w:bCs/>
          <w:sz w:val="24"/>
          <w:szCs w:val="24"/>
        </w:rPr>
        <w:t xml:space="preserve"> </w:t>
      </w:r>
      <w:r>
        <w:rPr>
          <w:rFonts w:eastAsia="Times New Roman"/>
          <w:sz w:val="24"/>
          <w:szCs w:val="24"/>
        </w:rPr>
        <w:t>доброжел</w:t>
      </w:r>
      <w:r>
        <w:rPr>
          <w:rFonts w:eastAsia="Times New Roman"/>
          <w:sz w:val="24"/>
          <w:szCs w:val="24"/>
        </w:rPr>
        <w:t>а</w:t>
      </w:r>
      <w:r>
        <w:rPr>
          <w:rFonts w:eastAsia="Times New Roman"/>
          <w:sz w:val="24"/>
          <w:szCs w:val="24"/>
        </w:rPr>
        <w:t>тельных отношений между детьми, развитие коммуникативных способностей, позволяющие р</w:t>
      </w:r>
      <w:r>
        <w:rPr>
          <w:rFonts w:eastAsia="Times New Roman"/>
          <w:sz w:val="24"/>
          <w:szCs w:val="24"/>
        </w:rPr>
        <w:t>е</w:t>
      </w:r>
      <w:r>
        <w:rPr>
          <w:rFonts w:eastAsia="Times New Roman"/>
          <w:sz w:val="24"/>
          <w:szCs w:val="24"/>
        </w:rPr>
        <w:t>шать конфликтные ситуации со сверстниками.</w:t>
      </w:r>
    </w:p>
    <w:p w:rsidR="00D16BF1" w:rsidRDefault="00D16BF1">
      <w:pPr>
        <w:spacing w:line="14" w:lineRule="exact"/>
        <w:rPr>
          <w:sz w:val="20"/>
          <w:szCs w:val="20"/>
        </w:rPr>
      </w:pPr>
    </w:p>
    <w:p w:rsidR="00D16BF1" w:rsidRDefault="0095430B">
      <w:pPr>
        <w:spacing w:line="237" w:lineRule="auto"/>
        <w:ind w:left="160" w:right="40"/>
        <w:jc w:val="both"/>
        <w:rPr>
          <w:sz w:val="20"/>
          <w:szCs w:val="20"/>
        </w:rPr>
      </w:pPr>
      <w:r>
        <w:rPr>
          <w:rFonts w:eastAsia="Times New Roman"/>
          <w:b/>
          <w:bCs/>
          <w:sz w:val="24"/>
          <w:szCs w:val="24"/>
        </w:rPr>
        <w:t xml:space="preserve">Способы и направления поддержки детской инициативы: </w:t>
      </w:r>
      <w:r>
        <w:rPr>
          <w:rFonts w:eastAsia="Times New Roman"/>
          <w:sz w:val="24"/>
          <w:szCs w:val="24"/>
        </w:rPr>
        <w:t>создание условий для свободного</w:t>
      </w:r>
      <w:r>
        <w:rPr>
          <w:rFonts w:eastAsia="Times New Roman"/>
          <w:b/>
          <w:bCs/>
          <w:sz w:val="24"/>
          <w:szCs w:val="24"/>
        </w:rPr>
        <w:t xml:space="preserve"> </w:t>
      </w:r>
      <w:r>
        <w:rPr>
          <w:rFonts w:eastAsia="Times New Roman"/>
          <w:sz w:val="24"/>
          <w:szCs w:val="24"/>
        </w:rPr>
        <w:t>выбора детьми деятельности, участников совместной деятельности, для принятия детьми реш</w:t>
      </w:r>
      <w:r>
        <w:rPr>
          <w:rFonts w:eastAsia="Times New Roman"/>
          <w:sz w:val="24"/>
          <w:szCs w:val="24"/>
        </w:rPr>
        <w:t>е</w:t>
      </w:r>
      <w:r>
        <w:rPr>
          <w:rFonts w:eastAsia="Times New Roman"/>
          <w:sz w:val="24"/>
          <w:szCs w:val="24"/>
        </w:rPr>
        <w:t>ний, выражения своих чувств и мыслей, не директивную помощь, поддержку самостоятельности, разработки индивидуальных программ.</w:t>
      </w:r>
    </w:p>
    <w:p w:rsidR="00D16BF1" w:rsidRDefault="00D16BF1">
      <w:pPr>
        <w:spacing w:line="326" w:lineRule="exact"/>
        <w:rPr>
          <w:sz w:val="20"/>
          <w:szCs w:val="20"/>
        </w:rPr>
      </w:pPr>
    </w:p>
    <w:p w:rsidR="00D16BF1" w:rsidRDefault="0095430B">
      <w:pPr>
        <w:ind w:left="2380"/>
        <w:rPr>
          <w:sz w:val="20"/>
          <w:szCs w:val="20"/>
        </w:rPr>
      </w:pPr>
      <w:r>
        <w:rPr>
          <w:rFonts w:eastAsia="Times New Roman"/>
          <w:b/>
          <w:bCs/>
          <w:sz w:val="24"/>
          <w:szCs w:val="24"/>
        </w:rPr>
        <w:t>Формы организации самостоятельной деятельности детей</w: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40"/>
        <w:gridCol w:w="2100"/>
        <w:gridCol w:w="920"/>
        <w:gridCol w:w="1600"/>
        <w:gridCol w:w="960"/>
        <w:gridCol w:w="720"/>
        <w:gridCol w:w="860"/>
      </w:tblGrid>
      <w:tr w:rsidR="00D16BF1">
        <w:trPr>
          <w:trHeight w:val="278"/>
        </w:trPr>
        <w:tc>
          <w:tcPr>
            <w:tcW w:w="3140" w:type="dxa"/>
            <w:tcBorders>
              <w:top w:val="single" w:sz="8" w:space="0" w:color="auto"/>
              <w:left w:val="single" w:sz="8" w:space="0" w:color="auto"/>
              <w:right w:val="single" w:sz="8" w:space="0" w:color="auto"/>
            </w:tcBorders>
            <w:vAlign w:val="bottom"/>
          </w:tcPr>
          <w:p w:rsidR="00D16BF1" w:rsidRDefault="0095430B">
            <w:pPr>
              <w:jc w:val="center"/>
              <w:rPr>
                <w:sz w:val="20"/>
                <w:szCs w:val="20"/>
              </w:rPr>
            </w:pPr>
            <w:r>
              <w:rPr>
                <w:rFonts w:eastAsia="Times New Roman"/>
                <w:i/>
                <w:iCs/>
                <w:sz w:val="24"/>
                <w:szCs w:val="24"/>
              </w:rPr>
              <w:t>Социально-</w:t>
            </w:r>
          </w:p>
        </w:tc>
        <w:tc>
          <w:tcPr>
            <w:tcW w:w="2100" w:type="dxa"/>
            <w:tcBorders>
              <w:top w:val="single" w:sz="8" w:space="0" w:color="auto"/>
            </w:tcBorders>
            <w:vAlign w:val="bottom"/>
          </w:tcPr>
          <w:p w:rsidR="00D16BF1" w:rsidRDefault="0095430B">
            <w:pPr>
              <w:ind w:left="100"/>
              <w:rPr>
                <w:sz w:val="20"/>
                <w:szCs w:val="20"/>
              </w:rPr>
            </w:pPr>
            <w:r>
              <w:rPr>
                <w:rFonts w:eastAsia="Times New Roman"/>
                <w:sz w:val="24"/>
                <w:szCs w:val="24"/>
              </w:rPr>
              <w:t>Индивидуальные</w:t>
            </w:r>
          </w:p>
        </w:tc>
        <w:tc>
          <w:tcPr>
            <w:tcW w:w="920" w:type="dxa"/>
            <w:tcBorders>
              <w:top w:val="single" w:sz="8" w:space="0" w:color="auto"/>
            </w:tcBorders>
            <w:vAlign w:val="bottom"/>
          </w:tcPr>
          <w:p w:rsidR="00D16BF1" w:rsidRDefault="0095430B">
            <w:pPr>
              <w:ind w:left="160"/>
              <w:rPr>
                <w:sz w:val="20"/>
                <w:szCs w:val="20"/>
              </w:rPr>
            </w:pPr>
            <w:r>
              <w:rPr>
                <w:rFonts w:eastAsia="Times New Roman"/>
                <w:sz w:val="24"/>
                <w:szCs w:val="24"/>
              </w:rPr>
              <w:t>игры,</w:t>
            </w:r>
          </w:p>
        </w:tc>
        <w:tc>
          <w:tcPr>
            <w:tcW w:w="1600" w:type="dxa"/>
            <w:tcBorders>
              <w:top w:val="single" w:sz="8" w:space="0" w:color="auto"/>
            </w:tcBorders>
            <w:vAlign w:val="bottom"/>
          </w:tcPr>
          <w:p w:rsidR="00D16BF1" w:rsidRDefault="0095430B">
            <w:pPr>
              <w:ind w:left="200"/>
              <w:rPr>
                <w:sz w:val="20"/>
                <w:szCs w:val="20"/>
              </w:rPr>
            </w:pPr>
            <w:r>
              <w:rPr>
                <w:rFonts w:eastAsia="Times New Roman"/>
                <w:sz w:val="24"/>
                <w:szCs w:val="24"/>
              </w:rPr>
              <w:t>совместные</w:t>
            </w:r>
          </w:p>
        </w:tc>
        <w:tc>
          <w:tcPr>
            <w:tcW w:w="960" w:type="dxa"/>
            <w:tcBorders>
              <w:top w:val="single" w:sz="8" w:space="0" w:color="auto"/>
            </w:tcBorders>
            <w:vAlign w:val="bottom"/>
          </w:tcPr>
          <w:p w:rsidR="00D16BF1" w:rsidRDefault="0095430B">
            <w:pPr>
              <w:ind w:left="200"/>
              <w:rPr>
                <w:sz w:val="20"/>
                <w:szCs w:val="20"/>
              </w:rPr>
            </w:pPr>
            <w:r>
              <w:rPr>
                <w:rFonts w:eastAsia="Times New Roman"/>
                <w:sz w:val="24"/>
                <w:szCs w:val="24"/>
              </w:rPr>
              <w:t>игры,</w:t>
            </w:r>
          </w:p>
        </w:tc>
        <w:tc>
          <w:tcPr>
            <w:tcW w:w="720" w:type="dxa"/>
            <w:tcBorders>
              <w:top w:val="single" w:sz="8" w:space="0" w:color="auto"/>
            </w:tcBorders>
            <w:vAlign w:val="bottom"/>
          </w:tcPr>
          <w:p w:rsidR="00D16BF1" w:rsidRDefault="0095430B">
            <w:pPr>
              <w:ind w:left="200"/>
              <w:rPr>
                <w:sz w:val="20"/>
                <w:szCs w:val="20"/>
              </w:rPr>
            </w:pPr>
            <w:r>
              <w:rPr>
                <w:rFonts w:eastAsia="Times New Roman"/>
                <w:sz w:val="24"/>
                <w:szCs w:val="24"/>
              </w:rPr>
              <w:t>все</w:t>
            </w:r>
          </w:p>
        </w:tc>
        <w:tc>
          <w:tcPr>
            <w:tcW w:w="860" w:type="dxa"/>
            <w:tcBorders>
              <w:top w:val="single" w:sz="8" w:space="0" w:color="auto"/>
              <w:right w:val="single" w:sz="8" w:space="0" w:color="auto"/>
            </w:tcBorders>
            <w:vAlign w:val="bottom"/>
          </w:tcPr>
          <w:p w:rsidR="00D16BF1" w:rsidRDefault="0095430B">
            <w:pPr>
              <w:ind w:left="200"/>
              <w:rPr>
                <w:sz w:val="20"/>
                <w:szCs w:val="20"/>
              </w:rPr>
            </w:pPr>
            <w:r>
              <w:rPr>
                <w:rFonts w:eastAsia="Times New Roman"/>
                <w:sz w:val="24"/>
                <w:szCs w:val="24"/>
              </w:rPr>
              <w:t>виды</w:t>
            </w:r>
          </w:p>
        </w:tc>
      </w:tr>
      <w:tr w:rsidR="00D16BF1">
        <w:trPr>
          <w:trHeight w:val="317"/>
        </w:trPr>
        <w:tc>
          <w:tcPr>
            <w:tcW w:w="314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i/>
                <w:iCs/>
                <w:w w:val="99"/>
                <w:sz w:val="24"/>
                <w:szCs w:val="24"/>
              </w:rPr>
              <w:t>коммуникативное развитие</w:t>
            </w:r>
          </w:p>
        </w:tc>
        <w:tc>
          <w:tcPr>
            <w:tcW w:w="7160" w:type="dxa"/>
            <w:gridSpan w:val="6"/>
            <w:tcBorders>
              <w:right w:val="single" w:sz="8" w:space="0" w:color="auto"/>
            </w:tcBorders>
            <w:vAlign w:val="bottom"/>
          </w:tcPr>
          <w:p w:rsidR="00D16BF1" w:rsidRDefault="0095430B">
            <w:pPr>
              <w:ind w:left="100"/>
              <w:rPr>
                <w:sz w:val="20"/>
                <w:szCs w:val="20"/>
              </w:rPr>
            </w:pPr>
            <w:r>
              <w:rPr>
                <w:rFonts w:eastAsia="Times New Roman"/>
                <w:sz w:val="24"/>
                <w:szCs w:val="24"/>
              </w:rPr>
              <w:t>самостоятельной   деятельности,   предполагающие   общение   со</w:t>
            </w:r>
          </w:p>
        </w:tc>
      </w:tr>
      <w:tr w:rsidR="00D16BF1">
        <w:trPr>
          <w:trHeight w:val="317"/>
        </w:trPr>
        <w:tc>
          <w:tcPr>
            <w:tcW w:w="3140" w:type="dxa"/>
            <w:tcBorders>
              <w:left w:val="single" w:sz="8" w:space="0" w:color="auto"/>
              <w:right w:val="single" w:sz="8" w:space="0" w:color="auto"/>
            </w:tcBorders>
            <w:vAlign w:val="bottom"/>
          </w:tcPr>
          <w:p w:rsidR="00D16BF1" w:rsidRDefault="00D16BF1">
            <w:pPr>
              <w:rPr>
                <w:sz w:val="24"/>
                <w:szCs w:val="24"/>
              </w:rPr>
            </w:pPr>
          </w:p>
        </w:tc>
        <w:tc>
          <w:tcPr>
            <w:tcW w:w="2100" w:type="dxa"/>
            <w:vAlign w:val="bottom"/>
          </w:tcPr>
          <w:p w:rsidR="00D16BF1" w:rsidRDefault="0095430B">
            <w:pPr>
              <w:ind w:left="100"/>
              <w:rPr>
                <w:sz w:val="20"/>
                <w:szCs w:val="20"/>
              </w:rPr>
            </w:pPr>
            <w:r>
              <w:rPr>
                <w:rFonts w:eastAsia="Times New Roman"/>
                <w:sz w:val="24"/>
                <w:szCs w:val="24"/>
              </w:rPr>
              <w:t>сверстниками.</w:t>
            </w:r>
          </w:p>
        </w:tc>
        <w:tc>
          <w:tcPr>
            <w:tcW w:w="920" w:type="dxa"/>
            <w:vAlign w:val="bottom"/>
          </w:tcPr>
          <w:p w:rsidR="00D16BF1" w:rsidRDefault="00D16BF1">
            <w:pPr>
              <w:rPr>
                <w:sz w:val="24"/>
                <w:szCs w:val="24"/>
              </w:rPr>
            </w:pPr>
          </w:p>
        </w:tc>
        <w:tc>
          <w:tcPr>
            <w:tcW w:w="1600" w:type="dxa"/>
            <w:vAlign w:val="bottom"/>
          </w:tcPr>
          <w:p w:rsidR="00D16BF1" w:rsidRDefault="00D16BF1">
            <w:pPr>
              <w:rPr>
                <w:sz w:val="24"/>
                <w:szCs w:val="24"/>
              </w:rPr>
            </w:pPr>
          </w:p>
        </w:tc>
        <w:tc>
          <w:tcPr>
            <w:tcW w:w="96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r>
      <w:tr w:rsidR="00D16BF1">
        <w:trPr>
          <w:trHeight w:val="51"/>
        </w:trPr>
        <w:tc>
          <w:tcPr>
            <w:tcW w:w="31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7160" w:type="dxa"/>
            <w:gridSpan w:val="6"/>
            <w:tcBorders>
              <w:bottom w:val="single" w:sz="8" w:space="0" w:color="auto"/>
              <w:right w:val="single" w:sz="8" w:space="0" w:color="auto"/>
            </w:tcBorders>
            <w:vAlign w:val="bottom"/>
          </w:tcPr>
          <w:p w:rsidR="00D16BF1" w:rsidRDefault="00D16BF1">
            <w:pPr>
              <w:rPr>
                <w:sz w:val="4"/>
                <w:szCs w:val="4"/>
              </w:rPr>
            </w:pPr>
          </w:p>
        </w:tc>
      </w:tr>
      <w:tr w:rsidR="00D16BF1">
        <w:trPr>
          <w:trHeight w:val="258"/>
        </w:trPr>
        <w:tc>
          <w:tcPr>
            <w:tcW w:w="3140" w:type="dxa"/>
            <w:tcBorders>
              <w:left w:val="single" w:sz="8" w:space="0" w:color="auto"/>
              <w:right w:val="single" w:sz="8" w:space="0" w:color="auto"/>
            </w:tcBorders>
            <w:vAlign w:val="bottom"/>
          </w:tcPr>
          <w:p w:rsidR="00D16BF1" w:rsidRDefault="0095430B">
            <w:pPr>
              <w:spacing w:line="258" w:lineRule="exact"/>
              <w:jc w:val="center"/>
              <w:rPr>
                <w:sz w:val="20"/>
                <w:szCs w:val="20"/>
              </w:rPr>
            </w:pPr>
            <w:r>
              <w:rPr>
                <w:rFonts w:eastAsia="Times New Roman"/>
                <w:i/>
                <w:iCs/>
                <w:w w:val="99"/>
                <w:sz w:val="24"/>
                <w:szCs w:val="24"/>
              </w:rPr>
              <w:t>Познавательное развитие</w:t>
            </w:r>
          </w:p>
        </w:tc>
        <w:tc>
          <w:tcPr>
            <w:tcW w:w="7160" w:type="dxa"/>
            <w:gridSpan w:val="6"/>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Развивающие,  настольно-печатные  игры,  игры  на   прогулке,</w:t>
            </w:r>
          </w:p>
        </w:tc>
      </w:tr>
      <w:tr w:rsidR="00D16BF1">
        <w:trPr>
          <w:trHeight w:val="317"/>
        </w:trPr>
        <w:tc>
          <w:tcPr>
            <w:tcW w:w="3140" w:type="dxa"/>
            <w:tcBorders>
              <w:left w:val="single" w:sz="8" w:space="0" w:color="auto"/>
              <w:right w:val="single" w:sz="8" w:space="0" w:color="auto"/>
            </w:tcBorders>
            <w:vAlign w:val="bottom"/>
          </w:tcPr>
          <w:p w:rsidR="00D16BF1" w:rsidRDefault="00D16BF1">
            <w:pPr>
              <w:rPr>
                <w:sz w:val="24"/>
                <w:szCs w:val="24"/>
              </w:rPr>
            </w:pPr>
          </w:p>
        </w:tc>
        <w:tc>
          <w:tcPr>
            <w:tcW w:w="7160" w:type="dxa"/>
            <w:gridSpan w:val="6"/>
            <w:tcBorders>
              <w:right w:val="single" w:sz="8" w:space="0" w:color="auto"/>
            </w:tcBorders>
            <w:vAlign w:val="bottom"/>
          </w:tcPr>
          <w:p w:rsidR="00D16BF1" w:rsidRDefault="0095430B">
            <w:pPr>
              <w:ind w:left="100"/>
              <w:rPr>
                <w:sz w:val="20"/>
                <w:szCs w:val="20"/>
              </w:rPr>
            </w:pPr>
            <w:r>
              <w:rPr>
                <w:rFonts w:eastAsia="Times New Roman"/>
                <w:sz w:val="24"/>
                <w:szCs w:val="24"/>
              </w:rPr>
              <w:t>дидактические   игры   (развивающие   пазлы,   рамки-вкладыши,</w:t>
            </w:r>
          </w:p>
        </w:tc>
      </w:tr>
      <w:tr w:rsidR="00D16BF1">
        <w:trPr>
          <w:trHeight w:val="317"/>
        </w:trPr>
        <w:tc>
          <w:tcPr>
            <w:tcW w:w="3140" w:type="dxa"/>
            <w:tcBorders>
              <w:left w:val="single" w:sz="8" w:space="0" w:color="auto"/>
              <w:right w:val="single" w:sz="8" w:space="0" w:color="auto"/>
            </w:tcBorders>
            <w:vAlign w:val="bottom"/>
          </w:tcPr>
          <w:p w:rsidR="00D16BF1" w:rsidRDefault="00D16BF1">
            <w:pPr>
              <w:rPr>
                <w:sz w:val="24"/>
                <w:szCs w:val="24"/>
              </w:rPr>
            </w:pPr>
          </w:p>
        </w:tc>
        <w:tc>
          <w:tcPr>
            <w:tcW w:w="7160" w:type="dxa"/>
            <w:gridSpan w:val="6"/>
            <w:tcBorders>
              <w:right w:val="single" w:sz="8" w:space="0" w:color="auto"/>
            </w:tcBorders>
            <w:vAlign w:val="bottom"/>
          </w:tcPr>
          <w:p w:rsidR="00D16BF1" w:rsidRDefault="0095430B">
            <w:pPr>
              <w:ind w:left="100"/>
              <w:rPr>
                <w:sz w:val="20"/>
                <w:szCs w:val="20"/>
              </w:rPr>
            </w:pPr>
            <w:r>
              <w:rPr>
                <w:rFonts w:eastAsia="Times New Roman"/>
                <w:sz w:val="24"/>
                <w:szCs w:val="24"/>
              </w:rPr>
              <w:t>парные картинки), самостоятельные занятия в уголках развития.</w:t>
            </w:r>
          </w:p>
        </w:tc>
      </w:tr>
      <w:tr w:rsidR="00D16BF1">
        <w:trPr>
          <w:trHeight w:val="48"/>
        </w:trPr>
        <w:tc>
          <w:tcPr>
            <w:tcW w:w="31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7160" w:type="dxa"/>
            <w:gridSpan w:val="6"/>
            <w:tcBorders>
              <w:bottom w:val="single" w:sz="8" w:space="0" w:color="auto"/>
              <w:right w:val="single" w:sz="8" w:space="0" w:color="auto"/>
            </w:tcBorders>
            <w:vAlign w:val="bottom"/>
          </w:tcPr>
          <w:p w:rsidR="00D16BF1" w:rsidRDefault="00D16BF1">
            <w:pPr>
              <w:rPr>
                <w:sz w:val="4"/>
                <w:szCs w:val="4"/>
              </w:rPr>
            </w:pPr>
          </w:p>
        </w:tc>
      </w:tr>
      <w:tr w:rsidR="00D16BF1">
        <w:trPr>
          <w:trHeight w:val="261"/>
        </w:trPr>
        <w:tc>
          <w:tcPr>
            <w:tcW w:w="3140" w:type="dxa"/>
            <w:tcBorders>
              <w:left w:val="single" w:sz="8" w:space="0" w:color="auto"/>
              <w:right w:val="single" w:sz="8" w:space="0" w:color="auto"/>
            </w:tcBorders>
            <w:vAlign w:val="bottom"/>
          </w:tcPr>
          <w:p w:rsidR="00D16BF1" w:rsidRDefault="0095430B">
            <w:pPr>
              <w:spacing w:line="260" w:lineRule="exact"/>
              <w:jc w:val="center"/>
              <w:rPr>
                <w:sz w:val="20"/>
                <w:szCs w:val="20"/>
              </w:rPr>
            </w:pPr>
            <w:r>
              <w:rPr>
                <w:rFonts w:eastAsia="Times New Roman"/>
                <w:i/>
                <w:iCs/>
                <w:w w:val="99"/>
                <w:sz w:val="24"/>
                <w:szCs w:val="24"/>
              </w:rPr>
              <w:t>Речевое развитие</w:t>
            </w:r>
          </w:p>
        </w:tc>
        <w:tc>
          <w:tcPr>
            <w:tcW w:w="7160" w:type="dxa"/>
            <w:gridSpan w:val="6"/>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Самостоятельное чтение коротких стихотворений, работа в уголке</w:t>
            </w:r>
          </w:p>
        </w:tc>
      </w:tr>
      <w:tr w:rsidR="00D16BF1">
        <w:trPr>
          <w:trHeight w:val="317"/>
        </w:trPr>
        <w:tc>
          <w:tcPr>
            <w:tcW w:w="3140" w:type="dxa"/>
            <w:tcBorders>
              <w:left w:val="single" w:sz="8" w:space="0" w:color="auto"/>
              <w:right w:val="single" w:sz="8" w:space="0" w:color="auto"/>
            </w:tcBorders>
            <w:vAlign w:val="bottom"/>
          </w:tcPr>
          <w:p w:rsidR="00D16BF1" w:rsidRDefault="00D16BF1">
            <w:pPr>
              <w:rPr>
                <w:sz w:val="24"/>
                <w:szCs w:val="24"/>
              </w:rPr>
            </w:pPr>
          </w:p>
        </w:tc>
        <w:tc>
          <w:tcPr>
            <w:tcW w:w="7160" w:type="dxa"/>
            <w:gridSpan w:val="6"/>
            <w:tcBorders>
              <w:right w:val="single" w:sz="8" w:space="0" w:color="auto"/>
            </w:tcBorders>
            <w:vAlign w:val="bottom"/>
          </w:tcPr>
          <w:p w:rsidR="00D16BF1" w:rsidRDefault="0095430B">
            <w:pPr>
              <w:ind w:left="100"/>
              <w:rPr>
                <w:sz w:val="20"/>
                <w:szCs w:val="20"/>
              </w:rPr>
            </w:pPr>
            <w:r>
              <w:rPr>
                <w:rFonts w:eastAsia="Times New Roman"/>
                <w:sz w:val="24"/>
                <w:szCs w:val="24"/>
              </w:rPr>
              <w:t>книги,  рассматривание  книг  и  картинок,  игры-драматизации,</w:t>
            </w:r>
          </w:p>
        </w:tc>
      </w:tr>
      <w:tr w:rsidR="00D16BF1">
        <w:trPr>
          <w:trHeight w:val="317"/>
        </w:trPr>
        <w:tc>
          <w:tcPr>
            <w:tcW w:w="3140" w:type="dxa"/>
            <w:tcBorders>
              <w:left w:val="single" w:sz="8" w:space="0" w:color="auto"/>
              <w:right w:val="single" w:sz="8" w:space="0" w:color="auto"/>
            </w:tcBorders>
            <w:vAlign w:val="bottom"/>
          </w:tcPr>
          <w:p w:rsidR="00D16BF1" w:rsidRDefault="00D16BF1">
            <w:pPr>
              <w:rPr>
                <w:sz w:val="24"/>
                <w:szCs w:val="24"/>
              </w:rPr>
            </w:pPr>
          </w:p>
        </w:tc>
        <w:tc>
          <w:tcPr>
            <w:tcW w:w="3020" w:type="dxa"/>
            <w:gridSpan w:val="2"/>
            <w:vAlign w:val="bottom"/>
          </w:tcPr>
          <w:p w:rsidR="00D16BF1" w:rsidRDefault="0095430B">
            <w:pPr>
              <w:ind w:left="100"/>
              <w:rPr>
                <w:sz w:val="20"/>
                <w:szCs w:val="20"/>
              </w:rPr>
            </w:pPr>
            <w:r>
              <w:rPr>
                <w:rFonts w:eastAsia="Times New Roman"/>
                <w:sz w:val="24"/>
                <w:szCs w:val="24"/>
              </w:rPr>
              <w:t>сюжетно-ролевые игры</w:t>
            </w:r>
          </w:p>
        </w:tc>
        <w:tc>
          <w:tcPr>
            <w:tcW w:w="1600" w:type="dxa"/>
            <w:vAlign w:val="bottom"/>
          </w:tcPr>
          <w:p w:rsidR="00D16BF1" w:rsidRDefault="00D16BF1">
            <w:pPr>
              <w:rPr>
                <w:sz w:val="24"/>
                <w:szCs w:val="24"/>
              </w:rPr>
            </w:pPr>
          </w:p>
        </w:tc>
        <w:tc>
          <w:tcPr>
            <w:tcW w:w="96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r>
      <w:tr w:rsidR="00D16BF1">
        <w:trPr>
          <w:trHeight w:val="48"/>
        </w:trPr>
        <w:tc>
          <w:tcPr>
            <w:tcW w:w="31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7160" w:type="dxa"/>
            <w:gridSpan w:val="6"/>
            <w:tcBorders>
              <w:bottom w:val="single" w:sz="8" w:space="0" w:color="auto"/>
              <w:right w:val="single" w:sz="8" w:space="0" w:color="auto"/>
            </w:tcBorders>
            <w:vAlign w:val="bottom"/>
          </w:tcPr>
          <w:p w:rsidR="00D16BF1" w:rsidRDefault="00D16BF1">
            <w:pPr>
              <w:rPr>
                <w:sz w:val="4"/>
                <w:szCs w:val="4"/>
              </w:rPr>
            </w:pPr>
          </w:p>
        </w:tc>
      </w:tr>
      <w:tr w:rsidR="00D16BF1">
        <w:trPr>
          <w:trHeight w:val="258"/>
        </w:trPr>
        <w:tc>
          <w:tcPr>
            <w:tcW w:w="3140" w:type="dxa"/>
            <w:tcBorders>
              <w:left w:val="single" w:sz="8" w:space="0" w:color="auto"/>
              <w:right w:val="single" w:sz="8" w:space="0" w:color="auto"/>
            </w:tcBorders>
            <w:vAlign w:val="bottom"/>
          </w:tcPr>
          <w:p w:rsidR="00D16BF1" w:rsidRDefault="0095430B">
            <w:pPr>
              <w:spacing w:line="258" w:lineRule="exact"/>
              <w:jc w:val="center"/>
              <w:rPr>
                <w:sz w:val="20"/>
                <w:szCs w:val="20"/>
              </w:rPr>
            </w:pPr>
            <w:r>
              <w:rPr>
                <w:rFonts w:eastAsia="Times New Roman"/>
                <w:i/>
                <w:iCs/>
                <w:w w:val="99"/>
                <w:sz w:val="24"/>
                <w:szCs w:val="24"/>
              </w:rPr>
              <w:t>Художественно-</w:t>
            </w:r>
          </w:p>
        </w:tc>
        <w:tc>
          <w:tcPr>
            <w:tcW w:w="7160" w:type="dxa"/>
            <w:gridSpan w:val="6"/>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Рисование, лепка, конструирование, рассматривание  репродукций</w:t>
            </w:r>
          </w:p>
        </w:tc>
      </w:tr>
      <w:tr w:rsidR="00D16BF1">
        <w:trPr>
          <w:trHeight w:val="319"/>
        </w:trPr>
        <w:tc>
          <w:tcPr>
            <w:tcW w:w="314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i/>
                <w:iCs/>
                <w:w w:val="99"/>
                <w:sz w:val="24"/>
                <w:szCs w:val="24"/>
              </w:rPr>
              <w:t>эстетическое развитие</w:t>
            </w:r>
          </w:p>
        </w:tc>
        <w:tc>
          <w:tcPr>
            <w:tcW w:w="7160" w:type="dxa"/>
            <w:gridSpan w:val="6"/>
            <w:tcBorders>
              <w:right w:val="single" w:sz="8" w:space="0" w:color="auto"/>
            </w:tcBorders>
            <w:vAlign w:val="bottom"/>
          </w:tcPr>
          <w:p w:rsidR="00D16BF1" w:rsidRDefault="0095430B">
            <w:pPr>
              <w:ind w:left="100"/>
              <w:rPr>
                <w:sz w:val="20"/>
                <w:szCs w:val="20"/>
              </w:rPr>
            </w:pPr>
            <w:r>
              <w:rPr>
                <w:rFonts w:eastAsia="Times New Roman"/>
                <w:w w:val="99"/>
                <w:sz w:val="24"/>
                <w:szCs w:val="24"/>
              </w:rPr>
              <w:t>картин,иллюстраций;игранадетскихмузыкальных</w:t>
            </w:r>
          </w:p>
        </w:tc>
      </w:tr>
      <w:tr w:rsidR="00D16BF1">
        <w:trPr>
          <w:trHeight w:val="317"/>
        </w:trPr>
        <w:tc>
          <w:tcPr>
            <w:tcW w:w="3140" w:type="dxa"/>
            <w:tcBorders>
              <w:left w:val="single" w:sz="8" w:space="0" w:color="auto"/>
              <w:right w:val="single" w:sz="8" w:space="0" w:color="auto"/>
            </w:tcBorders>
            <w:vAlign w:val="bottom"/>
          </w:tcPr>
          <w:p w:rsidR="00D16BF1" w:rsidRDefault="00D16BF1">
            <w:pPr>
              <w:rPr>
                <w:sz w:val="24"/>
                <w:szCs w:val="24"/>
              </w:rPr>
            </w:pPr>
          </w:p>
        </w:tc>
        <w:tc>
          <w:tcPr>
            <w:tcW w:w="4620" w:type="dxa"/>
            <w:gridSpan w:val="3"/>
            <w:vAlign w:val="bottom"/>
          </w:tcPr>
          <w:p w:rsidR="00D16BF1" w:rsidRDefault="0095430B">
            <w:pPr>
              <w:ind w:left="100"/>
              <w:rPr>
                <w:sz w:val="20"/>
                <w:szCs w:val="20"/>
              </w:rPr>
            </w:pPr>
            <w:r>
              <w:rPr>
                <w:rFonts w:eastAsia="Times New Roman"/>
                <w:sz w:val="24"/>
                <w:szCs w:val="24"/>
              </w:rPr>
              <w:t>инструментах, слушание музыки.</w:t>
            </w:r>
          </w:p>
        </w:tc>
        <w:tc>
          <w:tcPr>
            <w:tcW w:w="96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r>
      <w:tr w:rsidR="00D16BF1">
        <w:trPr>
          <w:trHeight w:val="48"/>
        </w:trPr>
        <w:tc>
          <w:tcPr>
            <w:tcW w:w="31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7160" w:type="dxa"/>
            <w:gridSpan w:val="6"/>
            <w:tcBorders>
              <w:bottom w:val="single" w:sz="8" w:space="0" w:color="auto"/>
              <w:right w:val="single" w:sz="8" w:space="0" w:color="auto"/>
            </w:tcBorders>
            <w:vAlign w:val="bottom"/>
          </w:tcPr>
          <w:p w:rsidR="00D16BF1" w:rsidRDefault="00D16BF1">
            <w:pPr>
              <w:rPr>
                <w:sz w:val="4"/>
                <w:szCs w:val="4"/>
              </w:rPr>
            </w:pPr>
          </w:p>
        </w:tc>
      </w:tr>
      <w:tr w:rsidR="00D16BF1">
        <w:trPr>
          <w:trHeight w:val="258"/>
        </w:trPr>
        <w:tc>
          <w:tcPr>
            <w:tcW w:w="3140" w:type="dxa"/>
            <w:tcBorders>
              <w:left w:val="single" w:sz="8" w:space="0" w:color="auto"/>
              <w:right w:val="single" w:sz="8" w:space="0" w:color="auto"/>
            </w:tcBorders>
            <w:vAlign w:val="bottom"/>
          </w:tcPr>
          <w:p w:rsidR="00D16BF1" w:rsidRDefault="0095430B">
            <w:pPr>
              <w:spacing w:line="258" w:lineRule="exact"/>
              <w:jc w:val="center"/>
              <w:rPr>
                <w:sz w:val="20"/>
                <w:szCs w:val="20"/>
              </w:rPr>
            </w:pPr>
            <w:r>
              <w:rPr>
                <w:rFonts w:eastAsia="Times New Roman"/>
                <w:i/>
                <w:iCs/>
                <w:sz w:val="24"/>
                <w:szCs w:val="24"/>
              </w:rPr>
              <w:t>Физическое развитие</w:t>
            </w:r>
          </w:p>
        </w:tc>
        <w:tc>
          <w:tcPr>
            <w:tcW w:w="7160" w:type="dxa"/>
            <w:gridSpan w:val="6"/>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Самостоятельные  подвижные  игры,  игры  на  свежем  воздухе,</w:t>
            </w:r>
          </w:p>
        </w:tc>
      </w:tr>
      <w:tr w:rsidR="00D16BF1">
        <w:trPr>
          <w:trHeight w:val="319"/>
        </w:trPr>
        <w:tc>
          <w:tcPr>
            <w:tcW w:w="3140" w:type="dxa"/>
            <w:tcBorders>
              <w:left w:val="single" w:sz="8" w:space="0" w:color="auto"/>
              <w:right w:val="single" w:sz="8" w:space="0" w:color="auto"/>
            </w:tcBorders>
            <w:vAlign w:val="bottom"/>
          </w:tcPr>
          <w:p w:rsidR="00D16BF1" w:rsidRDefault="00D16BF1">
            <w:pPr>
              <w:rPr>
                <w:sz w:val="24"/>
                <w:szCs w:val="24"/>
              </w:rPr>
            </w:pPr>
          </w:p>
        </w:tc>
        <w:tc>
          <w:tcPr>
            <w:tcW w:w="2100" w:type="dxa"/>
            <w:vAlign w:val="bottom"/>
          </w:tcPr>
          <w:p w:rsidR="00D16BF1" w:rsidRDefault="0095430B">
            <w:pPr>
              <w:ind w:left="100"/>
              <w:rPr>
                <w:sz w:val="20"/>
                <w:szCs w:val="20"/>
              </w:rPr>
            </w:pPr>
            <w:r>
              <w:rPr>
                <w:rFonts w:eastAsia="Times New Roman"/>
                <w:sz w:val="24"/>
                <w:szCs w:val="24"/>
              </w:rPr>
              <w:t>спортивные игры.</w:t>
            </w:r>
          </w:p>
        </w:tc>
        <w:tc>
          <w:tcPr>
            <w:tcW w:w="920" w:type="dxa"/>
            <w:vAlign w:val="bottom"/>
          </w:tcPr>
          <w:p w:rsidR="00D16BF1" w:rsidRDefault="00D16BF1">
            <w:pPr>
              <w:rPr>
                <w:sz w:val="24"/>
                <w:szCs w:val="24"/>
              </w:rPr>
            </w:pPr>
          </w:p>
        </w:tc>
        <w:tc>
          <w:tcPr>
            <w:tcW w:w="1600" w:type="dxa"/>
            <w:vAlign w:val="bottom"/>
          </w:tcPr>
          <w:p w:rsidR="00D16BF1" w:rsidRDefault="00D16BF1">
            <w:pPr>
              <w:rPr>
                <w:sz w:val="24"/>
                <w:szCs w:val="24"/>
              </w:rPr>
            </w:pPr>
          </w:p>
        </w:tc>
        <w:tc>
          <w:tcPr>
            <w:tcW w:w="96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860" w:type="dxa"/>
            <w:tcBorders>
              <w:right w:val="single" w:sz="8" w:space="0" w:color="auto"/>
            </w:tcBorders>
            <w:vAlign w:val="bottom"/>
          </w:tcPr>
          <w:p w:rsidR="00D16BF1" w:rsidRDefault="00D16BF1">
            <w:pPr>
              <w:rPr>
                <w:sz w:val="24"/>
                <w:szCs w:val="24"/>
              </w:rPr>
            </w:pPr>
          </w:p>
        </w:tc>
      </w:tr>
      <w:tr w:rsidR="00D16BF1">
        <w:trPr>
          <w:trHeight w:val="48"/>
        </w:trPr>
        <w:tc>
          <w:tcPr>
            <w:tcW w:w="314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2100" w:type="dxa"/>
            <w:tcBorders>
              <w:bottom w:val="single" w:sz="8" w:space="0" w:color="auto"/>
            </w:tcBorders>
            <w:vAlign w:val="bottom"/>
          </w:tcPr>
          <w:p w:rsidR="00D16BF1" w:rsidRDefault="00D16BF1">
            <w:pPr>
              <w:rPr>
                <w:sz w:val="4"/>
                <w:szCs w:val="4"/>
              </w:rPr>
            </w:pPr>
          </w:p>
        </w:tc>
        <w:tc>
          <w:tcPr>
            <w:tcW w:w="920" w:type="dxa"/>
            <w:tcBorders>
              <w:bottom w:val="single" w:sz="8" w:space="0" w:color="auto"/>
            </w:tcBorders>
            <w:vAlign w:val="bottom"/>
          </w:tcPr>
          <w:p w:rsidR="00D16BF1" w:rsidRDefault="00D16BF1">
            <w:pPr>
              <w:rPr>
                <w:sz w:val="4"/>
                <w:szCs w:val="4"/>
              </w:rPr>
            </w:pPr>
          </w:p>
        </w:tc>
        <w:tc>
          <w:tcPr>
            <w:tcW w:w="1600" w:type="dxa"/>
            <w:tcBorders>
              <w:bottom w:val="single" w:sz="8" w:space="0" w:color="auto"/>
            </w:tcBorders>
            <w:vAlign w:val="bottom"/>
          </w:tcPr>
          <w:p w:rsidR="00D16BF1" w:rsidRDefault="00D16BF1">
            <w:pPr>
              <w:rPr>
                <w:sz w:val="4"/>
                <w:szCs w:val="4"/>
              </w:rPr>
            </w:pPr>
          </w:p>
        </w:tc>
        <w:tc>
          <w:tcPr>
            <w:tcW w:w="960" w:type="dxa"/>
            <w:tcBorders>
              <w:bottom w:val="single" w:sz="8" w:space="0" w:color="auto"/>
            </w:tcBorders>
            <w:vAlign w:val="bottom"/>
          </w:tcPr>
          <w:p w:rsidR="00D16BF1" w:rsidRDefault="00D16BF1">
            <w:pPr>
              <w:rPr>
                <w:sz w:val="4"/>
                <w:szCs w:val="4"/>
              </w:rPr>
            </w:pPr>
          </w:p>
        </w:tc>
        <w:tc>
          <w:tcPr>
            <w:tcW w:w="720" w:type="dxa"/>
            <w:tcBorders>
              <w:bottom w:val="single" w:sz="8" w:space="0" w:color="auto"/>
            </w:tcBorders>
            <w:vAlign w:val="bottom"/>
          </w:tcPr>
          <w:p w:rsidR="00D16BF1" w:rsidRDefault="00D16BF1">
            <w:pPr>
              <w:rPr>
                <w:sz w:val="4"/>
                <w:szCs w:val="4"/>
              </w:rPr>
            </w:pPr>
          </w:p>
        </w:tc>
        <w:tc>
          <w:tcPr>
            <w:tcW w:w="860" w:type="dxa"/>
            <w:tcBorders>
              <w:bottom w:val="single" w:sz="8" w:space="0" w:color="auto"/>
              <w:right w:val="single" w:sz="8" w:space="0" w:color="auto"/>
            </w:tcBorders>
            <w:vAlign w:val="bottom"/>
          </w:tcPr>
          <w:p w:rsidR="00D16BF1" w:rsidRDefault="00D16BF1">
            <w:pPr>
              <w:rPr>
                <w:sz w:val="4"/>
                <w:szCs w:val="4"/>
              </w:rPr>
            </w:pPr>
          </w:p>
        </w:tc>
      </w:tr>
    </w:tbl>
    <w:p w:rsidR="00D16BF1" w:rsidRDefault="00D16BF1">
      <w:pPr>
        <w:spacing w:line="312" w:lineRule="exact"/>
        <w:rPr>
          <w:sz w:val="20"/>
          <w:szCs w:val="20"/>
        </w:rPr>
      </w:pPr>
    </w:p>
    <w:p w:rsidR="00D16BF1" w:rsidRDefault="0095430B">
      <w:pPr>
        <w:ind w:left="3160"/>
        <w:rPr>
          <w:sz w:val="20"/>
          <w:szCs w:val="20"/>
        </w:rPr>
      </w:pPr>
      <w:r>
        <w:rPr>
          <w:rFonts w:eastAsia="Times New Roman"/>
          <w:b/>
          <w:bCs/>
          <w:sz w:val="24"/>
          <w:szCs w:val="24"/>
        </w:rPr>
        <w:t>Методы и средства реализации Программы</w:t>
      </w:r>
    </w:p>
    <w:p w:rsidR="00D16BF1" w:rsidRDefault="00D16BF1">
      <w:pPr>
        <w:spacing w:line="26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660"/>
        <w:gridCol w:w="3300"/>
        <w:gridCol w:w="5240"/>
      </w:tblGrid>
      <w:tr w:rsidR="00D16BF1">
        <w:trPr>
          <w:trHeight w:val="250"/>
        </w:trPr>
        <w:tc>
          <w:tcPr>
            <w:tcW w:w="1660" w:type="dxa"/>
            <w:tcBorders>
              <w:top w:val="single" w:sz="8" w:space="0" w:color="auto"/>
              <w:left w:val="single" w:sz="8" w:space="0" w:color="auto"/>
              <w:right w:val="single" w:sz="8" w:space="0" w:color="auto"/>
            </w:tcBorders>
            <w:vAlign w:val="bottom"/>
          </w:tcPr>
          <w:p w:rsidR="00D16BF1" w:rsidRDefault="0095430B">
            <w:pPr>
              <w:spacing w:line="250" w:lineRule="exact"/>
              <w:ind w:left="360"/>
              <w:rPr>
                <w:sz w:val="20"/>
                <w:szCs w:val="20"/>
              </w:rPr>
            </w:pPr>
            <w:r>
              <w:rPr>
                <w:rFonts w:eastAsia="Times New Roman"/>
                <w:b/>
                <w:bCs/>
                <w:i/>
                <w:iCs/>
                <w:sz w:val="24"/>
                <w:szCs w:val="24"/>
              </w:rPr>
              <w:t>Название</w:t>
            </w:r>
          </w:p>
        </w:tc>
        <w:tc>
          <w:tcPr>
            <w:tcW w:w="3300" w:type="dxa"/>
            <w:tcBorders>
              <w:top w:val="single" w:sz="8" w:space="0" w:color="auto"/>
              <w:right w:val="single" w:sz="8" w:space="0" w:color="auto"/>
            </w:tcBorders>
            <w:vAlign w:val="bottom"/>
          </w:tcPr>
          <w:p w:rsidR="00D16BF1" w:rsidRDefault="0095430B">
            <w:pPr>
              <w:spacing w:line="250" w:lineRule="exact"/>
              <w:ind w:left="100"/>
              <w:rPr>
                <w:sz w:val="20"/>
                <w:szCs w:val="20"/>
              </w:rPr>
            </w:pPr>
            <w:r>
              <w:rPr>
                <w:rFonts w:eastAsia="Times New Roman"/>
                <w:b/>
                <w:bCs/>
                <w:i/>
                <w:iCs/>
                <w:sz w:val="24"/>
                <w:szCs w:val="24"/>
              </w:rPr>
              <w:t>Определение метода</w:t>
            </w:r>
          </w:p>
        </w:tc>
        <w:tc>
          <w:tcPr>
            <w:tcW w:w="5240" w:type="dxa"/>
            <w:tcBorders>
              <w:top w:val="single" w:sz="8" w:space="0" w:color="auto"/>
              <w:right w:val="single" w:sz="8" w:space="0" w:color="auto"/>
            </w:tcBorders>
            <w:vAlign w:val="bottom"/>
          </w:tcPr>
          <w:p w:rsidR="00D16BF1" w:rsidRDefault="0095430B">
            <w:pPr>
              <w:spacing w:line="250" w:lineRule="exact"/>
              <w:ind w:left="2080"/>
              <w:rPr>
                <w:sz w:val="20"/>
                <w:szCs w:val="20"/>
              </w:rPr>
            </w:pPr>
            <w:r>
              <w:rPr>
                <w:rFonts w:eastAsia="Times New Roman"/>
                <w:b/>
                <w:bCs/>
                <w:i/>
                <w:iCs/>
                <w:sz w:val="24"/>
                <w:szCs w:val="24"/>
              </w:rPr>
              <w:t>Средства</w:t>
            </w:r>
          </w:p>
        </w:tc>
      </w:tr>
      <w:tr w:rsidR="00D16BF1">
        <w:trPr>
          <w:trHeight w:val="241"/>
        </w:trPr>
        <w:tc>
          <w:tcPr>
            <w:tcW w:w="1660" w:type="dxa"/>
            <w:tcBorders>
              <w:left w:val="single" w:sz="8" w:space="0" w:color="auto"/>
              <w:bottom w:val="single" w:sz="8" w:space="0" w:color="auto"/>
              <w:right w:val="single" w:sz="8" w:space="0" w:color="auto"/>
            </w:tcBorders>
            <w:vAlign w:val="bottom"/>
          </w:tcPr>
          <w:p w:rsidR="00D16BF1" w:rsidRDefault="0095430B">
            <w:pPr>
              <w:spacing w:line="241" w:lineRule="exact"/>
              <w:ind w:left="360"/>
              <w:rPr>
                <w:sz w:val="20"/>
                <w:szCs w:val="20"/>
              </w:rPr>
            </w:pPr>
            <w:r>
              <w:rPr>
                <w:rFonts w:eastAsia="Times New Roman"/>
                <w:b/>
                <w:bCs/>
                <w:i/>
                <w:iCs/>
                <w:sz w:val="24"/>
                <w:szCs w:val="24"/>
              </w:rPr>
              <w:t>метода</w:t>
            </w:r>
          </w:p>
        </w:tc>
        <w:tc>
          <w:tcPr>
            <w:tcW w:w="3300" w:type="dxa"/>
            <w:tcBorders>
              <w:bottom w:val="single" w:sz="8" w:space="0" w:color="auto"/>
              <w:right w:val="single" w:sz="8" w:space="0" w:color="auto"/>
            </w:tcBorders>
            <w:vAlign w:val="bottom"/>
          </w:tcPr>
          <w:p w:rsidR="00D16BF1" w:rsidRDefault="00D16BF1">
            <w:pPr>
              <w:rPr>
                <w:sz w:val="20"/>
                <w:szCs w:val="20"/>
              </w:rPr>
            </w:pPr>
          </w:p>
        </w:tc>
        <w:tc>
          <w:tcPr>
            <w:tcW w:w="5240" w:type="dxa"/>
            <w:tcBorders>
              <w:bottom w:val="single" w:sz="8" w:space="0" w:color="auto"/>
              <w:right w:val="single" w:sz="8" w:space="0" w:color="auto"/>
            </w:tcBorders>
            <w:vAlign w:val="bottom"/>
          </w:tcPr>
          <w:p w:rsidR="00D16BF1" w:rsidRDefault="00D16BF1">
            <w:pPr>
              <w:rPr>
                <w:sz w:val="20"/>
                <w:szCs w:val="20"/>
              </w:rPr>
            </w:pPr>
          </w:p>
        </w:tc>
      </w:tr>
      <w:tr w:rsidR="00D16BF1">
        <w:trPr>
          <w:trHeight w:val="265"/>
        </w:trPr>
        <w:tc>
          <w:tcPr>
            <w:tcW w:w="1660" w:type="dxa"/>
            <w:tcBorders>
              <w:left w:val="single" w:sz="8" w:space="0" w:color="auto"/>
              <w:bottom w:val="single" w:sz="8" w:space="0" w:color="auto"/>
            </w:tcBorders>
            <w:vAlign w:val="bottom"/>
          </w:tcPr>
          <w:p w:rsidR="00D16BF1" w:rsidRDefault="00D16BF1">
            <w:pPr>
              <w:rPr>
                <w:sz w:val="23"/>
                <w:szCs w:val="23"/>
              </w:rPr>
            </w:pPr>
          </w:p>
        </w:tc>
        <w:tc>
          <w:tcPr>
            <w:tcW w:w="8540" w:type="dxa"/>
            <w:gridSpan w:val="2"/>
            <w:tcBorders>
              <w:bottom w:val="single" w:sz="8" w:space="0" w:color="auto"/>
              <w:right w:val="single" w:sz="8" w:space="0" w:color="auto"/>
            </w:tcBorders>
            <w:vAlign w:val="bottom"/>
          </w:tcPr>
          <w:p w:rsidR="00D16BF1" w:rsidRDefault="0095430B">
            <w:pPr>
              <w:spacing w:line="264" w:lineRule="exact"/>
              <w:ind w:left="1820"/>
              <w:rPr>
                <w:sz w:val="20"/>
                <w:szCs w:val="20"/>
              </w:rPr>
            </w:pPr>
            <w:r>
              <w:rPr>
                <w:rFonts w:eastAsia="Times New Roman"/>
                <w:b/>
                <w:bCs/>
                <w:sz w:val="24"/>
                <w:szCs w:val="24"/>
              </w:rPr>
              <w:t>Методы по источнику знаний</w:t>
            </w:r>
          </w:p>
        </w:tc>
      </w:tr>
      <w:tr w:rsidR="00D16BF1">
        <w:trPr>
          <w:trHeight w:val="258"/>
        </w:trPr>
        <w:tc>
          <w:tcPr>
            <w:tcW w:w="1660" w:type="dxa"/>
            <w:tcBorders>
              <w:left w:val="single" w:sz="8" w:space="0" w:color="auto"/>
              <w:right w:val="single" w:sz="8" w:space="0" w:color="auto"/>
            </w:tcBorders>
            <w:vAlign w:val="bottom"/>
          </w:tcPr>
          <w:p w:rsidR="00D16BF1" w:rsidRDefault="0095430B">
            <w:pPr>
              <w:spacing w:line="258" w:lineRule="exact"/>
              <w:ind w:left="240"/>
              <w:rPr>
                <w:sz w:val="20"/>
                <w:szCs w:val="20"/>
              </w:rPr>
            </w:pPr>
            <w:r>
              <w:rPr>
                <w:rFonts w:eastAsia="Times New Roman"/>
                <w:sz w:val="24"/>
                <w:szCs w:val="24"/>
              </w:rPr>
              <w:t>Словесные</w:t>
            </w:r>
          </w:p>
        </w:tc>
        <w:tc>
          <w:tcPr>
            <w:tcW w:w="3300" w:type="dxa"/>
            <w:tcBorders>
              <w:right w:val="single" w:sz="8" w:space="0" w:color="auto"/>
            </w:tcBorders>
            <w:vAlign w:val="bottom"/>
          </w:tcPr>
          <w:p w:rsidR="00D16BF1" w:rsidRDefault="0095430B">
            <w:pPr>
              <w:spacing w:line="258" w:lineRule="exact"/>
              <w:ind w:left="220"/>
              <w:rPr>
                <w:sz w:val="20"/>
                <w:szCs w:val="20"/>
              </w:rPr>
            </w:pPr>
            <w:r>
              <w:rPr>
                <w:rFonts w:eastAsia="Times New Roman"/>
                <w:sz w:val="24"/>
                <w:szCs w:val="24"/>
              </w:rPr>
              <w:t>Рассказ, объяснение, беседа,</w:t>
            </w:r>
          </w:p>
        </w:tc>
        <w:tc>
          <w:tcPr>
            <w:tcW w:w="5240" w:type="dxa"/>
            <w:tcBorders>
              <w:right w:val="single" w:sz="8" w:space="0" w:color="auto"/>
            </w:tcBorders>
            <w:vAlign w:val="bottom"/>
          </w:tcPr>
          <w:p w:rsidR="00D16BF1" w:rsidRDefault="0095430B">
            <w:pPr>
              <w:spacing w:line="258" w:lineRule="exact"/>
              <w:ind w:left="220"/>
              <w:rPr>
                <w:sz w:val="20"/>
                <w:szCs w:val="20"/>
              </w:rPr>
            </w:pPr>
            <w:r>
              <w:rPr>
                <w:rFonts w:eastAsia="Times New Roman"/>
                <w:sz w:val="24"/>
                <w:szCs w:val="24"/>
              </w:rPr>
              <w:t>Использование произведений художественной</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220"/>
              <w:rPr>
                <w:sz w:val="20"/>
                <w:szCs w:val="20"/>
              </w:rPr>
            </w:pPr>
            <w:r>
              <w:rPr>
                <w:rFonts w:eastAsia="Times New Roman"/>
                <w:sz w:val="24"/>
                <w:szCs w:val="24"/>
              </w:rPr>
              <w:t>пояснение, обсуждение,</w:t>
            </w:r>
          </w:p>
        </w:tc>
        <w:tc>
          <w:tcPr>
            <w:tcW w:w="5240" w:type="dxa"/>
            <w:tcBorders>
              <w:right w:val="single" w:sz="8" w:space="0" w:color="auto"/>
            </w:tcBorders>
            <w:vAlign w:val="bottom"/>
          </w:tcPr>
          <w:p w:rsidR="00D16BF1" w:rsidRDefault="0095430B">
            <w:pPr>
              <w:ind w:left="220"/>
              <w:rPr>
                <w:sz w:val="20"/>
                <w:szCs w:val="20"/>
              </w:rPr>
            </w:pPr>
            <w:r>
              <w:rPr>
                <w:rFonts w:eastAsia="Times New Roman"/>
                <w:sz w:val="24"/>
                <w:szCs w:val="24"/>
              </w:rPr>
              <w:t>литературы, устного народного творчества</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220"/>
              <w:rPr>
                <w:sz w:val="20"/>
                <w:szCs w:val="20"/>
              </w:rPr>
            </w:pPr>
            <w:r>
              <w:rPr>
                <w:rFonts w:eastAsia="Times New Roman"/>
                <w:sz w:val="24"/>
                <w:szCs w:val="24"/>
              </w:rPr>
              <w:t>чтение, пересказ,</w:t>
            </w:r>
          </w:p>
        </w:tc>
        <w:tc>
          <w:tcPr>
            <w:tcW w:w="524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3300" w:type="dxa"/>
            <w:tcBorders>
              <w:right w:val="single" w:sz="8" w:space="0" w:color="auto"/>
            </w:tcBorders>
            <w:vAlign w:val="bottom"/>
          </w:tcPr>
          <w:p w:rsidR="00D16BF1" w:rsidRDefault="0095430B">
            <w:pPr>
              <w:ind w:left="220"/>
              <w:rPr>
                <w:sz w:val="20"/>
                <w:szCs w:val="20"/>
              </w:rPr>
            </w:pPr>
            <w:r>
              <w:rPr>
                <w:rFonts w:eastAsia="Times New Roman"/>
                <w:sz w:val="24"/>
                <w:szCs w:val="24"/>
              </w:rPr>
              <w:t>инструкции, указания,</w:t>
            </w:r>
          </w:p>
        </w:tc>
        <w:tc>
          <w:tcPr>
            <w:tcW w:w="5240" w:type="dxa"/>
            <w:tcBorders>
              <w:right w:val="single" w:sz="8" w:space="0" w:color="auto"/>
            </w:tcBorders>
            <w:vAlign w:val="bottom"/>
          </w:tcPr>
          <w:p w:rsidR="00D16BF1" w:rsidRDefault="00D16BF1">
            <w:pPr>
              <w:rPr>
                <w:sz w:val="24"/>
                <w:szCs w:val="24"/>
              </w:rPr>
            </w:pPr>
          </w:p>
        </w:tc>
      </w:tr>
      <w:tr w:rsidR="00D16BF1">
        <w:trPr>
          <w:trHeight w:val="281"/>
        </w:trPr>
        <w:tc>
          <w:tcPr>
            <w:tcW w:w="16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3300" w:type="dxa"/>
            <w:tcBorders>
              <w:bottom w:val="single" w:sz="8" w:space="0" w:color="auto"/>
              <w:right w:val="single" w:sz="8" w:space="0" w:color="auto"/>
            </w:tcBorders>
            <w:vAlign w:val="bottom"/>
          </w:tcPr>
          <w:p w:rsidR="00D16BF1" w:rsidRDefault="0095430B">
            <w:pPr>
              <w:ind w:left="220"/>
              <w:rPr>
                <w:sz w:val="20"/>
                <w:szCs w:val="20"/>
              </w:rPr>
            </w:pPr>
            <w:r>
              <w:rPr>
                <w:rFonts w:eastAsia="Times New Roman"/>
                <w:sz w:val="24"/>
                <w:szCs w:val="24"/>
              </w:rPr>
              <w:t>пояснения.</w:t>
            </w:r>
          </w:p>
        </w:tc>
        <w:tc>
          <w:tcPr>
            <w:tcW w:w="52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660" w:type="dxa"/>
            <w:tcBorders>
              <w:left w:val="single" w:sz="8" w:space="0" w:color="auto"/>
              <w:right w:val="single" w:sz="8" w:space="0" w:color="auto"/>
            </w:tcBorders>
            <w:vAlign w:val="bottom"/>
          </w:tcPr>
          <w:p w:rsidR="00D16BF1" w:rsidRDefault="0095430B">
            <w:pPr>
              <w:spacing w:line="260" w:lineRule="exact"/>
              <w:ind w:left="240"/>
              <w:rPr>
                <w:sz w:val="20"/>
                <w:szCs w:val="20"/>
              </w:rPr>
            </w:pPr>
            <w:r>
              <w:rPr>
                <w:rFonts w:eastAsia="Times New Roman"/>
                <w:sz w:val="24"/>
                <w:szCs w:val="24"/>
              </w:rPr>
              <w:t>Наглядные</w:t>
            </w:r>
          </w:p>
        </w:tc>
        <w:tc>
          <w:tcPr>
            <w:tcW w:w="3300" w:type="dxa"/>
            <w:tcBorders>
              <w:right w:val="single" w:sz="8" w:space="0" w:color="auto"/>
            </w:tcBorders>
            <w:vAlign w:val="bottom"/>
          </w:tcPr>
          <w:p w:rsidR="00D16BF1" w:rsidRDefault="0095430B">
            <w:pPr>
              <w:spacing w:line="260" w:lineRule="exact"/>
              <w:ind w:left="220"/>
              <w:rPr>
                <w:sz w:val="20"/>
                <w:szCs w:val="20"/>
              </w:rPr>
            </w:pPr>
            <w:r>
              <w:rPr>
                <w:rFonts w:eastAsia="Times New Roman"/>
                <w:sz w:val="24"/>
                <w:szCs w:val="24"/>
              </w:rPr>
              <w:t>Под наглядными методами</w:t>
            </w:r>
          </w:p>
        </w:tc>
        <w:tc>
          <w:tcPr>
            <w:tcW w:w="5240" w:type="dxa"/>
            <w:tcBorders>
              <w:right w:val="single" w:sz="8" w:space="0" w:color="auto"/>
            </w:tcBorders>
            <w:vAlign w:val="bottom"/>
          </w:tcPr>
          <w:p w:rsidR="00D16BF1" w:rsidRDefault="0095430B">
            <w:pPr>
              <w:spacing w:line="260" w:lineRule="exact"/>
              <w:ind w:left="220"/>
              <w:rPr>
                <w:sz w:val="20"/>
                <w:szCs w:val="20"/>
              </w:rPr>
            </w:pPr>
            <w:r>
              <w:rPr>
                <w:rFonts w:eastAsia="Times New Roman"/>
                <w:sz w:val="24"/>
                <w:szCs w:val="24"/>
              </w:rPr>
              <w:t>Наблюдаемые объекты, предметы, явления;</w:t>
            </w:r>
          </w:p>
        </w:tc>
      </w:tr>
      <w:tr w:rsidR="00D16BF1">
        <w:trPr>
          <w:trHeight w:val="281"/>
        </w:trPr>
        <w:tc>
          <w:tcPr>
            <w:tcW w:w="16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3300" w:type="dxa"/>
            <w:tcBorders>
              <w:bottom w:val="single" w:sz="8" w:space="0" w:color="auto"/>
              <w:right w:val="single" w:sz="8" w:space="0" w:color="auto"/>
            </w:tcBorders>
            <w:vAlign w:val="bottom"/>
          </w:tcPr>
          <w:p w:rsidR="00D16BF1" w:rsidRDefault="0095430B">
            <w:pPr>
              <w:ind w:left="220"/>
              <w:rPr>
                <w:sz w:val="20"/>
                <w:szCs w:val="20"/>
              </w:rPr>
            </w:pPr>
            <w:r>
              <w:rPr>
                <w:rFonts w:eastAsia="Times New Roman"/>
                <w:sz w:val="24"/>
                <w:szCs w:val="24"/>
              </w:rPr>
              <w:t>образования понимаются</w:t>
            </w:r>
          </w:p>
        </w:tc>
        <w:tc>
          <w:tcPr>
            <w:tcW w:w="5240" w:type="dxa"/>
            <w:tcBorders>
              <w:bottom w:val="single" w:sz="8" w:space="0" w:color="auto"/>
              <w:right w:val="single" w:sz="8" w:space="0" w:color="auto"/>
            </w:tcBorders>
            <w:vAlign w:val="bottom"/>
          </w:tcPr>
          <w:p w:rsidR="00D16BF1" w:rsidRDefault="0095430B">
            <w:pPr>
              <w:ind w:left="220"/>
              <w:rPr>
                <w:sz w:val="20"/>
                <w:szCs w:val="20"/>
              </w:rPr>
            </w:pPr>
            <w:r>
              <w:rPr>
                <w:rFonts w:eastAsia="Times New Roman"/>
                <w:sz w:val="24"/>
                <w:szCs w:val="24"/>
              </w:rPr>
              <w:t>наглядные пособия, образы, персонажи</w:t>
            </w:r>
          </w:p>
        </w:tc>
      </w:tr>
    </w:tbl>
    <w:p w:rsidR="00D16BF1" w:rsidRDefault="00D16BF1">
      <w:pPr>
        <w:spacing w:line="157" w:lineRule="exact"/>
        <w:rPr>
          <w:sz w:val="20"/>
          <w:szCs w:val="20"/>
        </w:rPr>
      </w:pPr>
    </w:p>
    <w:p w:rsidR="00D16BF1" w:rsidRDefault="0095430B">
      <w:pPr>
        <w:ind w:left="10020"/>
        <w:rPr>
          <w:sz w:val="20"/>
          <w:szCs w:val="20"/>
        </w:rPr>
      </w:pPr>
      <w:r>
        <w:rPr>
          <w:rFonts w:ascii="Calibri" w:eastAsia="Calibri" w:hAnsi="Calibri" w:cs="Calibri"/>
        </w:rPr>
        <w:t>43</w:t>
      </w:r>
    </w:p>
    <w:p w:rsidR="00D16BF1" w:rsidRDefault="00D16BF1">
      <w:pPr>
        <w:sectPr w:rsidR="00D16BF1">
          <w:pgSz w:w="11900" w:h="16838"/>
          <w:pgMar w:top="1134" w:right="646" w:bottom="896" w:left="980" w:header="0" w:footer="0" w:gutter="0"/>
          <w:cols w:space="720" w:equalWidth="0">
            <w:col w:w="10280"/>
          </w:cols>
        </w:sectPr>
      </w:pPr>
    </w:p>
    <w:tbl>
      <w:tblPr>
        <w:tblW w:w="0" w:type="auto"/>
        <w:tblInd w:w="10" w:type="dxa"/>
        <w:tblLayout w:type="fixed"/>
        <w:tblCellMar>
          <w:left w:w="0" w:type="dxa"/>
          <w:right w:w="0" w:type="dxa"/>
        </w:tblCellMar>
        <w:tblLook w:val="04A0" w:firstRow="1" w:lastRow="0" w:firstColumn="1" w:lastColumn="0" w:noHBand="0" w:noVBand="1"/>
      </w:tblPr>
      <w:tblGrid>
        <w:gridCol w:w="1660"/>
        <w:gridCol w:w="900"/>
        <w:gridCol w:w="340"/>
        <w:gridCol w:w="480"/>
        <w:gridCol w:w="560"/>
        <w:gridCol w:w="520"/>
        <w:gridCol w:w="500"/>
        <w:gridCol w:w="1160"/>
        <w:gridCol w:w="700"/>
        <w:gridCol w:w="1540"/>
        <w:gridCol w:w="1320"/>
        <w:gridCol w:w="520"/>
      </w:tblGrid>
      <w:tr w:rsidR="00D16BF1">
        <w:trPr>
          <w:trHeight w:val="278"/>
        </w:trPr>
        <w:tc>
          <w:tcPr>
            <w:tcW w:w="1660" w:type="dxa"/>
            <w:tcBorders>
              <w:top w:val="single" w:sz="8" w:space="0" w:color="auto"/>
              <w:left w:val="single" w:sz="8" w:space="0" w:color="auto"/>
              <w:right w:val="single" w:sz="8" w:space="0" w:color="auto"/>
            </w:tcBorders>
            <w:vAlign w:val="bottom"/>
          </w:tcPr>
          <w:p w:rsidR="00D16BF1" w:rsidRDefault="00D16BF1">
            <w:pPr>
              <w:rPr>
                <w:sz w:val="24"/>
                <w:szCs w:val="24"/>
              </w:rPr>
            </w:pPr>
          </w:p>
        </w:tc>
        <w:tc>
          <w:tcPr>
            <w:tcW w:w="3300" w:type="dxa"/>
            <w:gridSpan w:val="6"/>
            <w:tcBorders>
              <w:top w:val="single" w:sz="8" w:space="0" w:color="auto"/>
              <w:right w:val="single" w:sz="8" w:space="0" w:color="auto"/>
            </w:tcBorders>
            <w:vAlign w:val="bottom"/>
          </w:tcPr>
          <w:p w:rsidR="00D16BF1" w:rsidRDefault="0095430B">
            <w:pPr>
              <w:ind w:left="220"/>
              <w:rPr>
                <w:sz w:val="20"/>
                <w:szCs w:val="20"/>
              </w:rPr>
            </w:pPr>
            <w:r>
              <w:rPr>
                <w:rFonts w:eastAsia="Times New Roman"/>
                <w:sz w:val="24"/>
                <w:szCs w:val="24"/>
              </w:rPr>
              <w:t>такие методы, при которых</w:t>
            </w:r>
          </w:p>
        </w:tc>
        <w:tc>
          <w:tcPr>
            <w:tcW w:w="3400" w:type="dxa"/>
            <w:gridSpan w:val="3"/>
            <w:tcBorders>
              <w:top w:val="single" w:sz="8" w:space="0" w:color="auto"/>
            </w:tcBorders>
            <w:vAlign w:val="bottom"/>
          </w:tcPr>
          <w:p w:rsidR="00D16BF1" w:rsidRDefault="0095430B">
            <w:pPr>
              <w:ind w:left="220"/>
              <w:rPr>
                <w:sz w:val="20"/>
                <w:szCs w:val="20"/>
              </w:rPr>
            </w:pPr>
            <w:r>
              <w:rPr>
                <w:rFonts w:eastAsia="Times New Roman"/>
                <w:sz w:val="24"/>
                <w:szCs w:val="24"/>
              </w:rPr>
              <w:t>различных театров.</w:t>
            </w:r>
          </w:p>
        </w:tc>
        <w:tc>
          <w:tcPr>
            <w:tcW w:w="1320" w:type="dxa"/>
            <w:tcBorders>
              <w:top w:val="single" w:sz="8" w:space="0" w:color="auto"/>
            </w:tcBorders>
            <w:vAlign w:val="bottom"/>
          </w:tcPr>
          <w:p w:rsidR="00D16BF1" w:rsidRDefault="00D16BF1">
            <w:pPr>
              <w:rPr>
                <w:sz w:val="24"/>
                <w:szCs w:val="24"/>
              </w:rPr>
            </w:pPr>
          </w:p>
        </w:tc>
        <w:tc>
          <w:tcPr>
            <w:tcW w:w="520" w:type="dxa"/>
            <w:tcBorders>
              <w:top w:val="single" w:sz="8" w:space="0" w:color="auto"/>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2280" w:type="dxa"/>
            <w:gridSpan w:val="4"/>
            <w:vAlign w:val="bottom"/>
          </w:tcPr>
          <w:p w:rsidR="00D16BF1" w:rsidRDefault="0095430B">
            <w:pPr>
              <w:ind w:left="220"/>
              <w:rPr>
                <w:sz w:val="20"/>
                <w:szCs w:val="20"/>
              </w:rPr>
            </w:pPr>
            <w:r>
              <w:rPr>
                <w:rFonts w:eastAsia="Times New Roman"/>
                <w:sz w:val="24"/>
                <w:szCs w:val="24"/>
              </w:rPr>
              <w:t>ребенок получает</w:t>
            </w:r>
          </w:p>
        </w:tc>
        <w:tc>
          <w:tcPr>
            <w:tcW w:w="520" w:type="dxa"/>
            <w:vAlign w:val="bottom"/>
          </w:tcPr>
          <w:p w:rsidR="00D16BF1" w:rsidRDefault="00D16BF1">
            <w:pPr>
              <w:rPr>
                <w:sz w:val="24"/>
                <w:szCs w:val="24"/>
              </w:rPr>
            </w:pPr>
          </w:p>
        </w:tc>
        <w:tc>
          <w:tcPr>
            <w:tcW w:w="500" w:type="dxa"/>
            <w:tcBorders>
              <w:right w:val="single" w:sz="8" w:space="0" w:color="auto"/>
            </w:tcBorders>
            <w:vAlign w:val="bottom"/>
          </w:tcPr>
          <w:p w:rsidR="00D16BF1" w:rsidRDefault="00D16BF1">
            <w:pPr>
              <w:rPr>
                <w:sz w:val="24"/>
                <w:szCs w:val="24"/>
              </w:rPr>
            </w:pP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i/>
                <w:iCs/>
                <w:sz w:val="24"/>
                <w:szCs w:val="24"/>
              </w:rPr>
              <w:t xml:space="preserve">Метод иллюстраций </w:t>
            </w:r>
            <w:r>
              <w:rPr>
                <w:rFonts w:eastAsia="Times New Roman"/>
                <w:sz w:val="24"/>
                <w:szCs w:val="24"/>
              </w:rPr>
              <w:t>предполагает показ детям</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3300" w:type="dxa"/>
            <w:gridSpan w:val="6"/>
            <w:tcBorders>
              <w:right w:val="single" w:sz="8" w:space="0" w:color="auto"/>
            </w:tcBorders>
            <w:vAlign w:val="bottom"/>
          </w:tcPr>
          <w:p w:rsidR="00D16BF1" w:rsidRDefault="0095430B">
            <w:pPr>
              <w:ind w:left="220"/>
              <w:rPr>
                <w:sz w:val="20"/>
                <w:szCs w:val="20"/>
              </w:rPr>
            </w:pPr>
            <w:r>
              <w:rPr>
                <w:rFonts w:eastAsia="Times New Roman"/>
                <w:sz w:val="24"/>
                <w:szCs w:val="24"/>
              </w:rPr>
              <w:t>информацию, с помощью</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иллюстративных пособий: плакатов, картин,</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2800" w:type="dxa"/>
            <w:gridSpan w:val="5"/>
            <w:vAlign w:val="bottom"/>
          </w:tcPr>
          <w:p w:rsidR="00D16BF1" w:rsidRDefault="0095430B">
            <w:pPr>
              <w:ind w:left="220"/>
              <w:rPr>
                <w:sz w:val="20"/>
                <w:szCs w:val="20"/>
              </w:rPr>
            </w:pPr>
            <w:r>
              <w:rPr>
                <w:rFonts w:eastAsia="Times New Roman"/>
                <w:sz w:val="24"/>
                <w:szCs w:val="24"/>
              </w:rPr>
              <w:t>наглядных пособий и</w:t>
            </w:r>
          </w:p>
        </w:tc>
        <w:tc>
          <w:tcPr>
            <w:tcW w:w="500" w:type="dxa"/>
            <w:tcBorders>
              <w:right w:val="single" w:sz="8" w:space="0" w:color="auto"/>
            </w:tcBorders>
            <w:vAlign w:val="bottom"/>
          </w:tcPr>
          <w:p w:rsidR="00D16BF1" w:rsidRDefault="00D16BF1">
            <w:pPr>
              <w:rPr>
                <w:sz w:val="24"/>
                <w:szCs w:val="24"/>
              </w:rPr>
            </w:pPr>
          </w:p>
        </w:tc>
        <w:tc>
          <w:tcPr>
            <w:tcW w:w="3400" w:type="dxa"/>
            <w:gridSpan w:val="3"/>
            <w:vAlign w:val="bottom"/>
          </w:tcPr>
          <w:p w:rsidR="00D16BF1" w:rsidRDefault="0095430B">
            <w:pPr>
              <w:ind w:left="220"/>
              <w:rPr>
                <w:sz w:val="20"/>
                <w:szCs w:val="20"/>
              </w:rPr>
            </w:pPr>
            <w:r>
              <w:rPr>
                <w:rFonts w:eastAsia="Times New Roman"/>
                <w:sz w:val="24"/>
                <w:szCs w:val="24"/>
              </w:rPr>
              <w:t>зарисовок, схем, карт  и пр.</w:t>
            </w: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2800" w:type="dxa"/>
            <w:gridSpan w:val="5"/>
            <w:vAlign w:val="bottom"/>
          </w:tcPr>
          <w:p w:rsidR="00D16BF1" w:rsidRDefault="0095430B">
            <w:pPr>
              <w:ind w:left="220"/>
              <w:rPr>
                <w:sz w:val="20"/>
                <w:szCs w:val="20"/>
              </w:rPr>
            </w:pPr>
            <w:r>
              <w:rPr>
                <w:rFonts w:eastAsia="Times New Roman"/>
                <w:sz w:val="24"/>
                <w:szCs w:val="24"/>
              </w:rPr>
              <w:t>технических средств.</w:t>
            </w:r>
          </w:p>
        </w:tc>
        <w:tc>
          <w:tcPr>
            <w:tcW w:w="500" w:type="dxa"/>
            <w:tcBorders>
              <w:right w:val="single" w:sz="8" w:space="0" w:color="auto"/>
            </w:tcBorders>
            <w:vAlign w:val="bottom"/>
          </w:tcPr>
          <w:p w:rsidR="00D16BF1" w:rsidRDefault="00D16BF1">
            <w:pPr>
              <w:rPr>
                <w:sz w:val="24"/>
                <w:szCs w:val="24"/>
              </w:rPr>
            </w:pPr>
          </w:p>
        </w:tc>
        <w:tc>
          <w:tcPr>
            <w:tcW w:w="4720" w:type="dxa"/>
            <w:gridSpan w:val="4"/>
            <w:vAlign w:val="bottom"/>
          </w:tcPr>
          <w:p w:rsidR="00D16BF1" w:rsidRDefault="0095430B">
            <w:pPr>
              <w:ind w:left="220"/>
              <w:rPr>
                <w:sz w:val="20"/>
                <w:szCs w:val="20"/>
              </w:rPr>
            </w:pPr>
            <w:r>
              <w:rPr>
                <w:rFonts w:eastAsia="Times New Roman"/>
                <w:sz w:val="24"/>
                <w:szCs w:val="24"/>
              </w:rPr>
              <w:t>Метод демонстраций связан с показом</w:t>
            </w: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2280" w:type="dxa"/>
            <w:gridSpan w:val="4"/>
            <w:vAlign w:val="bottom"/>
          </w:tcPr>
          <w:p w:rsidR="00D16BF1" w:rsidRDefault="0095430B">
            <w:pPr>
              <w:ind w:left="220"/>
              <w:rPr>
                <w:sz w:val="20"/>
                <w:szCs w:val="20"/>
              </w:rPr>
            </w:pPr>
            <w:r>
              <w:rPr>
                <w:rFonts w:eastAsia="Times New Roman"/>
                <w:sz w:val="24"/>
                <w:szCs w:val="24"/>
              </w:rPr>
              <w:t>Наглядные методы</w:t>
            </w:r>
          </w:p>
        </w:tc>
        <w:tc>
          <w:tcPr>
            <w:tcW w:w="520" w:type="dxa"/>
            <w:vAlign w:val="bottom"/>
          </w:tcPr>
          <w:p w:rsidR="00D16BF1" w:rsidRDefault="00D16BF1">
            <w:pPr>
              <w:rPr>
                <w:sz w:val="24"/>
                <w:szCs w:val="24"/>
              </w:rPr>
            </w:pPr>
          </w:p>
        </w:tc>
        <w:tc>
          <w:tcPr>
            <w:tcW w:w="500" w:type="dxa"/>
            <w:tcBorders>
              <w:right w:val="single" w:sz="8" w:space="0" w:color="auto"/>
            </w:tcBorders>
            <w:vAlign w:val="bottom"/>
          </w:tcPr>
          <w:p w:rsidR="00D16BF1" w:rsidRDefault="00D16BF1">
            <w:pPr>
              <w:rPr>
                <w:sz w:val="24"/>
                <w:szCs w:val="24"/>
              </w:rPr>
            </w:pP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мультфильмов, презентаций, видео роликов и</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2280" w:type="dxa"/>
            <w:gridSpan w:val="4"/>
            <w:vAlign w:val="bottom"/>
          </w:tcPr>
          <w:p w:rsidR="00D16BF1" w:rsidRDefault="0095430B">
            <w:pPr>
              <w:ind w:left="220"/>
              <w:rPr>
                <w:sz w:val="20"/>
                <w:szCs w:val="20"/>
              </w:rPr>
            </w:pPr>
            <w:r>
              <w:rPr>
                <w:rFonts w:eastAsia="Times New Roman"/>
                <w:sz w:val="24"/>
                <w:szCs w:val="24"/>
              </w:rPr>
              <w:t>используются во</w:t>
            </w:r>
          </w:p>
        </w:tc>
        <w:tc>
          <w:tcPr>
            <w:tcW w:w="520" w:type="dxa"/>
            <w:vAlign w:val="bottom"/>
          </w:tcPr>
          <w:p w:rsidR="00D16BF1" w:rsidRDefault="00D16BF1">
            <w:pPr>
              <w:rPr>
                <w:sz w:val="24"/>
                <w:szCs w:val="24"/>
              </w:rPr>
            </w:pPr>
          </w:p>
        </w:tc>
        <w:tc>
          <w:tcPr>
            <w:tcW w:w="500" w:type="dxa"/>
            <w:tcBorders>
              <w:right w:val="single" w:sz="8" w:space="0" w:color="auto"/>
            </w:tcBorders>
            <w:vAlign w:val="bottom"/>
          </w:tcPr>
          <w:p w:rsidR="00D16BF1" w:rsidRDefault="00D16BF1">
            <w:pPr>
              <w:rPr>
                <w:sz w:val="24"/>
                <w:szCs w:val="24"/>
              </w:rPr>
            </w:pP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др. Такое подразделение средств наглядности</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3300" w:type="dxa"/>
            <w:gridSpan w:val="6"/>
            <w:tcBorders>
              <w:right w:val="single" w:sz="8" w:space="0" w:color="auto"/>
            </w:tcBorders>
            <w:vAlign w:val="bottom"/>
          </w:tcPr>
          <w:p w:rsidR="00D16BF1" w:rsidRDefault="0095430B">
            <w:pPr>
              <w:ind w:left="220"/>
              <w:rPr>
                <w:sz w:val="20"/>
                <w:szCs w:val="20"/>
              </w:rPr>
            </w:pPr>
            <w:r>
              <w:rPr>
                <w:rFonts w:eastAsia="Times New Roman"/>
                <w:sz w:val="24"/>
                <w:szCs w:val="24"/>
              </w:rPr>
              <w:t>взаимосвязи со словесными</w:t>
            </w:r>
          </w:p>
        </w:tc>
        <w:tc>
          <w:tcPr>
            <w:tcW w:w="4720" w:type="dxa"/>
            <w:gridSpan w:val="4"/>
            <w:vAlign w:val="bottom"/>
          </w:tcPr>
          <w:p w:rsidR="00D16BF1" w:rsidRDefault="0095430B">
            <w:pPr>
              <w:ind w:left="220"/>
              <w:rPr>
                <w:sz w:val="20"/>
                <w:szCs w:val="20"/>
              </w:rPr>
            </w:pPr>
            <w:r>
              <w:rPr>
                <w:rFonts w:eastAsia="Times New Roman"/>
                <w:sz w:val="24"/>
                <w:szCs w:val="24"/>
              </w:rPr>
              <w:t>на иллюстративные и демонстрационные</w:t>
            </w: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3300" w:type="dxa"/>
            <w:gridSpan w:val="6"/>
            <w:tcBorders>
              <w:right w:val="single" w:sz="8" w:space="0" w:color="auto"/>
            </w:tcBorders>
            <w:vAlign w:val="bottom"/>
          </w:tcPr>
          <w:p w:rsidR="00D16BF1" w:rsidRDefault="0095430B">
            <w:pPr>
              <w:ind w:left="220"/>
              <w:rPr>
                <w:sz w:val="20"/>
                <w:szCs w:val="20"/>
              </w:rPr>
            </w:pPr>
            <w:r>
              <w:rPr>
                <w:rFonts w:eastAsia="Times New Roman"/>
                <w:sz w:val="24"/>
                <w:szCs w:val="24"/>
              </w:rPr>
              <w:t>и практическими методами</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является условным. В современных условиях</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2800" w:type="dxa"/>
            <w:gridSpan w:val="5"/>
            <w:vAlign w:val="bottom"/>
          </w:tcPr>
          <w:p w:rsidR="00D16BF1" w:rsidRDefault="0095430B">
            <w:pPr>
              <w:ind w:left="220"/>
              <w:rPr>
                <w:sz w:val="20"/>
                <w:szCs w:val="20"/>
              </w:rPr>
            </w:pPr>
            <w:r>
              <w:rPr>
                <w:rFonts w:eastAsia="Times New Roman"/>
                <w:sz w:val="24"/>
                <w:szCs w:val="24"/>
              </w:rPr>
              <w:t>обучения. Наглядные</w:t>
            </w:r>
          </w:p>
        </w:tc>
        <w:tc>
          <w:tcPr>
            <w:tcW w:w="500" w:type="dxa"/>
            <w:tcBorders>
              <w:right w:val="single" w:sz="8" w:space="0" w:color="auto"/>
            </w:tcBorders>
            <w:vAlign w:val="bottom"/>
          </w:tcPr>
          <w:p w:rsidR="00D16BF1" w:rsidRDefault="00D16BF1">
            <w:pPr>
              <w:rPr>
                <w:sz w:val="24"/>
                <w:szCs w:val="24"/>
              </w:rPr>
            </w:pPr>
          </w:p>
        </w:tc>
        <w:tc>
          <w:tcPr>
            <w:tcW w:w="4720" w:type="dxa"/>
            <w:gridSpan w:val="4"/>
            <w:vAlign w:val="bottom"/>
          </w:tcPr>
          <w:p w:rsidR="00D16BF1" w:rsidRDefault="0095430B">
            <w:pPr>
              <w:ind w:left="220"/>
              <w:rPr>
                <w:sz w:val="20"/>
                <w:szCs w:val="20"/>
              </w:rPr>
            </w:pPr>
            <w:r>
              <w:rPr>
                <w:rFonts w:eastAsia="Times New Roman"/>
                <w:sz w:val="24"/>
                <w:szCs w:val="24"/>
              </w:rPr>
              <w:t>особое внимание уделяется применению</w:t>
            </w: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2800" w:type="dxa"/>
            <w:gridSpan w:val="5"/>
            <w:vAlign w:val="bottom"/>
          </w:tcPr>
          <w:p w:rsidR="00D16BF1" w:rsidRDefault="0095430B">
            <w:pPr>
              <w:ind w:left="220"/>
              <w:rPr>
                <w:sz w:val="20"/>
                <w:szCs w:val="20"/>
              </w:rPr>
            </w:pPr>
            <w:r>
              <w:rPr>
                <w:rFonts w:eastAsia="Times New Roman"/>
                <w:sz w:val="24"/>
                <w:szCs w:val="24"/>
              </w:rPr>
              <w:t>методы образования</w:t>
            </w:r>
          </w:p>
        </w:tc>
        <w:tc>
          <w:tcPr>
            <w:tcW w:w="500" w:type="dxa"/>
            <w:tcBorders>
              <w:right w:val="single" w:sz="8" w:space="0" w:color="auto"/>
            </w:tcBorders>
            <w:vAlign w:val="bottom"/>
          </w:tcPr>
          <w:p w:rsidR="00D16BF1" w:rsidRDefault="00D16BF1">
            <w:pPr>
              <w:rPr>
                <w:sz w:val="24"/>
                <w:szCs w:val="24"/>
              </w:rPr>
            </w:pPr>
          </w:p>
        </w:tc>
        <w:tc>
          <w:tcPr>
            <w:tcW w:w="4720" w:type="dxa"/>
            <w:gridSpan w:val="4"/>
            <w:vAlign w:val="bottom"/>
          </w:tcPr>
          <w:p w:rsidR="00D16BF1" w:rsidRDefault="0095430B">
            <w:pPr>
              <w:ind w:left="220"/>
              <w:rPr>
                <w:sz w:val="20"/>
                <w:szCs w:val="20"/>
              </w:rPr>
            </w:pPr>
            <w:r>
              <w:rPr>
                <w:rFonts w:eastAsia="Times New Roman"/>
                <w:sz w:val="24"/>
                <w:szCs w:val="24"/>
              </w:rPr>
              <w:t>технических средств: интерактивная доска,</w:t>
            </w: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2280" w:type="dxa"/>
            <w:gridSpan w:val="4"/>
            <w:vAlign w:val="bottom"/>
          </w:tcPr>
          <w:p w:rsidR="00D16BF1" w:rsidRDefault="0095430B">
            <w:pPr>
              <w:ind w:left="220"/>
              <w:rPr>
                <w:sz w:val="20"/>
                <w:szCs w:val="20"/>
              </w:rPr>
            </w:pPr>
            <w:r>
              <w:rPr>
                <w:rFonts w:eastAsia="Times New Roman"/>
                <w:sz w:val="24"/>
                <w:szCs w:val="24"/>
              </w:rPr>
              <w:t>условно можно</w:t>
            </w:r>
          </w:p>
        </w:tc>
        <w:tc>
          <w:tcPr>
            <w:tcW w:w="520" w:type="dxa"/>
            <w:vAlign w:val="bottom"/>
          </w:tcPr>
          <w:p w:rsidR="00D16BF1" w:rsidRDefault="00D16BF1">
            <w:pPr>
              <w:rPr>
                <w:sz w:val="24"/>
                <w:szCs w:val="24"/>
              </w:rPr>
            </w:pPr>
          </w:p>
        </w:tc>
        <w:tc>
          <w:tcPr>
            <w:tcW w:w="500" w:type="dxa"/>
            <w:tcBorders>
              <w:right w:val="single" w:sz="8" w:space="0" w:color="auto"/>
            </w:tcBorders>
            <w:vAlign w:val="bottom"/>
          </w:tcPr>
          <w:p w:rsidR="00D16BF1" w:rsidRDefault="00D16BF1">
            <w:pPr>
              <w:rPr>
                <w:sz w:val="24"/>
                <w:szCs w:val="24"/>
              </w:rPr>
            </w:pPr>
          </w:p>
        </w:tc>
        <w:tc>
          <w:tcPr>
            <w:tcW w:w="4720" w:type="dxa"/>
            <w:gridSpan w:val="4"/>
            <w:vAlign w:val="bottom"/>
          </w:tcPr>
          <w:p w:rsidR="00D16BF1" w:rsidRDefault="0095430B">
            <w:pPr>
              <w:ind w:left="220"/>
              <w:rPr>
                <w:sz w:val="20"/>
                <w:szCs w:val="20"/>
              </w:rPr>
            </w:pPr>
            <w:r>
              <w:rPr>
                <w:rFonts w:eastAsia="Times New Roman"/>
                <w:sz w:val="24"/>
                <w:szCs w:val="24"/>
              </w:rPr>
              <w:t>проектор, компьютер, телевизор.</w:t>
            </w: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2800" w:type="dxa"/>
            <w:gridSpan w:val="5"/>
            <w:vAlign w:val="bottom"/>
          </w:tcPr>
          <w:p w:rsidR="00D16BF1" w:rsidRDefault="0095430B">
            <w:pPr>
              <w:ind w:left="220"/>
              <w:rPr>
                <w:sz w:val="20"/>
                <w:szCs w:val="20"/>
              </w:rPr>
            </w:pPr>
            <w:r>
              <w:rPr>
                <w:rFonts w:eastAsia="Times New Roman"/>
                <w:sz w:val="24"/>
                <w:szCs w:val="24"/>
              </w:rPr>
              <w:t>подразделить на две</w:t>
            </w:r>
          </w:p>
        </w:tc>
        <w:tc>
          <w:tcPr>
            <w:tcW w:w="500" w:type="dxa"/>
            <w:tcBorders>
              <w:right w:val="single" w:sz="8" w:space="0" w:color="auto"/>
            </w:tcBorders>
            <w:vAlign w:val="bottom"/>
          </w:tcPr>
          <w:p w:rsidR="00D16BF1" w:rsidRDefault="00D16BF1">
            <w:pPr>
              <w:rPr>
                <w:sz w:val="24"/>
                <w:szCs w:val="24"/>
              </w:rPr>
            </w:pP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2800" w:type="dxa"/>
            <w:gridSpan w:val="5"/>
            <w:vAlign w:val="bottom"/>
          </w:tcPr>
          <w:p w:rsidR="00D16BF1" w:rsidRDefault="0095430B">
            <w:pPr>
              <w:ind w:left="220"/>
              <w:rPr>
                <w:sz w:val="20"/>
                <w:szCs w:val="20"/>
              </w:rPr>
            </w:pPr>
            <w:r>
              <w:rPr>
                <w:rFonts w:eastAsia="Times New Roman"/>
                <w:sz w:val="24"/>
                <w:szCs w:val="24"/>
              </w:rPr>
              <w:t>большие группы: метод</w:t>
            </w:r>
          </w:p>
        </w:tc>
        <w:tc>
          <w:tcPr>
            <w:tcW w:w="500" w:type="dxa"/>
            <w:tcBorders>
              <w:right w:val="single" w:sz="8" w:space="0" w:color="auto"/>
            </w:tcBorders>
            <w:vAlign w:val="bottom"/>
          </w:tcPr>
          <w:p w:rsidR="00D16BF1" w:rsidRDefault="00D16BF1">
            <w:pPr>
              <w:rPr>
                <w:sz w:val="24"/>
                <w:szCs w:val="24"/>
              </w:rPr>
            </w:pP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2800" w:type="dxa"/>
            <w:gridSpan w:val="5"/>
            <w:vAlign w:val="bottom"/>
          </w:tcPr>
          <w:p w:rsidR="00D16BF1" w:rsidRDefault="0095430B">
            <w:pPr>
              <w:ind w:left="220"/>
              <w:rPr>
                <w:sz w:val="20"/>
                <w:szCs w:val="20"/>
              </w:rPr>
            </w:pPr>
            <w:r>
              <w:rPr>
                <w:rFonts w:eastAsia="Times New Roman"/>
                <w:sz w:val="24"/>
                <w:szCs w:val="24"/>
              </w:rPr>
              <w:t>иллюстраций и метод</w:t>
            </w:r>
          </w:p>
        </w:tc>
        <w:tc>
          <w:tcPr>
            <w:tcW w:w="500" w:type="dxa"/>
            <w:tcBorders>
              <w:right w:val="single" w:sz="8" w:space="0" w:color="auto"/>
            </w:tcBorders>
            <w:vAlign w:val="bottom"/>
          </w:tcPr>
          <w:p w:rsidR="00D16BF1" w:rsidRDefault="00D16BF1">
            <w:pPr>
              <w:rPr>
                <w:sz w:val="24"/>
                <w:szCs w:val="24"/>
              </w:rPr>
            </w:pP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82"/>
        </w:trPr>
        <w:tc>
          <w:tcPr>
            <w:tcW w:w="16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280" w:type="dxa"/>
            <w:gridSpan w:val="4"/>
            <w:tcBorders>
              <w:bottom w:val="single" w:sz="8" w:space="0" w:color="auto"/>
            </w:tcBorders>
            <w:vAlign w:val="bottom"/>
          </w:tcPr>
          <w:p w:rsidR="00D16BF1" w:rsidRDefault="0095430B">
            <w:pPr>
              <w:ind w:left="220"/>
              <w:rPr>
                <w:sz w:val="20"/>
                <w:szCs w:val="20"/>
              </w:rPr>
            </w:pPr>
            <w:r>
              <w:rPr>
                <w:rFonts w:eastAsia="Times New Roman"/>
                <w:sz w:val="24"/>
                <w:szCs w:val="24"/>
              </w:rPr>
              <w:t>демонстраций.</w:t>
            </w:r>
          </w:p>
        </w:tc>
        <w:tc>
          <w:tcPr>
            <w:tcW w:w="520" w:type="dxa"/>
            <w:tcBorders>
              <w:bottom w:val="single" w:sz="8" w:space="0" w:color="auto"/>
            </w:tcBorders>
            <w:vAlign w:val="bottom"/>
          </w:tcPr>
          <w:p w:rsidR="00D16BF1" w:rsidRDefault="00D16BF1">
            <w:pPr>
              <w:rPr>
                <w:sz w:val="24"/>
                <w:szCs w:val="24"/>
              </w:rPr>
            </w:pPr>
          </w:p>
        </w:tc>
        <w:tc>
          <w:tcPr>
            <w:tcW w:w="500" w:type="dxa"/>
            <w:tcBorders>
              <w:bottom w:val="single" w:sz="8" w:space="0" w:color="auto"/>
              <w:right w:val="single" w:sz="8" w:space="0" w:color="auto"/>
            </w:tcBorders>
            <w:vAlign w:val="bottom"/>
          </w:tcPr>
          <w:p w:rsidR="00D16BF1" w:rsidRDefault="00D16BF1">
            <w:pPr>
              <w:rPr>
                <w:sz w:val="24"/>
                <w:szCs w:val="24"/>
              </w:rPr>
            </w:pPr>
          </w:p>
        </w:tc>
        <w:tc>
          <w:tcPr>
            <w:tcW w:w="1160" w:type="dxa"/>
            <w:tcBorders>
              <w:bottom w:val="single" w:sz="8" w:space="0" w:color="auto"/>
            </w:tcBorders>
            <w:vAlign w:val="bottom"/>
          </w:tcPr>
          <w:p w:rsidR="00D16BF1" w:rsidRDefault="00D16BF1">
            <w:pPr>
              <w:rPr>
                <w:sz w:val="24"/>
                <w:szCs w:val="24"/>
              </w:rPr>
            </w:pPr>
          </w:p>
        </w:tc>
        <w:tc>
          <w:tcPr>
            <w:tcW w:w="700" w:type="dxa"/>
            <w:tcBorders>
              <w:bottom w:val="single" w:sz="8" w:space="0" w:color="auto"/>
            </w:tcBorders>
            <w:vAlign w:val="bottom"/>
          </w:tcPr>
          <w:p w:rsidR="00D16BF1" w:rsidRDefault="00D16BF1">
            <w:pPr>
              <w:rPr>
                <w:sz w:val="24"/>
                <w:szCs w:val="24"/>
              </w:rPr>
            </w:pPr>
          </w:p>
        </w:tc>
        <w:tc>
          <w:tcPr>
            <w:tcW w:w="1540" w:type="dxa"/>
            <w:tcBorders>
              <w:bottom w:val="single" w:sz="8" w:space="0" w:color="auto"/>
            </w:tcBorders>
            <w:vAlign w:val="bottom"/>
          </w:tcPr>
          <w:p w:rsidR="00D16BF1" w:rsidRDefault="00D16BF1">
            <w:pPr>
              <w:rPr>
                <w:sz w:val="24"/>
                <w:szCs w:val="24"/>
              </w:rPr>
            </w:pPr>
          </w:p>
        </w:tc>
        <w:tc>
          <w:tcPr>
            <w:tcW w:w="1320" w:type="dxa"/>
            <w:tcBorders>
              <w:bottom w:val="single" w:sz="8" w:space="0" w:color="auto"/>
            </w:tcBorders>
            <w:vAlign w:val="bottom"/>
          </w:tcPr>
          <w:p w:rsidR="00D16BF1" w:rsidRDefault="00D16BF1">
            <w:pPr>
              <w:rPr>
                <w:sz w:val="24"/>
                <w:szCs w:val="24"/>
              </w:rPr>
            </w:pPr>
          </w:p>
        </w:tc>
        <w:tc>
          <w:tcPr>
            <w:tcW w:w="52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6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Практические</w:t>
            </w:r>
          </w:p>
        </w:tc>
        <w:tc>
          <w:tcPr>
            <w:tcW w:w="1720" w:type="dxa"/>
            <w:gridSpan w:val="3"/>
            <w:vAlign w:val="bottom"/>
          </w:tcPr>
          <w:p w:rsidR="00D16BF1" w:rsidRDefault="0095430B">
            <w:pPr>
              <w:spacing w:line="260" w:lineRule="exact"/>
              <w:ind w:left="220"/>
              <w:rPr>
                <w:sz w:val="20"/>
                <w:szCs w:val="20"/>
              </w:rPr>
            </w:pPr>
            <w:r>
              <w:rPr>
                <w:rFonts w:eastAsia="Times New Roman"/>
                <w:sz w:val="24"/>
                <w:szCs w:val="24"/>
              </w:rPr>
              <w:t>Практические</w:t>
            </w:r>
          </w:p>
        </w:tc>
        <w:tc>
          <w:tcPr>
            <w:tcW w:w="560" w:type="dxa"/>
            <w:vAlign w:val="bottom"/>
          </w:tcPr>
          <w:p w:rsidR="00D16BF1" w:rsidRDefault="00D16BF1"/>
        </w:tc>
        <w:tc>
          <w:tcPr>
            <w:tcW w:w="1020" w:type="dxa"/>
            <w:gridSpan w:val="2"/>
            <w:tcBorders>
              <w:right w:val="single" w:sz="8" w:space="0" w:color="auto"/>
            </w:tcBorders>
            <w:vAlign w:val="bottom"/>
          </w:tcPr>
          <w:p w:rsidR="00D16BF1" w:rsidRDefault="0095430B">
            <w:pPr>
              <w:spacing w:line="260" w:lineRule="exact"/>
              <w:jc w:val="right"/>
              <w:rPr>
                <w:sz w:val="20"/>
                <w:szCs w:val="20"/>
              </w:rPr>
            </w:pPr>
            <w:r>
              <w:rPr>
                <w:rFonts w:eastAsia="Times New Roman"/>
                <w:sz w:val="24"/>
                <w:szCs w:val="24"/>
              </w:rPr>
              <w:t>методы</w:t>
            </w:r>
          </w:p>
        </w:tc>
        <w:tc>
          <w:tcPr>
            <w:tcW w:w="4720" w:type="dxa"/>
            <w:gridSpan w:val="4"/>
            <w:vAlign w:val="bottom"/>
          </w:tcPr>
          <w:p w:rsidR="00D16BF1" w:rsidRDefault="0095430B">
            <w:pPr>
              <w:spacing w:line="260" w:lineRule="exact"/>
              <w:jc w:val="center"/>
              <w:rPr>
                <w:sz w:val="20"/>
                <w:szCs w:val="20"/>
              </w:rPr>
            </w:pPr>
            <w:r>
              <w:rPr>
                <w:rFonts w:eastAsia="Times New Roman"/>
                <w:sz w:val="24"/>
                <w:szCs w:val="24"/>
              </w:rPr>
              <w:t>Выполнение практических заданий, игры,</w:t>
            </w:r>
          </w:p>
        </w:tc>
        <w:tc>
          <w:tcPr>
            <w:tcW w:w="520" w:type="dxa"/>
            <w:tcBorders>
              <w:right w:val="single" w:sz="8" w:space="0" w:color="auto"/>
            </w:tcBorders>
            <w:vAlign w:val="bottom"/>
          </w:tcPr>
          <w:p w:rsidR="00D16BF1" w:rsidRDefault="00D16BF1"/>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240" w:type="dxa"/>
            <w:gridSpan w:val="2"/>
            <w:vAlign w:val="bottom"/>
          </w:tcPr>
          <w:p w:rsidR="00D16BF1" w:rsidRDefault="0095430B">
            <w:pPr>
              <w:ind w:left="220"/>
              <w:rPr>
                <w:sz w:val="20"/>
                <w:szCs w:val="20"/>
              </w:rPr>
            </w:pPr>
            <w:r>
              <w:rPr>
                <w:rFonts w:eastAsia="Times New Roman"/>
                <w:sz w:val="24"/>
                <w:szCs w:val="24"/>
              </w:rPr>
              <w:t>обучения</w:t>
            </w:r>
          </w:p>
        </w:tc>
        <w:tc>
          <w:tcPr>
            <w:tcW w:w="1560" w:type="dxa"/>
            <w:gridSpan w:val="3"/>
            <w:vAlign w:val="bottom"/>
          </w:tcPr>
          <w:p w:rsidR="00D16BF1" w:rsidRDefault="0095430B">
            <w:pPr>
              <w:ind w:right="120"/>
              <w:jc w:val="right"/>
              <w:rPr>
                <w:sz w:val="20"/>
                <w:szCs w:val="20"/>
              </w:rPr>
            </w:pPr>
            <w:r>
              <w:rPr>
                <w:rFonts w:eastAsia="Times New Roman"/>
                <w:sz w:val="24"/>
                <w:szCs w:val="24"/>
              </w:rPr>
              <w:t>основаны</w:t>
            </w:r>
          </w:p>
        </w:tc>
        <w:tc>
          <w:tcPr>
            <w:tcW w:w="500" w:type="dxa"/>
            <w:tcBorders>
              <w:right w:val="single" w:sz="8" w:space="0" w:color="auto"/>
            </w:tcBorders>
            <w:vAlign w:val="bottom"/>
          </w:tcPr>
          <w:p w:rsidR="00D16BF1" w:rsidRDefault="0095430B">
            <w:pPr>
              <w:jc w:val="right"/>
              <w:rPr>
                <w:sz w:val="20"/>
                <w:szCs w:val="20"/>
              </w:rPr>
            </w:pPr>
            <w:r>
              <w:rPr>
                <w:rFonts w:eastAsia="Times New Roman"/>
                <w:sz w:val="24"/>
                <w:szCs w:val="24"/>
              </w:rPr>
              <w:t>на</w:t>
            </w:r>
          </w:p>
        </w:tc>
        <w:tc>
          <w:tcPr>
            <w:tcW w:w="1160" w:type="dxa"/>
            <w:vAlign w:val="bottom"/>
          </w:tcPr>
          <w:p w:rsidR="00D16BF1" w:rsidRDefault="0095430B">
            <w:pPr>
              <w:ind w:left="100"/>
              <w:rPr>
                <w:sz w:val="20"/>
                <w:szCs w:val="20"/>
              </w:rPr>
            </w:pPr>
            <w:r>
              <w:rPr>
                <w:rFonts w:eastAsia="Times New Roman"/>
                <w:sz w:val="24"/>
                <w:szCs w:val="24"/>
              </w:rPr>
              <w:t>игрушки,</w:t>
            </w:r>
          </w:p>
        </w:tc>
        <w:tc>
          <w:tcPr>
            <w:tcW w:w="3560" w:type="dxa"/>
            <w:gridSpan w:val="3"/>
            <w:vAlign w:val="bottom"/>
          </w:tcPr>
          <w:p w:rsidR="00D16BF1" w:rsidRDefault="0095430B">
            <w:pPr>
              <w:ind w:left="20"/>
              <w:rPr>
                <w:sz w:val="20"/>
                <w:szCs w:val="20"/>
              </w:rPr>
            </w:pPr>
            <w:r>
              <w:rPr>
                <w:rFonts w:eastAsia="Times New Roman"/>
                <w:sz w:val="24"/>
                <w:szCs w:val="24"/>
              </w:rPr>
              <w:t>игровые пособия, схемы, модели,</w:t>
            </w: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720" w:type="dxa"/>
            <w:gridSpan w:val="3"/>
            <w:vAlign w:val="bottom"/>
          </w:tcPr>
          <w:p w:rsidR="00D16BF1" w:rsidRDefault="0095430B">
            <w:pPr>
              <w:ind w:left="220"/>
              <w:rPr>
                <w:sz w:val="20"/>
                <w:szCs w:val="20"/>
              </w:rPr>
            </w:pPr>
            <w:r>
              <w:rPr>
                <w:rFonts w:eastAsia="Times New Roman"/>
                <w:sz w:val="24"/>
                <w:szCs w:val="24"/>
              </w:rPr>
              <w:t>практической</w:t>
            </w:r>
          </w:p>
        </w:tc>
        <w:tc>
          <w:tcPr>
            <w:tcW w:w="1580" w:type="dxa"/>
            <w:gridSpan w:val="3"/>
            <w:tcBorders>
              <w:right w:val="single" w:sz="8" w:space="0" w:color="auto"/>
            </w:tcBorders>
            <w:vAlign w:val="bottom"/>
          </w:tcPr>
          <w:p w:rsidR="00D16BF1" w:rsidRDefault="0095430B">
            <w:pPr>
              <w:jc w:val="right"/>
              <w:rPr>
                <w:sz w:val="20"/>
                <w:szCs w:val="20"/>
              </w:rPr>
            </w:pPr>
            <w:r>
              <w:rPr>
                <w:rFonts w:eastAsia="Times New Roman"/>
                <w:sz w:val="24"/>
                <w:szCs w:val="24"/>
              </w:rPr>
              <w:t>деятельности</w:t>
            </w:r>
          </w:p>
        </w:tc>
        <w:tc>
          <w:tcPr>
            <w:tcW w:w="4720" w:type="dxa"/>
            <w:gridSpan w:val="4"/>
            <w:vAlign w:val="bottom"/>
          </w:tcPr>
          <w:p w:rsidR="00D16BF1" w:rsidRDefault="0095430B">
            <w:pPr>
              <w:ind w:left="100"/>
              <w:rPr>
                <w:sz w:val="20"/>
                <w:szCs w:val="20"/>
              </w:rPr>
            </w:pPr>
            <w:r>
              <w:rPr>
                <w:rFonts w:eastAsia="Times New Roman"/>
                <w:sz w:val="24"/>
                <w:szCs w:val="24"/>
              </w:rPr>
              <w:t>материалы для экспериментирования и для</w:t>
            </w: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900" w:type="dxa"/>
            <w:vAlign w:val="bottom"/>
          </w:tcPr>
          <w:p w:rsidR="00D16BF1" w:rsidRDefault="0095430B">
            <w:pPr>
              <w:ind w:left="220"/>
              <w:rPr>
                <w:sz w:val="20"/>
                <w:szCs w:val="20"/>
              </w:rPr>
            </w:pPr>
            <w:r>
              <w:rPr>
                <w:rFonts w:eastAsia="Times New Roman"/>
                <w:sz w:val="24"/>
                <w:szCs w:val="24"/>
              </w:rPr>
              <w:t>детей</w:t>
            </w:r>
          </w:p>
        </w:tc>
        <w:tc>
          <w:tcPr>
            <w:tcW w:w="340" w:type="dxa"/>
            <w:vAlign w:val="bottom"/>
          </w:tcPr>
          <w:p w:rsidR="00D16BF1" w:rsidRDefault="00D16BF1">
            <w:pPr>
              <w:rPr>
                <w:sz w:val="24"/>
                <w:szCs w:val="24"/>
              </w:rPr>
            </w:pPr>
          </w:p>
        </w:tc>
        <w:tc>
          <w:tcPr>
            <w:tcW w:w="480" w:type="dxa"/>
            <w:vAlign w:val="bottom"/>
          </w:tcPr>
          <w:p w:rsidR="00D16BF1" w:rsidRDefault="0095430B">
            <w:pPr>
              <w:ind w:left="80"/>
              <w:rPr>
                <w:sz w:val="20"/>
                <w:szCs w:val="20"/>
              </w:rPr>
            </w:pPr>
            <w:r>
              <w:rPr>
                <w:rFonts w:eastAsia="Times New Roman"/>
                <w:sz w:val="24"/>
                <w:szCs w:val="24"/>
              </w:rPr>
              <w:t>и</w:t>
            </w:r>
          </w:p>
        </w:tc>
        <w:tc>
          <w:tcPr>
            <w:tcW w:w="1580" w:type="dxa"/>
            <w:gridSpan w:val="3"/>
            <w:tcBorders>
              <w:right w:val="single" w:sz="8" w:space="0" w:color="auto"/>
            </w:tcBorders>
            <w:vAlign w:val="bottom"/>
          </w:tcPr>
          <w:p w:rsidR="00D16BF1" w:rsidRDefault="0095430B">
            <w:pPr>
              <w:jc w:val="right"/>
              <w:rPr>
                <w:sz w:val="20"/>
                <w:szCs w:val="20"/>
              </w:rPr>
            </w:pPr>
            <w:r>
              <w:rPr>
                <w:rFonts w:eastAsia="Times New Roman"/>
                <w:sz w:val="24"/>
                <w:szCs w:val="24"/>
              </w:rPr>
              <w:t>формируют</w:t>
            </w:r>
          </w:p>
        </w:tc>
        <w:tc>
          <w:tcPr>
            <w:tcW w:w="4720" w:type="dxa"/>
            <w:gridSpan w:val="4"/>
            <w:vAlign w:val="bottom"/>
          </w:tcPr>
          <w:p w:rsidR="00D16BF1" w:rsidRDefault="0095430B">
            <w:pPr>
              <w:ind w:left="100"/>
              <w:rPr>
                <w:sz w:val="20"/>
                <w:szCs w:val="20"/>
              </w:rPr>
            </w:pPr>
            <w:r>
              <w:rPr>
                <w:rFonts w:eastAsia="Times New Roman"/>
                <w:sz w:val="24"/>
                <w:szCs w:val="24"/>
              </w:rPr>
              <w:t>продуктивных видов деятельности.</w:t>
            </w: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720" w:type="dxa"/>
            <w:gridSpan w:val="3"/>
            <w:vAlign w:val="bottom"/>
          </w:tcPr>
          <w:p w:rsidR="00D16BF1" w:rsidRDefault="0095430B">
            <w:pPr>
              <w:ind w:left="220"/>
              <w:rPr>
                <w:sz w:val="20"/>
                <w:szCs w:val="20"/>
              </w:rPr>
            </w:pPr>
            <w:r>
              <w:rPr>
                <w:rFonts w:eastAsia="Times New Roman"/>
                <w:sz w:val="24"/>
                <w:szCs w:val="24"/>
              </w:rPr>
              <w:t>практические</w:t>
            </w:r>
          </w:p>
        </w:tc>
        <w:tc>
          <w:tcPr>
            <w:tcW w:w="1080" w:type="dxa"/>
            <w:gridSpan w:val="2"/>
            <w:vAlign w:val="bottom"/>
          </w:tcPr>
          <w:p w:rsidR="00D16BF1" w:rsidRDefault="0095430B">
            <w:pPr>
              <w:ind w:left="240"/>
              <w:rPr>
                <w:sz w:val="20"/>
                <w:szCs w:val="20"/>
              </w:rPr>
            </w:pPr>
            <w:r>
              <w:rPr>
                <w:rFonts w:eastAsia="Times New Roman"/>
                <w:sz w:val="24"/>
                <w:szCs w:val="24"/>
              </w:rPr>
              <w:t>умения</w:t>
            </w:r>
          </w:p>
        </w:tc>
        <w:tc>
          <w:tcPr>
            <w:tcW w:w="500" w:type="dxa"/>
            <w:tcBorders>
              <w:right w:val="single" w:sz="8" w:space="0" w:color="auto"/>
            </w:tcBorders>
            <w:vAlign w:val="bottom"/>
          </w:tcPr>
          <w:p w:rsidR="00D16BF1" w:rsidRDefault="0095430B">
            <w:pPr>
              <w:jc w:val="right"/>
              <w:rPr>
                <w:sz w:val="20"/>
                <w:szCs w:val="20"/>
              </w:rPr>
            </w:pPr>
            <w:r>
              <w:rPr>
                <w:rFonts w:eastAsia="Times New Roman"/>
                <w:sz w:val="24"/>
                <w:szCs w:val="24"/>
              </w:rPr>
              <w:t>и</w:t>
            </w: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81"/>
        </w:trPr>
        <w:tc>
          <w:tcPr>
            <w:tcW w:w="16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240" w:type="dxa"/>
            <w:gridSpan w:val="2"/>
            <w:tcBorders>
              <w:bottom w:val="single" w:sz="8" w:space="0" w:color="auto"/>
            </w:tcBorders>
            <w:vAlign w:val="bottom"/>
          </w:tcPr>
          <w:p w:rsidR="00D16BF1" w:rsidRDefault="0095430B">
            <w:pPr>
              <w:ind w:left="220"/>
              <w:rPr>
                <w:sz w:val="20"/>
                <w:szCs w:val="20"/>
              </w:rPr>
            </w:pPr>
            <w:r>
              <w:rPr>
                <w:rFonts w:eastAsia="Times New Roman"/>
                <w:sz w:val="24"/>
                <w:szCs w:val="24"/>
              </w:rPr>
              <w:t>навыки.</w:t>
            </w:r>
          </w:p>
        </w:tc>
        <w:tc>
          <w:tcPr>
            <w:tcW w:w="480" w:type="dxa"/>
            <w:tcBorders>
              <w:bottom w:val="single" w:sz="8" w:space="0" w:color="auto"/>
            </w:tcBorders>
            <w:vAlign w:val="bottom"/>
          </w:tcPr>
          <w:p w:rsidR="00D16BF1" w:rsidRDefault="00D16BF1">
            <w:pPr>
              <w:rPr>
                <w:sz w:val="24"/>
                <w:szCs w:val="24"/>
              </w:rPr>
            </w:pPr>
          </w:p>
        </w:tc>
        <w:tc>
          <w:tcPr>
            <w:tcW w:w="560" w:type="dxa"/>
            <w:tcBorders>
              <w:bottom w:val="single" w:sz="8" w:space="0" w:color="auto"/>
            </w:tcBorders>
            <w:vAlign w:val="bottom"/>
          </w:tcPr>
          <w:p w:rsidR="00D16BF1" w:rsidRDefault="00D16BF1">
            <w:pPr>
              <w:rPr>
                <w:sz w:val="24"/>
                <w:szCs w:val="24"/>
              </w:rPr>
            </w:pPr>
          </w:p>
        </w:tc>
        <w:tc>
          <w:tcPr>
            <w:tcW w:w="520" w:type="dxa"/>
            <w:tcBorders>
              <w:bottom w:val="single" w:sz="8" w:space="0" w:color="auto"/>
            </w:tcBorders>
            <w:vAlign w:val="bottom"/>
          </w:tcPr>
          <w:p w:rsidR="00D16BF1" w:rsidRDefault="00D16BF1">
            <w:pPr>
              <w:rPr>
                <w:sz w:val="24"/>
                <w:szCs w:val="24"/>
              </w:rPr>
            </w:pPr>
          </w:p>
        </w:tc>
        <w:tc>
          <w:tcPr>
            <w:tcW w:w="500" w:type="dxa"/>
            <w:tcBorders>
              <w:bottom w:val="single" w:sz="8" w:space="0" w:color="auto"/>
              <w:right w:val="single" w:sz="8" w:space="0" w:color="auto"/>
            </w:tcBorders>
            <w:vAlign w:val="bottom"/>
          </w:tcPr>
          <w:p w:rsidR="00D16BF1" w:rsidRDefault="00D16BF1">
            <w:pPr>
              <w:rPr>
                <w:sz w:val="24"/>
                <w:szCs w:val="24"/>
              </w:rPr>
            </w:pPr>
          </w:p>
        </w:tc>
        <w:tc>
          <w:tcPr>
            <w:tcW w:w="1160" w:type="dxa"/>
            <w:tcBorders>
              <w:bottom w:val="single" w:sz="8" w:space="0" w:color="auto"/>
            </w:tcBorders>
            <w:vAlign w:val="bottom"/>
          </w:tcPr>
          <w:p w:rsidR="00D16BF1" w:rsidRDefault="00D16BF1">
            <w:pPr>
              <w:rPr>
                <w:sz w:val="24"/>
                <w:szCs w:val="24"/>
              </w:rPr>
            </w:pPr>
          </w:p>
        </w:tc>
        <w:tc>
          <w:tcPr>
            <w:tcW w:w="700" w:type="dxa"/>
            <w:tcBorders>
              <w:bottom w:val="single" w:sz="8" w:space="0" w:color="auto"/>
            </w:tcBorders>
            <w:vAlign w:val="bottom"/>
          </w:tcPr>
          <w:p w:rsidR="00D16BF1" w:rsidRDefault="00D16BF1">
            <w:pPr>
              <w:rPr>
                <w:sz w:val="24"/>
                <w:szCs w:val="24"/>
              </w:rPr>
            </w:pPr>
          </w:p>
        </w:tc>
        <w:tc>
          <w:tcPr>
            <w:tcW w:w="1540" w:type="dxa"/>
            <w:tcBorders>
              <w:bottom w:val="single" w:sz="8" w:space="0" w:color="auto"/>
            </w:tcBorders>
            <w:vAlign w:val="bottom"/>
          </w:tcPr>
          <w:p w:rsidR="00D16BF1" w:rsidRDefault="00D16BF1">
            <w:pPr>
              <w:rPr>
                <w:sz w:val="24"/>
                <w:szCs w:val="24"/>
              </w:rPr>
            </w:pPr>
          </w:p>
        </w:tc>
        <w:tc>
          <w:tcPr>
            <w:tcW w:w="1320" w:type="dxa"/>
            <w:tcBorders>
              <w:bottom w:val="single" w:sz="8" w:space="0" w:color="auto"/>
            </w:tcBorders>
            <w:vAlign w:val="bottom"/>
          </w:tcPr>
          <w:p w:rsidR="00D16BF1" w:rsidRDefault="00D16BF1">
            <w:pPr>
              <w:rPr>
                <w:sz w:val="24"/>
                <w:szCs w:val="24"/>
              </w:rPr>
            </w:pPr>
          </w:p>
        </w:tc>
        <w:tc>
          <w:tcPr>
            <w:tcW w:w="520" w:type="dxa"/>
            <w:tcBorders>
              <w:bottom w:val="single" w:sz="8" w:space="0" w:color="auto"/>
              <w:right w:val="single" w:sz="8" w:space="0" w:color="auto"/>
            </w:tcBorders>
            <w:vAlign w:val="bottom"/>
          </w:tcPr>
          <w:p w:rsidR="00D16BF1" w:rsidRDefault="00D16BF1">
            <w:pPr>
              <w:rPr>
                <w:sz w:val="24"/>
                <w:szCs w:val="24"/>
              </w:rPr>
            </w:pPr>
          </w:p>
        </w:tc>
      </w:tr>
      <w:tr w:rsidR="00D16BF1">
        <w:trPr>
          <w:trHeight w:val="268"/>
        </w:trPr>
        <w:tc>
          <w:tcPr>
            <w:tcW w:w="1660" w:type="dxa"/>
            <w:tcBorders>
              <w:left w:val="single" w:sz="8" w:space="0" w:color="auto"/>
              <w:bottom w:val="single" w:sz="8" w:space="0" w:color="auto"/>
            </w:tcBorders>
            <w:vAlign w:val="bottom"/>
          </w:tcPr>
          <w:p w:rsidR="00D16BF1" w:rsidRDefault="00D16BF1">
            <w:pPr>
              <w:rPr>
                <w:sz w:val="23"/>
                <w:szCs w:val="23"/>
              </w:rPr>
            </w:pPr>
          </w:p>
        </w:tc>
        <w:tc>
          <w:tcPr>
            <w:tcW w:w="6700" w:type="dxa"/>
            <w:gridSpan w:val="9"/>
            <w:tcBorders>
              <w:bottom w:val="single" w:sz="8" w:space="0" w:color="auto"/>
            </w:tcBorders>
            <w:vAlign w:val="bottom"/>
          </w:tcPr>
          <w:p w:rsidR="00D16BF1" w:rsidRDefault="0095430B">
            <w:pPr>
              <w:spacing w:line="265" w:lineRule="exact"/>
              <w:ind w:left="200"/>
              <w:rPr>
                <w:sz w:val="20"/>
                <w:szCs w:val="20"/>
              </w:rPr>
            </w:pPr>
            <w:r>
              <w:rPr>
                <w:rFonts w:eastAsia="Times New Roman"/>
                <w:b/>
                <w:bCs/>
                <w:sz w:val="24"/>
                <w:szCs w:val="24"/>
              </w:rPr>
              <w:t>Методы по характеру образовательной деятельности детей</w:t>
            </w:r>
          </w:p>
        </w:tc>
        <w:tc>
          <w:tcPr>
            <w:tcW w:w="1320" w:type="dxa"/>
            <w:tcBorders>
              <w:bottom w:val="single" w:sz="8" w:space="0" w:color="auto"/>
            </w:tcBorders>
            <w:vAlign w:val="bottom"/>
          </w:tcPr>
          <w:p w:rsidR="00D16BF1" w:rsidRDefault="00D16BF1">
            <w:pPr>
              <w:rPr>
                <w:sz w:val="23"/>
                <w:szCs w:val="23"/>
              </w:rPr>
            </w:pPr>
          </w:p>
        </w:tc>
        <w:tc>
          <w:tcPr>
            <w:tcW w:w="520" w:type="dxa"/>
            <w:tcBorders>
              <w:bottom w:val="single" w:sz="8" w:space="0" w:color="auto"/>
              <w:right w:val="single" w:sz="8" w:space="0" w:color="auto"/>
            </w:tcBorders>
            <w:vAlign w:val="bottom"/>
          </w:tcPr>
          <w:p w:rsidR="00D16BF1" w:rsidRDefault="00D16BF1">
            <w:pPr>
              <w:rPr>
                <w:sz w:val="23"/>
                <w:szCs w:val="23"/>
              </w:rPr>
            </w:pPr>
          </w:p>
        </w:tc>
      </w:tr>
      <w:tr w:rsidR="00D16BF1">
        <w:trPr>
          <w:trHeight w:val="258"/>
        </w:trPr>
        <w:tc>
          <w:tcPr>
            <w:tcW w:w="1660" w:type="dxa"/>
            <w:tcBorders>
              <w:left w:val="single" w:sz="8" w:space="0" w:color="auto"/>
              <w:right w:val="single" w:sz="8" w:space="0" w:color="auto"/>
            </w:tcBorders>
            <w:vAlign w:val="bottom"/>
          </w:tcPr>
          <w:p w:rsidR="00D16BF1" w:rsidRDefault="0095430B">
            <w:pPr>
              <w:spacing w:line="258" w:lineRule="exact"/>
              <w:ind w:left="240"/>
              <w:rPr>
                <w:sz w:val="20"/>
                <w:szCs w:val="20"/>
              </w:rPr>
            </w:pPr>
            <w:r>
              <w:rPr>
                <w:rFonts w:eastAsia="Times New Roman"/>
                <w:sz w:val="24"/>
                <w:szCs w:val="24"/>
              </w:rPr>
              <w:t>Информаци</w:t>
            </w:r>
          </w:p>
        </w:tc>
        <w:tc>
          <w:tcPr>
            <w:tcW w:w="1720" w:type="dxa"/>
            <w:gridSpan w:val="3"/>
            <w:vAlign w:val="bottom"/>
          </w:tcPr>
          <w:p w:rsidR="00D16BF1" w:rsidRDefault="0095430B">
            <w:pPr>
              <w:spacing w:line="258" w:lineRule="exact"/>
              <w:ind w:left="220"/>
              <w:rPr>
                <w:sz w:val="20"/>
                <w:szCs w:val="20"/>
              </w:rPr>
            </w:pPr>
            <w:r>
              <w:rPr>
                <w:rFonts w:eastAsia="Times New Roman"/>
                <w:sz w:val="24"/>
                <w:szCs w:val="24"/>
              </w:rPr>
              <w:t>Воспитатель</w:t>
            </w:r>
          </w:p>
        </w:tc>
        <w:tc>
          <w:tcPr>
            <w:tcW w:w="1580" w:type="dxa"/>
            <w:gridSpan w:val="3"/>
            <w:tcBorders>
              <w:right w:val="single" w:sz="8" w:space="0" w:color="auto"/>
            </w:tcBorders>
            <w:vAlign w:val="bottom"/>
          </w:tcPr>
          <w:p w:rsidR="00D16BF1" w:rsidRDefault="0095430B">
            <w:pPr>
              <w:spacing w:line="258" w:lineRule="exact"/>
              <w:jc w:val="right"/>
              <w:rPr>
                <w:sz w:val="20"/>
                <w:szCs w:val="20"/>
              </w:rPr>
            </w:pPr>
            <w:r>
              <w:rPr>
                <w:rFonts w:eastAsia="Times New Roman"/>
                <w:sz w:val="24"/>
                <w:szCs w:val="24"/>
              </w:rPr>
              <w:t>сообщает</w:t>
            </w:r>
          </w:p>
        </w:tc>
        <w:tc>
          <w:tcPr>
            <w:tcW w:w="5240" w:type="dxa"/>
            <w:gridSpan w:val="5"/>
            <w:tcBorders>
              <w:right w:val="single" w:sz="8" w:space="0" w:color="auto"/>
            </w:tcBorders>
            <w:vAlign w:val="bottom"/>
          </w:tcPr>
          <w:p w:rsidR="00D16BF1" w:rsidRDefault="0095430B">
            <w:pPr>
              <w:spacing w:line="258" w:lineRule="exact"/>
              <w:ind w:left="220"/>
              <w:rPr>
                <w:sz w:val="20"/>
                <w:szCs w:val="20"/>
              </w:rPr>
            </w:pPr>
            <w:r>
              <w:rPr>
                <w:rFonts w:eastAsia="Times New Roman"/>
                <w:sz w:val="24"/>
                <w:szCs w:val="24"/>
              </w:rPr>
              <w:t>Один   из   наиболее   экономных   способов</w:t>
            </w:r>
          </w:p>
        </w:tc>
      </w:tr>
      <w:tr w:rsidR="00D16BF1">
        <w:trPr>
          <w:trHeight w:val="276"/>
        </w:trPr>
        <w:tc>
          <w:tcPr>
            <w:tcW w:w="1660" w:type="dxa"/>
            <w:tcBorders>
              <w:left w:val="single" w:sz="8" w:space="0" w:color="auto"/>
              <w:right w:val="single" w:sz="8" w:space="0" w:color="auto"/>
            </w:tcBorders>
            <w:vAlign w:val="bottom"/>
          </w:tcPr>
          <w:p w:rsidR="00D16BF1" w:rsidRDefault="0095430B">
            <w:pPr>
              <w:ind w:left="240"/>
              <w:rPr>
                <w:sz w:val="20"/>
                <w:szCs w:val="20"/>
              </w:rPr>
            </w:pPr>
            <w:r>
              <w:rPr>
                <w:rFonts w:eastAsia="Times New Roman"/>
                <w:sz w:val="24"/>
                <w:szCs w:val="24"/>
              </w:rPr>
              <w:t>онно-</w:t>
            </w:r>
          </w:p>
        </w:tc>
        <w:tc>
          <w:tcPr>
            <w:tcW w:w="900" w:type="dxa"/>
            <w:vAlign w:val="bottom"/>
          </w:tcPr>
          <w:p w:rsidR="00D16BF1" w:rsidRDefault="0095430B">
            <w:pPr>
              <w:ind w:left="220"/>
              <w:rPr>
                <w:sz w:val="20"/>
                <w:szCs w:val="20"/>
              </w:rPr>
            </w:pPr>
            <w:r>
              <w:rPr>
                <w:rFonts w:eastAsia="Times New Roman"/>
                <w:sz w:val="24"/>
                <w:szCs w:val="24"/>
              </w:rPr>
              <w:t>детям</w:t>
            </w:r>
          </w:p>
        </w:tc>
        <w:tc>
          <w:tcPr>
            <w:tcW w:w="34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560" w:type="dxa"/>
            <w:vAlign w:val="bottom"/>
          </w:tcPr>
          <w:p w:rsidR="00D16BF1" w:rsidRDefault="00D16BF1">
            <w:pPr>
              <w:rPr>
                <w:sz w:val="24"/>
                <w:szCs w:val="24"/>
              </w:rPr>
            </w:pPr>
          </w:p>
        </w:tc>
        <w:tc>
          <w:tcPr>
            <w:tcW w:w="1020" w:type="dxa"/>
            <w:gridSpan w:val="2"/>
            <w:tcBorders>
              <w:right w:val="single" w:sz="8" w:space="0" w:color="auto"/>
            </w:tcBorders>
            <w:vAlign w:val="bottom"/>
          </w:tcPr>
          <w:p w:rsidR="00D16BF1" w:rsidRDefault="0095430B">
            <w:pPr>
              <w:jc w:val="right"/>
              <w:rPr>
                <w:sz w:val="20"/>
                <w:szCs w:val="20"/>
              </w:rPr>
            </w:pPr>
            <w:r>
              <w:rPr>
                <w:rFonts w:eastAsia="Times New Roman"/>
                <w:sz w:val="24"/>
                <w:szCs w:val="24"/>
              </w:rPr>
              <w:t>готовую</w:t>
            </w:r>
          </w:p>
        </w:tc>
        <w:tc>
          <w:tcPr>
            <w:tcW w:w="1160" w:type="dxa"/>
            <w:vAlign w:val="bottom"/>
          </w:tcPr>
          <w:p w:rsidR="00D16BF1" w:rsidRDefault="0095430B">
            <w:pPr>
              <w:ind w:left="220"/>
              <w:rPr>
                <w:sz w:val="20"/>
                <w:szCs w:val="20"/>
              </w:rPr>
            </w:pPr>
            <w:r>
              <w:rPr>
                <w:rFonts w:eastAsia="Times New Roman"/>
                <w:w w:val="97"/>
                <w:sz w:val="24"/>
                <w:szCs w:val="24"/>
              </w:rPr>
              <w:t>передачи</w:t>
            </w:r>
          </w:p>
        </w:tc>
        <w:tc>
          <w:tcPr>
            <w:tcW w:w="2240" w:type="dxa"/>
            <w:gridSpan w:val="2"/>
            <w:vAlign w:val="bottom"/>
          </w:tcPr>
          <w:p w:rsidR="00D16BF1" w:rsidRDefault="0095430B">
            <w:pPr>
              <w:jc w:val="center"/>
              <w:rPr>
                <w:sz w:val="20"/>
                <w:szCs w:val="20"/>
              </w:rPr>
            </w:pPr>
            <w:r>
              <w:rPr>
                <w:rFonts w:eastAsia="Times New Roman"/>
                <w:sz w:val="24"/>
                <w:szCs w:val="24"/>
              </w:rPr>
              <w:t>информации.</w:t>
            </w:r>
          </w:p>
        </w:tc>
        <w:tc>
          <w:tcPr>
            <w:tcW w:w="1320" w:type="dxa"/>
            <w:vAlign w:val="bottom"/>
          </w:tcPr>
          <w:p w:rsidR="00D16BF1" w:rsidRDefault="0095430B">
            <w:pPr>
              <w:ind w:left="80"/>
              <w:rPr>
                <w:sz w:val="20"/>
                <w:szCs w:val="20"/>
              </w:rPr>
            </w:pPr>
            <w:r>
              <w:rPr>
                <w:rFonts w:eastAsia="Times New Roman"/>
                <w:sz w:val="24"/>
                <w:szCs w:val="24"/>
              </w:rPr>
              <w:t>Однако</w:t>
            </w:r>
          </w:p>
        </w:tc>
        <w:tc>
          <w:tcPr>
            <w:tcW w:w="520" w:type="dxa"/>
            <w:tcBorders>
              <w:right w:val="single" w:sz="8" w:space="0" w:color="auto"/>
            </w:tcBorders>
            <w:vAlign w:val="bottom"/>
          </w:tcPr>
          <w:p w:rsidR="00D16BF1" w:rsidRDefault="0095430B">
            <w:pPr>
              <w:ind w:right="23"/>
              <w:jc w:val="right"/>
              <w:rPr>
                <w:sz w:val="20"/>
                <w:szCs w:val="20"/>
              </w:rPr>
            </w:pPr>
            <w:r>
              <w:rPr>
                <w:rFonts w:eastAsia="Times New Roman"/>
                <w:w w:val="95"/>
                <w:sz w:val="24"/>
                <w:szCs w:val="24"/>
              </w:rPr>
              <w:t>при</w:t>
            </w:r>
          </w:p>
        </w:tc>
      </w:tr>
      <w:tr w:rsidR="00D16BF1">
        <w:trPr>
          <w:trHeight w:val="276"/>
        </w:trPr>
        <w:tc>
          <w:tcPr>
            <w:tcW w:w="1660" w:type="dxa"/>
            <w:tcBorders>
              <w:left w:val="single" w:sz="8" w:space="0" w:color="auto"/>
              <w:right w:val="single" w:sz="8" w:space="0" w:color="auto"/>
            </w:tcBorders>
            <w:vAlign w:val="bottom"/>
          </w:tcPr>
          <w:p w:rsidR="00D16BF1" w:rsidRDefault="0095430B">
            <w:pPr>
              <w:ind w:left="240"/>
              <w:rPr>
                <w:sz w:val="20"/>
                <w:szCs w:val="20"/>
              </w:rPr>
            </w:pPr>
            <w:r>
              <w:rPr>
                <w:rFonts w:eastAsia="Times New Roman"/>
                <w:sz w:val="24"/>
                <w:szCs w:val="24"/>
              </w:rPr>
              <w:t>рецептивны</w:t>
            </w:r>
          </w:p>
        </w:tc>
        <w:tc>
          <w:tcPr>
            <w:tcW w:w="1720" w:type="dxa"/>
            <w:gridSpan w:val="3"/>
            <w:vAlign w:val="bottom"/>
          </w:tcPr>
          <w:p w:rsidR="00D16BF1" w:rsidRDefault="0095430B">
            <w:pPr>
              <w:ind w:left="220"/>
              <w:rPr>
                <w:sz w:val="20"/>
                <w:szCs w:val="20"/>
              </w:rPr>
            </w:pPr>
            <w:r>
              <w:rPr>
                <w:rFonts w:eastAsia="Times New Roman"/>
                <w:sz w:val="24"/>
                <w:szCs w:val="24"/>
              </w:rPr>
              <w:t>информацию,</w:t>
            </w:r>
          </w:p>
        </w:tc>
        <w:tc>
          <w:tcPr>
            <w:tcW w:w="560" w:type="dxa"/>
            <w:vAlign w:val="bottom"/>
          </w:tcPr>
          <w:p w:rsidR="00D16BF1" w:rsidRDefault="0095430B">
            <w:pPr>
              <w:ind w:left="200"/>
              <w:rPr>
                <w:sz w:val="20"/>
                <w:szCs w:val="20"/>
              </w:rPr>
            </w:pPr>
            <w:r>
              <w:rPr>
                <w:rFonts w:eastAsia="Times New Roman"/>
                <w:sz w:val="24"/>
                <w:szCs w:val="24"/>
              </w:rPr>
              <w:t>а</w:t>
            </w:r>
          </w:p>
        </w:tc>
        <w:tc>
          <w:tcPr>
            <w:tcW w:w="520" w:type="dxa"/>
            <w:vAlign w:val="bottom"/>
          </w:tcPr>
          <w:p w:rsidR="00D16BF1" w:rsidRDefault="0095430B">
            <w:pPr>
              <w:jc w:val="right"/>
              <w:rPr>
                <w:sz w:val="20"/>
                <w:szCs w:val="20"/>
              </w:rPr>
            </w:pPr>
            <w:r>
              <w:rPr>
                <w:rFonts w:eastAsia="Times New Roman"/>
                <w:sz w:val="24"/>
                <w:szCs w:val="24"/>
              </w:rPr>
              <w:t>они</w:t>
            </w:r>
          </w:p>
        </w:tc>
        <w:tc>
          <w:tcPr>
            <w:tcW w:w="500" w:type="dxa"/>
            <w:tcBorders>
              <w:right w:val="single" w:sz="8" w:space="0" w:color="auto"/>
            </w:tcBorders>
            <w:vAlign w:val="bottom"/>
          </w:tcPr>
          <w:p w:rsidR="00D16BF1" w:rsidRDefault="0095430B">
            <w:pPr>
              <w:jc w:val="right"/>
              <w:rPr>
                <w:sz w:val="20"/>
                <w:szCs w:val="20"/>
              </w:rPr>
            </w:pPr>
            <w:r>
              <w:rPr>
                <w:rFonts w:eastAsia="Times New Roman"/>
                <w:sz w:val="24"/>
                <w:szCs w:val="24"/>
              </w:rPr>
              <w:t>ее</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использовании   этого   метода   обучения   не</w:t>
            </w:r>
          </w:p>
        </w:tc>
      </w:tr>
      <w:tr w:rsidR="00D16BF1">
        <w:trPr>
          <w:trHeight w:val="276"/>
        </w:trPr>
        <w:tc>
          <w:tcPr>
            <w:tcW w:w="1660" w:type="dxa"/>
            <w:tcBorders>
              <w:left w:val="single" w:sz="8" w:space="0" w:color="auto"/>
              <w:right w:val="single" w:sz="8" w:space="0" w:color="auto"/>
            </w:tcBorders>
            <w:vAlign w:val="bottom"/>
          </w:tcPr>
          <w:p w:rsidR="00D16BF1" w:rsidRDefault="0095430B">
            <w:pPr>
              <w:ind w:left="240"/>
              <w:rPr>
                <w:sz w:val="20"/>
                <w:szCs w:val="20"/>
              </w:rPr>
            </w:pPr>
            <w:r>
              <w:rPr>
                <w:rFonts w:eastAsia="Times New Roman"/>
                <w:sz w:val="24"/>
                <w:szCs w:val="24"/>
              </w:rPr>
              <w:t>й</w:t>
            </w:r>
          </w:p>
        </w:tc>
        <w:tc>
          <w:tcPr>
            <w:tcW w:w="3300" w:type="dxa"/>
            <w:gridSpan w:val="6"/>
            <w:tcBorders>
              <w:right w:val="single" w:sz="8" w:space="0" w:color="auto"/>
            </w:tcBorders>
            <w:vAlign w:val="bottom"/>
          </w:tcPr>
          <w:p w:rsidR="00D16BF1" w:rsidRDefault="0095430B">
            <w:pPr>
              <w:ind w:left="220"/>
              <w:rPr>
                <w:sz w:val="20"/>
                <w:szCs w:val="20"/>
              </w:rPr>
            </w:pPr>
            <w:r>
              <w:rPr>
                <w:rFonts w:eastAsia="Times New Roman"/>
                <w:sz w:val="24"/>
                <w:szCs w:val="24"/>
              </w:rPr>
              <w:t>воспринимают,  осознают  и</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формируются  умения  и  навыки  пользования</w:t>
            </w:r>
          </w:p>
        </w:tc>
      </w:tr>
      <w:tr w:rsidR="00D16BF1">
        <w:trPr>
          <w:trHeight w:val="281"/>
        </w:trPr>
        <w:tc>
          <w:tcPr>
            <w:tcW w:w="16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800" w:type="dxa"/>
            <w:gridSpan w:val="5"/>
            <w:tcBorders>
              <w:bottom w:val="single" w:sz="8" w:space="0" w:color="auto"/>
            </w:tcBorders>
            <w:vAlign w:val="bottom"/>
          </w:tcPr>
          <w:p w:rsidR="00D16BF1" w:rsidRDefault="0095430B">
            <w:pPr>
              <w:ind w:left="220"/>
              <w:rPr>
                <w:sz w:val="20"/>
                <w:szCs w:val="20"/>
              </w:rPr>
            </w:pPr>
            <w:r>
              <w:rPr>
                <w:rFonts w:eastAsia="Times New Roman"/>
                <w:sz w:val="24"/>
                <w:szCs w:val="24"/>
              </w:rPr>
              <w:t>фиксируют в памяти.</w:t>
            </w:r>
          </w:p>
        </w:tc>
        <w:tc>
          <w:tcPr>
            <w:tcW w:w="500" w:type="dxa"/>
            <w:tcBorders>
              <w:bottom w:val="single" w:sz="8" w:space="0" w:color="auto"/>
              <w:right w:val="single" w:sz="8" w:space="0" w:color="auto"/>
            </w:tcBorders>
            <w:vAlign w:val="bottom"/>
          </w:tcPr>
          <w:p w:rsidR="00D16BF1" w:rsidRDefault="00D16BF1">
            <w:pPr>
              <w:rPr>
                <w:sz w:val="24"/>
                <w:szCs w:val="24"/>
              </w:rPr>
            </w:pPr>
          </w:p>
        </w:tc>
        <w:tc>
          <w:tcPr>
            <w:tcW w:w="3400" w:type="dxa"/>
            <w:gridSpan w:val="3"/>
            <w:tcBorders>
              <w:bottom w:val="single" w:sz="8" w:space="0" w:color="auto"/>
            </w:tcBorders>
            <w:vAlign w:val="bottom"/>
          </w:tcPr>
          <w:p w:rsidR="00D16BF1" w:rsidRDefault="0095430B">
            <w:pPr>
              <w:ind w:left="220"/>
              <w:rPr>
                <w:sz w:val="20"/>
                <w:szCs w:val="20"/>
              </w:rPr>
            </w:pPr>
            <w:r>
              <w:rPr>
                <w:rFonts w:eastAsia="Times New Roman"/>
                <w:sz w:val="24"/>
                <w:szCs w:val="24"/>
              </w:rPr>
              <w:t>полученными знаниями.</w:t>
            </w:r>
          </w:p>
        </w:tc>
        <w:tc>
          <w:tcPr>
            <w:tcW w:w="1320" w:type="dxa"/>
            <w:tcBorders>
              <w:bottom w:val="single" w:sz="8" w:space="0" w:color="auto"/>
            </w:tcBorders>
            <w:vAlign w:val="bottom"/>
          </w:tcPr>
          <w:p w:rsidR="00D16BF1" w:rsidRDefault="00D16BF1">
            <w:pPr>
              <w:rPr>
                <w:sz w:val="24"/>
                <w:szCs w:val="24"/>
              </w:rPr>
            </w:pPr>
          </w:p>
        </w:tc>
        <w:tc>
          <w:tcPr>
            <w:tcW w:w="52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660" w:type="dxa"/>
            <w:tcBorders>
              <w:left w:val="single" w:sz="8" w:space="0" w:color="auto"/>
              <w:right w:val="single" w:sz="8" w:space="0" w:color="auto"/>
            </w:tcBorders>
            <w:vAlign w:val="bottom"/>
          </w:tcPr>
          <w:p w:rsidR="00D16BF1" w:rsidRDefault="0095430B">
            <w:pPr>
              <w:spacing w:line="262" w:lineRule="exact"/>
              <w:ind w:left="240"/>
              <w:rPr>
                <w:sz w:val="20"/>
                <w:szCs w:val="20"/>
              </w:rPr>
            </w:pPr>
            <w:r>
              <w:rPr>
                <w:rFonts w:eastAsia="Times New Roman"/>
                <w:sz w:val="24"/>
                <w:szCs w:val="24"/>
              </w:rPr>
              <w:t>Репродукти</w:t>
            </w:r>
          </w:p>
        </w:tc>
        <w:tc>
          <w:tcPr>
            <w:tcW w:w="900" w:type="dxa"/>
            <w:vAlign w:val="bottom"/>
          </w:tcPr>
          <w:p w:rsidR="00D16BF1" w:rsidRDefault="0095430B">
            <w:pPr>
              <w:spacing w:line="262" w:lineRule="exact"/>
              <w:ind w:left="220"/>
              <w:rPr>
                <w:sz w:val="20"/>
                <w:szCs w:val="20"/>
              </w:rPr>
            </w:pPr>
            <w:r>
              <w:rPr>
                <w:rFonts w:eastAsia="Times New Roman"/>
                <w:sz w:val="24"/>
                <w:szCs w:val="24"/>
              </w:rPr>
              <w:t>Суть</w:t>
            </w:r>
          </w:p>
        </w:tc>
        <w:tc>
          <w:tcPr>
            <w:tcW w:w="820" w:type="dxa"/>
            <w:gridSpan w:val="2"/>
            <w:vAlign w:val="bottom"/>
          </w:tcPr>
          <w:p w:rsidR="00D16BF1" w:rsidRDefault="0095430B">
            <w:pPr>
              <w:spacing w:line="262" w:lineRule="exact"/>
              <w:ind w:left="100"/>
              <w:rPr>
                <w:sz w:val="20"/>
                <w:szCs w:val="20"/>
              </w:rPr>
            </w:pPr>
            <w:r>
              <w:rPr>
                <w:rFonts w:eastAsia="Times New Roman"/>
                <w:w w:val="98"/>
                <w:sz w:val="24"/>
                <w:szCs w:val="24"/>
              </w:rPr>
              <w:t>метода</w:t>
            </w:r>
          </w:p>
        </w:tc>
        <w:tc>
          <w:tcPr>
            <w:tcW w:w="1080" w:type="dxa"/>
            <w:gridSpan w:val="2"/>
            <w:vAlign w:val="bottom"/>
          </w:tcPr>
          <w:p w:rsidR="00D16BF1" w:rsidRDefault="0095430B">
            <w:pPr>
              <w:spacing w:line="262" w:lineRule="exact"/>
              <w:ind w:left="280"/>
              <w:rPr>
                <w:sz w:val="20"/>
                <w:szCs w:val="20"/>
              </w:rPr>
            </w:pPr>
            <w:r>
              <w:rPr>
                <w:rFonts w:eastAsia="Times New Roman"/>
                <w:w w:val="98"/>
                <w:sz w:val="24"/>
                <w:szCs w:val="24"/>
              </w:rPr>
              <w:t>состоит</w:t>
            </w:r>
          </w:p>
        </w:tc>
        <w:tc>
          <w:tcPr>
            <w:tcW w:w="500" w:type="dxa"/>
            <w:tcBorders>
              <w:right w:val="single" w:sz="8" w:space="0" w:color="auto"/>
            </w:tcBorders>
            <w:vAlign w:val="bottom"/>
          </w:tcPr>
          <w:p w:rsidR="00D16BF1" w:rsidRDefault="0095430B">
            <w:pPr>
              <w:spacing w:line="262" w:lineRule="exact"/>
              <w:jc w:val="right"/>
              <w:rPr>
                <w:sz w:val="20"/>
                <w:szCs w:val="20"/>
              </w:rPr>
            </w:pPr>
            <w:r>
              <w:rPr>
                <w:rFonts w:eastAsia="Times New Roman"/>
                <w:sz w:val="24"/>
                <w:szCs w:val="24"/>
              </w:rPr>
              <w:t>в</w:t>
            </w:r>
          </w:p>
        </w:tc>
        <w:tc>
          <w:tcPr>
            <w:tcW w:w="1860" w:type="dxa"/>
            <w:gridSpan w:val="2"/>
            <w:vAlign w:val="bottom"/>
          </w:tcPr>
          <w:p w:rsidR="00D16BF1" w:rsidRDefault="0095430B">
            <w:pPr>
              <w:spacing w:line="262" w:lineRule="exact"/>
              <w:ind w:left="220"/>
              <w:rPr>
                <w:sz w:val="20"/>
                <w:szCs w:val="20"/>
              </w:rPr>
            </w:pPr>
            <w:r>
              <w:rPr>
                <w:rFonts w:eastAsia="Times New Roman"/>
                <w:sz w:val="24"/>
                <w:szCs w:val="24"/>
              </w:rPr>
              <w:t>Деятельность</w:t>
            </w:r>
          </w:p>
        </w:tc>
        <w:tc>
          <w:tcPr>
            <w:tcW w:w="1540" w:type="dxa"/>
            <w:vAlign w:val="bottom"/>
          </w:tcPr>
          <w:p w:rsidR="00D16BF1" w:rsidRDefault="0095430B">
            <w:pPr>
              <w:spacing w:line="262" w:lineRule="exact"/>
              <w:ind w:left="40"/>
              <w:rPr>
                <w:sz w:val="20"/>
                <w:szCs w:val="20"/>
              </w:rPr>
            </w:pPr>
            <w:r>
              <w:rPr>
                <w:rFonts w:eastAsia="Times New Roman"/>
                <w:sz w:val="24"/>
                <w:szCs w:val="24"/>
              </w:rPr>
              <w:t>воспитателя</w:t>
            </w:r>
          </w:p>
        </w:tc>
        <w:tc>
          <w:tcPr>
            <w:tcW w:w="1320" w:type="dxa"/>
            <w:vAlign w:val="bottom"/>
          </w:tcPr>
          <w:p w:rsidR="00D16BF1" w:rsidRDefault="0095430B">
            <w:pPr>
              <w:spacing w:line="262" w:lineRule="exact"/>
              <w:ind w:left="40"/>
              <w:rPr>
                <w:sz w:val="20"/>
                <w:szCs w:val="20"/>
              </w:rPr>
            </w:pPr>
            <w:r>
              <w:rPr>
                <w:rFonts w:eastAsia="Times New Roman"/>
                <w:w w:val="98"/>
                <w:sz w:val="24"/>
                <w:szCs w:val="24"/>
              </w:rPr>
              <w:t>заключается</w:t>
            </w:r>
          </w:p>
        </w:tc>
        <w:tc>
          <w:tcPr>
            <w:tcW w:w="520" w:type="dxa"/>
            <w:tcBorders>
              <w:right w:val="single" w:sz="8" w:space="0" w:color="auto"/>
            </w:tcBorders>
            <w:vAlign w:val="bottom"/>
          </w:tcPr>
          <w:p w:rsidR="00D16BF1" w:rsidRDefault="0095430B">
            <w:pPr>
              <w:spacing w:line="262" w:lineRule="exact"/>
              <w:ind w:right="23"/>
              <w:jc w:val="right"/>
              <w:rPr>
                <w:sz w:val="20"/>
                <w:szCs w:val="20"/>
              </w:rPr>
            </w:pPr>
            <w:r>
              <w:rPr>
                <w:rFonts w:eastAsia="Times New Roman"/>
                <w:sz w:val="24"/>
                <w:szCs w:val="24"/>
              </w:rPr>
              <w:t>в</w:t>
            </w:r>
          </w:p>
        </w:tc>
      </w:tr>
      <w:tr w:rsidR="00D16BF1">
        <w:trPr>
          <w:trHeight w:val="276"/>
        </w:trPr>
        <w:tc>
          <w:tcPr>
            <w:tcW w:w="1660" w:type="dxa"/>
            <w:tcBorders>
              <w:left w:val="single" w:sz="8" w:space="0" w:color="auto"/>
              <w:right w:val="single" w:sz="8" w:space="0" w:color="auto"/>
            </w:tcBorders>
            <w:vAlign w:val="bottom"/>
          </w:tcPr>
          <w:p w:rsidR="00D16BF1" w:rsidRDefault="0095430B">
            <w:pPr>
              <w:ind w:left="240"/>
              <w:rPr>
                <w:sz w:val="20"/>
                <w:szCs w:val="20"/>
              </w:rPr>
            </w:pPr>
            <w:r>
              <w:rPr>
                <w:rFonts w:eastAsia="Times New Roman"/>
                <w:sz w:val="24"/>
                <w:szCs w:val="24"/>
              </w:rPr>
              <w:t>вный</w:t>
            </w:r>
          </w:p>
        </w:tc>
        <w:tc>
          <w:tcPr>
            <w:tcW w:w="1720" w:type="dxa"/>
            <w:gridSpan w:val="3"/>
            <w:vAlign w:val="bottom"/>
          </w:tcPr>
          <w:p w:rsidR="00D16BF1" w:rsidRDefault="0095430B">
            <w:pPr>
              <w:ind w:left="220"/>
              <w:rPr>
                <w:sz w:val="20"/>
                <w:szCs w:val="20"/>
              </w:rPr>
            </w:pPr>
            <w:r>
              <w:rPr>
                <w:rFonts w:eastAsia="Times New Roman"/>
                <w:sz w:val="24"/>
                <w:szCs w:val="24"/>
              </w:rPr>
              <w:t>многократном</w:t>
            </w:r>
          </w:p>
        </w:tc>
        <w:tc>
          <w:tcPr>
            <w:tcW w:w="1580" w:type="dxa"/>
            <w:gridSpan w:val="3"/>
            <w:tcBorders>
              <w:right w:val="single" w:sz="8" w:space="0" w:color="auto"/>
            </w:tcBorders>
            <w:vAlign w:val="bottom"/>
          </w:tcPr>
          <w:p w:rsidR="00D16BF1" w:rsidRDefault="0095430B">
            <w:pPr>
              <w:jc w:val="right"/>
              <w:rPr>
                <w:sz w:val="20"/>
                <w:szCs w:val="20"/>
              </w:rPr>
            </w:pPr>
            <w:r>
              <w:rPr>
                <w:rFonts w:eastAsia="Times New Roman"/>
                <w:sz w:val="24"/>
                <w:szCs w:val="24"/>
              </w:rPr>
              <w:t>повторении</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w w:val="93"/>
                <w:sz w:val="24"/>
                <w:szCs w:val="24"/>
              </w:rPr>
              <w:t>разработкеисообщенииобразца,а</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240" w:type="dxa"/>
            <w:gridSpan w:val="2"/>
            <w:vAlign w:val="bottom"/>
          </w:tcPr>
          <w:p w:rsidR="00D16BF1" w:rsidRDefault="0095430B">
            <w:pPr>
              <w:ind w:left="220"/>
              <w:rPr>
                <w:sz w:val="20"/>
                <w:szCs w:val="20"/>
              </w:rPr>
            </w:pPr>
            <w:r>
              <w:rPr>
                <w:rFonts w:eastAsia="Times New Roman"/>
                <w:sz w:val="24"/>
                <w:szCs w:val="24"/>
              </w:rPr>
              <w:t>способа</w:t>
            </w:r>
          </w:p>
        </w:tc>
        <w:tc>
          <w:tcPr>
            <w:tcW w:w="1560" w:type="dxa"/>
            <w:gridSpan w:val="3"/>
            <w:vAlign w:val="bottom"/>
          </w:tcPr>
          <w:p w:rsidR="00D16BF1" w:rsidRDefault="0095430B">
            <w:pPr>
              <w:ind w:right="20"/>
              <w:jc w:val="right"/>
              <w:rPr>
                <w:sz w:val="20"/>
                <w:szCs w:val="20"/>
              </w:rPr>
            </w:pPr>
            <w:r>
              <w:rPr>
                <w:rFonts w:eastAsia="Times New Roman"/>
                <w:sz w:val="24"/>
                <w:szCs w:val="24"/>
              </w:rPr>
              <w:t>деятельности</w:t>
            </w:r>
          </w:p>
        </w:tc>
        <w:tc>
          <w:tcPr>
            <w:tcW w:w="500" w:type="dxa"/>
            <w:tcBorders>
              <w:right w:val="single" w:sz="8" w:space="0" w:color="auto"/>
            </w:tcBorders>
            <w:vAlign w:val="bottom"/>
          </w:tcPr>
          <w:p w:rsidR="00D16BF1" w:rsidRDefault="0095430B">
            <w:pPr>
              <w:jc w:val="right"/>
              <w:rPr>
                <w:sz w:val="20"/>
                <w:szCs w:val="20"/>
              </w:rPr>
            </w:pPr>
            <w:r>
              <w:rPr>
                <w:rFonts w:eastAsia="Times New Roman"/>
                <w:sz w:val="24"/>
                <w:szCs w:val="24"/>
              </w:rPr>
              <w:t>по</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деятельность детей - в выполнении действий</w:t>
            </w:r>
          </w:p>
        </w:tc>
      </w:tr>
      <w:tr w:rsidR="00D16BF1">
        <w:trPr>
          <w:trHeight w:val="281"/>
        </w:trPr>
        <w:tc>
          <w:tcPr>
            <w:tcW w:w="16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800" w:type="dxa"/>
            <w:gridSpan w:val="5"/>
            <w:tcBorders>
              <w:bottom w:val="single" w:sz="8" w:space="0" w:color="auto"/>
            </w:tcBorders>
            <w:vAlign w:val="bottom"/>
          </w:tcPr>
          <w:p w:rsidR="00D16BF1" w:rsidRDefault="0095430B">
            <w:pPr>
              <w:ind w:left="220"/>
              <w:rPr>
                <w:sz w:val="20"/>
                <w:szCs w:val="20"/>
              </w:rPr>
            </w:pPr>
            <w:r>
              <w:rPr>
                <w:rFonts w:eastAsia="Times New Roman"/>
                <w:sz w:val="24"/>
                <w:szCs w:val="24"/>
              </w:rPr>
              <w:t>заданию воспитателя.</w:t>
            </w:r>
          </w:p>
        </w:tc>
        <w:tc>
          <w:tcPr>
            <w:tcW w:w="500" w:type="dxa"/>
            <w:tcBorders>
              <w:bottom w:val="single" w:sz="8" w:space="0" w:color="auto"/>
              <w:right w:val="single" w:sz="8" w:space="0" w:color="auto"/>
            </w:tcBorders>
            <w:vAlign w:val="bottom"/>
          </w:tcPr>
          <w:p w:rsidR="00D16BF1" w:rsidRDefault="00D16BF1">
            <w:pPr>
              <w:rPr>
                <w:sz w:val="24"/>
                <w:szCs w:val="24"/>
              </w:rPr>
            </w:pPr>
          </w:p>
        </w:tc>
        <w:tc>
          <w:tcPr>
            <w:tcW w:w="1860" w:type="dxa"/>
            <w:gridSpan w:val="2"/>
            <w:tcBorders>
              <w:bottom w:val="single" w:sz="8" w:space="0" w:color="auto"/>
            </w:tcBorders>
            <w:vAlign w:val="bottom"/>
          </w:tcPr>
          <w:p w:rsidR="00D16BF1" w:rsidRDefault="0095430B">
            <w:pPr>
              <w:ind w:left="220"/>
              <w:rPr>
                <w:sz w:val="20"/>
                <w:szCs w:val="20"/>
              </w:rPr>
            </w:pPr>
            <w:r>
              <w:rPr>
                <w:rFonts w:eastAsia="Times New Roman"/>
                <w:sz w:val="24"/>
                <w:szCs w:val="24"/>
              </w:rPr>
              <w:t>по образцу.</w:t>
            </w:r>
          </w:p>
        </w:tc>
        <w:tc>
          <w:tcPr>
            <w:tcW w:w="1540" w:type="dxa"/>
            <w:tcBorders>
              <w:bottom w:val="single" w:sz="8" w:space="0" w:color="auto"/>
            </w:tcBorders>
            <w:vAlign w:val="bottom"/>
          </w:tcPr>
          <w:p w:rsidR="00D16BF1" w:rsidRDefault="00D16BF1">
            <w:pPr>
              <w:rPr>
                <w:sz w:val="24"/>
                <w:szCs w:val="24"/>
              </w:rPr>
            </w:pPr>
          </w:p>
        </w:tc>
        <w:tc>
          <w:tcPr>
            <w:tcW w:w="1320" w:type="dxa"/>
            <w:tcBorders>
              <w:bottom w:val="single" w:sz="8" w:space="0" w:color="auto"/>
            </w:tcBorders>
            <w:vAlign w:val="bottom"/>
          </w:tcPr>
          <w:p w:rsidR="00D16BF1" w:rsidRDefault="00D16BF1">
            <w:pPr>
              <w:rPr>
                <w:sz w:val="24"/>
                <w:szCs w:val="24"/>
              </w:rPr>
            </w:pPr>
          </w:p>
        </w:tc>
        <w:tc>
          <w:tcPr>
            <w:tcW w:w="52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660" w:type="dxa"/>
            <w:tcBorders>
              <w:left w:val="single" w:sz="8" w:space="0" w:color="auto"/>
              <w:right w:val="single" w:sz="8" w:space="0" w:color="auto"/>
            </w:tcBorders>
            <w:vAlign w:val="bottom"/>
          </w:tcPr>
          <w:p w:rsidR="00D16BF1" w:rsidRDefault="0095430B">
            <w:pPr>
              <w:spacing w:line="260" w:lineRule="exact"/>
              <w:ind w:left="240"/>
              <w:rPr>
                <w:sz w:val="20"/>
                <w:szCs w:val="20"/>
              </w:rPr>
            </w:pPr>
            <w:r>
              <w:rPr>
                <w:rFonts w:eastAsia="Times New Roman"/>
                <w:sz w:val="24"/>
                <w:szCs w:val="24"/>
              </w:rPr>
              <w:t>Проблемное</w:t>
            </w:r>
          </w:p>
        </w:tc>
        <w:tc>
          <w:tcPr>
            <w:tcW w:w="1720" w:type="dxa"/>
            <w:gridSpan w:val="3"/>
            <w:vAlign w:val="bottom"/>
          </w:tcPr>
          <w:p w:rsidR="00D16BF1" w:rsidRDefault="0095430B">
            <w:pPr>
              <w:spacing w:line="260" w:lineRule="exact"/>
              <w:ind w:left="220"/>
              <w:rPr>
                <w:sz w:val="20"/>
                <w:szCs w:val="20"/>
              </w:rPr>
            </w:pPr>
            <w:r>
              <w:rPr>
                <w:rFonts w:eastAsia="Times New Roman"/>
                <w:sz w:val="24"/>
                <w:szCs w:val="24"/>
              </w:rPr>
              <w:t>Воспитатель</w:t>
            </w:r>
          </w:p>
        </w:tc>
        <w:tc>
          <w:tcPr>
            <w:tcW w:w="1580" w:type="dxa"/>
            <w:gridSpan w:val="3"/>
            <w:tcBorders>
              <w:right w:val="single" w:sz="8" w:space="0" w:color="auto"/>
            </w:tcBorders>
            <w:vAlign w:val="bottom"/>
          </w:tcPr>
          <w:p w:rsidR="00D16BF1" w:rsidRDefault="0095430B">
            <w:pPr>
              <w:spacing w:line="260" w:lineRule="exact"/>
              <w:jc w:val="right"/>
              <w:rPr>
                <w:sz w:val="20"/>
                <w:szCs w:val="20"/>
              </w:rPr>
            </w:pPr>
            <w:r>
              <w:rPr>
                <w:rFonts w:eastAsia="Times New Roman"/>
                <w:sz w:val="24"/>
                <w:szCs w:val="24"/>
              </w:rPr>
              <w:t>ставит  перед</w:t>
            </w:r>
          </w:p>
        </w:tc>
        <w:tc>
          <w:tcPr>
            <w:tcW w:w="5240" w:type="dxa"/>
            <w:gridSpan w:val="5"/>
            <w:tcBorders>
              <w:right w:val="single" w:sz="8" w:space="0" w:color="auto"/>
            </w:tcBorders>
            <w:vAlign w:val="bottom"/>
          </w:tcPr>
          <w:p w:rsidR="00D16BF1" w:rsidRDefault="0095430B">
            <w:pPr>
              <w:spacing w:line="260" w:lineRule="exact"/>
              <w:ind w:left="220"/>
              <w:rPr>
                <w:sz w:val="20"/>
                <w:szCs w:val="20"/>
              </w:rPr>
            </w:pPr>
            <w:r>
              <w:rPr>
                <w:rFonts w:eastAsia="Times New Roman"/>
                <w:sz w:val="24"/>
                <w:szCs w:val="24"/>
              </w:rPr>
              <w:t>Дети  следят  за  логикой  решения  проблемы,</w:t>
            </w:r>
          </w:p>
        </w:tc>
      </w:tr>
      <w:tr w:rsidR="00D16BF1">
        <w:trPr>
          <w:trHeight w:val="276"/>
        </w:trPr>
        <w:tc>
          <w:tcPr>
            <w:tcW w:w="1660" w:type="dxa"/>
            <w:tcBorders>
              <w:left w:val="single" w:sz="8" w:space="0" w:color="auto"/>
              <w:right w:val="single" w:sz="8" w:space="0" w:color="auto"/>
            </w:tcBorders>
            <w:vAlign w:val="bottom"/>
          </w:tcPr>
          <w:p w:rsidR="00D16BF1" w:rsidRDefault="0095430B">
            <w:pPr>
              <w:ind w:left="240"/>
              <w:rPr>
                <w:sz w:val="20"/>
                <w:szCs w:val="20"/>
              </w:rPr>
            </w:pPr>
            <w:r>
              <w:rPr>
                <w:rFonts w:eastAsia="Times New Roman"/>
                <w:sz w:val="24"/>
                <w:szCs w:val="24"/>
              </w:rPr>
              <w:t>изложение</w:t>
            </w:r>
          </w:p>
        </w:tc>
        <w:tc>
          <w:tcPr>
            <w:tcW w:w="3300" w:type="dxa"/>
            <w:gridSpan w:val="6"/>
            <w:tcBorders>
              <w:right w:val="single" w:sz="8" w:space="0" w:color="auto"/>
            </w:tcBorders>
            <w:vAlign w:val="bottom"/>
          </w:tcPr>
          <w:p w:rsidR="00D16BF1" w:rsidRDefault="0095430B">
            <w:pPr>
              <w:ind w:left="220"/>
              <w:rPr>
                <w:sz w:val="20"/>
                <w:szCs w:val="20"/>
              </w:rPr>
            </w:pPr>
            <w:r>
              <w:rPr>
                <w:rFonts w:eastAsia="Times New Roman"/>
                <w:sz w:val="24"/>
                <w:szCs w:val="24"/>
              </w:rPr>
              <w:t>детьми проблему - сложный</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получая   эталон   научного   мышления   и</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720" w:type="dxa"/>
            <w:gridSpan w:val="3"/>
            <w:vAlign w:val="bottom"/>
          </w:tcPr>
          <w:p w:rsidR="00D16BF1" w:rsidRDefault="0095430B">
            <w:pPr>
              <w:ind w:left="220"/>
              <w:rPr>
                <w:sz w:val="20"/>
                <w:szCs w:val="20"/>
              </w:rPr>
            </w:pPr>
            <w:r>
              <w:rPr>
                <w:rFonts w:eastAsia="Times New Roman"/>
                <w:w w:val="98"/>
                <w:sz w:val="24"/>
                <w:szCs w:val="24"/>
              </w:rPr>
              <w:t>теоретический</w:t>
            </w:r>
          </w:p>
        </w:tc>
        <w:tc>
          <w:tcPr>
            <w:tcW w:w="56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500" w:type="dxa"/>
            <w:tcBorders>
              <w:right w:val="single" w:sz="8" w:space="0" w:color="auto"/>
            </w:tcBorders>
            <w:vAlign w:val="bottom"/>
          </w:tcPr>
          <w:p w:rsidR="00D16BF1" w:rsidRDefault="0095430B">
            <w:pPr>
              <w:jc w:val="right"/>
              <w:rPr>
                <w:sz w:val="20"/>
                <w:szCs w:val="20"/>
              </w:rPr>
            </w:pPr>
            <w:r>
              <w:rPr>
                <w:rFonts w:eastAsia="Times New Roman"/>
                <w:w w:val="95"/>
                <w:sz w:val="24"/>
                <w:szCs w:val="24"/>
              </w:rPr>
              <w:t>или</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познания,  образец  культуры  развертывания</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720" w:type="dxa"/>
            <w:gridSpan w:val="3"/>
            <w:vAlign w:val="bottom"/>
          </w:tcPr>
          <w:p w:rsidR="00D16BF1" w:rsidRDefault="0095430B">
            <w:pPr>
              <w:ind w:left="220"/>
              <w:rPr>
                <w:sz w:val="20"/>
                <w:szCs w:val="20"/>
              </w:rPr>
            </w:pPr>
            <w:r>
              <w:rPr>
                <w:rFonts w:eastAsia="Times New Roman"/>
                <w:sz w:val="24"/>
                <w:szCs w:val="24"/>
              </w:rPr>
              <w:t>практический</w:t>
            </w:r>
          </w:p>
        </w:tc>
        <w:tc>
          <w:tcPr>
            <w:tcW w:w="560" w:type="dxa"/>
            <w:vAlign w:val="bottom"/>
          </w:tcPr>
          <w:p w:rsidR="00D16BF1" w:rsidRDefault="00D16BF1">
            <w:pPr>
              <w:rPr>
                <w:sz w:val="24"/>
                <w:szCs w:val="24"/>
              </w:rPr>
            </w:pPr>
          </w:p>
        </w:tc>
        <w:tc>
          <w:tcPr>
            <w:tcW w:w="1020" w:type="dxa"/>
            <w:gridSpan w:val="2"/>
            <w:tcBorders>
              <w:right w:val="single" w:sz="8" w:space="0" w:color="auto"/>
            </w:tcBorders>
            <w:vAlign w:val="bottom"/>
          </w:tcPr>
          <w:p w:rsidR="00D16BF1" w:rsidRDefault="0095430B">
            <w:pPr>
              <w:jc w:val="right"/>
              <w:rPr>
                <w:sz w:val="20"/>
                <w:szCs w:val="20"/>
              </w:rPr>
            </w:pPr>
            <w:r>
              <w:rPr>
                <w:rFonts w:eastAsia="Times New Roman"/>
                <w:sz w:val="24"/>
                <w:szCs w:val="24"/>
              </w:rPr>
              <w:t>вопрос,</w:t>
            </w:r>
          </w:p>
        </w:tc>
        <w:tc>
          <w:tcPr>
            <w:tcW w:w="3400" w:type="dxa"/>
            <w:gridSpan w:val="3"/>
            <w:vAlign w:val="bottom"/>
          </w:tcPr>
          <w:p w:rsidR="00D16BF1" w:rsidRDefault="0095430B">
            <w:pPr>
              <w:ind w:left="220"/>
              <w:rPr>
                <w:sz w:val="20"/>
                <w:szCs w:val="20"/>
              </w:rPr>
            </w:pPr>
            <w:r>
              <w:rPr>
                <w:rFonts w:eastAsia="Times New Roman"/>
                <w:sz w:val="24"/>
                <w:szCs w:val="24"/>
              </w:rPr>
              <w:t>познавательных действий.</w:t>
            </w: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720" w:type="dxa"/>
            <w:gridSpan w:val="3"/>
            <w:vAlign w:val="bottom"/>
          </w:tcPr>
          <w:p w:rsidR="00D16BF1" w:rsidRDefault="0095430B">
            <w:pPr>
              <w:ind w:left="220"/>
              <w:rPr>
                <w:sz w:val="20"/>
                <w:szCs w:val="20"/>
              </w:rPr>
            </w:pPr>
            <w:r>
              <w:rPr>
                <w:rFonts w:eastAsia="Times New Roman"/>
                <w:sz w:val="24"/>
                <w:szCs w:val="24"/>
              </w:rPr>
              <w:t>требующий</w:t>
            </w:r>
          </w:p>
        </w:tc>
        <w:tc>
          <w:tcPr>
            <w:tcW w:w="1580" w:type="dxa"/>
            <w:gridSpan w:val="3"/>
            <w:tcBorders>
              <w:right w:val="single" w:sz="8" w:space="0" w:color="auto"/>
            </w:tcBorders>
            <w:vAlign w:val="bottom"/>
          </w:tcPr>
          <w:p w:rsidR="00D16BF1" w:rsidRDefault="0095430B">
            <w:pPr>
              <w:jc w:val="right"/>
              <w:rPr>
                <w:sz w:val="20"/>
                <w:szCs w:val="20"/>
              </w:rPr>
            </w:pPr>
            <w:r>
              <w:rPr>
                <w:rFonts w:eastAsia="Times New Roman"/>
                <w:w w:val="98"/>
                <w:sz w:val="24"/>
                <w:szCs w:val="24"/>
              </w:rPr>
              <w:t>исследования,</w:t>
            </w: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720" w:type="dxa"/>
            <w:gridSpan w:val="3"/>
            <w:vAlign w:val="bottom"/>
          </w:tcPr>
          <w:p w:rsidR="00D16BF1" w:rsidRDefault="0095430B">
            <w:pPr>
              <w:ind w:left="220"/>
              <w:rPr>
                <w:sz w:val="20"/>
                <w:szCs w:val="20"/>
              </w:rPr>
            </w:pPr>
            <w:r>
              <w:rPr>
                <w:rFonts w:eastAsia="Times New Roman"/>
                <w:sz w:val="24"/>
                <w:szCs w:val="24"/>
              </w:rPr>
              <w:t>разрешения,</w:t>
            </w:r>
          </w:p>
        </w:tc>
        <w:tc>
          <w:tcPr>
            <w:tcW w:w="560" w:type="dxa"/>
            <w:vAlign w:val="bottom"/>
          </w:tcPr>
          <w:p w:rsidR="00D16BF1" w:rsidRDefault="0095430B">
            <w:pPr>
              <w:ind w:left="380"/>
              <w:rPr>
                <w:sz w:val="20"/>
                <w:szCs w:val="20"/>
              </w:rPr>
            </w:pPr>
            <w:r>
              <w:rPr>
                <w:rFonts w:eastAsia="Times New Roman"/>
                <w:sz w:val="24"/>
                <w:szCs w:val="24"/>
              </w:rPr>
              <w:t>и</w:t>
            </w:r>
          </w:p>
        </w:tc>
        <w:tc>
          <w:tcPr>
            <w:tcW w:w="520" w:type="dxa"/>
            <w:vAlign w:val="bottom"/>
          </w:tcPr>
          <w:p w:rsidR="00D16BF1" w:rsidRDefault="00D16BF1">
            <w:pPr>
              <w:rPr>
                <w:sz w:val="24"/>
                <w:szCs w:val="24"/>
              </w:rPr>
            </w:pPr>
          </w:p>
        </w:tc>
        <w:tc>
          <w:tcPr>
            <w:tcW w:w="500" w:type="dxa"/>
            <w:tcBorders>
              <w:right w:val="single" w:sz="8" w:space="0" w:color="auto"/>
            </w:tcBorders>
            <w:vAlign w:val="bottom"/>
          </w:tcPr>
          <w:p w:rsidR="00D16BF1" w:rsidRDefault="0095430B">
            <w:pPr>
              <w:jc w:val="right"/>
              <w:rPr>
                <w:sz w:val="20"/>
                <w:szCs w:val="20"/>
              </w:rPr>
            </w:pPr>
            <w:r>
              <w:rPr>
                <w:rFonts w:eastAsia="Times New Roman"/>
                <w:w w:val="98"/>
                <w:sz w:val="24"/>
                <w:szCs w:val="24"/>
              </w:rPr>
              <w:t>сам</w:t>
            </w: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3300" w:type="dxa"/>
            <w:gridSpan w:val="6"/>
            <w:tcBorders>
              <w:right w:val="single" w:sz="8" w:space="0" w:color="auto"/>
            </w:tcBorders>
            <w:vAlign w:val="bottom"/>
          </w:tcPr>
          <w:p w:rsidR="00D16BF1" w:rsidRDefault="0095430B">
            <w:pPr>
              <w:ind w:left="220"/>
              <w:rPr>
                <w:sz w:val="20"/>
                <w:szCs w:val="20"/>
              </w:rPr>
            </w:pPr>
            <w:r>
              <w:rPr>
                <w:rFonts w:eastAsia="Times New Roman"/>
                <w:sz w:val="24"/>
                <w:szCs w:val="24"/>
              </w:rPr>
              <w:t>показывает путь ее решения,</w:t>
            </w: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240" w:type="dxa"/>
            <w:gridSpan w:val="2"/>
            <w:vAlign w:val="bottom"/>
          </w:tcPr>
          <w:p w:rsidR="00D16BF1" w:rsidRDefault="0095430B">
            <w:pPr>
              <w:ind w:left="220"/>
              <w:rPr>
                <w:sz w:val="20"/>
                <w:szCs w:val="20"/>
              </w:rPr>
            </w:pPr>
            <w:r>
              <w:rPr>
                <w:rFonts w:eastAsia="Times New Roman"/>
                <w:sz w:val="24"/>
                <w:szCs w:val="24"/>
              </w:rPr>
              <w:t>вскрывая</w:t>
            </w:r>
          </w:p>
        </w:tc>
        <w:tc>
          <w:tcPr>
            <w:tcW w:w="480" w:type="dxa"/>
            <w:vAlign w:val="bottom"/>
          </w:tcPr>
          <w:p w:rsidR="00D16BF1" w:rsidRDefault="00D16BF1">
            <w:pPr>
              <w:rPr>
                <w:sz w:val="24"/>
                <w:szCs w:val="24"/>
              </w:rPr>
            </w:pPr>
          </w:p>
        </w:tc>
        <w:tc>
          <w:tcPr>
            <w:tcW w:w="1580" w:type="dxa"/>
            <w:gridSpan w:val="3"/>
            <w:tcBorders>
              <w:right w:val="single" w:sz="8" w:space="0" w:color="auto"/>
            </w:tcBorders>
            <w:vAlign w:val="bottom"/>
          </w:tcPr>
          <w:p w:rsidR="00D16BF1" w:rsidRDefault="0095430B">
            <w:pPr>
              <w:jc w:val="right"/>
              <w:rPr>
                <w:sz w:val="20"/>
                <w:szCs w:val="20"/>
              </w:rPr>
            </w:pPr>
            <w:r>
              <w:rPr>
                <w:rFonts w:eastAsia="Times New Roman"/>
                <w:sz w:val="24"/>
                <w:szCs w:val="24"/>
              </w:rPr>
              <w:t>возникающие</w:t>
            </w: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720" w:type="dxa"/>
            <w:gridSpan w:val="3"/>
            <w:vAlign w:val="bottom"/>
          </w:tcPr>
          <w:p w:rsidR="00D16BF1" w:rsidRDefault="0095430B">
            <w:pPr>
              <w:ind w:left="220"/>
              <w:rPr>
                <w:sz w:val="20"/>
                <w:szCs w:val="20"/>
              </w:rPr>
            </w:pPr>
            <w:r>
              <w:rPr>
                <w:rFonts w:eastAsia="Times New Roman"/>
                <w:w w:val="99"/>
                <w:sz w:val="24"/>
                <w:szCs w:val="24"/>
              </w:rPr>
              <w:t>противоречия.</w:t>
            </w:r>
          </w:p>
        </w:tc>
        <w:tc>
          <w:tcPr>
            <w:tcW w:w="1580" w:type="dxa"/>
            <w:gridSpan w:val="3"/>
            <w:tcBorders>
              <w:right w:val="single" w:sz="8" w:space="0" w:color="auto"/>
            </w:tcBorders>
            <w:vAlign w:val="bottom"/>
          </w:tcPr>
          <w:p w:rsidR="00D16BF1" w:rsidRDefault="0095430B">
            <w:pPr>
              <w:jc w:val="right"/>
              <w:rPr>
                <w:sz w:val="20"/>
                <w:szCs w:val="20"/>
              </w:rPr>
            </w:pPr>
            <w:r>
              <w:rPr>
                <w:rFonts w:eastAsia="Times New Roman"/>
                <w:sz w:val="24"/>
                <w:szCs w:val="24"/>
              </w:rPr>
              <w:t>Назначение</w:t>
            </w: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7"/>
        </w:trPr>
        <w:tc>
          <w:tcPr>
            <w:tcW w:w="1660" w:type="dxa"/>
            <w:tcBorders>
              <w:left w:val="single" w:sz="8" w:space="0" w:color="auto"/>
              <w:right w:val="single" w:sz="8" w:space="0" w:color="auto"/>
            </w:tcBorders>
            <w:vAlign w:val="bottom"/>
          </w:tcPr>
          <w:p w:rsidR="00D16BF1" w:rsidRDefault="00D16BF1">
            <w:pPr>
              <w:rPr>
                <w:sz w:val="24"/>
                <w:szCs w:val="24"/>
              </w:rPr>
            </w:pPr>
          </w:p>
        </w:tc>
        <w:tc>
          <w:tcPr>
            <w:tcW w:w="900" w:type="dxa"/>
            <w:vAlign w:val="bottom"/>
          </w:tcPr>
          <w:p w:rsidR="00D16BF1" w:rsidRDefault="0095430B">
            <w:pPr>
              <w:ind w:left="220"/>
              <w:rPr>
                <w:sz w:val="20"/>
                <w:szCs w:val="20"/>
              </w:rPr>
            </w:pPr>
            <w:r>
              <w:rPr>
                <w:rFonts w:eastAsia="Times New Roman"/>
                <w:sz w:val="24"/>
                <w:szCs w:val="24"/>
              </w:rPr>
              <w:t>этого</w:t>
            </w:r>
          </w:p>
        </w:tc>
        <w:tc>
          <w:tcPr>
            <w:tcW w:w="820" w:type="dxa"/>
            <w:gridSpan w:val="2"/>
            <w:vAlign w:val="bottom"/>
          </w:tcPr>
          <w:p w:rsidR="00D16BF1" w:rsidRDefault="0095430B">
            <w:pPr>
              <w:ind w:left="120"/>
              <w:rPr>
                <w:sz w:val="20"/>
                <w:szCs w:val="20"/>
              </w:rPr>
            </w:pPr>
            <w:r>
              <w:rPr>
                <w:rFonts w:eastAsia="Times New Roman"/>
                <w:w w:val="95"/>
                <w:sz w:val="24"/>
                <w:szCs w:val="24"/>
              </w:rPr>
              <w:t>метода</w:t>
            </w:r>
          </w:p>
        </w:tc>
        <w:tc>
          <w:tcPr>
            <w:tcW w:w="560" w:type="dxa"/>
            <w:vAlign w:val="bottom"/>
          </w:tcPr>
          <w:p w:rsidR="00D16BF1" w:rsidRDefault="0095430B">
            <w:pPr>
              <w:ind w:left="260"/>
              <w:rPr>
                <w:sz w:val="20"/>
                <w:szCs w:val="20"/>
              </w:rPr>
            </w:pPr>
            <w:r>
              <w:rPr>
                <w:rFonts w:eastAsia="Times New Roman"/>
                <w:sz w:val="24"/>
                <w:szCs w:val="24"/>
              </w:rPr>
              <w:t>-</w:t>
            </w:r>
          </w:p>
        </w:tc>
        <w:tc>
          <w:tcPr>
            <w:tcW w:w="1020" w:type="dxa"/>
            <w:gridSpan w:val="2"/>
            <w:tcBorders>
              <w:right w:val="single" w:sz="8" w:space="0" w:color="auto"/>
            </w:tcBorders>
            <w:vAlign w:val="bottom"/>
          </w:tcPr>
          <w:p w:rsidR="00D16BF1" w:rsidRDefault="0095430B">
            <w:pPr>
              <w:jc w:val="right"/>
              <w:rPr>
                <w:sz w:val="20"/>
                <w:szCs w:val="20"/>
              </w:rPr>
            </w:pPr>
            <w:r>
              <w:rPr>
                <w:rFonts w:eastAsia="Times New Roman"/>
                <w:w w:val="99"/>
                <w:sz w:val="24"/>
                <w:szCs w:val="24"/>
              </w:rPr>
              <w:t>показать</w:t>
            </w: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3300" w:type="dxa"/>
            <w:gridSpan w:val="6"/>
            <w:tcBorders>
              <w:right w:val="single" w:sz="8" w:space="0" w:color="auto"/>
            </w:tcBorders>
            <w:vAlign w:val="bottom"/>
          </w:tcPr>
          <w:p w:rsidR="00D16BF1" w:rsidRDefault="0095430B">
            <w:pPr>
              <w:ind w:left="220"/>
              <w:rPr>
                <w:sz w:val="20"/>
                <w:szCs w:val="20"/>
              </w:rPr>
            </w:pPr>
            <w:r>
              <w:rPr>
                <w:rFonts w:eastAsia="Times New Roman"/>
                <w:sz w:val="24"/>
                <w:szCs w:val="24"/>
              </w:rPr>
              <w:t>образцы научного познания,</w:t>
            </w: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81"/>
        </w:trPr>
        <w:tc>
          <w:tcPr>
            <w:tcW w:w="16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3300" w:type="dxa"/>
            <w:gridSpan w:val="6"/>
            <w:tcBorders>
              <w:bottom w:val="single" w:sz="8" w:space="0" w:color="auto"/>
              <w:right w:val="single" w:sz="8" w:space="0" w:color="auto"/>
            </w:tcBorders>
            <w:vAlign w:val="bottom"/>
          </w:tcPr>
          <w:p w:rsidR="00D16BF1" w:rsidRDefault="0095430B">
            <w:pPr>
              <w:ind w:left="220"/>
              <w:rPr>
                <w:sz w:val="20"/>
                <w:szCs w:val="20"/>
              </w:rPr>
            </w:pPr>
            <w:r>
              <w:rPr>
                <w:rFonts w:eastAsia="Times New Roman"/>
                <w:sz w:val="24"/>
                <w:szCs w:val="24"/>
              </w:rPr>
              <w:t>научного решения проблем.</w:t>
            </w:r>
          </w:p>
        </w:tc>
        <w:tc>
          <w:tcPr>
            <w:tcW w:w="1160" w:type="dxa"/>
            <w:tcBorders>
              <w:bottom w:val="single" w:sz="8" w:space="0" w:color="auto"/>
            </w:tcBorders>
            <w:vAlign w:val="bottom"/>
          </w:tcPr>
          <w:p w:rsidR="00D16BF1" w:rsidRDefault="00D16BF1">
            <w:pPr>
              <w:rPr>
                <w:sz w:val="24"/>
                <w:szCs w:val="24"/>
              </w:rPr>
            </w:pPr>
          </w:p>
        </w:tc>
        <w:tc>
          <w:tcPr>
            <w:tcW w:w="700" w:type="dxa"/>
            <w:tcBorders>
              <w:bottom w:val="single" w:sz="8" w:space="0" w:color="auto"/>
            </w:tcBorders>
            <w:vAlign w:val="bottom"/>
          </w:tcPr>
          <w:p w:rsidR="00D16BF1" w:rsidRDefault="00D16BF1">
            <w:pPr>
              <w:rPr>
                <w:sz w:val="24"/>
                <w:szCs w:val="24"/>
              </w:rPr>
            </w:pPr>
          </w:p>
        </w:tc>
        <w:tc>
          <w:tcPr>
            <w:tcW w:w="1540" w:type="dxa"/>
            <w:tcBorders>
              <w:bottom w:val="single" w:sz="8" w:space="0" w:color="auto"/>
            </w:tcBorders>
            <w:vAlign w:val="bottom"/>
          </w:tcPr>
          <w:p w:rsidR="00D16BF1" w:rsidRDefault="00D16BF1">
            <w:pPr>
              <w:rPr>
                <w:sz w:val="24"/>
                <w:szCs w:val="24"/>
              </w:rPr>
            </w:pPr>
          </w:p>
        </w:tc>
        <w:tc>
          <w:tcPr>
            <w:tcW w:w="1320" w:type="dxa"/>
            <w:tcBorders>
              <w:bottom w:val="single" w:sz="8" w:space="0" w:color="auto"/>
            </w:tcBorders>
            <w:vAlign w:val="bottom"/>
          </w:tcPr>
          <w:p w:rsidR="00D16BF1" w:rsidRDefault="00D16BF1">
            <w:pPr>
              <w:rPr>
                <w:sz w:val="24"/>
                <w:szCs w:val="24"/>
              </w:rPr>
            </w:pPr>
          </w:p>
        </w:tc>
        <w:tc>
          <w:tcPr>
            <w:tcW w:w="52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660" w:type="dxa"/>
            <w:tcBorders>
              <w:left w:val="single" w:sz="8" w:space="0" w:color="auto"/>
              <w:right w:val="single" w:sz="8" w:space="0" w:color="auto"/>
            </w:tcBorders>
            <w:vAlign w:val="bottom"/>
          </w:tcPr>
          <w:p w:rsidR="00D16BF1" w:rsidRDefault="0095430B">
            <w:pPr>
              <w:spacing w:line="260" w:lineRule="exact"/>
              <w:ind w:left="240"/>
              <w:rPr>
                <w:sz w:val="20"/>
                <w:szCs w:val="20"/>
              </w:rPr>
            </w:pPr>
            <w:r>
              <w:rPr>
                <w:rFonts w:eastAsia="Times New Roman"/>
                <w:sz w:val="24"/>
                <w:szCs w:val="24"/>
              </w:rPr>
              <w:t>Частично-</w:t>
            </w:r>
          </w:p>
        </w:tc>
        <w:tc>
          <w:tcPr>
            <w:tcW w:w="3300" w:type="dxa"/>
            <w:gridSpan w:val="6"/>
            <w:tcBorders>
              <w:right w:val="single" w:sz="8" w:space="0" w:color="auto"/>
            </w:tcBorders>
            <w:vAlign w:val="bottom"/>
          </w:tcPr>
          <w:p w:rsidR="00D16BF1" w:rsidRDefault="0095430B">
            <w:pPr>
              <w:spacing w:line="260" w:lineRule="exact"/>
              <w:ind w:left="220"/>
              <w:rPr>
                <w:sz w:val="20"/>
                <w:szCs w:val="20"/>
              </w:rPr>
            </w:pPr>
            <w:r>
              <w:rPr>
                <w:rFonts w:eastAsia="Times New Roman"/>
                <w:sz w:val="24"/>
                <w:szCs w:val="24"/>
              </w:rPr>
              <w:t>Суть его состоит в том, что</w:t>
            </w:r>
          </w:p>
        </w:tc>
        <w:tc>
          <w:tcPr>
            <w:tcW w:w="1160" w:type="dxa"/>
            <w:vAlign w:val="bottom"/>
          </w:tcPr>
          <w:p w:rsidR="00D16BF1" w:rsidRDefault="0095430B">
            <w:pPr>
              <w:spacing w:line="260" w:lineRule="exact"/>
              <w:ind w:left="220"/>
              <w:rPr>
                <w:sz w:val="20"/>
                <w:szCs w:val="20"/>
              </w:rPr>
            </w:pPr>
            <w:r>
              <w:rPr>
                <w:rFonts w:eastAsia="Times New Roman"/>
                <w:sz w:val="24"/>
                <w:szCs w:val="24"/>
              </w:rPr>
              <w:t>Каждый</w:t>
            </w:r>
          </w:p>
        </w:tc>
        <w:tc>
          <w:tcPr>
            <w:tcW w:w="700" w:type="dxa"/>
            <w:vAlign w:val="bottom"/>
          </w:tcPr>
          <w:p w:rsidR="00D16BF1" w:rsidRDefault="0095430B">
            <w:pPr>
              <w:spacing w:line="260" w:lineRule="exact"/>
              <w:ind w:left="260"/>
              <w:rPr>
                <w:sz w:val="20"/>
                <w:szCs w:val="20"/>
              </w:rPr>
            </w:pPr>
            <w:r>
              <w:rPr>
                <w:rFonts w:eastAsia="Times New Roman"/>
                <w:sz w:val="24"/>
                <w:szCs w:val="24"/>
              </w:rPr>
              <w:t>шаг</w:t>
            </w:r>
          </w:p>
        </w:tc>
        <w:tc>
          <w:tcPr>
            <w:tcW w:w="3380" w:type="dxa"/>
            <w:gridSpan w:val="3"/>
            <w:tcBorders>
              <w:right w:val="single" w:sz="8" w:space="0" w:color="auto"/>
            </w:tcBorders>
            <w:vAlign w:val="bottom"/>
          </w:tcPr>
          <w:p w:rsidR="00D16BF1" w:rsidRDefault="0095430B">
            <w:pPr>
              <w:spacing w:line="260" w:lineRule="exact"/>
              <w:ind w:right="3"/>
              <w:jc w:val="right"/>
              <w:rPr>
                <w:sz w:val="20"/>
                <w:szCs w:val="20"/>
              </w:rPr>
            </w:pPr>
            <w:r>
              <w:rPr>
                <w:rFonts w:eastAsia="Times New Roman"/>
                <w:sz w:val="24"/>
                <w:szCs w:val="24"/>
              </w:rPr>
              <w:t>предполагаеттворческую</w:t>
            </w:r>
          </w:p>
        </w:tc>
      </w:tr>
      <w:tr w:rsidR="00D16BF1">
        <w:trPr>
          <w:trHeight w:val="276"/>
        </w:trPr>
        <w:tc>
          <w:tcPr>
            <w:tcW w:w="1660" w:type="dxa"/>
            <w:tcBorders>
              <w:left w:val="single" w:sz="8" w:space="0" w:color="auto"/>
              <w:right w:val="single" w:sz="8" w:space="0" w:color="auto"/>
            </w:tcBorders>
            <w:vAlign w:val="bottom"/>
          </w:tcPr>
          <w:p w:rsidR="00D16BF1" w:rsidRDefault="0095430B">
            <w:pPr>
              <w:ind w:left="240"/>
              <w:rPr>
                <w:sz w:val="20"/>
                <w:szCs w:val="20"/>
              </w:rPr>
            </w:pPr>
            <w:r>
              <w:rPr>
                <w:rFonts w:eastAsia="Times New Roman"/>
                <w:sz w:val="24"/>
                <w:szCs w:val="24"/>
              </w:rPr>
              <w:t>поисковый</w:t>
            </w:r>
          </w:p>
        </w:tc>
        <w:tc>
          <w:tcPr>
            <w:tcW w:w="1720" w:type="dxa"/>
            <w:gridSpan w:val="3"/>
            <w:vAlign w:val="bottom"/>
          </w:tcPr>
          <w:p w:rsidR="00D16BF1" w:rsidRDefault="0095430B">
            <w:pPr>
              <w:ind w:left="220"/>
              <w:rPr>
                <w:sz w:val="20"/>
                <w:szCs w:val="20"/>
              </w:rPr>
            </w:pPr>
            <w:r>
              <w:rPr>
                <w:rFonts w:eastAsia="Times New Roman"/>
                <w:sz w:val="24"/>
                <w:szCs w:val="24"/>
              </w:rPr>
              <w:t>воспитатель</w:t>
            </w:r>
          </w:p>
        </w:tc>
        <w:tc>
          <w:tcPr>
            <w:tcW w:w="1580" w:type="dxa"/>
            <w:gridSpan w:val="3"/>
            <w:tcBorders>
              <w:right w:val="single" w:sz="8" w:space="0" w:color="auto"/>
            </w:tcBorders>
            <w:vAlign w:val="bottom"/>
          </w:tcPr>
          <w:p w:rsidR="00D16BF1" w:rsidRDefault="0095430B">
            <w:pPr>
              <w:jc w:val="right"/>
              <w:rPr>
                <w:sz w:val="20"/>
                <w:szCs w:val="20"/>
              </w:rPr>
            </w:pPr>
            <w:r>
              <w:rPr>
                <w:rFonts w:eastAsia="Times New Roman"/>
                <w:sz w:val="24"/>
                <w:szCs w:val="24"/>
              </w:rPr>
              <w:t>расчленяет</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деятельность, но целостное решение проблемы</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720" w:type="dxa"/>
            <w:gridSpan w:val="3"/>
            <w:vAlign w:val="bottom"/>
          </w:tcPr>
          <w:p w:rsidR="00D16BF1" w:rsidRDefault="0095430B">
            <w:pPr>
              <w:ind w:left="220"/>
              <w:rPr>
                <w:sz w:val="20"/>
                <w:szCs w:val="20"/>
              </w:rPr>
            </w:pPr>
            <w:r>
              <w:rPr>
                <w:rFonts w:eastAsia="Times New Roman"/>
                <w:sz w:val="24"/>
                <w:szCs w:val="24"/>
              </w:rPr>
              <w:t>проблемную</w:t>
            </w:r>
          </w:p>
        </w:tc>
        <w:tc>
          <w:tcPr>
            <w:tcW w:w="1080" w:type="dxa"/>
            <w:gridSpan w:val="2"/>
            <w:vAlign w:val="bottom"/>
          </w:tcPr>
          <w:p w:rsidR="00D16BF1" w:rsidRDefault="0095430B">
            <w:pPr>
              <w:ind w:left="180"/>
              <w:rPr>
                <w:sz w:val="20"/>
                <w:szCs w:val="20"/>
              </w:rPr>
            </w:pPr>
            <w:r>
              <w:rPr>
                <w:rFonts w:eastAsia="Times New Roman"/>
                <w:sz w:val="24"/>
                <w:szCs w:val="24"/>
              </w:rPr>
              <w:t>задачу</w:t>
            </w:r>
          </w:p>
        </w:tc>
        <w:tc>
          <w:tcPr>
            <w:tcW w:w="500" w:type="dxa"/>
            <w:tcBorders>
              <w:right w:val="single" w:sz="8" w:space="0" w:color="auto"/>
            </w:tcBorders>
            <w:vAlign w:val="bottom"/>
          </w:tcPr>
          <w:p w:rsidR="00D16BF1" w:rsidRDefault="0095430B">
            <w:pPr>
              <w:jc w:val="right"/>
              <w:rPr>
                <w:sz w:val="20"/>
                <w:szCs w:val="20"/>
              </w:rPr>
            </w:pPr>
            <w:r>
              <w:rPr>
                <w:rFonts w:eastAsia="Times New Roman"/>
                <w:sz w:val="24"/>
                <w:szCs w:val="24"/>
              </w:rPr>
              <w:t>на</w:t>
            </w:r>
          </w:p>
        </w:tc>
        <w:tc>
          <w:tcPr>
            <w:tcW w:w="3400" w:type="dxa"/>
            <w:gridSpan w:val="3"/>
            <w:vAlign w:val="bottom"/>
          </w:tcPr>
          <w:p w:rsidR="00D16BF1" w:rsidRDefault="0095430B">
            <w:pPr>
              <w:ind w:left="220"/>
              <w:rPr>
                <w:sz w:val="20"/>
                <w:szCs w:val="20"/>
              </w:rPr>
            </w:pPr>
            <w:r>
              <w:rPr>
                <w:rFonts w:eastAsia="Times New Roman"/>
                <w:sz w:val="24"/>
                <w:szCs w:val="24"/>
              </w:rPr>
              <w:t>пока отсутствует.</w:t>
            </w: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720" w:type="dxa"/>
            <w:gridSpan w:val="3"/>
            <w:vAlign w:val="bottom"/>
          </w:tcPr>
          <w:p w:rsidR="00D16BF1" w:rsidRDefault="0095430B">
            <w:pPr>
              <w:ind w:left="220"/>
              <w:rPr>
                <w:sz w:val="20"/>
                <w:szCs w:val="20"/>
              </w:rPr>
            </w:pPr>
            <w:r>
              <w:rPr>
                <w:rFonts w:eastAsia="Times New Roman"/>
                <w:sz w:val="24"/>
                <w:szCs w:val="24"/>
              </w:rPr>
              <w:t>подпроблемы,</w:t>
            </w:r>
          </w:p>
        </w:tc>
        <w:tc>
          <w:tcPr>
            <w:tcW w:w="560" w:type="dxa"/>
            <w:vAlign w:val="bottom"/>
          </w:tcPr>
          <w:p w:rsidR="00D16BF1" w:rsidRDefault="0095430B">
            <w:pPr>
              <w:ind w:left="440"/>
              <w:rPr>
                <w:sz w:val="20"/>
                <w:szCs w:val="20"/>
              </w:rPr>
            </w:pPr>
            <w:r>
              <w:rPr>
                <w:rFonts w:eastAsia="Times New Roman"/>
                <w:w w:val="93"/>
                <w:sz w:val="24"/>
                <w:szCs w:val="24"/>
              </w:rPr>
              <w:t>а</w:t>
            </w:r>
          </w:p>
        </w:tc>
        <w:tc>
          <w:tcPr>
            <w:tcW w:w="1020" w:type="dxa"/>
            <w:gridSpan w:val="2"/>
            <w:tcBorders>
              <w:right w:val="single" w:sz="8" w:space="0" w:color="auto"/>
            </w:tcBorders>
            <w:vAlign w:val="bottom"/>
          </w:tcPr>
          <w:p w:rsidR="00D16BF1" w:rsidRDefault="0095430B">
            <w:pPr>
              <w:jc w:val="right"/>
              <w:rPr>
                <w:sz w:val="20"/>
                <w:szCs w:val="20"/>
              </w:rPr>
            </w:pPr>
            <w:r>
              <w:rPr>
                <w:rFonts w:eastAsia="Times New Roman"/>
                <w:sz w:val="24"/>
                <w:szCs w:val="24"/>
              </w:rPr>
              <w:t>дети</w:t>
            </w: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720" w:type="dxa"/>
            <w:gridSpan w:val="3"/>
            <w:vAlign w:val="bottom"/>
          </w:tcPr>
          <w:p w:rsidR="00D16BF1" w:rsidRDefault="0095430B">
            <w:pPr>
              <w:ind w:left="220"/>
              <w:rPr>
                <w:sz w:val="20"/>
                <w:szCs w:val="20"/>
              </w:rPr>
            </w:pPr>
            <w:r>
              <w:rPr>
                <w:rFonts w:eastAsia="Times New Roman"/>
                <w:sz w:val="24"/>
                <w:szCs w:val="24"/>
              </w:rPr>
              <w:t>осуществляют</w:t>
            </w:r>
          </w:p>
        </w:tc>
        <w:tc>
          <w:tcPr>
            <w:tcW w:w="1580" w:type="dxa"/>
            <w:gridSpan w:val="3"/>
            <w:tcBorders>
              <w:right w:val="single" w:sz="8" w:space="0" w:color="auto"/>
            </w:tcBorders>
            <w:vAlign w:val="bottom"/>
          </w:tcPr>
          <w:p w:rsidR="00D16BF1" w:rsidRDefault="0095430B">
            <w:pPr>
              <w:jc w:val="right"/>
              <w:rPr>
                <w:sz w:val="20"/>
                <w:szCs w:val="20"/>
              </w:rPr>
            </w:pPr>
            <w:r>
              <w:rPr>
                <w:rFonts w:eastAsia="Times New Roman"/>
                <w:sz w:val="24"/>
                <w:szCs w:val="24"/>
              </w:rPr>
              <w:t>отдельные</w:t>
            </w: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tcBorders>
              <w:right w:val="single" w:sz="8" w:space="0" w:color="auto"/>
            </w:tcBorders>
            <w:vAlign w:val="bottom"/>
          </w:tcPr>
          <w:p w:rsidR="00D16BF1" w:rsidRDefault="00D16BF1">
            <w:pPr>
              <w:rPr>
                <w:sz w:val="24"/>
                <w:szCs w:val="24"/>
              </w:rPr>
            </w:pPr>
          </w:p>
        </w:tc>
      </w:tr>
      <w:tr w:rsidR="00D16BF1">
        <w:trPr>
          <w:trHeight w:val="281"/>
        </w:trPr>
        <w:tc>
          <w:tcPr>
            <w:tcW w:w="16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800" w:type="dxa"/>
            <w:gridSpan w:val="5"/>
            <w:tcBorders>
              <w:bottom w:val="single" w:sz="8" w:space="0" w:color="auto"/>
            </w:tcBorders>
            <w:vAlign w:val="bottom"/>
          </w:tcPr>
          <w:p w:rsidR="00D16BF1" w:rsidRDefault="0095430B">
            <w:pPr>
              <w:ind w:left="220"/>
              <w:rPr>
                <w:sz w:val="20"/>
                <w:szCs w:val="20"/>
              </w:rPr>
            </w:pPr>
            <w:r>
              <w:rPr>
                <w:rFonts w:eastAsia="Times New Roman"/>
                <w:w w:val="99"/>
                <w:sz w:val="24"/>
                <w:szCs w:val="24"/>
              </w:rPr>
              <w:t>шаги поиска ее решения.</w:t>
            </w:r>
          </w:p>
        </w:tc>
        <w:tc>
          <w:tcPr>
            <w:tcW w:w="500" w:type="dxa"/>
            <w:tcBorders>
              <w:bottom w:val="single" w:sz="8" w:space="0" w:color="auto"/>
              <w:right w:val="single" w:sz="8" w:space="0" w:color="auto"/>
            </w:tcBorders>
            <w:vAlign w:val="bottom"/>
          </w:tcPr>
          <w:p w:rsidR="00D16BF1" w:rsidRDefault="00D16BF1">
            <w:pPr>
              <w:rPr>
                <w:sz w:val="24"/>
                <w:szCs w:val="24"/>
              </w:rPr>
            </w:pPr>
          </w:p>
        </w:tc>
        <w:tc>
          <w:tcPr>
            <w:tcW w:w="1160" w:type="dxa"/>
            <w:tcBorders>
              <w:bottom w:val="single" w:sz="8" w:space="0" w:color="auto"/>
            </w:tcBorders>
            <w:vAlign w:val="bottom"/>
          </w:tcPr>
          <w:p w:rsidR="00D16BF1" w:rsidRDefault="00D16BF1">
            <w:pPr>
              <w:rPr>
                <w:sz w:val="24"/>
                <w:szCs w:val="24"/>
              </w:rPr>
            </w:pPr>
          </w:p>
        </w:tc>
        <w:tc>
          <w:tcPr>
            <w:tcW w:w="700" w:type="dxa"/>
            <w:tcBorders>
              <w:bottom w:val="single" w:sz="8" w:space="0" w:color="auto"/>
            </w:tcBorders>
            <w:vAlign w:val="bottom"/>
          </w:tcPr>
          <w:p w:rsidR="00D16BF1" w:rsidRDefault="00D16BF1">
            <w:pPr>
              <w:rPr>
                <w:sz w:val="24"/>
                <w:szCs w:val="24"/>
              </w:rPr>
            </w:pPr>
          </w:p>
        </w:tc>
        <w:tc>
          <w:tcPr>
            <w:tcW w:w="1540" w:type="dxa"/>
            <w:tcBorders>
              <w:bottom w:val="single" w:sz="8" w:space="0" w:color="auto"/>
            </w:tcBorders>
            <w:vAlign w:val="bottom"/>
          </w:tcPr>
          <w:p w:rsidR="00D16BF1" w:rsidRDefault="00D16BF1">
            <w:pPr>
              <w:rPr>
                <w:sz w:val="24"/>
                <w:szCs w:val="24"/>
              </w:rPr>
            </w:pPr>
          </w:p>
        </w:tc>
        <w:tc>
          <w:tcPr>
            <w:tcW w:w="1320" w:type="dxa"/>
            <w:tcBorders>
              <w:bottom w:val="single" w:sz="8" w:space="0" w:color="auto"/>
            </w:tcBorders>
            <w:vAlign w:val="bottom"/>
          </w:tcPr>
          <w:p w:rsidR="00D16BF1" w:rsidRDefault="00D16BF1">
            <w:pPr>
              <w:rPr>
                <w:sz w:val="24"/>
                <w:szCs w:val="24"/>
              </w:rPr>
            </w:pPr>
          </w:p>
        </w:tc>
        <w:tc>
          <w:tcPr>
            <w:tcW w:w="520" w:type="dxa"/>
            <w:tcBorders>
              <w:bottom w:val="single" w:sz="8" w:space="0" w:color="auto"/>
              <w:right w:val="single" w:sz="8" w:space="0" w:color="auto"/>
            </w:tcBorders>
            <w:vAlign w:val="bottom"/>
          </w:tcPr>
          <w:p w:rsidR="00D16BF1" w:rsidRDefault="00D16BF1">
            <w:pPr>
              <w:rPr>
                <w:sz w:val="24"/>
                <w:szCs w:val="24"/>
              </w:rPr>
            </w:pPr>
          </w:p>
        </w:tc>
      </w:tr>
      <w:tr w:rsidR="00D16BF1">
        <w:trPr>
          <w:trHeight w:val="358"/>
        </w:trPr>
        <w:tc>
          <w:tcPr>
            <w:tcW w:w="1660" w:type="dxa"/>
            <w:vAlign w:val="bottom"/>
          </w:tcPr>
          <w:p w:rsidR="00D16BF1" w:rsidRDefault="00D16BF1">
            <w:pPr>
              <w:rPr>
                <w:sz w:val="24"/>
                <w:szCs w:val="24"/>
              </w:rPr>
            </w:pPr>
          </w:p>
        </w:tc>
        <w:tc>
          <w:tcPr>
            <w:tcW w:w="900" w:type="dxa"/>
            <w:vAlign w:val="bottom"/>
          </w:tcPr>
          <w:p w:rsidR="00D16BF1" w:rsidRDefault="00D16BF1">
            <w:pPr>
              <w:rPr>
                <w:sz w:val="24"/>
                <w:szCs w:val="24"/>
              </w:rPr>
            </w:pPr>
          </w:p>
        </w:tc>
        <w:tc>
          <w:tcPr>
            <w:tcW w:w="34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56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160" w:type="dxa"/>
            <w:vAlign w:val="bottom"/>
          </w:tcPr>
          <w:p w:rsidR="00D16BF1" w:rsidRDefault="00D16BF1">
            <w:pPr>
              <w:rPr>
                <w:sz w:val="24"/>
                <w:szCs w:val="24"/>
              </w:rPr>
            </w:pPr>
          </w:p>
        </w:tc>
        <w:tc>
          <w:tcPr>
            <w:tcW w:w="70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520" w:type="dxa"/>
            <w:vAlign w:val="bottom"/>
          </w:tcPr>
          <w:p w:rsidR="00D16BF1" w:rsidRDefault="0095430B">
            <w:pPr>
              <w:jc w:val="right"/>
              <w:rPr>
                <w:sz w:val="20"/>
                <w:szCs w:val="20"/>
              </w:rPr>
            </w:pPr>
            <w:r>
              <w:rPr>
                <w:rFonts w:ascii="Calibri" w:eastAsia="Calibri" w:hAnsi="Calibri" w:cs="Calibri"/>
              </w:rPr>
              <w:t>44</w:t>
            </w:r>
          </w:p>
        </w:tc>
      </w:tr>
    </w:tbl>
    <w:p w:rsidR="00D16BF1" w:rsidRDefault="00D16BF1">
      <w:pPr>
        <w:sectPr w:rsidR="00D16BF1">
          <w:pgSz w:w="11900" w:h="16838"/>
          <w:pgMar w:top="1112" w:right="686" w:bottom="896" w:left="1020" w:header="0" w:footer="0" w:gutter="0"/>
          <w:cols w:space="720" w:equalWidth="0">
            <w:col w:w="10200"/>
          </w:cols>
        </w:sectPr>
      </w:pPr>
    </w:p>
    <w:tbl>
      <w:tblPr>
        <w:tblW w:w="0" w:type="auto"/>
        <w:tblInd w:w="10" w:type="dxa"/>
        <w:tblLayout w:type="fixed"/>
        <w:tblCellMar>
          <w:left w:w="0" w:type="dxa"/>
          <w:right w:w="0" w:type="dxa"/>
        </w:tblCellMar>
        <w:tblLook w:val="04A0" w:firstRow="1" w:lastRow="0" w:firstColumn="1" w:lastColumn="0" w:noHBand="0" w:noVBand="1"/>
      </w:tblPr>
      <w:tblGrid>
        <w:gridCol w:w="1660"/>
        <w:gridCol w:w="1080"/>
        <w:gridCol w:w="780"/>
        <w:gridCol w:w="1440"/>
        <w:gridCol w:w="1820"/>
        <w:gridCol w:w="1140"/>
        <w:gridCol w:w="540"/>
        <w:gridCol w:w="1060"/>
        <w:gridCol w:w="680"/>
      </w:tblGrid>
      <w:tr w:rsidR="00D16BF1">
        <w:trPr>
          <w:trHeight w:val="278"/>
        </w:trPr>
        <w:tc>
          <w:tcPr>
            <w:tcW w:w="1660" w:type="dxa"/>
            <w:tcBorders>
              <w:top w:val="single" w:sz="8" w:space="0" w:color="auto"/>
              <w:left w:val="single" w:sz="8" w:space="0" w:color="auto"/>
              <w:right w:val="single" w:sz="8" w:space="0" w:color="auto"/>
            </w:tcBorders>
            <w:vAlign w:val="bottom"/>
          </w:tcPr>
          <w:p w:rsidR="00D16BF1" w:rsidRDefault="0095430B">
            <w:pPr>
              <w:ind w:left="240"/>
              <w:rPr>
                <w:sz w:val="20"/>
                <w:szCs w:val="20"/>
              </w:rPr>
            </w:pPr>
            <w:r>
              <w:rPr>
                <w:rFonts w:eastAsia="Times New Roman"/>
                <w:sz w:val="24"/>
                <w:szCs w:val="24"/>
              </w:rPr>
              <w:lastRenderedPageBreak/>
              <w:t>Исследовате</w:t>
            </w:r>
          </w:p>
        </w:tc>
        <w:tc>
          <w:tcPr>
            <w:tcW w:w="1080" w:type="dxa"/>
            <w:tcBorders>
              <w:top w:val="single" w:sz="8" w:space="0" w:color="auto"/>
            </w:tcBorders>
            <w:vAlign w:val="bottom"/>
          </w:tcPr>
          <w:p w:rsidR="00D16BF1" w:rsidRDefault="0095430B">
            <w:pPr>
              <w:ind w:left="220"/>
              <w:rPr>
                <w:sz w:val="20"/>
                <w:szCs w:val="20"/>
              </w:rPr>
            </w:pPr>
            <w:r>
              <w:rPr>
                <w:rFonts w:eastAsia="Times New Roman"/>
                <w:sz w:val="24"/>
                <w:szCs w:val="24"/>
              </w:rPr>
              <w:t>Этот</w:t>
            </w:r>
          </w:p>
        </w:tc>
        <w:tc>
          <w:tcPr>
            <w:tcW w:w="780" w:type="dxa"/>
            <w:tcBorders>
              <w:top w:val="single" w:sz="8" w:space="0" w:color="auto"/>
            </w:tcBorders>
            <w:vAlign w:val="bottom"/>
          </w:tcPr>
          <w:p w:rsidR="00D16BF1" w:rsidRDefault="0095430B">
            <w:pPr>
              <w:ind w:left="160"/>
              <w:rPr>
                <w:sz w:val="20"/>
                <w:szCs w:val="20"/>
              </w:rPr>
            </w:pPr>
            <w:r>
              <w:rPr>
                <w:rFonts w:eastAsia="Times New Roman"/>
                <w:w w:val="99"/>
                <w:sz w:val="24"/>
                <w:szCs w:val="24"/>
              </w:rPr>
              <w:t>метод</w:t>
            </w:r>
          </w:p>
        </w:tc>
        <w:tc>
          <w:tcPr>
            <w:tcW w:w="1440" w:type="dxa"/>
            <w:tcBorders>
              <w:top w:val="single" w:sz="8" w:space="0" w:color="auto"/>
              <w:right w:val="single" w:sz="8" w:space="0" w:color="auto"/>
            </w:tcBorders>
            <w:vAlign w:val="bottom"/>
          </w:tcPr>
          <w:p w:rsidR="00D16BF1" w:rsidRDefault="0095430B">
            <w:pPr>
              <w:jc w:val="right"/>
              <w:rPr>
                <w:sz w:val="20"/>
                <w:szCs w:val="20"/>
              </w:rPr>
            </w:pPr>
            <w:r>
              <w:rPr>
                <w:rFonts w:eastAsia="Times New Roman"/>
                <w:sz w:val="24"/>
                <w:szCs w:val="24"/>
              </w:rPr>
              <w:t>призван</w:t>
            </w:r>
          </w:p>
        </w:tc>
        <w:tc>
          <w:tcPr>
            <w:tcW w:w="5240" w:type="dxa"/>
            <w:gridSpan w:val="5"/>
            <w:tcBorders>
              <w:top w:val="single" w:sz="8" w:space="0" w:color="auto"/>
              <w:right w:val="single" w:sz="8" w:space="0" w:color="auto"/>
            </w:tcBorders>
            <w:vAlign w:val="bottom"/>
          </w:tcPr>
          <w:p w:rsidR="00D16BF1" w:rsidRDefault="0095430B">
            <w:pPr>
              <w:ind w:left="220"/>
              <w:rPr>
                <w:sz w:val="20"/>
                <w:szCs w:val="20"/>
              </w:rPr>
            </w:pPr>
            <w:r>
              <w:rPr>
                <w:rFonts w:eastAsia="Times New Roman"/>
                <w:sz w:val="24"/>
                <w:szCs w:val="24"/>
              </w:rPr>
              <w:t>В процессе образовательной деятельности дети</w:t>
            </w:r>
          </w:p>
        </w:tc>
      </w:tr>
      <w:tr w:rsidR="00D16BF1">
        <w:trPr>
          <w:trHeight w:val="276"/>
        </w:trPr>
        <w:tc>
          <w:tcPr>
            <w:tcW w:w="1660" w:type="dxa"/>
            <w:tcBorders>
              <w:left w:val="single" w:sz="8" w:space="0" w:color="auto"/>
              <w:right w:val="single" w:sz="8" w:space="0" w:color="auto"/>
            </w:tcBorders>
            <w:vAlign w:val="bottom"/>
          </w:tcPr>
          <w:p w:rsidR="00D16BF1" w:rsidRDefault="0095430B">
            <w:pPr>
              <w:ind w:left="240"/>
              <w:rPr>
                <w:sz w:val="20"/>
                <w:szCs w:val="20"/>
              </w:rPr>
            </w:pPr>
            <w:r>
              <w:rPr>
                <w:rFonts w:eastAsia="Times New Roman"/>
                <w:sz w:val="24"/>
                <w:szCs w:val="24"/>
              </w:rPr>
              <w:t>льский</w:t>
            </w:r>
          </w:p>
        </w:tc>
        <w:tc>
          <w:tcPr>
            <w:tcW w:w="1860" w:type="dxa"/>
            <w:gridSpan w:val="2"/>
            <w:vAlign w:val="bottom"/>
          </w:tcPr>
          <w:p w:rsidR="00D16BF1" w:rsidRDefault="0095430B">
            <w:pPr>
              <w:ind w:left="220"/>
              <w:rPr>
                <w:sz w:val="20"/>
                <w:szCs w:val="20"/>
              </w:rPr>
            </w:pPr>
            <w:r>
              <w:rPr>
                <w:rFonts w:eastAsia="Times New Roman"/>
                <w:sz w:val="24"/>
                <w:szCs w:val="24"/>
              </w:rPr>
              <w:t>обеспечить</w:t>
            </w:r>
          </w:p>
        </w:tc>
        <w:tc>
          <w:tcPr>
            <w:tcW w:w="1440" w:type="dxa"/>
            <w:tcBorders>
              <w:right w:val="single" w:sz="8" w:space="0" w:color="auto"/>
            </w:tcBorders>
            <w:vAlign w:val="bottom"/>
          </w:tcPr>
          <w:p w:rsidR="00D16BF1" w:rsidRDefault="0095430B">
            <w:pPr>
              <w:jc w:val="right"/>
              <w:rPr>
                <w:sz w:val="20"/>
                <w:szCs w:val="20"/>
              </w:rPr>
            </w:pPr>
            <w:r>
              <w:rPr>
                <w:rFonts w:eastAsia="Times New Roman"/>
                <w:sz w:val="24"/>
                <w:szCs w:val="24"/>
              </w:rPr>
              <w:t>творческое</w:t>
            </w:r>
          </w:p>
        </w:tc>
        <w:tc>
          <w:tcPr>
            <w:tcW w:w="1820" w:type="dxa"/>
            <w:vAlign w:val="bottom"/>
          </w:tcPr>
          <w:p w:rsidR="00D16BF1" w:rsidRDefault="0095430B">
            <w:pPr>
              <w:ind w:left="220"/>
              <w:rPr>
                <w:sz w:val="20"/>
                <w:szCs w:val="20"/>
              </w:rPr>
            </w:pPr>
            <w:r>
              <w:rPr>
                <w:rFonts w:eastAsia="Times New Roman"/>
                <w:sz w:val="24"/>
                <w:szCs w:val="24"/>
              </w:rPr>
              <w:t>овладевают</w:t>
            </w:r>
          </w:p>
        </w:tc>
        <w:tc>
          <w:tcPr>
            <w:tcW w:w="1140" w:type="dxa"/>
            <w:vAlign w:val="bottom"/>
          </w:tcPr>
          <w:p w:rsidR="00D16BF1" w:rsidRDefault="0095430B">
            <w:pPr>
              <w:ind w:left="60"/>
              <w:rPr>
                <w:sz w:val="20"/>
                <w:szCs w:val="20"/>
              </w:rPr>
            </w:pPr>
            <w:r>
              <w:rPr>
                <w:rFonts w:eastAsia="Times New Roman"/>
                <w:sz w:val="24"/>
                <w:szCs w:val="24"/>
              </w:rPr>
              <w:t>методами</w:t>
            </w:r>
          </w:p>
        </w:tc>
        <w:tc>
          <w:tcPr>
            <w:tcW w:w="1600" w:type="dxa"/>
            <w:gridSpan w:val="2"/>
            <w:vAlign w:val="bottom"/>
          </w:tcPr>
          <w:p w:rsidR="00D16BF1" w:rsidRDefault="0095430B">
            <w:pPr>
              <w:ind w:left="360"/>
              <w:rPr>
                <w:sz w:val="20"/>
                <w:szCs w:val="20"/>
              </w:rPr>
            </w:pPr>
            <w:r>
              <w:rPr>
                <w:rFonts w:eastAsia="Times New Roman"/>
                <w:sz w:val="24"/>
                <w:szCs w:val="24"/>
              </w:rPr>
              <w:t>познания,</w:t>
            </w:r>
          </w:p>
        </w:tc>
        <w:tc>
          <w:tcPr>
            <w:tcW w:w="680" w:type="dxa"/>
            <w:tcBorders>
              <w:right w:val="single" w:sz="8" w:space="0" w:color="auto"/>
            </w:tcBorders>
            <w:vAlign w:val="bottom"/>
          </w:tcPr>
          <w:p w:rsidR="00D16BF1" w:rsidRDefault="0095430B">
            <w:pPr>
              <w:jc w:val="right"/>
              <w:rPr>
                <w:sz w:val="20"/>
                <w:szCs w:val="20"/>
              </w:rPr>
            </w:pPr>
            <w:r>
              <w:rPr>
                <w:rFonts w:eastAsia="Times New Roman"/>
                <w:sz w:val="24"/>
                <w:szCs w:val="24"/>
              </w:rPr>
              <w:t>так</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3300" w:type="dxa"/>
            <w:gridSpan w:val="3"/>
            <w:tcBorders>
              <w:right w:val="single" w:sz="8" w:space="0" w:color="auto"/>
            </w:tcBorders>
            <w:vAlign w:val="bottom"/>
          </w:tcPr>
          <w:p w:rsidR="00D16BF1" w:rsidRDefault="0095430B">
            <w:pPr>
              <w:ind w:left="220"/>
              <w:rPr>
                <w:sz w:val="20"/>
                <w:szCs w:val="20"/>
              </w:rPr>
            </w:pPr>
            <w:r>
              <w:rPr>
                <w:rFonts w:eastAsia="Times New Roman"/>
                <w:sz w:val="24"/>
                <w:szCs w:val="24"/>
              </w:rPr>
              <w:t>применение знаний.</w:t>
            </w:r>
          </w:p>
        </w:tc>
        <w:tc>
          <w:tcPr>
            <w:tcW w:w="1820" w:type="dxa"/>
            <w:vAlign w:val="bottom"/>
          </w:tcPr>
          <w:p w:rsidR="00D16BF1" w:rsidRDefault="0095430B">
            <w:pPr>
              <w:ind w:left="220"/>
              <w:rPr>
                <w:sz w:val="20"/>
                <w:szCs w:val="20"/>
              </w:rPr>
            </w:pPr>
            <w:r>
              <w:rPr>
                <w:rFonts w:eastAsia="Times New Roman"/>
                <w:sz w:val="24"/>
                <w:szCs w:val="24"/>
              </w:rPr>
              <w:t>формируется</w:t>
            </w:r>
          </w:p>
        </w:tc>
        <w:tc>
          <w:tcPr>
            <w:tcW w:w="1140" w:type="dxa"/>
            <w:vAlign w:val="bottom"/>
          </w:tcPr>
          <w:p w:rsidR="00D16BF1" w:rsidRDefault="0095430B">
            <w:pPr>
              <w:ind w:left="320"/>
              <w:rPr>
                <w:sz w:val="20"/>
                <w:szCs w:val="20"/>
              </w:rPr>
            </w:pPr>
            <w:r>
              <w:rPr>
                <w:rFonts w:eastAsia="Times New Roman"/>
                <w:sz w:val="24"/>
                <w:szCs w:val="24"/>
              </w:rPr>
              <w:t>их</w:t>
            </w:r>
          </w:p>
        </w:tc>
        <w:tc>
          <w:tcPr>
            <w:tcW w:w="540" w:type="dxa"/>
            <w:vAlign w:val="bottom"/>
          </w:tcPr>
          <w:p w:rsidR="00D16BF1" w:rsidRDefault="0095430B">
            <w:pPr>
              <w:ind w:left="20"/>
              <w:rPr>
                <w:sz w:val="20"/>
                <w:szCs w:val="20"/>
              </w:rPr>
            </w:pPr>
            <w:r>
              <w:rPr>
                <w:rFonts w:eastAsia="Times New Roman"/>
                <w:w w:val="97"/>
                <w:sz w:val="24"/>
                <w:szCs w:val="24"/>
              </w:rPr>
              <w:t>опыт</w:t>
            </w:r>
          </w:p>
        </w:tc>
        <w:tc>
          <w:tcPr>
            <w:tcW w:w="1740" w:type="dxa"/>
            <w:gridSpan w:val="2"/>
            <w:tcBorders>
              <w:right w:val="single" w:sz="8" w:space="0" w:color="auto"/>
            </w:tcBorders>
            <w:vAlign w:val="bottom"/>
          </w:tcPr>
          <w:p w:rsidR="00D16BF1" w:rsidRDefault="0095430B">
            <w:pPr>
              <w:jc w:val="right"/>
              <w:rPr>
                <w:sz w:val="20"/>
                <w:szCs w:val="20"/>
              </w:rPr>
            </w:pPr>
            <w:r>
              <w:rPr>
                <w:rFonts w:eastAsia="Times New Roman"/>
                <w:sz w:val="24"/>
                <w:szCs w:val="24"/>
              </w:rPr>
              <w:t>поисково-</w:t>
            </w:r>
          </w:p>
        </w:tc>
      </w:tr>
      <w:tr w:rsidR="00D16BF1">
        <w:trPr>
          <w:trHeight w:val="281"/>
        </w:trPr>
        <w:tc>
          <w:tcPr>
            <w:tcW w:w="16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080" w:type="dxa"/>
            <w:tcBorders>
              <w:bottom w:val="single" w:sz="8" w:space="0" w:color="auto"/>
            </w:tcBorders>
            <w:vAlign w:val="bottom"/>
          </w:tcPr>
          <w:p w:rsidR="00D16BF1" w:rsidRDefault="00D16BF1">
            <w:pPr>
              <w:rPr>
                <w:sz w:val="24"/>
                <w:szCs w:val="24"/>
              </w:rPr>
            </w:pPr>
          </w:p>
        </w:tc>
        <w:tc>
          <w:tcPr>
            <w:tcW w:w="780" w:type="dxa"/>
            <w:tcBorders>
              <w:bottom w:val="single" w:sz="8" w:space="0" w:color="auto"/>
            </w:tcBorders>
            <w:vAlign w:val="bottom"/>
          </w:tcPr>
          <w:p w:rsidR="00D16BF1" w:rsidRDefault="00D16BF1">
            <w:pPr>
              <w:rPr>
                <w:sz w:val="24"/>
                <w:szCs w:val="24"/>
              </w:rPr>
            </w:pPr>
          </w:p>
        </w:tc>
        <w:tc>
          <w:tcPr>
            <w:tcW w:w="1440" w:type="dxa"/>
            <w:tcBorders>
              <w:bottom w:val="single" w:sz="8" w:space="0" w:color="auto"/>
              <w:right w:val="single" w:sz="8" w:space="0" w:color="auto"/>
            </w:tcBorders>
            <w:vAlign w:val="bottom"/>
          </w:tcPr>
          <w:p w:rsidR="00D16BF1" w:rsidRDefault="00D16BF1">
            <w:pPr>
              <w:rPr>
                <w:sz w:val="24"/>
                <w:szCs w:val="24"/>
              </w:rPr>
            </w:pPr>
          </w:p>
        </w:tc>
        <w:tc>
          <w:tcPr>
            <w:tcW w:w="4560" w:type="dxa"/>
            <w:gridSpan w:val="4"/>
            <w:tcBorders>
              <w:bottom w:val="single" w:sz="8" w:space="0" w:color="auto"/>
            </w:tcBorders>
            <w:vAlign w:val="bottom"/>
          </w:tcPr>
          <w:p w:rsidR="00D16BF1" w:rsidRDefault="0095430B">
            <w:pPr>
              <w:ind w:left="220"/>
              <w:rPr>
                <w:sz w:val="20"/>
                <w:szCs w:val="20"/>
              </w:rPr>
            </w:pPr>
            <w:r>
              <w:rPr>
                <w:rFonts w:eastAsia="Times New Roman"/>
                <w:sz w:val="24"/>
                <w:szCs w:val="24"/>
              </w:rPr>
              <w:t>исследовательской деятельности.</w:t>
            </w:r>
          </w:p>
        </w:tc>
        <w:tc>
          <w:tcPr>
            <w:tcW w:w="6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660" w:type="dxa"/>
            <w:tcBorders>
              <w:left w:val="single" w:sz="8" w:space="0" w:color="auto"/>
              <w:right w:val="single" w:sz="8" w:space="0" w:color="auto"/>
            </w:tcBorders>
            <w:vAlign w:val="bottom"/>
          </w:tcPr>
          <w:p w:rsidR="00D16BF1" w:rsidRDefault="0095430B">
            <w:pPr>
              <w:spacing w:line="260" w:lineRule="exact"/>
              <w:ind w:left="240"/>
              <w:rPr>
                <w:sz w:val="20"/>
                <w:szCs w:val="20"/>
              </w:rPr>
            </w:pPr>
            <w:r>
              <w:rPr>
                <w:rFonts w:eastAsia="Times New Roman"/>
                <w:sz w:val="24"/>
                <w:szCs w:val="24"/>
              </w:rPr>
              <w:t>Активные</w:t>
            </w:r>
          </w:p>
        </w:tc>
        <w:tc>
          <w:tcPr>
            <w:tcW w:w="1860" w:type="dxa"/>
            <w:gridSpan w:val="2"/>
            <w:vAlign w:val="bottom"/>
          </w:tcPr>
          <w:p w:rsidR="00D16BF1" w:rsidRDefault="0095430B">
            <w:pPr>
              <w:spacing w:line="260" w:lineRule="exact"/>
              <w:ind w:left="220"/>
              <w:rPr>
                <w:sz w:val="20"/>
                <w:szCs w:val="20"/>
              </w:rPr>
            </w:pPr>
            <w:r>
              <w:rPr>
                <w:rFonts w:eastAsia="Times New Roman"/>
                <w:sz w:val="24"/>
                <w:szCs w:val="24"/>
              </w:rPr>
              <w:t>Активные</w:t>
            </w:r>
          </w:p>
        </w:tc>
        <w:tc>
          <w:tcPr>
            <w:tcW w:w="1440" w:type="dxa"/>
            <w:tcBorders>
              <w:right w:val="single" w:sz="8" w:space="0" w:color="auto"/>
            </w:tcBorders>
            <w:vAlign w:val="bottom"/>
          </w:tcPr>
          <w:p w:rsidR="00D16BF1" w:rsidRDefault="0095430B">
            <w:pPr>
              <w:spacing w:line="260" w:lineRule="exact"/>
              <w:jc w:val="right"/>
              <w:rPr>
                <w:sz w:val="20"/>
                <w:szCs w:val="20"/>
              </w:rPr>
            </w:pPr>
            <w:r>
              <w:rPr>
                <w:rFonts w:eastAsia="Times New Roman"/>
                <w:sz w:val="24"/>
                <w:szCs w:val="24"/>
              </w:rPr>
              <w:t>методы</w:t>
            </w:r>
          </w:p>
        </w:tc>
        <w:tc>
          <w:tcPr>
            <w:tcW w:w="3500" w:type="dxa"/>
            <w:gridSpan w:val="3"/>
            <w:vAlign w:val="bottom"/>
          </w:tcPr>
          <w:p w:rsidR="00D16BF1" w:rsidRDefault="0095430B">
            <w:pPr>
              <w:spacing w:line="260" w:lineRule="exact"/>
              <w:ind w:left="220"/>
              <w:rPr>
                <w:sz w:val="20"/>
                <w:szCs w:val="20"/>
              </w:rPr>
            </w:pPr>
            <w:r>
              <w:rPr>
                <w:rFonts w:eastAsia="Times New Roman"/>
                <w:sz w:val="24"/>
                <w:szCs w:val="24"/>
              </w:rPr>
              <w:t>Активные   методы   обучения</w:t>
            </w:r>
          </w:p>
        </w:tc>
        <w:tc>
          <w:tcPr>
            <w:tcW w:w="1740" w:type="dxa"/>
            <w:gridSpan w:val="2"/>
            <w:tcBorders>
              <w:right w:val="single" w:sz="8" w:space="0" w:color="auto"/>
            </w:tcBorders>
            <w:vAlign w:val="bottom"/>
          </w:tcPr>
          <w:p w:rsidR="00D16BF1" w:rsidRDefault="0095430B">
            <w:pPr>
              <w:spacing w:line="260" w:lineRule="exact"/>
              <w:jc w:val="right"/>
              <w:rPr>
                <w:sz w:val="20"/>
                <w:szCs w:val="20"/>
              </w:rPr>
            </w:pPr>
            <w:r>
              <w:rPr>
                <w:rFonts w:eastAsia="Times New Roman"/>
                <w:sz w:val="24"/>
                <w:szCs w:val="24"/>
              </w:rPr>
              <w:t>предполагают</w:t>
            </w:r>
          </w:p>
        </w:tc>
      </w:tr>
      <w:tr w:rsidR="00D16BF1">
        <w:trPr>
          <w:trHeight w:val="276"/>
        </w:trPr>
        <w:tc>
          <w:tcPr>
            <w:tcW w:w="1660" w:type="dxa"/>
            <w:tcBorders>
              <w:left w:val="single" w:sz="8" w:space="0" w:color="auto"/>
              <w:right w:val="single" w:sz="8" w:space="0" w:color="auto"/>
            </w:tcBorders>
            <w:vAlign w:val="bottom"/>
          </w:tcPr>
          <w:p w:rsidR="00D16BF1" w:rsidRDefault="0095430B">
            <w:pPr>
              <w:ind w:left="240"/>
              <w:rPr>
                <w:sz w:val="20"/>
                <w:szCs w:val="20"/>
              </w:rPr>
            </w:pPr>
            <w:r>
              <w:rPr>
                <w:rFonts w:eastAsia="Times New Roman"/>
                <w:sz w:val="24"/>
                <w:szCs w:val="24"/>
              </w:rPr>
              <w:t>методы</w:t>
            </w:r>
          </w:p>
        </w:tc>
        <w:tc>
          <w:tcPr>
            <w:tcW w:w="1860" w:type="dxa"/>
            <w:gridSpan w:val="2"/>
            <w:vAlign w:val="bottom"/>
          </w:tcPr>
          <w:p w:rsidR="00D16BF1" w:rsidRDefault="0095430B">
            <w:pPr>
              <w:ind w:left="220"/>
              <w:rPr>
                <w:sz w:val="20"/>
                <w:szCs w:val="20"/>
              </w:rPr>
            </w:pPr>
            <w:r>
              <w:rPr>
                <w:rFonts w:eastAsia="Times New Roman"/>
                <w:sz w:val="24"/>
                <w:szCs w:val="24"/>
              </w:rPr>
              <w:t>предоставляют</w:t>
            </w:r>
          </w:p>
        </w:tc>
        <w:tc>
          <w:tcPr>
            <w:tcW w:w="1440" w:type="dxa"/>
            <w:tcBorders>
              <w:right w:val="single" w:sz="8" w:space="0" w:color="auto"/>
            </w:tcBorders>
            <w:vAlign w:val="bottom"/>
          </w:tcPr>
          <w:p w:rsidR="00D16BF1" w:rsidRDefault="00D16BF1">
            <w:pPr>
              <w:rPr>
                <w:sz w:val="24"/>
                <w:szCs w:val="24"/>
              </w:rPr>
            </w:pPr>
          </w:p>
        </w:tc>
        <w:tc>
          <w:tcPr>
            <w:tcW w:w="1820" w:type="dxa"/>
            <w:vAlign w:val="bottom"/>
          </w:tcPr>
          <w:p w:rsidR="00D16BF1" w:rsidRDefault="0095430B">
            <w:pPr>
              <w:ind w:left="220"/>
              <w:rPr>
                <w:sz w:val="20"/>
                <w:szCs w:val="20"/>
              </w:rPr>
            </w:pPr>
            <w:r>
              <w:rPr>
                <w:rFonts w:eastAsia="Times New Roman"/>
                <w:sz w:val="24"/>
                <w:szCs w:val="24"/>
              </w:rPr>
              <w:t>использование</w:t>
            </w:r>
          </w:p>
        </w:tc>
        <w:tc>
          <w:tcPr>
            <w:tcW w:w="3420" w:type="dxa"/>
            <w:gridSpan w:val="4"/>
            <w:tcBorders>
              <w:right w:val="single" w:sz="8" w:space="0" w:color="auto"/>
            </w:tcBorders>
            <w:vAlign w:val="bottom"/>
          </w:tcPr>
          <w:p w:rsidR="00D16BF1" w:rsidRDefault="0095430B">
            <w:pPr>
              <w:ind w:right="20"/>
              <w:jc w:val="right"/>
              <w:rPr>
                <w:sz w:val="20"/>
                <w:szCs w:val="20"/>
              </w:rPr>
            </w:pPr>
            <w:r>
              <w:rPr>
                <w:rFonts w:eastAsia="Times New Roman"/>
                <w:sz w:val="24"/>
                <w:szCs w:val="24"/>
              </w:rPr>
              <w:t>в  образовательном  процессе</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3300" w:type="dxa"/>
            <w:gridSpan w:val="3"/>
            <w:tcBorders>
              <w:right w:val="single" w:sz="8" w:space="0" w:color="auto"/>
            </w:tcBorders>
            <w:vAlign w:val="bottom"/>
          </w:tcPr>
          <w:p w:rsidR="00D16BF1" w:rsidRDefault="0095430B">
            <w:pPr>
              <w:ind w:left="220"/>
              <w:rPr>
                <w:sz w:val="20"/>
                <w:szCs w:val="20"/>
              </w:rPr>
            </w:pPr>
            <w:r>
              <w:rPr>
                <w:rFonts w:eastAsia="Times New Roman"/>
                <w:sz w:val="24"/>
                <w:szCs w:val="24"/>
              </w:rPr>
              <w:t>дошкольникам возможность</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определенной последовательности выполнения</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860" w:type="dxa"/>
            <w:gridSpan w:val="2"/>
            <w:vAlign w:val="bottom"/>
          </w:tcPr>
          <w:p w:rsidR="00D16BF1" w:rsidRDefault="0095430B">
            <w:pPr>
              <w:ind w:left="220"/>
              <w:rPr>
                <w:sz w:val="20"/>
                <w:szCs w:val="20"/>
              </w:rPr>
            </w:pPr>
            <w:r>
              <w:rPr>
                <w:rFonts w:eastAsia="Times New Roman"/>
                <w:sz w:val="24"/>
                <w:szCs w:val="24"/>
              </w:rPr>
              <w:t>обучаться  на</w:t>
            </w:r>
          </w:p>
        </w:tc>
        <w:tc>
          <w:tcPr>
            <w:tcW w:w="1440" w:type="dxa"/>
            <w:tcBorders>
              <w:right w:val="single" w:sz="8" w:space="0" w:color="auto"/>
            </w:tcBorders>
            <w:vAlign w:val="bottom"/>
          </w:tcPr>
          <w:p w:rsidR="00D16BF1" w:rsidRDefault="0095430B">
            <w:pPr>
              <w:jc w:val="right"/>
              <w:rPr>
                <w:sz w:val="20"/>
                <w:szCs w:val="20"/>
              </w:rPr>
            </w:pPr>
            <w:r>
              <w:rPr>
                <w:rFonts w:eastAsia="Times New Roman"/>
                <w:w w:val="99"/>
                <w:sz w:val="24"/>
                <w:szCs w:val="24"/>
              </w:rPr>
              <w:t>собственном</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заданий:   начиная   с   анализа   и   оценки</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080" w:type="dxa"/>
            <w:vAlign w:val="bottom"/>
          </w:tcPr>
          <w:p w:rsidR="00D16BF1" w:rsidRDefault="0095430B">
            <w:pPr>
              <w:ind w:left="220"/>
              <w:rPr>
                <w:sz w:val="20"/>
                <w:szCs w:val="20"/>
              </w:rPr>
            </w:pPr>
            <w:r>
              <w:rPr>
                <w:rFonts w:eastAsia="Times New Roman"/>
                <w:sz w:val="24"/>
                <w:szCs w:val="24"/>
              </w:rPr>
              <w:t>опыте,</w:t>
            </w:r>
          </w:p>
        </w:tc>
        <w:tc>
          <w:tcPr>
            <w:tcW w:w="780" w:type="dxa"/>
            <w:vAlign w:val="bottom"/>
          </w:tcPr>
          <w:p w:rsidR="00D16BF1" w:rsidRDefault="00D16BF1">
            <w:pPr>
              <w:rPr>
                <w:sz w:val="24"/>
                <w:szCs w:val="24"/>
              </w:rPr>
            </w:pPr>
          </w:p>
        </w:tc>
        <w:tc>
          <w:tcPr>
            <w:tcW w:w="1440" w:type="dxa"/>
            <w:tcBorders>
              <w:right w:val="single" w:sz="8" w:space="0" w:color="auto"/>
            </w:tcBorders>
            <w:vAlign w:val="bottom"/>
          </w:tcPr>
          <w:p w:rsidR="00D16BF1" w:rsidRDefault="0095430B">
            <w:pPr>
              <w:jc w:val="right"/>
              <w:rPr>
                <w:sz w:val="20"/>
                <w:szCs w:val="20"/>
              </w:rPr>
            </w:pPr>
            <w:r>
              <w:rPr>
                <w:rFonts w:eastAsia="Times New Roman"/>
                <w:sz w:val="24"/>
                <w:szCs w:val="24"/>
              </w:rPr>
              <w:t>приобретать</w:t>
            </w: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конкретных  ситуаций,  дидактическим  играм.</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860" w:type="dxa"/>
            <w:gridSpan w:val="2"/>
            <w:vAlign w:val="bottom"/>
          </w:tcPr>
          <w:p w:rsidR="00D16BF1" w:rsidRDefault="0095430B">
            <w:pPr>
              <w:ind w:left="220"/>
              <w:rPr>
                <w:sz w:val="20"/>
                <w:szCs w:val="20"/>
              </w:rPr>
            </w:pPr>
            <w:r>
              <w:rPr>
                <w:rFonts w:eastAsia="Times New Roman"/>
                <w:sz w:val="24"/>
                <w:szCs w:val="24"/>
              </w:rPr>
              <w:t>разнообразный</w:t>
            </w:r>
          </w:p>
        </w:tc>
        <w:tc>
          <w:tcPr>
            <w:tcW w:w="1440" w:type="dxa"/>
            <w:tcBorders>
              <w:right w:val="single" w:sz="8" w:space="0" w:color="auto"/>
            </w:tcBorders>
            <w:vAlign w:val="bottom"/>
          </w:tcPr>
          <w:p w:rsidR="00D16BF1" w:rsidRDefault="00D16BF1">
            <w:pPr>
              <w:rPr>
                <w:sz w:val="24"/>
                <w:szCs w:val="24"/>
              </w:rPr>
            </w:pP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Активные  методы  должны  применяться  по</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3300" w:type="dxa"/>
            <w:gridSpan w:val="3"/>
            <w:tcBorders>
              <w:right w:val="single" w:sz="8" w:space="0" w:color="auto"/>
            </w:tcBorders>
            <w:vAlign w:val="bottom"/>
          </w:tcPr>
          <w:p w:rsidR="00D16BF1" w:rsidRDefault="0095430B">
            <w:pPr>
              <w:ind w:left="220"/>
              <w:rPr>
                <w:sz w:val="20"/>
                <w:szCs w:val="20"/>
              </w:rPr>
            </w:pPr>
            <w:r>
              <w:rPr>
                <w:rFonts w:eastAsia="Times New Roman"/>
                <w:sz w:val="24"/>
                <w:szCs w:val="24"/>
              </w:rPr>
              <w:t>субъективный опыт.</w:t>
            </w:r>
          </w:p>
        </w:tc>
        <w:tc>
          <w:tcPr>
            <w:tcW w:w="2960" w:type="dxa"/>
            <w:gridSpan w:val="2"/>
            <w:vAlign w:val="bottom"/>
          </w:tcPr>
          <w:p w:rsidR="00D16BF1" w:rsidRDefault="0095430B">
            <w:pPr>
              <w:ind w:left="220"/>
              <w:rPr>
                <w:sz w:val="20"/>
                <w:szCs w:val="20"/>
              </w:rPr>
            </w:pPr>
            <w:r>
              <w:rPr>
                <w:rFonts w:eastAsia="Times New Roman"/>
                <w:sz w:val="24"/>
                <w:szCs w:val="24"/>
              </w:rPr>
              <w:t>мере их усложнения.</w:t>
            </w:r>
          </w:p>
        </w:tc>
        <w:tc>
          <w:tcPr>
            <w:tcW w:w="540" w:type="dxa"/>
            <w:vAlign w:val="bottom"/>
          </w:tcPr>
          <w:p w:rsidR="00D16BF1" w:rsidRDefault="00D16BF1">
            <w:pPr>
              <w:rPr>
                <w:sz w:val="24"/>
                <w:szCs w:val="24"/>
              </w:rPr>
            </w:pPr>
          </w:p>
        </w:tc>
        <w:tc>
          <w:tcPr>
            <w:tcW w:w="1060" w:type="dxa"/>
            <w:vAlign w:val="bottom"/>
          </w:tcPr>
          <w:p w:rsidR="00D16BF1" w:rsidRDefault="00D16BF1">
            <w:pPr>
              <w:rPr>
                <w:sz w:val="24"/>
                <w:szCs w:val="24"/>
              </w:rPr>
            </w:pPr>
          </w:p>
        </w:tc>
        <w:tc>
          <w:tcPr>
            <w:tcW w:w="680" w:type="dxa"/>
            <w:tcBorders>
              <w:right w:val="single" w:sz="8" w:space="0" w:color="auto"/>
            </w:tcBorders>
            <w:vAlign w:val="bottom"/>
          </w:tcPr>
          <w:p w:rsidR="00D16BF1" w:rsidRDefault="00D16BF1">
            <w:pPr>
              <w:rPr>
                <w:sz w:val="24"/>
                <w:szCs w:val="24"/>
              </w:rPr>
            </w:pP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080" w:type="dxa"/>
            <w:vAlign w:val="bottom"/>
          </w:tcPr>
          <w:p w:rsidR="00D16BF1" w:rsidRDefault="00D16BF1">
            <w:pPr>
              <w:rPr>
                <w:sz w:val="24"/>
                <w:szCs w:val="24"/>
              </w:rPr>
            </w:pPr>
          </w:p>
        </w:tc>
        <w:tc>
          <w:tcPr>
            <w:tcW w:w="780" w:type="dxa"/>
            <w:vAlign w:val="bottom"/>
          </w:tcPr>
          <w:p w:rsidR="00D16BF1" w:rsidRDefault="00D16BF1">
            <w:pPr>
              <w:rPr>
                <w:sz w:val="24"/>
                <w:szCs w:val="24"/>
              </w:rPr>
            </w:pPr>
          </w:p>
        </w:tc>
        <w:tc>
          <w:tcPr>
            <w:tcW w:w="1440" w:type="dxa"/>
            <w:tcBorders>
              <w:right w:val="single" w:sz="8" w:space="0" w:color="auto"/>
            </w:tcBorders>
            <w:vAlign w:val="bottom"/>
          </w:tcPr>
          <w:p w:rsidR="00D16BF1" w:rsidRDefault="00D16BF1">
            <w:pPr>
              <w:rPr>
                <w:sz w:val="24"/>
                <w:szCs w:val="24"/>
              </w:rPr>
            </w:pP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В   группу   активных   методов   образования</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080" w:type="dxa"/>
            <w:vAlign w:val="bottom"/>
          </w:tcPr>
          <w:p w:rsidR="00D16BF1" w:rsidRDefault="00D16BF1">
            <w:pPr>
              <w:rPr>
                <w:sz w:val="24"/>
                <w:szCs w:val="24"/>
              </w:rPr>
            </w:pPr>
          </w:p>
        </w:tc>
        <w:tc>
          <w:tcPr>
            <w:tcW w:w="780" w:type="dxa"/>
            <w:vAlign w:val="bottom"/>
          </w:tcPr>
          <w:p w:rsidR="00D16BF1" w:rsidRDefault="00D16BF1">
            <w:pPr>
              <w:rPr>
                <w:sz w:val="24"/>
                <w:szCs w:val="24"/>
              </w:rPr>
            </w:pPr>
          </w:p>
        </w:tc>
        <w:tc>
          <w:tcPr>
            <w:tcW w:w="1440" w:type="dxa"/>
            <w:tcBorders>
              <w:right w:val="single" w:sz="8" w:space="0" w:color="auto"/>
            </w:tcBorders>
            <w:vAlign w:val="bottom"/>
          </w:tcPr>
          <w:p w:rsidR="00D16BF1" w:rsidRDefault="00D16BF1">
            <w:pPr>
              <w:rPr>
                <w:sz w:val="24"/>
                <w:szCs w:val="24"/>
              </w:rPr>
            </w:pPr>
          </w:p>
        </w:tc>
        <w:tc>
          <w:tcPr>
            <w:tcW w:w="5240" w:type="dxa"/>
            <w:gridSpan w:val="5"/>
            <w:tcBorders>
              <w:right w:val="single" w:sz="8" w:space="0" w:color="auto"/>
            </w:tcBorders>
            <w:vAlign w:val="bottom"/>
          </w:tcPr>
          <w:p w:rsidR="00D16BF1" w:rsidRDefault="0095430B">
            <w:pPr>
              <w:ind w:left="220"/>
              <w:rPr>
                <w:sz w:val="20"/>
                <w:szCs w:val="20"/>
              </w:rPr>
            </w:pPr>
            <w:r>
              <w:rPr>
                <w:rFonts w:eastAsia="Times New Roman"/>
                <w:sz w:val="24"/>
                <w:szCs w:val="24"/>
              </w:rPr>
              <w:t>входят   дидактические   игры   -   специально</w:t>
            </w:r>
          </w:p>
        </w:tc>
      </w:tr>
      <w:tr w:rsidR="00D16BF1">
        <w:trPr>
          <w:trHeight w:val="276"/>
        </w:trPr>
        <w:tc>
          <w:tcPr>
            <w:tcW w:w="1660" w:type="dxa"/>
            <w:tcBorders>
              <w:left w:val="single" w:sz="8" w:space="0" w:color="auto"/>
              <w:right w:val="single" w:sz="8" w:space="0" w:color="auto"/>
            </w:tcBorders>
            <w:vAlign w:val="bottom"/>
          </w:tcPr>
          <w:p w:rsidR="00D16BF1" w:rsidRDefault="00D16BF1">
            <w:pPr>
              <w:rPr>
                <w:sz w:val="24"/>
                <w:szCs w:val="24"/>
              </w:rPr>
            </w:pPr>
          </w:p>
        </w:tc>
        <w:tc>
          <w:tcPr>
            <w:tcW w:w="1080" w:type="dxa"/>
            <w:vAlign w:val="bottom"/>
          </w:tcPr>
          <w:p w:rsidR="00D16BF1" w:rsidRDefault="00D16BF1">
            <w:pPr>
              <w:rPr>
                <w:sz w:val="24"/>
                <w:szCs w:val="24"/>
              </w:rPr>
            </w:pPr>
          </w:p>
        </w:tc>
        <w:tc>
          <w:tcPr>
            <w:tcW w:w="780" w:type="dxa"/>
            <w:vAlign w:val="bottom"/>
          </w:tcPr>
          <w:p w:rsidR="00D16BF1" w:rsidRDefault="00D16BF1">
            <w:pPr>
              <w:rPr>
                <w:sz w:val="24"/>
                <w:szCs w:val="24"/>
              </w:rPr>
            </w:pPr>
          </w:p>
        </w:tc>
        <w:tc>
          <w:tcPr>
            <w:tcW w:w="1440" w:type="dxa"/>
            <w:tcBorders>
              <w:right w:val="single" w:sz="8" w:space="0" w:color="auto"/>
            </w:tcBorders>
            <w:vAlign w:val="bottom"/>
          </w:tcPr>
          <w:p w:rsidR="00D16BF1" w:rsidRDefault="00D16BF1">
            <w:pPr>
              <w:rPr>
                <w:sz w:val="24"/>
                <w:szCs w:val="24"/>
              </w:rPr>
            </w:pPr>
          </w:p>
        </w:tc>
        <w:tc>
          <w:tcPr>
            <w:tcW w:w="1820" w:type="dxa"/>
            <w:vAlign w:val="bottom"/>
          </w:tcPr>
          <w:p w:rsidR="00D16BF1" w:rsidRDefault="0095430B">
            <w:pPr>
              <w:ind w:left="220"/>
              <w:rPr>
                <w:sz w:val="20"/>
                <w:szCs w:val="20"/>
              </w:rPr>
            </w:pPr>
            <w:r>
              <w:rPr>
                <w:rFonts w:eastAsia="Times New Roman"/>
                <w:sz w:val="24"/>
                <w:szCs w:val="24"/>
              </w:rPr>
              <w:t>разработанные</w:t>
            </w:r>
          </w:p>
        </w:tc>
        <w:tc>
          <w:tcPr>
            <w:tcW w:w="1140" w:type="dxa"/>
            <w:vAlign w:val="bottom"/>
          </w:tcPr>
          <w:p w:rsidR="00D16BF1" w:rsidRDefault="0095430B">
            <w:pPr>
              <w:ind w:left="540"/>
              <w:rPr>
                <w:sz w:val="20"/>
                <w:szCs w:val="20"/>
              </w:rPr>
            </w:pPr>
            <w:r>
              <w:rPr>
                <w:rFonts w:eastAsia="Times New Roman"/>
                <w:sz w:val="24"/>
                <w:szCs w:val="24"/>
              </w:rPr>
              <w:t>игры,</w:t>
            </w:r>
          </w:p>
        </w:tc>
        <w:tc>
          <w:tcPr>
            <w:tcW w:w="540" w:type="dxa"/>
            <w:vAlign w:val="bottom"/>
          </w:tcPr>
          <w:p w:rsidR="00D16BF1" w:rsidRDefault="00D16BF1">
            <w:pPr>
              <w:rPr>
                <w:sz w:val="24"/>
                <w:szCs w:val="24"/>
              </w:rPr>
            </w:pPr>
          </w:p>
        </w:tc>
        <w:tc>
          <w:tcPr>
            <w:tcW w:w="1740" w:type="dxa"/>
            <w:gridSpan w:val="2"/>
            <w:tcBorders>
              <w:right w:val="single" w:sz="8" w:space="0" w:color="auto"/>
            </w:tcBorders>
            <w:vAlign w:val="bottom"/>
          </w:tcPr>
          <w:p w:rsidR="00D16BF1" w:rsidRDefault="0095430B">
            <w:pPr>
              <w:ind w:right="20"/>
              <w:jc w:val="right"/>
              <w:rPr>
                <w:sz w:val="20"/>
                <w:szCs w:val="20"/>
              </w:rPr>
            </w:pPr>
            <w:r>
              <w:rPr>
                <w:rFonts w:eastAsia="Times New Roman"/>
                <w:w w:val="99"/>
                <w:sz w:val="24"/>
                <w:szCs w:val="24"/>
              </w:rPr>
              <w:t>моделирующие</w:t>
            </w:r>
          </w:p>
        </w:tc>
      </w:tr>
      <w:tr w:rsidR="00D16BF1">
        <w:trPr>
          <w:trHeight w:val="281"/>
        </w:trPr>
        <w:tc>
          <w:tcPr>
            <w:tcW w:w="16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080" w:type="dxa"/>
            <w:tcBorders>
              <w:bottom w:val="single" w:sz="8" w:space="0" w:color="auto"/>
            </w:tcBorders>
            <w:vAlign w:val="bottom"/>
          </w:tcPr>
          <w:p w:rsidR="00D16BF1" w:rsidRDefault="00D16BF1">
            <w:pPr>
              <w:rPr>
                <w:sz w:val="24"/>
                <w:szCs w:val="24"/>
              </w:rPr>
            </w:pPr>
          </w:p>
        </w:tc>
        <w:tc>
          <w:tcPr>
            <w:tcW w:w="780" w:type="dxa"/>
            <w:tcBorders>
              <w:bottom w:val="single" w:sz="8" w:space="0" w:color="auto"/>
            </w:tcBorders>
            <w:vAlign w:val="bottom"/>
          </w:tcPr>
          <w:p w:rsidR="00D16BF1" w:rsidRDefault="00D16BF1">
            <w:pPr>
              <w:rPr>
                <w:sz w:val="24"/>
                <w:szCs w:val="24"/>
              </w:rPr>
            </w:pPr>
          </w:p>
        </w:tc>
        <w:tc>
          <w:tcPr>
            <w:tcW w:w="1440" w:type="dxa"/>
            <w:tcBorders>
              <w:bottom w:val="single" w:sz="8" w:space="0" w:color="auto"/>
              <w:right w:val="single" w:sz="8" w:space="0" w:color="auto"/>
            </w:tcBorders>
            <w:vAlign w:val="bottom"/>
          </w:tcPr>
          <w:p w:rsidR="00D16BF1" w:rsidRDefault="00D16BF1">
            <w:pPr>
              <w:rPr>
                <w:sz w:val="24"/>
                <w:szCs w:val="24"/>
              </w:rPr>
            </w:pPr>
          </w:p>
        </w:tc>
        <w:tc>
          <w:tcPr>
            <w:tcW w:w="1820" w:type="dxa"/>
            <w:tcBorders>
              <w:bottom w:val="single" w:sz="8" w:space="0" w:color="auto"/>
            </w:tcBorders>
            <w:vAlign w:val="bottom"/>
          </w:tcPr>
          <w:p w:rsidR="00D16BF1" w:rsidRDefault="0095430B">
            <w:pPr>
              <w:ind w:left="220"/>
              <w:rPr>
                <w:sz w:val="20"/>
                <w:szCs w:val="20"/>
              </w:rPr>
            </w:pPr>
            <w:r>
              <w:rPr>
                <w:rFonts w:eastAsia="Times New Roman"/>
                <w:sz w:val="24"/>
                <w:szCs w:val="24"/>
              </w:rPr>
              <w:t>реальность.</w:t>
            </w:r>
          </w:p>
        </w:tc>
        <w:tc>
          <w:tcPr>
            <w:tcW w:w="1140" w:type="dxa"/>
            <w:tcBorders>
              <w:bottom w:val="single" w:sz="8" w:space="0" w:color="auto"/>
            </w:tcBorders>
            <w:vAlign w:val="bottom"/>
          </w:tcPr>
          <w:p w:rsidR="00D16BF1" w:rsidRDefault="00D16BF1">
            <w:pPr>
              <w:rPr>
                <w:sz w:val="24"/>
                <w:szCs w:val="24"/>
              </w:rPr>
            </w:pPr>
          </w:p>
        </w:tc>
        <w:tc>
          <w:tcPr>
            <w:tcW w:w="540" w:type="dxa"/>
            <w:tcBorders>
              <w:bottom w:val="single" w:sz="8" w:space="0" w:color="auto"/>
            </w:tcBorders>
            <w:vAlign w:val="bottom"/>
          </w:tcPr>
          <w:p w:rsidR="00D16BF1" w:rsidRDefault="00D16BF1">
            <w:pPr>
              <w:rPr>
                <w:sz w:val="24"/>
                <w:szCs w:val="24"/>
              </w:rPr>
            </w:pPr>
          </w:p>
        </w:tc>
        <w:tc>
          <w:tcPr>
            <w:tcW w:w="1060" w:type="dxa"/>
            <w:tcBorders>
              <w:bottom w:val="single" w:sz="8" w:space="0" w:color="auto"/>
            </w:tcBorders>
            <w:vAlign w:val="bottom"/>
          </w:tcPr>
          <w:p w:rsidR="00D16BF1" w:rsidRDefault="00D16BF1">
            <w:pPr>
              <w:rPr>
                <w:sz w:val="24"/>
                <w:szCs w:val="24"/>
              </w:rPr>
            </w:pPr>
          </w:p>
        </w:tc>
        <w:tc>
          <w:tcPr>
            <w:tcW w:w="680" w:type="dxa"/>
            <w:tcBorders>
              <w:bottom w:val="single" w:sz="8" w:space="0" w:color="auto"/>
              <w:right w:val="single" w:sz="8" w:space="0" w:color="auto"/>
            </w:tcBorders>
            <w:vAlign w:val="bottom"/>
          </w:tcPr>
          <w:p w:rsidR="00D16BF1" w:rsidRDefault="00D16BF1">
            <w:pPr>
              <w:rPr>
                <w:sz w:val="24"/>
                <w:szCs w:val="24"/>
              </w:rPr>
            </w:pPr>
          </w:p>
        </w:tc>
      </w:tr>
    </w:tbl>
    <w:p w:rsidR="00D16BF1" w:rsidRDefault="00D16BF1">
      <w:pPr>
        <w:spacing w:line="271" w:lineRule="exact"/>
        <w:rPr>
          <w:sz w:val="20"/>
          <w:szCs w:val="20"/>
        </w:rPr>
      </w:pPr>
    </w:p>
    <w:p w:rsidR="00D16BF1" w:rsidRDefault="0095430B">
      <w:pPr>
        <w:ind w:left="120"/>
        <w:rPr>
          <w:sz w:val="20"/>
          <w:szCs w:val="20"/>
        </w:rPr>
      </w:pPr>
      <w:r>
        <w:rPr>
          <w:rFonts w:eastAsia="Times New Roman"/>
          <w:b/>
          <w:bCs/>
          <w:sz w:val="24"/>
          <w:szCs w:val="24"/>
        </w:rPr>
        <w:t>При реализации Программы педагог:</w:t>
      </w:r>
    </w:p>
    <w:p w:rsidR="00D16BF1" w:rsidRDefault="00BE5179">
      <w:pPr>
        <w:spacing w:line="20" w:lineRule="exact"/>
        <w:rPr>
          <w:sz w:val="20"/>
          <w:szCs w:val="20"/>
        </w:rPr>
      </w:pPr>
      <w:r>
        <w:rPr>
          <w:sz w:val="20"/>
          <w:szCs w:val="20"/>
        </w:rPr>
        <w:pict>
          <v:line id="Shape 234" o:spid="_x0000_s1259" style="position:absolute;z-index:251595776;visibility:visible;mso-wrap-distance-left:0;mso-wrap-distance-right:0" from="0,14.3pt" to="506.5pt,14.3pt" o:allowincell="f" strokeweight=".16931mm"/>
        </w:pict>
      </w:r>
      <w:r>
        <w:rPr>
          <w:sz w:val="20"/>
          <w:szCs w:val="20"/>
        </w:rPr>
        <w:pict>
          <v:line id="Shape 235" o:spid="_x0000_s1260" style="position:absolute;z-index:251596800;visibility:visible;mso-wrap-distance-left:0;mso-wrap-distance-right:0" from="0,42.35pt" to="506.5pt,42.35pt" o:allowincell="f" strokeweight=".48pt"/>
        </w:pict>
      </w:r>
      <w:r>
        <w:rPr>
          <w:sz w:val="20"/>
          <w:szCs w:val="20"/>
        </w:rPr>
        <w:pict>
          <v:line id="Shape 236" o:spid="_x0000_s1261" style="position:absolute;z-index:251597824;visibility:visible;mso-wrap-distance-left:0;mso-wrap-distance-right:0" from="0,84.25pt" to="506.5pt,84.25pt" o:allowincell="f" strokeweight=".48pt"/>
        </w:pict>
      </w:r>
      <w:r>
        <w:rPr>
          <w:sz w:val="20"/>
          <w:szCs w:val="20"/>
        </w:rPr>
        <w:pict>
          <v:line id="Shape 237" o:spid="_x0000_s1262" style="position:absolute;z-index:251598848;visibility:visible;mso-wrap-distance-left:0;mso-wrap-distance-right:0" from="0,126.1pt" to="506.5pt,126.1pt" o:allowincell="f" strokeweight=".48pt"/>
        </w:pict>
      </w:r>
      <w:r>
        <w:rPr>
          <w:sz w:val="20"/>
          <w:szCs w:val="20"/>
        </w:rPr>
        <w:pict>
          <v:line id="Shape 238" o:spid="_x0000_s1263" style="position:absolute;z-index:251599872;visibility:visible;mso-wrap-distance-left:0;mso-wrap-distance-right:0" from="0,168pt" to="506.5pt,168pt" o:allowincell="f" strokeweight=".48pt"/>
        </w:pict>
      </w:r>
      <w:r>
        <w:rPr>
          <w:sz w:val="20"/>
          <w:szCs w:val="20"/>
        </w:rPr>
        <w:pict>
          <v:line id="Shape 239" o:spid="_x0000_s1264" style="position:absolute;z-index:251600896;visibility:visible;mso-wrap-distance-left:0;mso-wrap-distance-right:0" from="0,182.4pt" to="506.5pt,182.4pt" o:allowincell="f" strokeweight=".48pt"/>
        </w:pict>
      </w:r>
      <w:r>
        <w:rPr>
          <w:sz w:val="20"/>
          <w:szCs w:val="20"/>
        </w:rPr>
        <w:pict>
          <v:line id="Shape 240" o:spid="_x0000_s1265" style="position:absolute;z-index:251601920;visibility:visible;mso-wrap-distance-left:0;mso-wrap-distance-right:0" from="0,210.5pt" to="506.5pt,210.5pt" o:allowincell="f" strokeweight=".16931mm"/>
        </w:pict>
      </w:r>
      <w:r>
        <w:rPr>
          <w:sz w:val="20"/>
          <w:szCs w:val="20"/>
        </w:rPr>
        <w:pict>
          <v:line id="Shape 241" o:spid="_x0000_s1266" style="position:absolute;z-index:251602944;visibility:visible;mso-wrap-distance-left:0;mso-wrap-distance-right:0" from="0,224.8pt" to="506.5pt,224.8pt" o:allowincell="f" strokeweight=".48pt"/>
        </w:pict>
      </w:r>
      <w:r>
        <w:rPr>
          <w:sz w:val="20"/>
          <w:szCs w:val="20"/>
        </w:rPr>
        <w:pict>
          <v:line id="Shape 242" o:spid="_x0000_s1267" style="position:absolute;z-index:251603968;visibility:visible;mso-wrap-distance-left:0;mso-wrap-distance-right:0" from="0,239.05pt" to="506.5pt,239.05pt" o:allowincell="f" strokeweight=".16931mm"/>
        </w:pict>
      </w:r>
      <w:r>
        <w:rPr>
          <w:sz w:val="20"/>
          <w:szCs w:val="20"/>
        </w:rPr>
        <w:pict>
          <v:line id="Shape 243" o:spid="_x0000_s1268" style="position:absolute;z-index:251604992;visibility:visible;mso-wrap-distance-left:0;mso-wrap-distance-right:0" from=".2pt,14.05pt" to=".2pt,267.4pt" o:allowincell="f" strokeweight=".16931mm"/>
        </w:pict>
      </w:r>
      <w:r>
        <w:rPr>
          <w:sz w:val="20"/>
          <w:szCs w:val="20"/>
        </w:rPr>
        <w:pict>
          <v:line id="Shape 244" o:spid="_x0000_s1269" style="position:absolute;z-index:251606016;visibility:visible;mso-wrap-distance-left:0;mso-wrap-distance-right:0" from="506.25pt,14.05pt" to="506.25pt,267.4pt" o:allowincell="f" strokeweight=".48pt"/>
        </w:pict>
      </w:r>
    </w:p>
    <w:p w:rsidR="00D16BF1" w:rsidRDefault="00D16BF1">
      <w:pPr>
        <w:spacing w:line="273" w:lineRule="exact"/>
        <w:rPr>
          <w:sz w:val="20"/>
          <w:szCs w:val="20"/>
        </w:rPr>
      </w:pPr>
    </w:p>
    <w:p w:rsidR="00D16BF1" w:rsidRDefault="0095430B">
      <w:pPr>
        <w:spacing w:line="234" w:lineRule="auto"/>
        <w:ind w:left="120" w:right="200"/>
        <w:jc w:val="both"/>
        <w:rPr>
          <w:sz w:val="20"/>
          <w:szCs w:val="20"/>
        </w:rPr>
      </w:pPr>
      <w:r>
        <w:rPr>
          <w:rFonts w:eastAsia="Times New Roman"/>
          <w:sz w:val="24"/>
          <w:szCs w:val="24"/>
        </w:rPr>
        <w:t>продумывает содержание и организацию совместного образа жизни детей, условия эмоци</w:t>
      </w:r>
      <w:r>
        <w:rPr>
          <w:rFonts w:eastAsia="Times New Roman"/>
          <w:sz w:val="24"/>
          <w:szCs w:val="24"/>
        </w:rPr>
        <w:t>о</w:t>
      </w:r>
      <w:r>
        <w:rPr>
          <w:rFonts w:eastAsia="Times New Roman"/>
          <w:sz w:val="24"/>
          <w:szCs w:val="24"/>
        </w:rPr>
        <w:t>нального благополучия и развития каждого ребенка;</w:t>
      </w:r>
    </w:p>
    <w:p w:rsidR="00D16BF1" w:rsidRDefault="00D16BF1">
      <w:pPr>
        <w:spacing w:line="23" w:lineRule="exact"/>
        <w:rPr>
          <w:sz w:val="20"/>
          <w:szCs w:val="20"/>
        </w:rPr>
      </w:pPr>
    </w:p>
    <w:p w:rsidR="00D16BF1" w:rsidRDefault="0095430B">
      <w:pPr>
        <w:spacing w:line="236" w:lineRule="auto"/>
        <w:ind w:left="120" w:right="200"/>
        <w:jc w:val="both"/>
        <w:rPr>
          <w:sz w:val="20"/>
          <w:szCs w:val="20"/>
        </w:rPr>
      </w:pPr>
      <w:r>
        <w:rPr>
          <w:rFonts w:eastAsia="Times New Roman"/>
          <w:sz w:val="24"/>
          <w:szCs w:val="24"/>
        </w:rPr>
        <w:t>определяет единые для всех правила сосуществования детского общества, включающее раве</w:t>
      </w:r>
      <w:r>
        <w:rPr>
          <w:rFonts w:eastAsia="Times New Roman"/>
          <w:sz w:val="24"/>
          <w:szCs w:val="24"/>
        </w:rPr>
        <w:t>н</w:t>
      </w:r>
      <w:r>
        <w:rPr>
          <w:rFonts w:eastAsia="Times New Roman"/>
          <w:sz w:val="24"/>
          <w:szCs w:val="24"/>
        </w:rPr>
        <w:t>ство прав, взаимную доброжелательность и внимание друг к другу, готовность прийти на п</w:t>
      </w:r>
      <w:r>
        <w:rPr>
          <w:rFonts w:eastAsia="Times New Roman"/>
          <w:sz w:val="24"/>
          <w:szCs w:val="24"/>
        </w:rPr>
        <w:t>о</w:t>
      </w:r>
      <w:r>
        <w:rPr>
          <w:rFonts w:eastAsia="Times New Roman"/>
          <w:sz w:val="24"/>
          <w:szCs w:val="24"/>
        </w:rPr>
        <w:t>мощь, поддержать;</w:t>
      </w:r>
    </w:p>
    <w:p w:rsidR="00D16BF1" w:rsidRDefault="00D16BF1">
      <w:pPr>
        <w:spacing w:line="23" w:lineRule="exact"/>
        <w:rPr>
          <w:sz w:val="20"/>
          <w:szCs w:val="20"/>
        </w:rPr>
      </w:pPr>
    </w:p>
    <w:p w:rsidR="00D16BF1" w:rsidRDefault="0095430B">
      <w:pPr>
        <w:spacing w:line="236" w:lineRule="auto"/>
        <w:ind w:left="120" w:right="180"/>
        <w:jc w:val="both"/>
        <w:rPr>
          <w:sz w:val="20"/>
          <w:szCs w:val="20"/>
        </w:rPr>
      </w:pPr>
      <w:r>
        <w:rPr>
          <w:rFonts w:eastAsia="Times New Roman"/>
          <w:sz w:val="24"/>
          <w:szCs w:val="24"/>
        </w:rPr>
        <w:t>соблюдать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 инициативы;</w:t>
      </w:r>
    </w:p>
    <w:p w:rsidR="00D16BF1" w:rsidRDefault="00D16BF1">
      <w:pPr>
        <w:spacing w:line="23" w:lineRule="exact"/>
        <w:rPr>
          <w:sz w:val="20"/>
          <w:szCs w:val="20"/>
        </w:rPr>
      </w:pPr>
    </w:p>
    <w:p w:rsidR="00D16BF1" w:rsidRDefault="0095430B">
      <w:pPr>
        <w:spacing w:line="236" w:lineRule="auto"/>
        <w:ind w:left="120" w:right="180"/>
        <w:jc w:val="both"/>
        <w:rPr>
          <w:sz w:val="20"/>
          <w:szCs w:val="20"/>
        </w:rPr>
      </w:pPr>
      <w:r>
        <w:rPr>
          <w:rFonts w:eastAsia="Times New Roman"/>
          <w:sz w:val="24"/>
          <w:szCs w:val="24"/>
        </w:rPr>
        <w:t>осуществляет развивающее взаимодействие с детьми, основанное на современных педагогич</w:t>
      </w:r>
      <w:r>
        <w:rPr>
          <w:rFonts w:eastAsia="Times New Roman"/>
          <w:sz w:val="24"/>
          <w:szCs w:val="24"/>
        </w:rPr>
        <w:t>е</w:t>
      </w:r>
      <w:r>
        <w:rPr>
          <w:rFonts w:eastAsia="Times New Roman"/>
          <w:sz w:val="24"/>
          <w:szCs w:val="24"/>
        </w:rPr>
        <w:t>ских позициях: «Давай сделаем это вместе», «Посмотри, как я делаю это», «Научи меня, пом</w:t>
      </w:r>
      <w:r>
        <w:rPr>
          <w:rFonts w:eastAsia="Times New Roman"/>
          <w:sz w:val="24"/>
          <w:szCs w:val="24"/>
        </w:rPr>
        <w:t>о</w:t>
      </w:r>
      <w:r>
        <w:rPr>
          <w:rFonts w:eastAsia="Times New Roman"/>
          <w:sz w:val="24"/>
          <w:szCs w:val="24"/>
        </w:rPr>
        <w:t>ги мне сделать это»;</w:t>
      </w:r>
    </w:p>
    <w:p w:rsidR="00D16BF1" w:rsidRDefault="00D16BF1">
      <w:pPr>
        <w:spacing w:line="14" w:lineRule="exact"/>
        <w:rPr>
          <w:sz w:val="20"/>
          <w:szCs w:val="20"/>
        </w:rPr>
      </w:pPr>
    </w:p>
    <w:p w:rsidR="00D16BF1" w:rsidRDefault="0095430B">
      <w:pPr>
        <w:ind w:left="120"/>
        <w:rPr>
          <w:sz w:val="20"/>
          <w:szCs w:val="20"/>
        </w:rPr>
      </w:pPr>
      <w:r>
        <w:rPr>
          <w:rFonts w:eastAsia="Times New Roman"/>
          <w:sz w:val="24"/>
          <w:szCs w:val="24"/>
        </w:rPr>
        <w:t>сочетает совместную с ребенком деятельность и самостоятельную деятельность детей;</w:t>
      </w:r>
    </w:p>
    <w:p w:rsidR="00D16BF1" w:rsidRDefault="00D16BF1">
      <w:pPr>
        <w:spacing w:line="22" w:lineRule="exact"/>
        <w:rPr>
          <w:sz w:val="20"/>
          <w:szCs w:val="20"/>
        </w:rPr>
      </w:pPr>
    </w:p>
    <w:p w:rsidR="00D16BF1" w:rsidRDefault="0095430B">
      <w:pPr>
        <w:spacing w:line="234" w:lineRule="auto"/>
        <w:ind w:left="120" w:right="180"/>
        <w:jc w:val="both"/>
        <w:rPr>
          <w:sz w:val="20"/>
          <w:szCs w:val="20"/>
        </w:rPr>
      </w:pPr>
      <w:r>
        <w:rPr>
          <w:rFonts w:eastAsia="Times New Roman"/>
          <w:sz w:val="24"/>
          <w:szCs w:val="24"/>
        </w:rPr>
        <w:t>ежедневно планирует образовательные ситуации, обогащающие практический и познавател</w:t>
      </w:r>
      <w:r>
        <w:rPr>
          <w:rFonts w:eastAsia="Times New Roman"/>
          <w:sz w:val="24"/>
          <w:szCs w:val="24"/>
        </w:rPr>
        <w:t>ь</w:t>
      </w:r>
      <w:r>
        <w:rPr>
          <w:rFonts w:eastAsia="Times New Roman"/>
          <w:sz w:val="24"/>
          <w:szCs w:val="24"/>
        </w:rPr>
        <w:t>ный опыт детей, эмоции и представления об окружающем мире;</w:t>
      </w:r>
    </w:p>
    <w:p w:rsidR="00D16BF1" w:rsidRDefault="00D16BF1">
      <w:pPr>
        <w:spacing w:line="11" w:lineRule="exact"/>
        <w:rPr>
          <w:sz w:val="20"/>
          <w:szCs w:val="20"/>
        </w:rPr>
      </w:pPr>
    </w:p>
    <w:p w:rsidR="00D16BF1" w:rsidRDefault="0095430B">
      <w:pPr>
        <w:ind w:left="120"/>
        <w:rPr>
          <w:sz w:val="20"/>
          <w:szCs w:val="20"/>
        </w:rPr>
      </w:pPr>
      <w:r>
        <w:rPr>
          <w:rFonts w:eastAsia="Times New Roman"/>
          <w:sz w:val="24"/>
          <w:szCs w:val="24"/>
        </w:rPr>
        <w:t>Создает развивающую практико-ориентированную среду;</w:t>
      </w:r>
    </w:p>
    <w:p w:rsidR="00D16BF1" w:rsidRDefault="00D16BF1">
      <w:pPr>
        <w:spacing w:line="10" w:lineRule="exact"/>
        <w:rPr>
          <w:sz w:val="20"/>
          <w:szCs w:val="20"/>
        </w:rPr>
      </w:pPr>
    </w:p>
    <w:p w:rsidR="00D16BF1" w:rsidRDefault="0095430B">
      <w:pPr>
        <w:ind w:left="120"/>
        <w:rPr>
          <w:sz w:val="20"/>
          <w:szCs w:val="20"/>
        </w:rPr>
      </w:pPr>
      <w:r>
        <w:rPr>
          <w:rFonts w:eastAsia="Times New Roman"/>
          <w:sz w:val="24"/>
          <w:szCs w:val="24"/>
        </w:rPr>
        <w:t>наблюдает, как развивается самостоятельность каждого ребенка и взаимоотношения детей;</w:t>
      </w:r>
    </w:p>
    <w:p w:rsidR="00D16BF1" w:rsidRDefault="00D16BF1">
      <w:pPr>
        <w:spacing w:line="22" w:lineRule="exact"/>
        <w:rPr>
          <w:sz w:val="20"/>
          <w:szCs w:val="20"/>
        </w:rPr>
      </w:pPr>
    </w:p>
    <w:p w:rsidR="00D16BF1" w:rsidRDefault="0095430B">
      <w:pPr>
        <w:spacing w:line="234" w:lineRule="auto"/>
        <w:ind w:left="120" w:right="200"/>
        <w:jc w:val="both"/>
        <w:rPr>
          <w:sz w:val="20"/>
          <w:szCs w:val="20"/>
        </w:rPr>
      </w:pPr>
      <w:r>
        <w:rPr>
          <w:rFonts w:eastAsia="Times New Roman"/>
          <w:sz w:val="24"/>
          <w:szCs w:val="24"/>
        </w:rPr>
        <w:t>сотрудничает с родителями (законными представителями), совместно с ними решая задачи воспитания и развития воспитанников.</w:t>
      </w:r>
    </w:p>
    <w:p w:rsidR="00D16BF1" w:rsidRDefault="00BE5179">
      <w:pPr>
        <w:spacing w:line="20" w:lineRule="exact"/>
        <w:rPr>
          <w:sz w:val="20"/>
          <w:szCs w:val="20"/>
        </w:rPr>
      </w:pPr>
      <w:r>
        <w:rPr>
          <w:sz w:val="20"/>
          <w:szCs w:val="20"/>
        </w:rPr>
        <w:pict>
          <v:line id="Shape 245" o:spid="_x0000_s1270" style="position:absolute;z-index:251607040;visibility:visible;mso-wrap-distance-left:0;mso-wrap-distance-right:0" from="0,.8pt" to="506.5pt,.8pt" o:allowincell="f" strokeweight=".16931mm"/>
        </w:pict>
      </w:r>
    </w:p>
    <w:p w:rsidR="00D16BF1" w:rsidRDefault="00D16BF1">
      <w:pPr>
        <w:spacing w:line="318" w:lineRule="exact"/>
        <w:rPr>
          <w:sz w:val="20"/>
          <w:szCs w:val="20"/>
        </w:rPr>
      </w:pPr>
    </w:p>
    <w:p w:rsidR="00D16BF1" w:rsidRDefault="0095430B">
      <w:pPr>
        <w:ind w:right="-99"/>
        <w:jc w:val="center"/>
        <w:rPr>
          <w:sz w:val="20"/>
          <w:szCs w:val="20"/>
        </w:rPr>
      </w:pPr>
      <w:r>
        <w:rPr>
          <w:rFonts w:eastAsia="Times New Roman"/>
          <w:b/>
          <w:bCs/>
          <w:sz w:val="24"/>
          <w:szCs w:val="24"/>
        </w:rPr>
        <w:t>Методы, формы и средства реализации формирования у детей основ безопасности в</w:t>
      </w:r>
    </w:p>
    <w:p w:rsidR="00D16BF1" w:rsidRDefault="00D16BF1">
      <w:pPr>
        <w:spacing w:line="41" w:lineRule="exact"/>
        <w:rPr>
          <w:sz w:val="20"/>
          <w:szCs w:val="20"/>
        </w:rPr>
      </w:pPr>
    </w:p>
    <w:p w:rsidR="00D16BF1" w:rsidRDefault="0095430B">
      <w:pPr>
        <w:ind w:right="-119"/>
        <w:jc w:val="center"/>
        <w:rPr>
          <w:sz w:val="20"/>
          <w:szCs w:val="20"/>
        </w:rPr>
      </w:pPr>
      <w:r>
        <w:rPr>
          <w:rFonts w:eastAsia="Times New Roman"/>
          <w:b/>
          <w:bCs/>
          <w:sz w:val="24"/>
          <w:szCs w:val="24"/>
        </w:rPr>
        <w:t>реализации задач Программы с учетом</w:t>
      </w:r>
    </w:p>
    <w:p w:rsidR="00D16BF1" w:rsidRDefault="00D16BF1">
      <w:pPr>
        <w:spacing w:line="41" w:lineRule="exact"/>
        <w:rPr>
          <w:sz w:val="20"/>
          <w:szCs w:val="20"/>
        </w:rPr>
      </w:pPr>
    </w:p>
    <w:p w:rsidR="00D16BF1" w:rsidRDefault="0095430B">
      <w:pPr>
        <w:ind w:right="-99"/>
        <w:jc w:val="center"/>
        <w:rPr>
          <w:sz w:val="20"/>
          <w:szCs w:val="20"/>
        </w:rPr>
      </w:pPr>
      <w:r>
        <w:rPr>
          <w:rFonts w:eastAsia="Times New Roman"/>
          <w:b/>
          <w:bCs/>
          <w:sz w:val="24"/>
          <w:szCs w:val="24"/>
        </w:rPr>
        <w:t>парциальной программы «Безопасность» / Р.Б. Стеркина, Н.Н.Авдеева</w:t>
      </w:r>
    </w:p>
    <w:p w:rsidR="00D16BF1" w:rsidRDefault="00D16BF1">
      <w:pPr>
        <w:spacing w:line="343" w:lineRule="exact"/>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2980"/>
        <w:gridCol w:w="3760"/>
        <w:gridCol w:w="3180"/>
      </w:tblGrid>
      <w:tr w:rsidR="00D16BF1">
        <w:trPr>
          <w:trHeight w:val="326"/>
        </w:trPr>
        <w:tc>
          <w:tcPr>
            <w:tcW w:w="2980" w:type="dxa"/>
            <w:tcBorders>
              <w:top w:val="single" w:sz="8" w:space="0" w:color="auto"/>
              <w:left w:val="single" w:sz="8" w:space="0" w:color="auto"/>
              <w:bottom w:val="single" w:sz="8" w:space="0" w:color="auto"/>
              <w:right w:val="single" w:sz="8" w:space="0" w:color="auto"/>
            </w:tcBorders>
            <w:vAlign w:val="bottom"/>
          </w:tcPr>
          <w:p w:rsidR="00D16BF1" w:rsidRDefault="0095430B">
            <w:pPr>
              <w:ind w:left="360"/>
              <w:rPr>
                <w:sz w:val="20"/>
                <w:szCs w:val="20"/>
              </w:rPr>
            </w:pPr>
            <w:r>
              <w:rPr>
                <w:rFonts w:eastAsia="Times New Roman"/>
                <w:b/>
                <w:bCs/>
                <w:sz w:val="24"/>
                <w:szCs w:val="24"/>
              </w:rPr>
              <w:t>Формы организации</w:t>
            </w:r>
          </w:p>
        </w:tc>
        <w:tc>
          <w:tcPr>
            <w:tcW w:w="3760" w:type="dxa"/>
            <w:tcBorders>
              <w:top w:val="single" w:sz="8" w:space="0" w:color="auto"/>
              <w:bottom w:val="single" w:sz="8" w:space="0" w:color="auto"/>
              <w:right w:val="single" w:sz="8" w:space="0" w:color="auto"/>
            </w:tcBorders>
            <w:vAlign w:val="bottom"/>
          </w:tcPr>
          <w:p w:rsidR="00D16BF1" w:rsidRDefault="0095430B">
            <w:pPr>
              <w:ind w:left="1420"/>
              <w:rPr>
                <w:sz w:val="20"/>
                <w:szCs w:val="20"/>
              </w:rPr>
            </w:pPr>
            <w:r>
              <w:rPr>
                <w:rFonts w:eastAsia="Times New Roman"/>
                <w:b/>
                <w:bCs/>
                <w:sz w:val="24"/>
                <w:szCs w:val="24"/>
              </w:rPr>
              <w:t>Методы</w:t>
            </w:r>
          </w:p>
        </w:tc>
        <w:tc>
          <w:tcPr>
            <w:tcW w:w="3180" w:type="dxa"/>
            <w:tcBorders>
              <w:top w:val="single" w:sz="8" w:space="0" w:color="auto"/>
              <w:bottom w:val="single" w:sz="8" w:space="0" w:color="auto"/>
              <w:right w:val="single" w:sz="8" w:space="0" w:color="auto"/>
            </w:tcBorders>
            <w:vAlign w:val="bottom"/>
          </w:tcPr>
          <w:p w:rsidR="00D16BF1" w:rsidRDefault="0095430B">
            <w:pPr>
              <w:ind w:left="1060"/>
              <w:rPr>
                <w:sz w:val="20"/>
                <w:szCs w:val="20"/>
              </w:rPr>
            </w:pPr>
            <w:r>
              <w:rPr>
                <w:rFonts w:eastAsia="Times New Roman"/>
                <w:b/>
                <w:bCs/>
                <w:sz w:val="24"/>
                <w:szCs w:val="24"/>
              </w:rPr>
              <w:t>Средства</w:t>
            </w:r>
          </w:p>
        </w:tc>
      </w:tr>
    </w:tbl>
    <w:p w:rsidR="00D16BF1" w:rsidRDefault="00BE5179">
      <w:pPr>
        <w:spacing w:line="20" w:lineRule="exact"/>
        <w:rPr>
          <w:sz w:val="20"/>
          <w:szCs w:val="20"/>
        </w:rPr>
      </w:pPr>
      <w:r>
        <w:rPr>
          <w:sz w:val="20"/>
          <w:szCs w:val="20"/>
        </w:rPr>
        <w:pict>
          <v:rect id="Shape 246" o:spid="_x0000_s1271" style="position:absolute;margin-left:505.75pt;margin-top:-.7pt;width:1pt;height:.95pt;z-index:-251356160;visibility:visible;mso-wrap-distance-left:0;mso-wrap-distance-right:0;mso-position-horizontal-relative:text;mso-position-vertical-relative:text" o:allowincell="f" fillcolor="black" stroked="f"/>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64" w:lineRule="exact"/>
        <w:rPr>
          <w:sz w:val="20"/>
          <w:szCs w:val="20"/>
        </w:rPr>
      </w:pPr>
    </w:p>
    <w:p w:rsidR="00D16BF1" w:rsidRDefault="0095430B">
      <w:pPr>
        <w:jc w:val="right"/>
        <w:rPr>
          <w:sz w:val="20"/>
          <w:szCs w:val="20"/>
        </w:rPr>
      </w:pPr>
      <w:r>
        <w:rPr>
          <w:rFonts w:ascii="Calibri" w:eastAsia="Calibri" w:hAnsi="Calibri" w:cs="Calibri"/>
        </w:rPr>
        <w:t>45</w:t>
      </w:r>
    </w:p>
    <w:p w:rsidR="00D16BF1" w:rsidRDefault="00D16BF1">
      <w:pPr>
        <w:sectPr w:rsidR="00D16BF1">
          <w:pgSz w:w="11900" w:h="16838"/>
          <w:pgMar w:top="1112" w:right="686" w:bottom="896" w:left="1020" w:header="0" w:footer="0" w:gutter="0"/>
          <w:cols w:space="720" w:equalWidth="0">
            <w:col w:w="10200"/>
          </w:cols>
        </w:sectPr>
      </w:pPr>
    </w:p>
    <w:tbl>
      <w:tblPr>
        <w:tblW w:w="0" w:type="auto"/>
        <w:tblInd w:w="110" w:type="dxa"/>
        <w:tblLayout w:type="fixed"/>
        <w:tblCellMar>
          <w:left w:w="0" w:type="dxa"/>
          <w:right w:w="0" w:type="dxa"/>
        </w:tblCellMar>
        <w:tblLook w:val="04A0" w:firstRow="1" w:lastRow="0" w:firstColumn="1" w:lastColumn="0" w:noHBand="0" w:noVBand="1"/>
      </w:tblPr>
      <w:tblGrid>
        <w:gridCol w:w="2980"/>
        <w:gridCol w:w="3760"/>
        <w:gridCol w:w="3180"/>
      </w:tblGrid>
      <w:tr w:rsidR="00D16BF1">
        <w:trPr>
          <w:trHeight w:val="278"/>
        </w:trPr>
        <w:tc>
          <w:tcPr>
            <w:tcW w:w="2980" w:type="dxa"/>
            <w:tcBorders>
              <w:top w:val="single" w:sz="8" w:space="0" w:color="auto"/>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lastRenderedPageBreak/>
              <w:t>- Образовательная</w:t>
            </w:r>
          </w:p>
        </w:tc>
        <w:tc>
          <w:tcPr>
            <w:tcW w:w="376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Наглядные: рассматривание</w:t>
            </w:r>
          </w:p>
        </w:tc>
        <w:tc>
          <w:tcPr>
            <w:tcW w:w="3180" w:type="dxa"/>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Дидактический материал,</w:t>
            </w:r>
          </w:p>
        </w:tc>
      </w:tr>
      <w:tr w:rsidR="00D16BF1">
        <w:trPr>
          <w:trHeight w:val="276"/>
        </w:trPr>
        <w:tc>
          <w:tcPr>
            <w:tcW w:w="2980" w:type="dxa"/>
            <w:tcBorders>
              <w:left w:val="single" w:sz="8" w:space="0" w:color="auto"/>
              <w:right w:val="single" w:sz="8" w:space="0" w:color="auto"/>
            </w:tcBorders>
            <w:vAlign w:val="bottom"/>
          </w:tcPr>
          <w:p w:rsidR="00D16BF1" w:rsidRDefault="0095430B">
            <w:pPr>
              <w:ind w:left="140"/>
              <w:rPr>
                <w:sz w:val="20"/>
                <w:szCs w:val="20"/>
              </w:rPr>
            </w:pPr>
            <w:r>
              <w:rPr>
                <w:rFonts w:eastAsia="Times New Roman"/>
                <w:sz w:val="24"/>
                <w:szCs w:val="24"/>
              </w:rPr>
              <w:t>деятельность</w:t>
            </w:r>
          </w:p>
        </w:tc>
        <w:tc>
          <w:tcPr>
            <w:tcW w:w="3760" w:type="dxa"/>
            <w:tcBorders>
              <w:right w:val="single" w:sz="8" w:space="0" w:color="auto"/>
            </w:tcBorders>
            <w:vAlign w:val="bottom"/>
          </w:tcPr>
          <w:p w:rsidR="00D16BF1" w:rsidRDefault="0095430B">
            <w:pPr>
              <w:ind w:left="140"/>
              <w:rPr>
                <w:sz w:val="20"/>
                <w:szCs w:val="20"/>
              </w:rPr>
            </w:pPr>
            <w:r>
              <w:rPr>
                <w:rFonts w:eastAsia="Times New Roman"/>
                <w:sz w:val="24"/>
                <w:szCs w:val="24"/>
              </w:rPr>
              <w:t>иллюстраций, картинок, картин,</w:t>
            </w:r>
          </w:p>
        </w:tc>
        <w:tc>
          <w:tcPr>
            <w:tcW w:w="3180" w:type="dxa"/>
            <w:tcBorders>
              <w:right w:val="single" w:sz="8" w:space="0" w:color="auto"/>
            </w:tcBorders>
            <w:vAlign w:val="bottom"/>
          </w:tcPr>
          <w:p w:rsidR="00D16BF1" w:rsidRDefault="0095430B">
            <w:pPr>
              <w:ind w:left="80"/>
              <w:rPr>
                <w:sz w:val="20"/>
                <w:szCs w:val="20"/>
              </w:rPr>
            </w:pPr>
            <w:r>
              <w:rPr>
                <w:rFonts w:eastAsia="Times New Roman"/>
                <w:sz w:val="24"/>
                <w:szCs w:val="24"/>
              </w:rPr>
              <w:t>иллюстрации, картины,</w:t>
            </w:r>
          </w:p>
        </w:tc>
      </w:tr>
      <w:tr w:rsidR="00D16BF1">
        <w:trPr>
          <w:trHeight w:val="276"/>
        </w:trPr>
        <w:tc>
          <w:tcPr>
            <w:tcW w:w="29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 Игровая деятельность</w:t>
            </w:r>
          </w:p>
        </w:tc>
        <w:tc>
          <w:tcPr>
            <w:tcW w:w="3760" w:type="dxa"/>
            <w:tcBorders>
              <w:right w:val="single" w:sz="8" w:space="0" w:color="auto"/>
            </w:tcBorders>
            <w:vAlign w:val="bottom"/>
          </w:tcPr>
          <w:p w:rsidR="00D16BF1" w:rsidRDefault="0095430B">
            <w:pPr>
              <w:ind w:left="100"/>
              <w:rPr>
                <w:sz w:val="20"/>
                <w:szCs w:val="20"/>
              </w:rPr>
            </w:pPr>
            <w:r>
              <w:rPr>
                <w:rFonts w:eastAsia="Times New Roman"/>
                <w:sz w:val="24"/>
                <w:szCs w:val="24"/>
              </w:rPr>
              <w:t>Показ схем, моделей.</w:t>
            </w:r>
          </w:p>
        </w:tc>
        <w:tc>
          <w:tcPr>
            <w:tcW w:w="3180" w:type="dxa"/>
            <w:tcBorders>
              <w:right w:val="single" w:sz="8" w:space="0" w:color="auto"/>
            </w:tcBorders>
            <w:vAlign w:val="bottom"/>
          </w:tcPr>
          <w:p w:rsidR="00D16BF1" w:rsidRDefault="0095430B">
            <w:pPr>
              <w:ind w:left="80"/>
              <w:rPr>
                <w:sz w:val="20"/>
                <w:szCs w:val="20"/>
              </w:rPr>
            </w:pPr>
            <w:r>
              <w:rPr>
                <w:rFonts w:eastAsia="Times New Roman"/>
                <w:sz w:val="24"/>
                <w:szCs w:val="24"/>
              </w:rPr>
              <w:t>схемы, модели.</w:t>
            </w:r>
          </w:p>
        </w:tc>
      </w:tr>
      <w:tr w:rsidR="00D16BF1">
        <w:trPr>
          <w:trHeight w:val="276"/>
        </w:trPr>
        <w:tc>
          <w:tcPr>
            <w:tcW w:w="29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 Тематические конкурсы</w:t>
            </w:r>
          </w:p>
        </w:tc>
        <w:tc>
          <w:tcPr>
            <w:tcW w:w="3760" w:type="dxa"/>
            <w:tcBorders>
              <w:right w:val="single" w:sz="8" w:space="0" w:color="auto"/>
            </w:tcBorders>
            <w:vAlign w:val="bottom"/>
          </w:tcPr>
          <w:p w:rsidR="00D16BF1" w:rsidRDefault="0095430B">
            <w:pPr>
              <w:ind w:left="100"/>
              <w:rPr>
                <w:sz w:val="20"/>
                <w:szCs w:val="20"/>
              </w:rPr>
            </w:pPr>
            <w:r>
              <w:rPr>
                <w:rFonts w:eastAsia="Times New Roman"/>
                <w:sz w:val="24"/>
                <w:szCs w:val="24"/>
              </w:rPr>
              <w:t>Словесные: беседы о правилах</w:t>
            </w:r>
          </w:p>
        </w:tc>
        <w:tc>
          <w:tcPr>
            <w:tcW w:w="3180" w:type="dxa"/>
            <w:tcBorders>
              <w:right w:val="single" w:sz="8" w:space="0" w:color="auto"/>
            </w:tcBorders>
            <w:vAlign w:val="bottom"/>
          </w:tcPr>
          <w:p w:rsidR="00D16BF1" w:rsidRDefault="0095430B">
            <w:pPr>
              <w:ind w:left="80"/>
              <w:rPr>
                <w:sz w:val="20"/>
                <w:szCs w:val="20"/>
              </w:rPr>
            </w:pPr>
            <w:r>
              <w:rPr>
                <w:rFonts w:eastAsia="Times New Roman"/>
                <w:sz w:val="24"/>
                <w:szCs w:val="24"/>
              </w:rPr>
              <w:t>Аудио- и видеоматериалы.</w:t>
            </w:r>
          </w:p>
        </w:tc>
      </w:tr>
      <w:tr w:rsidR="00D16BF1">
        <w:trPr>
          <w:trHeight w:val="276"/>
        </w:trPr>
        <w:tc>
          <w:tcPr>
            <w:tcW w:w="29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 выставки поделок и</w:t>
            </w:r>
          </w:p>
        </w:tc>
        <w:tc>
          <w:tcPr>
            <w:tcW w:w="3760" w:type="dxa"/>
            <w:tcBorders>
              <w:right w:val="single" w:sz="8" w:space="0" w:color="auto"/>
            </w:tcBorders>
            <w:vAlign w:val="bottom"/>
          </w:tcPr>
          <w:p w:rsidR="00D16BF1" w:rsidRDefault="0095430B">
            <w:pPr>
              <w:ind w:left="140"/>
              <w:rPr>
                <w:sz w:val="20"/>
                <w:szCs w:val="20"/>
              </w:rPr>
            </w:pPr>
            <w:r>
              <w:rPr>
                <w:rFonts w:eastAsia="Times New Roman"/>
                <w:sz w:val="24"/>
                <w:szCs w:val="24"/>
              </w:rPr>
              <w:t>безопасного поведения в быту,</w:t>
            </w:r>
          </w:p>
        </w:tc>
        <w:tc>
          <w:tcPr>
            <w:tcW w:w="3180" w:type="dxa"/>
            <w:tcBorders>
              <w:right w:val="single" w:sz="8" w:space="0" w:color="auto"/>
            </w:tcBorders>
            <w:vAlign w:val="bottom"/>
          </w:tcPr>
          <w:p w:rsidR="00D16BF1" w:rsidRDefault="0095430B">
            <w:pPr>
              <w:ind w:left="80"/>
              <w:rPr>
                <w:sz w:val="20"/>
                <w:szCs w:val="20"/>
              </w:rPr>
            </w:pPr>
            <w:r>
              <w:rPr>
                <w:rFonts w:eastAsia="Times New Roman"/>
                <w:sz w:val="24"/>
                <w:szCs w:val="24"/>
              </w:rPr>
              <w:t>Предметы рукотворного</w:t>
            </w:r>
          </w:p>
        </w:tc>
      </w:tr>
      <w:tr w:rsidR="00D16BF1">
        <w:trPr>
          <w:trHeight w:val="276"/>
        </w:trPr>
        <w:tc>
          <w:tcPr>
            <w:tcW w:w="29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рисунков</w:t>
            </w:r>
          </w:p>
        </w:tc>
        <w:tc>
          <w:tcPr>
            <w:tcW w:w="3760" w:type="dxa"/>
            <w:tcBorders>
              <w:right w:val="single" w:sz="8" w:space="0" w:color="auto"/>
            </w:tcBorders>
            <w:vAlign w:val="bottom"/>
          </w:tcPr>
          <w:p w:rsidR="00D16BF1" w:rsidRDefault="0095430B">
            <w:pPr>
              <w:ind w:left="140"/>
              <w:rPr>
                <w:sz w:val="20"/>
                <w:szCs w:val="20"/>
              </w:rPr>
            </w:pPr>
            <w:r>
              <w:rPr>
                <w:rFonts w:eastAsia="Times New Roman"/>
                <w:sz w:val="24"/>
                <w:szCs w:val="24"/>
              </w:rPr>
              <w:t>социуме, природе.</w:t>
            </w:r>
          </w:p>
        </w:tc>
        <w:tc>
          <w:tcPr>
            <w:tcW w:w="3180" w:type="dxa"/>
            <w:tcBorders>
              <w:right w:val="single" w:sz="8" w:space="0" w:color="auto"/>
            </w:tcBorders>
            <w:vAlign w:val="bottom"/>
          </w:tcPr>
          <w:p w:rsidR="00D16BF1" w:rsidRDefault="0095430B">
            <w:pPr>
              <w:ind w:left="80"/>
              <w:rPr>
                <w:sz w:val="20"/>
                <w:szCs w:val="20"/>
              </w:rPr>
            </w:pPr>
            <w:r>
              <w:rPr>
                <w:rFonts w:eastAsia="Times New Roman"/>
                <w:sz w:val="24"/>
                <w:szCs w:val="24"/>
              </w:rPr>
              <w:t>мира, художественная</w:t>
            </w:r>
          </w:p>
        </w:tc>
      </w:tr>
      <w:tr w:rsidR="00D16BF1">
        <w:trPr>
          <w:trHeight w:val="276"/>
        </w:trPr>
        <w:tc>
          <w:tcPr>
            <w:tcW w:w="29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 Развлечения, досуги</w:t>
            </w:r>
          </w:p>
        </w:tc>
        <w:tc>
          <w:tcPr>
            <w:tcW w:w="3760" w:type="dxa"/>
            <w:tcBorders>
              <w:right w:val="single" w:sz="8" w:space="0" w:color="auto"/>
            </w:tcBorders>
            <w:vAlign w:val="bottom"/>
          </w:tcPr>
          <w:p w:rsidR="00D16BF1" w:rsidRDefault="0095430B">
            <w:pPr>
              <w:ind w:left="100"/>
              <w:rPr>
                <w:sz w:val="20"/>
                <w:szCs w:val="20"/>
              </w:rPr>
            </w:pPr>
            <w:r>
              <w:rPr>
                <w:rFonts w:eastAsia="Times New Roman"/>
                <w:sz w:val="24"/>
                <w:szCs w:val="24"/>
              </w:rPr>
              <w:t>Игровые: игры с использованием</w:t>
            </w:r>
          </w:p>
        </w:tc>
        <w:tc>
          <w:tcPr>
            <w:tcW w:w="3180" w:type="dxa"/>
            <w:tcBorders>
              <w:right w:val="single" w:sz="8" w:space="0" w:color="auto"/>
            </w:tcBorders>
            <w:vAlign w:val="bottom"/>
          </w:tcPr>
          <w:p w:rsidR="00D16BF1" w:rsidRDefault="0095430B">
            <w:pPr>
              <w:ind w:left="80"/>
              <w:rPr>
                <w:sz w:val="20"/>
                <w:szCs w:val="20"/>
              </w:rPr>
            </w:pPr>
            <w:r>
              <w:rPr>
                <w:rFonts w:eastAsia="Times New Roman"/>
                <w:sz w:val="24"/>
                <w:szCs w:val="24"/>
              </w:rPr>
              <w:t>литература.</w:t>
            </w:r>
          </w:p>
        </w:tc>
      </w:tr>
      <w:tr w:rsidR="00D16BF1">
        <w:trPr>
          <w:trHeight w:val="276"/>
        </w:trPr>
        <w:tc>
          <w:tcPr>
            <w:tcW w:w="29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 Проектная деятельность</w:t>
            </w:r>
          </w:p>
        </w:tc>
        <w:tc>
          <w:tcPr>
            <w:tcW w:w="3760" w:type="dxa"/>
            <w:tcBorders>
              <w:right w:val="single" w:sz="8" w:space="0" w:color="auto"/>
            </w:tcBorders>
            <w:vAlign w:val="bottom"/>
          </w:tcPr>
          <w:p w:rsidR="00D16BF1" w:rsidRDefault="0095430B">
            <w:pPr>
              <w:ind w:left="140"/>
              <w:rPr>
                <w:sz w:val="20"/>
                <w:szCs w:val="20"/>
              </w:rPr>
            </w:pPr>
            <w:r>
              <w:rPr>
                <w:rFonts w:eastAsia="Times New Roman"/>
                <w:sz w:val="24"/>
                <w:szCs w:val="24"/>
              </w:rPr>
              <w:t>макетов, игровые ситуации-</w:t>
            </w:r>
          </w:p>
        </w:tc>
        <w:tc>
          <w:tcPr>
            <w:tcW w:w="3180" w:type="dxa"/>
            <w:tcBorders>
              <w:right w:val="single" w:sz="8" w:space="0" w:color="auto"/>
            </w:tcBorders>
            <w:vAlign w:val="bottom"/>
          </w:tcPr>
          <w:p w:rsidR="00D16BF1" w:rsidRDefault="0095430B">
            <w:pPr>
              <w:ind w:left="80"/>
              <w:rPr>
                <w:sz w:val="20"/>
                <w:szCs w:val="20"/>
              </w:rPr>
            </w:pPr>
            <w:r>
              <w:rPr>
                <w:rFonts w:eastAsia="Times New Roman"/>
                <w:sz w:val="24"/>
                <w:szCs w:val="24"/>
              </w:rPr>
              <w:t>Игровая и изобразительная</w:t>
            </w:r>
          </w:p>
        </w:tc>
      </w:tr>
      <w:tr w:rsidR="00D16BF1">
        <w:trPr>
          <w:trHeight w:val="278"/>
        </w:trPr>
        <w:tc>
          <w:tcPr>
            <w:tcW w:w="2980" w:type="dxa"/>
            <w:tcBorders>
              <w:left w:val="single" w:sz="8" w:space="0" w:color="auto"/>
              <w:right w:val="single" w:sz="8" w:space="0" w:color="auto"/>
            </w:tcBorders>
            <w:vAlign w:val="bottom"/>
          </w:tcPr>
          <w:p w:rsidR="00D16BF1" w:rsidRDefault="00D16BF1">
            <w:pPr>
              <w:rPr>
                <w:sz w:val="24"/>
                <w:szCs w:val="24"/>
              </w:rPr>
            </w:pPr>
          </w:p>
        </w:tc>
        <w:tc>
          <w:tcPr>
            <w:tcW w:w="3760" w:type="dxa"/>
            <w:tcBorders>
              <w:right w:val="single" w:sz="8" w:space="0" w:color="auto"/>
            </w:tcBorders>
            <w:vAlign w:val="bottom"/>
          </w:tcPr>
          <w:p w:rsidR="00D16BF1" w:rsidRDefault="0095430B">
            <w:pPr>
              <w:ind w:left="140"/>
              <w:rPr>
                <w:sz w:val="20"/>
                <w:szCs w:val="20"/>
              </w:rPr>
            </w:pPr>
            <w:r>
              <w:rPr>
                <w:rFonts w:eastAsia="Times New Roman"/>
                <w:sz w:val="24"/>
                <w:szCs w:val="24"/>
              </w:rPr>
              <w:t>загадки.</w:t>
            </w:r>
          </w:p>
        </w:tc>
        <w:tc>
          <w:tcPr>
            <w:tcW w:w="3180" w:type="dxa"/>
            <w:tcBorders>
              <w:right w:val="single" w:sz="8" w:space="0" w:color="auto"/>
            </w:tcBorders>
            <w:vAlign w:val="bottom"/>
          </w:tcPr>
          <w:p w:rsidR="00D16BF1" w:rsidRDefault="0095430B">
            <w:pPr>
              <w:ind w:left="80"/>
              <w:rPr>
                <w:sz w:val="20"/>
                <w:szCs w:val="20"/>
              </w:rPr>
            </w:pPr>
            <w:r>
              <w:rPr>
                <w:rFonts w:eastAsia="Times New Roman"/>
                <w:sz w:val="24"/>
                <w:szCs w:val="24"/>
              </w:rPr>
              <w:t>деятельность.</w:t>
            </w:r>
          </w:p>
        </w:tc>
      </w:tr>
      <w:tr w:rsidR="00D16BF1">
        <w:trPr>
          <w:trHeight w:val="231"/>
        </w:trPr>
        <w:tc>
          <w:tcPr>
            <w:tcW w:w="2980" w:type="dxa"/>
            <w:tcBorders>
              <w:left w:val="single" w:sz="8" w:space="0" w:color="auto"/>
              <w:bottom w:val="single" w:sz="8" w:space="0" w:color="auto"/>
              <w:right w:val="single" w:sz="8" w:space="0" w:color="auto"/>
            </w:tcBorders>
            <w:vAlign w:val="bottom"/>
          </w:tcPr>
          <w:p w:rsidR="00D16BF1" w:rsidRDefault="00D16BF1">
            <w:pPr>
              <w:rPr>
                <w:sz w:val="20"/>
                <w:szCs w:val="20"/>
              </w:rPr>
            </w:pPr>
          </w:p>
        </w:tc>
        <w:tc>
          <w:tcPr>
            <w:tcW w:w="3760" w:type="dxa"/>
            <w:tcBorders>
              <w:bottom w:val="single" w:sz="8" w:space="0" w:color="auto"/>
              <w:right w:val="single" w:sz="8" w:space="0" w:color="auto"/>
            </w:tcBorders>
            <w:vAlign w:val="bottom"/>
          </w:tcPr>
          <w:p w:rsidR="00D16BF1" w:rsidRDefault="00D16BF1">
            <w:pPr>
              <w:rPr>
                <w:sz w:val="20"/>
                <w:szCs w:val="20"/>
              </w:rPr>
            </w:pPr>
          </w:p>
        </w:tc>
        <w:tc>
          <w:tcPr>
            <w:tcW w:w="3180" w:type="dxa"/>
            <w:tcBorders>
              <w:bottom w:val="single" w:sz="8" w:space="0" w:color="auto"/>
              <w:right w:val="single" w:sz="8" w:space="0" w:color="auto"/>
            </w:tcBorders>
            <w:vAlign w:val="bottom"/>
          </w:tcPr>
          <w:p w:rsidR="00D16BF1" w:rsidRDefault="00D16BF1">
            <w:pPr>
              <w:rPr>
                <w:sz w:val="20"/>
                <w:szCs w:val="20"/>
              </w:rPr>
            </w:pP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43" w:lineRule="exact"/>
        <w:rPr>
          <w:sz w:val="20"/>
          <w:szCs w:val="20"/>
        </w:rPr>
      </w:pPr>
    </w:p>
    <w:p w:rsidR="00D16BF1" w:rsidRDefault="0095430B">
      <w:pPr>
        <w:spacing w:line="264" w:lineRule="auto"/>
        <w:ind w:firstLine="567"/>
        <w:jc w:val="both"/>
        <w:rPr>
          <w:sz w:val="20"/>
          <w:szCs w:val="20"/>
        </w:rPr>
      </w:pPr>
      <w:r>
        <w:rPr>
          <w:rFonts w:eastAsia="Times New Roman"/>
          <w:b/>
          <w:bCs/>
          <w:sz w:val="24"/>
          <w:szCs w:val="24"/>
        </w:rPr>
        <w:t>2.3. Образовательная деятельность по профессиональной коррекции нарушений ра</w:t>
      </w:r>
      <w:r>
        <w:rPr>
          <w:rFonts w:eastAsia="Times New Roman"/>
          <w:b/>
          <w:bCs/>
          <w:sz w:val="24"/>
          <w:szCs w:val="24"/>
        </w:rPr>
        <w:t>з</w:t>
      </w:r>
      <w:r>
        <w:rPr>
          <w:rFonts w:eastAsia="Times New Roman"/>
          <w:b/>
          <w:bCs/>
          <w:sz w:val="24"/>
          <w:szCs w:val="24"/>
        </w:rPr>
        <w:t>вития детей</w:t>
      </w:r>
    </w:p>
    <w:p w:rsidR="00D16BF1" w:rsidRDefault="00D16BF1">
      <w:pPr>
        <w:spacing w:line="296" w:lineRule="exact"/>
        <w:rPr>
          <w:sz w:val="20"/>
          <w:szCs w:val="20"/>
        </w:rPr>
      </w:pPr>
    </w:p>
    <w:p w:rsidR="00D16BF1" w:rsidRDefault="0095430B">
      <w:pPr>
        <w:spacing w:line="232" w:lineRule="auto"/>
        <w:ind w:right="20" w:firstLine="567"/>
        <w:jc w:val="both"/>
        <w:rPr>
          <w:sz w:val="20"/>
          <w:szCs w:val="20"/>
        </w:rPr>
      </w:pPr>
      <w:r>
        <w:rPr>
          <w:rFonts w:eastAsia="Times New Roman"/>
          <w:sz w:val="24"/>
          <w:szCs w:val="24"/>
        </w:rPr>
        <w:t>Образовательная деятельность по профессиональной коррекции нарушений развития детей осуществляется на логопедическом пункте и в группах компенсирующей направленности.</w:t>
      </w:r>
    </w:p>
    <w:p w:rsidR="00D16BF1" w:rsidRDefault="00D16BF1">
      <w:pPr>
        <w:spacing w:line="16" w:lineRule="exact"/>
        <w:rPr>
          <w:sz w:val="20"/>
          <w:szCs w:val="20"/>
        </w:rPr>
      </w:pPr>
    </w:p>
    <w:p w:rsidR="00D16BF1" w:rsidRDefault="0095430B">
      <w:pPr>
        <w:spacing w:line="273" w:lineRule="auto"/>
        <w:ind w:right="20" w:firstLine="567"/>
        <w:jc w:val="both"/>
        <w:rPr>
          <w:sz w:val="20"/>
          <w:szCs w:val="20"/>
        </w:rPr>
      </w:pPr>
      <w:r>
        <w:rPr>
          <w:rFonts w:eastAsia="Times New Roman"/>
          <w:sz w:val="24"/>
          <w:szCs w:val="24"/>
        </w:rPr>
        <w:t>На логопедическом пункте обеспечивается специализированная диагностическая, корре</w:t>
      </w:r>
      <w:r>
        <w:rPr>
          <w:rFonts w:eastAsia="Times New Roman"/>
          <w:sz w:val="24"/>
          <w:szCs w:val="24"/>
        </w:rPr>
        <w:t>к</w:t>
      </w:r>
      <w:r>
        <w:rPr>
          <w:rFonts w:eastAsia="Times New Roman"/>
          <w:sz w:val="24"/>
          <w:szCs w:val="24"/>
        </w:rPr>
        <w:t>ционная помощь с детьми дошкольного возраста, имеющими негрубые отклонения в речевом развитии, и осуществляется - квалифицированная коррекция фонетического и фонетико-фонематическое недоразвития речи, общего недоразвития речи 4-го уровня, а также консульт</w:t>
      </w:r>
      <w:r>
        <w:rPr>
          <w:rFonts w:eastAsia="Times New Roman"/>
          <w:sz w:val="24"/>
          <w:szCs w:val="24"/>
        </w:rPr>
        <w:t>а</w:t>
      </w:r>
      <w:r>
        <w:rPr>
          <w:rFonts w:eastAsia="Times New Roman"/>
          <w:sz w:val="24"/>
          <w:szCs w:val="24"/>
        </w:rPr>
        <w:t>тивная помощь воспитателям и родителям по развитию и коррекции речи.</w:t>
      </w:r>
    </w:p>
    <w:p w:rsidR="00D16BF1" w:rsidRDefault="00D16BF1">
      <w:pPr>
        <w:spacing w:line="17" w:lineRule="exact"/>
        <w:rPr>
          <w:sz w:val="20"/>
          <w:szCs w:val="20"/>
        </w:rPr>
      </w:pPr>
    </w:p>
    <w:p w:rsidR="00D16BF1" w:rsidRDefault="0095430B">
      <w:pPr>
        <w:spacing w:line="270" w:lineRule="auto"/>
        <w:ind w:right="20" w:firstLine="567"/>
        <w:jc w:val="both"/>
        <w:rPr>
          <w:sz w:val="20"/>
          <w:szCs w:val="20"/>
        </w:rPr>
      </w:pPr>
      <w:r>
        <w:rPr>
          <w:rFonts w:eastAsia="Times New Roman"/>
          <w:sz w:val="24"/>
          <w:szCs w:val="24"/>
        </w:rPr>
        <w:t>Коррекционная работа направлена на создание оптимальных психолого-педагогических условий для обеспечения коррекции недостатков в речевом развитии детей и оказания помощи детям в освоении образовательной программы дошкольного образования.</w:t>
      </w:r>
    </w:p>
    <w:p w:rsidR="00D16BF1" w:rsidRDefault="00D16BF1">
      <w:pPr>
        <w:spacing w:line="276" w:lineRule="exact"/>
        <w:rPr>
          <w:sz w:val="20"/>
          <w:szCs w:val="20"/>
        </w:rPr>
      </w:pPr>
    </w:p>
    <w:p w:rsidR="00D16BF1" w:rsidRDefault="0095430B">
      <w:pPr>
        <w:ind w:left="620"/>
        <w:rPr>
          <w:sz w:val="20"/>
          <w:szCs w:val="20"/>
        </w:rPr>
      </w:pPr>
      <w:r>
        <w:rPr>
          <w:rFonts w:eastAsia="Times New Roman"/>
          <w:sz w:val="24"/>
          <w:szCs w:val="24"/>
        </w:rPr>
        <w:t>В ДОУ функционируют:</w:t>
      </w:r>
    </w:p>
    <w:p w:rsidR="00D16BF1" w:rsidRDefault="0095430B">
      <w:pPr>
        <w:spacing w:line="237" w:lineRule="auto"/>
        <w:ind w:left="680"/>
        <w:rPr>
          <w:sz w:val="20"/>
          <w:szCs w:val="20"/>
        </w:rPr>
      </w:pPr>
      <w:r>
        <w:rPr>
          <w:rFonts w:eastAsia="Times New Roman"/>
          <w:sz w:val="24"/>
          <w:szCs w:val="24"/>
        </w:rPr>
        <w:t xml:space="preserve">- </w:t>
      </w:r>
      <w:r>
        <w:rPr>
          <w:rFonts w:ascii="Times" w:eastAsia="Times" w:hAnsi="Times" w:cs="Times"/>
          <w:sz w:val="24"/>
          <w:szCs w:val="24"/>
        </w:rPr>
        <w:t>1</w:t>
      </w:r>
      <w:r>
        <w:rPr>
          <w:rFonts w:eastAsia="Times New Roman"/>
          <w:sz w:val="24"/>
          <w:szCs w:val="24"/>
        </w:rPr>
        <w:t xml:space="preserve"> группа компенсирующей направленности для детей</w:t>
      </w:r>
      <w:r>
        <w:rPr>
          <w:rFonts w:ascii="Times" w:eastAsia="Times" w:hAnsi="Times" w:cs="Times"/>
          <w:sz w:val="24"/>
          <w:szCs w:val="24"/>
        </w:rPr>
        <w:t>,</w:t>
      </w:r>
      <w:r>
        <w:rPr>
          <w:rFonts w:eastAsia="Times New Roman"/>
          <w:sz w:val="24"/>
          <w:szCs w:val="24"/>
        </w:rPr>
        <w:t xml:space="preserve"> имеющих заключение ПМПК</w:t>
      </w:r>
      <w:r>
        <w:rPr>
          <w:rFonts w:ascii="Times" w:eastAsia="Times" w:hAnsi="Times" w:cs="Times"/>
          <w:sz w:val="24"/>
          <w:szCs w:val="24"/>
        </w:rPr>
        <w:t>:</w:t>
      </w:r>
    </w:p>
    <w:p w:rsidR="00D16BF1" w:rsidRDefault="0095430B">
      <w:pPr>
        <w:spacing w:line="236" w:lineRule="auto"/>
        <w:rPr>
          <w:sz w:val="20"/>
          <w:szCs w:val="20"/>
        </w:rPr>
      </w:pPr>
      <w:r>
        <w:rPr>
          <w:rFonts w:eastAsia="Times New Roman"/>
          <w:sz w:val="24"/>
          <w:szCs w:val="24"/>
        </w:rPr>
        <w:t>ЗПР.</w:t>
      </w:r>
    </w:p>
    <w:p w:rsidR="00D16BF1" w:rsidRDefault="00D16BF1">
      <w:pPr>
        <w:spacing w:line="11" w:lineRule="exact"/>
        <w:rPr>
          <w:sz w:val="20"/>
          <w:szCs w:val="20"/>
        </w:rPr>
      </w:pPr>
    </w:p>
    <w:p w:rsidR="00D16BF1" w:rsidRDefault="0095430B" w:rsidP="00850146">
      <w:pPr>
        <w:numPr>
          <w:ilvl w:val="1"/>
          <w:numId w:val="59"/>
        </w:numPr>
        <w:tabs>
          <w:tab w:val="left" w:pos="824"/>
        </w:tabs>
        <w:spacing w:line="232" w:lineRule="auto"/>
        <w:ind w:right="20" w:firstLine="620"/>
        <w:rPr>
          <w:rFonts w:eastAsia="Times New Roman"/>
          <w:sz w:val="24"/>
          <w:szCs w:val="24"/>
        </w:rPr>
      </w:pPr>
      <w:r>
        <w:rPr>
          <w:rFonts w:eastAsia="Times New Roman"/>
          <w:sz w:val="24"/>
          <w:szCs w:val="24"/>
        </w:rPr>
        <w:t>2 группы компенсирующей направленности для детей, имеющих заключение ПМПК: т</w:t>
      </w:r>
      <w:r>
        <w:rPr>
          <w:rFonts w:eastAsia="Times New Roman"/>
          <w:sz w:val="24"/>
          <w:szCs w:val="24"/>
        </w:rPr>
        <w:t>я</w:t>
      </w:r>
      <w:r>
        <w:rPr>
          <w:rFonts w:eastAsia="Times New Roman"/>
          <w:sz w:val="24"/>
          <w:szCs w:val="24"/>
        </w:rPr>
        <w:t>желые нарушения речи.</w:t>
      </w:r>
    </w:p>
    <w:p w:rsidR="00D16BF1" w:rsidRDefault="00D16BF1">
      <w:pPr>
        <w:spacing w:line="6" w:lineRule="exact"/>
        <w:rPr>
          <w:rFonts w:eastAsia="Times New Roman"/>
          <w:sz w:val="24"/>
          <w:szCs w:val="24"/>
        </w:rPr>
      </w:pPr>
    </w:p>
    <w:p w:rsidR="00D16BF1" w:rsidRDefault="0095430B">
      <w:pPr>
        <w:ind w:left="700"/>
        <w:rPr>
          <w:rFonts w:eastAsia="Times New Roman"/>
          <w:sz w:val="24"/>
          <w:szCs w:val="24"/>
        </w:rPr>
      </w:pPr>
      <w:r>
        <w:rPr>
          <w:rFonts w:eastAsia="Times New Roman"/>
          <w:b/>
          <w:bCs/>
          <w:sz w:val="24"/>
          <w:szCs w:val="24"/>
        </w:rPr>
        <w:t>Содержание коррекционной работы в учреждении обеспечивает:</w:t>
      </w:r>
    </w:p>
    <w:p w:rsidR="00D16BF1" w:rsidRDefault="00D16BF1">
      <w:pPr>
        <w:spacing w:line="17" w:lineRule="exact"/>
        <w:rPr>
          <w:rFonts w:eastAsia="Times New Roman"/>
          <w:sz w:val="24"/>
          <w:szCs w:val="24"/>
        </w:rPr>
      </w:pPr>
    </w:p>
    <w:p w:rsidR="00D16BF1" w:rsidRDefault="0095430B" w:rsidP="00850146">
      <w:pPr>
        <w:numPr>
          <w:ilvl w:val="0"/>
          <w:numId w:val="59"/>
        </w:numPr>
        <w:tabs>
          <w:tab w:val="left" w:pos="250"/>
        </w:tabs>
        <w:spacing w:line="236" w:lineRule="auto"/>
        <w:ind w:right="180" w:firstLine="53"/>
        <w:jc w:val="both"/>
        <w:rPr>
          <w:rFonts w:eastAsia="Times New Roman"/>
          <w:sz w:val="24"/>
          <w:szCs w:val="24"/>
        </w:rPr>
      </w:pPr>
      <w:r>
        <w:rPr>
          <w:rFonts w:eastAsia="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направлено на создание системы комплексной помощи детям с ОВЗ;</w:t>
      </w:r>
    </w:p>
    <w:p w:rsidR="00D16BF1" w:rsidRDefault="00D16BF1">
      <w:pPr>
        <w:spacing w:line="23" w:lineRule="exact"/>
        <w:rPr>
          <w:rFonts w:eastAsia="Times New Roman"/>
          <w:sz w:val="24"/>
          <w:szCs w:val="24"/>
        </w:rPr>
      </w:pPr>
    </w:p>
    <w:p w:rsidR="00D16BF1" w:rsidRDefault="0095430B" w:rsidP="00850146">
      <w:pPr>
        <w:numPr>
          <w:ilvl w:val="0"/>
          <w:numId w:val="59"/>
        </w:numPr>
        <w:tabs>
          <w:tab w:val="left" w:pos="228"/>
        </w:tabs>
        <w:spacing w:line="237" w:lineRule="auto"/>
        <w:ind w:right="180" w:firstLine="53"/>
        <w:jc w:val="both"/>
        <w:rPr>
          <w:rFonts w:eastAsia="Times New Roman"/>
          <w:sz w:val="24"/>
          <w:szCs w:val="24"/>
        </w:rPr>
      </w:pPr>
      <w:r>
        <w:rPr>
          <w:rFonts w:eastAsia="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16BF1" w:rsidRDefault="00D16BF1">
      <w:pPr>
        <w:spacing w:line="24" w:lineRule="exact"/>
        <w:rPr>
          <w:rFonts w:eastAsia="Times New Roman"/>
          <w:sz w:val="24"/>
          <w:szCs w:val="24"/>
        </w:rPr>
      </w:pPr>
    </w:p>
    <w:p w:rsidR="00D16BF1" w:rsidRDefault="0095430B" w:rsidP="00850146">
      <w:pPr>
        <w:numPr>
          <w:ilvl w:val="0"/>
          <w:numId w:val="59"/>
        </w:numPr>
        <w:tabs>
          <w:tab w:val="left" w:pos="240"/>
        </w:tabs>
        <w:spacing w:line="234" w:lineRule="auto"/>
        <w:ind w:right="200" w:firstLine="53"/>
        <w:rPr>
          <w:rFonts w:eastAsia="Times New Roman"/>
          <w:sz w:val="24"/>
          <w:szCs w:val="24"/>
        </w:rPr>
      </w:pPr>
      <w:r>
        <w:rPr>
          <w:rFonts w:eastAsia="Times New Roman"/>
          <w:sz w:val="24"/>
          <w:szCs w:val="24"/>
        </w:rPr>
        <w:t>возможность освоения детьми с ограниченными возможностями здоровья образовательной программы дошкольного образования и их интеграции в образовательном учреждении.</w:t>
      </w:r>
    </w:p>
    <w:p w:rsidR="00D16BF1" w:rsidRDefault="00BE5179">
      <w:pPr>
        <w:spacing w:line="20" w:lineRule="exact"/>
        <w:rPr>
          <w:sz w:val="20"/>
          <w:szCs w:val="20"/>
        </w:rPr>
      </w:pPr>
      <w:r>
        <w:rPr>
          <w:sz w:val="20"/>
          <w:szCs w:val="20"/>
        </w:rPr>
        <w:pict>
          <v:line id="Shape 247" o:spid="_x0000_s1272" style="position:absolute;z-index:251608064;visibility:visible;mso-wrap-distance-left:0;mso-wrap-distance-right:0" from="-6pt,-124.8pt" to="501.45pt,-124.8pt" o:allowincell="f" strokeweight=".48pt"/>
        </w:pict>
      </w:r>
      <w:r>
        <w:rPr>
          <w:sz w:val="20"/>
          <w:szCs w:val="20"/>
        </w:rPr>
        <w:pict>
          <v:line id="Shape 248" o:spid="_x0000_s1273" style="position:absolute;z-index:251609088;visibility:visible;mso-wrap-distance-left:0;mso-wrap-distance-right:0" from="-6pt,-82.95pt" to="501.45pt,-82.95pt" o:allowincell="f" strokeweight=".48pt"/>
        </w:pict>
      </w:r>
      <w:r>
        <w:rPr>
          <w:sz w:val="20"/>
          <w:szCs w:val="20"/>
        </w:rPr>
        <w:pict>
          <v:line id="Shape 249" o:spid="_x0000_s1274" style="position:absolute;z-index:251610112;visibility:visible;mso-wrap-distance-left:0;mso-wrap-distance-right:0" from="-5.75pt,-125.05pt" to="-5.75pt,1.15pt" o:allowincell="f" strokeweight=".16931mm"/>
        </w:pict>
      </w:r>
      <w:r>
        <w:rPr>
          <w:sz w:val="20"/>
          <w:szCs w:val="20"/>
        </w:rPr>
        <w:pict>
          <v:line id="Shape 250" o:spid="_x0000_s1275" style="position:absolute;z-index:251611136;visibility:visible;mso-wrap-distance-left:0;mso-wrap-distance-right:0" from="-6pt,-27.25pt" to="501.45pt,-27.25pt" o:allowincell="f" strokeweight=".48pt"/>
        </w:pict>
      </w:r>
      <w:r>
        <w:rPr>
          <w:sz w:val="20"/>
          <w:szCs w:val="20"/>
        </w:rPr>
        <w:pict>
          <v:line id="Shape 251" o:spid="_x0000_s1276" style="position:absolute;z-index:251612160;visibility:visible;mso-wrap-distance-left:0;mso-wrap-distance-right:0" from="501.2pt,-125.05pt" to="501.2pt,1.15pt" o:allowincell="f" strokeweight=".16931mm"/>
        </w:pict>
      </w:r>
      <w:r>
        <w:rPr>
          <w:sz w:val="20"/>
          <w:szCs w:val="20"/>
        </w:rPr>
        <w:pict>
          <v:line id="Shape 252" o:spid="_x0000_s1277" style="position:absolute;z-index:251613184;visibility:visible;mso-wrap-distance-left:0;mso-wrap-distance-right:0" from="-6pt,.9pt" to="501.45pt,.9pt" o:allowincell="f" strokeweight=".16931mm"/>
        </w:pict>
      </w:r>
    </w:p>
    <w:p w:rsidR="00D16BF1" w:rsidRDefault="00D16BF1">
      <w:pPr>
        <w:spacing w:line="279" w:lineRule="exact"/>
        <w:rPr>
          <w:sz w:val="20"/>
          <w:szCs w:val="20"/>
        </w:rPr>
      </w:pPr>
    </w:p>
    <w:p w:rsidR="00D16BF1" w:rsidRDefault="0095430B">
      <w:pPr>
        <w:spacing w:line="271" w:lineRule="auto"/>
        <w:jc w:val="both"/>
        <w:rPr>
          <w:sz w:val="20"/>
          <w:szCs w:val="20"/>
        </w:rPr>
      </w:pPr>
      <w:r>
        <w:rPr>
          <w:rFonts w:eastAsia="Times New Roman"/>
          <w:sz w:val="24"/>
          <w:szCs w:val="24"/>
        </w:rPr>
        <w:t>Основа для организации коррекционной работы – медико-психолого-педагогическое заключение, определяющее образовательные потребности воспитанников, имеющих проблемы в психич</w:t>
      </w:r>
      <w:r>
        <w:rPr>
          <w:rFonts w:eastAsia="Times New Roman"/>
          <w:sz w:val="24"/>
          <w:szCs w:val="24"/>
        </w:rPr>
        <w:t>е</w:t>
      </w:r>
      <w:r>
        <w:rPr>
          <w:rFonts w:eastAsia="Times New Roman"/>
          <w:sz w:val="24"/>
          <w:szCs w:val="24"/>
        </w:rPr>
        <w:t>ском, речевом развитии.</w:t>
      </w:r>
    </w:p>
    <w:p w:rsidR="00D16BF1" w:rsidRDefault="00D16BF1">
      <w:pPr>
        <w:spacing w:line="18" w:lineRule="exact"/>
        <w:rPr>
          <w:sz w:val="20"/>
          <w:szCs w:val="20"/>
        </w:rPr>
      </w:pPr>
    </w:p>
    <w:p w:rsidR="00D16BF1" w:rsidRDefault="0095430B">
      <w:pPr>
        <w:spacing w:line="264" w:lineRule="auto"/>
        <w:rPr>
          <w:sz w:val="20"/>
          <w:szCs w:val="20"/>
        </w:rPr>
      </w:pPr>
      <w:r>
        <w:rPr>
          <w:rFonts w:eastAsia="Times New Roman"/>
          <w:b/>
          <w:bCs/>
          <w:i/>
          <w:iCs/>
          <w:sz w:val="24"/>
          <w:szCs w:val="24"/>
        </w:rPr>
        <w:t xml:space="preserve">Субъекты коррекционно - образовательного процесса </w:t>
      </w:r>
      <w:r>
        <w:rPr>
          <w:rFonts w:eastAsia="Times New Roman"/>
          <w:sz w:val="24"/>
          <w:szCs w:val="24"/>
        </w:rPr>
        <w:t>–</w:t>
      </w:r>
      <w:r>
        <w:rPr>
          <w:rFonts w:eastAsia="Times New Roman"/>
          <w:b/>
          <w:bCs/>
          <w:i/>
          <w:iCs/>
          <w:sz w:val="24"/>
          <w:szCs w:val="24"/>
        </w:rPr>
        <w:t xml:space="preserve"> </w:t>
      </w:r>
      <w:r>
        <w:rPr>
          <w:rFonts w:eastAsia="Times New Roman"/>
          <w:sz w:val="24"/>
          <w:szCs w:val="24"/>
        </w:rPr>
        <w:t>учитель-дефектолог,</w:t>
      </w:r>
      <w:r>
        <w:rPr>
          <w:rFonts w:eastAsia="Times New Roman"/>
          <w:b/>
          <w:bCs/>
          <w:i/>
          <w:iCs/>
          <w:sz w:val="24"/>
          <w:szCs w:val="24"/>
        </w:rPr>
        <w:t xml:space="preserve"> </w:t>
      </w:r>
      <w:r>
        <w:rPr>
          <w:rFonts w:eastAsia="Times New Roman"/>
          <w:sz w:val="24"/>
          <w:szCs w:val="24"/>
        </w:rPr>
        <w:t>учитель</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логопед,</w:t>
      </w:r>
      <w:r>
        <w:rPr>
          <w:rFonts w:eastAsia="Times New Roman"/>
          <w:b/>
          <w:bCs/>
          <w:i/>
          <w:iCs/>
          <w:sz w:val="24"/>
          <w:szCs w:val="24"/>
        </w:rPr>
        <w:t xml:space="preserve"> </w:t>
      </w:r>
      <w:r>
        <w:rPr>
          <w:rFonts w:eastAsia="Times New Roman"/>
          <w:sz w:val="24"/>
          <w:szCs w:val="24"/>
        </w:rPr>
        <w:t>педагог-психолог, воспитатели, музыкальный руководитель, инструктор ФК.</w:t>
      </w:r>
    </w:p>
    <w:p w:rsidR="00D16BF1" w:rsidRDefault="00D16BF1">
      <w:pPr>
        <w:spacing w:line="345" w:lineRule="exact"/>
        <w:rPr>
          <w:sz w:val="20"/>
          <w:szCs w:val="20"/>
        </w:rPr>
      </w:pPr>
    </w:p>
    <w:p w:rsidR="00D16BF1" w:rsidRDefault="0095430B">
      <w:pPr>
        <w:ind w:left="9860"/>
        <w:rPr>
          <w:sz w:val="20"/>
          <w:szCs w:val="20"/>
        </w:rPr>
      </w:pPr>
      <w:r>
        <w:rPr>
          <w:rFonts w:ascii="Calibri" w:eastAsia="Calibri" w:hAnsi="Calibri" w:cs="Calibri"/>
        </w:rPr>
        <w:t>46</w:t>
      </w:r>
    </w:p>
    <w:p w:rsidR="00D16BF1" w:rsidRDefault="00D16BF1">
      <w:pPr>
        <w:sectPr w:rsidR="00D16BF1">
          <w:pgSz w:w="11900" w:h="16838"/>
          <w:pgMar w:top="1112" w:right="666" w:bottom="896" w:left="1140" w:header="0" w:footer="0" w:gutter="0"/>
          <w:cols w:space="720" w:equalWidth="0">
            <w:col w:w="10100"/>
          </w:cols>
        </w:sectPr>
      </w:pPr>
    </w:p>
    <w:p w:rsidR="00D16BF1" w:rsidRDefault="0095430B">
      <w:pPr>
        <w:spacing w:line="274" w:lineRule="auto"/>
        <w:ind w:left="7"/>
        <w:jc w:val="both"/>
        <w:rPr>
          <w:sz w:val="20"/>
          <w:szCs w:val="20"/>
        </w:rPr>
      </w:pPr>
      <w:r>
        <w:rPr>
          <w:rFonts w:eastAsia="Times New Roman"/>
          <w:sz w:val="24"/>
          <w:szCs w:val="24"/>
        </w:rPr>
        <w:lastRenderedPageBreak/>
        <w:t xml:space="preserve">Коррекционная и коррекционно-развивающая работа организуется в соответствии с </w:t>
      </w:r>
      <w:r>
        <w:rPr>
          <w:rFonts w:eastAsia="Times New Roman"/>
          <w:b/>
          <w:bCs/>
          <w:i/>
          <w:iCs/>
          <w:sz w:val="24"/>
          <w:szCs w:val="24"/>
        </w:rPr>
        <w:t>адаптир</w:t>
      </w:r>
      <w:r>
        <w:rPr>
          <w:rFonts w:eastAsia="Times New Roman"/>
          <w:b/>
          <w:bCs/>
          <w:i/>
          <w:iCs/>
          <w:sz w:val="24"/>
          <w:szCs w:val="24"/>
        </w:rPr>
        <w:t>о</w:t>
      </w:r>
      <w:r>
        <w:rPr>
          <w:rFonts w:eastAsia="Times New Roman"/>
          <w:b/>
          <w:bCs/>
          <w:i/>
          <w:iCs/>
          <w:sz w:val="24"/>
          <w:szCs w:val="24"/>
        </w:rPr>
        <w:t>ванной основной программой ДОУ</w:t>
      </w:r>
      <w:r>
        <w:rPr>
          <w:rFonts w:eastAsia="Times New Roman"/>
          <w:sz w:val="24"/>
          <w:szCs w:val="24"/>
        </w:rPr>
        <w:t>,</w:t>
      </w:r>
      <w:r>
        <w:rPr>
          <w:rFonts w:eastAsia="Times New Roman"/>
          <w:b/>
          <w:bCs/>
          <w:i/>
          <w:iCs/>
          <w:sz w:val="24"/>
          <w:szCs w:val="24"/>
        </w:rPr>
        <w:t xml:space="preserve"> </w:t>
      </w:r>
      <w:r>
        <w:rPr>
          <w:rFonts w:eastAsia="Times New Roman"/>
          <w:sz w:val="24"/>
          <w:szCs w:val="24"/>
        </w:rPr>
        <w:t>индивидуально</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образовательными маршрутами,</w:t>
      </w:r>
      <w:r>
        <w:rPr>
          <w:rFonts w:eastAsia="Times New Roman"/>
          <w:b/>
          <w:bCs/>
          <w:i/>
          <w:iCs/>
          <w:sz w:val="24"/>
          <w:szCs w:val="24"/>
        </w:rPr>
        <w:t xml:space="preserve"> </w:t>
      </w:r>
      <w:r>
        <w:rPr>
          <w:rFonts w:eastAsia="Times New Roman"/>
          <w:sz w:val="24"/>
          <w:szCs w:val="24"/>
        </w:rPr>
        <w:t>специал</w:t>
      </w:r>
      <w:r>
        <w:rPr>
          <w:rFonts w:eastAsia="Times New Roman"/>
          <w:sz w:val="24"/>
          <w:szCs w:val="24"/>
        </w:rPr>
        <w:t>ь</w:t>
      </w:r>
      <w:r>
        <w:rPr>
          <w:rFonts w:eastAsia="Times New Roman"/>
          <w:sz w:val="24"/>
          <w:szCs w:val="24"/>
        </w:rPr>
        <w:t>ными индивидуальными программами развития детей – инвалидов, планами, рабочими програ</w:t>
      </w:r>
      <w:r>
        <w:rPr>
          <w:rFonts w:eastAsia="Times New Roman"/>
          <w:sz w:val="24"/>
          <w:szCs w:val="24"/>
        </w:rPr>
        <w:t>м</w:t>
      </w:r>
      <w:r>
        <w:rPr>
          <w:rFonts w:eastAsia="Times New Roman"/>
          <w:sz w:val="24"/>
          <w:szCs w:val="24"/>
        </w:rPr>
        <w:t>мами специалистов учителя- дефектолога, учителя – логопеда, планами индивидуально-ориентированной медико-психолого-педагогической помощи детям с учетом особенностей их психофизического развития.</w:t>
      </w:r>
    </w:p>
    <w:p w:rsidR="00D16BF1" w:rsidRDefault="00D16BF1">
      <w:pPr>
        <w:spacing w:line="13" w:lineRule="exact"/>
        <w:rPr>
          <w:sz w:val="20"/>
          <w:szCs w:val="20"/>
        </w:rPr>
      </w:pPr>
    </w:p>
    <w:p w:rsidR="00D16BF1" w:rsidRDefault="0095430B">
      <w:pPr>
        <w:spacing w:line="237" w:lineRule="auto"/>
        <w:ind w:left="7" w:right="20" w:firstLine="708"/>
        <w:jc w:val="both"/>
        <w:rPr>
          <w:sz w:val="20"/>
          <w:szCs w:val="20"/>
        </w:rPr>
      </w:pPr>
      <w:r>
        <w:rPr>
          <w:rFonts w:eastAsia="Times New Roman"/>
          <w:sz w:val="24"/>
          <w:szCs w:val="24"/>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w:t>
      </w:r>
      <w:r>
        <w:rPr>
          <w:rFonts w:eastAsia="Times New Roman"/>
          <w:sz w:val="24"/>
          <w:szCs w:val="24"/>
        </w:rPr>
        <w:t>а</w:t>
      </w:r>
      <w:r>
        <w:rPr>
          <w:rFonts w:eastAsia="Times New Roman"/>
          <w:sz w:val="24"/>
          <w:szCs w:val="24"/>
        </w:rPr>
        <w:t>цию и преемственность в работе логопеда, дефектолога, психолога, воспитателей, музыкального руководителя, инструктора по ФК.</w:t>
      </w:r>
    </w:p>
    <w:p w:rsidR="00D16BF1" w:rsidRDefault="00D16BF1">
      <w:pPr>
        <w:spacing w:line="14" w:lineRule="exact"/>
        <w:rPr>
          <w:sz w:val="20"/>
          <w:szCs w:val="20"/>
        </w:rPr>
      </w:pPr>
    </w:p>
    <w:p w:rsidR="00D16BF1" w:rsidRDefault="0095430B" w:rsidP="00850146">
      <w:pPr>
        <w:numPr>
          <w:ilvl w:val="2"/>
          <w:numId w:val="60"/>
        </w:numPr>
        <w:tabs>
          <w:tab w:val="left" w:pos="1054"/>
        </w:tabs>
        <w:spacing w:line="237" w:lineRule="auto"/>
        <w:ind w:left="7" w:right="20" w:firstLine="701"/>
        <w:jc w:val="both"/>
        <w:rPr>
          <w:rFonts w:eastAsia="Times New Roman"/>
          <w:sz w:val="24"/>
          <w:szCs w:val="24"/>
        </w:rPr>
      </w:pPr>
      <w:r>
        <w:rPr>
          <w:rFonts w:eastAsia="Times New Roman"/>
          <w:sz w:val="24"/>
          <w:szCs w:val="24"/>
        </w:rPr>
        <w:t>группе компенсирующей направленности основная часть времени отводится на орг</w:t>
      </w:r>
      <w:r>
        <w:rPr>
          <w:rFonts w:eastAsia="Times New Roman"/>
          <w:sz w:val="24"/>
          <w:szCs w:val="24"/>
        </w:rPr>
        <w:t>а</w:t>
      </w:r>
      <w:r>
        <w:rPr>
          <w:rFonts w:eastAsia="Times New Roman"/>
          <w:sz w:val="24"/>
          <w:szCs w:val="24"/>
        </w:rPr>
        <w:t>низованную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p>
    <w:p w:rsidR="00D16BF1" w:rsidRDefault="00D16BF1">
      <w:pPr>
        <w:spacing w:line="14" w:lineRule="exact"/>
        <w:rPr>
          <w:rFonts w:eastAsia="Times New Roman"/>
          <w:sz w:val="24"/>
          <w:szCs w:val="24"/>
        </w:rPr>
      </w:pPr>
    </w:p>
    <w:p w:rsidR="00D16BF1" w:rsidRDefault="0095430B">
      <w:pPr>
        <w:spacing w:line="237" w:lineRule="auto"/>
        <w:ind w:left="7" w:right="20" w:firstLine="708"/>
        <w:jc w:val="both"/>
        <w:rPr>
          <w:rFonts w:eastAsia="Times New Roman"/>
          <w:sz w:val="24"/>
          <w:szCs w:val="24"/>
        </w:rPr>
      </w:pPr>
      <w:r>
        <w:rPr>
          <w:rFonts w:eastAsia="Times New Roman"/>
          <w:b/>
          <w:bCs/>
          <w:sz w:val="24"/>
          <w:szCs w:val="24"/>
        </w:rPr>
        <w:t xml:space="preserve">Цель коррекционной работы </w:t>
      </w:r>
      <w:r>
        <w:rPr>
          <w:rFonts w:eastAsia="Times New Roman"/>
          <w:sz w:val="24"/>
          <w:szCs w:val="24"/>
        </w:rPr>
        <w:t>в группе компенсирующей направленности:</w:t>
      </w:r>
      <w:r>
        <w:rPr>
          <w:rFonts w:eastAsia="Times New Roman"/>
          <w:b/>
          <w:bCs/>
          <w:sz w:val="24"/>
          <w:szCs w:val="24"/>
        </w:rPr>
        <w:t xml:space="preserve"> </w:t>
      </w:r>
      <w:r>
        <w:rPr>
          <w:rFonts w:eastAsia="Times New Roman"/>
          <w:sz w:val="24"/>
          <w:szCs w:val="24"/>
        </w:rPr>
        <w:t>максимальная</w:t>
      </w:r>
      <w:r>
        <w:rPr>
          <w:rFonts w:eastAsia="Times New Roman"/>
          <w:b/>
          <w:bCs/>
          <w:sz w:val="24"/>
          <w:szCs w:val="24"/>
        </w:rPr>
        <w:t xml:space="preserve"> </w:t>
      </w:r>
      <w:r>
        <w:rPr>
          <w:rFonts w:eastAsia="Times New Roman"/>
          <w:sz w:val="24"/>
          <w:szCs w:val="24"/>
        </w:rPr>
        <w:t>коррекция и компенсация психических процессов и познавательных способностей детей с ЗПР, создание условий для всестороннего развития ребенка с проблемами в развитии в целях обог</w:t>
      </w:r>
      <w:r>
        <w:rPr>
          <w:rFonts w:eastAsia="Times New Roman"/>
          <w:sz w:val="24"/>
          <w:szCs w:val="24"/>
        </w:rPr>
        <w:t>а</w:t>
      </w:r>
      <w:r>
        <w:rPr>
          <w:rFonts w:eastAsia="Times New Roman"/>
          <w:sz w:val="24"/>
          <w:szCs w:val="24"/>
        </w:rPr>
        <w:t>щения его социального опыта и гармоничного включения в коллектив сверстников</w:t>
      </w:r>
    </w:p>
    <w:p w:rsidR="00D16BF1" w:rsidRDefault="00D16BF1">
      <w:pPr>
        <w:spacing w:line="13" w:lineRule="exact"/>
        <w:rPr>
          <w:rFonts w:eastAsia="Times New Roman"/>
          <w:sz w:val="24"/>
          <w:szCs w:val="24"/>
        </w:rPr>
      </w:pPr>
    </w:p>
    <w:p w:rsidR="00D16BF1" w:rsidRDefault="0095430B" w:rsidP="00850146">
      <w:pPr>
        <w:numPr>
          <w:ilvl w:val="2"/>
          <w:numId w:val="60"/>
        </w:numPr>
        <w:tabs>
          <w:tab w:val="left" w:pos="1037"/>
        </w:tabs>
        <w:spacing w:line="234" w:lineRule="auto"/>
        <w:ind w:left="7" w:right="20" w:firstLine="701"/>
        <w:rPr>
          <w:rFonts w:eastAsia="Times New Roman"/>
          <w:sz w:val="24"/>
          <w:szCs w:val="24"/>
        </w:rPr>
      </w:pPr>
      <w:r>
        <w:rPr>
          <w:rFonts w:eastAsia="Times New Roman"/>
          <w:sz w:val="24"/>
          <w:szCs w:val="24"/>
        </w:rPr>
        <w:t>соответствии с поставленными целями в ходе реализации программы решаются след</w:t>
      </w:r>
      <w:r>
        <w:rPr>
          <w:rFonts w:eastAsia="Times New Roman"/>
          <w:sz w:val="24"/>
          <w:szCs w:val="24"/>
        </w:rPr>
        <w:t>у</w:t>
      </w:r>
      <w:r>
        <w:rPr>
          <w:rFonts w:eastAsia="Times New Roman"/>
          <w:sz w:val="24"/>
          <w:szCs w:val="24"/>
        </w:rPr>
        <w:t xml:space="preserve">ющие </w:t>
      </w:r>
      <w:r>
        <w:rPr>
          <w:rFonts w:eastAsia="Times New Roman"/>
          <w:b/>
          <w:bCs/>
          <w:sz w:val="24"/>
          <w:szCs w:val="24"/>
        </w:rPr>
        <w:t>задачи:</w:t>
      </w:r>
    </w:p>
    <w:p w:rsidR="00D16BF1" w:rsidRDefault="00D16BF1">
      <w:pPr>
        <w:spacing w:line="23" w:lineRule="exact"/>
        <w:rPr>
          <w:rFonts w:eastAsia="Times New Roman"/>
          <w:sz w:val="24"/>
          <w:szCs w:val="24"/>
        </w:rPr>
      </w:pPr>
    </w:p>
    <w:p w:rsidR="00D16BF1" w:rsidRDefault="0095430B" w:rsidP="00850146">
      <w:pPr>
        <w:numPr>
          <w:ilvl w:val="1"/>
          <w:numId w:val="60"/>
        </w:numPr>
        <w:tabs>
          <w:tab w:val="left" w:pos="303"/>
        </w:tabs>
        <w:spacing w:line="236" w:lineRule="auto"/>
        <w:ind w:left="7" w:right="200" w:firstLine="53"/>
        <w:jc w:val="both"/>
        <w:rPr>
          <w:rFonts w:eastAsia="Times New Roman"/>
          <w:sz w:val="24"/>
          <w:szCs w:val="24"/>
        </w:rPr>
      </w:pPr>
      <w:r>
        <w:rPr>
          <w:rFonts w:eastAsia="Times New Roman"/>
          <w:sz w:val="24"/>
          <w:szCs w:val="24"/>
        </w:rPr>
        <w:t>системное, комплексное изучение личностных психофизических особенностей ребенка, сп</w:t>
      </w:r>
      <w:r>
        <w:rPr>
          <w:rFonts w:eastAsia="Times New Roman"/>
          <w:sz w:val="24"/>
          <w:szCs w:val="24"/>
        </w:rPr>
        <w:t>о</w:t>
      </w:r>
      <w:r>
        <w:rPr>
          <w:rFonts w:eastAsia="Times New Roman"/>
          <w:sz w:val="24"/>
          <w:szCs w:val="24"/>
        </w:rPr>
        <w:t>собствующее накоплению количественных и качественных показателей для определения с</w:t>
      </w:r>
      <w:r>
        <w:rPr>
          <w:rFonts w:eastAsia="Times New Roman"/>
          <w:sz w:val="24"/>
          <w:szCs w:val="24"/>
        </w:rPr>
        <w:t>о</w:t>
      </w:r>
      <w:r>
        <w:rPr>
          <w:rFonts w:eastAsia="Times New Roman"/>
          <w:sz w:val="24"/>
          <w:szCs w:val="24"/>
        </w:rPr>
        <w:t>держания и основных направлений коррекционной работы;</w:t>
      </w:r>
    </w:p>
    <w:p w:rsidR="00D16BF1" w:rsidRDefault="00D16BF1">
      <w:pPr>
        <w:spacing w:line="23" w:lineRule="exact"/>
        <w:rPr>
          <w:rFonts w:eastAsia="Times New Roman"/>
          <w:sz w:val="24"/>
          <w:szCs w:val="24"/>
        </w:rPr>
      </w:pPr>
    </w:p>
    <w:p w:rsidR="00D16BF1" w:rsidRDefault="0095430B" w:rsidP="00850146">
      <w:pPr>
        <w:numPr>
          <w:ilvl w:val="1"/>
          <w:numId w:val="60"/>
        </w:numPr>
        <w:tabs>
          <w:tab w:val="left" w:pos="293"/>
        </w:tabs>
        <w:spacing w:line="236" w:lineRule="auto"/>
        <w:ind w:left="7" w:right="200" w:firstLine="53"/>
        <w:jc w:val="both"/>
        <w:rPr>
          <w:rFonts w:eastAsia="Times New Roman"/>
          <w:sz w:val="24"/>
          <w:szCs w:val="24"/>
        </w:rPr>
      </w:pPr>
      <w:r>
        <w:rPr>
          <w:rFonts w:eastAsia="Times New Roman"/>
          <w:sz w:val="24"/>
          <w:szCs w:val="24"/>
        </w:rPr>
        <w:t>сочетание изучения развития детей с целенаправленным педагогическим воздействием, по</w:t>
      </w:r>
      <w:r>
        <w:rPr>
          <w:rFonts w:eastAsia="Times New Roman"/>
          <w:sz w:val="24"/>
          <w:szCs w:val="24"/>
        </w:rPr>
        <w:t>з</w:t>
      </w:r>
      <w:r>
        <w:rPr>
          <w:rFonts w:eastAsia="Times New Roman"/>
          <w:sz w:val="24"/>
          <w:szCs w:val="24"/>
        </w:rPr>
        <w:t>воляющим программировать динамику перехода ребенка из зоны актуального развития в зону ближайшего развития</w:t>
      </w:r>
    </w:p>
    <w:p w:rsidR="00D16BF1" w:rsidRDefault="00D16BF1">
      <w:pPr>
        <w:spacing w:line="23" w:lineRule="exact"/>
        <w:rPr>
          <w:rFonts w:eastAsia="Times New Roman"/>
          <w:sz w:val="24"/>
          <w:szCs w:val="24"/>
        </w:rPr>
      </w:pPr>
    </w:p>
    <w:p w:rsidR="00D16BF1" w:rsidRDefault="0095430B" w:rsidP="00850146">
      <w:pPr>
        <w:numPr>
          <w:ilvl w:val="1"/>
          <w:numId w:val="60"/>
        </w:numPr>
        <w:tabs>
          <w:tab w:val="left" w:pos="408"/>
        </w:tabs>
        <w:spacing w:line="237" w:lineRule="auto"/>
        <w:ind w:left="7" w:right="180" w:firstLine="53"/>
        <w:jc w:val="both"/>
        <w:rPr>
          <w:rFonts w:eastAsia="Times New Roman"/>
          <w:sz w:val="24"/>
          <w:szCs w:val="24"/>
        </w:rPr>
      </w:pPr>
      <w:r>
        <w:rPr>
          <w:rFonts w:eastAsia="Times New Roman"/>
          <w:sz w:val="24"/>
          <w:szCs w:val="24"/>
        </w:rPr>
        <w:t>систематическая регистрация результатов обследования, позволяющая проследить эффе</w:t>
      </w:r>
      <w:r>
        <w:rPr>
          <w:rFonts w:eastAsia="Times New Roman"/>
          <w:sz w:val="24"/>
          <w:szCs w:val="24"/>
        </w:rPr>
        <w:t>к</w:t>
      </w:r>
      <w:r>
        <w:rPr>
          <w:rFonts w:eastAsia="Times New Roman"/>
          <w:sz w:val="24"/>
          <w:szCs w:val="24"/>
        </w:rPr>
        <w:t>тивность коррекционно-педагогического воздействия, помогающая определить перспективу развития ребенка и выработать рекомендации по дальнейшему воспитанию и обучению</w:t>
      </w:r>
    </w:p>
    <w:p w:rsidR="00D16BF1" w:rsidRDefault="00D16BF1">
      <w:pPr>
        <w:spacing w:line="23" w:lineRule="exact"/>
        <w:rPr>
          <w:rFonts w:eastAsia="Times New Roman"/>
          <w:sz w:val="24"/>
          <w:szCs w:val="24"/>
        </w:rPr>
      </w:pPr>
    </w:p>
    <w:p w:rsidR="00D16BF1" w:rsidRDefault="0095430B" w:rsidP="00850146">
      <w:pPr>
        <w:numPr>
          <w:ilvl w:val="1"/>
          <w:numId w:val="60"/>
        </w:numPr>
        <w:tabs>
          <w:tab w:val="left" w:pos="264"/>
        </w:tabs>
        <w:spacing w:line="234" w:lineRule="auto"/>
        <w:ind w:left="7" w:right="180" w:firstLine="53"/>
        <w:rPr>
          <w:rFonts w:eastAsia="Times New Roman"/>
          <w:sz w:val="24"/>
          <w:szCs w:val="24"/>
        </w:rPr>
      </w:pPr>
      <w:r>
        <w:rPr>
          <w:rFonts w:eastAsia="Times New Roman"/>
          <w:sz w:val="24"/>
          <w:szCs w:val="24"/>
        </w:rPr>
        <w:t>интеграция полученных в результате обследования данных в различные образовательные з</w:t>
      </w:r>
      <w:r>
        <w:rPr>
          <w:rFonts w:eastAsia="Times New Roman"/>
          <w:sz w:val="24"/>
          <w:szCs w:val="24"/>
        </w:rPr>
        <w:t>а</w:t>
      </w:r>
      <w:r>
        <w:rPr>
          <w:rFonts w:eastAsia="Times New Roman"/>
          <w:sz w:val="24"/>
          <w:szCs w:val="24"/>
        </w:rPr>
        <w:t>нятия</w:t>
      </w:r>
    </w:p>
    <w:p w:rsidR="00D16BF1" w:rsidRDefault="00D16BF1">
      <w:pPr>
        <w:spacing w:line="25" w:lineRule="exact"/>
        <w:rPr>
          <w:rFonts w:eastAsia="Times New Roman"/>
          <w:sz w:val="24"/>
          <w:szCs w:val="24"/>
        </w:rPr>
      </w:pPr>
    </w:p>
    <w:p w:rsidR="00D16BF1" w:rsidRDefault="0095430B" w:rsidP="00850146">
      <w:pPr>
        <w:numPr>
          <w:ilvl w:val="1"/>
          <w:numId w:val="60"/>
        </w:numPr>
        <w:tabs>
          <w:tab w:val="left" w:pos="456"/>
        </w:tabs>
        <w:spacing w:line="235" w:lineRule="auto"/>
        <w:ind w:left="7" w:right="200" w:firstLine="53"/>
        <w:jc w:val="both"/>
        <w:rPr>
          <w:rFonts w:eastAsia="Times New Roman"/>
          <w:sz w:val="24"/>
          <w:szCs w:val="24"/>
        </w:rPr>
      </w:pPr>
      <w:r>
        <w:rPr>
          <w:rFonts w:eastAsia="Times New Roman"/>
          <w:sz w:val="24"/>
          <w:szCs w:val="24"/>
        </w:rPr>
        <w:t>использование новейших методик и технологий для оказания комплексной дифференцир</w:t>
      </w:r>
      <w:r>
        <w:rPr>
          <w:rFonts w:eastAsia="Times New Roman"/>
          <w:sz w:val="24"/>
          <w:szCs w:val="24"/>
        </w:rPr>
        <w:t>о</w:t>
      </w:r>
      <w:r>
        <w:rPr>
          <w:rFonts w:eastAsia="Times New Roman"/>
          <w:sz w:val="24"/>
          <w:szCs w:val="24"/>
        </w:rPr>
        <w:t>ванной помощи детям, испытывающих затруднения в различных видах деятельности</w:t>
      </w:r>
    </w:p>
    <w:p w:rsidR="00D16BF1" w:rsidRDefault="00D16BF1">
      <w:pPr>
        <w:spacing w:line="26" w:lineRule="exact"/>
        <w:rPr>
          <w:rFonts w:eastAsia="Times New Roman"/>
          <w:sz w:val="24"/>
          <w:szCs w:val="24"/>
        </w:rPr>
      </w:pPr>
    </w:p>
    <w:p w:rsidR="00D16BF1" w:rsidRDefault="0095430B">
      <w:pPr>
        <w:spacing w:line="238" w:lineRule="auto"/>
        <w:ind w:left="7" w:right="20" w:firstLine="708"/>
        <w:jc w:val="both"/>
        <w:rPr>
          <w:rFonts w:eastAsia="Times New Roman"/>
          <w:sz w:val="24"/>
          <w:szCs w:val="24"/>
        </w:rPr>
      </w:pPr>
      <w:r>
        <w:rPr>
          <w:rFonts w:eastAsia="Times New Roman"/>
          <w:sz w:val="24"/>
          <w:szCs w:val="24"/>
        </w:rPr>
        <w:t>Реализация задач осуществляется в процессе специальной образовательной деятельности: индивидуально, по подгруппам и фронтально в соответствии с особенностями психического ра</w:t>
      </w:r>
      <w:r>
        <w:rPr>
          <w:rFonts w:eastAsia="Times New Roman"/>
          <w:sz w:val="24"/>
          <w:szCs w:val="24"/>
        </w:rPr>
        <w:t>з</w:t>
      </w:r>
      <w:r>
        <w:rPr>
          <w:rFonts w:eastAsia="Times New Roman"/>
          <w:sz w:val="24"/>
          <w:szCs w:val="24"/>
        </w:rPr>
        <w:t>вития каждого ребенка с опорой на основные виды детской деятельности, режимные моменты, оздоровительные мероприятия, интеграции базовой и коррекционных программ. Продолжител</w:t>
      </w:r>
      <w:r>
        <w:rPr>
          <w:rFonts w:eastAsia="Times New Roman"/>
          <w:sz w:val="24"/>
          <w:szCs w:val="24"/>
        </w:rPr>
        <w:t>ь</w:t>
      </w:r>
      <w:r>
        <w:rPr>
          <w:rFonts w:eastAsia="Times New Roman"/>
          <w:sz w:val="24"/>
          <w:szCs w:val="24"/>
        </w:rPr>
        <w:t>ность образовательной деятельности устанавливается в зависимости от степени сложности и с</w:t>
      </w:r>
      <w:r>
        <w:rPr>
          <w:rFonts w:eastAsia="Times New Roman"/>
          <w:sz w:val="24"/>
          <w:szCs w:val="24"/>
        </w:rPr>
        <w:t>о</w:t>
      </w:r>
      <w:r>
        <w:rPr>
          <w:rFonts w:eastAsia="Times New Roman"/>
          <w:sz w:val="24"/>
          <w:szCs w:val="24"/>
        </w:rPr>
        <w:t>стояния детей в данный день.</w:t>
      </w:r>
    </w:p>
    <w:p w:rsidR="00D16BF1" w:rsidRDefault="00D16BF1">
      <w:pPr>
        <w:spacing w:line="7" w:lineRule="exact"/>
        <w:rPr>
          <w:rFonts w:eastAsia="Times New Roman"/>
          <w:sz w:val="24"/>
          <w:szCs w:val="24"/>
        </w:rPr>
      </w:pPr>
    </w:p>
    <w:p w:rsidR="00D16BF1" w:rsidRDefault="0095430B">
      <w:pPr>
        <w:ind w:left="707"/>
        <w:rPr>
          <w:rFonts w:eastAsia="Times New Roman"/>
          <w:sz w:val="24"/>
          <w:szCs w:val="24"/>
        </w:rPr>
      </w:pPr>
      <w:r>
        <w:rPr>
          <w:rFonts w:eastAsia="Times New Roman"/>
          <w:b/>
          <w:bCs/>
          <w:sz w:val="24"/>
          <w:szCs w:val="24"/>
        </w:rPr>
        <w:t>Коррекционная работа включает время, отведенное на:</w:t>
      </w:r>
    </w:p>
    <w:p w:rsidR="00D16BF1" w:rsidRDefault="00D16BF1">
      <w:pPr>
        <w:spacing w:line="4" w:lineRule="exact"/>
        <w:rPr>
          <w:rFonts w:eastAsia="Times New Roman"/>
          <w:sz w:val="24"/>
          <w:szCs w:val="24"/>
        </w:rPr>
      </w:pPr>
    </w:p>
    <w:p w:rsidR="00D16BF1" w:rsidRDefault="0095430B" w:rsidP="00850146">
      <w:pPr>
        <w:numPr>
          <w:ilvl w:val="1"/>
          <w:numId w:val="60"/>
        </w:numPr>
        <w:tabs>
          <w:tab w:val="left" w:pos="207"/>
        </w:tabs>
        <w:ind w:left="207" w:hanging="147"/>
        <w:rPr>
          <w:rFonts w:eastAsia="Times New Roman"/>
          <w:sz w:val="24"/>
          <w:szCs w:val="24"/>
        </w:rPr>
      </w:pPr>
      <w:r>
        <w:rPr>
          <w:rFonts w:eastAsia="Times New Roman"/>
          <w:sz w:val="24"/>
          <w:szCs w:val="24"/>
        </w:rPr>
        <w:t>коррекционно-развивающие занятия учителя-логопеда, учителя-дефектолога индивидуальные</w:t>
      </w:r>
    </w:p>
    <w:p w:rsidR="00D16BF1" w:rsidRDefault="0095430B" w:rsidP="00850146">
      <w:pPr>
        <w:numPr>
          <w:ilvl w:val="0"/>
          <w:numId w:val="60"/>
        </w:numPr>
        <w:tabs>
          <w:tab w:val="left" w:pos="187"/>
        </w:tabs>
        <w:ind w:left="187" w:hanging="187"/>
        <w:rPr>
          <w:rFonts w:eastAsia="Times New Roman"/>
          <w:sz w:val="24"/>
          <w:szCs w:val="24"/>
        </w:rPr>
      </w:pPr>
      <w:r>
        <w:rPr>
          <w:rFonts w:eastAsia="Times New Roman"/>
          <w:sz w:val="24"/>
          <w:szCs w:val="24"/>
        </w:rPr>
        <w:t>подгрупповые, фронтальные);</w:t>
      </w:r>
    </w:p>
    <w:p w:rsidR="00D16BF1" w:rsidRDefault="00D16BF1">
      <w:pPr>
        <w:spacing w:line="21" w:lineRule="exact"/>
        <w:rPr>
          <w:rFonts w:eastAsia="Times New Roman"/>
          <w:sz w:val="24"/>
          <w:szCs w:val="24"/>
        </w:rPr>
      </w:pPr>
    </w:p>
    <w:p w:rsidR="00D16BF1" w:rsidRDefault="0095430B" w:rsidP="00850146">
      <w:pPr>
        <w:numPr>
          <w:ilvl w:val="1"/>
          <w:numId w:val="60"/>
        </w:numPr>
        <w:tabs>
          <w:tab w:val="left" w:pos="267"/>
        </w:tabs>
        <w:spacing w:line="237" w:lineRule="auto"/>
        <w:ind w:left="7" w:right="180" w:firstLine="53"/>
        <w:jc w:val="both"/>
        <w:rPr>
          <w:rFonts w:eastAsia="Times New Roman"/>
          <w:sz w:val="24"/>
          <w:szCs w:val="24"/>
        </w:rPr>
      </w:pPr>
      <w:r>
        <w:rPr>
          <w:rFonts w:eastAsia="Times New Roman"/>
          <w:sz w:val="24"/>
          <w:szCs w:val="24"/>
        </w:rPr>
        <w:t>организованную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психическом и речевом развитии детей;</w:t>
      </w:r>
    </w:p>
    <w:p w:rsidR="00D16BF1" w:rsidRDefault="00D16BF1">
      <w:pPr>
        <w:spacing w:line="11" w:lineRule="exact"/>
        <w:rPr>
          <w:rFonts w:eastAsia="Times New Roman"/>
          <w:sz w:val="24"/>
          <w:szCs w:val="24"/>
        </w:rPr>
      </w:pPr>
    </w:p>
    <w:p w:rsidR="00D16BF1" w:rsidRDefault="0095430B" w:rsidP="00850146">
      <w:pPr>
        <w:numPr>
          <w:ilvl w:val="1"/>
          <w:numId w:val="60"/>
        </w:numPr>
        <w:tabs>
          <w:tab w:val="left" w:pos="267"/>
        </w:tabs>
        <w:ind w:left="267" w:hanging="207"/>
        <w:rPr>
          <w:rFonts w:eastAsia="Times New Roman"/>
          <w:sz w:val="24"/>
          <w:szCs w:val="24"/>
        </w:rPr>
      </w:pPr>
      <w:r>
        <w:rPr>
          <w:rFonts w:eastAsia="Times New Roman"/>
          <w:sz w:val="24"/>
          <w:szCs w:val="24"/>
        </w:rPr>
        <w:t>образовательную  деятельность  с  квалифицированной  коррекцией  недостатков  в  развитии</w:t>
      </w:r>
    </w:p>
    <w:p w:rsidR="00D16BF1" w:rsidRDefault="00BE5179">
      <w:pPr>
        <w:spacing w:line="20" w:lineRule="exact"/>
        <w:rPr>
          <w:sz w:val="20"/>
          <w:szCs w:val="20"/>
        </w:rPr>
      </w:pPr>
      <w:r>
        <w:rPr>
          <w:sz w:val="20"/>
          <w:szCs w:val="20"/>
        </w:rPr>
        <w:pict>
          <v:line id="Shape 253" o:spid="_x0000_s1278" style="position:absolute;z-index:251614208;visibility:visible;mso-wrap-distance-left:0;mso-wrap-distance-right:0" from="-5.6pt,-403.9pt" to="501.8pt,-403.9pt" o:allowincell="f" strokeweight=".48pt"/>
        </w:pict>
      </w:r>
      <w:r>
        <w:rPr>
          <w:sz w:val="20"/>
          <w:szCs w:val="20"/>
        </w:rPr>
        <w:pict>
          <v:line id="Shape 254" o:spid="_x0000_s1279" style="position:absolute;z-index:251615232;visibility:visible;mso-wrap-distance-left:0;mso-wrap-distance-right:0" from="-5.6pt,-362.05pt" to="501.8pt,-362.05pt" o:allowincell="f" strokeweight=".16931mm"/>
        </w:pict>
      </w:r>
      <w:r>
        <w:rPr>
          <w:sz w:val="20"/>
          <w:szCs w:val="20"/>
        </w:rPr>
        <w:pict>
          <v:line id="Shape 255" o:spid="_x0000_s1280" style="position:absolute;z-index:251616256;visibility:visible;mso-wrap-distance-left:0;mso-wrap-distance-right:0" from="-5.6pt,-320.15pt" to="501.8pt,-320.15pt" o:allowincell="f" strokeweight=".16931mm"/>
        </w:pict>
      </w:r>
      <w:r>
        <w:rPr>
          <w:sz w:val="20"/>
          <w:szCs w:val="20"/>
        </w:rPr>
        <w:pict>
          <v:line id="Shape 256" o:spid="_x0000_s1281" style="position:absolute;z-index:251617280;visibility:visible;mso-wrap-distance-left:0;mso-wrap-distance-right:0" from="-5.4pt,-404.15pt" to="-5.4pt,-194.15pt" o:allowincell="f" strokeweight=".16931mm"/>
        </w:pict>
      </w:r>
      <w:r>
        <w:rPr>
          <w:sz w:val="20"/>
          <w:szCs w:val="20"/>
        </w:rPr>
        <w:pict>
          <v:line id="Shape 257" o:spid="_x0000_s1282" style="position:absolute;z-index:251618304;visibility:visible;mso-wrap-distance-left:0;mso-wrap-distance-right:0" from="501.55pt,-404.15pt" to="501.55pt,-194.15pt" o:allowincell="f" strokeweight=".16931mm"/>
        </w:pict>
      </w:r>
      <w:r>
        <w:rPr>
          <w:sz w:val="20"/>
          <w:szCs w:val="20"/>
        </w:rPr>
        <w:pict>
          <v:line id="Shape 258" o:spid="_x0000_s1283" style="position:absolute;z-index:251619328;visibility:visible;mso-wrap-distance-left:0;mso-wrap-distance-right:0" from="-5.6pt,-264.45pt" to="501.8pt,-264.45pt" o:allowincell="f" strokeweight=".16931mm"/>
        </w:pict>
      </w:r>
      <w:r>
        <w:rPr>
          <w:sz w:val="20"/>
          <w:szCs w:val="20"/>
        </w:rPr>
        <w:pict>
          <v:line id="Shape 259" o:spid="_x0000_s1284" style="position:absolute;z-index:251620352;visibility:visible;mso-wrap-distance-left:0;mso-wrap-distance-right:0" from="-5.6pt,-236.4pt" to="501.8pt,-236.4pt" o:allowincell="f" strokeweight=".48pt"/>
        </w:pict>
      </w:r>
      <w:r>
        <w:rPr>
          <w:sz w:val="20"/>
          <w:szCs w:val="20"/>
        </w:rPr>
        <w:pict>
          <v:line id="Shape 260" o:spid="_x0000_s1285" style="position:absolute;z-index:251621376;visibility:visible;mso-wrap-distance-left:0;mso-wrap-distance-right:0" from="-5.6pt,-194.4pt" to="501.8pt,-194.4pt" o:allowincell="f" strokeweight=".48pt"/>
        </w:pict>
      </w:r>
      <w:r>
        <w:rPr>
          <w:sz w:val="20"/>
          <w:szCs w:val="20"/>
        </w:rPr>
        <w:pict>
          <v:line id="Shape 261" o:spid="_x0000_s1286" style="position:absolute;z-index:251622400;visibility:visible;mso-wrap-distance-left:0;mso-wrap-distance-right:0" from="-5.6pt,-97.25pt" to="501.8pt,-97.25pt" o:allowincell="f" strokeweight=".48pt"/>
        </w:pict>
      </w:r>
      <w:r>
        <w:rPr>
          <w:sz w:val="20"/>
          <w:szCs w:val="20"/>
        </w:rPr>
        <w:pict>
          <v:line id="Shape 262" o:spid="_x0000_s1287" style="position:absolute;z-index:251623424;visibility:visible;mso-wrap-distance-left:0;mso-wrap-distance-right:0" from="-5.4pt,-97.5pt" to="-5.4pt,.95pt" o:allowincell="f" strokeweight=".16931mm"/>
        </w:pict>
      </w:r>
      <w:r>
        <w:rPr>
          <w:sz w:val="20"/>
          <w:szCs w:val="20"/>
        </w:rPr>
        <w:pict>
          <v:line id="Shape 263" o:spid="_x0000_s1288" style="position:absolute;z-index:251624448;visibility:visible;mso-wrap-distance-left:0;mso-wrap-distance-right:0" from="501.55pt,-97.5pt" to="501.55pt,.95pt" o:allowincell="f" strokeweight=".16931mm"/>
        </w:pict>
      </w:r>
      <w:r>
        <w:rPr>
          <w:sz w:val="20"/>
          <w:szCs w:val="20"/>
        </w:rPr>
        <w:pict>
          <v:line id="Shape 264" o:spid="_x0000_s1289" style="position:absolute;z-index:251625472;visibility:visible;mso-wrap-distance-left:0;mso-wrap-distance-right:0" from="-5.6pt,-69.2pt" to="501.8pt,-69.2pt" o:allowincell="f" strokeweight=".16931mm"/>
        </w:pict>
      </w:r>
      <w:r>
        <w:rPr>
          <w:sz w:val="20"/>
          <w:szCs w:val="20"/>
        </w:rPr>
        <w:pict>
          <v:line id="Shape 265" o:spid="_x0000_s1290" style="position:absolute;z-index:251626496;visibility:visible;mso-wrap-distance-left:0;mso-wrap-distance-right:0" from="-5.6pt,-13.5pt" to="501.8pt,-13.5pt" o:allowincell="f" strokeweight=".48pt"/>
        </w:pict>
      </w:r>
      <w:r>
        <w:rPr>
          <w:sz w:val="20"/>
          <w:szCs w:val="20"/>
        </w:rPr>
        <w:pict>
          <v:line id="Shape 266" o:spid="_x0000_s1291" style="position:absolute;z-index:251627520;visibility:visible;mso-wrap-distance-left:0;mso-wrap-distance-right:0" from="-5.6pt,.7pt" to="501.8pt,.7pt" o:allowincell="f" strokeweight=".16931mm"/>
        </w:pict>
      </w:r>
    </w:p>
    <w:p w:rsidR="00D16BF1" w:rsidRDefault="00D16BF1">
      <w:pPr>
        <w:spacing w:line="102" w:lineRule="exact"/>
        <w:rPr>
          <w:sz w:val="20"/>
          <w:szCs w:val="20"/>
        </w:rPr>
      </w:pPr>
    </w:p>
    <w:p w:rsidR="00D16BF1" w:rsidRDefault="0095430B">
      <w:pPr>
        <w:ind w:left="9867"/>
        <w:rPr>
          <w:sz w:val="20"/>
          <w:szCs w:val="20"/>
        </w:rPr>
      </w:pPr>
      <w:r>
        <w:rPr>
          <w:rFonts w:ascii="Calibri" w:eastAsia="Calibri" w:hAnsi="Calibri" w:cs="Calibri"/>
        </w:rPr>
        <w:t>47</w:t>
      </w:r>
    </w:p>
    <w:p w:rsidR="00D16BF1" w:rsidRDefault="00D16BF1">
      <w:pPr>
        <w:sectPr w:rsidR="00D16BF1">
          <w:pgSz w:w="11900" w:h="16838"/>
          <w:pgMar w:top="1137" w:right="666" w:bottom="896" w:left="1133" w:header="0" w:footer="0" w:gutter="0"/>
          <w:cols w:space="720" w:equalWidth="0">
            <w:col w:w="10107"/>
          </w:cols>
        </w:sectPr>
      </w:pPr>
    </w:p>
    <w:p w:rsidR="00D16BF1" w:rsidRDefault="00BE5179">
      <w:pPr>
        <w:rPr>
          <w:sz w:val="20"/>
          <w:szCs w:val="20"/>
        </w:rPr>
      </w:pPr>
      <w:r>
        <w:rPr>
          <w:rFonts w:eastAsia="Times New Roman"/>
          <w:sz w:val="24"/>
          <w:szCs w:val="24"/>
        </w:rPr>
        <w:lastRenderedPageBreak/>
        <w:pict>
          <v:line id="Shape 267" o:spid="_x0000_s1292" style="position:absolute;z-index:251628544;visibility:visible;mso-wrap-distance-left:0;mso-wrap-distance-right:0;mso-position-horizontal-relative:page;mso-position-vertical-relative:page" from="51pt,56.85pt" to="558.45pt,56.85pt" o:allowincell="f" strokeweight=".48pt">
            <w10:wrap anchorx="page" anchory="page"/>
          </v:line>
        </w:pict>
      </w:r>
      <w:r>
        <w:rPr>
          <w:rFonts w:eastAsia="Times New Roman"/>
          <w:sz w:val="24"/>
          <w:szCs w:val="24"/>
        </w:rPr>
        <w:pict>
          <v:line id="Shape 268" o:spid="_x0000_s1293" style="position:absolute;z-index:251629568;visibility:visible;mso-wrap-distance-left:0;mso-wrap-distance-right:0;mso-position-horizontal-relative:page;mso-position-vertical-relative:page" from="51pt,71.25pt" to="558.45pt,71.25pt" o:allowincell="f" strokeweight=".16931mm">
            <w10:wrap anchorx="page" anchory="page"/>
          </v:line>
        </w:pict>
      </w:r>
      <w:r>
        <w:rPr>
          <w:rFonts w:eastAsia="Times New Roman"/>
          <w:sz w:val="24"/>
          <w:szCs w:val="24"/>
        </w:rPr>
        <w:pict>
          <v:line id="Shape 269" o:spid="_x0000_s1294" style="position:absolute;z-index:251630592;visibility:visible;mso-wrap-distance-left:0;mso-wrap-distance-right:0;mso-position-horizontal-relative:page;mso-position-vertical-relative:page" from="51pt,85.55pt" to="558.45pt,85.55pt" o:allowincell="f" strokeweight=".16931mm">
            <w10:wrap anchorx="page" anchory="page"/>
          </v:line>
        </w:pict>
      </w:r>
      <w:r>
        <w:rPr>
          <w:rFonts w:eastAsia="Times New Roman"/>
          <w:sz w:val="24"/>
          <w:szCs w:val="24"/>
        </w:rPr>
        <w:pict>
          <v:line id="Shape 270" o:spid="_x0000_s1295" style="position:absolute;z-index:251631616;visibility:visible;mso-wrap-distance-left:0;mso-wrap-distance-right:0;mso-position-horizontal-relative:page;mso-position-vertical-relative:page" from="51.2pt,56.6pt" to="51.2pt,113.85pt" o:allowincell="f" strokeweight=".16931mm">
            <w10:wrap anchorx="page" anchory="page"/>
          </v:line>
        </w:pict>
      </w:r>
      <w:r>
        <w:rPr>
          <w:rFonts w:eastAsia="Times New Roman"/>
          <w:sz w:val="24"/>
          <w:szCs w:val="24"/>
        </w:rPr>
        <w:pict>
          <v:line id="Shape 271" o:spid="_x0000_s1296" style="position:absolute;z-index:251632640;visibility:visible;mso-wrap-distance-left:0;mso-wrap-distance-right:0;mso-position-horizontal-relative:page;mso-position-vertical-relative:page" from="558.2pt,56.6pt" to="558.2pt,113.85pt" o:allowincell="f" strokeweight=".16931mm">
            <w10:wrap anchorx="page" anchory="page"/>
          </v:line>
        </w:pict>
      </w:r>
      <w:r w:rsidR="0095430B">
        <w:rPr>
          <w:rFonts w:eastAsia="Times New Roman"/>
          <w:sz w:val="24"/>
          <w:szCs w:val="24"/>
        </w:rPr>
        <w:t>детей, осуществляемую в ходе режимных моментов;</w:t>
      </w:r>
    </w:p>
    <w:p w:rsidR="00D16BF1" w:rsidRDefault="00D16BF1">
      <w:pPr>
        <w:spacing w:line="10" w:lineRule="exact"/>
        <w:rPr>
          <w:sz w:val="20"/>
          <w:szCs w:val="20"/>
        </w:rPr>
      </w:pPr>
    </w:p>
    <w:p w:rsidR="00D16BF1" w:rsidRDefault="0095430B" w:rsidP="00850146">
      <w:pPr>
        <w:numPr>
          <w:ilvl w:val="0"/>
          <w:numId w:val="61"/>
        </w:numPr>
        <w:tabs>
          <w:tab w:val="left" w:pos="200"/>
        </w:tabs>
        <w:ind w:left="200" w:hanging="147"/>
        <w:rPr>
          <w:rFonts w:eastAsia="Times New Roman"/>
          <w:sz w:val="24"/>
          <w:szCs w:val="24"/>
        </w:rPr>
      </w:pPr>
      <w:r>
        <w:rPr>
          <w:rFonts w:eastAsia="Times New Roman"/>
          <w:sz w:val="24"/>
          <w:szCs w:val="24"/>
        </w:rPr>
        <w:t>самостоятельную деятельность детей;</w:t>
      </w:r>
    </w:p>
    <w:p w:rsidR="00D16BF1" w:rsidRDefault="00D16BF1">
      <w:pPr>
        <w:spacing w:line="22" w:lineRule="exact"/>
        <w:rPr>
          <w:rFonts w:eastAsia="Times New Roman"/>
          <w:sz w:val="24"/>
          <w:szCs w:val="24"/>
        </w:rPr>
      </w:pPr>
    </w:p>
    <w:p w:rsidR="00D16BF1" w:rsidRDefault="0095430B" w:rsidP="00850146">
      <w:pPr>
        <w:numPr>
          <w:ilvl w:val="0"/>
          <w:numId w:val="61"/>
        </w:numPr>
        <w:tabs>
          <w:tab w:val="left" w:pos="231"/>
        </w:tabs>
        <w:spacing w:line="234" w:lineRule="auto"/>
        <w:ind w:right="220" w:firstLine="53"/>
        <w:rPr>
          <w:rFonts w:eastAsia="Times New Roman"/>
          <w:sz w:val="24"/>
          <w:szCs w:val="24"/>
        </w:rPr>
      </w:pPr>
      <w:r>
        <w:rPr>
          <w:rFonts w:eastAsia="Times New Roman"/>
          <w:sz w:val="24"/>
          <w:szCs w:val="24"/>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D16BF1" w:rsidRDefault="00BE5179">
      <w:pPr>
        <w:spacing w:line="20" w:lineRule="exact"/>
        <w:rPr>
          <w:sz w:val="20"/>
          <w:szCs w:val="20"/>
        </w:rPr>
      </w:pPr>
      <w:r>
        <w:rPr>
          <w:sz w:val="20"/>
          <w:szCs w:val="20"/>
        </w:rPr>
        <w:pict>
          <v:line id="Shape 272" o:spid="_x0000_s1297" style="position:absolute;z-index:251633664;visibility:visible;mso-wrap-distance-left:0;mso-wrap-distance-right:0" from="-6pt,.8pt" to="501.45pt,.8pt" o:allowincell="f" strokeweight=".16931mm"/>
        </w:pict>
      </w:r>
      <w:r>
        <w:rPr>
          <w:sz w:val="20"/>
          <w:szCs w:val="20"/>
        </w:rPr>
        <w:pict>
          <v:line id="Shape 273" o:spid="_x0000_s1298" style="position:absolute;z-index:251634688;visibility:visible;mso-wrap-distance-left:0;mso-wrap-distance-right:0" from="-6pt,33.1pt" to="508.5pt,33.1pt" o:allowincell="f" strokeweight=".48pt"/>
        </w:pict>
      </w:r>
      <w:r>
        <w:rPr>
          <w:sz w:val="20"/>
          <w:szCs w:val="20"/>
        </w:rPr>
        <w:pict>
          <v:line id="Shape 274" o:spid="_x0000_s1299" style="position:absolute;z-index:251635712;visibility:visible;mso-wrap-distance-left:0;mso-wrap-distance-right:0" from="-6pt,49.4pt" to="508.5pt,49.4pt" o:allowincell="f" strokeweight=".48pt"/>
        </w:pict>
      </w:r>
      <w:r>
        <w:rPr>
          <w:sz w:val="20"/>
          <w:szCs w:val="20"/>
        </w:rPr>
        <w:pict>
          <v:line id="Shape 275" o:spid="_x0000_s1300" style="position:absolute;z-index:251636736;visibility:visible;mso-wrap-distance-left:0;mso-wrap-distance-right:0" from="-6pt,113.35pt" to="508.5pt,113.35pt" o:allowincell="f" strokeweight=".16931mm"/>
        </w:pict>
      </w:r>
      <w:r>
        <w:rPr>
          <w:sz w:val="20"/>
          <w:szCs w:val="20"/>
        </w:rPr>
        <w:pict>
          <v:line id="Shape 276" o:spid="_x0000_s1301" style="position:absolute;z-index:251637760;visibility:visible;mso-wrap-distance-left:0;mso-wrap-distance-right:0" from="-6pt,129.8pt" to="508.5pt,129.8pt" o:allowincell="f" strokeweight=".16931mm"/>
        </w:pict>
      </w:r>
      <w:r>
        <w:rPr>
          <w:sz w:val="20"/>
          <w:szCs w:val="20"/>
        </w:rPr>
        <w:pict>
          <v:line id="Shape 277" o:spid="_x0000_s1302" style="position:absolute;z-index:251638784;visibility:visible;mso-wrap-distance-left:0;mso-wrap-distance-right:0" from="-5.75pt,32.85pt" to="-5.75pt,195pt" o:allowincell="f" strokeweight=".16931mm"/>
        </w:pict>
      </w:r>
      <w:r>
        <w:rPr>
          <w:sz w:val="20"/>
          <w:szCs w:val="20"/>
        </w:rPr>
        <w:pict>
          <v:line id="Shape 278" o:spid="_x0000_s1303" style="position:absolute;z-index:251639808;visibility:visible;mso-wrap-distance-left:0;mso-wrap-distance-right:0" from="-6pt,146.1pt" to="508.5pt,146.1pt" o:allowincell="f" strokeweight=".16931mm"/>
        </w:pict>
      </w:r>
      <w:r>
        <w:rPr>
          <w:sz w:val="20"/>
          <w:szCs w:val="20"/>
        </w:rPr>
        <w:pict>
          <v:line id="Shape 279" o:spid="_x0000_s1304" style="position:absolute;z-index:251640832;visibility:visible;mso-wrap-distance-left:0;mso-wrap-distance-right:0" from="508.3pt,32.85pt" to="508.3pt,195pt" o:allowincell="f" strokeweight=".16931mm"/>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44" w:lineRule="exact"/>
        <w:rPr>
          <w:sz w:val="20"/>
          <w:szCs w:val="20"/>
        </w:rPr>
      </w:pPr>
    </w:p>
    <w:p w:rsidR="00D16BF1" w:rsidRDefault="0095430B">
      <w:pPr>
        <w:rPr>
          <w:sz w:val="20"/>
          <w:szCs w:val="20"/>
        </w:rPr>
      </w:pPr>
      <w:r>
        <w:rPr>
          <w:rFonts w:eastAsia="Times New Roman"/>
          <w:b/>
          <w:bCs/>
          <w:sz w:val="24"/>
          <w:szCs w:val="24"/>
        </w:rPr>
        <w:t>Коррекционная работа проводится в соответствии с принципами:</w:t>
      </w:r>
    </w:p>
    <w:p w:rsidR="00D16BF1" w:rsidRDefault="00D16BF1">
      <w:pPr>
        <w:spacing w:line="58" w:lineRule="exact"/>
        <w:rPr>
          <w:sz w:val="20"/>
          <w:szCs w:val="20"/>
        </w:rPr>
      </w:pPr>
    </w:p>
    <w:p w:rsidR="00D16BF1" w:rsidRDefault="0095430B" w:rsidP="00850146">
      <w:pPr>
        <w:numPr>
          <w:ilvl w:val="1"/>
          <w:numId w:val="62"/>
        </w:numPr>
        <w:tabs>
          <w:tab w:val="left" w:pos="317"/>
        </w:tabs>
        <w:spacing w:line="272" w:lineRule="auto"/>
        <w:ind w:right="60" w:firstLine="113"/>
        <w:jc w:val="both"/>
        <w:rPr>
          <w:rFonts w:eastAsia="Times New Roman"/>
          <w:i/>
          <w:iCs/>
          <w:sz w:val="24"/>
          <w:szCs w:val="24"/>
        </w:rPr>
      </w:pPr>
      <w:r>
        <w:rPr>
          <w:rFonts w:eastAsia="Times New Roman"/>
          <w:sz w:val="24"/>
          <w:szCs w:val="24"/>
        </w:rPr>
        <w:t>единство диагностики и коррекции, неразрывность психологического и речевого развития р</w:t>
      </w:r>
      <w:r>
        <w:rPr>
          <w:rFonts w:eastAsia="Times New Roman"/>
          <w:sz w:val="24"/>
          <w:szCs w:val="24"/>
        </w:rPr>
        <w:t>е</w:t>
      </w:r>
      <w:r>
        <w:rPr>
          <w:rFonts w:eastAsia="Times New Roman"/>
          <w:sz w:val="24"/>
          <w:szCs w:val="24"/>
        </w:rPr>
        <w:t>бенка; осуществление обучения и воспитания детей с позиции индивидуально – дифференцир</w:t>
      </w:r>
      <w:r>
        <w:rPr>
          <w:rFonts w:eastAsia="Times New Roman"/>
          <w:sz w:val="24"/>
          <w:szCs w:val="24"/>
        </w:rPr>
        <w:t>о</w:t>
      </w:r>
      <w:r>
        <w:rPr>
          <w:rFonts w:eastAsia="Times New Roman"/>
          <w:sz w:val="24"/>
          <w:szCs w:val="24"/>
        </w:rPr>
        <w:t>ванного подхода; деятельностный подход к развитию личности ребенка (с учетом структуры де</w:t>
      </w:r>
      <w:r>
        <w:rPr>
          <w:rFonts w:eastAsia="Times New Roman"/>
          <w:sz w:val="24"/>
          <w:szCs w:val="24"/>
        </w:rPr>
        <w:t>я</w:t>
      </w:r>
      <w:r>
        <w:rPr>
          <w:rFonts w:eastAsia="Times New Roman"/>
          <w:sz w:val="24"/>
          <w:szCs w:val="24"/>
        </w:rPr>
        <w:t>тельности);</w:t>
      </w:r>
    </w:p>
    <w:p w:rsidR="00D16BF1" w:rsidRDefault="00D16BF1">
      <w:pPr>
        <w:spacing w:line="15" w:lineRule="exact"/>
        <w:rPr>
          <w:rFonts w:eastAsia="Times New Roman"/>
          <w:i/>
          <w:iCs/>
          <w:sz w:val="24"/>
          <w:szCs w:val="24"/>
        </w:rPr>
      </w:pPr>
    </w:p>
    <w:p w:rsidR="00D16BF1" w:rsidRDefault="0095430B" w:rsidP="00850146">
      <w:pPr>
        <w:numPr>
          <w:ilvl w:val="0"/>
          <w:numId w:val="62"/>
        </w:numPr>
        <w:tabs>
          <w:tab w:val="left" w:pos="200"/>
        </w:tabs>
        <w:ind w:left="200" w:hanging="147"/>
        <w:rPr>
          <w:rFonts w:eastAsia="Times New Roman"/>
          <w:sz w:val="24"/>
          <w:szCs w:val="24"/>
        </w:rPr>
      </w:pPr>
      <w:r>
        <w:rPr>
          <w:rFonts w:eastAsia="Times New Roman"/>
          <w:sz w:val="24"/>
          <w:szCs w:val="24"/>
        </w:rPr>
        <w:t>развивающее обучение (формирование «зоны ближайшего развития»);</w:t>
      </w:r>
    </w:p>
    <w:p w:rsidR="00D16BF1" w:rsidRDefault="00D16BF1">
      <w:pPr>
        <w:spacing w:line="52" w:lineRule="exact"/>
        <w:rPr>
          <w:rFonts w:eastAsia="Times New Roman"/>
          <w:sz w:val="24"/>
          <w:szCs w:val="24"/>
        </w:rPr>
      </w:pPr>
    </w:p>
    <w:p w:rsidR="00D16BF1" w:rsidRDefault="0095430B" w:rsidP="00850146">
      <w:pPr>
        <w:numPr>
          <w:ilvl w:val="0"/>
          <w:numId w:val="62"/>
        </w:numPr>
        <w:tabs>
          <w:tab w:val="left" w:pos="200"/>
        </w:tabs>
        <w:ind w:left="200" w:hanging="147"/>
        <w:rPr>
          <w:rFonts w:eastAsia="Times New Roman"/>
          <w:sz w:val="24"/>
          <w:szCs w:val="24"/>
        </w:rPr>
      </w:pPr>
      <w:r>
        <w:rPr>
          <w:rFonts w:eastAsia="Times New Roman"/>
          <w:sz w:val="24"/>
          <w:szCs w:val="24"/>
        </w:rPr>
        <w:t>доступность, повторяемость и концентричность предложенного материала;</w:t>
      </w:r>
    </w:p>
    <w:p w:rsidR="00D16BF1" w:rsidRDefault="00D16BF1">
      <w:pPr>
        <w:spacing w:line="51" w:lineRule="exact"/>
        <w:rPr>
          <w:rFonts w:eastAsia="Times New Roman"/>
          <w:sz w:val="24"/>
          <w:szCs w:val="24"/>
        </w:rPr>
      </w:pPr>
    </w:p>
    <w:p w:rsidR="00D16BF1" w:rsidRDefault="0095430B" w:rsidP="00850146">
      <w:pPr>
        <w:numPr>
          <w:ilvl w:val="0"/>
          <w:numId w:val="62"/>
        </w:numPr>
        <w:tabs>
          <w:tab w:val="left" w:pos="200"/>
        </w:tabs>
        <w:ind w:left="200" w:hanging="147"/>
        <w:rPr>
          <w:rFonts w:eastAsia="Times New Roman"/>
          <w:sz w:val="24"/>
          <w:szCs w:val="24"/>
        </w:rPr>
      </w:pPr>
      <w:r>
        <w:rPr>
          <w:rFonts w:eastAsia="Times New Roman"/>
          <w:sz w:val="24"/>
          <w:szCs w:val="24"/>
        </w:rPr>
        <w:t>комплексность в тесном взаимодействии всех специалистов ДОУ;</w:t>
      </w:r>
    </w:p>
    <w:p w:rsidR="00D16BF1" w:rsidRDefault="00D16BF1">
      <w:pPr>
        <w:spacing w:line="65" w:lineRule="exact"/>
        <w:rPr>
          <w:rFonts w:eastAsia="Times New Roman"/>
          <w:sz w:val="24"/>
          <w:szCs w:val="24"/>
        </w:rPr>
      </w:pPr>
    </w:p>
    <w:p w:rsidR="00D16BF1" w:rsidRDefault="0095430B" w:rsidP="00850146">
      <w:pPr>
        <w:numPr>
          <w:ilvl w:val="0"/>
          <w:numId w:val="62"/>
        </w:numPr>
        <w:tabs>
          <w:tab w:val="left" w:pos="264"/>
        </w:tabs>
        <w:spacing w:line="264" w:lineRule="auto"/>
        <w:ind w:right="80" w:firstLine="53"/>
        <w:rPr>
          <w:rFonts w:eastAsia="Times New Roman"/>
          <w:sz w:val="24"/>
          <w:szCs w:val="24"/>
        </w:rPr>
      </w:pPr>
      <w:r>
        <w:rPr>
          <w:rFonts w:eastAsia="Times New Roman"/>
          <w:sz w:val="24"/>
          <w:szCs w:val="24"/>
        </w:rPr>
        <w:t>интеграция усилий ближайшего социального окружения ребенка (обязательное включение р</w:t>
      </w:r>
      <w:r>
        <w:rPr>
          <w:rFonts w:eastAsia="Times New Roman"/>
          <w:sz w:val="24"/>
          <w:szCs w:val="24"/>
        </w:rPr>
        <w:t>о</w:t>
      </w:r>
      <w:r>
        <w:rPr>
          <w:rFonts w:eastAsia="Times New Roman"/>
          <w:sz w:val="24"/>
          <w:szCs w:val="24"/>
        </w:rPr>
        <w:t>дителей в образовательный процесс).</w:t>
      </w:r>
    </w:p>
    <w:p w:rsidR="00D16BF1" w:rsidRDefault="00BE5179">
      <w:pPr>
        <w:spacing w:line="20" w:lineRule="exact"/>
        <w:rPr>
          <w:sz w:val="20"/>
          <w:szCs w:val="20"/>
        </w:rPr>
      </w:pPr>
      <w:r>
        <w:rPr>
          <w:sz w:val="20"/>
          <w:szCs w:val="20"/>
        </w:rPr>
        <w:pict>
          <v:line id="Shape 280" o:spid="_x0000_s1305" style="position:absolute;z-index:251641856;visibility:visible;mso-wrap-distance-left:0;mso-wrap-distance-right:0" from="-6pt,-30.9pt" to="508.5pt,-30.9pt" o:allowincell="f" strokeweight=".16931mm"/>
        </w:pict>
      </w:r>
      <w:r>
        <w:rPr>
          <w:sz w:val="20"/>
          <w:szCs w:val="20"/>
        </w:rPr>
        <w:pict>
          <v:line id="Shape 281" o:spid="_x0000_s1306" style="position:absolute;z-index:251642880;visibility:visible;mso-wrap-distance-left:0;mso-wrap-distance-right:0" from="-6pt,1.3pt" to="508.5pt,1.3pt" o:allowincell="f" strokeweight=".16931mm"/>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45" w:lineRule="exact"/>
        <w:rPr>
          <w:sz w:val="20"/>
          <w:szCs w:val="20"/>
        </w:rPr>
      </w:pPr>
    </w:p>
    <w:p w:rsidR="00D16BF1" w:rsidRDefault="0095430B">
      <w:pPr>
        <w:ind w:left="1820"/>
        <w:rPr>
          <w:sz w:val="20"/>
          <w:szCs w:val="20"/>
        </w:rPr>
      </w:pPr>
      <w:r>
        <w:rPr>
          <w:rFonts w:eastAsia="Times New Roman"/>
          <w:b/>
          <w:bCs/>
          <w:sz w:val="24"/>
          <w:szCs w:val="24"/>
        </w:rPr>
        <w:t>Система организации коррекционно-развивающей работы</w:t>
      </w:r>
    </w:p>
    <w:p w:rsidR="00D16BF1" w:rsidRDefault="00D16BF1">
      <w:pPr>
        <w:spacing w:line="310" w:lineRule="exact"/>
        <w:rPr>
          <w:sz w:val="20"/>
          <w:szCs w:val="20"/>
        </w:rPr>
      </w:pPr>
    </w:p>
    <w:p w:rsidR="00D16BF1" w:rsidRDefault="0095430B">
      <w:pPr>
        <w:ind w:left="1660"/>
        <w:rPr>
          <w:sz w:val="20"/>
          <w:szCs w:val="20"/>
        </w:rPr>
      </w:pPr>
      <w:r>
        <w:rPr>
          <w:rFonts w:eastAsia="Times New Roman"/>
          <w:b/>
          <w:bCs/>
          <w:sz w:val="24"/>
          <w:szCs w:val="24"/>
        </w:rPr>
        <w:t>Структура коррекционной работы представлена блоками</w:t>
      </w:r>
      <w:r>
        <w:rPr>
          <w:rFonts w:eastAsia="Times New Roman"/>
          <w:sz w:val="24"/>
          <w:szCs w:val="24"/>
        </w:rPr>
        <w:t>:</w:t>
      </w:r>
    </w:p>
    <w:p w:rsidR="00D16BF1" w:rsidRDefault="0095430B">
      <w:pPr>
        <w:spacing w:line="20" w:lineRule="exact"/>
        <w:rPr>
          <w:sz w:val="20"/>
          <w:szCs w:val="20"/>
        </w:rPr>
      </w:pPr>
      <w:r>
        <w:rPr>
          <w:noProof/>
          <w:sz w:val="20"/>
          <w:szCs w:val="20"/>
        </w:rPr>
        <w:drawing>
          <wp:anchor distT="0" distB="0" distL="114300" distR="114300" simplePos="0" relativeHeight="251352064" behindDoc="1" locked="0" layoutInCell="0" allowOverlap="1">
            <wp:simplePos x="0" y="0"/>
            <wp:positionH relativeFrom="column">
              <wp:posOffset>676910</wp:posOffset>
            </wp:positionH>
            <wp:positionV relativeFrom="paragraph">
              <wp:posOffset>-29845</wp:posOffset>
            </wp:positionV>
            <wp:extent cx="375920" cy="35052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 cstate="print">
                      <a:extLst/>
                    </a:blip>
                    <a:srcRect/>
                    <a:stretch>
                      <a:fillRect/>
                    </a:stretch>
                  </pic:blipFill>
                  <pic:spPr bwMode="auto">
                    <a:xfrm>
                      <a:off x="0" y="0"/>
                      <a:ext cx="375920" cy="350520"/>
                    </a:xfrm>
                    <a:prstGeom prst="rect">
                      <a:avLst/>
                    </a:prstGeom>
                    <a:noFill/>
                  </pic:spPr>
                </pic:pic>
              </a:graphicData>
            </a:graphic>
          </wp:anchor>
        </w:drawing>
      </w:r>
      <w:r>
        <w:rPr>
          <w:noProof/>
          <w:sz w:val="20"/>
          <w:szCs w:val="20"/>
        </w:rPr>
        <w:drawing>
          <wp:anchor distT="0" distB="0" distL="114300" distR="114300" simplePos="0" relativeHeight="251353088" behindDoc="1" locked="0" layoutInCell="0" allowOverlap="1">
            <wp:simplePos x="0" y="0"/>
            <wp:positionH relativeFrom="column">
              <wp:posOffset>5259070</wp:posOffset>
            </wp:positionH>
            <wp:positionV relativeFrom="paragraph">
              <wp:posOffset>36195</wp:posOffset>
            </wp:positionV>
            <wp:extent cx="367030" cy="34988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cstate="print">
                      <a:extLst/>
                    </a:blip>
                    <a:srcRect/>
                    <a:stretch>
                      <a:fillRect/>
                    </a:stretch>
                  </pic:blipFill>
                  <pic:spPr bwMode="auto">
                    <a:xfrm>
                      <a:off x="0" y="0"/>
                      <a:ext cx="367030" cy="349885"/>
                    </a:xfrm>
                    <a:prstGeom prst="rect">
                      <a:avLst/>
                    </a:prstGeom>
                    <a:noFill/>
                  </pic:spPr>
                </pic:pic>
              </a:graphicData>
            </a:graphic>
          </wp:anchor>
        </w:drawing>
      </w:r>
      <w:r>
        <w:rPr>
          <w:noProof/>
          <w:sz w:val="20"/>
          <w:szCs w:val="20"/>
        </w:rPr>
        <w:drawing>
          <wp:anchor distT="0" distB="0" distL="114300" distR="114300" simplePos="0" relativeHeight="251354112" behindDoc="1" locked="0" layoutInCell="0" allowOverlap="1">
            <wp:simplePos x="0" y="0"/>
            <wp:positionH relativeFrom="column">
              <wp:posOffset>3787775</wp:posOffset>
            </wp:positionH>
            <wp:positionV relativeFrom="paragraph">
              <wp:posOffset>-22225</wp:posOffset>
            </wp:positionV>
            <wp:extent cx="219710" cy="39751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6" cstate="print">
                      <a:extLst/>
                    </a:blip>
                    <a:srcRect/>
                    <a:stretch>
                      <a:fillRect/>
                    </a:stretch>
                  </pic:blipFill>
                  <pic:spPr bwMode="auto">
                    <a:xfrm>
                      <a:off x="0" y="0"/>
                      <a:ext cx="219710" cy="397510"/>
                    </a:xfrm>
                    <a:prstGeom prst="rect">
                      <a:avLst/>
                    </a:prstGeom>
                    <a:noFill/>
                  </pic:spPr>
                </pic:pic>
              </a:graphicData>
            </a:graphic>
          </wp:anchor>
        </w:drawing>
      </w:r>
      <w:r>
        <w:rPr>
          <w:noProof/>
          <w:sz w:val="20"/>
          <w:szCs w:val="20"/>
        </w:rPr>
        <w:drawing>
          <wp:anchor distT="0" distB="0" distL="114300" distR="114300" simplePos="0" relativeHeight="251355136" behindDoc="1" locked="0" layoutInCell="0" allowOverlap="1">
            <wp:simplePos x="0" y="0"/>
            <wp:positionH relativeFrom="column">
              <wp:posOffset>2223135</wp:posOffset>
            </wp:positionH>
            <wp:positionV relativeFrom="paragraph">
              <wp:posOffset>-22225</wp:posOffset>
            </wp:positionV>
            <wp:extent cx="219710" cy="39751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6" cstate="print">
                      <a:extLst/>
                    </a:blip>
                    <a:srcRect/>
                    <a:stretch>
                      <a:fillRect/>
                    </a:stretch>
                  </pic:blipFill>
                  <pic:spPr bwMode="auto">
                    <a:xfrm>
                      <a:off x="0" y="0"/>
                      <a:ext cx="219710" cy="397510"/>
                    </a:xfrm>
                    <a:prstGeom prst="rect">
                      <a:avLst/>
                    </a:prstGeom>
                    <a:noFill/>
                  </pic:spPr>
                </pic:pic>
              </a:graphicData>
            </a:graphic>
          </wp:anchor>
        </w:drawing>
      </w:r>
    </w:p>
    <w:p w:rsidR="00D16BF1" w:rsidRDefault="00D16BF1">
      <w:pPr>
        <w:spacing w:line="200" w:lineRule="exact"/>
        <w:rPr>
          <w:sz w:val="20"/>
          <w:szCs w:val="20"/>
        </w:rPr>
      </w:pPr>
    </w:p>
    <w:p w:rsidR="00D16BF1" w:rsidRDefault="00D16BF1">
      <w:pPr>
        <w:spacing w:line="351"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160"/>
        <w:gridCol w:w="400"/>
        <w:gridCol w:w="2120"/>
        <w:gridCol w:w="480"/>
        <w:gridCol w:w="2200"/>
        <w:gridCol w:w="340"/>
        <w:gridCol w:w="2260"/>
        <w:gridCol w:w="30"/>
      </w:tblGrid>
      <w:tr w:rsidR="00D16BF1">
        <w:trPr>
          <w:trHeight w:val="61"/>
        </w:trPr>
        <w:tc>
          <w:tcPr>
            <w:tcW w:w="2160" w:type="dxa"/>
            <w:tcBorders>
              <w:top w:val="single" w:sz="8" w:space="0" w:color="auto"/>
              <w:left w:val="single" w:sz="8" w:space="0" w:color="auto"/>
              <w:right w:val="single" w:sz="8" w:space="0" w:color="auto"/>
            </w:tcBorders>
            <w:shd w:val="clear" w:color="auto" w:fill="000000"/>
            <w:vAlign w:val="bottom"/>
          </w:tcPr>
          <w:p w:rsidR="00D16BF1" w:rsidRDefault="00D16BF1">
            <w:pPr>
              <w:rPr>
                <w:sz w:val="5"/>
                <w:szCs w:val="5"/>
              </w:rPr>
            </w:pPr>
          </w:p>
        </w:tc>
        <w:tc>
          <w:tcPr>
            <w:tcW w:w="400" w:type="dxa"/>
            <w:tcBorders>
              <w:right w:val="single" w:sz="8" w:space="0" w:color="auto"/>
            </w:tcBorders>
            <w:vAlign w:val="bottom"/>
          </w:tcPr>
          <w:p w:rsidR="00D16BF1" w:rsidRDefault="00D16BF1">
            <w:pPr>
              <w:rPr>
                <w:sz w:val="5"/>
                <w:szCs w:val="5"/>
              </w:rPr>
            </w:pPr>
          </w:p>
        </w:tc>
        <w:tc>
          <w:tcPr>
            <w:tcW w:w="2120" w:type="dxa"/>
            <w:tcBorders>
              <w:top w:val="single" w:sz="8" w:space="0" w:color="auto"/>
              <w:right w:val="single" w:sz="8" w:space="0" w:color="auto"/>
            </w:tcBorders>
            <w:shd w:val="clear" w:color="auto" w:fill="000000"/>
            <w:vAlign w:val="bottom"/>
          </w:tcPr>
          <w:p w:rsidR="00D16BF1" w:rsidRDefault="00D16BF1">
            <w:pPr>
              <w:rPr>
                <w:sz w:val="5"/>
                <w:szCs w:val="5"/>
              </w:rPr>
            </w:pPr>
          </w:p>
        </w:tc>
        <w:tc>
          <w:tcPr>
            <w:tcW w:w="480" w:type="dxa"/>
            <w:tcBorders>
              <w:right w:val="single" w:sz="8" w:space="0" w:color="auto"/>
            </w:tcBorders>
            <w:vAlign w:val="bottom"/>
          </w:tcPr>
          <w:p w:rsidR="00D16BF1" w:rsidRDefault="00D16BF1">
            <w:pPr>
              <w:rPr>
                <w:sz w:val="5"/>
                <w:szCs w:val="5"/>
              </w:rPr>
            </w:pPr>
          </w:p>
        </w:tc>
        <w:tc>
          <w:tcPr>
            <w:tcW w:w="2200" w:type="dxa"/>
            <w:vMerge w:val="restart"/>
            <w:tcBorders>
              <w:top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информационно-</w:t>
            </w:r>
          </w:p>
        </w:tc>
        <w:tc>
          <w:tcPr>
            <w:tcW w:w="340" w:type="dxa"/>
            <w:tcBorders>
              <w:right w:val="single" w:sz="8" w:space="0" w:color="auto"/>
            </w:tcBorders>
            <w:vAlign w:val="bottom"/>
          </w:tcPr>
          <w:p w:rsidR="00D16BF1" w:rsidRDefault="00D16BF1">
            <w:pPr>
              <w:rPr>
                <w:sz w:val="5"/>
                <w:szCs w:val="5"/>
              </w:rPr>
            </w:pPr>
          </w:p>
        </w:tc>
        <w:tc>
          <w:tcPr>
            <w:tcW w:w="2260" w:type="dxa"/>
            <w:vMerge w:val="restart"/>
            <w:tcBorders>
              <w:top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консультативная</w:t>
            </w:r>
          </w:p>
        </w:tc>
        <w:tc>
          <w:tcPr>
            <w:tcW w:w="0" w:type="dxa"/>
            <w:vAlign w:val="bottom"/>
          </w:tcPr>
          <w:p w:rsidR="00D16BF1" w:rsidRDefault="00D16BF1">
            <w:pPr>
              <w:rPr>
                <w:sz w:val="1"/>
                <w:szCs w:val="1"/>
              </w:rPr>
            </w:pPr>
          </w:p>
        </w:tc>
      </w:tr>
      <w:tr w:rsidR="00D16BF1">
        <w:trPr>
          <w:trHeight w:val="332"/>
        </w:trPr>
        <w:tc>
          <w:tcPr>
            <w:tcW w:w="2160" w:type="dxa"/>
            <w:tcBorders>
              <w:left w:val="single" w:sz="8" w:space="0" w:color="auto"/>
              <w:right w:val="single" w:sz="8" w:space="0" w:color="auto"/>
            </w:tcBorders>
            <w:vAlign w:val="bottom"/>
          </w:tcPr>
          <w:p w:rsidR="00D16BF1" w:rsidRDefault="0095430B">
            <w:pPr>
              <w:ind w:left="200"/>
              <w:rPr>
                <w:sz w:val="20"/>
                <w:szCs w:val="20"/>
              </w:rPr>
            </w:pPr>
            <w:r>
              <w:rPr>
                <w:rFonts w:eastAsia="Times New Roman"/>
                <w:sz w:val="24"/>
                <w:szCs w:val="24"/>
              </w:rPr>
              <w:t>диагностический</w:t>
            </w:r>
          </w:p>
        </w:tc>
        <w:tc>
          <w:tcPr>
            <w:tcW w:w="400" w:type="dxa"/>
            <w:tcBorders>
              <w:right w:val="single" w:sz="8" w:space="0" w:color="auto"/>
            </w:tcBorders>
            <w:vAlign w:val="bottom"/>
          </w:tcPr>
          <w:p w:rsidR="00D16BF1" w:rsidRDefault="00D16BF1">
            <w:pPr>
              <w:rPr>
                <w:sz w:val="24"/>
                <w:szCs w:val="24"/>
              </w:rPr>
            </w:pPr>
          </w:p>
        </w:tc>
        <w:tc>
          <w:tcPr>
            <w:tcW w:w="212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коррекционно-</w:t>
            </w:r>
          </w:p>
        </w:tc>
        <w:tc>
          <w:tcPr>
            <w:tcW w:w="480" w:type="dxa"/>
            <w:tcBorders>
              <w:right w:val="single" w:sz="8" w:space="0" w:color="auto"/>
            </w:tcBorders>
            <w:vAlign w:val="bottom"/>
          </w:tcPr>
          <w:p w:rsidR="00D16BF1" w:rsidRDefault="00D16BF1">
            <w:pPr>
              <w:rPr>
                <w:sz w:val="24"/>
                <w:szCs w:val="24"/>
              </w:rPr>
            </w:pPr>
          </w:p>
        </w:tc>
        <w:tc>
          <w:tcPr>
            <w:tcW w:w="2200" w:type="dxa"/>
            <w:vMerge/>
            <w:tcBorders>
              <w:right w:val="single" w:sz="8" w:space="0" w:color="auto"/>
            </w:tcBorders>
            <w:vAlign w:val="bottom"/>
          </w:tcPr>
          <w:p w:rsidR="00D16BF1" w:rsidRDefault="00D16BF1">
            <w:pPr>
              <w:rPr>
                <w:sz w:val="24"/>
                <w:szCs w:val="24"/>
              </w:rPr>
            </w:pPr>
          </w:p>
        </w:tc>
        <w:tc>
          <w:tcPr>
            <w:tcW w:w="340" w:type="dxa"/>
            <w:tcBorders>
              <w:right w:val="single" w:sz="8" w:space="0" w:color="auto"/>
            </w:tcBorders>
            <w:vAlign w:val="bottom"/>
          </w:tcPr>
          <w:p w:rsidR="00D16BF1" w:rsidRDefault="00D16BF1">
            <w:pPr>
              <w:rPr>
                <w:sz w:val="24"/>
                <w:szCs w:val="24"/>
              </w:rPr>
            </w:pPr>
          </w:p>
        </w:tc>
        <w:tc>
          <w:tcPr>
            <w:tcW w:w="2260" w:type="dxa"/>
            <w:vMerge/>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27"/>
        </w:trPr>
        <w:tc>
          <w:tcPr>
            <w:tcW w:w="2160" w:type="dxa"/>
            <w:tcBorders>
              <w:left w:val="single" w:sz="8" w:space="0" w:color="auto"/>
              <w:right w:val="single" w:sz="8" w:space="0" w:color="auto"/>
            </w:tcBorders>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212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развивающий</w:t>
            </w:r>
          </w:p>
        </w:tc>
        <w:tc>
          <w:tcPr>
            <w:tcW w:w="48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95430B">
            <w:pPr>
              <w:jc w:val="center"/>
              <w:rPr>
                <w:sz w:val="20"/>
                <w:szCs w:val="20"/>
              </w:rPr>
            </w:pPr>
            <w:r>
              <w:rPr>
                <w:rFonts w:eastAsia="Times New Roman"/>
                <w:sz w:val="24"/>
                <w:szCs w:val="24"/>
              </w:rPr>
              <w:t>просветительская</w:t>
            </w:r>
          </w:p>
        </w:tc>
        <w:tc>
          <w:tcPr>
            <w:tcW w:w="340" w:type="dxa"/>
            <w:tcBorders>
              <w:right w:val="single" w:sz="8" w:space="0" w:color="auto"/>
            </w:tcBorders>
            <w:vAlign w:val="bottom"/>
          </w:tcPr>
          <w:p w:rsidR="00D16BF1" w:rsidRDefault="00D16BF1">
            <w:pPr>
              <w:rPr>
                <w:sz w:val="24"/>
                <w:szCs w:val="24"/>
              </w:rPr>
            </w:pPr>
          </w:p>
        </w:tc>
        <w:tc>
          <w:tcPr>
            <w:tcW w:w="2260" w:type="dxa"/>
            <w:tcBorders>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работа</w:t>
            </w:r>
          </w:p>
        </w:tc>
        <w:tc>
          <w:tcPr>
            <w:tcW w:w="0" w:type="dxa"/>
            <w:vAlign w:val="bottom"/>
          </w:tcPr>
          <w:p w:rsidR="00D16BF1" w:rsidRDefault="00D16BF1">
            <w:pPr>
              <w:rPr>
                <w:sz w:val="1"/>
                <w:szCs w:val="1"/>
              </w:rPr>
            </w:pPr>
          </w:p>
        </w:tc>
      </w:tr>
      <w:tr w:rsidR="00D16BF1">
        <w:trPr>
          <w:trHeight w:val="298"/>
        </w:trPr>
        <w:tc>
          <w:tcPr>
            <w:tcW w:w="2160" w:type="dxa"/>
            <w:tcBorders>
              <w:left w:val="single" w:sz="8" w:space="0" w:color="auto"/>
              <w:right w:val="single" w:sz="8" w:space="0" w:color="auto"/>
            </w:tcBorders>
            <w:vAlign w:val="bottom"/>
          </w:tcPr>
          <w:p w:rsidR="00D16BF1" w:rsidRDefault="00D16BF1">
            <w:pPr>
              <w:rPr>
                <w:sz w:val="24"/>
                <w:szCs w:val="24"/>
              </w:rPr>
            </w:pPr>
          </w:p>
        </w:tc>
        <w:tc>
          <w:tcPr>
            <w:tcW w:w="400" w:type="dxa"/>
            <w:tcBorders>
              <w:right w:val="single" w:sz="8" w:space="0" w:color="auto"/>
            </w:tcBorders>
            <w:vAlign w:val="bottom"/>
          </w:tcPr>
          <w:p w:rsidR="00D16BF1" w:rsidRDefault="00D16BF1">
            <w:pPr>
              <w:rPr>
                <w:sz w:val="24"/>
                <w:szCs w:val="24"/>
              </w:rPr>
            </w:pPr>
          </w:p>
        </w:tc>
        <w:tc>
          <w:tcPr>
            <w:tcW w:w="2120" w:type="dxa"/>
            <w:tcBorders>
              <w:right w:val="single" w:sz="8" w:space="0" w:color="auto"/>
            </w:tcBorders>
            <w:vAlign w:val="bottom"/>
          </w:tcPr>
          <w:p w:rsidR="00D16BF1" w:rsidRDefault="00D16BF1">
            <w:pPr>
              <w:rPr>
                <w:sz w:val="24"/>
                <w:szCs w:val="24"/>
              </w:rPr>
            </w:pPr>
          </w:p>
        </w:tc>
        <w:tc>
          <w:tcPr>
            <w:tcW w:w="48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работа</w:t>
            </w:r>
          </w:p>
        </w:tc>
        <w:tc>
          <w:tcPr>
            <w:tcW w:w="340" w:type="dxa"/>
            <w:tcBorders>
              <w:right w:val="single" w:sz="8" w:space="0" w:color="auto"/>
            </w:tcBorders>
            <w:vAlign w:val="bottom"/>
          </w:tcPr>
          <w:p w:rsidR="00D16BF1" w:rsidRDefault="00D16BF1">
            <w:pPr>
              <w:rPr>
                <w:sz w:val="24"/>
                <w:szCs w:val="24"/>
              </w:rPr>
            </w:pPr>
          </w:p>
        </w:tc>
        <w:tc>
          <w:tcPr>
            <w:tcW w:w="226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34"/>
        </w:trPr>
        <w:tc>
          <w:tcPr>
            <w:tcW w:w="2160" w:type="dxa"/>
            <w:tcBorders>
              <w:left w:val="single" w:sz="8" w:space="0" w:color="auto"/>
              <w:bottom w:val="single" w:sz="8" w:space="0" w:color="auto"/>
              <w:right w:val="single" w:sz="8" w:space="0" w:color="auto"/>
            </w:tcBorders>
            <w:vAlign w:val="bottom"/>
          </w:tcPr>
          <w:p w:rsidR="00D16BF1" w:rsidRDefault="00D16BF1">
            <w:pPr>
              <w:rPr>
                <w:sz w:val="20"/>
                <w:szCs w:val="20"/>
              </w:rPr>
            </w:pPr>
          </w:p>
        </w:tc>
        <w:tc>
          <w:tcPr>
            <w:tcW w:w="400" w:type="dxa"/>
            <w:tcBorders>
              <w:right w:val="single" w:sz="8" w:space="0" w:color="auto"/>
            </w:tcBorders>
            <w:vAlign w:val="bottom"/>
          </w:tcPr>
          <w:p w:rsidR="00D16BF1" w:rsidRDefault="00D16BF1">
            <w:pPr>
              <w:rPr>
                <w:sz w:val="20"/>
                <w:szCs w:val="20"/>
              </w:rPr>
            </w:pPr>
          </w:p>
        </w:tc>
        <w:tc>
          <w:tcPr>
            <w:tcW w:w="2120" w:type="dxa"/>
            <w:tcBorders>
              <w:bottom w:val="single" w:sz="8" w:space="0" w:color="auto"/>
              <w:right w:val="single" w:sz="8" w:space="0" w:color="auto"/>
            </w:tcBorders>
            <w:vAlign w:val="bottom"/>
          </w:tcPr>
          <w:p w:rsidR="00D16BF1" w:rsidRDefault="00D16BF1">
            <w:pPr>
              <w:rPr>
                <w:sz w:val="20"/>
                <w:szCs w:val="20"/>
              </w:rPr>
            </w:pPr>
          </w:p>
        </w:tc>
        <w:tc>
          <w:tcPr>
            <w:tcW w:w="480" w:type="dxa"/>
            <w:tcBorders>
              <w:right w:val="single" w:sz="8" w:space="0" w:color="auto"/>
            </w:tcBorders>
            <w:vAlign w:val="bottom"/>
          </w:tcPr>
          <w:p w:rsidR="00D16BF1" w:rsidRDefault="00D16BF1">
            <w:pPr>
              <w:rPr>
                <w:sz w:val="20"/>
                <w:szCs w:val="20"/>
              </w:rPr>
            </w:pPr>
          </w:p>
        </w:tc>
        <w:tc>
          <w:tcPr>
            <w:tcW w:w="2200" w:type="dxa"/>
            <w:tcBorders>
              <w:bottom w:val="single" w:sz="8" w:space="0" w:color="auto"/>
              <w:right w:val="single" w:sz="8" w:space="0" w:color="auto"/>
            </w:tcBorders>
            <w:vAlign w:val="bottom"/>
          </w:tcPr>
          <w:p w:rsidR="00D16BF1" w:rsidRDefault="00D16BF1">
            <w:pPr>
              <w:rPr>
                <w:sz w:val="20"/>
                <w:szCs w:val="20"/>
              </w:rPr>
            </w:pPr>
          </w:p>
        </w:tc>
        <w:tc>
          <w:tcPr>
            <w:tcW w:w="340" w:type="dxa"/>
            <w:tcBorders>
              <w:right w:val="single" w:sz="8" w:space="0" w:color="auto"/>
            </w:tcBorders>
            <w:vAlign w:val="bottom"/>
          </w:tcPr>
          <w:p w:rsidR="00D16BF1" w:rsidRDefault="00D16BF1">
            <w:pPr>
              <w:rPr>
                <w:sz w:val="20"/>
                <w:szCs w:val="20"/>
              </w:rPr>
            </w:pPr>
          </w:p>
        </w:tc>
        <w:tc>
          <w:tcPr>
            <w:tcW w:w="2260" w:type="dxa"/>
            <w:tcBorders>
              <w:bottom w:val="single" w:sz="8" w:space="0" w:color="auto"/>
              <w:right w:val="single" w:sz="8" w:space="0" w:color="auto"/>
            </w:tcBorders>
            <w:vAlign w:val="bottom"/>
          </w:tcPr>
          <w:p w:rsidR="00D16BF1" w:rsidRDefault="00D16BF1">
            <w:pPr>
              <w:rPr>
                <w:sz w:val="20"/>
                <w:szCs w:val="20"/>
              </w:rPr>
            </w:pPr>
          </w:p>
        </w:tc>
        <w:tc>
          <w:tcPr>
            <w:tcW w:w="0" w:type="dxa"/>
            <w:vAlign w:val="bottom"/>
          </w:tcPr>
          <w:p w:rsidR="00D16BF1" w:rsidRDefault="00D16BF1">
            <w:pPr>
              <w:rPr>
                <w:sz w:val="1"/>
                <w:szCs w:val="1"/>
              </w:rPr>
            </w:pPr>
          </w:p>
        </w:tc>
      </w:tr>
    </w:tbl>
    <w:p w:rsidR="00D16BF1" w:rsidRDefault="00D16BF1">
      <w:pPr>
        <w:spacing w:line="351" w:lineRule="exact"/>
        <w:rPr>
          <w:sz w:val="20"/>
          <w:szCs w:val="20"/>
        </w:rPr>
      </w:pPr>
    </w:p>
    <w:p w:rsidR="00D16BF1" w:rsidRDefault="0095430B" w:rsidP="00850146">
      <w:pPr>
        <w:numPr>
          <w:ilvl w:val="0"/>
          <w:numId w:val="63"/>
        </w:numPr>
        <w:tabs>
          <w:tab w:val="left" w:pos="860"/>
        </w:tabs>
        <w:ind w:left="860" w:hanging="159"/>
        <w:rPr>
          <w:rFonts w:eastAsia="Times New Roman"/>
          <w:b/>
          <w:bCs/>
          <w:sz w:val="24"/>
          <w:szCs w:val="24"/>
        </w:rPr>
      </w:pPr>
      <w:r>
        <w:rPr>
          <w:rFonts w:eastAsia="Times New Roman"/>
          <w:b/>
          <w:bCs/>
          <w:sz w:val="24"/>
          <w:szCs w:val="24"/>
        </w:rPr>
        <w:t>блок. Диагностический.</w:t>
      </w:r>
    </w:p>
    <w:p w:rsidR="00D16BF1" w:rsidRDefault="00D16BF1">
      <w:pPr>
        <w:spacing w:line="7" w:lineRule="exact"/>
        <w:rPr>
          <w:sz w:val="20"/>
          <w:szCs w:val="20"/>
        </w:rPr>
      </w:pPr>
    </w:p>
    <w:p w:rsidR="00D16BF1" w:rsidRDefault="0095430B">
      <w:pPr>
        <w:spacing w:line="236" w:lineRule="auto"/>
        <w:ind w:right="40" w:firstLine="708"/>
        <w:jc w:val="both"/>
        <w:rPr>
          <w:sz w:val="20"/>
          <w:szCs w:val="20"/>
        </w:rPr>
      </w:pPr>
      <w:r>
        <w:rPr>
          <w:rFonts w:eastAsia="Times New Roman"/>
          <w:sz w:val="24"/>
          <w:szCs w:val="24"/>
        </w:rPr>
        <w:t>Для успешности воспитания и обучения детей необходима правильная оценка их возмо</w:t>
      </w:r>
      <w:r>
        <w:rPr>
          <w:rFonts w:eastAsia="Times New Roman"/>
          <w:sz w:val="24"/>
          <w:szCs w:val="24"/>
        </w:rPr>
        <w:t>ж</w:t>
      </w:r>
      <w:r>
        <w:rPr>
          <w:rFonts w:eastAsia="Times New Roman"/>
          <w:sz w:val="24"/>
          <w:szCs w:val="24"/>
        </w:rPr>
        <w:t>ностей и выявление особых образовательных потребностей. В связи с этим особая роль отводи</w:t>
      </w:r>
      <w:r>
        <w:rPr>
          <w:rFonts w:eastAsia="Times New Roman"/>
          <w:sz w:val="24"/>
          <w:szCs w:val="24"/>
        </w:rPr>
        <w:t>т</w:t>
      </w:r>
      <w:r>
        <w:rPr>
          <w:rFonts w:eastAsia="Times New Roman"/>
          <w:sz w:val="24"/>
          <w:szCs w:val="24"/>
        </w:rPr>
        <w:t>ся психолого-медико-педагогической диагностике, позволяющей:</w:t>
      </w:r>
    </w:p>
    <w:p w:rsidR="00D16BF1" w:rsidRDefault="00BE5179">
      <w:pPr>
        <w:spacing w:line="20" w:lineRule="exact"/>
        <w:rPr>
          <w:sz w:val="20"/>
          <w:szCs w:val="20"/>
        </w:rPr>
      </w:pPr>
      <w:r>
        <w:rPr>
          <w:sz w:val="20"/>
          <w:szCs w:val="20"/>
        </w:rPr>
        <w:pict>
          <v:line id="Shape 286" o:spid="_x0000_s1311" style="position:absolute;z-index:251643904;visibility:visible;mso-wrap-distance-left:0;mso-wrap-distance-right:0" from="-6pt,.8pt" to="501.45pt,.8pt" o:allowincell="f" strokeweight=".48pt"/>
        </w:pict>
      </w:r>
      <w:r>
        <w:rPr>
          <w:sz w:val="20"/>
          <w:szCs w:val="20"/>
        </w:rPr>
        <w:pict>
          <v:line id="Shape 287" o:spid="_x0000_s1312" style="position:absolute;z-index:251644928;visibility:visible;mso-wrap-distance-left:0;mso-wrap-distance-right:0" from="-6pt,15.1pt" to="501.45pt,15.1pt" o:allowincell="f" strokeweight=".16931mm"/>
        </w:pict>
      </w:r>
      <w:r>
        <w:rPr>
          <w:sz w:val="20"/>
          <w:szCs w:val="20"/>
        </w:rPr>
        <w:pict>
          <v:line id="Shape 288" o:spid="_x0000_s1313" style="position:absolute;z-index:251645952;visibility:visible;mso-wrap-distance-left:0;mso-wrap-distance-right:0" from="-6pt,29.35pt" to="501.45pt,29.35pt" o:allowincell="f" strokeweight=".16931mm"/>
        </w:pict>
      </w:r>
      <w:r>
        <w:rPr>
          <w:sz w:val="20"/>
          <w:szCs w:val="20"/>
        </w:rPr>
        <w:pict>
          <v:line id="Shape 289" o:spid="_x0000_s1314" style="position:absolute;z-index:251646976;visibility:visible;mso-wrap-distance-left:0;mso-wrap-distance-right:0" from="-5.75pt,.55pt" to="-5.75pt,101.15pt" o:allowincell="f" strokeweight=".16931mm"/>
        </w:pict>
      </w:r>
      <w:r>
        <w:rPr>
          <w:sz w:val="20"/>
          <w:szCs w:val="20"/>
        </w:rPr>
        <w:pict>
          <v:line id="Shape 290" o:spid="_x0000_s1315" style="position:absolute;z-index:251648000;visibility:visible;mso-wrap-distance-left:0;mso-wrap-distance-right:0" from="501.2pt,.55pt" to="501.2pt,101.15pt" o:allowincell="f" strokeweight=".16931mm"/>
        </w:pict>
      </w:r>
    </w:p>
    <w:p w:rsidR="00D16BF1" w:rsidRDefault="0095430B">
      <w:pPr>
        <w:rPr>
          <w:sz w:val="20"/>
          <w:szCs w:val="20"/>
        </w:rPr>
      </w:pPr>
      <w:r>
        <w:rPr>
          <w:rFonts w:eastAsia="Times New Roman"/>
          <w:sz w:val="24"/>
          <w:szCs w:val="24"/>
        </w:rPr>
        <w:t>своевременно выявить детей с нарушениями в развитии</w:t>
      </w:r>
    </w:p>
    <w:p w:rsidR="00D16BF1" w:rsidRDefault="00D16BF1">
      <w:pPr>
        <w:spacing w:line="10" w:lineRule="exact"/>
        <w:rPr>
          <w:sz w:val="20"/>
          <w:szCs w:val="20"/>
        </w:rPr>
      </w:pPr>
    </w:p>
    <w:p w:rsidR="00D16BF1" w:rsidRDefault="0095430B">
      <w:pPr>
        <w:rPr>
          <w:sz w:val="20"/>
          <w:szCs w:val="20"/>
        </w:rPr>
      </w:pPr>
      <w:r>
        <w:rPr>
          <w:rFonts w:eastAsia="Times New Roman"/>
          <w:sz w:val="24"/>
          <w:szCs w:val="24"/>
        </w:rPr>
        <w:t>выявить индивидуальные психолого-педагогические особенности ребенка с ОВЗ</w:t>
      </w:r>
    </w:p>
    <w:p w:rsidR="00D16BF1" w:rsidRDefault="00D16BF1">
      <w:pPr>
        <w:spacing w:line="10" w:lineRule="exact"/>
        <w:rPr>
          <w:sz w:val="20"/>
          <w:szCs w:val="20"/>
        </w:rPr>
      </w:pPr>
    </w:p>
    <w:p w:rsidR="00D16BF1" w:rsidRDefault="0095430B">
      <w:pPr>
        <w:rPr>
          <w:sz w:val="20"/>
          <w:szCs w:val="20"/>
        </w:rPr>
      </w:pPr>
      <w:r>
        <w:rPr>
          <w:rFonts w:eastAsia="Times New Roman"/>
          <w:sz w:val="24"/>
          <w:szCs w:val="24"/>
        </w:rPr>
        <w:t>определить оптимальный педагогический маршрут</w:t>
      </w:r>
    </w:p>
    <w:p w:rsidR="00D16BF1" w:rsidRDefault="00BE5179">
      <w:pPr>
        <w:spacing w:line="20" w:lineRule="exact"/>
        <w:rPr>
          <w:sz w:val="20"/>
          <w:szCs w:val="20"/>
        </w:rPr>
      </w:pPr>
      <w:r>
        <w:rPr>
          <w:sz w:val="20"/>
          <w:szCs w:val="20"/>
        </w:rPr>
        <w:pict>
          <v:line id="Shape 291" o:spid="_x0000_s1316" style="position:absolute;z-index:251649024;visibility:visible;mso-wrap-distance-left:0;mso-wrap-distance-right:0" from="-6pt,.7pt" to="501.45pt,.7pt" o:allowincell="f" strokeweight=".16931mm"/>
        </w:pict>
      </w:r>
    </w:p>
    <w:p w:rsidR="00D16BF1" w:rsidRDefault="0095430B">
      <w:pPr>
        <w:rPr>
          <w:sz w:val="20"/>
          <w:szCs w:val="20"/>
        </w:rPr>
      </w:pPr>
      <w:r>
        <w:rPr>
          <w:rFonts w:eastAsia="Times New Roman"/>
          <w:sz w:val="24"/>
          <w:szCs w:val="24"/>
        </w:rPr>
        <w:t>спланировать коррекционные мероприятия, разработать программы коррекционной работы</w:t>
      </w:r>
    </w:p>
    <w:p w:rsidR="00D16BF1" w:rsidRDefault="00BE5179">
      <w:pPr>
        <w:spacing w:line="20" w:lineRule="exact"/>
        <w:rPr>
          <w:sz w:val="20"/>
          <w:szCs w:val="20"/>
        </w:rPr>
      </w:pPr>
      <w:r>
        <w:rPr>
          <w:sz w:val="20"/>
          <w:szCs w:val="20"/>
        </w:rPr>
        <w:pict>
          <v:line id="Shape 292" o:spid="_x0000_s1317" style="position:absolute;z-index:251650048;visibility:visible;mso-wrap-distance-left:0;mso-wrap-distance-right:0" from="-6pt,.7pt" to="501.45pt,.7pt" o:allowincell="f" strokeweight=".16931mm"/>
        </w:pict>
      </w:r>
    </w:p>
    <w:p w:rsidR="00D16BF1" w:rsidRDefault="0095430B">
      <w:pPr>
        <w:rPr>
          <w:sz w:val="20"/>
          <w:szCs w:val="20"/>
        </w:rPr>
      </w:pPr>
      <w:r>
        <w:rPr>
          <w:rFonts w:eastAsia="Times New Roman"/>
          <w:sz w:val="24"/>
          <w:szCs w:val="24"/>
        </w:rPr>
        <w:t>оценить динамику развития и эффективность коррекционной работы</w:t>
      </w:r>
    </w:p>
    <w:p w:rsidR="00D16BF1" w:rsidRDefault="00BE5179">
      <w:pPr>
        <w:spacing w:line="20" w:lineRule="exact"/>
        <w:rPr>
          <w:sz w:val="20"/>
          <w:szCs w:val="20"/>
        </w:rPr>
      </w:pPr>
      <w:r>
        <w:rPr>
          <w:sz w:val="20"/>
          <w:szCs w:val="20"/>
        </w:rPr>
        <w:pict>
          <v:line id="Shape 293" o:spid="_x0000_s1318" style="position:absolute;z-index:251651072;visibility:visible;mso-wrap-distance-left:0;mso-wrap-distance-right:0" from="-6pt,.7pt" to="501.45pt,.7pt" o:allowincell="f" strokeweight=".16931mm"/>
        </w:pict>
      </w:r>
    </w:p>
    <w:p w:rsidR="00D16BF1" w:rsidRDefault="0095430B">
      <w:pPr>
        <w:rPr>
          <w:sz w:val="20"/>
          <w:szCs w:val="20"/>
        </w:rPr>
      </w:pPr>
      <w:r>
        <w:rPr>
          <w:rFonts w:eastAsia="Times New Roman"/>
          <w:sz w:val="24"/>
          <w:szCs w:val="24"/>
        </w:rPr>
        <w:t>определить условия воспитания и обучения ребенка</w:t>
      </w:r>
    </w:p>
    <w:p w:rsidR="00D16BF1" w:rsidRDefault="00BE5179">
      <w:pPr>
        <w:spacing w:line="20" w:lineRule="exact"/>
        <w:rPr>
          <w:sz w:val="20"/>
          <w:szCs w:val="20"/>
        </w:rPr>
      </w:pPr>
      <w:r>
        <w:rPr>
          <w:sz w:val="20"/>
          <w:szCs w:val="20"/>
        </w:rPr>
        <w:pict>
          <v:line id="Shape 294" o:spid="_x0000_s1319" style="position:absolute;z-index:251652096;visibility:visible;mso-wrap-distance-left:0;mso-wrap-distance-right:0" from="-6pt,.7pt" to="501.45pt,.7pt" o:allowincell="f" strokeweight=".16931mm"/>
        </w:pict>
      </w:r>
    </w:p>
    <w:p w:rsidR="00D16BF1" w:rsidRDefault="0095430B">
      <w:pPr>
        <w:rPr>
          <w:sz w:val="20"/>
          <w:szCs w:val="20"/>
        </w:rPr>
      </w:pPr>
      <w:r>
        <w:rPr>
          <w:rFonts w:eastAsia="Times New Roman"/>
          <w:sz w:val="24"/>
          <w:szCs w:val="24"/>
        </w:rPr>
        <w:t>консультировать родителей ребенка</w:t>
      </w:r>
    </w:p>
    <w:p w:rsidR="00D16BF1" w:rsidRDefault="00BE5179">
      <w:pPr>
        <w:spacing w:line="20" w:lineRule="exact"/>
        <w:rPr>
          <w:sz w:val="20"/>
          <w:szCs w:val="20"/>
        </w:rPr>
      </w:pPr>
      <w:r>
        <w:rPr>
          <w:sz w:val="20"/>
          <w:szCs w:val="20"/>
        </w:rPr>
        <w:pict>
          <v:line id="Shape 295" o:spid="_x0000_s1320" style="position:absolute;z-index:251653120;visibility:visible;mso-wrap-distance-left:0;mso-wrap-distance-right:0" from="-6pt,.7pt" to="501.45pt,.7pt" o:allowincell="f" strokeweight=".48pt"/>
        </w:pict>
      </w:r>
    </w:p>
    <w:p w:rsidR="00D16BF1" w:rsidRDefault="00D16BF1">
      <w:pPr>
        <w:spacing w:line="278" w:lineRule="exact"/>
        <w:rPr>
          <w:sz w:val="20"/>
          <w:szCs w:val="20"/>
        </w:rPr>
      </w:pPr>
    </w:p>
    <w:p w:rsidR="00D16BF1" w:rsidRDefault="0095430B">
      <w:pPr>
        <w:spacing w:line="238" w:lineRule="auto"/>
        <w:ind w:right="40" w:firstLine="708"/>
        <w:jc w:val="both"/>
        <w:rPr>
          <w:sz w:val="20"/>
          <w:szCs w:val="20"/>
        </w:rPr>
      </w:pPr>
      <w:r>
        <w:rPr>
          <w:rFonts w:eastAsia="Times New Roman"/>
          <w:sz w:val="24"/>
          <w:szCs w:val="24"/>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ТНР и ЗПР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(на уровне медицинских учреждений) и псих</w:t>
      </w:r>
      <w:r>
        <w:rPr>
          <w:rFonts w:eastAsia="Times New Roman"/>
          <w:sz w:val="24"/>
          <w:szCs w:val="24"/>
        </w:rPr>
        <w:t>о</w:t>
      </w:r>
      <w:r>
        <w:rPr>
          <w:rFonts w:eastAsia="Times New Roman"/>
          <w:sz w:val="24"/>
          <w:szCs w:val="24"/>
        </w:rPr>
        <w:t>лого-педагогическое обследование.</w:t>
      </w:r>
    </w:p>
    <w:p w:rsidR="00D16BF1" w:rsidRDefault="00D16BF1">
      <w:pPr>
        <w:spacing w:line="203" w:lineRule="exact"/>
        <w:rPr>
          <w:sz w:val="20"/>
          <w:szCs w:val="20"/>
        </w:rPr>
      </w:pPr>
    </w:p>
    <w:p w:rsidR="00D16BF1" w:rsidRDefault="0095430B">
      <w:pPr>
        <w:ind w:right="40"/>
        <w:jc w:val="right"/>
        <w:rPr>
          <w:sz w:val="20"/>
          <w:szCs w:val="20"/>
        </w:rPr>
      </w:pPr>
      <w:r>
        <w:rPr>
          <w:rFonts w:ascii="Calibri" w:eastAsia="Calibri" w:hAnsi="Calibri" w:cs="Calibri"/>
        </w:rPr>
        <w:t>48</w:t>
      </w:r>
    </w:p>
    <w:p w:rsidR="00D16BF1" w:rsidRDefault="00D16BF1">
      <w:pPr>
        <w:sectPr w:rsidR="00D16BF1">
          <w:pgSz w:w="11900" w:h="16838"/>
          <w:pgMar w:top="1134" w:right="646" w:bottom="896" w:left="1140" w:header="0" w:footer="0" w:gutter="0"/>
          <w:cols w:space="720" w:equalWidth="0">
            <w:col w:w="10120"/>
          </w:cols>
        </w:sectPr>
      </w:pPr>
    </w:p>
    <w:p w:rsidR="00D16BF1" w:rsidRDefault="0095430B">
      <w:pPr>
        <w:spacing w:line="237" w:lineRule="auto"/>
        <w:ind w:left="7" w:firstLine="708"/>
        <w:jc w:val="both"/>
        <w:rPr>
          <w:sz w:val="20"/>
          <w:szCs w:val="20"/>
        </w:rPr>
      </w:pPr>
      <w:r>
        <w:rPr>
          <w:rFonts w:eastAsia="Times New Roman"/>
          <w:sz w:val="24"/>
          <w:szCs w:val="24"/>
        </w:rPr>
        <w:lastRenderedPageBreak/>
        <w:t>Обследование каждого ребенка проводится индивидуально педагогом-психологом, учит</w:t>
      </w:r>
      <w:r>
        <w:rPr>
          <w:rFonts w:eastAsia="Times New Roman"/>
          <w:sz w:val="24"/>
          <w:szCs w:val="24"/>
        </w:rPr>
        <w:t>е</w:t>
      </w:r>
      <w:r>
        <w:rPr>
          <w:rFonts w:eastAsia="Times New Roman"/>
          <w:sz w:val="24"/>
          <w:szCs w:val="24"/>
        </w:rPr>
        <w:t>лем-дефектологом, учителем-логопедом, воспитателем. На основании данных, полученных ка</w:t>
      </w:r>
      <w:r>
        <w:rPr>
          <w:rFonts w:eastAsia="Times New Roman"/>
          <w:sz w:val="24"/>
          <w:szCs w:val="24"/>
        </w:rPr>
        <w:t>ж</w:t>
      </w:r>
      <w:r>
        <w:rPr>
          <w:rFonts w:eastAsia="Times New Roman"/>
          <w:sz w:val="24"/>
          <w:szCs w:val="24"/>
        </w:rPr>
        <w:t>дым специалистом, на психолого-медико-педагогическом консилиуме выносится коллегиальное заключение, и составляются рекомендации об образовательном маршруте ребенка</w:t>
      </w:r>
    </w:p>
    <w:p w:rsidR="00D16BF1" w:rsidRDefault="00D16BF1">
      <w:pPr>
        <w:spacing w:line="14" w:lineRule="exact"/>
        <w:rPr>
          <w:sz w:val="20"/>
          <w:szCs w:val="20"/>
        </w:rPr>
      </w:pPr>
    </w:p>
    <w:p w:rsidR="00D16BF1" w:rsidRDefault="0095430B" w:rsidP="00850146">
      <w:pPr>
        <w:numPr>
          <w:ilvl w:val="0"/>
          <w:numId w:val="64"/>
        </w:numPr>
        <w:tabs>
          <w:tab w:val="left" w:pos="360"/>
        </w:tabs>
        <w:spacing w:line="234" w:lineRule="auto"/>
        <w:ind w:left="7" w:hanging="7"/>
        <w:rPr>
          <w:rFonts w:eastAsia="Times New Roman"/>
          <w:sz w:val="24"/>
          <w:szCs w:val="24"/>
        </w:rPr>
      </w:pPr>
      <w:r>
        <w:rPr>
          <w:rFonts w:eastAsia="Times New Roman"/>
          <w:sz w:val="24"/>
          <w:szCs w:val="24"/>
        </w:rPr>
        <w:t>учетом его индивидуальных возможностей и особенностей, ведется планирование коррекц</w:t>
      </w:r>
      <w:r>
        <w:rPr>
          <w:rFonts w:eastAsia="Times New Roman"/>
          <w:sz w:val="24"/>
          <w:szCs w:val="24"/>
        </w:rPr>
        <w:t>и</w:t>
      </w:r>
      <w:r>
        <w:rPr>
          <w:rFonts w:eastAsia="Times New Roman"/>
          <w:sz w:val="24"/>
          <w:szCs w:val="24"/>
        </w:rPr>
        <w:t>онных мероприятий.</w:t>
      </w:r>
    </w:p>
    <w:p w:rsidR="00D16BF1" w:rsidRDefault="00D16BF1">
      <w:pPr>
        <w:spacing w:line="13" w:lineRule="exact"/>
        <w:rPr>
          <w:rFonts w:eastAsia="Times New Roman"/>
          <w:sz w:val="24"/>
          <w:szCs w:val="24"/>
        </w:rPr>
      </w:pPr>
    </w:p>
    <w:p w:rsidR="00D16BF1" w:rsidRDefault="0095430B" w:rsidP="00850146">
      <w:pPr>
        <w:numPr>
          <w:ilvl w:val="1"/>
          <w:numId w:val="64"/>
        </w:numPr>
        <w:tabs>
          <w:tab w:val="left" w:pos="996"/>
        </w:tabs>
        <w:spacing w:line="238" w:lineRule="auto"/>
        <w:ind w:left="7" w:firstLine="701"/>
        <w:jc w:val="both"/>
        <w:rPr>
          <w:rFonts w:eastAsia="Times New Roman"/>
          <w:sz w:val="24"/>
          <w:szCs w:val="24"/>
        </w:rPr>
      </w:pPr>
      <w:r>
        <w:rPr>
          <w:rFonts w:eastAsia="Times New Roman"/>
          <w:sz w:val="24"/>
          <w:szCs w:val="24"/>
        </w:rPr>
        <w:t>середине учебного года ПМПк специалистов проводит промежуточный мониторинг динамики развития детей, их успешности в усвоении основной и индивидуальной коррекционной программы развития, куда в случае необходимости вносятся изменения. В конце учебного года (май) консилиум обсуждает результаты коррекционно-развивающего обучения каждого ребенка на основании динамического наблюдения и делает вывод об эффективности выбранного образ</w:t>
      </w:r>
      <w:r>
        <w:rPr>
          <w:rFonts w:eastAsia="Times New Roman"/>
          <w:sz w:val="24"/>
          <w:szCs w:val="24"/>
        </w:rPr>
        <w:t>о</w:t>
      </w:r>
      <w:r>
        <w:rPr>
          <w:rFonts w:eastAsia="Times New Roman"/>
          <w:sz w:val="24"/>
          <w:szCs w:val="24"/>
        </w:rPr>
        <w:t>вательного маршрута. Педагог-психолог осуществляет диагностику (плановая и по запросу) и</w:t>
      </w:r>
      <w:r>
        <w:rPr>
          <w:rFonts w:eastAsia="Times New Roman"/>
          <w:sz w:val="24"/>
          <w:szCs w:val="24"/>
        </w:rPr>
        <w:t>н</w:t>
      </w:r>
      <w:r>
        <w:rPr>
          <w:rFonts w:eastAsia="Times New Roman"/>
          <w:sz w:val="24"/>
          <w:szCs w:val="24"/>
        </w:rPr>
        <w:t>теллектуальной сферы, эмоционально-волевой сферы, готовности к школьному обучению, де</w:t>
      </w:r>
      <w:r>
        <w:rPr>
          <w:rFonts w:eastAsia="Times New Roman"/>
          <w:sz w:val="24"/>
          <w:szCs w:val="24"/>
        </w:rPr>
        <w:t>т</w:t>
      </w:r>
      <w:r>
        <w:rPr>
          <w:rFonts w:eastAsia="Times New Roman"/>
          <w:sz w:val="24"/>
          <w:szCs w:val="24"/>
        </w:rPr>
        <w:t>ско-родительских отношений в семье, межличностных отношений в детской группе.</w:t>
      </w:r>
    </w:p>
    <w:p w:rsidR="00D16BF1" w:rsidRDefault="00BE5179">
      <w:pPr>
        <w:spacing w:line="20" w:lineRule="exact"/>
        <w:rPr>
          <w:sz w:val="20"/>
          <w:szCs w:val="20"/>
        </w:rPr>
      </w:pPr>
      <w:r>
        <w:rPr>
          <w:sz w:val="20"/>
          <w:szCs w:val="20"/>
        </w:rPr>
        <w:pict>
          <v:line id="Shape 296" o:spid="_x0000_s1321" style="position:absolute;z-index:251654144;visibility:visible;mso-wrap-distance-left:0;mso-wrap-distance-right:0" from="-5.6pt,1.15pt" to="501.8pt,1.15pt" o:allowincell="f" strokeweight=".16931mm"/>
        </w:pict>
      </w:r>
      <w:r>
        <w:rPr>
          <w:sz w:val="20"/>
          <w:szCs w:val="20"/>
        </w:rPr>
        <w:pict>
          <v:line id="Shape 297" o:spid="_x0000_s1322" style="position:absolute;z-index:251655168;visibility:visible;mso-wrap-distance-left:0;mso-wrap-distance-right:0" from="-5.4pt,.9pt" to="-5.4pt,156.2pt" o:allowincell="f" strokeweight=".16931mm"/>
        </w:pict>
      </w:r>
      <w:r>
        <w:rPr>
          <w:sz w:val="20"/>
          <w:szCs w:val="20"/>
        </w:rPr>
        <w:pict>
          <v:line id="Shape 298" o:spid="_x0000_s1323" style="position:absolute;z-index:251656192;visibility:visible;mso-wrap-distance-left:0;mso-wrap-distance-right:0" from="501.55pt,.9pt" to="501.55pt,156.2pt" o:allowincell="f" strokeweight=".16931mm"/>
        </w:pict>
      </w:r>
    </w:p>
    <w:p w:rsidR="00D16BF1" w:rsidRDefault="00D16BF1">
      <w:pPr>
        <w:spacing w:line="6" w:lineRule="exact"/>
        <w:rPr>
          <w:sz w:val="20"/>
          <w:szCs w:val="20"/>
        </w:rPr>
      </w:pPr>
    </w:p>
    <w:p w:rsidR="00D16BF1" w:rsidRDefault="0095430B">
      <w:pPr>
        <w:ind w:right="153"/>
        <w:jc w:val="center"/>
        <w:rPr>
          <w:sz w:val="20"/>
          <w:szCs w:val="20"/>
        </w:rPr>
      </w:pPr>
      <w:r>
        <w:rPr>
          <w:rFonts w:eastAsia="Times New Roman"/>
          <w:b/>
          <w:bCs/>
          <w:i/>
          <w:iCs/>
          <w:sz w:val="24"/>
          <w:szCs w:val="24"/>
        </w:rPr>
        <w:t>Медицинское обследование</w:t>
      </w:r>
    </w:p>
    <w:p w:rsidR="00D16BF1" w:rsidRDefault="00BE5179">
      <w:pPr>
        <w:spacing w:line="20" w:lineRule="exact"/>
        <w:rPr>
          <w:sz w:val="20"/>
          <w:szCs w:val="20"/>
        </w:rPr>
      </w:pPr>
      <w:r>
        <w:rPr>
          <w:sz w:val="20"/>
          <w:szCs w:val="20"/>
        </w:rPr>
        <w:pict>
          <v:line id="Shape 299" o:spid="_x0000_s1324" style="position:absolute;z-index:251657216;visibility:visible;mso-wrap-distance-left:0;mso-wrap-distance-right:0" from="-5.6pt,.5pt" to="501.8pt,.5pt" o:allowincell="f" strokeweight=".16931mm"/>
        </w:pict>
      </w:r>
    </w:p>
    <w:p w:rsidR="00D16BF1" w:rsidRDefault="0095430B">
      <w:pPr>
        <w:spacing w:line="234" w:lineRule="auto"/>
        <w:ind w:left="7" w:right="1580"/>
        <w:rPr>
          <w:sz w:val="20"/>
          <w:szCs w:val="20"/>
        </w:rPr>
      </w:pPr>
      <w:r>
        <w:rPr>
          <w:rFonts w:eastAsia="Times New Roman"/>
          <w:sz w:val="24"/>
          <w:szCs w:val="24"/>
        </w:rPr>
        <w:t>включает изучение данных анамнеза, изучение и оценку соматического здоровья в соответствии с возрастом ребенка</w:t>
      </w:r>
    </w:p>
    <w:p w:rsidR="00D16BF1" w:rsidRDefault="00BE5179">
      <w:pPr>
        <w:spacing w:line="20" w:lineRule="exact"/>
        <w:rPr>
          <w:sz w:val="20"/>
          <w:szCs w:val="20"/>
        </w:rPr>
      </w:pPr>
      <w:r>
        <w:rPr>
          <w:sz w:val="20"/>
          <w:szCs w:val="20"/>
        </w:rPr>
        <w:pict>
          <v:line id="Shape 300" o:spid="_x0000_s1325" style="position:absolute;z-index:251658240;visibility:visible;mso-wrap-distance-left:0;mso-wrap-distance-right:0" from="-5.6pt,.8pt" to="501.8pt,.8pt" o:allowincell="f" strokeweight=".16931mm"/>
        </w:pict>
      </w:r>
    </w:p>
    <w:p w:rsidR="00D16BF1" w:rsidRDefault="0095430B">
      <w:pPr>
        <w:ind w:right="153"/>
        <w:jc w:val="center"/>
        <w:rPr>
          <w:sz w:val="20"/>
          <w:szCs w:val="20"/>
        </w:rPr>
      </w:pPr>
      <w:r>
        <w:rPr>
          <w:rFonts w:eastAsia="Times New Roman"/>
          <w:b/>
          <w:bCs/>
          <w:i/>
          <w:iCs/>
          <w:sz w:val="24"/>
          <w:szCs w:val="24"/>
        </w:rPr>
        <w:t>Учитель-дефектолог</w:t>
      </w:r>
    </w:p>
    <w:p w:rsidR="00D16BF1" w:rsidRDefault="00BE5179">
      <w:pPr>
        <w:spacing w:line="20" w:lineRule="exact"/>
        <w:rPr>
          <w:sz w:val="20"/>
          <w:szCs w:val="20"/>
        </w:rPr>
      </w:pPr>
      <w:r>
        <w:rPr>
          <w:sz w:val="20"/>
          <w:szCs w:val="20"/>
        </w:rPr>
        <w:pict>
          <v:line id="Shape 301" o:spid="_x0000_s1326" style="position:absolute;z-index:251659264;visibility:visible;mso-wrap-distance-left:0;mso-wrap-distance-right:0" from="-5.6pt,.5pt" to="501.8pt,.5pt" o:allowincell="f" strokeweight=".48pt"/>
        </w:pict>
      </w:r>
    </w:p>
    <w:p w:rsidR="00D16BF1" w:rsidRDefault="0095430B">
      <w:pPr>
        <w:spacing w:line="234" w:lineRule="auto"/>
        <w:ind w:left="7" w:right="900"/>
        <w:rPr>
          <w:sz w:val="20"/>
          <w:szCs w:val="20"/>
        </w:rPr>
      </w:pPr>
      <w:r>
        <w:rPr>
          <w:rFonts w:eastAsia="Times New Roman"/>
          <w:sz w:val="24"/>
          <w:szCs w:val="24"/>
        </w:rPr>
        <w:t>проводит комплексную оценки интеллектуального развития воспитанника, особенностей развития психических процессов</w:t>
      </w:r>
    </w:p>
    <w:p w:rsidR="00D16BF1" w:rsidRDefault="00BE5179">
      <w:pPr>
        <w:spacing w:line="20" w:lineRule="exact"/>
        <w:rPr>
          <w:sz w:val="20"/>
          <w:szCs w:val="20"/>
        </w:rPr>
      </w:pPr>
      <w:r>
        <w:rPr>
          <w:sz w:val="20"/>
          <w:szCs w:val="20"/>
        </w:rPr>
        <w:pict>
          <v:line id="Shape 302" o:spid="_x0000_s1327" style="position:absolute;z-index:251660288;visibility:visible;mso-wrap-distance-left:0;mso-wrap-distance-right:0" from="-5.6pt,.8pt" to="501.8pt,.8pt" o:allowincell="f" strokeweight=".16931mm"/>
        </w:pict>
      </w:r>
    </w:p>
    <w:p w:rsidR="00D16BF1" w:rsidRDefault="0095430B">
      <w:pPr>
        <w:ind w:right="153"/>
        <w:jc w:val="center"/>
        <w:rPr>
          <w:sz w:val="20"/>
          <w:szCs w:val="20"/>
        </w:rPr>
      </w:pPr>
      <w:r>
        <w:rPr>
          <w:rFonts w:eastAsia="Times New Roman"/>
          <w:b/>
          <w:bCs/>
          <w:i/>
          <w:iCs/>
          <w:sz w:val="24"/>
          <w:szCs w:val="24"/>
        </w:rPr>
        <w:t>Учитель-логопед</w:t>
      </w:r>
    </w:p>
    <w:p w:rsidR="00D16BF1" w:rsidRDefault="00BE5179">
      <w:pPr>
        <w:spacing w:line="20" w:lineRule="exact"/>
        <w:rPr>
          <w:sz w:val="20"/>
          <w:szCs w:val="20"/>
        </w:rPr>
      </w:pPr>
      <w:r>
        <w:rPr>
          <w:sz w:val="20"/>
          <w:szCs w:val="20"/>
        </w:rPr>
        <w:pict>
          <v:line id="Shape 303" o:spid="_x0000_s1328" style="position:absolute;z-index:251661312;visibility:visible;mso-wrap-distance-left:0;mso-wrap-distance-right:0" from="-5.6pt,.5pt" to="501.8pt,.5pt" o:allowincell="f" strokeweight=".16931mm"/>
        </w:pict>
      </w:r>
    </w:p>
    <w:p w:rsidR="00D16BF1" w:rsidRDefault="0095430B">
      <w:pPr>
        <w:spacing w:line="237" w:lineRule="auto"/>
        <w:ind w:left="7" w:right="180"/>
        <w:rPr>
          <w:sz w:val="20"/>
          <w:szCs w:val="20"/>
        </w:rPr>
      </w:pPr>
      <w:r>
        <w:rPr>
          <w:rFonts w:eastAsia="Times New Roman"/>
          <w:sz w:val="24"/>
          <w:szCs w:val="24"/>
        </w:rPr>
        <w:t>проводит комплексное обследование речи детей, которое включает: обследование звукопрои</w:t>
      </w:r>
      <w:r>
        <w:rPr>
          <w:rFonts w:eastAsia="Times New Roman"/>
          <w:sz w:val="24"/>
          <w:szCs w:val="24"/>
        </w:rPr>
        <w:t>з</w:t>
      </w:r>
      <w:r>
        <w:rPr>
          <w:rFonts w:eastAsia="Times New Roman"/>
          <w:sz w:val="24"/>
          <w:szCs w:val="24"/>
        </w:rPr>
        <w:t>ношения, фонематического восприятия и навыков звукового анализа и синтеза, лексического строя речи, особенностей словообразования, грамматического строя речи, связной речи</w:t>
      </w:r>
    </w:p>
    <w:p w:rsidR="00D16BF1" w:rsidRDefault="00BE5179">
      <w:pPr>
        <w:spacing w:line="20" w:lineRule="exact"/>
        <w:rPr>
          <w:sz w:val="20"/>
          <w:szCs w:val="20"/>
        </w:rPr>
      </w:pPr>
      <w:r>
        <w:rPr>
          <w:sz w:val="20"/>
          <w:szCs w:val="20"/>
        </w:rPr>
        <w:pict>
          <v:line id="Shape 304" o:spid="_x0000_s1329" style="position:absolute;z-index:251662336;visibility:visible;mso-wrap-distance-left:0;mso-wrap-distance-right:0" from="-5.6pt,.8pt" to="501.8pt,.8pt" o:allowincell="f" strokeweight=".48pt"/>
        </w:pict>
      </w:r>
    </w:p>
    <w:p w:rsidR="00D16BF1" w:rsidRDefault="00D16BF1">
      <w:pPr>
        <w:spacing w:line="279" w:lineRule="exact"/>
        <w:rPr>
          <w:sz w:val="20"/>
          <w:szCs w:val="20"/>
        </w:rPr>
      </w:pPr>
    </w:p>
    <w:p w:rsidR="00D16BF1" w:rsidRDefault="0095430B">
      <w:pPr>
        <w:spacing w:line="237" w:lineRule="auto"/>
        <w:ind w:left="7" w:firstLine="708"/>
        <w:jc w:val="both"/>
        <w:rPr>
          <w:sz w:val="20"/>
          <w:szCs w:val="20"/>
        </w:rPr>
      </w:pPr>
      <w:r>
        <w:rPr>
          <w:rFonts w:eastAsia="Times New Roman"/>
          <w:sz w:val="24"/>
          <w:szCs w:val="24"/>
        </w:rPr>
        <w:t>Диагностика развития ребенка проводится в начале и в конце учебного года. На основе р</w:t>
      </w:r>
      <w:r>
        <w:rPr>
          <w:rFonts w:eastAsia="Times New Roman"/>
          <w:sz w:val="24"/>
          <w:szCs w:val="24"/>
        </w:rPr>
        <w:t>е</w:t>
      </w:r>
      <w:r>
        <w:rPr>
          <w:rFonts w:eastAsia="Times New Roman"/>
          <w:sz w:val="24"/>
          <w:szCs w:val="24"/>
        </w:rPr>
        <w:t>зультатов диагностического обследования учитель-логопед определяет структуру и степень в</w:t>
      </w:r>
      <w:r>
        <w:rPr>
          <w:rFonts w:eastAsia="Times New Roman"/>
          <w:sz w:val="24"/>
          <w:szCs w:val="24"/>
        </w:rPr>
        <w:t>ы</w:t>
      </w:r>
      <w:r>
        <w:rPr>
          <w:rFonts w:eastAsia="Times New Roman"/>
          <w:sz w:val="24"/>
          <w:szCs w:val="24"/>
        </w:rPr>
        <w:t>раженности имеющегося у детей дефекта речи или задержки психического развития (результаты фиксируются в индивидуальных картах детей); выявляет трудности в реализации индивидуал</w:t>
      </w:r>
      <w:r>
        <w:rPr>
          <w:rFonts w:eastAsia="Times New Roman"/>
          <w:sz w:val="24"/>
          <w:szCs w:val="24"/>
        </w:rPr>
        <w:t>ь</w:t>
      </w:r>
      <w:r>
        <w:rPr>
          <w:rFonts w:eastAsia="Times New Roman"/>
          <w:sz w:val="24"/>
          <w:szCs w:val="24"/>
        </w:rPr>
        <w:t>ных коррекционных программ (при необходимости в них вносятся поправки).</w:t>
      </w:r>
    </w:p>
    <w:p w:rsidR="00D16BF1" w:rsidRDefault="00D16BF1">
      <w:pPr>
        <w:spacing w:line="10" w:lineRule="exact"/>
        <w:rPr>
          <w:sz w:val="20"/>
          <w:szCs w:val="20"/>
        </w:rPr>
      </w:pPr>
    </w:p>
    <w:p w:rsidR="00D16BF1" w:rsidRDefault="0095430B" w:rsidP="00850146">
      <w:pPr>
        <w:numPr>
          <w:ilvl w:val="0"/>
          <w:numId w:val="65"/>
        </w:numPr>
        <w:tabs>
          <w:tab w:val="left" w:pos="947"/>
        </w:tabs>
        <w:ind w:left="947" w:hanging="239"/>
        <w:rPr>
          <w:rFonts w:eastAsia="Times New Roman"/>
          <w:b/>
          <w:bCs/>
          <w:sz w:val="24"/>
          <w:szCs w:val="24"/>
        </w:rPr>
      </w:pPr>
      <w:r>
        <w:rPr>
          <w:rFonts w:eastAsia="Times New Roman"/>
          <w:b/>
          <w:bCs/>
          <w:sz w:val="24"/>
          <w:szCs w:val="24"/>
        </w:rPr>
        <w:t>блок. Коррекционно-развивающий.</w:t>
      </w:r>
    </w:p>
    <w:p w:rsidR="00D16BF1" w:rsidRDefault="00D16BF1">
      <w:pPr>
        <w:spacing w:line="7" w:lineRule="exact"/>
        <w:rPr>
          <w:sz w:val="20"/>
          <w:szCs w:val="20"/>
        </w:rPr>
      </w:pPr>
    </w:p>
    <w:p w:rsidR="00D16BF1" w:rsidRDefault="0095430B">
      <w:pPr>
        <w:spacing w:line="237" w:lineRule="auto"/>
        <w:ind w:left="7" w:firstLine="708"/>
        <w:jc w:val="both"/>
        <w:rPr>
          <w:sz w:val="20"/>
          <w:szCs w:val="20"/>
        </w:rPr>
      </w:pPr>
      <w:r>
        <w:rPr>
          <w:rFonts w:eastAsia="Times New Roman"/>
          <w:sz w:val="24"/>
          <w:szCs w:val="24"/>
        </w:rPr>
        <w:t>Коррекционно-развивающая работа с детьми осуществляется на педагогических меропр</w:t>
      </w:r>
      <w:r>
        <w:rPr>
          <w:rFonts w:eastAsia="Times New Roman"/>
          <w:sz w:val="24"/>
          <w:szCs w:val="24"/>
        </w:rPr>
        <w:t>и</w:t>
      </w:r>
      <w:r>
        <w:rPr>
          <w:rFonts w:eastAsia="Times New Roman"/>
          <w:sz w:val="24"/>
          <w:szCs w:val="24"/>
        </w:rPr>
        <w:t>ятиях (подгрупповых и индивидуальных). В подготовительной группе – до 15, а в старшей гру</w:t>
      </w:r>
      <w:r>
        <w:rPr>
          <w:rFonts w:eastAsia="Times New Roman"/>
          <w:sz w:val="24"/>
          <w:szCs w:val="24"/>
        </w:rPr>
        <w:t>п</w:t>
      </w:r>
      <w:r>
        <w:rPr>
          <w:rFonts w:eastAsia="Times New Roman"/>
          <w:sz w:val="24"/>
          <w:szCs w:val="24"/>
        </w:rPr>
        <w:t>пе - до 14 мероприятий в неделю. Индивидуальная работа с каждым ребенком проводится не р</w:t>
      </w:r>
      <w:r>
        <w:rPr>
          <w:rFonts w:eastAsia="Times New Roman"/>
          <w:sz w:val="24"/>
          <w:szCs w:val="24"/>
        </w:rPr>
        <w:t>е</w:t>
      </w:r>
      <w:r>
        <w:rPr>
          <w:rFonts w:eastAsia="Times New Roman"/>
          <w:sz w:val="24"/>
          <w:szCs w:val="24"/>
        </w:rPr>
        <w:t>же двух раз в неделю.</w:t>
      </w:r>
    </w:p>
    <w:p w:rsidR="00D16BF1" w:rsidRDefault="00D16BF1">
      <w:pPr>
        <w:spacing w:line="14" w:lineRule="exact"/>
        <w:rPr>
          <w:sz w:val="20"/>
          <w:szCs w:val="20"/>
        </w:rPr>
      </w:pPr>
    </w:p>
    <w:p w:rsidR="00D16BF1" w:rsidRDefault="0095430B">
      <w:pPr>
        <w:spacing w:line="237" w:lineRule="auto"/>
        <w:ind w:left="7" w:firstLine="708"/>
        <w:jc w:val="both"/>
        <w:rPr>
          <w:sz w:val="20"/>
          <w:szCs w:val="20"/>
        </w:rPr>
      </w:pPr>
      <w:r>
        <w:rPr>
          <w:rFonts w:eastAsia="Times New Roman"/>
          <w:sz w:val="24"/>
          <w:szCs w:val="24"/>
        </w:rPr>
        <w:t>Большая часть мероприятий проводится в отдельных, специально оборудованных для эт</w:t>
      </w:r>
      <w:r>
        <w:rPr>
          <w:rFonts w:eastAsia="Times New Roman"/>
          <w:sz w:val="24"/>
          <w:szCs w:val="24"/>
        </w:rPr>
        <w:t>о</w:t>
      </w:r>
      <w:r>
        <w:rPr>
          <w:rFonts w:eastAsia="Times New Roman"/>
          <w:sz w:val="24"/>
          <w:szCs w:val="24"/>
        </w:rPr>
        <w:t>го помещении группы и кабинете. Помещение группы и кабинета оснащено дидактическим и учебным материалом, обеспечивающим возможность проведения эффективной коррекционной работы.</w:t>
      </w:r>
    </w:p>
    <w:p w:rsidR="00D16BF1" w:rsidRDefault="00D16BF1">
      <w:pPr>
        <w:spacing w:line="14" w:lineRule="exact"/>
        <w:rPr>
          <w:sz w:val="20"/>
          <w:szCs w:val="20"/>
        </w:rPr>
      </w:pPr>
    </w:p>
    <w:p w:rsidR="00D16BF1" w:rsidRDefault="0095430B">
      <w:pPr>
        <w:spacing w:line="237" w:lineRule="auto"/>
        <w:ind w:left="7" w:firstLine="708"/>
        <w:jc w:val="both"/>
        <w:rPr>
          <w:sz w:val="20"/>
          <w:szCs w:val="20"/>
        </w:rPr>
      </w:pPr>
      <w:r>
        <w:rPr>
          <w:rFonts w:eastAsia="Times New Roman"/>
          <w:sz w:val="24"/>
          <w:szCs w:val="24"/>
        </w:rPr>
        <w:t>Содержание материала подобрано таким образом, чтобы способствовать не только пр</w:t>
      </w:r>
      <w:r>
        <w:rPr>
          <w:rFonts w:eastAsia="Times New Roman"/>
          <w:sz w:val="24"/>
          <w:szCs w:val="24"/>
        </w:rPr>
        <w:t>е</w:t>
      </w:r>
      <w:r>
        <w:rPr>
          <w:rFonts w:eastAsia="Times New Roman"/>
          <w:sz w:val="24"/>
          <w:szCs w:val="24"/>
        </w:rPr>
        <w:t>одолению незрелости познавательно-речевой сферы детей, но и их социальной адаптации к окружающей действительности, формированию познавательных интересов, способностей, разв</w:t>
      </w:r>
      <w:r>
        <w:rPr>
          <w:rFonts w:eastAsia="Times New Roman"/>
          <w:sz w:val="24"/>
          <w:szCs w:val="24"/>
        </w:rPr>
        <w:t>и</w:t>
      </w:r>
      <w:r>
        <w:rPr>
          <w:rFonts w:eastAsia="Times New Roman"/>
          <w:sz w:val="24"/>
          <w:szCs w:val="24"/>
        </w:rPr>
        <w:t>тию творческого воображения.</w:t>
      </w:r>
    </w:p>
    <w:p w:rsidR="00D16BF1" w:rsidRDefault="00D16BF1">
      <w:pPr>
        <w:spacing w:line="14" w:lineRule="exact"/>
        <w:rPr>
          <w:sz w:val="20"/>
          <w:szCs w:val="20"/>
        </w:rPr>
      </w:pPr>
    </w:p>
    <w:p w:rsidR="00D16BF1" w:rsidRDefault="0095430B">
      <w:pPr>
        <w:spacing w:line="236" w:lineRule="auto"/>
        <w:ind w:left="7" w:firstLine="708"/>
        <w:jc w:val="both"/>
        <w:rPr>
          <w:sz w:val="20"/>
          <w:szCs w:val="20"/>
        </w:rPr>
      </w:pPr>
      <w:r>
        <w:rPr>
          <w:rFonts w:eastAsia="Times New Roman"/>
          <w:sz w:val="24"/>
          <w:szCs w:val="24"/>
        </w:rPr>
        <w:t>Содержание психолого-педагогической работы по освоению детьми образовательных о</w:t>
      </w:r>
      <w:r>
        <w:rPr>
          <w:rFonts w:eastAsia="Times New Roman"/>
          <w:sz w:val="24"/>
          <w:szCs w:val="24"/>
        </w:rPr>
        <w:t>б</w:t>
      </w:r>
      <w:r>
        <w:rPr>
          <w:rFonts w:eastAsia="Times New Roman"/>
          <w:sz w:val="24"/>
          <w:szCs w:val="24"/>
        </w:rPr>
        <w:t>ластей в группе компенсирующей направленности наряду с задачами, отражающими специфику образовательной области, включает реализацию коррекционно-развивающих задач.</w:t>
      </w:r>
    </w:p>
    <w:p w:rsidR="00D16BF1" w:rsidRDefault="00D16BF1">
      <w:pPr>
        <w:spacing w:line="14" w:lineRule="exact"/>
        <w:rPr>
          <w:sz w:val="20"/>
          <w:szCs w:val="20"/>
        </w:rPr>
      </w:pPr>
    </w:p>
    <w:p w:rsidR="00D16BF1" w:rsidRDefault="0095430B">
      <w:pPr>
        <w:spacing w:line="234" w:lineRule="auto"/>
        <w:ind w:left="7" w:firstLine="708"/>
        <w:jc w:val="both"/>
        <w:rPr>
          <w:sz w:val="20"/>
          <w:szCs w:val="20"/>
        </w:rPr>
      </w:pPr>
      <w:r>
        <w:rPr>
          <w:rFonts w:eastAsia="Times New Roman"/>
          <w:sz w:val="24"/>
          <w:szCs w:val="24"/>
        </w:rPr>
        <w:t>Коррекционно-развивающая работа строится на основе личностно-дифференцированного подхода с включением оперирования разными видами обучения, методами и приемами</w:t>
      </w:r>
    </w:p>
    <w:p w:rsidR="00D16BF1" w:rsidRDefault="00D16BF1">
      <w:pPr>
        <w:spacing w:line="128" w:lineRule="exact"/>
        <w:rPr>
          <w:sz w:val="20"/>
          <w:szCs w:val="20"/>
        </w:rPr>
      </w:pPr>
    </w:p>
    <w:p w:rsidR="00D16BF1" w:rsidRDefault="0095430B">
      <w:pPr>
        <w:ind w:left="9867"/>
        <w:rPr>
          <w:sz w:val="20"/>
          <w:szCs w:val="20"/>
        </w:rPr>
      </w:pPr>
      <w:r>
        <w:rPr>
          <w:rFonts w:ascii="Calibri" w:eastAsia="Calibri" w:hAnsi="Calibri" w:cs="Calibri"/>
          <w:sz w:val="21"/>
          <w:szCs w:val="21"/>
        </w:rPr>
        <w:t>49</w:t>
      </w:r>
    </w:p>
    <w:p w:rsidR="00D16BF1" w:rsidRDefault="00D16BF1">
      <w:pPr>
        <w:sectPr w:rsidR="00D16BF1">
          <w:pgSz w:w="11900" w:h="16838"/>
          <w:pgMar w:top="1135" w:right="686" w:bottom="896" w:left="1133" w:header="0" w:footer="0" w:gutter="0"/>
          <w:cols w:space="720" w:equalWidth="0">
            <w:col w:w="10087"/>
          </w:cols>
        </w:sectPr>
      </w:pPr>
    </w:p>
    <w:p w:rsidR="00D16BF1" w:rsidRDefault="0095430B">
      <w:pPr>
        <w:rPr>
          <w:sz w:val="20"/>
          <w:szCs w:val="20"/>
        </w:rPr>
      </w:pPr>
      <w:r>
        <w:rPr>
          <w:rFonts w:eastAsia="Times New Roman"/>
          <w:sz w:val="24"/>
          <w:szCs w:val="24"/>
        </w:rPr>
        <w:lastRenderedPageBreak/>
        <w:t>актуализации знаний детей и их психических процессов.</w:t>
      </w:r>
    </w:p>
    <w:p w:rsidR="00D16BF1" w:rsidRDefault="00D16BF1">
      <w:pPr>
        <w:spacing w:line="12" w:lineRule="exact"/>
        <w:rPr>
          <w:sz w:val="20"/>
          <w:szCs w:val="20"/>
        </w:rPr>
      </w:pPr>
    </w:p>
    <w:p w:rsidR="00D16BF1" w:rsidRDefault="0095430B">
      <w:pPr>
        <w:spacing w:line="237" w:lineRule="auto"/>
        <w:ind w:right="380" w:firstLine="768"/>
        <w:jc w:val="both"/>
        <w:rPr>
          <w:sz w:val="20"/>
          <w:szCs w:val="20"/>
        </w:rPr>
      </w:pPr>
      <w:r>
        <w:rPr>
          <w:rFonts w:eastAsia="Times New Roman"/>
          <w:sz w:val="24"/>
          <w:szCs w:val="24"/>
        </w:rPr>
        <w:t>Дифференциация деятельности педагогических работников групп компенсирующей и Содержание работы с каждым ребенком определяется с учетом индивидуальных и возрастных особенностей, структуры отклоняющего дефекта в рамках единой лексической темы и планир</w:t>
      </w:r>
      <w:r>
        <w:rPr>
          <w:rFonts w:eastAsia="Times New Roman"/>
          <w:sz w:val="24"/>
          <w:szCs w:val="24"/>
        </w:rPr>
        <w:t>у</w:t>
      </w:r>
      <w:r>
        <w:rPr>
          <w:rFonts w:eastAsia="Times New Roman"/>
          <w:sz w:val="24"/>
          <w:szCs w:val="24"/>
        </w:rPr>
        <w:t>ется на каждую неделю.</w:t>
      </w:r>
    </w:p>
    <w:p w:rsidR="00D16BF1" w:rsidRDefault="00D16BF1">
      <w:pPr>
        <w:spacing w:line="14" w:lineRule="exact"/>
        <w:rPr>
          <w:sz w:val="20"/>
          <w:szCs w:val="20"/>
        </w:rPr>
      </w:pPr>
    </w:p>
    <w:p w:rsidR="00D16BF1" w:rsidRDefault="0095430B">
      <w:pPr>
        <w:spacing w:line="238" w:lineRule="auto"/>
        <w:ind w:right="380" w:firstLine="708"/>
        <w:jc w:val="both"/>
        <w:rPr>
          <w:sz w:val="20"/>
          <w:szCs w:val="20"/>
        </w:rPr>
      </w:pPr>
      <w:r>
        <w:rPr>
          <w:rFonts w:eastAsia="Times New Roman"/>
          <w:sz w:val="24"/>
          <w:szCs w:val="24"/>
        </w:rPr>
        <w:t>Одним из условий повышения эффективности коррекционно-педагогической работы я</w:t>
      </w:r>
      <w:r>
        <w:rPr>
          <w:rFonts w:eastAsia="Times New Roman"/>
          <w:sz w:val="24"/>
          <w:szCs w:val="24"/>
        </w:rPr>
        <w:t>в</w:t>
      </w:r>
      <w:r>
        <w:rPr>
          <w:rFonts w:eastAsia="Times New Roman"/>
          <w:sz w:val="24"/>
          <w:szCs w:val="24"/>
        </w:rPr>
        <w:t>ляется создание адекватной возможностям ребенка предметно-развивающей среды, то есть с</w:t>
      </w:r>
      <w:r>
        <w:rPr>
          <w:rFonts w:eastAsia="Times New Roman"/>
          <w:sz w:val="24"/>
          <w:szCs w:val="24"/>
        </w:rPr>
        <w:t>и</w:t>
      </w:r>
      <w:r>
        <w:rPr>
          <w:rFonts w:eastAsia="Times New Roman"/>
          <w:sz w:val="24"/>
          <w:szCs w:val="24"/>
        </w:rPr>
        <w:t>стемы условий, обеспечивающих полноценное развитие всех видов детской деятельности, ко</w:t>
      </w:r>
      <w:r>
        <w:rPr>
          <w:rFonts w:eastAsia="Times New Roman"/>
          <w:sz w:val="24"/>
          <w:szCs w:val="24"/>
        </w:rPr>
        <w:t>р</w:t>
      </w:r>
      <w:r>
        <w:rPr>
          <w:rFonts w:eastAsia="Times New Roman"/>
          <w:sz w:val="24"/>
          <w:szCs w:val="24"/>
        </w:rPr>
        <w:t>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муз</w:t>
      </w:r>
      <w:r>
        <w:rPr>
          <w:rFonts w:eastAsia="Times New Roman"/>
          <w:sz w:val="24"/>
          <w:szCs w:val="24"/>
        </w:rPr>
        <w:t>ы</w:t>
      </w:r>
      <w:r>
        <w:rPr>
          <w:rFonts w:eastAsia="Times New Roman"/>
          <w:sz w:val="24"/>
          <w:szCs w:val="24"/>
        </w:rPr>
        <w:t>кально-театральная среда и др.).</w:t>
      </w:r>
    </w:p>
    <w:p w:rsidR="00D16BF1" w:rsidRDefault="00D16BF1">
      <w:pPr>
        <w:spacing w:line="14" w:lineRule="exact"/>
        <w:rPr>
          <w:sz w:val="20"/>
          <w:szCs w:val="20"/>
        </w:rPr>
      </w:pPr>
    </w:p>
    <w:p w:rsidR="00D16BF1" w:rsidRDefault="0095430B">
      <w:pPr>
        <w:spacing w:line="238" w:lineRule="auto"/>
        <w:ind w:right="380" w:firstLine="708"/>
        <w:jc w:val="both"/>
        <w:rPr>
          <w:sz w:val="20"/>
          <w:szCs w:val="20"/>
        </w:rPr>
      </w:pPr>
      <w:r>
        <w:rPr>
          <w:rFonts w:eastAsia="Times New Roman"/>
          <w:sz w:val="24"/>
          <w:szCs w:val="24"/>
        </w:rPr>
        <w:t>Важным условием при организации работы в группе компенсирующей направленности является соблюдение специального режима, в том числе речевого. Воспитателю необходимо с</w:t>
      </w:r>
      <w:r>
        <w:rPr>
          <w:rFonts w:eastAsia="Times New Roman"/>
          <w:sz w:val="24"/>
          <w:szCs w:val="24"/>
        </w:rPr>
        <w:t>о</w:t>
      </w:r>
      <w:r>
        <w:rPr>
          <w:rFonts w:eastAsia="Times New Roman"/>
          <w:sz w:val="24"/>
          <w:szCs w:val="24"/>
        </w:rPr>
        <w:t>здать в группе благоприятную внешнюю среду, спокойный эмоциональный фон, постоянно ст</w:t>
      </w:r>
      <w:r>
        <w:rPr>
          <w:rFonts w:eastAsia="Times New Roman"/>
          <w:sz w:val="24"/>
          <w:szCs w:val="24"/>
        </w:rPr>
        <w:t>и</w:t>
      </w:r>
      <w:r>
        <w:rPr>
          <w:rFonts w:eastAsia="Times New Roman"/>
          <w:sz w:val="24"/>
          <w:szCs w:val="24"/>
        </w:rPr>
        <w:t>мулировать ребенка к речевому общению, постоянно следить за речью детей, воспитывать у них критическое отношение к своей речи. Если звуки у ребенка поставлены, необходимо требовать от него только правильных ответов, добиваться правильной артикуляции, ежедневно проводить р</w:t>
      </w:r>
      <w:r>
        <w:rPr>
          <w:rFonts w:eastAsia="Times New Roman"/>
          <w:sz w:val="24"/>
          <w:szCs w:val="24"/>
        </w:rPr>
        <w:t>а</w:t>
      </w:r>
      <w:r>
        <w:rPr>
          <w:rFonts w:eastAsia="Times New Roman"/>
          <w:sz w:val="24"/>
          <w:szCs w:val="24"/>
        </w:rPr>
        <w:t>боту с детьми по заданию учителя-логопеда, учителя-дефектолога. При подготовке праздников воспитателю следует подбирать лексический материал (стихи, тексты) в соответствии с возмо</w:t>
      </w:r>
      <w:r>
        <w:rPr>
          <w:rFonts w:eastAsia="Times New Roman"/>
          <w:sz w:val="24"/>
          <w:szCs w:val="24"/>
        </w:rPr>
        <w:t>ж</w:t>
      </w:r>
      <w:r>
        <w:rPr>
          <w:rFonts w:eastAsia="Times New Roman"/>
          <w:sz w:val="24"/>
          <w:szCs w:val="24"/>
        </w:rPr>
        <w:t>ностями ребенка.</w:t>
      </w:r>
    </w:p>
    <w:p w:rsidR="00D16BF1" w:rsidRDefault="00D16BF1">
      <w:pPr>
        <w:spacing w:line="22" w:lineRule="exact"/>
        <w:rPr>
          <w:sz w:val="20"/>
          <w:szCs w:val="20"/>
        </w:rPr>
      </w:pPr>
    </w:p>
    <w:p w:rsidR="00D16BF1" w:rsidRDefault="0095430B">
      <w:pPr>
        <w:spacing w:line="237" w:lineRule="auto"/>
        <w:ind w:right="380" w:firstLine="708"/>
        <w:jc w:val="both"/>
        <w:rPr>
          <w:sz w:val="20"/>
          <w:szCs w:val="20"/>
        </w:rPr>
      </w:pPr>
      <w:r>
        <w:rPr>
          <w:rFonts w:eastAsia="Times New Roman"/>
          <w:sz w:val="24"/>
          <w:szCs w:val="24"/>
        </w:rPr>
        <w:t>Реализация образовательной программы предусматривает обеспечение здоровьесберег</w:t>
      </w:r>
      <w:r>
        <w:rPr>
          <w:rFonts w:eastAsia="Times New Roman"/>
          <w:sz w:val="24"/>
          <w:szCs w:val="24"/>
        </w:rPr>
        <w:t>а</w:t>
      </w:r>
      <w:r>
        <w:rPr>
          <w:rFonts w:eastAsia="Times New Roman"/>
          <w:sz w:val="24"/>
          <w:szCs w:val="24"/>
        </w:rPr>
        <w:t xml:space="preserve">ющих условий. </w:t>
      </w:r>
      <w:r>
        <w:rPr>
          <w:rFonts w:eastAsia="Times New Roman"/>
          <w:b/>
          <w:bCs/>
          <w:sz w:val="24"/>
          <w:szCs w:val="24"/>
        </w:rPr>
        <w:t>Организация воспитания и обучения дошкольников групп</w:t>
      </w:r>
      <w:r>
        <w:rPr>
          <w:rFonts w:eastAsia="Times New Roman"/>
          <w:sz w:val="24"/>
          <w:szCs w:val="24"/>
        </w:rPr>
        <w:t xml:space="preserve"> </w:t>
      </w:r>
      <w:r>
        <w:rPr>
          <w:rFonts w:eastAsia="Times New Roman"/>
          <w:b/>
          <w:bCs/>
          <w:sz w:val="24"/>
          <w:szCs w:val="24"/>
        </w:rPr>
        <w:t>компенсирующей направленности предполагает:</w:t>
      </w:r>
    </w:p>
    <w:p w:rsidR="00D16BF1" w:rsidRDefault="00BE5179">
      <w:pPr>
        <w:spacing w:line="20" w:lineRule="exact"/>
        <w:rPr>
          <w:sz w:val="20"/>
          <w:szCs w:val="20"/>
        </w:rPr>
      </w:pPr>
      <w:r>
        <w:rPr>
          <w:sz w:val="20"/>
          <w:szCs w:val="20"/>
        </w:rPr>
        <w:pict>
          <v:line id="Shape 305" o:spid="_x0000_s1330" style="position:absolute;z-index:251663360;visibility:visible;mso-wrap-distance-left:0;mso-wrap-distance-right:0" from="-6pt,.6pt" to="506pt,.6pt" o:allowincell="f" strokeweight=".16931mm"/>
        </w:pict>
      </w:r>
      <w:r>
        <w:rPr>
          <w:sz w:val="20"/>
          <w:szCs w:val="20"/>
        </w:rPr>
        <w:pict>
          <v:line id="Shape 306" o:spid="_x0000_s1331" style="position:absolute;z-index:251664384;visibility:visible;mso-wrap-distance-left:0;mso-wrap-distance-right:0" from="-6pt,28.7pt" to="506pt,28.7pt" o:allowincell="f" strokeweight=".48pt"/>
        </w:pict>
      </w:r>
      <w:r>
        <w:rPr>
          <w:sz w:val="20"/>
          <w:szCs w:val="20"/>
        </w:rPr>
        <w:pict>
          <v:line id="Shape 307" o:spid="_x0000_s1332" style="position:absolute;z-index:251665408;visibility:visible;mso-wrap-distance-left:0;mso-wrap-distance-right:0" from="-5.75pt,.4pt" to="-5.75pt,98.55pt" o:allowincell="f" strokeweight=".16931mm"/>
        </w:pict>
      </w:r>
      <w:r>
        <w:rPr>
          <w:sz w:val="20"/>
          <w:szCs w:val="20"/>
        </w:rPr>
        <w:pict>
          <v:line id="Shape 308" o:spid="_x0000_s1333" style="position:absolute;z-index:251666432;visibility:visible;mso-wrap-distance-left:0;mso-wrap-distance-right:0" from="505.75pt,.4pt" to="505.75pt,98.55pt" o:allowincell="f" strokeweight=".16931mm"/>
        </w:pict>
      </w:r>
    </w:p>
    <w:p w:rsidR="00D16BF1" w:rsidRDefault="0095430B">
      <w:pPr>
        <w:spacing w:line="234" w:lineRule="auto"/>
        <w:ind w:right="460"/>
        <w:jc w:val="both"/>
        <w:rPr>
          <w:sz w:val="20"/>
          <w:szCs w:val="20"/>
        </w:rPr>
      </w:pPr>
      <w:r>
        <w:rPr>
          <w:rFonts w:eastAsia="Times New Roman"/>
          <w:sz w:val="24"/>
          <w:szCs w:val="24"/>
        </w:rPr>
        <w:t>внесение изменений в режим дня: увеличено время на проведение гигиенических процедур, время, отводимое на сон, прием пищи</w:t>
      </w:r>
    </w:p>
    <w:p w:rsidR="00D16BF1" w:rsidRDefault="00D16BF1">
      <w:pPr>
        <w:spacing w:line="26" w:lineRule="exact"/>
        <w:rPr>
          <w:sz w:val="20"/>
          <w:szCs w:val="20"/>
        </w:rPr>
      </w:pPr>
    </w:p>
    <w:p w:rsidR="00D16BF1" w:rsidRDefault="0095430B">
      <w:pPr>
        <w:spacing w:line="237" w:lineRule="auto"/>
        <w:ind w:right="460"/>
        <w:jc w:val="both"/>
        <w:rPr>
          <w:sz w:val="20"/>
          <w:szCs w:val="20"/>
        </w:rPr>
      </w:pPr>
      <w:r>
        <w:rPr>
          <w:rFonts w:eastAsia="Times New Roman"/>
          <w:sz w:val="24"/>
          <w:szCs w:val="24"/>
        </w:rPr>
        <w:t>профилактику физических, умственных и психологических перегрузок воспитанников (опт</w:t>
      </w:r>
      <w:r>
        <w:rPr>
          <w:rFonts w:eastAsia="Times New Roman"/>
          <w:sz w:val="24"/>
          <w:szCs w:val="24"/>
        </w:rPr>
        <w:t>и</w:t>
      </w:r>
      <w:r>
        <w:rPr>
          <w:rFonts w:eastAsia="Times New Roman"/>
          <w:sz w:val="24"/>
          <w:szCs w:val="24"/>
        </w:rPr>
        <w:t>мальный режим учебных нагрузок; широкое варьирование организационных форм коррекцио</w:t>
      </w:r>
      <w:r>
        <w:rPr>
          <w:rFonts w:eastAsia="Times New Roman"/>
          <w:sz w:val="24"/>
          <w:szCs w:val="24"/>
        </w:rPr>
        <w:t>н</w:t>
      </w:r>
      <w:r>
        <w:rPr>
          <w:rFonts w:eastAsia="Times New Roman"/>
          <w:sz w:val="24"/>
          <w:szCs w:val="24"/>
        </w:rPr>
        <w:t>но-образовательной деятельности: групповые, подгрупповые, индивидуальные; использование при планировании работы наиболее доступных методов работы: практических и наглядных, включение движения в образовательный процесс)</w:t>
      </w:r>
    </w:p>
    <w:p w:rsidR="00D16BF1" w:rsidRDefault="00BE5179">
      <w:pPr>
        <w:spacing w:line="20" w:lineRule="exact"/>
        <w:rPr>
          <w:sz w:val="20"/>
          <w:szCs w:val="20"/>
        </w:rPr>
      </w:pPr>
      <w:r>
        <w:rPr>
          <w:sz w:val="20"/>
          <w:szCs w:val="20"/>
        </w:rPr>
        <w:pict>
          <v:line id="Shape 309" o:spid="_x0000_s1334" style="position:absolute;z-index:251667456;visibility:visible;mso-wrap-distance-left:0;mso-wrap-distance-right:0" from="-6pt,1pt" to="506pt,1pt" o:allowincell="f" strokeweight=".48pt"/>
        </w:pict>
      </w:r>
    </w:p>
    <w:p w:rsidR="00D16BF1" w:rsidRDefault="00D16BF1">
      <w:pPr>
        <w:spacing w:line="283" w:lineRule="exact"/>
        <w:rPr>
          <w:sz w:val="20"/>
          <w:szCs w:val="20"/>
        </w:rPr>
      </w:pPr>
    </w:p>
    <w:p w:rsidR="00D16BF1" w:rsidRDefault="0095430B">
      <w:pPr>
        <w:spacing w:line="236" w:lineRule="auto"/>
        <w:ind w:firstLine="708"/>
        <w:jc w:val="both"/>
        <w:rPr>
          <w:sz w:val="20"/>
          <w:szCs w:val="20"/>
        </w:rPr>
      </w:pPr>
      <w:r>
        <w:rPr>
          <w:rFonts w:eastAsia="Times New Roman"/>
          <w:sz w:val="24"/>
          <w:szCs w:val="24"/>
        </w:rPr>
        <w:t>Для оптимизации коррекционно-образовательного процесса, повышения его эффективности педагогами используются современные педагогические технологии: игровая технология, технология проектирования, ИКТ.</w:t>
      </w:r>
    </w:p>
    <w:p w:rsidR="00D16BF1" w:rsidRDefault="00D16BF1">
      <w:pPr>
        <w:spacing w:line="14" w:lineRule="exact"/>
        <w:rPr>
          <w:sz w:val="20"/>
          <w:szCs w:val="20"/>
        </w:rPr>
      </w:pPr>
    </w:p>
    <w:p w:rsidR="00D16BF1" w:rsidRDefault="0095430B">
      <w:pPr>
        <w:spacing w:line="237" w:lineRule="auto"/>
        <w:ind w:firstLine="708"/>
        <w:jc w:val="both"/>
        <w:rPr>
          <w:sz w:val="20"/>
          <w:szCs w:val="20"/>
        </w:rPr>
      </w:pPr>
      <w:r>
        <w:rPr>
          <w:rFonts w:eastAsia="Times New Roman"/>
          <w:sz w:val="24"/>
          <w:szCs w:val="24"/>
        </w:rPr>
        <w:t>Реализация образовательной программы обеспечивает участие всех детей, независимо от ст</w:t>
      </w:r>
      <w:r>
        <w:rPr>
          <w:rFonts w:eastAsia="Times New Roman"/>
          <w:sz w:val="24"/>
          <w:szCs w:val="24"/>
        </w:rPr>
        <w:t>е</w:t>
      </w:r>
      <w:r>
        <w:rPr>
          <w:rFonts w:eastAsia="Times New Roman"/>
          <w:sz w:val="24"/>
          <w:szCs w:val="24"/>
        </w:rPr>
        <w:t>пени выраженности нарушений их развития вместе с нормально-развивающимися детьми в провед</w:t>
      </w:r>
      <w:r>
        <w:rPr>
          <w:rFonts w:eastAsia="Times New Roman"/>
          <w:sz w:val="24"/>
          <w:szCs w:val="24"/>
        </w:rPr>
        <w:t>е</w:t>
      </w:r>
      <w:r>
        <w:rPr>
          <w:rFonts w:eastAsia="Times New Roman"/>
          <w:sz w:val="24"/>
          <w:szCs w:val="24"/>
        </w:rPr>
        <w:t>нии воспитательных, культурно-развлекательных, спортивно-оздоровительных и иных досуговых мероприятиях.</w:t>
      </w:r>
    </w:p>
    <w:p w:rsidR="00D16BF1" w:rsidRDefault="00D16BF1">
      <w:pPr>
        <w:spacing w:line="6" w:lineRule="exact"/>
        <w:rPr>
          <w:sz w:val="20"/>
          <w:szCs w:val="20"/>
        </w:rPr>
      </w:pPr>
    </w:p>
    <w:p w:rsidR="00D16BF1" w:rsidRDefault="0095430B" w:rsidP="00850146">
      <w:pPr>
        <w:numPr>
          <w:ilvl w:val="0"/>
          <w:numId w:val="66"/>
        </w:numPr>
        <w:tabs>
          <w:tab w:val="left" w:pos="1040"/>
        </w:tabs>
        <w:ind w:left="1040" w:hanging="339"/>
        <w:rPr>
          <w:rFonts w:eastAsia="Times New Roman"/>
          <w:b/>
          <w:bCs/>
          <w:sz w:val="24"/>
          <w:szCs w:val="24"/>
        </w:rPr>
      </w:pPr>
      <w:r>
        <w:rPr>
          <w:rFonts w:eastAsia="Times New Roman"/>
          <w:b/>
          <w:bCs/>
          <w:sz w:val="24"/>
          <w:szCs w:val="24"/>
        </w:rPr>
        <w:t>блок. Информационно - просветительская работа.</w:t>
      </w:r>
    </w:p>
    <w:p w:rsidR="00D16BF1" w:rsidRDefault="0095430B">
      <w:pPr>
        <w:spacing w:line="235" w:lineRule="auto"/>
        <w:ind w:left="700"/>
        <w:rPr>
          <w:sz w:val="20"/>
          <w:szCs w:val="20"/>
        </w:rPr>
      </w:pPr>
      <w:r>
        <w:rPr>
          <w:rFonts w:eastAsia="Times New Roman"/>
          <w:sz w:val="24"/>
          <w:szCs w:val="24"/>
        </w:rPr>
        <w:t>Информационно просветительская работа направлена на реализацию задач:</w:t>
      </w:r>
    </w:p>
    <w:p w:rsidR="00D16BF1" w:rsidRDefault="00BE5179">
      <w:pPr>
        <w:spacing w:line="20" w:lineRule="exact"/>
        <w:rPr>
          <w:sz w:val="20"/>
          <w:szCs w:val="20"/>
        </w:rPr>
      </w:pPr>
      <w:r>
        <w:rPr>
          <w:sz w:val="20"/>
          <w:szCs w:val="20"/>
        </w:rPr>
        <w:pict>
          <v:line id="Shape 310" o:spid="_x0000_s1335" style="position:absolute;z-index:251668480;visibility:visible;mso-wrap-distance-left:0;mso-wrap-distance-right:0" from="-6pt,.75pt" to="506pt,.75pt" o:allowincell="f" strokeweight=".16931mm"/>
        </w:pict>
      </w:r>
      <w:r>
        <w:rPr>
          <w:sz w:val="20"/>
          <w:szCs w:val="20"/>
        </w:rPr>
        <w:pict>
          <v:line id="Shape 311" o:spid="_x0000_s1336" style="position:absolute;z-index:251669504;visibility:visible;mso-wrap-distance-left:0;mso-wrap-distance-right:0" from="-6pt,84.05pt" to="506pt,84.05pt" o:allowincell="f" strokeweight=".48pt"/>
        </w:pict>
      </w:r>
      <w:r>
        <w:rPr>
          <w:sz w:val="20"/>
          <w:szCs w:val="20"/>
        </w:rPr>
        <w:pict>
          <v:line id="Shape 312" o:spid="_x0000_s1337" style="position:absolute;z-index:251670528;visibility:visible;mso-wrap-distance-left:0;mso-wrap-distance-right:0" from="-5.75pt,.5pt" to="-5.75pt,140pt" o:allowincell="f" strokeweight=".16931mm"/>
        </w:pict>
      </w:r>
      <w:r>
        <w:rPr>
          <w:sz w:val="20"/>
          <w:szCs w:val="20"/>
        </w:rPr>
        <w:pict>
          <v:line id="Shape 313" o:spid="_x0000_s1338" style="position:absolute;z-index:251671552;visibility:visible;mso-wrap-distance-left:0;mso-wrap-distance-right:0" from="505.75pt,.5pt" to="505.75pt,140pt" o:allowincell="f" strokeweight=".16931mm"/>
        </w:pict>
      </w:r>
    </w:p>
    <w:p w:rsidR="00D16BF1" w:rsidRDefault="00D16BF1">
      <w:pPr>
        <w:spacing w:line="3" w:lineRule="exact"/>
        <w:rPr>
          <w:sz w:val="20"/>
          <w:szCs w:val="20"/>
        </w:rPr>
      </w:pPr>
    </w:p>
    <w:p w:rsidR="00D16BF1" w:rsidRDefault="0095430B">
      <w:pPr>
        <w:spacing w:line="238" w:lineRule="auto"/>
        <w:ind w:right="560" w:firstLine="60"/>
        <w:jc w:val="both"/>
        <w:rPr>
          <w:sz w:val="20"/>
          <w:szCs w:val="20"/>
        </w:rPr>
      </w:pPr>
      <w:r>
        <w:rPr>
          <w:rFonts w:eastAsia="Times New Roman"/>
          <w:b/>
          <w:bCs/>
          <w:i/>
          <w:iCs/>
          <w:sz w:val="24"/>
          <w:szCs w:val="24"/>
        </w:rPr>
        <w:t xml:space="preserve">Информирование родителей </w:t>
      </w:r>
      <w:r>
        <w:rPr>
          <w:rFonts w:eastAsia="Times New Roman"/>
          <w:sz w:val="24"/>
          <w:szCs w:val="24"/>
        </w:rPr>
        <w:t>(законных представителей)</w:t>
      </w:r>
      <w:r>
        <w:rPr>
          <w:rFonts w:eastAsia="Times New Roman"/>
          <w:b/>
          <w:bCs/>
          <w:i/>
          <w:iCs/>
          <w:sz w:val="24"/>
          <w:szCs w:val="24"/>
        </w:rPr>
        <w:t xml:space="preserve"> </w:t>
      </w:r>
      <w:r>
        <w:rPr>
          <w:rFonts w:eastAsia="Times New Roman"/>
          <w:sz w:val="24"/>
          <w:szCs w:val="24"/>
        </w:rPr>
        <w:t>по медицинским,</w:t>
      </w:r>
      <w:r>
        <w:rPr>
          <w:rFonts w:eastAsia="Times New Roman"/>
          <w:b/>
          <w:bCs/>
          <w:i/>
          <w:iCs/>
          <w:sz w:val="24"/>
          <w:szCs w:val="24"/>
        </w:rPr>
        <w:t xml:space="preserve"> </w:t>
      </w:r>
      <w:r>
        <w:rPr>
          <w:rFonts w:eastAsia="Times New Roman"/>
          <w:sz w:val="24"/>
          <w:szCs w:val="24"/>
        </w:rPr>
        <w:t>социальным,</w:t>
      </w:r>
      <w:r>
        <w:rPr>
          <w:rFonts w:eastAsia="Times New Roman"/>
          <w:b/>
          <w:bCs/>
          <w:i/>
          <w:iCs/>
          <w:sz w:val="24"/>
          <w:szCs w:val="24"/>
        </w:rPr>
        <w:t xml:space="preserve"> </w:t>
      </w:r>
      <w:r>
        <w:rPr>
          <w:rFonts w:eastAsia="Times New Roman"/>
          <w:sz w:val="24"/>
          <w:szCs w:val="24"/>
        </w:rPr>
        <w:t>пр</w:t>
      </w:r>
      <w:r>
        <w:rPr>
          <w:rFonts w:eastAsia="Times New Roman"/>
          <w:sz w:val="24"/>
          <w:szCs w:val="24"/>
        </w:rPr>
        <w:t>а</w:t>
      </w:r>
      <w:r>
        <w:rPr>
          <w:rFonts w:eastAsia="Times New Roman"/>
          <w:sz w:val="24"/>
          <w:szCs w:val="24"/>
        </w:rPr>
        <w:t>вовым и другим вопросам воспитания и обучения детей с ОНР и ЗПР в условиях групп компе</w:t>
      </w:r>
      <w:r>
        <w:rPr>
          <w:rFonts w:eastAsia="Times New Roman"/>
          <w:sz w:val="24"/>
          <w:szCs w:val="24"/>
        </w:rPr>
        <w:t>н</w:t>
      </w:r>
      <w:r>
        <w:rPr>
          <w:rFonts w:eastAsia="Times New Roman"/>
          <w:sz w:val="24"/>
          <w:szCs w:val="24"/>
        </w:rPr>
        <w:t>сирующего и комбинированного вида. Для реализации этой задачи организуется работа сем</w:t>
      </w:r>
      <w:r>
        <w:rPr>
          <w:rFonts w:eastAsia="Times New Roman"/>
          <w:sz w:val="24"/>
          <w:szCs w:val="24"/>
        </w:rPr>
        <w:t>и</w:t>
      </w:r>
      <w:r>
        <w:rPr>
          <w:rFonts w:eastAsia="Times New Roman"/>
          <w:sz w:val="24"/>
          <w:szCs w:val="24"/>
        </w:rPr>
        <w:t>наров, родительских собраний, тренингов, информационных стендов и др. Ответственные за организацию и проведение информационно-просветительской работы: учитель-дефектолог, учитель-логопед, педагог-психолог, старший воспитатель.</w:t>
      </w:r>
    </w:p>
    <w:p w:rsidR="00D16BF1" w:rsidRDefault="00D16BF1">
      <w:pPr>
        <w:spacing w:line="24" w:lineRule="exact"/>
        <w:rPr>
          <w:sz w:val="20"/>
          <w:szCs w:val="20"/>
        </w:rPr>
      </w:pPr>
    </w:p>
    <w:p w:rsidR="00D16BF1" w:rsidRDefault="0095430B">
      <w:pPr>
        <w:spacing w:line="237" w:lineRule="auto"/>
        <w:ind w:right="680"/>
        <w:jc w:val="both"/>
        <w:rPr>
          <w:sz w:val="20"/>
          <w:szCs w:val="20"/>
        </w:rPr>
      </w:pPr>
      <w:r>
        <w:rPr>
          <w:rFonts w:eastAsia="Times New Roman"/>
          <w:b/>
          <w:bCs/>
          <w:i/>
          <w:iCs/>
          <w:sz w:val="24"/>
          <w:szCs w:val="24"/>
        </w:rPr>
        <w:t xml:space="preserve">Психолого-педагогическое просвещение педагогических работников </w:t>
      </w:r>
      <w:r>
        <w:rPr>
          <w:rFonts w:eastAsia="Times New Roman"/>
          <w:sz w:val="24"/>
          <w:szCs w:val="24"/>
        </w:rPr>
        <w:t>по вопросам развития,</w:t>
      </w:r>
      <w:r>
        <w:rPr>
          <w:rFonts w:eastAsia="Times New Roman"/>
          <w:b/>
          <w:bCs/>
          <w:i/>
          <w:iCs/>
          <w:sz w:val="24"/>
          <w:szCs w:val="24"/>
        </w:rPr>
        <w:t xml:space="preserve"> </w:t>
      </w:r>
      <w:r>
        <w:rPr>
          <w:rFonts w:eastAsia="Times New Roman"/>
          <w:sz w:val="24"/>
          <w:szCs w:val="24"/>
        </w:rPr>
        <w:t>обучения и воспитания детей с ОНР и ЗПР. Задача реализуется через посещение и организ</w:t>
      </w:r>
      <w:r>
        <w:rPr>
          <w:rFonts w:eastAsia="Times New Roman"/>
          <w:sz w:val="24"/>
          <w:szCs w:val="24"/>
        </w:rPr>
        <w:t>а</w:t>
      </w:r>
      <w:r>
        <w:rPr>
          <w:rFonts w:eastAsia="Times New Roman"/>
          <w:sz w:val="24"/>
          <w:szCs w:val="24"/>
        </w:rPr>
        <w:t>цию воспитателями групп компенсирующей и комбинированной направленности, учителем-логопедом, учителем-дефектологом семинаров, методических объединений,</w:t>
      </w:r>
    </w:p>
    <w:p w:rsidR="00D16BF1" w:rsidRDefault="00BE5179">
      <w:pPr>
        <w:spacing w:line="20" w:lineRule="exact"/>
        <w:rPr>
          <w:sz w:val="20"/>
          <w:szCs w:val="20"/>
        </w:rPr>
      </w:pPr>
      <w:r>
        <w:rPr>
          <w:sz w:val="20"/>
          <w:szCs w:val="20"/>
        </w:rPr>
        <w:pict>
          <v:line id="Shape 314" o:spid="_x0000_s1339" style="position:absolute;z-index:251672576;visibility:visible;mso-wrap-distance-left:0;mso-wrap-distance-right:0" from="-6pt,.8pt" to="506pt,.8pt" o:allowincell="f" strokeweight=".48pt"/>
        </w:pict>
      </w:r>
    </w:p>
    <w:p w:rsidR="00D16BF1" w:rsidRDefault="00D16BF1">
      <w:pPr>
        <w:spacing w:line="115" w:lineRule="exact"/>
        <w:rPr>
          <w:sz w:val="20"/>
          <w:szCs w:val="20"/>
        </w:rPr>
      </w:pPr>
    </w:p>
    <w:p w:rsidR="00D16BF1" w:rsidRDefault="0095430B">
      <w:pPr>
        <w:ind w:left="9860"/>
        <w:rPr>
          <w:sz w:val="20"/>
          <w:szCs w:val="20"/>
        </w:rPr>
      </w:pPr>
      <w:r>
        <w:rPr>
          <w:rFonts w:ascii="Calibri" w:eastAsia="Calibri" w:hAnsi="Calibri" w:cs="Calibri"/>
        </w:rPr>
        <w:t>50</w:t>
      </w:r>
    </w:p>
    <w:p w:rsidR="00D16BF1" w:rsidRDefault="00D16BF1">
      <w:pPr>
        <w:sectPr w:rsidR="00D16BF1">
          <w:pgSz w:w="11900" w:h="16838"/>
          <w:pgMar w:top="1122" w:right="306" w:bottom="896" w:left="1140" w:header="0" w:footer="0" w:gutter="0"/>
          <w:cols w:space="720" w:equalWidth="0">
            <w:col w:w="10460"/>
          </w:cols>
        </w:sectPr>
      </w:pPr>
    </w:p>
    <w:p w:rsidR="00D16BF1" w:rsidRDefault="00BE5179">
      <w:pPr>
        <w:spacing w:line="234" w:lineRule="auto"/>
        <w:ind w:left="320" w:right="340"/>
        <w:rPr>
          <w:sz w:val="20"/>
          <w:szCs w:val="20"/>
        </w:rPr>
      </w:pPr>
      <w:r>
        <w:rPr>
          <w:rFonts w:eastAsia="Times New Roman"/>
          <w:sz w:val="24"/>
          <w:szCs w:val="24"/>
        </w:rPr>
        <w:lastRenderedPageBreak/>
        <w:pict>
          <v:line id="Shape 315" o:spid="_x0000_s1340" style="position:absolute;left:0;text-align:left;z-index:251673600;visibility:visible;mso-wrap-distance-left:0;mso-wrap-distance-right:0;mso-position-horizontal-relative:page;mso-position-vertical-relative:page" from="51pt,56.85pt" to="563pt,56.85pt" o:allowincell="f" strokeweight=".48pt">
            <w10:wrap anchorx="page" anchory="page"/>
          </v:line>
        </w:pict>
      </w:r>
      <w:r>
        <w:rPr>
          <w:rFonts w:eastAsia="Times New Roman"/>
          <w:sz w:val="24"/>
          <w:szCs w:val="24"/>
        </w:rPr>
        <w:pict>
          <v:line id="Shape 316" o:spid="_x0000_s1341" style="position:absolute;left:0;text-align:left;z-index:251674624;visibility:visible;mso-wrap-distance-left:0;mso-wrap-distance-right:0;mso-position-horizontal-relative:page;mso-position-vertical-relative:page" from="51.2pt,56.6pt" to="51.2pt,99.1pt" o:allowincell="f" strokeweight=".16931mm">
            <w10:wrap anchorx="page" anchory="page"/>
          </v:line>
        </w:pict>
      </w:r>
      <w:r>
        <w:rPr>
          <w:rFonts w:eastAsia="Times New Roman"/>
          <w:sz w:val="24"/>
          <w:szCs w:val="24"/>
        </w:rPr>
        <w:pict>
          <v:line id="Shape 317" o:spid="_x0000_s1342" style="position:absolute;left:0;text-align:left;z-index:251675648;visibility:visible;mso-wrap-distance-left:0;mso-wrap-distance-right:0;mso-position-horizontal-relative:page;mso-position-vertical-relative:page" from="562.75pt,56.6pt" to="562.75pt,99.1pt" o:allowincell="f" strokeweight=".16931mm">
            <w10:wrap anchorx="page" anchory="page"/>
          </v:line>
        </w:pict>
      </w:r>
      <w:r w:rsidR="0095430B">
        <w:rPr>
          <w:rFonts w:eastAsia="Times New Roman"/>
          <w:sz w:val="24"/>
          <w:szCs w:val="24"/>
        </w:rPr>
        <w:t>изучение новинок методической литературы в области логопедии, дефектологии, детской психологии.</w:t>
      </w:r>
    </w:p>
    <w:p w:rsidR="00D16BF1" w:rsidRDefault="00BE5179">
      <w:pPr>
        <w:spacing w:line="20" w:lineRule="exact"/>
        <w:rPr>
          <w:sz w:val="20"/>
          <w:szCs w:val="20"/>
        </w:rPr>
      </w:pPr>
      <w:r>
        <w:rPr>
          <w:sz w:val="20"/>
          <w:szCs w:val="20"/>
        </w:rPr>
        <w:pict>
          <v:line id="Shape 318" o:spid="_x0000_s1343" style="position:absolute;z-index:251676672;visibility:visible;mso-wrap-distance-left:0;mso-wrap-distance-right:0" from="10pt,14.6pt" to="522pt,14.6pt" o:allowincell="f" strokeweight=".16931mm"/>
        </w:pict>
      </w:r>
    </w:p>
    <w:p w:rsidR="00D16BF1" w:rsidRDefault="00D16BF1">
      <w:pPr>
        <w:spacing w:line="200" w:lineRule="exact"/>
        <w:rPr>
          <w:sz w:val="20"/>
          <w:szCs w:val="20"/>
        </w:rPr>
      </w:pPr>
    </w:p>
    <w:p w:rsidR="00D16BF1" w:rsidRDefault="00D16BF1">
      <w:pPr>
        <w:spacing w:line="348" w:lineRule="exact"/>
        <w:rPr>
          <w:sz w:val="20"/>
          <w:szCs w:val="20"/>
        </w:rPr>
      </w:pPr>
    </w:p>
    <w:p w:rsidR="00D16BF1" w:rsidRDefault="0095430B">
      <w:pPr>
        <w:ind w:left="1020"/>
        <w:rPr>
          <w:sz w:val="20"/>
          <w:szCs w:val="20"/>
        </w:rPr>
      </w:pPr>
      <w:r>
        <w:rPr>
          <w:rFonts w:eastAsia="Times New Roman"/>
          <w:b/>
          <w:bCs/>
          <w:sz w:val="24"/>
          <w:szCs w:val="24"/>
        </w:rPr>
        <w:t>IV блок. Консультативная работа.</w:t>
      </w:r>
    </w:p>
    <w:p w:rsidR="00D16BF1" w:rsidRDefault="00D16BF1">
      <w:pPr>
        <w:spacing w:line="7" w:lineRule="exact"/>
        <w:rPr>
          <w:sz w:val="20"/>
          <w:szCs w:val="20"/>
        </w:rPr>
      </w:pPr>
    </w:p>
    <w:p w:rsidR="00D16BF1" w:rsidRDefault="0095430B">
      <w:pPr>
        <w:spacing w:line="238" w:lineRule="auto"/>
        <w:ind w:left="320" w:firstLine="708"/>
        <w:jc w:val="both"/>
        <w:rPr>
          <w:sz w:val="20"/>
          <w:szCs w:val="20"/>
        </w:rPr>
      </w:pPr>
      <w:r>
        <w:rPr>
          <w:rFonts w:eastAsia="Times New Roman"/>
          <w:sz w:val="24"/>
          <w:szCs w:val="24"/>
        </w:rPr>
        <w:t>Консультативная работа обеспечивает непрерывность психолого-педагогического сопр</w:t>
      </w:r>
      <w:r>
        <w:rPr>
          <w:rFonts w:eastAsia="Times New Roman"/>
          <w:sz w:val="24"/>
          <w:szCs w:val="24"/>
        </w:rPr>
        <w:t>о</w:t>
      </w:r>
      <w:r>
        <w:rPr>
          <w:rFonts w:eastAsia="Times New Roman"/>
          <w:sz w:val="24"/>
          <w:szCs w:val="24"/>
        </w:rPr>
        <w:t>вождения детей с ОВЗ через взаимодействие учителя-логопеда, учителя-дефектолога с педагог</w:t>
      </w:r>
      <w:r>
        <w:rPr>
          <w:rFonts w:eastAsia="Times New Roman"/>
          <w:sz w:val="24"/>
          <w:szCs w:val="24"/>
        </w:rPr>
        <w:t>а</w:t>
      </w:r>
      <w:r>
        <w:rPr>
          <w:rFonts w:eastAsia="Times New Roman"/>
          <w:sz w:val="24"/>
          <w:szCs w:val="24"/>
        </w:rPr>
        <w:t>ми, специалистами учреждения, семьями воспитанников в вопросах организации психолого-педагогических условий обучения, воспитания, коррекции, развития и социализации воспитанн</w:t>
      </w:r>
      <w:r>
        <w:rPr>
          <w:rFonts w:eastAsia="Times New Roman"/>
          <w:sz w:val="24"/>
          <w:szCs w:val="24"/>
        </w:rPr>
        <w:t>и</w:t>
      </w:r>
      <w:r>
        <w:rPr>
          <w:rFonts w:eastAsia="Times New Roman"/>
          <w:sz w:val="24"/>
          <w:szCs w:val="24"/>
        </w:rPr>
        <w:t>ков, а также реализации индивидуально-дифференцированного и личностно-ориентированного подхода к детям.</w:t>
      </w:r>
    </w:p>
    <w:p w:rsidR="00D16BF1" w:rsidRDefault="00D16BF1">
      <w:pPr>
        <w:spacing w:line="290" w:lineRule="exact"/>
        <w:rPr>
          <w:sz w:val="20"/>
          <w:szCs w:val="20"/>
        </w:rPr>
      </w:pPr>
    </w:p>
    <w:p w:rsidR="00D16BF1" w:rsidRDefault="0095430B" w:rsidP="00850146">
      <w:pPr>
        <w:numPr>
          <w:ilvl w:val="0"/>
          <w:numId w:val="67"/>
        </w:numPr>
        <w:tabs>
          <w:tab w:val="left" w:pos="1290"/>
        </w:tabs>
        <w:spacing w:line="234" w:lineRule="auto"/>
        <w:ind w:left="320" w:firstLine="701"/>
        <w:rPr>
          <w:rFonts w:eastAsia="Times New Roman"/>
          <w:sz w:val="24"/>
          <w:szCs w:val="24"/>
        </w:rPr>
      </w:pPr>
      <w:r>
        <w:rPr>
          <w:rFonts w:eastAsia="Times New Roman"/>
          <w:sz w:val="24"/>
          <w:szCs w:val="24"/>
        </w:rPr>
        <w:t>группе компенсирующей направленности совместная деятельность всех специалистов детского сада строится на основе дополнения и углубления влияния каждого из них.</w:t>
      </w:r>
    </w:p>
    <w:p w:rsidR="00D16BF1" w:rsidRDefault="00D16BF1">
      <w:pPr>
        <w:spacing w:line="290" w:lineRule="exact"/>
        <w:rPr>
          <w:sz w:val="20"/>
          <w:szCs w:val="20"/>
        </w:rPr>
      </w:pPr>
    </w:p>
    <w:p w:rsidR="00D16BF1" w:rsidRDefault="0095430B">
      <w:pPr>
        <w:spacing w:line="234" w:lineRule="auto"/>
        <w:ind w:left="320" w:firstLine="708"/>
        <w:rPr>
          <w:sz w:val="20"/>
          <w:szCs w:val="20"/>
        </w:rPr>
      </w:pPr>
      <w:r>
        <w:rPr>
          <w:rFonts w:eastAsia="Times New Roman"/>
          <w:sz w:val="24"/>
          <w:szCs w:val="24"/>
        </w:rPr>
        <w:t>Совместная деятельность учителя-дефектолога, учителя-логопеда и воспитателя организ</w:t>
      </w:r>
      <w:r>
        <w:rPr>
          <w:rFonts w:eastAsia="Times New Roman"/>
          <w:sz w:val="24"/>
          <w:szCs w:val="24"/>
        </w:rPr>
        <w:t>у</w:t>
      </w:r>
      <w:r>
        <w:rPr>
          <w:rFonts w:eastAsia="Times New Roman"/>
          <w:sz w:val="24"/>
          <w:szCs w:val="24"/>
        </w:rPr>
        <w:t>ется в соответствии со следующими целями:</w:t>
      </w:r>
    </w:p>
    <w:p w:rsidR="00D16BF1" w:rsidRDefault="00D16BF1">
      <w:pPr>
        <w:spacing w:line="2" w:lineRule="exact"/>
        <w:rPr>
          <w:sz w:val="20"/>
          <w:szCs w:val="20"/>
        </w:rPr>
      </w:pPr>
    </w:p>
    <w:p w:rsidR="00D16BF1" w:rsidRDefault="0095430B" w:rsidP="00850146">
      <w:pPr>
        <w:numPr>
          <w:ilvl w:val="0"/>
          <w:numId w:val="68"/>
        </w:numPr>
        <w:tabs>
          <w:tab w:val="left" w:pos="1160"/>
        </w:tabs>
        <w:ind w:left="1160" w:hanging="139"/>
        <w:rPr>
          <w:rFonts w:eastAsia="Times New Roman"/>
          <w:sz w:val="24"/>
          <w:szCs w:val="24"/>
        </w:rPr>
      </w:pPr>
      <w:r>
        <w:rPr>
          <w:rFonts w:eastAsia="Times New Roman"/>
          <w:sz w:val="24"/>
          <w:szCs w:val="24"/>
        </w:rPr>
        <w:t>повышение эффективности коррекционно-образовательной работы;</w:t>
      </w:r>
    </w:p>
    <w:p w:rsidR="00D16BF1" w:rsidRDefault="00D16BF1">
      <w:pPr>
        <w:spacing w:line="12" w:lineRule="exact"/>
        <w:rPr>
          <w:rFonts w:eastAsia="Times New Roman"/>
          <w:sz w:val="24"/>
          <w:szCs w:val="24"/>
        </w:rPr>
      </w:pPr>
    </w:p>
    <w:p w:rsidR="00D16BF1" w:rsidRDefault="0095430B" w:rsidP="00850146">
      <w:pPr>
        <w:numPr>
          <w:ilvl w:val="0"/>
          <w:numId w:val="68"/>
        </w:numPr>
        <w:tabs>
          <w:tab w:val="left" w:pos="1427"/>
        </w:tabs>
        <w:spacing w:line="234" w:lineRule="auto"/>
        <w:ind w:left="320" w:firstLine="701"/>
        <w:rPr>
          <w:rFonts w:eastAsia="Times New Roman"/>
          <w:sz w:val="24"/>
          <w:szCs w:val="24"/>
        </w:rPr>
      </w:pPr>
      <w:r>
        <w:rPr>
          <w:rFonts w:eastAsia="Times New Roman"/>
          <w:sz w:val="24"/>
          <w:szCs w:val="24"/>
        </w:rPr>
        <w:t>оптимизация организационных и содержательных аспектов коррекционно-педагогической деятельности.</w:t>
      </w:r>
    </w:p>
    <w:p w:rsidR="00D16BF1" w:rsidRDefault="00D16BF1">
      <w:pPr>
        <w:spacing w:line="13" w:lineRule="exact"/>
        <w:rPr>
          <w:rFonts w:eastAsia="Times New Roman"/>
          <w:sz w:val="24"/>
          <w:szCs w:val="24"/>
        </w:rPr>
      </w:pPr>
    </w:p>
    <w:p w:rsidR="00D16BF1" w:rsidRDefault="0095430B">
      <w:pPr>
        <w:spacing w:line="237" w:lineRule="auto"/>
        <w:ind w:left="320" w:right="20" w:firstLine="708"/>
        <w:jc w:val="both"/>
        <w:rPr>
          <w:rFonts w:eastAsia="Times New Roman"/>
          <w:sz w:val="24"/>
          <w:szCs w:val="24"/>
        </w:rPr>
      </w:pPr>
      <w:r>
        <w:rPr>
          <w:rFonts w:eastAsia="Times New Roman"/>
          <w:sz w:val="24"/>
          <w:szCs w:val="24"/>
        </w:rPr>
        <w:t>Все специалисты, осуществляющие коррекционные мероприятия, сопровождение ребёнка, совместно участвуют в решении следующих задач: определение причин трудностей с помощью комплексной диагностики; разработка индивидуального маршрута и его реализация; анализ р</w:t>
      </w:r>
      <w:r>
        <w:rPr>
          <w:rFonts w:eastAsia="Times New Roman"/>
          <w:sz w:val="24"/>
          <w:szCs w:val="24"/>
        </w:rPr>
        <w:t>е</w:t>
      </w:r>
      <w:r>
        <w:rPr>
          <w:rFonts w:eastAsia="Times New Roman"/>
          <w:sz w:val="24"/>
          <w:szCs w:val="24"/>
        </w:rPr>
        <w:t>зультатов реализации образовательных маршрутов.</w:t>
      </w:r>
    </w:p>
    <w:p w:rsidR="00D16BF1" w:rsidRDefault="00D16BF1">
      <w:pPr>
        <w:spacing w:line="13" w:lineRule="exact"/>
        <w:rPr>
          <w:rFonts w:eastAsia="Times New Roman"/>
          <w:sz w:val="24"/>
          <w:szCs w:val="24"/>
        </w:rPr>
      </w:pPr>
    </w:p>
    <w:p w:rsidR="00D16BF1" w:rsidRDefault="0095430B">
      <w:pPr>
        <w:spacing w:line="234" w:lineRule="auto"/>
        <w:ind w:left="320" w:firstLine="708"/>
        <w:rPr>
          <w:rFonts w:eastAsia="Times New Roman"/>
          <w:sz w:val="24"/>
          <w:szCs w:val="24"/>
        </w:rPr>
      </w:pPr>
      <w:r>
        <w:rPr>
          <w:rFonts w:eastAsia="Times New Roman"/>
          <w:sz w:val="24"/>
          <w:szCs w:val="24"/>
        </w:rPr>
        <w:t>Задачу взаимодействия специалистов решает психолого-медико-педагогический консил</w:t>
      </w:r>
      <w:r>
        <w:rPr>
          <w:rFonts w:eastAsia="Times New Roman"/>
          <w:sz w:val="24"/>
          <w:szCs w:val="24"/>
        </w:rPr>
        <w:t>и</w:t>
      </w:r>
      <w:r>
        <w:rPr>
          <w:rFonts w:eastAsia="Times New Roman"/>
          <w:sz w:val="24"/>
          <w:szCs w:val="24"/>
        </w:rPr>
        <w:t>ум ДОУ (ПМПк).</w:t>
      </w:r>
    </w:p>
    <w:p w:rsidR="00D16BF1" w:rsidRDefault="00BE5179">
      <w:pPr>
        <w:spacing w:line="20" w:lineRule="exact"/>
        <w:rPr>
          <w:sz w:val="20"/>
          <w:szCs w:val="20"/>
        </w:rPr>
      </w:pPr>
      <w:r>
        <w:rPr>
          <w:sz w:val="20"/>
          <w:szCs w:val="20"/>
        </w:rPr>
        <w:pict>
          <v:line id="Shape 319" o:spid="_x0000_s1344" style="position:absolute;z-index:251677696;visibility:visible;mso-wrap-distance-left:0;mso-wrap-distance-right:0" from="-5.95pt,28.4pt" to="516.5pt,28.4pt" o:allowincell="f" strokeweight=".48pt"/>
        </w:pict>
      </w:r>
      <w:r>
        <w:rPr>
          <w:sz w:val="20"/>
          <w:szCs w:val="20"/>
        </w:rPr>
        <w:pict>
          <v:line id="Shape 320" o:spid="_x0000_s1345" style="position:absolute;z-index:251678720;visibility:visible;mso-wrap-distance-left:0;mso-wrap-distance-right:0" from="-5.7pt,28.15pt" to="-5.7pt,335.75pt" o:allowincell="f" strokeweight=".16931mm"/>
        </w:pict>
      </w:r>
      <w:r>
        <w:rPr>
          <w:sz w:val="20"/>
          <w:szCs w:val="20"/>
        </w:rPr>
        <w:pict>
          <v:line id="Shape 321" o:spid="_x0000_s1346" style="position:absolute;z-index:251679744;visibility:visible;mso-wrap-distance-left:0;mso-wrap-distance-right:0" from="516.25pt,28.15pt" to="516.25pt,335.75pt" o:allowincell="f" strokeweight=".48pt"/>
        </w:pict>
      </w:r>
    </w:p>
    <w:p w:rsidR="00D16BF1" w:rsidRDefault="00D16BF1">
      <w:pPr>
        <w:spacing w:line="200" w:lineRule="exact"/>
        <w:rPr>
          <w:sz w:val="20"/>
          <w:szCs w:val="20"/>
        </w:rPr>
      </w:pPr>
    </w:p>
    <w:p w:rsidR="00D16BF1" w:rsidRDefault="00D16BF1">
      <w:pPr>
        <w:spacing w:line="348" w:lineRule="exact"/>
        <w:rPr>
          <w:sz w:val="20"/>
          <w:szCs w:val="20"/>
        </w:rPr>
      </w:pPr>
    </w:p>
    <w:p w:rsidR="00D16BF1" w:rsidRDefault="0095430B">
      <w:pPr>
        <w:ind w:right="200"/>
        <w:jc w:val="center"/>
        <w:rPr>
          <w:sz w:val="20"/>
          <w:szCs w:val="20"/>
        </w:rPr>
      </w:pPr>
      <w:r>
        <w:rPr>
          <w:rFonts w:eastAsia="Times New Roman"/>
          <w:b/>
          <w:bCs/>
          <w:sz w:val="24"/>
          <w:szCs w:val="24"/>
        </w:rPr>
        <w:t>Взаимодействие специалистов ДОУ в реализации коррекционных задач</w:t>
      </w:r>
    </w:p>
    <w:p w:rsidR="00D16BF1" w:rsidRDefault="00BE5179">
      <w:pPr>
        <w:spacing w:line="20" w:lineRule="exact"/>
        <w:rPr>
          <w:sz w:val="20"/>
          <w:szCs w:val="20"/>
        </w:rPr>
      </w:pPr>
      <w:r>
        <w:rPr>
          <w:sz w:val="20"/>
          <w:szCs w:val="20"/>
        </w:rPr>
        <w:pict>
          <v:line id="Shape 322" o:spid="_x0000_s1347" style="position:absolute;z-index:251680768;visibility:visible;mso-wrap-distance-left:0;mso-wrap-distance-right:0" from="-5.95pt,.5pt" to="516.5pt,.5pt" o:allowincell="f" strokeweight=".16931mm"/>
        </w:pict>
      </w:r>
    </w:p>
    <w:p w:rsidR="00D16BF1" w:rsidRDefault="0095430B">
      <w:pPr>
        <w:spacing w:line="238" w:lineRule="auto"/>
        <w:ind w:right="220"/>
        <w:rPr>
          <w:sz w:val="20"/>
          <w:szCs w:val="20"/>
        </w:rPr>
      </w:pPr>
      <w:r>
        <w:rPr>
          <w:rFonts w:eastAsia="Times New Roman"/>
          <w:b/>
          <w:bCs/>
          <w:sz w:val="24"/>
          <w:szCs w:val="24"/>
        </w:rPr>
        <w:t xml:space="preserve">Воспитатель: </w:t>
      </w:r>
      <w:r>
        <w:rPr>
          <w:rFonts w:eastAsia="Times New Roman"/>
          <w:sz w:val="24"/>
          <w:szCs w:val="24"/>
        </w:rPr>
        <w:t>закрепляет приобретенные знания;</w:t>
      </w:r>
      <w:r>
        <w:rPr>
          <w:rFonts w:eastAsia="Times New Roman"/>
          <w:b/>
          <w:bCs/>
          <w:sz w:val="24"/>
          <w:szCs w:val="24"/>
        </w:rPr>
        <w:t xml:space="preserve"> </w:t>
      </w:r>
      <w:r>
        <w:rPr>
          <w:rFonts w:eastAsia="Times New Roman"/>
          <w:sz w:val="24"/>
          <w:szCs w:val="24"/>
        </w:rPr>
        <w:t>отрабатывает умения до автоматизации навыков,</w:t>
      </w:r>
      <w:r>
        <w:rPr>
          <w:rFonts w:eastAsia="Times New Roman"/>
          <w:b/>
          <w:bCs/>
          <w:sz w:val="24"/>
          <w:szCs w:val="24"/>
        </w:rPr>
        <w:t xml:space="preserve"> </w:t>
      </w:r>
      <w:r>
        <w:rPr>
          <w:rFonts w:eastAsia="Times New Roman"/>
          <w:sz w:val="24"/>
          <w:szCs w:val="24"/>
        </w:rPr>
        <w:t>интегрируя коррекционные задачи в повседневную жизнь детей (игровую, трудовую, продукти</w:t>
      </w:r>
      <w:r>
        <w:rPr>
          <w:rFonts w:eastAsia="Times New Roman"/>
          <w:sz w:val="24"/>
          <w:szCs w:val="24"/>
        </w:rPr>
        <w:t>в</w:t>
      </w:r>
      <w:r>
        <w:rPr>
          <w:rFonts w:eastAsia="Times New Roman"/>
          <w:sz w:val="24"/>
          <w:szCs w:val="24"/>
        </w:rPr>
        <w:t>ную), режимные моменты; определяет уровень развития разных видов детской деятельности; о</w:t>
      </w:r>
      <w:r>
        <w:rPr>
          <w:rFonts w:eastAsia="Times New Roman"/>
          <w:sz w:val="24"/>
          <w:szCs w:val="24"/>
        </w:rPr>
        <w:t>р</w:t>
      </w:r>
      <w:r>
        <w:rPr>
          <w:rFonts w:eastAsia="Times New Roman"/>
          <w:sz w:val="24"/>
          <w:szCs w:val="24"/>
        </w:rPr>
        <w:t>ганизует сюжетно-ролевые и дидактические игры, наблюдения, экскурсии, эксперименты; реал</w:t>
      </w:r>
      <w:r>
        <w:rPr>
          <w:rFonts w:eastAsia="Times New Roman"/>
          <w:sz w:val="24"/>
          <w:szCs w:val="24"/>
        </w:rPr>
        <w:t>и</w:t>
      </w:r>
      <w:r>
        <w:rPr>
          <w:rFonts w:eastAsia="Times New Roman"/>
          <w:sz w:val="24"/>
          <w:szCs w:val="24"/>
        </w:rPr>
        <w:t>зует рекомендации специалистов; помогает ребенку адаптироваться в коллективе</w:t>
      </w:r>
    </w:p>
    <w:p w:rsidR="00D16BF1" w:rsidRDefault="00BE5179">
      <w:pPr>
        <w:spacing w:line="20" w:lineRule="exact"/>
        <w:rPr>
          <w:sz w:val="20"/>
          <w:szCs w:val="20"/>
        </w:rPr>
      </w:pPr>
      <w:r>
        <w:rPr>
          <w:sz w:val="20"/>
          <w:szCs w:val="20"/>
        </w:rPr>
        <w:pict>
          <v:line id="Shape 323" o:spid="_x0000_s1348" style="position:absolute;z-index:251681792;visibility:visible;mso-wrap-distance-left:0;mso-wrap-distance-right:0" from="-5.95pt,.8pt" to="516.5pt,.8pt" o:allowincell="f" strokeweight=".16931mm"/>
        </w:pict>
      </w:r>
    </w:p>
    <w:p w:rsidR="00D16BF1" w:rsidRDefault="00D16BF1">
      <w:pPr>
        <w:spacing w:line="4" w:lineRule="exact"/>
        <w:rPr>
          <w:sz w:val="20"/>
          <w:szCs w:val="20"/>
        </w:rPr>
      </w:pPr>
    </w:p>
    <w:p w:rsidR="00D16BF1" w:rsidRDefault="0095430B">
      <w:pPr>
        <w:spacing w:line="236" w:lineRule="auto"/>
        <w:ind w:right="560"/>
        <w:rPr>
          <w:sz w:val="20"/>
          <w:szCs w:val="20"/>
        </w:rPr>
      </w:pPr>
      <w:r>
        <w:rPr>
          <w:rFonts w:eastAsia="Times New Roman"/>
          <w:b/>
          <w:bCs/>
          <w:sz w:val="24"/>
          <w:szCs w:val="24"/>
        </w:rPr>
        <w:t xml:space="preserve">Учитель-дефектолог: </w:t>
      </w:r>
      <w:r>
        <w:rPr>
          <w:rFonts w:eastAsia="Times New Roman"/>
          <w:sz w:val="24"/>
          <w:szCs w:val="24"/>
        </w:rPr>
        <w:t>диагностика психических процессов;</w:t>
      </w:r>
      <w:r>
        <w:rPr>
          <w:rFonts w:eastAsia="Times New Roman"/>
          <w:b/>
          <w:bCs/>
          <w:sz w:val="24"/>
          <w:szCs w:val="24"/>
        </w:rPr>
        <w:t xml:space="preserve"> </w:t>
      </w:r>
      <w:r>
        <w:rPr>
          <w:rFonts w:eastAsia="Times New Roman"/>
          <w:sz w:val="24"/>
          <w:szCs w:val="24"/>
        </w:rPr>
        <w:t>развивает у детей умение</w:t>
      </w:r>
      <w:r>
        <w:rPr>
          <w:rFonts w:eastAsia="Times New Roman"/>
          <w:b/>
          <w:bCs/>
          <w:sz w:val="24"/>
          <w:szCs w:val="24"/>
        </w:rPr>
        <w:t xml:space="preserve"> </w:t>
      </w:r>
      <w:r>
        <w:rPr>
          <w:rFonts w:eastAsia="Times New Roman"/>
          <w:sz w:val="24"/>
          <w:szCs w:val="24"/>
        </w:rPr>
        <w:t>устана</w:t>
      </w:r>
      <w:r>
        <w:rPr>
          <w:rFonts w:eastAsia="Times New Roman"/>
          <w:sz w:val="24"/>
          <w:szCs w:val="24"/>
        </w:rPr>
        <w:t>в</w:t>
      </w:r>
      <w:r>
        <w:rPr>
          <w:rFonts w:eastAsia="Times New Roman"/>
          <w:sz w:val="24"/>
          <w:szCs w:val="24"/>
        </w:rPr>
        <w:t>ливать причинно-следственные связи, представление об окружающем мире;; коррекция псих</w:t>
      </w:r>
      <w:r>
        <w:rPr>
          <w:rFonts w:eastAsia="Times New Roman"/>
          <w:sz w:val="24"/>
          <w:szCs w:val="24"/>
        </w:rPr>
        <w:t>и</w:t>
      </w:r>
      <w:r>
        <w:rPr>
          <w:rFonts w:eastAsia="Times New Roman"/>
          <w:sz w:val="24"/>
          <w:szCs w:val="24"/>
        </w:rPr>
        <w:t>ческих процессов; расширяет сенсомоторное и графомоторное развитие.</w:t>
      </w:r>
    </w:p>
    <w:p w:rsidR="00D16BF1" w:rsidRDefault="00BE5179">
      <w:pPr>
        <w:spacing w:line="20" w:lineRule="exact"/>
        <w:rPr>
          <w:sz w:val="20"/>
          <w:szCs w:val="20"/>
        </w:rPr>
      </w:pPr>
      <w:r>
        <w:rPr>
          <w:sz w:val="20"/>
          <w:szCs w:val="20"/>
        </w:rPr>
        <w:pict>
          <v:line id="Shape 324" o:spid="_x0000_s1349" style="position:absolute;z-index:251682816;visibility:visible;mso-wrap-distance-left:0;mso-wrap-distance-right:0" from="-5.95pt,.8pt" to="516.5pt,.8pt" o:allowincell="f" strokeweight=".16931mm"/>
        </w:pict>
      </w:r>
    </w:p>
    <w:p w:rsidR="00D16BF1" w:rsidRDefault="00D16BF1">
      <w:pPr>
        <w:spacing w:line="3" w:lineRule="exact"/>
        <w:rPr>
          <w:sz w:val="20"/>
          <w:szCs w:val="20"/>
        </w:rPr>
      </w:pPr>
    </w:p>
    <w:p w:rsidR="00D16BF1" w:rsidRDefault="0095430B">
      <w:pPr>
        <w:spacing w:line="236" w:lineRule="auto"/>
        <w:ind w:right="700"/>
        <w:rPr>
          <w:sz w:val="20"/>
          <w:szCs w:val="20"/>
        </w:rPr>
      </w:pPr>
      <w:r>
        <w:rPr>
          <w:rFonts w:eastAsia="Times New Roman"/>
          <w:b/>
          <w:bCs/>
          <w:sz w:val="24"/>
          <w:szCs w:val="24"/>
        </w:rPr>
        <w:t xml:space="preserve">Учитель – логопед: </w:t>
      </w:r>
      <w:r>
        <w:rPr>
          <w:rFonts w:eastAsia="Times New Roman"/>
          <w:sz w:val="24"/>
          <w:szCs w:val="24"/>
        </w:rPr>
        <w:t>устраняет дефекты произношения(воспитание артикуляционных навыков</w:t>
      </w:r>
      <w:r>
        <w:rPr>
          <w:rFonts w:eastAsia="Times New Roman"/>
          <w:b/>
          <w:bCs/>
          <w:sz w:val="24"/>
          <w:szCs w:val="24"/>
        </w:rPr>
        <w:t xml:space="preserve"> </w:t>
      </w:r>
      <w:r>
        <w:rPr>
          <w:rFonts w:eastAsia="Times New Roman"/>
          <w:sz w:val="24"/>
          <w:szCs w:val="24"/>
        </w:rPr>
        <w:t>,звукопроизношения, слоговой структуры)и развитие фонематического слуха; развитие к</w:t>
      </w:r>
      <w:r>
        <w:rPr>
          <w:rFonts w:eastAsia="Times New Roman"/>
          <w:sz w:val="24"/>
          <w:szCs w:val="24"/>
        </w:rPr>
        <w:t>о</w:t>
      </w:r>
      <w:r>
        <w:rPr>
          <w:rFonts w:eastAsia="Times New Roman"/>
          <w:sz w:val="24"/>
          <w:szCs w:val="24"/>
        </w:rPr>
        <w:t>омуникативных навыков,успешность в общении.</w:t>
      </w:r>
    </w:p>
    <w:p w:rsidR="00D16BF1" w:rsidRDefault="00BE5179">
      <w:pPr>
        <w:spacing w:line="20" w:lineRule="exact"/>
        <w:rPr>
          <w:sz w:val="20"/>
          <w:szCs w:val="20"/>
        </w:rPr>
      </w:pPr>
      <w:r>
        <w:rPr>
          <w:sz w:val="20"/>
          <w:szCs w:val="20"/>
        </w:rPr>
        <w:pict>
          <v:line id="Shape 325" o:spid="_x0000_s1350" style="position:absolute;z-index:251683840;visibility:visible;mso-wrap-distance-left:0;mso-wrap-distance-right:0" from="-5.95pt,.85pt" to="516.5pt,.85pt" o:allowincell="f" strokeweight=".16931mm"/>
        </w:pict>
      </w:r>
    </w:p>
    <w:p w:rsidR="00D16BF1" w:rsidRDefault="00D16BF1">
      <w:pPr>
        <w:spacing w:line="4" w:lineRule="exact"/>
        <w:rPr>
          <w:sz w:val="20"/>
          <w:szCs w:val="20"/>
        </w:rPr>
      </w:pPr>
    </w:p>
    <w:p w:rsidR="00D16BF1" w:rsidRDefault="0095430B">
      <w:pPr>
        <w:spacing w:line="237" w:lineRule="auto"/>
        <w:ind w:right="820"/>
        <w:rPr>
          <w:sz w:val="20"/>
          <w:szCs w:val="20"/>
        </w:rPr>
      </w:pPr>
      <w:r>
        <w:rPr>
          <w:rFonts w:eastAsia="Times New Roman"/>
          <w:b/>
          <w:bCs/>
          <w:sz w:val="24"/>
          <w:szCs w:val="24"/>
        </w:rPr>
        <w:t xml:space="preserve">Музыкальный руководитель: </w:t>
      </w:r>
      <w:r>
        <w:rPr>
          <w:rFonts w:eastAsia="Times New Roman"/>
          <w:sz w:val="24"/>
          <w:szCs w:val="24"/>
        </w:rPr>
        <w:t>проводит логоритмику;</w:t>
      </w:r>
      <w:r>
        <w:rPr>
          <w:rFonts w:eastAsia="Times New Roman"/>
          <w:b/>
          <w:bCs/>
          <w:sz w:val="24"/>
          <w:szCs w:val="24"/>
        </w:rPr>
        <w:t xml:space="preserve"> </w:t>
      </w:r>
      <w:r>
        <w:rPr>
          <w:rFonts w:eastAsia="Times New Roman"/>
          <w:sz w:val="24"/>
          <w:szCs w:val="24"/>
        </w:rPr>
        <w:t>реализует программы с учетом</w:t>
      </w:r>
      <w:r>
        <w:rPr>
          <w:rFonts w:eastAsia="Times New Roman"/>
          <w:b/>
          <w:bCs/>
          <w:sz w:val="24"/>
          <w:szCs w:val="24"/>
        </w:rPr>
        <w:t xml:space="preserve"> </w:t>
      </w:r>
      <w:r>
        <w:rPr>
          <w:rFonts w:eastAsia="Times New Roman"/>
          <w:sz w:val="24"/>
          <w:szCs w:val="24"/>
        </w:rPr>
        <w:t>р</w:t>
      </w:r>
      <w:r>
        <w:rPr>
          <w:rFonts w:eastAsia="Times New Roman"/>
          <w:sz w:val="24"/>
          <w:szCs w:val="24"/>
        </w:rPr>
        <w:t>е</w:t>
      </w:r>
      <w:r>
        <w:rPr>
          <w:rFonts w:eastAsia="Times New Roman"/>
          <w:sz w:val="24"/>
          <w:szCs w:val="24"/>
        </w:rPr>
        <w:t>комендаций специалистов; развивает координацию движений, общую и мелкую моторику; работает над развитием голоса, плавности речи; подбор и внедрение в повседневную жизнь ребенка музыкотерапевтических произведений; представляет продукты детского творчества; организует утренники, развлечения, досуги.</w:t>
      </w:r>
    </w:p>
    <w:p w:rsidR="00D16BF1" w:rsidRDefault="00BE5179">
      <w:pPr>
        <w:spacing w:line="20" w:lineRule="exact"/>
        <w:rPr>
          <w:sz w:val="20"/>
          <w:szCs w:val="20"/>
        </w:rPr>
      </w:pPr>
      <w:r>
        <w:rPr>
          <w:sz w:val="20"/>
          <w:szCs w:val="20"/>
        </w:rPr>
        <w:pict>
          <v:line id="Shape 326" o:spid="_x0000_s1351" style="position:absolute;z-index:251684864;visibility:visible;mso-wrap-distance-left:0;mso-wrap-distance-right:0" from="-5.95pt,.95pt" to="516.5pt,.95pt" o:allowincell="f" strokeweight=".48pt"/>
        </w:pict>
      </w:r>
    </w:p>
    <w:p w:rsidR="00D16BF1" w:rsidRDefault="00D16BF1">
      <w:pPr>
        <w:spacing w:line="7" w:lineRule="exact"/>
        <w:rPr>
          <w:sz w:val="20"/>
          <w:szCs w:val="20"/>
        </w:rPr>
      </w:pPr>
    </w:p>
    <w:p w:rsidR="00D16BF1" w:rsidRDefault="0095430B">
      <w:pPr>
        <w:spacing w:line="234" w:lineRule="auto"/>
        <w:ind w:right="1200"/>
        <w:rPr>
          <w:sz w:val="20"/>
          <w:szCs w:val="20"/>
        </w:rPr>
      </w:pPr>
      <w:r>
        <w:rPr>
          <w:rFonts w:eastAsia="Times New Roman"/>
          <w:b/>
          <w:bCs/>
          <w:sz w:val="24"/>
          <w:szCs w:val="24"/>
        </w:rPr>
        <w:t xml:space="preserve">Медперсонал: </w:t>
      </w:r>
      <w:r>
        <w:rPr>
          <w:rFonts w:eastAsia="Times New Roman"/>
          <w:sz w:val="24"/>
          <w:szCs w:val="24"/>
        </w:rPr>
        <w:t>организует медицинскую диагностику,</w:t>
      </w:r>
      <w:r>
        <w:rPr>
          <w:rFonts w:eastAsia="Times New Roman"/>
          <w:b/>
          <w:bCs/>
          <w:sz w:val="24"/>
          <w:szCs w:val="24"/>
        </w:rPr>
        <w:t xml:space="preserve"> </w:t>
      </w:r>
      <w:r>
        <w:rPr>
          <w:rFonts w:eastAsia="Times New Roman"/>
          <w:sz w:val="24"/>
          <w:szCs w:val="24"/>
        </w:rPr>
        <w:t>контроль антропометрии,</w:t>
      </w:r>
      <w:r>
        <w:rPr>
          <w:rFonts w:eastAsia="Times New Roman"/>
          <w:b/>
          <w:bCs/>
          <w:sz w:val="24"/>
          <w:szCs w:val="24"/>
        </w:rPr>
        <w:t xml:space="preserve"> </w:t>
      </w:r>
      <w:r>
        <w:rPr>
          <w:rFonts w:eastAsia="Times New Roman"/>
          <w:sz w:val="24"/>
          <w:szCs w:val="24"/>
        </w:rPr>
        <w:t>пит</w:t>
      </w:r>
      <w:r>
        <w:rPr>
          <w:rFonts w:eastAsia="Times New Roman"/>
          <w:sz w:val="24"/>
          <w:szCs w:val="24"/>
        </w:rPr>
        <w:t>а</w:t>
      </w:r>
      <w:r>
        <w:rPr>
          <w:rFonts w:eastAsia="Times New Roman"/>
          <w:sz w:val="24"/>
          <w:szCs w:val="24"/>
        </w:rPr>
        <w:t>ния;</w:t>
      </w:r>
      <w:r>
        <w:rPr>
          <w:rFonts w:eastAsia="Times New Roman"/>
          <w:b/>
          <w:bCs/>
          <w:sz w:val="24"/>
          <w:szCs w:val="24"/>
        </w:rPr>
        <w:t xml:space="preserve"> </w:t>
      </w:r>
      <w:r>
        <w:rPr>
          <w:rFonts w:eastAsia="Times New Roman"/>
          <w:sz w:val="24"/>
          <w:szCs w:val="24"/>
        </w:rPr>
        <w:t>разработка медицинских рекомендаций; профилактические мероприятия.</w:t>
      </w:r>
    </w:p>
    <w:p w:rsidR="00D16BF1" w:rsidRDefault="00BE5179">
      <w:pPr>
        <w:spacing w:line="20" w:lineRule="exact"/>
        <w:rPr>
          <w:sz w:val="20"/>
          <w:szCs w:val="20"/>
        </w:rPr>
      </w:pPr>
      <w:r>
        <w:rPr>
          <w:sz w:val="20"/>
          <w:szCs w:val="20"/>
        </w:rPr>
        <w:pict>
          <v:line id="Shape 327" o:spid="_x0000_s1352" style="position:absolute;z-index:251685888;visibility:visible;mso-wrap-distance-left:0;mso-wrap-distance-right:0" from="-5.95pt,.8pt" to="516.5pt,.8pt" o:allowincell="f" strokeweight=".16931mm"/>
        </w:pict>
      </w:r>
    </w:p>
    <w:p w:rsidR="00D16BF1" w:rsidRDefault="00D16BF1">
      <w:pPr>
        <w:spacing w:line="6" w:lineRule="exact"/>
        <w:rPr>
          <w:sz w:val="20"/>
          <w:szCs w:val="20"/>
        </w:rPr>
      </w:pPr>
    </w:p>
    <w:p w:rsidR="00D16BF1" w:rsidRDefault="0095430B">
      <w:pPr>
        <w:spacing w:line="234" w:lineRule="auto"/>
        <w:ind w:right="500"/>
        <w:rPr>
          <w:sz w:val="20"/>
          <w:szCs w:val="20"/>
        </w:rPr>
      </w:pPr>
      <w:r>
        <w:rPr>
          <w:rFonts w:eastAsia="Times New Roman"/>
          <w:b/>
          <w:bCs/>
          <w:sz w:val="24"/>
          <w:szCs w:val="24"/>
        </w:rPr>
        <w:t xml:space="preserve">Родители: </w:t>
      </w:r>
      <w:r>
        <w:rPr>
          <w:rFonts w:eastAsia="Times New Roman"/>
          <w:sz w:val="24"/>
          <w:szCs w:val="24"/>
        </w:rPr>
        <w:t>выполнение рекомендаций специалистов;</w:t>
      </w:r>
      <w:r>
        <w:rPr>
          <w:rFonts w:eastAsia="Times New Roman"/>
          <w:b/>
          <w:bCs/>
          <w:sz w:val="24"/>
          <w:szCs w:val="24"/>
        </w:rPr>
        <w:t xml:space="preserve"> </w:t>
      </w:r>
      <w:r>
        <w:rPr>
          <w:rFonts w:eastAsia="Times New Roman"/>
          <w:sz w:val="24"/>
          <w:szCs w:val="24"/>
        </w:rPr>
        <w:t>закрепление навыков и расширение зн</w:t>
      </w:r>
      <w:r>
        <w:rPr>
          <w:rFonts w:eastAsia="Times New Roman"/>
          <w:sz w:val="24"/>
          <w:szCs w:val="24"/>
        </w:rPr>
        <w:t>а</w:t>
      </w:r>
      <w:r>
        <w:rPr>
          <w:rFonts w:eastAsia="Times New Roman"/>
          <w:sz w:val="24"/>
          <w:szCs w:val="24"/>
        </w:rPr>
        <w:t>ний</w:t>
      </w:r>
      <w:r>
        <w:rPr>
          <w:rFonts w:eastAsia="Times New Roman"/>
          <w:b/>
          <w:bCs/>
          <w:sz w:val="24"/>
          <w:szCs w:val="24"/>
        </w:rPr>
        <w:t xml:space="preserve"> </w:t>
      </w:r>
      <w:r>
        <w:rPr>
          <w:rFonts w:eastAsia="Times New Roman"/>
          <w:sz w:val="24"/>
          <w:szCs w:val="24"/>
        </w:rPr>
        <w:t>детей</w:t>
      </w:r>
    </w:p>
    <w:p w:rsidR="00D16BF1" w:rsidRDefault="00BE5179">
      <w:pPr>
        <w:spacing w:line="20" w:lineRule="exact"/>
        <w:rPr>
          <w:sz w:val="20"/>
          <w:szCs w:val="20"/>
        </w:rPr>
      </w:pPr>
      <w:r>
        <w:rPr>
          <w:sz w:val="20"/>
          <w:szCs w:val="20"/>
        </w:rPr>
        <w:pict>
          <v:line id="Shape 328" o:spid="_x0000_s1353" style="position:absolute;z-index:251686912;visibility:visible;mso-wrap-distance-left:0;mso-wrap-distance-right:0" from="-5.95pt,.8pt" to="516.5pt,.8pt" o:allowincell="f" strokeweight=".16931mm"/>
        </w:pict>
      </w:r>
    </w:p>
    <w:p w:rsidR="00D16BF1" w:rsidRDefault="00D16BF1">
      <w:pPr>
        <w:spacing w:line="75" w:lineRule="exact"/>
        <w:rPr>
          <w:sz w:val="20"/>
          <w:szCs w:val="20"/>
        </w:rPr>
      </w:pPr>
    </w:p>
    <w:p w:rsidR="00D16BF1" w:rsidRDefault="0095430B">
      <w:pPr>
        <w:ind w:left="10180"/>
        <w:rPr>
          <w:sz w:val="20"/>
          <w:szCs w:val="20"/>
        </w:rPr>
      </w:pPr>
      <w:r>
        <w:rPr>
          <w:rFonts w:ascii="Calibri" w:eastAsia="Calibri" w:hAnsi="Calibri" w:cs="Calibri"/>
        </w:rPr>
        <w:t>51</w:t>
      </w:r>
    </w:p>
    <w:p w:rsidR="00D16BF1" w:rsidRDefault="00D16BF1">
      <w:pPr>
        <w:sectPr w:rsidR="00D16BF1">
          <w:pgSz w:w="11900" w:h="16838"/>
          <w:pgMar w:top="1147" w:right="646" w:bottom="896" w:left="820" w:header="0" w:footer="0" w:gutter="0"/>
          <w:cols w:space="720" w:equalWidth="0">
            <w:col w:w="10440"/>
          </w:cols>
        </w:sectPr>
      </w:pPr>
    </w:p>
    <w:p w:rsidR="00D16BF1" w:rsidRDefault="00BE5179">
      <w:pPr>
        <w:ind w:left="420"/>
        <w:rPr>
          <w:sz w:val="20"/>
          <w:szCs w:val="20"/>
        </w:rPr>
      </w:pPr>
      <w:r>
        <w:rPr>
          <w:rFonts w:eastAsia="Times New Roman"/>
          <w:b/>
          <w:bCs/>
          <w:sz w:val="24"/>
          <w:szCs w:val="24"/>
        </w:rPr>
        <w:lastRenderedPageBreak/>
        <w:pict>
          <v:line id="Shape 329" o:spid="_x0000_s1354" style="position:absolute;left:0;text-align:left;z-index:251687936;visibility:visible;mso-wrap-distance-left:0;mso-wrap-distance-right:0;mso-position-horizontal-relative:page;mso-position-vertical-relative:page" from="35pt,70.65pt" to="557.5pt,70.65pt" o:allowincell="f" strokeweight=".16931mm">
            <w10:wrap anchorx="page" anchory="page"/>
          </v:line>
        </w:pict>
      </w:r>
      <w:r>
        <w:rPr>
          <w:rFonts w:eastAsia="Times New Roman"/>
          <w:b/>
          <w:bCs/>
          <w:sz w:val="24"/>
          <w:szCs w:val="24"/>
        </w:rPr>
        <w:pict>
          <v:line id="Shape 330" o:spid="_x0000_s1355" style="position:absolute;left:0;text-align:left;z-index:251688960;visibility:visible;mso-wrap-distance-left:0;mso-wrap-distance-right:0;mso-position-horizontal-relative:page;mso-position-vertical-relative:page" from="35pt,85.05pt" to="557.5pt,85.05pt" o:allowincell="f" strokeweight=".48pt">
            <w10:wrap anchorx="page" anchory="page"/>
          </v:line>
        </w:pict>
      </w:r>
      <w:r>
        <w:rPr>
          <w:rFonts w:eastAsia="Times New Roman"/>
          <w:b/>
          <w:bCs/>
          <w:sz w:val="24"/>
          <w:szCs w:val="24"/>
        </w:rPr>
        <w:pict>
          <v:line id="Shape 331" o:spid="_x0000_s1356" style="position:absolute;left:0;text-align:left;z-index:251689984;visibility:visible;mso-wrap-distance-left:0;mso-wrap-distance-right:0;mso-position-horizontal-relative:page;mso-position-vertical-relative:page" from="35pt,113.15pt" to="557.5pt,113.15pt" o:allowincell="f" strokeweight=".16931mm">
            <w10:wrap anchorx="page" anchory="page"/>
          </v:line>
        </w:pict>
      </w:r>
      <w:r>
        <w:rPr>
          <w:rFonts w:eastAsia="Times New Roman"/>
          <w:b/>
          <w:bCs/>
          <w:sz w:val="24"/>
          <w:szCs w:val="24"/>
        </w:rPr>
        <w:pict>
          <v:line id="Shape 332" o:spid="_x0000_s1357" style="position:absolute;left:0;text-align:left;z-index:251691008;visibility:visible;mso-wrap-distance-left:0;mso-wrap-distance-right:0;mso-position-horizontal-relative:page;mso-position-vertical-relative:page" from="35.25pt,70.4pt" to="35.25pt,182.85pt" o:allowincell="f" strokeweight=".16931mm">
            <w10:wrap anchorx="page" anchory="page"/>
          </v:line>
        </w:pict>
      </w:r>
      <w:r>
        <w:rPr>
          <w:rFonts w:eastAsia="Times New Roman"/>
          <w:b/>
          <w:bCs/>
          <w:sz w:val="24"/>
          <w:szCs w:val="24"/>
        </w:rPr>
        <w:pict>
          <v:line id="Shape 333" o:spid="_x0000_s1358" style="position:absolute;left:0;text-align:left;z-index:251692032;visibility:visible;mso-wrap-distance-left:0;mso-wrap-distance-right:0;mso-position-horizontal-relative:page;mso-position-vertical-relative:page" from="557.25pt,70.4pt" to="557.25pt,182.85pt" o:allowincell="f" strokeweight=".48pt">
            <w10:wrap anchorx="page" anchory="page"/>
          </v:line>
        </w:pict>
      </w:r>
      <w:r w:rsidR="0095430B">
        <w:rPr>
          <w:rFonts w:eastAsia="Times New Roman"/>
          <w:b/>
          <w:bCs/>
          <w:sz w:val="24"/>
          <w:szCs w:val="24"/>
        </w:rPr>
        <w:t>Система комплексного психолого – медико - педагогического сопровождения детей</w:t>
      </w:r>
    </w:p>
    <w:p w:rsidR="00D16BF1" w:rsidRDefault="00D16BF1">
      <w:pPr>
        <w:spacing w:line="17" w:lineRule="exact"/>
        <w:rPr>
          <w:sz w:val="20"/>
          <w:szCs w:val="20"/>
        </w:rPr>
      </w:pPr>
    </w:p>
    <w:p w:rsidR="00D16BF1" w:rsidRDefault="0095430B">
      <w:pPr>
        <w:spacing w:line="234" w:lineRule="auto"/>
        <w:ind w:right="180"/>
        <w:jc w:val="both"/>
        <w:rPr>
          <w:sz w:val="20"/>
          <w:szCs w:val="20"/>
        </w:rPr>
      </w:pPr>
      <w:r>
        <w:rPr>
          <w:rFonts w:eastAsia="Times New Roman"/>
          <w:i/>
          <w:iCs/>
          <w:sz w:val="24"/>
          <w:szCs w:val="24"/>
        </w:rPr>
        <w:t xml:space="preserve">Цель: </w:t>
      </w:r>
      <w:r>
        <w:rPr>
          <w:rFonts w:eastAsia="Times New Roman"/>
          <w:sz w:val="24"/>
          <w:szCs w:val="24"/>
        </w:rPr>
        <w:t>своевременная индивидуально-ориентированная медико-психолого-педагогическая помощь</w:t>
      </w:r>
      <w:r>
        <w:rPr>
          <w:rFonts w:eastAsia="Times New Roman"/>
          <w:i/>
          <w:iCs/>
          <w:sz w:val="24"/>
          <w:szCs w:val="24"/>
        </w:rPr>
        <w:t xml:space="preserve"> </w:t>
      </w:r>
      <w:r>
        <w:rPr>
          <w:rFonts w:eastAsia="Times New Roman"/>
          <w:sz w:val="24"/>
          <w:szCs w:val="24"/>
        </w:rPr>
        <w:t>детям с ОВЗ и консультативно-методическая поддержка родителей воспитанников.</w:t>
      </w:r>
    </w:p>
    <w:p w:rsidR="00D16BF1" w:rsidRDefault="00D16BF1">
      <w:pPr>
        <w:spacing w:line="23" w:lineRule="exact"/>
        <w:rPr>
          <w:sz w:val="20"/>
          <w:szCs w:val="20"/>
        </w:rPr>
      </w:pPr>
    </w:p>
    <w:p w:rsidR="00D16BF1" w:rsidRDefault="0095430B">
      <w:pPr>
        <w:spacing w:line="237" w:lineRule="auto"/>
        <w:ind w:right="180"/>
        <w:jc w:val="both"/>
        <w:rPr>
          <w:sz w:val="20"/>
          <w:szCs w:val="20"/>
        </w:rPr>
      </w:pPr>
      <w:r>
        <w:rPr>
          <w:rFonts w:eastAsia="Times New Roman"/>
          <w:i/>
          <w:iCs/>
          <w:sz w:val="24"/>
          <w:szCs w:val="24"/>
        </w:rPr>
        <w:t xml:space="preserve">Задачи: </w:t>
      </w:r>
      <w:r>
        <w:rPr>
          <w:rFonts w:eastAsia="Times New Roman"/>
          <w:sz w:val="24"/>
          <w:szCs w:val="24"/>
        </w:rPr>
        <w:t>изучение качественных особенностей психического развития ребенка;</w:t>
      </w:r>
      <w:r>
        <w:rPr>
          <w:rFonts w:eastAsia="Times New Roman"/>
          <w:i/>
          <w:iCs/>
          <w:sz w:val="24"/>
          <w:szCs w:val="24"/>
        </w:rPr>
        <w:t xml:space="preserve"> </w:t>
      </w:r>
      <w:r>
        <w:rPr>
          <w:rFonts w:eastAsia="Times New Roman"/>
          <w:sz w:val="24"/>
          <w:szCs w:val="24"/>
        </w:rPr>
        <w:t>определение</w:t>
      </w:r>
      <w:r>
        <w:rPr>
          <w:rFonts w:eastAsia="Times New Roman"/>
          <w:i/>
          <w:iCs/>
          <w:sz w:val="24"/>
          <w:szCs w:val="24"/>
        </w:rPr>
        <w:t xml:space="preserve"> </w:t>
      </w:r>
      <w:r>
        <w:rPr>
          <w:rFonts w:eastAsia="Times New Roman"/>
          <w:sz w:val="24"/>
          <w:szCs w:val="24"/>
        </w:rPr>
        <w:t>хара</w:t>
      </w:r>
      <w:r>
        <w:rPr>
          <w:rFonts w:eastAsia="Times New Roman"/>
          <w:sz w:val="24"/>
          <w:szCs w:val="24"/>
        </w:rPr>
        <w:t>к</w:t>
      </w:r>
      <w:r>
        <w:rPr>
          <w:rFonts w:eastAsia="Times New Roman"/>
          <w:sz w:val="24"/>
          <w:szCs w:val="24"/>
        </w:rPr>
        <w:t>тера динамики развития; коррекция (компенсация) недостатков психического развития; формир</w:t>
      </w:r>
      <w:r>
        <w:rPr>
          <w:rFonts w:eastAsia="Times New Roman"/>
          <w:sz w:val="24"/>
          <w:szCs w:val="24"/>
        </w:rPr>
        <w:t>о</w:t>
      </w:r>
      <w:r>
        <w:rPr>
          <w:rFonts w:eastAsia="Times New Roman"/>
          <w:sz w:val="24"/>
          <w:szCs w:val="24"/>
        </w:rPr>
        <w:t>вание высших психических функций, ведущих видов деятельности; профилактика (предупрежд</w:t>
      </w:r>
      <w:r>
        <w:rPr>
          <w:rFonts w:eastAsia="Times New Roman"/>
          <w:sz w:val="24"/>
          <w:szCs w:val="24"/>
        </w:rPr>
        <w:t>е</w:t>
      </w:r>
      <w:r>
        <w:rPr>
          <w:rFonts w:eastAsia="Times New Roman"/>
          <w:sz w:val="24"/>
          <w:szCs w:val="24"/>
        </w:rPr>
        <w:t>ние) негативных тенденций развития; осуществление преемственности педагогов и родителей в коррекционной работе.</w:t>
      </w:r>
    </w:p>
    <w:p w:rsidR="00D16BF1" w:rsidRDefault="00BE5179">
      <w:pPr>
        <w:spacing w:line="20" w:lineRule="exact"/>
        <w:rPr>
          <w:sz w:val="20"/>
          <w:szCs w:val="20"/>
        </w:rPr>
      </w:pPr>
      <w:r>
        <w:rPr>
          <w:sz w:val="20"/>
          <w:szCs w:val="20"/>
        </w:rPr>
        <w:pict>
          <v:line id="Shape 334" o:spid="_x0000_s1359" style="position:absolute;z-index:251693056;visibility:visible;mso-wrap-distance-left:0;mso-wrap-distance-right:0" from="-5.95pt,.95pt" to="516.5pt,.95pt" o:allowincell="f" strokeweight=".16931mm"/>
        </w:pict>
      </w:r>
      <w:r>
        <w:rPr>
          <w:sz w:val="20"/>
          <w:szCs w:val="20"/>
        </w:rPr>
        <w:pict>
          <v:line id="Shape 335" o:spid="_x0000_s1360" style="position:absolute;z-index:251694080;visibility:visible;mso-wrap-distance-left:0;mso-wrap-distance-right:0" from="-5.95pt,15.25pt" to="516.5pt,15.25pt" o:allowincell="f" strokeweight=".48pt"/>
        </w:pict>
      </w:r>
      <w:r>
        <w:rPr>
          <w:sz w:val="20"/>
          <w:szCs w:val="20"/>
        </w:rPr>
        <w:pict>
          <v:line id="Shape 336" o:spid="_x0000_s1361" style="position:absolute;z-index:251695104;visibility:visible;mso-wrap-distance-left:0;mso-wrap-distance-right:0" from="-5.95pt,29.55pt" to="516.5pt,29.55pt" o:allowincell="f" strokeweight=".16931mm"/>
        </w:pict>
      </w:r>
      <w:r>
        <w:rPr>
          <w:sz w:val="20"/>
          <w:szCs w:val="20"/>
        </w:rPr>
        <w:pict>
          <v:line id="Shape 337" o:spid="_x0000_s1362" style="position:absolute;z-index:251696128;visibility:visible;mso-wrap-distance-left:0;mso-wrap-distance-right:0" from="-5.95pt,43.8pt" to="516.5pt,43.8pt" o:allowincell="f" strokeweight=".16931mm"/>
        </w:pict>
      </w:r>
      <w:r>
        <w:rPr>
          <w:sz w:val="20"/>
          <w:szCs w:val="20"/>
        </w:rPr>
        <w:pict>
          <v:line id="Shape 338" o:spid="_x0000_s1363" style="position:absolute;z-index:251697152;visibility:visible;mso-wrap-distance-left:0;mso-wrap-distance-right:0" from="-5.7pt,15pt" to="-5.7pt,418.75pt" o:allowincell="f" strokeweight=".16931mm"/>
        </w:pict>
      </w:r>
      <w:r>
        <w:rPr>
          <w:sz w:val="20"/>
          <w:szCs w:val="20"/>
        </w:rPr>
        <w:pict>
          <v:line id="Shape 339" o:spid="_x0000_s1364" style="position:absolute;z-index:251698176;visibility:visible;mso-wrap-distance-left:0;mso-wrap-distance-right:0" from="-5.95pt,1in" to="516.5pt,1in" o:allowincell="f" strokeweight=".48pt"/>
        </w:pict>
      </w:r>
      <w:r>
        <w:rPr>
          <w:sz w:val="20"/>
          <w:szCs w:val="20"/>
        </w:rPr>
        <w:pict>
          <v:line id="Shape 340" o:spid="_x0000_s1365" style="position:absolute;z-index:251699200;visibility:visible;mso-wrap-distance-left:0;mso-wrap-distance-right:0" from="516.25pt,15pt" to="516.25pt,418.75pt" o:allowincell="f" strokeweight=".48pt"/>
        </w:pict>
      </w:r>
    </w:p>
    <w:p w:rsidR="00D16BF1" w:rsidRDefault="00D16BF1">
      <w:pPr>
        <w:spacing w:line="285" w:lineRule="exact"/>
        <w:rPr>
          <w:sz w:val="20"/>
          <w:szCs w:val="20"/>
        </w:rPr>
      </w:pPr>
    </w:p>
    <w:p w:rsidR="00D16BF1" w:rsidRDefault="0095430B">
      <w:pPr>
        <w:ind w:right="180"/>
        <w:jc w:val="center"/>
        <w:rPr>
          <w:sz w:val="20"/>
          <w:szCs w:val="20"/>
        </w:rPr>
      </w:pPr>
      <w:r>
        <w:rPr>
          <w:rFonts w:eastAsia="Times New Roman"/>
          <w:b/>
          <w:bCs/>
          <w:i/>
          <w:iCs/>
          <w:sz w:val="24"/>
          <w:szCs w:val="24"/>
        </w:rPr>
        <w:t>Работа в ДОУ медико- психолого педагогического консилиума</w:t>
      </w:r>
      <w:r>
        <w:rPr>
          <w:rFonts w:eastAsia="Times New Roman"/>
          <w:b/>
          <w:bCs/>
          <w:sz w:val="24"/>
          <w:szCs w:val="24"/>
        </w:rPr>
        <w:t>.</w:t>
      </w:r>
    </w:p>
    <w:p w:rsidR="00D16BF1" w:rsidRDefault="00D16BF1">
      <w:pPr>
        <w:spacing w:line="305" w:lineRule="exact"/>
        <w:rPr>
          <w:sz w:val="20"/>
          <w:szCs w:val="20"/>
        </w:rPr>
      </w:pPr>
    </w:p>
    <w:p w:rsidR="00D16BF1" w:rsidRDefault="0095430B">
      <w:pPr>
        <w:spacing w:line="234" w:lineRule="auto"/>
        <w:ind w:right="180"/>
        <w:jc w:val="both"/>
        <w:rPr>
          <w:sz w:val="20"/>
          <w:szCs w:val="20"/>
        </w:rPr>
      </w:pPr>
      <w:r>
        <w:rPr>
          <w:rFonts w:eastAsia="Times New Roman"/>
          <w:b/>
          <w:bCs/>
          <w:sz w:val="24"/>
          <w:szCs w:val="24"/>
        </w:rPr>
        <w:t xml:space="preserve">Цель </w:t>
      </w:r>
      <w:r>
        <w:rPr>
          <w:rFonts w:eastAsia="Times New Roman"/>
          <w:sz w:val="24"/>
          <w:szCs w:val="24"/>
        </w:rPr>
        <w:t>-</w:t>
      </w:r>
      <w:r>
        <w:rPr>
          <w:rFonts w:eastAsia="Times New Roman"/>
          <w:b/>
          <w:bCs/>
          <w:sz w:val="24"/>
          <w:szCs w:val="24"/>
        </w:rPr>
        <w:t xml:space="preserve"> </w:t>
      </w:r>
      <w:r>
        <w:rPr>
          <w:rFonts w:eastAsia="Times New Roman"/>
          <w:sz w:val="24"/>
          <w:szCs w:val="24"/>
        </w:rPr>
        <w:t>обеспечение диагностико</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коррекционного,</w:t>
      </w:r>
      <w:r>
        <w:rPr>
          <w:rFonts w:eastAsia="Times New Roman"/>
          <w:b/>
          <w:bCs/>
          <w:sz w:val="24"/>
          <w:szCs w:val="24"/>
        </w:rPr>
        <w:t xml:space="preserve"> </w:t>
      </w:r>
      <w:r>
        <w:rPr>
          <w:rFonts w:eastAsia="Times New Roman"/>
          <w:sz w:val="24"/>
          <w:szCs w:val="24"/>
        </w:rPr>
        <w:t>психолого-медико-педагогического</w:t>
      </w:r>
      <w:r>
        <w:rPr>
          <w:rFonts w:eastAsia="Times New Roman"/>
          <w:b/>
          <w:bCs/>
          <w:sz w:val="24"/>
          <w:szCs w:val="24"/>
        </w:rPr>
        <w:t xml:space="preserve"> </w:t>
      </w:r>
      <w:r>
        <w:rPr>
          <w:rFonts w:eastAsia="Times New Roman"/>
          <w:sz w:val="24"/>
          <w:szCs w:val="24"/>
        </w:rPr>
        <w:t>сопрово</w:t>
      </w:r>
      <w:r>
        <w:rPr>
          <w:rFonts w:eastAsia="Times New Roman"/>
          <w:sz w:val="24"/>
          <w:szCs w:val="24"/>
        </w:rPr>
        <w:t>ж</w:t>
      </w:r>
      <w:r>
        <w:rPr>
          <w:rFonts w:eastAsia="Times New Roman"/>
          <w:sz w:val="24"/>
          <w:szCs w:val="24"/>
        </w:rPr>
        <w:t>дения воспитанников с отклонениями в развитии.</w:t>
      </w:r>
    </w:p>
    <w:p w:rsidR="00D16BF1" w:rsidRDefault="00D16BF1">
      <w:pPr>
        <w:spacing w:line="23" w:lineRule="exact"/>
        <w:rPr>
          <w:sz w:val="20"/>
          <w:szCs w:val="20"/>
        </w:rPr>
      </w:pPr>
    </w:p>
    <w:p w:rsidR="00D16BF1" w:rsidRDefault="0095430B">
      <w:pPr>
        <w:spacing w:line="238" w:lineRule="auto"/>
        <w:ind w:right="180"/>
        <w:jc w:val="both"/>
        <w:rPr>
          <w:sz w:val="20"/>
          <w:szCs w:val="20"/>
        </w:rPr>
      </w:pPr>
      <w:r>
        <w:rPr>
          <w:rFonts w:eastAsia="Times New Roman"/>
          <w:b/>
          <w:bCs/>
          <w:sz w:val="24"/>
          <w:szCs w:val="24"/>
        </w:rPr>
        <w:t xml:space="preserve">Задачи </w:t>
      </w:r>
      <w:r>
        <w:rPr>
          <w:rFonts w:eastAsia="Times New Roman"/>
          <w:sz w:val="24"/>
          <w:szCs w:val="24"/>
        </w:rPr>
        <w:t>-</w:t>
      </w:r>
      <w:r>
        <w:rPr>
          <w:rFonts w:eastAsia="Times New Roman"/>
          <w:b/>
          <w:bCs/>
          <w:sz w:val="24"/>
          <w:szCs w:val="24"/>
        </w:rPr>
        <w:t xml:space="preserve"> </w:t>
      </w:r>
      <w:r>
        <w:rPr>
          <w:rFonts w:eastAsia="Times New Roman"/>
          <w:sz w:val="24"/>
          <w:szCs w:val="24"/>
        </w:rPr>
        <w:t>своевременное выявление проблем в развитии ребенка;</w:t>
      </w:r>
      <w:r>
        <w:rPr>
          <w:rFonts w:eastAsia="Times New Roman"/>
          <w:b/>
          <w:bCs/>
          <w:sz w:val="24"/>
          <w:szCs w:val="24"/>
        </w:rPr>
        <w:t xml:space="preserve"> </w:t>
      </w:r>
      <w:r>
        <w:rPr>
          <w:rFonts w:eastAsia="Times New Roman"/>
          <w:sz w:val="24"/>
          <w:szCs w:val="24"/>
        </w:rPr>
        <w:t>выявление актуальных и</w:t>
      </w:r>
      <w:r>
        <w:rPr>
          <w:rFonts w:eastAsia="Times New Roman"/>
          <w:b/>
          <w:bCs/>
          <w:sz w:val="24"/>
          <w:szCs w:val="24"/>
        </w:rPr>
        <w:t xml:space="preserve"> </w:t>
      </w:r>
      <w:r>
        <w:rPr>
          <w:rFonts w:eastAsia="Times New Roman"/>
          <w:sz w:val="24"/>
          <w:szCs w:val="24"/>
        </w:rPr>
        <w:t>резер</w:t>
      </w:r>
      <w:r>
        <w:rPr>
          <w:rFonts w:eastAsia="Times New Roman"/>
          <w:sz w:val="24"/>
          <w:szCs w:val="24"/>
        </w:rPr>
        <w:t>в</w:t>
      </w:r>
      <w:r>
        <w:rPr>
          <w:rFonts w:eastAsia="Times New Roman"/>
          <w:sz w:val="24"/>
          <w:szCs w:val="24"/>
        </w:rPr>
        <w:t>ных возможностей ребенка; разработка индивидуальных программ психолого-педагогической и медико-социальной помощи, их корректировка на основе анализа эффективности; утверждение и согласование планов работы различных специалистов; разработка единого плана работы ДОУ; определение путей интеграции детей в группы, работающие по основным образовательным пр</w:t>
      </w:r>
      <w:r>
        <w:rPr>
          <w:rFonts w:eastAsia="Times New Roman"/>
          <w:sz w:val="24"/>
          <w:szCs w:val="24"/>
        </w:rPr>
        <w:t>о</w:t>
      </w:r>
      <w:r>
        <w:rPr>
          <w:rFonts w:eastAsia="Times New Roman"/>
          <w:sz w:val="24"/>
          <w:szCs w:val="24"/>
        </w:rPr>
        <w:t>граммам, при положительной динамике и компенсации недостатков развития.</w:t>
      </w:r>
    </w:p>
    <w:p w:rsidR="00D16BF1" w:rsidRDefault="00BE5179">
      <w:pPr>
        <w:spacing w:line="20" w:lineRule="exact"/>
        <w:rPr>
          <w:sz w:val="20"/>
          <w:szCs w:val="20"/>
        </w:rPr>
      </w:pPr>
      <w:r>
        <w:rPr>
          <w:sz w:val="20"/>
          <w:szCs w:val="20"/>
        </w:rPr>
        <w:pict>
          <v:line id="Shape 341" o:spid="_x0000_s1366" style="position:absolute;z-index:251700224;visibility:visible;mso-wrap-distance-left:0;mso-wrap-distance-right:0" from="-5.95pt,.95pt" to="516.5pt,.95pt" o:allowincell="f" strokeweight=".48pt"/>
        </w:pict>
      </w:r>
    </w:p>
    <w:p w:rsidR="00D16BF1" w:rsidRDefault="00D16BF1">
      <w:pPr>
        <w:spacing w:line="6" w:lineRule="exact"/>
        <w:rPr>
          <w:sz w:val="20"/>
          <w:szCs w:val="20"/>
        </w:rPr>
      </w:pPr>
    </w:p>
    <w:p w:rsidR="00D16BF1" w:rsidRDefault="0095430B">
      <w:pPr>
        <w:spacing w:line="239" w:lineRule="auto"/>
        <w:ind w:right="180"/>
        <w:jc w:val="both"/>
        <w:rPr>
          <w:sz w:val="20"/>
          <w:szCs w:val="20"/>
        </w:rPr>
      </w:pPr>
      <w:r>
        <w:rPr>
          <w:rFonts w:eastAsia="Times New Roman"/>
          <w:b/>
          <w:bCs/>
          <w:sz w:val="24"/>
          <w:szCs w:val="24"/>
        </w:rPr>
        <w:t xml:space="preserve">Направления ПМПк </w:t>
      </w:r>
      <w:r>
        <w:rPr>
          <w:rFonts w:eastAsia="Times New Roman"/>
          <w:sz w:val="24"/>
          <w:szCs w:val="24"/>
        </w:rPr>
        <w:t>-</w:t>
      </w:r>
      <w:r>
        <w:rPr>
          <w:rFonts w:eastAsia="Times New Roman"/>
          <w:b/>
          <w:bCs/>
          <w:sz w:val="24"/>
          <w:szCs w:val="24"/>
        </w:rPr>
        <w:t xml:space="preserve"> </w:t>
      </w:r>
      <w:r>
        <w:rPr>
          <w:rFonts w:eastAsia="Times New Roman"/>
          <w:sz w:val="24"/>
          <w:szCs w:val="24"/>
        </w:rPr>
        <w:t>организация и проведение комплексного изучения личности</w:t>
      </w:r>
      <w:r>
        <w:rPr>
          <w:rFonts w:eastAsia="Times New Roman"/>
          <w:b/>
          <w:bCs/>
          <w:sz w:val="24"/>
          <w:szCs w:val="24"/>
        </w:rPr>
        <w:t xml:space="preserve"> </w:t>
      </w:r>
      <w:r>
        <w:rPr>
          <w:rFonts w:eastAsia="Times New Roman"/>
          <w:sz w:val="24"/>
          <w:szCs w:val="24"/>
        </w:rPr>
        <w:t>«особого»</w:t>
      </w:r>
      <w:r>
        <w:rPr>
          <w:rFonts w:eastAsia="Times New Roman"/>
          <w:b/>
          <w:bCs/>
          <w:sz w:val="24"/>
          <w:szCs w:val="24"/>
        </w:rPr>
        <w:t xml:space="preserve"> </w:t>
      </w:r>
      <w:r>
        <w:rPr>
          <w:rFonts w:eastAsia="Times New Roman"/>
          <w:sz w:val="24"/>
          <w:szCs w:val="24"/>
        </w:rPr>
        <w:t>р</w:t>
      </w:r>
      <w:r>
        <w:rPr>
          <w:rFonts w:eastAsia="Times New Roman"/>
          <w:sz w:val="24"/>
          <w:szCs w:val="24"/>
        </w:rPr>
        <w:t>е</w:t>
      </w:r>
      <w:r>
        <w:rPr>
          <w:rFonts w:eastAsia="Times New Roman"/>
          <w:sz w:val="24"/>
          <w:szCs w:val="24"/>
        </w:rPr>
        <w:t>бенка с использованием диагностических методик психологического, педагогического и клинич</w:t>
      </w:r>
      <w:r>
        <w:rPr>
          <w:rFonts w:eastAsia="Times New Roman"/>
          <w:sz w:val="24"/>
          <w:szCs w:val="24"/>
        </w:rPr>
        <w:t>е</w:t>
      </w:r>
      <w:r>
        <w:rPr>
          <w:rFonts w:eastAsia="Times New Roman"/>
          <w:sz w:val="24"/>
          <w:szCs w:val="24"/>
        </w:rPr>
        <w:t>ского обследования;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выявление резервных возможностей ребенка, разработка рекомендаций воспитателям и другим специалистам для обеспечения индивидуального подхода в процессе обучения и воспитания; в</w:t>
      </w:r>
      <w:r>
        <w:rPr>
          <w:rFonts w:eastAsia="Times New Roman"/>
          <w:sz w:val="24"/>
          <w:szCs w:val="24"/>
        </w:rPr>
        <w:t>ы</w:t>
      </w:r>
      <w:r>
        <w:rPr>
          <w:rFonts w:eastAsia="Times New Roman"/>
          <w:sz w:val="24"/>
          <w:szCs w:val="24"/>
        </w:rPr>
        <w:t>бор дифференцированных педагогических условий для коррекции недостатков развития, орган</w:t>
      </w:r>
      <w:r>
        <w:rPr>
          <w:rFonts w:eastAsia="Times New Roman"/>
          <w:sz w:val="24"/>
          <w:szCs w:val="24"/>
        </w:rPr>
        <w:t>и</w:t>
      </w:r>
      <w:r>
        <w:rPr>
          <w:rFonts w:eastAsia="Times New Roman"/>
          <w:sz w:val="24"/>
          <w:szCs w:val="24"/>
        </w:rPr>
        <w:t>зации коррекционно-развивающего процесса и оптимальных для развития ребенка образовател</w:t>
      </w:r>
      <w:r>
        <w:rPr>
          <w:rFonts w:eastAsia="Times New Roman"/>
          <w:sz w:val="24"/>
          <w:szCs w:val="24"/>
        </w:rPr>
        <w:t>ь</w:t>
      </w:r>
      <w:r>
        <w:rPr>
          <w:rFonts w:eastAsia="Times New Roman"/>
          <w:sz w:val="24"/>
          <w:szCs w:val="24"/>
        </w:rPr>
        <w:t>ных программ, соответствующих его готовности к обучению в зависимости от состояния его зд</w:t>
      </w:r>
      <w:r>
        <w:rPr>
          <w:rFonts w:eastAsia="Times New Roman"/>
          <w:sz w:val="24"/>
          <w:szCs w:val="24"/>
        </w:rPr>
        <w:t>о</w:t>
      </w:r>
      <w:r>
        <w:rPr>
          <w:rFonts w:eastAsia="Times New Roman"/>
          <w:sz w:val="24"/>
          <w:szCs w:val="24"/>
        </w:rPr>
        <w:t>ровья, индивидуальных особенностей его развития, адаптации к ближайшему окружению; выр</w:t>
      </w:r>
      <w:r>
        <w:rPr>
          <w:rFonts w:eastAsia="Times New Roman"/>
          <w:sz w:val="24"/>
          <w:szCs w:val="24"/>
        </w:rPr>
        <w:t>а</w:t>
      </w:r>
      <w:r>
        <w:rPr>
          <w:rFonts w:eastAsia="Times New Roman"/>
          <w:sz w:val="24"/>
          <w:szCs w:val="24"/>
        </w:rPr>
        <w:t>ботка коллективных обоснованных рекомендаций по основным</w:t>
      </w:r>
    </w:p>
    <w:p w:rsidR="00D16BF1" w:rsidRDefault="00D16BF1">
      <w:pPr>
        <w:spacing w:line="13" w:lineRule="exact"/>
        <w:rPr>
          <w:sz w:val="20"/>
          <w:szCs w:val="20"/>
        </w:rPr>
      </w:pPr>
    </w:p>
    <w:p w:rsidR="00D16BF1" w:rsidRDefault="0095430B">
      <w:pPr>
        <w:spacing w:line="238" w:lineRule="auto"/>
        <w:ind w:right="180"/>
        <w:jc w:val="both"/>
        <w:rPr>
          <w:sz w:val="20"/>
          <w:szCs w:val="20"/>
        </w:rPr>
      </w:pPr>
      <w:r>
        <w:rPr>
          <w:rFonts w:eastAsia="Times New Roman"/>
          <w:sz w:val="24"/>
          <w:szCs w:val="24"/>
        </w:rPr>
        <w:t>направлениям коррекционно-развивающего обучения; обеспечение коррекционной направленн</w:t>
      </w:r>
      <w:r>
        <w:rPr>
          <w:rFonts w:eastAsia="Times New Roman"/>
          <w:sz w:val="24"/>
          <w:szCs w:val="24"/>
        </w:rPr>
        <w:t>о</w:t>
      </w:r>
      <w:r>
        <w:rPr>
          <w:rFonts w:eastAsia="Times New Roman"/>
          <w:sz w:val="24"/>
          <w:szCs w:val="24"/>
        </w:rPr>
        <w:t>сти образовательного процесса; консультативная помощь семье в вопросах коррекционно-развивающего обучения и воспитания; социальная защита ребенка в случаях неблагоприятных условий жизни; профилактика физических, интеллектуальных и психологических перегрузок, эмоциональных срывов; организация лечебно-оздоровительных мероприятий по охране и укре</w:t>
      </w:r>
      <w:r>
        <w:rPr>
          <w:rFonts w:eastAsia="Times New Roman"/>
          <w:sz w:val="24"/>
          <w:szCs w:val="24"/>
        </w:rPr>
        <w:t>п</w:t>
      </w:r>
      <w:r>
        <w:rPr>
          <w:rFonts w:eastAsia="Times New Roman"/>
          <w:sz w:val="24"/>
          <w:szCs w:val="24"/>
        </w:rPr>
        <w:t>лению соматического и психоневрологического здоровья детей.</w:t>
      </w:r>
    </w:p>
    <w:p w:rsidR="00D16BF1" w:rsidRDefault="00BE5179">
      <w:pPr>
        <w:spacing w:line="20" w:lineRule="exact"/>
        <w:rPr>
          <w:sz w:val="20"/>
          <w:szCs w:val="20"/>
        </w:rPr>
      </w:pPr>
      <w:r>
        <w:rPr>
          <w:sz w:val="20"/>
          <w:szCs w:val="20"/>
        </w:rPr>
        <w:pict>
          <v:line id="Shape 342" o:spid="_x0000_s1367" style="position:absolute;z-index:251701248;visibility:visible;mso-wrap-distance-left:0;mso-wrap-distance-right:0" from="-5.95pt,.8pt" to="516.5pt,.8pt" o:allowincell="f" strokeweight=".16931mm"/>
        </w:pict>
      </w:r>
    </w:p>
    <w:p w:rsidR="00D16BF1" w:rsidRDefault="0095430B">
      <w:pPr>
        <w:rPr>
          <w:sz w:val="20"/>
          <w:szCs w:val="20"/>
        </w:rPr>
      </w:pPr>
      <w:r>
        <w:rPr>
          <w:rFonts w:eastAsia="Times New Roman"/>
          <w:b/>
          <w:bCs/>
          <w:sz w:val="24"/>
          <w:szCs w:val="24"/>
        </w:rPr>
        <w:t xml:space="preserve">Функции ПМПк </w:t>
      </w:r>
      <w:r>
        <w:rPr>
          <w:rFonts w:eastAsia="Times New Roman"/>
          <w:sz w:val="24"/>
          <w:szCs w:val="24"/>
        </w:rPr>
        <w:t>-</w:t>
      </w:r>
      <w:r>
        <w:rPr>
          <w:rFonts w:eastAsia="Times New Roman"/>
          <w:b/>
          <w:bCs/>
          <w:sz w:val="24"/>
          <w:szCs w:val="24"/>
        </w:rPr>
        <w:t xml:space="preserve"> </w:t>
      </w:r>
      <w:r>
        <w:rPr>
          <w:rFonts w:eastAsia="Times New Roman"/>
          <w:sz w:val="24"/>
          <w:szCs w:val="24"/>
        </w:rPr>
        <w:t>диагностическая;</w:t>
      </w:r>
      <w:r>
        <w:rPr>
          <w:rFonts w:eastAsia="Times New Roman"/>
          <w:b/>
          <w:bCs/>
          <w:sz w:val="24"/>
          <w:szCs w:val="24"/>
        </w:rPr>
        <w:t xml:space="preserve"> </w:t>
      </w:r>
      <w:r>
        <w:rPr>
          <w:rFonts w:eastAsia="Times New Roman"/>
          <w:sz w:val="24"/>
          <w:szCs w:val="24"/>
        </w:rPr>
        <w:t>методическая</w:t>
      </w:r>
      <w:r>
        <w:rPr>
          <w:rFonts w:eastAsia="Times New Roman"/>
          <w:b/>
          <w:bCs/>
          <w:sz w:val="24"/>
          <w:szCs w:val="24"/>
        </w:rPr>
        <w:t xml:space="preserve"> </w:t>
      </w:r>
      <w:r>
        <w:rPr>
          <w:rFonts w:eastAsia="Times New Roman"/>
          <w:sz w:val="24"/>
          <w:szCs w:val="24"/>
        </w:rPr>
        <w:t>(консультативная)</w:t>
      </w:r>
    </w:p>
    <w:p w:rsidR="00D16BF1" w:rsidRDefault="00BE5179">
      <w:pPr>
        <w:spacing w:line="20" w:lineRule="exact"/>
        <w:rPr>
          <w:sz w:val="20"/>
          <w:szCs w:val="20"/>
        </w:rPr>
      </w:pPr>
      <w:r>
        <w:rPr>
          <w:sz w:val="20"/>
          <w:szCs w:val="20"/>
        </w:rPr>
        <w:pict>
          <v:line id="Shape 343" o:spid="_x0000_s1368" style="position:absolute;z-index:251702272;visibility:visible;mso-wrap-distance-left:0;mso-wrap-distance-right:0" from="-5.95pt,.7pt" to="516.5pt,.7pt" o:allowincell="f" strokeweight=".16931mm"/>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00" w:lineRule="exact"/>
        <w:rPr>
          <w:sz w:val="20"/>
          <w:szCs w:val="20"/>
        </w:rPr>
      </w:pPr>
    </w:p>
    <w:p w:rsidR="00D16BF1" w:rsidRDefault="0095430B">
      <w:pPr>
        <w:jc w:val="right"/>
        <w:rPr>
          <w:sz w:val="20"/>
          <w:szCs w:val="20"/>
        </w:rPr>
      </w:pPr>
      <w:r>
        <w:rPr>
          <w:rFonts w:ascii="Calibri" w:eastAsia="Calibri" w:hAnsi="Calibri" w:cs="Calibri"/>
        </w:rPr>
        <w:t>52</w:t>
      </w:r>
    </w:p>
    <w:p w:rsidR="00D16BF1" w:rsidRDefault="00D16BF1">
      <w:pPr>
        <w:sectPr w:rsidR="00D16BF1">
          <w:pgSz w:w="11900" w:h="16838"/>
          <w:pgMar w:top="1415" w:right="686" w:bottom="896" w:left="820" w:header="0" w:footer="0" w:gutter="0"/>
          <w:cols w:space="720" w:equalWidth="0">
            <w:col w:w="10400"/>
          </w:cols>
        </w:sectPr>
      </w:pPr>
    </w:p>
    <w:p w:rsidR="00D16BF1" w:rsidRDefault="0095430B">
      <w:pPr>
        <w:ind w:left="567"/>
        <w:rPr>
          <w:sz w:val="20"/>
          <w:szCs w:val="20"/>
        </w:rPr>
      </w:pPr>
      <w:r>
        <w:rPr>
          <w:rFonts w:eastAsia="Times New Roman"/>
          <w:b/>
          <w:bCs/>
          <w:sz w:val="24"/>
          <w:szCs w:val="24"/>
        </w:rPr>
        <w:lastRenderedPageBreak/>
        <w:t>2.4. Особенности образовательной деятельности разных видов и культурных практик</w:t>
      </w:r>
    </w:p>
    <w:p w:rsidR="00D16BF1" w:rsidRDefault="00D16BF1">
      <w:pPr>
        <w:spacing w:line="365" w:lineRule="exact"/>
        <w:rPr>
          <w:sz w:val="20"/>
          <w:szCs w:val="20"/>
        </w:rPr>
      </w:pPr>
    </w:p>
    <w:p w:rsidR="00D16BF1" w:rsidRDefault="0095430B">
      <w:pPr>
        <w:spacing w:line="236" w:lineRule="auto"/>
        <w:ind w:left="7"/>
        <w:jc w:val="both"/>
        <w:rPr>
          <w:sz w:val="20"/>
          <w:szCs w:val="20"/>
        </w:rPr>
      </w:pPr>
      <w:r>
        <w:rPr>
          <w:rFonts w:eastAsia="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D16BF1" w:rsidRDefault="00D16BF1">
      <w:pPr>
        <w:spacing w:line="6" w:lineRule="exact"/>
        <w:rPr>
          <w:sz w:val="20"/>
          <w:szCs w:val="20"/>
        </w:rPr>
      </w:pPr>
    </w:p>
    <w:p w:rsidR="00D16BF1" w:rsidRDefault="0095430B">
      <w:pPr>
        <w:ind w:left="7"/>
        <w:rPr>
          <w:sz w:val="20"/>
          <w:szCs w:val="20"/>
        </w:rPr>
      </w:pPr>
      <w:r>
        <w:rPr>
          <w:rFonts w:eastAsia="Times New Roman"/>
          <w:b/>
          <w:bCs/>
          <w:sz w:val="24"/>
          <w:szCs w:val="24"/>
        </w:rPr>
        <w:t>Особенности образовательной деятельности разных видов</w:t>
      </w:r>
    </w:p>
    <w:p w:rsidR="00D16BF1" w:rsidRDefault="00D16BF1">
      <w:pPr>
        <w:spacing w:line="7" w:lineRule="exact"/>
        <w:rPr>
          <w:sz w:val="20"/>
          <w:szCs w:val="20"/>
        </w:rPr>
      </w:pPr>
    </w:p>
    <w:p w:rsidR="00D16BF1" w:rsidRDefault="0095430B" w:rsidP="00850146">
      <w:pPr>
        <w:numPr>
          <w:ilvl w:val="0"/>
          <w:numId w:val="69"/>
        </w:numPr>
        <w:tabs>
          <w:tab w:val="left" w:pos="362"/>
        </w:tabs>
        <w:spacing w:line="236" w:lineRule="auto"/>
        <w:ind w:left="7" w:hanging="7"/>
        <w:jc w:val="both"/>
        <w:rPr>
          <w:rFonts w:eastAsia="Times New Roman"/>
          <w:sz w:val="24"/>
          <w:szCs w:val="24"/>
        </w:rPr>
      </w:pPr>
      <w:r>
        <w:rPr>
          <w:rFonts w:eastAsia="Times New Roman"/>
          <w:sz w:val="24"/>
          <w:szCs w:val="24"/>
        </w:rPr>
        <w:t>целью обеспечения каждому воспитаннику радостно и содержательно прожить период д</w:t>
      </w:r>
      <w:r>
        <w:rPr>
          <w:rFonts w:eastAsia="Times New Roman"/>
          <w:sz w:val="24"/>
          <w:szCs w:val="24"/>
        </w:rPr>
        <w:t>о</w:t>
      </w:r>
      <w:r>
        <w:rPr>
          <w:rFonts w:eastAsia="Times New Roman"/>
          <w:sz w:val="24"/>
          <w:szCs w:val="24"/>
        </w:rPr>
        <w:t>школьного детства ритм жизни ребенка в детском саду задается чередованием различных видов д</w:t>
      </w:r>
      <w:r>
        <w:rPr>
          <w:rFonts w:eastAsia="Times New Roman"/>
          <w:sz w:val="24"/>
          <w:szCs w:val="24"/>
        </w:rPr>
        <w:t>е</w:t>
      </w:r>
      <w:r>
        <w:rPr>
          <w:rFonts w:eastAsia="Times New Roman"/>
          <w:sz w:val="24"/>
          <w:szCs w:val="24"/>
        </w:rPr>
        <w:t>ятельности.</w:t>
      </w:r>
    </w:p>
    <w:p w:rsidR="00D16BF1" w:rsidRDefault="00D16BF1">
      <w:pPr>
        <w:spacing w:line="6" w:lineRule="exact"/>
        <w:rPr>
          <w:sz w:val="20"/>
          <w:szCs w:val="20"/>
        </w:rPr>
      </w:pPr>
    </w:p>
    <w:p w:rsidR="00D16BF1" w:rsidRDefault="0095430B">
      <w:pPr>
        <w:ind w:left="3867"/>
        <w:rPr>
          <w:sz w:val="20"/>
          <w:szCs w:val="20"/>
        </w:rPr>
      </w:pPr>
      <w:r>
        <w:rPr>
          <w:rFonts w:eastAsia="Times New Roman"/>
          <w:b/>
          <w:bCs/>
          <w:sz w:val="24"/>
          <w:szCs w:val="24"/>
        </w:rPr>
        <w:t>Ритмическая структура дня</w:t>
      </w:r>
    </w:p>
    <w:p w:rsidR="00D16BF1" w:rsidRDefault="00BE5179">
      <w:pPr>
        <w:spacing w:line="20" w:lineRule="exact"/>
        <w:rPr>
          <w:sz w:val="20"/>
          <w:szCs w:val="20"/>
        </w:rPr>
      </w:pPr>
      <w:r>
        <w:rPr>
          <w:sz w:val="20"/>
          <w:szCs w:val="20"/>
        </w:rPr>
        <w:pict>
          <v:line id="Shape 344" o:spid="_x0000_s1369" style="position:absolute;z-index:251703296;visibility:visible;mso-wrap-distance-left:0;mso-wrap-distance-right:0" from="-5.6pt,.5pt" to="501.8pt,.5pt" o:allowincell="f" strokeweight=".16931mm"/>
        </w:pict>
      </w:r>
      <w:r>
        <w:rPr>
          <w:sz w:val="20"/>
          <w:szCs w:val="20"/>
        </w:rPr>
        <w:pict>
          <v:line id="Shape 345" o:spid="_x0000_s1370" style="position:absolute;z-index:251704320;visibility:visible;mso-wrap-distance-left:0;mso-wrap-distance-right:0" from="-5.6pt,14.75pt" to="501.8pt,14.75pt" o:allowincell="f" strokeweight=".48pt"/>
        </w:pict>
      </w:r>
      <w:r>
        <w:rPr>
          <w:sz w:val="20"/>
          <w:szCs w:val="20"/>
        </w:rPr>
        <w:pict>
          <v:line id="Shape 346" o:spid="_x0000_s1371" style="position:absolute;z-index:251705344;visibility:visible;mso-wrap-distance-left:0;mso-wrap-distance-right:0" from="-5.6pt,42.85pt" to="501.8pt,42.85pt" o:allowincell="f" strokeweight=".48pt"/>
        </w:pict>
      </w:r>
      <w:r>
        <w:rPr>
          <w:sz w:val="20"/>
          <w:szCs w:val="20"/>
        </w:rPr>
        <w:pict>
          <v:line id="Shape 347" o:spid="_x0000_s1372" style="position:absolute;z-index:251706368;visibility:visible;mso-wrap-distance-left:0;mso-wrap-distance-right:0" from="-5.4pt,.25pt" to="-5.4pt,551.45pt" o:allowincell="f" strokeweight=".16931mm"/>
        </w:pict>
      </w:r>
      <w:r>
        <w:rPr>
          <w:sz w:val="20"/>
          <w:szCs w:val="20"/>
        </w:rPr>
        <w:pict>
          <v:line id="Shape 348" o:spid="_x0000_s1373" style="position:absolute;z-index:251707392;visibility:visible;mso-wrap-distance-left:0;mso-wrap-distance-right:0" from="-5.6pt,57.1pt" to="501.8pt,57.1pt" o:allowincell="f" strokeweight=".16931mm"/>
        </w:pict>
      </w:r>
      <w:r>
        <w:rPr>
          <w:sz w:val="20"/>
          <w:szCs w:val="20"/>
        </w:rPr>
        <w:pict>
          <v:line id="Shape 349" o:spid="_x0000_s1374" style="position:absolute;z-index:251708416;visibility:visible;mso-wrap-distance-left:0;mso-wrap-distance-right:0" from="501.55pt,.25pt" to="501.55pt,551.45pt" o:allowincell="f" strokeweight=".16931mm"/>
        </w:pict>
      </w:r>
    </w:p>
    <w:p w:rsidR="00D16BF1" w:rsidRDefault="0095430B">
      <w:pPr>
        <w:ind w:left="7"/>
        <w:rPr>
          <w:sz w:val="20"/>
          <w:szCs w:val="20"/>
        </w:rPr>
      </w:pPr>
      <w:r>
        <w:rPr>
          <w:rFonts w:eastAsia="Times New Roman"/>
          <w:sz w:val="24"/>
          <w:szCs w:val="24"/>
        </w:rPr>
        <w:t>День делится на три блока:</w:t>
      </w:r>
    </w:p>
    <w:p w:rsidR="00D16BF1" w:rsidRDefault="00D16BF1">
      <w:pPr>
        <w:spacing w:line="22" w:lineRule="exact"/>
        <w:rPr>
          <w:sz w:val="20"/>
          <w:szCs w:val="20"/>
        </w:rPr>
      </w:pPr>
    </w:p>
    <w:p w:rsidR="00D16BF1" w:rsidRDefault="0095430B" w:rsidP="00850146">
      <w:pPr>
        <w:numPr>
          <w:ilvl w:val="0"/>
          <w:numId w:val="70"/>
        </w:numPr>
        <w:tabs>
          <w:tab w:val="left" w:pos="284"/>
        </w:tabs>
        <w:spacing w:line="234" w:lineRule="auto"/>
        <w:ind w:left="7" w:right="440" w:hanging="7"/>
        <w:rPr>
          <w:rFonts w:eastAsia="Times New Roman"/>
          <w:sz w:val="24"/>
          <w:szCs w:val="24"/>
        </w:rPr>
      </w:pPr>
      <w:r>
        <w:rPr>
          <w:rFonts w:eastAsia="Times New Roman"/>
          <w:i/>
          <w:iCs/>
          <w:sz w:val="24"/>
          <w:szCs w:val="24"/>
        </w:rPr>
        <w:t xml:space="preserve">Утренний образовательный блок </w:t>
      </w:r>
      <w:r>
        <w:rPr>
          <w:rFonts w:eastAsia="Times New Roman"/>
          <w:sz w:val="24"/>
          <w:szCs w:val="24"/>
        </w:rPr>
        <w:t>–</w:t>
      </w:r>
      <w:r>
        <w:rPr>
          <w:rFonts w:eastAsia="Times New Roman"/>
          <w:i/>
          <w:iCs/>
          <w:sz w:val="24"/>
          <w:szCs w:val="24"/>
        </w:rPr>
        <w:t xml:space="preserve"> </w:t>
      </w:r>
      <w:r>
        <w:rPr>
          <w:rFonts w:eastAsia="Times New Roman"/>
          <w:sz w:val="24"/>
          <w:szCs w:val="24"/>
        </w:rPr>
        <w:t>продолжительность с</w:t>
      </w:r>
      <w:r>
        <w:rPr>
          <w:rFonts w:eastAsia="Times New Roman"/>
          <w:i/>
          <w:iCs/>
          <w:sz w:val="24"/>
          <w:szCs w:val="24"/>
        </w:rPr>
        <w:t xml:space="preserve"> </w:t>
      </w:r>
      <w:r>
        <w:rPr>
          <w:rFonts w:eastAsia="Times New Roman"/>
          <w:sz w:val="24"/>
          <w:szCs w:val="24"/>
        </w:rPr>
        <w:t>07.00</w:t>
      </w:r>
      <w:r>
        <w:rPr>
          <w:rFonts w:eastAsia="Times New Roman"/>
          <w:i/>
          <w:iCs/>
          <w:sz w:val="24"/>
          <w:szCs w:val="24"/>
        </w:rPr>
        <w:t xml:space="preserve"> </w:t>
      </w:r>
      <w:r>
        <w:rPr>
          <w:rFonts w:eastAsia="Times New Roman"/>
          <w:sz w:val="24"/>
          <w:szCs w:val="24"/>
        </w:rPr>
        <w:t>до</w:t>
      </w:r>
      <w:r>
        <w:rPr>
          <w:rFonts w:eastAsia="Times New Roman"/>
          <w:i/>
          <w:iCs/>
          <w:sz w:val="24"/>
          <w:szCs w:val="24"/>
        </w:rPr>
        <w:t xml:space="preserve"> </w:t>
      </w:r>
      <w:r>
        <w:rPr>
          <w:rFonts w:eastAsia="Times New Roman"/>
          <w:sz w:val="24"/>
          <w:szCs w:val="24"/>
        </w:rPr>
        <w:t>09.00</w:t>
      </w:r>
      <w:r>
        <w:rPr>
          <w:rFonts w:eastAsia="Times New Roman"/>
          <w:i/>
          <w:iCs/>
          <w:sz w:val="24"/>
          <w:szCs w:val="24"/>
        </w:rPr>
        <w:t xml:space="preserve"> </w:t>
      </w:r>
      <w:r>
        <w:rPr>
          <w:rFonts w:eastAsia="Times New Roman"/>
          <w:sz w:val="24"/>
          <w:szCs w:val="24"/>
        </w:rPr>
        <w:t>часов,</w:t>
      </w:r>
      <w:r>
        <w:rPr>
          <w:rFonts w:eastAsia="Times New Roman"/>
          <w:i/>
          <w:iCs/>
          <w:sz w:val="24"/>
          <w:szCs w:val="24"/>
        </w:rPr>
        <w:t xml:space="preserve"> </w:t>
      </w:r>
      <w:r>
        <w:rPr>
          <w:rFonts w:eastAsia="Times New Roman"/>
          <w:sz w:val="24"/>
          <w:szCs w:val="24"/>
        </w:rPr>
        <w:t>включает в</w:t>
      </w:r>
      <w:r>
        <w:rPr>
          <w:rFonts w:eastAsia="Times New Roman"/>
          <w:i/>
          <w:iCs/>
          <w:sz w:val="24"/>
          <w:szCs w:val="24"/>
        </w:rPr>
        <w:t xml:space="preserve"> </w:t>
      </w:r>
      <w:r>
        <w:rPr>
          <w:rFonts w:eastAsia="Times New Roman"/>
          <w:sz w:val="24"/>
          <w:szCs w:val="24"/>
        </w:rPr>
        <w:t>себя:</w:t>
      </w:r>
    </w:p>
    <w:p w:rsidR="00D16BF1" w:rsidRDefault="00D16BF1">
      <w:pPr>
        <w:spacing w:line="11" w:lineRule="exact"/>
        <w:rPr>
          <w:rFonts w:eastAsia="Times New Roman"/>
          <w:sz w:val="24"/>
          <w:szCs w:val="24"/>
        </w:rPr>
      </w:pPr>
    </w:p>
    <w:p w:rsidR="00D16BF1" w:rsidRDefault="0095430B" w:rsidP="00850146">
      <w:pPr>
        <w:numPr>
          <w:ilvl w:val="1"/>
          <w:numId w:val="70"/>
        </w:numPr>
        <w:tabs>
          <w:tab w:val="left" w:pos="267"/>
        </w:tabs>
        <w:ind w:left="267" w:hanging="147"/>
        <w:rPr>
          <w:rFonts w:eastAsia="Times New Roman"/>
          <w:sz w:val="24"/>
          <w:szCs w:val="24"/>
        </w:rPr>
      </w:pPr>
      <w:r>
        <w:rPr>
          <w:rFonts w:eastAsia="Times New Roman"/>
          <w:sz w:val="24"/>
          <w:szCs w:val="24"/>
        </w:rPr>
        <w:t>самостоятельную деятельность;</w:t>
      </w:r>
    </w:p>
    <w:p w:rsidR="00D16BF1" w:rsidRDefault="00D16BF1">
      <w:pPr>
        <w:spacing w:line="12" w:lineRule="exact"/>
        <w:rPr>
          <w:rFonts w:eastAsia="Times New Roman"/>
          <w:sz w:val="24"/>
          <w:szCs w:val="24"/>
        </w:rPr>
      </w:pPr>
    </w:p>
    <w:p w:rsidR="00D16BF1" w:rsidRDefault="0095430B" w:rsidP="00850146">
      <w:pPr>
        <w:numPr>
          <w:ilvl w:val="1"/>
          <w:numId w:val="70"/>
        </w:numPr>
        <w:tabs>
          <w:tab w:val="left" w:pos="267"/>
        </w:tabs>
        <w:ind w:left="267" w:hanging="147"/>
        <w:rPr>
          <w:rFonts w:eastAsia="Times New Roman"/>
          <w:sz w:val="24"/>
          <w:szCs w:val="24"/>
        </w:rPr>
      </w:pPr>
      <w:r>
        <w:rPr>
          <w:rFonts w:eastAsia="Times New Roman"/>
          <w:sz w:val="24"/>
          <w:szCs w:val="24"/>
        </w:rPr>
        <w:t>образовательную деятельность детей в ходе режимных моментов;</w:t>
      </w:r>
    </w:p>
    <w:p w:rsidR="00D16BF1" w:rsidRDefault="00D16BF1">
      <w:pPr>
        <w:spacing w:line="10" w:lineRule="exact"/>
        <w:rPr>
          <w:rFonts w:eastAsia="Times New Roman"/>
          <w:sz w:val="24"/>
          <w:szCs w:val="24"/>
        </w:rPr>
      </w:pPr>
    </w:p>
    <w:p w:rsidR="00D16BF1" w:rsidRDefault="0095430B" w:rsidP="00850146">
      <w:pPr>
        <w:numPr>
          <w:ilvl w:val="1"/>
          <w:numId w:val="70"/>
        </w:numPr>
        <w:tabs>
          <w:tab w:val="left" w:pos="267"/>
        </w:tabs>
        <w:ind w:left="267" w:hanging="147"/>
        <w:rPr>
          <w:rFonts w:eastAsia="Times New Roman"/>
          <w:sz w:val="24"/>
          <w:szCs w:val="24"/>
        </w:rPr>
      </w:pPr>
      <w:r>
        <w:rPr>
          <w:rFonts w:eastAsia="Times New Roman"/>
          <w:sz w:val="24"/>
          <w:szCs w:val="24"/>
        </w:rPr>
        <w:t>взаимодействие с семьей;</w:t>
      </w:r>
    </w:p>
    <w:p w:rsidR="00D16BF1" w:rsidRDefault="00BE5179">
      <w:pPr>
        <w:spacing w:line="20" w:lineRule="exact"/>
        <w:rPr>
          <w:sz w:val="20"/>
          <w:szCs w:val="20"/>
        </w:rPr>
      </w:pPr>
      <w:r>
        <w:rPr>
          <w:sz w:val="20"/>
          <w:szCs w:val="20"/>
        </w:rPr>
        <w:pict>
          <v:line id="Shape 350" o:spid="_x0000_s1375" style="position:absolute;z-index:251709440;visibility:visible;mso-wrap-distance-left:0;mso-wrap-distance-right:0" from="-5.6pt,-13.5pt" to="501.8pt,-13.5pt" o:allowincell="f" strokeweight=".16931mm"/>
        </w:pict>
      </w:r>
      <w:r>
        <w:rPr>
          <w:sz w:val="20"/>
          <w:szCs w:val="20"/>
        </w:rPr>
        <w:pict>
          <v:line id="Shape 351" o:spid="_x0000_s1376" style="position:absolute;z-index:251710464;visibility:visible;mso-wrap-distance-left:0;mso-wrap-distance-right:0" from="-5.6pt,.7pt" to="501.8pt,.7pt" o:allowincell="f" strokeweight=".16931mm"/>
        </w:pict>
      </w:r>
    </w:p>
    <w:p w:rsidR="00D16BF1" w:rsidRDefault="00D16BF1">
      <w:pPr>
        <w:spacing w:line="2" w:lineRule="exact"/>
        <w:rPr>
          <w:sz w:val="20"/>
          <w:szCs w:val="20"/>
        </w:rPr>
      </w:pPr>
    </w:p>
    <w:p w:rsidR="00D16BF1" w:rsidRDefault="0095430B">
      <w:pPr>
        <w:spacing w:line="238" w:lineRule="auto"/>
        <w:ind w:left="7" w:right="440"/>
        <w:jc w:val="both"/>
        <w:rPr>
          <w:sz w:val="20"/>
          <w:szCs w:val="20"/>
        </w:rPr>
      </w:pPr>
      <w:r>
        <w:rPr>
          <w:rFonts w:eastAsia="Times New Roman"/>
          <w:sz w:val="24"/>
          <w:szCs w:val="24"/>
        </w:rPr>
        <w:t>Организуется в виде группового сбора «Доброе утро!». Это может быть приветствие друг др</w:t>
      </w:r>
      <w:r>
        <w:rPr>
          <w:rFonts w:eastAsia="Times New Roman"/>
          <w:sz w:val="24"/>
          <w:szCs w:val="24"/>
        </w:rPr>
        <w:t>у</w:t>
      </w:r>
      <w:r>
        <w:rPr>
          <w:rFonts w:eastAsia="Times New Roman"/>
          <w:sz w:val="24"/>
          <w:szCs w:val="24"/>
        </w:rPr>
        <w:t>га, игра, пение, чтение книги, беседа о том, что дети делали во время выходных, планирование деятельности и демонстрация ее результатов. Для большинства малышей 3–4 лет максимал</w:t>
      </w:r>
      <w:r>
        <w:rPr>
          <w:rFonts w:eastAsia="Times New Roman"/>
          <w:sz w:val="24"/>
          <w:szCs w:val="24"/>
        </w:rPr>
        <w:t>ь</w:t>
      </w:r>
      <w:r>
        <w:rPr>
          <w:rFonts w:eastAsia="Times New Roman"/>
          <w:sz w:val="24"/>
          <w:szCs w:val="24"/>
        </w:rPr>
        <w:t>ный промежуток времени, в течение которого они в состоянии сосредоточивать свое внимание, обычно составляет 5–10 минут. Для детей среднего дошкольного возраста этот промежуток с</w:t>
      </w:r>
      <w:r>
        <w:rPr>
          <w:rFonts w:eastAsia="Times New Roman"/>
          <w:sz w:val="24"/>
          <w:szCs w:val="24"/>
        </w:rPr>
        <w:t>о</w:t>
      </w:r>
      <w:r>
        <w:rPr>
          <w:rFonts w:eastAsia="Times New Roman"/>
          <w:sz w:val="24"/>
          <w:szCs w:val="24"/>
        </w:rPr>
        <w:t>ставляет 10–15 минут. Дети старшего дошкольного возраста могут сосредоточиться на одной теме в течение 15–20 минут. Лучше всего в начале учебного года отводить на групповой сбор лишь несколько минут, постепенно увеличивая его длительность. Групповой сбор должен быть коротким, деловым и веселым. Важно при этом менять виды деятельности детей. Групповой сбор — это возможность пообщаться: рассказать об увиденном,</w:t>
      </w:r>
    </w:p>
    <w:p w:rsidR="00D16BF1" w:rsidRDefault="00D16BF1">
      <w:pPr>
        <w:spacing w:line="23" w:lineRule="exact"/>
        <w:rPr>
          <w:sz w:val="20"/>
          <w:szCs w:val="20"/>
        </w:rPr>
      </w:pPr>
    </w:p>
    <w:p w:rsidR="00D16BF1" w:rsidRDefault="0095430B" w:rsidP="00850146">
      <w:pPr>
        <w:numPr>
          <w:ilvl w:val="0"/>
          <w:numId w:val="71"/>
        </w:numPr>
        <w:tabs>
          <w:tab w:val="left" w:pos="305"/>
        </w:tabs>
        <w:spacing w:line="236" w:lineRule="auto"/>
        <w:ind w:left="7" w:right="460" w:hanging="7"/>
        <w:jc w:val="both"/>
        <w:rPr>
          <w:rFonts w:eastAsia="Times New Roman"/>
          <w:sz w:val="24"/>
          <w:szCs w:val="24"/>
        </w:rPr>
      </w:pPr>
      <w:r>
        <w:rPr>
          <w:rFonts w:eastAsia="Times New Roman"/>
          <w:sz w:val="24"/>
          <w:szCs w:val="24"/>
        </w:rPr>
        <w:t>чем думаешь, что чувствуешь, чему научился, высказать свое мнение. Воспитатели набл</w:t>
      </w:r>
      <w:r>
        <w:rPr>
          <w:rFonts w:eastAsia="Times New Roman"/>
          <w:sz w:val="24"/>
          <w:szCs w:val="24"/>
        </w:rPr>
        <w:t>ю</w:t>
      </w:r>
      <w:r>
        <w:rPr>
          <w:rFonts w:eastAsia="Times New Roman"/>
          <w:sz w:val="24"/>
          <w:szCs w:val="24"/>
        </w:rPr>
        <w:t>дают за активностью и настроением детей, организуют и помогают детям спланировать их де</w:t>
      </w:r>
      <w:r>
        <w:rPr>
          <w:rFonts w:eastAsia="Times New Roman"/>
          <w:sz w:val="24"/>
          <w:szCs w:val="24"/>
        </w:rPr>
        <w:t>я</w:t>
      </w:r>
      <w:r>
        <w:rPr>
          <w:rFonts w:eastAsia="Times New Roman"/>
          <w:sz w:val="24"/>
          <w:szCs w:val="24"/>
        </w:rPr>
        <w:t>тельность в течение дня. Задачи утреннего сбора:</w:t>
      </w:r>
    </w:p>
    <w:p w:rsidR="00D16BF1" w:rsidRDefault="00D16BF1">
      <w:pPr>
        <w:spacing w:line="23" w:lineRule="exact"/>
        <w:rPr>
          <w:rFonts w:eastAsia="Times New Roman"/>
          <w:sz w:val="24"/>
          <w:szCs w:val="24"/>
        </w:rPr>
      </w:pPr>
    </w:p>
    <w:p w:rsidR="00D16BF1" w:rsidRDefault="0095430B">
      <w:pPr>
        <w:spacing w:line="238" w:lineRule="auto"/>
        <w:ind w:left="7" w:right="3940"/>
        <w:rPr>
          <w:rFonts w:eastAsia="Times New Roman"/>
          <w:sz w:val="24"/>
          <w:szCs w:val="24"/>
        </w:rPr>
      </w:pPr>
      <w:r>
        <w:rPr>
          <w:rFonts w:eastAsia="Times New Roman"/>
          <w:sz w:val="24"/>
          <w:szCs w:val="24"/>
        </w:rPr>
        <w:t>-установить комфортный социально-психологический кл</w:t>
      </w:r>
      <w:r>
        <w:rPr>
          <w:rFonts w:eastAsia="Times New Roman"/>
          <w:sz w:val="24"/>
          <w:szCs w:val="24"/>
        </w:rPr>
        <w:t>и</w:t>
      </w:r>
      <w:r>
        <w:rPr>
          <w:rFonts w:eastAsia="Times New Roman"/>
          <w:sz w:val="24"/>
          <w:szCs w:val="24"/>
        </w:rPr>
        <w:t>мат. - пообщаться с детьми, посмеяться и повеселиться.</w:t>
      </w:r>
    </w:p>
    <w:p w:rsidR="00D16BF1" w:rsidRDefault="00D16BF1">
      <w:pPr>
        <w:spacing w:line="23" w:lineRule="exact"/>
        <w:rPr>
          <w:rFonts w:eastAsia="Times New Roman"/>
          <w:sz w:val="24"/>
          <w:szCs w:val="24"/>
        </w:rPr>
      </w:pPr>
    </w:p>
    <w:p w:rsidR="00D16BF1" w:rsidRDefault="0095430B">
      <w:pPr>
        <w:spacing w:line="238" w:lineRule="auto"/>
        <w:ind w:left="7" w:right="3920"/>
        <w:rPr>
          <w:rFonts w:eastAsia="Times New Roman"/>
          <w:sz w:val="24"/>
          <w:szCs w:val="24"/>
        </w:rPr>
      </w:pPr>
      <w:r>
        <w:rPr>
          <w:rFonts w:eastAsia="Times New Roman"/>
          <w:sz w:val="24"/>
          <w:szCs w:val="24"/>
        </w:rPr>
        <w:t>-дать детям возможность высказаться и выслушать друг др</w:t>
      </w:r>
      <w:r>
        <w:rPr>
          <w:rFonts w:eastAsia="Times New Roman"/>
          <w:sz w:val="24"/>
          <w:szCs w:val="24"/>
        </w:rPr>
        <w:t>у</w:t>
      </w:r>
      <w:r>
        <w:rPr>
          <w:rFonts w:eastAsia="Times New Roman"/>
          <w:sz w:val="24"/>
          <w:szCs w:val="24"/>
        </w:rPr>
        <w:t>га. - познакомить детей с новыми материалами.</w:t>
      </w:r>
    </w:p>
    <w:p w:rsidR="00D16BF1" w:rsidRDefault="00D16BF1">
      <w:pPr>
        <w:spacing w:line="14" w:lineRule="exact"/>
        <w:rPr>
          <w:rFonts w:eastAsia="Times New Roman"/>
          <w:sz w:val="24"/>
          <w:szCs w:val="24"/>
        </w:rPr>
      </w:pPr>
    </w:p>
    <w:p w:rsidR="00D16BF1" w:rsidRDefault="0095430B">
      <w:pPr>
        <w:ind w:left="7"/>
        <w:rPr>
          <w:rFonts w:eastAsia="Times New Roman"/>
          <w:sz w:val="24"/>
          <w:szCs w:val="24"/>
        </w:rPr>
      </w:pPr>
      <w:r>
        <w:rPr>
          <w:rFonts w:eastAsia="Times New Roman"/>
          <w:sz w:val="24"/>
          <w:szCs w:val="24"/>
        </w:rPr>
        <w:t>- ввести новую тему и обсудить ее с детьми.</w:t>
      </w:r>
    </w:p>
    <w:p w:rsidR="00D16BF1" w:rsidRDefault="00D16BF1">
      <w:pPr>
        <w:spacing w:line="9" w:lineRule="exact"/>
        <w:rPr>
          <w:rFonts w:eastAsia="Times New Roman"/>
          <w:sz w:val="24"/>
          <w:szCs w:val="24"/>
        </w:rPr>
      </w:pPr>
    </w:p>
    <w:p w:rsidR="00D16BF1" w:rsidRDefault="0095430B">
      <w:pPr>
        <w:ind w:left="7"/>
        <w:rPr>
          <w:rFonts w:eastAsia="Times New Roman"/>
          <w:sz w:val="24"/>
          <w:szCs w:val="24"/>
        </w:rPr>
      </w:pPr>
      <w:r>
        <w:rPr>
          <w:rFonts w:eastAsia="Times New Roman"/>
          <w:sz w:val="24"/>
          <w:szCs w:val="24"/>
        </w:rPr>
        <w:t>- организовать планирование детьми своей деятельности.</w:t>
      </w:r>
    </w:p>
    <w:p w:rsidR="00D16BF1" w:rsidRDefault="00D16BF1">
      <w:pPr>
        <w:spacing w:line="9" w:lineRule="exact"/>
        <w:rPr>
          <w:rFonts w:eastAsia="Times New Roman"/>
          <w:sz w:val="24"/>
          <w:szCs w:val="24"/>
        </w:rPr>
      </w:pPr>
    </w:p>
    <w:p w:rsidR="00D16BF1" w:rsidRDefault="0095430B">
      <w:pPr>
        <w:ind w:left="7"/>
        <w:rPr>
          <w:rFonts w:eastAsia="Times New Roman"/>
          <w:sz w:val="24"/>
          <w:szCs w:val="24"/>
        </w:rPr>
      </w:pPr>
      <w:r>
        <w:rPr>
          <w:rFonts w:eastAsia="Times New Roman"/>
          <w:sz w:val="24"/>
          <w:szCs w:val="24"/>
        </w:rPr>
        <w:t xml:space="preserve">2. </w:t>
      </w:r>
      <w:r>
        <w:rPr>
          <w:rFonts w:eastAsia="Times New Roman"/>
          <w:i/>
          <w:iCs/>
          <w:sz w:val="24"/>
          <w:szCs w:val="24"/>
        </w:rPr>
        <w:t>Развивающий блок</w:t>
      </w:r>
      <w:r>
        <w:rPr>
          <w:rFonts w:eastAsia="Times New Roman"/>
          <w:sz w:val="24"/>
          <w:szCs w:val="24"/>
        </w:rPr>
        <w:t xml:space="preserve"> – продолжительность с 09.00 до 12.15 часов, включает в себя</w:t>
      </w:r>
    </w:p>
    <w:p w:rsidR="00D16BF1" w:rsidRDefault="00D16BF1">
      <w:pPr>
        <w:spacing w:line="9" w:lineRule="exact"/>
        <w:rPr>
          <w:rFonts w:eastAsia="Times New Roman"/>
          <w:sz w:val="24"/>
          <w:szCs w:val="24"/>
        </w:rPr>
      </w:pPr>
    </w:p>
    <w:p w:rsidR="00D16BF1" w:rsidRDefault="0095430B" w:rsidP="00850146">
      <w:pPr>
        <w:numPr>
          <w:ilvl w:val="1"/>
          <w:numId w:val="71"/>
        </w:numPr>
        <w:tabs>
          <w:tab w:val="left" w:pos="267"/>
        </w:tabs>
        <w:ind w:left="267" w:hanging="147"/>
        <w:rPr>
          <w:rFonts w:eastAsia="Times New Roman"/>
          <w:sz w:val="24"/>
          <w:szCs w:val="24"/>
        </w:rPr>
      </w:pPr>
      <w:r>
        <w:rPr>
          <w:rFonts w:eastAsia="Times New Roman"/>
          <w:sz w:val="24"/>
          <w:szCs w:val="24"/>
        </w:rPr>
        <w:t>организованную образовательную деятельность;</w:t>
      </w:r>
    </w:p>
    <w:p w:rsidR="00D16BF1" w:rsidRDefault="00D16BF1">
      <w:pPr>
        <w:spacing w:line="9" w:lineRule="exact"/>
        <w:rPr>
          <w:rFonts w:eastAsia="Times New Roman"/>
          <w:sz w:val="24"/>
          <w:szCs w:val="24"/>
        </w:rPr>
      </w:pPr>
    </w:p>
    <w:p w:rsidR="00D16BF1" w:rsidRDefault="0095430B" w:rsidP="00850146">
      <w:pPr>
        <w:numPr>
          <w:ilvl w:val="1"/>
          <w:numId w:val="71"/>
        </w:numPr>
        <w:tabs>
          <w:tab w:val="left" w:pos="267"/>
        </w:tabs>
        <w:ind w:left="267" w:hanging="147"/>
        <w:rPr>
          <w:rFonts w:eastAsia="Times New Roman"/>
          <w:sz w:val="24"/>
          <w:szCs w:val="24"/>
        </w:rPr>
      </w:pPr>
      <w:r>
        <w:rPr>
          <w:rFonts w:eastAsia="Times New Roman"/>
          <w:sz w:val="24"/>
          <w:szCs w:val="24"/>
        </w:rPr>
        <w:t>образовательную деятельность детей в ходе режимных моментов.</w:t>
      </w:r>
    </w:p>
    <w:p w:rsidR="00D16BF1" w:rsidRDefault="00BE5179">
      <w:pPr>
        <w:spacing w:line="20" w:lineRule="exact"/>
        <w:rPr>
          <w:sz w:val="20"/>
          <w:szCs w:val="20"/>
        </w:rPr>
      </w:pPr>
      <w:r>
        <w:rPr>
          <w:sz w:val="20"/>
          <w:szCs w:val="20"/>
        </w:rPr>
        <w:pict>
          <v:line id="Shape 352" o:spid="_x0000_s1377" style="position:absolute;z-index:251711488;visibility:visible;mso-wrap-distance-left:0;mso-wrap-distance-right:0" from="-5.6pt,-127.9pt" to="501.8pt,-127.9pt" o:allowincell="f" strokeweight=".48pt"/>
        </w:pict>
      </w:r>
      <w:r>
        <w:rPr>
          <w:sz w:val="20"/>
          <w:szCs w:val="20"/>
        </w:rPr>
        <w:pict>
          <v:line id="Shape 353" o:spid="_x0000_s1378" style="position:absolute;z-index:251712512;visibility:visible;mso-wrap-distance-left:0;mso-wrap-distance-right:0" from="-5.6pt,-113.6pt" to="501.8pt,-113.6pt" o:allowincell="f" strokeweight=".48pt"/>
        </w:pict>
      </w:r>
      <w:r>
        <w:rPr>
          <w:sz w:val="20"/>
          <w:szCs w:val="20"/>
        </w:rPr>
        <w:pict>
          <v:line id="Shape 354" o:spid="_x0000_s1379" style="position:absolute;z-index:251713536;visibility:visible;mso-wrap-distance-left:0;mso-wrap-distance-right:0" from="-5.6pt,-99.3pt" to="501.8pt,-99.3pt" o:allowincell="f" strokeweight=".48pt"/>
        </w:pict>
      </w:r>
      <w:r>
        <w:rPr>
          <w:sz w:val="20"/>
          <w:szCs w:val="20"/>
        </w:rPr>
        <w:pict>
          <v:line id="Shape 355" o:spid="_x0000_s1380" style="position:absolute;z-index:251714560;visibility:visible;mso-wrap-distance-left:0;mso-wrap-distance-right:0" from="-5.6pt,-85.05pt" to="501.8pt,-85.05pt" o:allowincell="f" strokeweight=".48pt"/>
        </w:pict>
      </w:r>
      <w:r>
        <w:rPr>
          <w:sz w:val="20"/>
          <w:szCs w:val="20"/>
        </w:rPr>
        <w:pict>
          <v:line id="Shape 356" o:spid="_x0000_s1381" style="position:absolute;z-index:251715584;visibility:visible;mso-wrap-distance-left:0;mso-wrap-distance-right:0" from="-5.6pt,-70.75pt" to="501.8pt,-70.75pt" o:allowincell="f" strokeweight=".16931mm"/>
        </w:pict>
      </w:r>
      <w:r>
        <w:rPr>
          <w:sz w:val="20"/>
          <w:szCs w:val="20"/>
        </w:rPr>
        <w:pict>
          <v:line id="Shape 357" o:spid="_x0000_s1382" style="position:absolute;z-index:251716608;visibility:visible;mso-wrap-distance-left:0;mso-wrap-distance-right:0" from="-5.6pt,-56.5pt" to="501.8pt,-56.5pt" o:allowincell="f" strokeweight=".16931mm"/>
        </w:pict>
      </w:r>
      <w:r>
        <w:rPr>
          <w:sz w:val="20"/>
          <w:szCs w:val="20"/>
        </w:rPr>
        <w:pict>
          <v:line id="Shape 358" o:spid="_x0000_s1383" style="position:absolute;z-index:251717632;visibility:visible;mso-wrap-distance-left:0;mso-wrap-distance-right:0" from="-5.6pt,-42.1pt" to="501.8pt,-42.1pt" o:allowincell="f" strokeweight=".48pt"/>
        </w:pict>
      </w:r>
      <w:r>
        <w:rPr>
          <w:sz w:val="20"/>
          <w:szCs w:val="20"/>
        </w:rPr>
        <w:pict>
          <v:line id="Shape 359" o:spid="_x0000_s1384" style="position:absolute;z-index:251718656;visibility:visible;mso-wrap-distance-left:0;mso-wrap-distance-right:0" from="-5.6pt,-27.8pt" to="501.8pt,-27.8pt" o:allowincell="f" strokeweight=".16931mm"/>
        </w:pict>
      </w:r>
      <w:r>
        <w:rPr>
          <w:sz w:val="20"/>
          <w:szCs w:val="20"/>
        </w:rPr>
        <w:pict>
          <v:line id="Shape 360" o:spid="_x0000_s1385" style="position:absolute;z-index:251719680;visibility:visible;mso-wrap-distance-left:0;mso-wrap-distance-right:0" from="-5.6pt,-13.5pt" to="501.8pt,-13.5pt" o:allowincell="f" strokeweight=".48pt"/>
        </w:pict>
      </w:r>
      <w:r>
        <w:rPr>
          <w:sz w:val="20"/>
          <w:szCs w:val="20"/>
        </w:rPr>
        <w:pict>
          <v:line id="Shape 361" o:spid="_x0000_s1386" style="position:absolute;z-index:251720704;visibility:visible;mso-wrap-distance-left:0;mso-wrap-distance-right:0" from="-5.6pt,.7pt" to="501.8pt,.7pt" o:allowincell="f" strokeweight=".16931mm"/>
        </w:pict>
      </w:r>
    </w:p>
    <w:p w:rsidR="00D16BF1" w:rsidRDefault="00D16BF1">
      <w:pPr>
        <w:spacing w:line="2" w:lineRule="exact"/>
        <w:rPr>
          <w:sz w:val="20"/>
          <w:szCs w:val="20"/>
        </w:rPr>
      </w:pPr>
    </w:p>
    <w:p w:rsidR="00D16BF1" w:rsidRDefault="0095430B" w:rsidP="00850146">
      <w:pPr>
        <w:numPr>
          <w:ilvl w:val="0"/>
          <w:numId w:val="72"/>
        </w:numPr>
        <w:tabs>
          <w:tab w:val="left" w:pos="281"/>
        </w:tabs>
        <w:spacing w:line="234" w:lineRule="auto"/>
        <w:ind w:left="7" w:right="440" w:hanging="7"/>
        <w:rPr>
          <w:rFonts w:eastAsia="Times New Roman"/>
          <w:sz w:val="24"/>
          <w:szCs w:val="24"/>
        </w:rPr>
      </w:pPr>
      <w:r>
        <w:rPr>
          <w:rFonts w:eastAsia="Times New Roman"/>
          <w:i/>
          <w:iCs/>
          <w:sz w:val="24"/>
          <w:szCs w:val="24"/>
        </w:rPr>
        <w:t xml:space="preserve">Вечерний образовательный блок </w:t>
      </w:r>
      <w:r>
        <w:rPr>
          <w:rFonts w:eastAsia="Times New Roman"/>
          <w:sz w:val="24"/>
          <w:szCs w:val="24"/>
        </w:rPr>
        <w:t>–</w:t>
      </w:r>
      <w:r>
        <w:rPr>
          <w:rFonts w:eastAsia="Times New Roman"/>
          <w:i/>
          <w:iCs/>
          <w:sz w:val="24"/>
          <w:szCs w:val="24"/>
        </w:rPr>
        <w:t xml:space="preserve"> </w:t>
      </w:r>
      <w:r>
        <w:rPr>
          <w:rFonts w:eastAsia="Times New Roman"/>
          <w:sz w:val="24"/>
          <w:szCs w:val="24"/>
        </w:rPr>
        <w:t>продолжительность с</w:t>
      </w:r>
      <w:r>
        <w:rPr>
          <w:rFonts w:eastAsia="Times New Roman"/>
          <w:i/>
          <w:iCs/>
          <w:sz w:val="24"/>
          <w:szCs w:val="24"/>
        </w:rPr>
        <w:t xml:space="preserve"> </w:t>
      </w:r>
      <w:r>
        <w:rPr>
          <w:rFonts w:eastAsia="Times New Roman"/>
          <w:sz w:val="24"/>
          <w:szCs w:val="24"/>
        </w:rPr>
        <w:t>15.30</w:t>
      </w:r>
      <w:r>
        <w:rPr>
          <w:rFonts w:eastAsia="Times New Roman"/>
          <w:i/>
          <w:iCs/>
          <w:sz w:val="24"/>
          <w:szCs w:val="24"/>
        </w:rPr>
        <w:t xml:space="preserve"> </w:t>
      </w:r>
      <w:r>
        <w:rPr>
          <w:rFonts w:eastAsia="Times New Roman"/>
          <w:sz w:val="24"/>
          <w:szCs w:val="24"/>
        </w:rPr>
        <w:t>до</w:t>
      </w:r>
      <w:r>
        <w:rPr>
          <w:rFonts w:eastAsia="Times New Roman"/>
          <w:i/>
          <w:iCs/>
          <w:sz w:val="24"/>
          <w:szCs w:val="24"/>
        </w:rPr>
        <w:t xml:space="preserve"> </w:t>
      </w:r>
      <w:r>
        <w:rPr>
          <w:rFonts w:eastAsia="Times New Roman"/>
          <w:sz w:val="24"/>
          <w:szCs w:val="24"/>
        </w:rPr>
        <w:t>19.00</w:t>
      </w:r>
      <w:r>
        <w:rPr>
          <w:rFonts w:eastAsia="Times New Roman"/>
          <w:i/>
          <w:iCs/>
          <w:sz w:val="24"/>
          <w:szCs w:val="24"/>
        </w:rPr>
        <w:t xml:space="preserve"> </w:t>
      </w:r>
      <w:r>
        <w:rPr>
          <w:rFonts w:eastAsia="Times New Roman"/>
          <w:sz w:val="24"/>
          <w:szCs w:val="24"/>
        </w:rPr>
        <w:t>часов</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включает в</w:t>
      </w:r>
      <w:r>
        <w:rPr>
          <w:rFonts w:eastAsia="Times New Roman"/>
          <w:i/>
          <w:iCs/>
          <w:sz w:val="24"/>
          <w:szCs w:val="24"/>
        </w:rPr>
        <w:t xml:space="preserve"> </w:t>
      </w:r>
      <w:r>
        <w:rPr>
          <w:rFonts w:eastAsia="Times New Roman"/>
          <w:sz w:val="24"/>
          <w:szCs w:val="24"/>
        </w:rPr>
        <w:t>себя:</w:t>
      </w:r>
    </w:p>
    <w:p w:rsidR="00D16BF1" w:rsidRDefault="00D16BF1">
      <w:pPr>
        <w:spacing w:line="11" w:lineRule="exact"/>
        <w:rPr>
          <w:rFonts w:eastAsia="Times New Roman"/>
          <w:sz w:val="24"/>
          <w:szCs w:val="24"/>
        </w:rPr>
      </w:pPr>
    </w:p>
    <w:p w:rsidR="00D16BF1" w:rsidRDefault="0095430B" w:rsidP="00850146">
      <w:pPr>
        <w:numPr>
          <w:ilvl w:val="1"/>
          <w:numId w:val="72"/>
        </w:numPr>
        <w:tabs>
          <w:tab w:val="left" w:pos="267"/>
        </w:tabs>
        <w:ind w:left="267" w:hanging="147"/>
        <w:rPr>
          <w:rFonts w:eastAsia="Times New Roman"/>
          <w:sz w:val="24"/>
          <w:szCs w:val="24"/>
        </w:rPr>
      </w:pPr>
      <w:r>
        <w:rPr>
          <w:rFonts w:eastAsia="Times New Roman"/>
          <w:sz w:val="24"/>
          <w:szCs w:val="24"/>
        </w:rPr>
        <w:t>организованную образовательную деятельность;</w:t>
      </w:r>
    </w:p>
    <w:p w:rsidR="00D16BF1" w:rsidRDefault="00D16BF1">
      <w:pPr>
        <w:spacing w:line="12" w:lineRule="exact"/>
        <w:rPr>
          <w:rFonts w:eastAsia="Times New Roman"/>
          <w:sz w:val="24"/>
          <w:szCs w:val="24"/>
        </w:rPr>
      </w:pPr>
    </w:p>
    <w:p w:rsidR="00D16BF1" w:rsidRDefault="0095430B" w:rsidP="00850146">
      <w:pPr>
        <w:numPr>
          <w:ilvl w:val="1"/>
          <w:numId w:val="72"/>
        </w:numPr>
        <w:tabs>
          <w:tab w:val="left" w:pos="267"/>
        </w:tabs>
        <w:ind w:left="267" w:hanging="147"/>
        <w:rPr>
          <w:rFonts w:eastAsia="Times New Roman"/>
          <w:sz w:val="24"/>
          <w:szCs w:val="24"/>
        </w:rPr>
      </w:pPr>
      <w:r>
        <w:rPr>
          <w:rFonts w:eastAsia="Times New Roman"/>
          <w:sz w:val="24"/>
          <w:szCs w:val="24"/>
        </w:rPr>
        <w:t>самостоятельную деятельность;</w:t>
      </w:r>
    </w:p>
    <w:p w:rsidR="00D16BF1" w:rsidRDefault="00D16BF1">
      <w:pPr>
        <w:spacing w:line="9" w:lineRule="exact"/>
        <w:rPr>
          <w:rFonts w:eastAsia="Times New Roman"/>
          <w:sz w:val="24"/>
          <w:szCs w:val="24"/>
        </w:rPr>
      </w:pPr>
    </w:p>
    <w:p w:rsidR="00D16BF1" w:rsidRDefault="0095430B" w:rsidP="00850146">
      <w:pPr>
        <w:numPr>
          <w:ilvl w:val="2"/>
          <w:numId w:val="72"/>
        </w:numPr>
        <w:tabs>
          <w:tab w:val="left" w:pos="807"/>
        </w:tabs>
        <w:ind w:left="807" w:hanging="147"/>
        <w:rPr>
          <w:rFonts w:eastAsia="Times New Roman"/>
          <w:sz w:val="24"/>
          <w:szCs w:val="24"/>
        </w:rPr>
      </w:pPr>
      <w:r>
        <w:rPr>
          <w:rFonts w:eastAsia="Times New Roman"/>
          <w:sz w:val="24"/>
          <w:szCs w:val="24"/>
        </w:rPr>
        <w:t>образовательную деятельность детей в ходе режимных моментов;</w:t>
      </w:r>
    </w:p>
    <w:p w:rsidR="00D16BF1" w:rsidRDefault="00D16BF1">
      <w:pPr>
        <w:spacing w:line="9" w:lineRule="exact"/>
        <w:rPr>
          <w:rFonts w:eastAsia="Times New Roman"/>
          <w:sz w:val="24"/>
          <w:szCs w:val="24"/>
        </w:rPr>
      </w:pPr>
    </w:p>
    <w:p w:rsidR="00D16BF1" w:rsidRDefault="0095430B" w:rsidP="00850146">
      <w:pPr>
        <w:numPr>
          <w:ilvl w:val="2"/>
          <w:numId w:val="72"/>
        </w:numPr>
        <w:tabs>
          <w:tab w:val="left" w:pos="807"/>
        </w:tabs>
        <w:ind w:left="807" w:hanging="147"/>
        <w:rPr>
          <w:rFonts w:eastAsia="Times New Roman"/>
          <w:sz w:val="24"/>
          <w:szCs w:val="24"/>
        </w:rPr>
      </w:pPr>
      <w:r>
        <w:rPr>
          <w:rFonts w:eastAsia="Times New Roman"/>
          <w:sz w:val="24"/>
          <w:szCs w:val="24"/>
        </w:rPr>
        <w:t>взаимодействие с семьей.</w:t>
      </w:r>
    </w:p>
    <w:p w:rsidR="00D16BF1" w:rsidRDefault="00BE5179">
      <w:pPr>
        <w:spacing w:line="20" w:lineRule="exact"/>
        <w:rPr>
          <w:sz w:val="20"/>
          <w:szCs w:val="20"/>
        </w:rPr>
      </w:pPr>
      <w:r>
        <w:rPr>
          <w:sz w:val="20"/>
          <w:szCs w:val="20"/>
        </w:rPr>
        <w:pict>
          <v:line id="Shape 362" o:spid="_x0000_s1387" style="position:absolute;z-index:251721728;visibility:visible;mso-wrap-distance-left:0;mso-wrap-distance-right:0" from="-5.6pt,-56.5pt" to="501.8pt,-56.5pt" o:allowincell="f" strokeweight=".16931mm"/>
        </w:pict>
      </w:r>
      <w:r>
        <w:rPr>
          <w:sz w:val="20"/>
          <w:szCs w:val="20"/>
        </w:rPr>
        <w:pict>
          <v:line id="Shape 363" o:spid="_x0000_s1388" style="position:absolute;z-index:251722752;visibility:visible;mso-wrap-distance-left:0;mso-wrap-distance-right:0" from="-5.6pt,-42.2pt" to="501.8pt,-42.2pt" o:allowincell="f" strokeweight=".48pt"/>
        </w:pict>
      </w:r>
      <w:r>
        <w:rPr>
          <w:sz w:val="20"/>
          <w:szCs w:val="20"/>
        </w:rPr>
        <w:pict>
          <v:line id="Shape 364" o:spid="_x0000_s1389" style="position:absolute;z-index:251723776;visibility:visible;mso-wrap-distance-left:0;mso-wrap-distance-right:0" from="-5.6pt,-27.8pt" to="501.8pt,-27.8pt" o:allowincell="f" strokeweight=".16931mm"/>
        </w:pict>
      </w:r>
      <w:r>
        <w:rPr>
          <w:sz w:val="20"/>
          <w:szCs w:val="20"/>
        </w:rPr>
        <w:pict>
          <v:line id="Shape 365" o:spid="_x0000_s1390" style="position:absolute;z-index:251724800;visibility:visible;mso-wrap-distance-left:0;mso-wrap-distance-right:0" from="-5.6pt,-13.5pt" to="501.8pt,-13.5pt" o:allowincell="f" strokeweight=".48pt"/>
        </w:pict>
      </w:r>
      <w:r>
        <w:rPr>
          <w:sz w:val="20"/>
          <w:szCs w:val="20"/>
        </w:rPr>
        <w:pict>
          <v:line id="Shape 366" o:spid="_x0000_s1391" style="position:absolute;z-index:251725824;visibility:visible;mso-wrap-distance-left:0;mso-wrap-distance-right:0" from="-5.6pt,.7pt" to="501.8pt,.7pt" o:allowincell="f" strokeweight=".16931mm"/>
        </w:pict>
      </w:r>
    </w:p>
    <w:p w:rsidR="00D16BF1" w:rsidRDefault="0095430B">
      <w:pPr>
        <w:ind w:left="7"/>
        <w:rPr>
          <w:sz w:val="20"/>
          <w:szCs w:val="20"/>
        </w:rPr>
      </w:pPr>
      <w:r>
        <w:rPr>
          <w:rFonts w:eastAsia="Times New Roman"/>
          <w:sz w:val="24"/>
          <w:szCs w:val="24"/>
        </w:rPr>
        <w:t>Организуется в виде группового сбора «Вечер воспоминаний». Задачи вечернего сбора:</w:t>
      </w:r>
    </w:p>
    <w:p w:rsidR="00D16BF1" w:rsidRDefault="00BE5179">
      <w:pPr>
        <w:spacing w:line="20" w:lineRule="exact"/>
        <w:rPr>
          <w:sz w:val="20"/>
          <w:szCs w:val="20"/>
        </w:rPr>
      </w:pPr>
      <w:r>
        <w:rPr>
          <w:sz w:val="20"/>
          <w:szCs w:val="20"/>
        </w:rPr>
        <w:pict>
          <v:line id="Shape 367" o:spid="_x0000_s1392" style="position:absolute;z-index:251726848;visibility:visible;mso-wrap-distance-left:0;mso-wrap-distance-right:0" from="-5.6pt,.7pt" to="501.8pt,.7pt" o:allowincell="f" strokeweight=".48pt"/>
        </w:pict>
      </w:r>
    </w:p>
    <w:p w:rsidR="00D16BF1" w:rsidRDefault="0095430B" w:rsidP="00850146">
      <w:pPr>
        <w:numPr>
          <w:ilvl w:val="0"/>
          <w:numId w:val="73"/>
        </w:numPr>
        <w:tabs>
          <w:tab w:val="left" w:pos="147"/>
        </w:tabs>
        <w:ind w:left="147" w:hanging="147"/>
        <w:rPr>
          <w:rFonts w:eastAsia="Times New Roman"/>
          <w:sz w:val="24"/>
          <w:szCs w:val="24"/>
        </w:rPr>
      </w:pPr>
      <w:r>
        <w:rPr>
          <w:rFonts w:eastAsia="Times New Roman"/>
          <w:sz w:val="24"/>
          <w:szCs w:val="24"/>
        </w:rPr>
        <w:t>пообщаться по поводу прожитого дня.</w:t>
      </w:r>
    </w:p>
    <w:p w:rsidR="00D16BF1" w:rsidRDefault="00D16BF1">
      <w:pPr>
        <w:spacing w:line="9" w:lineRule="exact"/>
        <w:rPr>
          <w:rFonts w:eastAsia="Times New Roman"/>
          <w:sz w:val="24"/>
          <w:szCs w:val="24"/>
        </w:rPr>
      </w:pPr>
    </w:p>
    <w:p w:rsidR="00D16BF1" w:rsidRDefault="0095430B" w:rsidP="00850146">
      <w:pPr>
        <w:numPr>
          <w:ilvl w:val="0"/>
          <w:numId w:val="73"/>
        </w:numPr>
        <w:tabs>
          <w:tab w:val="left" w:pos="147"/>
        </w:tabs>
        <w:ind w:left="147" w:hanging="147"/>
        <w:rPr>
          <w:rFonts w:eastAsia="Times New Roman"/>
          <w:sz w:val="24"/>
          <w:szCs w:val="24"/>
        </w:rPr>
      </w:pPr>
      <w:r>
        <w:rPr>
          <w:rFonts w:eastAsia="Times New Roman"/>
          <w:sz w:val="24"/>
          <w:szCs w:val="24"/>
        </w:rPr>
        <w:t>обменяться впечатлениями.</w:t>
      </w:r>
    </w:p>
    <w:p w:rsidR="00D16BF1" w:rsidRDefault="00D16BF1">
      <w:pPr>
        <w:spacing w:line="12" w:lineRule="exact"/>
        <w:rPr>
          <w:rFonts w:eastAsia="Times New Roman"/>
          <w:sz w:val="24"/>
          <w:szCs w:val="24"/>
        </w:rPr>
      </w:pPr>
    </w:p>
    <w:p w:rsidR="00D16BF1" w:rsidRDefault="0095430B" w:rsidP="00850146">
      <w:pPr>
        <w:numPr>
          <w:ilvl w:val="0"/>
          <w:numId w:val="73"/>
        </w:numPr>
        <w:tabs>
          <w:tab w:val="left" w:pos="147"/>
        </w:tabs>
        <w:ind w:left="147" w:hanging="147"/>
        <w:rPr>
          <w:rFonts w:eastAsia="Times New Roman"/>
          <w:sz w:val="24"/>
          <w:szCs w:val="24"/>
        </w:rPr>
      </w:pPr>
      <w:r>
        <w:rPr>
          <w:rFonts w:eastAsia="Times New Roman"/>
          <w:sz w:val="24"/>
          <w:szCs w:val="24"/>
        </w:rPr>
        <w:t>пообщаться с детьми, посмеяться и повеселиться.</w:t>
      </w:r>
    </w:p>
    <w:p w:rsidR="00D16BF1" w:rsidRDefault="00D16BF1">
      <w:pPr>
        <w:spacing w:line="9" w:lineRule="exact"/>
        <w:rPr>
          <w:rFonts w:eastAsia="Times New Roman"/>
          <w:sz w:val="24"/>
          <w:szCs w:val="24"/>
        </w:rPr>
      </w:pPr>
    </w:p>
    <w:p w:rsidR="00D16BF1" w:rsidRDefault="0095430B" w:rsidP="00850146">
      <w:pPr>
        <w:numPr>
          <w:ilvl w:val="0"/>
          <w:numId w:val="73"/>
        </w:numPr>
        <w:tabs>
          <w:tab w:val="left" w:pos="147"/>
        </w:tabs>
        <w:ind w:left="147" w:hanging="147"/>
        <w:rPr>
          <w:rFonts w:eastAsia="Times New Roman"/>
          <w:sz w:val="24"/>
          <w:szCs w:val="24"/>
        </w:rPr>
      </w:pPr>
      <w:r>
        <w:rPr>
          <w:rFonts w:eastAsia="Times New Roman"/>
          <w:sz w:val="24"/>
          <w:szCs w:val="24"/>
        </w:rPr>
        <w:t>подвести итоги разных видов активности в течение дня.</w:t>
      </w:r>
    </w:p>
    <w:p w:rsidR="00D16BF1" w:rsidRDefault="00BE5179">
      <w:pPr>
        <w:spacing w:line="20" w:lineRule="exact"/>
        <w:rPr>
          <w:sz w:val="20"/>
          <w:szCs w:val="20"/>
        </w:rPr>
      </w:pPr>
      <w:r>
        <w:rPr>
          <w:sz w:val="20"/>
          <w:szCs w:val="20"/>
        </w:rPr>
        <w:pict>
          <v:line id="Shape 368" o:spid="_x0000_s1393" style="position:absolute;z-index:251727872;visibility:visible;mso-wrap-distance-left:0;mso-wrap-distance-right:0" from="-5.6pt,-42.2pt" to="501.8pt,-42.2pt" o:allowincell="f" strokeweight=".16931mm"/>
        </w:pict>
      </w:r>
      <w:r>
        <w:rPr>
          <w:sz w:val="20"/>
          <w:szCs w:val="20"/>
        </w:rPr>
        <w:pict>
          <v:line id="Shape 369" o:spid="_x0000_s1394" style="position:absolute;z-index:251728896;visibility:visible;mso-wrap-distance-left:0;mso-wrap-distance-right:0" from="-5.6pt,-27.9pt" to="501.8pt,-27.9pt" o:allowincell="f" strokeweight=".16931mm"/>
        </w:pict>
      </w:r>
      <w:r>
        <w:rPr>
          <w:sz w:val="20"/>
          <w:szCs w:val="20"/>
        </w:rPr>
        <w:pict>
          <v:line id="Shape 370" o:spid="_x0000_s1395" style="position:absolute;z-index:251729920;visibility:visible;mso-wrap-distance-left:0;mso-wrap-distance-right:0" from="-5.6pt,-13.5pt" to="501.8pt,-13.5pt" o:allowincell="f" strokeweight=".16931mm"/>
        </w:pict>
      </w:r>
      <w:r>
        <w:rPr>
          <w:sz w:val="20"/>
          <w:szCs w:val="20"/>
        </w:rPr>
        <w:pict>
          <v:line id="Shape 371" o:spid="_x0000_s1396" style="position:absolute;z-index:251730944;visibility:visible;mso-wrap-distance-left:0;mso-wrap-distance-right:0" from="-5.6pt,.7pt" to="501.8pt,.7pt" o:allowincell="f" strokeweight=".16931mm"/>
        </w:pict>
      </w:r>
    </w:p>
    <w:p w:rsidR="00D16BF1" w:rsidRDefault="00D16BF1">
      <w:pPr>
        <w:spacing w:line="107" w:lineRule="exact"/>
        <w:rPr>
          <w:sz w:val="20"/>
          <w:szCs w:val="20"/>
        </w:rPr>
      </w:pPr>
    </w:p>
    <w:p w:rsidR="00D16BF1" w:rsidRDefault="0095430B">
      <w:pPr>
        <w:ind w:left="9867"/>
        <w:rPr>
          <w:sz w:val="20"/>
          <w:szCs w:val="20"/>
        </w:rPr>
      </w:pPr>
      <w:r>
        <w:rPr>
          <w:rFonts w:ascii="Calibri" w:eastAsia="Calibri" w:hAnsi="Calibri" w:cs="Calibri"/>
        </w:rPr>
        <w:t>53</w:t>
      </w:r>
    </w:p>
    <w:p w:rsidR="00D16BF1" w:rsidRDefault="00D16BF1">
      <w:pPr>
        <w:sectPr w:rsidR="00D16BF1">
          <w:pgSz w:w="11900" w:h="16838"/>
          <w:pgMar w:top="1130" w:right="406" w:bottom="896" w:left="1133" w:header="0" w:footer="0" w:gutter="0"/>
          <w:cols w:space="720" w:equalWidth="0">
            <w:col w:w="10367"/>
          </w:cols>
        </w:sectPr>
      </w:pPr>
    </w:p>
    <w:p w:rsidR="00D16BF1" w:rsidRDefault="00BE5179" w:rsidP="00850146">
      <w:pPr>
        <w:numPr>
          <w:ilvl w:val="0"/>
          <w:numId w:val="74"/>
        </w:numPr>
        <w:tabs>
          <w:tab w:val="left" w:pos="204"/>
        </w:tabs>
        <w:spacing w:line="234" w:lineRule="auto"/>
        <w:ind w:left="7" w:right="180" w:hanging="7"/>
        <w:rPr>
          <w:rFonts w:eastAsia="Times New Roman"/>
          <w:sz w:val="24"/>
          <w:szCs w:val="24"/>
        </w:rPr>
      </w:pPr>
      <w:r>
        <w:rPr>
          <w:rFonts w:eastAsia="Times New Roman"/>
          <w:sz w:val="24"/>
          <w:szCs w:val="24"/>
        </w:rPr>
        <w:lastRenderedPageBreak/>
        <w:pict>
          <v:line id="Shape 372" o:spid="_x0000_s1397" style="position:absolute;left:0;text-align:left;z-index:251731968;visibility:visible;mso-wrap-distance-left:0;mso-wrap-distance-right:0;mso-position-horizontal-relative:page;mso-position-vertical-relative:page" from="51pt,56.85pt" to="558.45pt,56.85pt" o:allowincell="f" strokeweight=".48pt">
            <w10:wrap anchorx="page" anchory="page"/>
          </v:line>
        </w:pict>
      </w:r>
      <w:r>
        <w:rPr>
          <w:rFonts w:eastAsia="Times New Roman"/>
          <w:sz w:val="24"/>
          <w:szCs w:val="24"/>
        </w:rPr>
        <w:pict>
          <v:line id="Shape 373" o:spid="_x0000_s1398" style="position:absolute;left:0;text-align:left;z-index:251732992;visibility:visible;mso-wrap-distance-left:0;mso-wrap-distance-right:0;mso-position-horizontal-relative:page;mso-position-vertical-relative:page" from="51.2pt,56.6pt" to="51.2pt,85.3pt" o:allowincell="f" strokeweight=".16931mm">
            <w10:wrap anchorx="page" anchory="page"/>
          </v:line>
        </w:pict>
      </w:r>
      <w:r>
        <w:rPr>
          <w:rFonts w:eastAsia="Times New Roman"/>
          <w:sz w:val="24"/>
          <w:szCs w:val="24"/>
        </w:rPr>
        <w:pict>
          <v:line id="Shape 374" o:spid="_x0000_s1399" style="position:absolute;left:0;text-align:left;z-index:251734016;visibility:visible;mso-wrap-distance-left:0;mso-wrap-distance-right:0;mso-position-horizontal-relative:page;mso-position-vertical-relative:page" from="558.2pt,56.6pt" to="558.2pt,85.3pt" o:allowincell="f" strokeweight=".16931mm">
            <w10:wrap anchorx="page" anchory="page"/>
          </v:line>
        </w:pict>
      </w:r>
      <w:r w:rsidR="0095430B">
        <w:rPr>
          <w:rFonts w:eastAsia="Times New Roman"/>
          <w:sz w:val="24"/>
          <w:szCs w:val="24"/>
        </w:rPr>
        <w:t>помочь детям продемонстрировать результаты своей деятельности; отрефлексировать, что получилось, что пока не удалось, почему; проанализировать свое поведение в группе.</w:t>
      </w:r>
    </w:p>
    <w:p w:rsidR="00D16BF1" w:rsidRDefault="00D16BF1">
      <w:pPr>
        <w:spacing w:line="28" w:lineRule="exact"/>
        <w:rPr>
          <w:rFonts w:eastAsia="Times New Roman"/>
          <w:sz w:val="24"/>
          <w:szCs w:val="24"/>
        </w:rPr>
      </w:pPr>
    </w:p>
    <w:p w:rsidR="00D16BF1" w:rsidRDefault="0095430B">
      <w:pPr>
        <w:spacing w:line="237" w:lineRule="auto"/>
        <w:ind w:left="7" w:firstLine="708"/>
        <w:jc w:val="both"/>
        <w:rPr>
          <w:rFonts w:eastAsia="Times New Roman"/>
          <w:sz w:val="24"/>
          <w:szCs w:val="24"/>
        </w:rPr>
      </w:pPr>
      <w:r>
        <w:rPr>
          <w:rFonts w:eastAsia="Times New Roman"/>
          <w:b/>
          <w:bCs/>
          <w:sz w:val="24"/>
          <w:szCs w:val="24"/>
        </w:rPr>
        <w:t>Программа предполагает сочетание в работе трех подходов к построению образов</w:t>
      </w:r>
      <w:r>
        <w:rPr>
          <w:rFonts w:eastAsia="Times New Roman"/>
          <w:b/>
          <w:bCs/>
          <w:sz w:val="24"/>
          <w:szCs w:val="24"/>
        </w:rPr>
        <w:t>а</w:t>
      </w:r>
      <w:r>
        <w:rPr>
          <w:rFonts w:eastAsia="Times New Roman"/>
          <w:b/>
          <w:bCs/>
          <w:sz w:val="24"/>
          <w:szCs w:val="24"/>
        </w:rPr>
        <w:t>тельного процесса (учебная, комплексно-тематическая, предметно – средовая)</w:t>
      </w:r>
      <w:r>
        <w:rPr>
          <w:rFonts w:eastAsia="Times New Roman"/>
          <w:sz w:val="24"/>
          <w:szCs w:val="24"/>
        </w:rPr>
        <w:t>,</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w:t>
      </w:r>
      <w:r>
        <w:rPr>
          <w:rFonts w:eastAsia="Times New Roman"/>
          <w:sz w:val="24"/>
          <w:szCs w:val="24"/>
        </w:rPr>
        <w:t>позвол</w:t>
      </w:r>
      <w:r>
        <w:rPr>
          <w:rFonts w:eastAsia="Times New Roman"/>
          <w:sz w:val="24"/>
          <w:szCs w:val="24"/>
        </w:rPr>
        <w:t>я</w:t>
      </w:r>
      <w:r>
        <w:rPr>
          <w:rFonts w:eastAsia="Times New Roman"/>
          <w:sz w:val="24"/>
          <w:szCs w:val="24"/>
        </w:rPr>
        <w:t>ет использовать их сильные стороны и обойти слабые места. При таком подходе образовател</w:t>
      </w:r>
      <w:r>
        <w:rPr>
          <w:rFonts w:eastAsia="Times New Roman"/>
          <w:sz w:val="24"/>
          <w:szCs w:val="24"/>
        </w:rPr>
        <w:t>ь</w:t>
      </w:r>
      <w:r>
        <w:rPr>
          <w:rFonts w:eastAsia="Times New Roman"/>
          <w:sz w:val="24"/>
          <w:szCs w:val="24"/>
        </w:rPr>
        <w:t xml:space="preserve">ный процесс в детском саду условно делится на </w:t>
      </w:r>
      <w:r>
        <w:rPr>
          <w:rFonts w:eastAsia="Times New Roman"/>
          <w:b/>
          <w:bCs/>
          <w:sz w:val="24"/>
          <w:szCs w:val="24"/>
        </w:rPr>
        <w:t>три составляющие,</w:t>
      </w:r>
      <w:r>
        <w:rPr>
          <w:rFonts w:eastAsia="Times New Roman"/>
          <w:sz w:val="24"/>
          <w:szCs w:val="24"/>
        </w:rPr>
        <w:t xml:space="preserve"> </w:t>
      </w:r>
      <w:r>
        <w:rPr>
          <w:rFonts w:eastAsia="Times New Roman"/>
          <w:b/>
          <w:bCs/>
          <w:sz w:val="24"/>
          <w:szCs w:val="24"/>
        </w:rPr>
        <w:t>каждой из</w:t>
      </w:r>
      <w:r>
        <w:rPr>
          <w:rFonts w:eastAsia="Times New Roman"/>
          <w:sz w:val="24"/>
          <w:szCs w:val="24"/>
        </w:rPr>
        <w:t xml:space="preserve"> </w:t>
      </w:r>
      <w:r>
        <w:rPr>
          <w:rFonts w:eastAsia="Times New Roman"/>
          <w:b/>
          <w:bCs/>
          <w:sz w:val="24"/>
          <w:szCs w:val="24"/>
        </w:rPr>
        <w:t>которых соо</w:t>
      </w:r>
      <w:r>
        <w:rPr>
          <w:rFonts w:eastAsia="Times New Roman"/>
          <w:b/>
          <w:bCs/>
          <w:sz w:val="24"/>
          <w:szCs w:val="24"/>
        </w:rPr>
        <w:t>т</w:t>
      </w:r>
      <w:r>
        <w:rPr>
          <w:rFonts w:eastAsia="Times New Roman"/>
          <w:b/>
          <w:bCs/>
          <w:sz w:val="24"/>
          <w:szCs w:val="24"/>
        </w:rPr>
        <w:t>ветствует определенная позиция педагога.</w:t>
      </w:r>
    </w:p>
    <w:p w:rsidR="00D16BF1" w:rsidRDefault="00D16BF1">
      <w:pPr>
        <w:spacing w:line="22" w:lineRule="exact"/>
        <w:rPr>
          <w:rFonts w:eastAsia="Times New Roman"/>
          <w:sz w:val="24"/>
          <w:szCs w:val="24"/>
        </w:rPr>
      </w:pPr>
    </w:p>
    <w:p w:rsidR="00D16BF1" w:rsidRDefault="0095430B" w:rsidP="00850146">
      <w:pPr>
        <w:numPr>
          <w:ilvl w:val="1"/>
          <w:numId w:val="74"/>
        </w:numPr>
        <w:tabs>
          <w:tab w:val="left" w:pos="358"/>
        </w:tabs>
        <w:spacing w:line="236" w:lineRule="auto"/>
        <w:ind w:left="7" w:firstLine="53"/>
        <w:jc w:val="both"/>
        <w:rPr>
          <w:rFonts w:eastAsia="Times New Roman"/>
          <w:b/>
          <w:bCs/>
          <w:sz w:val="24"/>
          <w:szCs w:val="24"/>
        </w:rPr>
      </w:pPr>
      <w:r>
        <w:rPr>
          <w:rFonts w:eastAsia="Times New Roman"/>
          <w:b/>
          <w:bCs/>
          <w:sz w:val="24"/>
          <w:szCs w:val="24"/>
        </w:rPr>
        <w:t xml:space="preserve">при специально организованном обучении в форме занятий </w:t>
      </w:r>
      <w:r>
        <w:rPr>
          <w:rFonts w:eastAsia="Times New Roman"/>
          <w:sz w:val="24"/>
          <w:szCs w:val="24"/>
        </w:rPr>
        <w:t>педагог занимает позицию</w:t>
      </w:r>
      <w:r>
        <w:rPr>
          <w:rFonts w:eastAsia="Times New Roman"/>
          <w:b/>
          <w:bCs/>
          <w:sz w:val="24"/>
          <w:szCs w:val="24"/>
        </w:rPr>
        <w:t xml:space="preserve"> </w:t>
      </w:r>
      <w:r>
        <w:rPr>
          <w:rFonts w:eastAsia="Times New Roman"/>
          <w:sz w:val="24"/>
          <w:szCs w:val="24"/>
        </w:rPr>
        <w:t>учителя, который ставит перед детьми определенные задачи, предлагает конкретные способы или средства их разрешения, оценивает правильность действий</w:t>
      </w:r>
    </w:p>
    <w:p w:rsidR="00D16BF1" w:rsidRDefault="00D16BF1">
      <w:pPr>
        <w:spacing w:line="23" w:lineRule="exact"/>
        <w:rPr>
          <w:rFonts w:eastAsia="Times New Roman"/>
          <w:b/>
          <w:bCs/>
          <w:sz w:val="24"/>
          <w:szCs w:val="24"/>
        </w:rPr>
      </w:pPr>
    </w:p>
    <w:p w:rsidR="00D16BF1" w:rsidRDefault="0095430B" w:rsidP="00850146">
      <w:pPr>
        <w:numPr>
          <w:ilvl w:val="1"/>
          <w:numId w:val="74"/>
        </w:numPr>
        <w:tabs>
          <w:tab w:val="left" w:pos="238"/>
        </w:tabs>
        <w:spacing w:line="237" w:lineRule="auto"/>
        <w:ind w:left="7" w:firstLine="53"/>
        <w:jc w:val="both"/>
        <w:rPr>
          <w:rFonts w:eastAsia="Times New Roman"/>
          <w:b/>
          <w:bCs/>
          <w:sz w:val="24"/>
          <w:szCs w:val="24"/>
        </w:rPr>
      </w:pPr>
      <w:r>
        <w:rPr>
          <w:rFonts w:eastAsia="Times New Roman"/>
          <w:b/>
          <w:bCs/>
          <w:sz w:val="24"/>
          <w:szCs w:val="24"/>
        </w:rPr>
        <w:t xml:space="preserve">во время взросло-детской (партнерской) деятельности </w:t>
      </w:r>
      <w:r>
        <w:rPr>
          <w:rFonts w:eastAsia="Times New Roman"/>
          <w:sz w:val="24"/>
          <w:szCs w:val="24"/>
        </w:rPr>
        <w:t>педагог занимает позицию равного</w:t>
      </w:r>
      <w:r>
        <w:rPr>
          <w:rFonts w:eastAsia="Times New Roman"/>
          <w:b/>
          <w:bCs/>
          <w:sz w:val="24"/>
          <w:szCs w:val="24"/>
        </w:rPr>
        <w:t xml:space="preserve"> </w:t>
      </w:r>
      <w:r>
        <w:rPr>
          <w:rFonts w:eastAsia="Times New Roman"/>
          <w:sz w:val="24"/>
          <w:szCs w:val="24"/>
        </w:rPr>
        <w:t>партнера, включенного в совместную с детьми деятельность. Педагог «изнутри» этой деятельн</w:t>
      </w:r>
      <w:r>
        <w:rPr>
          <w:rFonts w:eastAsia="Times New Roman"/>
          <w:sz w:val="24"/>
          <w:szCs w:val="24"/>
        </w:rPr>
        <w:t>о</w:t>
      </w:r>
      <w:r>
        <w:rPr>
          <w:rFonts w:eastAsia="Times New Roman"/>
          <w:sz w:val="24"/>
          <w:szCs w:val="24"/>
        </w:rPr>
        <w:t>сти вводит свои предложения и принимает замыслы детей, демонстрирует разнообразные спос</w:t>
      </w:r>
      <w:r>
        <w:rPr>
          <w:rFonts w:eastAsia="Times New Roman"/>
          <w:sz w:val="24"/>
          <w:szCs w:val="24"/>
        </w:rPr>
        <w:t>о</w:t>
      </w:r>
      <w:r>
        <w:rPr>
          <w:rFonts w:eastAsia="Times New Roman"/>
          <w:sz w:val="24"/>
          <w:szCs w:val="24"/>
        </w:rPr>
        <w:t>бы действий, решает возникающие проблемы вместе с детьми, не делая жестких оценок</w:t>
      </w:r>
    </w:p>
    <w:p w:rsidR="00D16BF1" w:rsidRDefault="00D16BF1">
      <w:pPr>
        <w:spacing w:line="27" w:lineRule="exact"/>
        <w:rPr>
          <w:rFonts w:eastAsia="Times New Roman"/>
          <w:b/>
          <w:bCs/>
          <w:sz w:val="24"/>
          <w:szCs w:val="24"/>
        </w:rPr>
      </w:pPr>
    </w:p>
    <w:p w:rsidR="00D16BF1" w:rsidRDefault="0095430B" w:rsidP="00850146">
      <w:pPr>
        <w:numPr>
          <w:ilvl w:val="1"/>
          <w:numId w:val="74"/>
        </w:numPr>
        <w:tabs>
          <w:tab w:val="left" w:pos="245"/>
        </w:tabs>
        <w:spacing w:line="238" w:lineRule="auto"/>
        <w:ind w:left="7" w:firstLine="53"/>
        <w:jc w:val="both"/>
        <w:rPr>
          <w:rFonts w:eastAsia="Times New Roman"/>
          <w:b/>
          <w:bCs/>
          <w:sz w:val="24"/>
          <w:szCs w:val="24"/>
        </w:rPr>
      </w:pPr>
      <w:r>
        <w:rPr>
          <w:rFonts w:eastAsia="Times New Roman"/>
          <w:b/>
          <w:bCs/>
          <w:sz w:val="24"/>
          <w:szCs w:val="24"/>
        </w:rPr>
        <w:t xml:space="preserve">при свободной самостоятельной деятельности детей </w:t>
      </w:r>
      <w:r>
        <w:rPr>
          <w:rFonts w:eastAsia="Times New Roman"/>
          <w:sz w:val="24"/>
          <w:szCs w:val="24"/>
        </w:rPr>
        <w:t>педагог занимает позицию создателя</w:t>
      </w:r>
      <w:r>
        <w:rPr>
          <w:rFonts w:eastAsia="Times New Roman"/>
          <w:b/>
          <w:bCs/>
          <w:sz w:val="24"/>
          <w:szCs w:val="24"/>
        </w:rPr>
        <w:t xml:space="preserve"> </w:t>
      </w:r>
      <w:r>
        <w:rPr>
          <w:rFonts w:eastAsia="Times New Roman"/>
          <w:sz w:val="24"/>
          <w:szCs w:val="24"/>
        </w:rPr>
        <w:t>развивающей среды. При таком подходе взрослый непосредственно не включен в детскую де</w:t>
      </w:r>
      <w:r>
        <w:rPr>
          <w:rFonts w:eastAsia="Times New Roman"/>
          <w:sz w:val="24"/>
          <w:szCs w:val="24"/>
        </w:rPr>
        <w:t>я</w:t>
      </w:r>
      <w:r>
        <w:rPr>
          <w:rFonts w:eastAsia="Times New Roman"/>
          <w:sz w:val="24"/>
          <w:szCs w:val="24"/>
        </w:rPr>
        <w:t>тельность, а создает образовательную среду, которая позволяет детям действовать свободно и самостоятельно. (В изолированном виде приводит к реализации предметно-средовой модели д</w:t>
      </w:r>
      <w:r>
        <w:rPr>
          <w:rFonts w:eastAsia="Times New Roman"/>
          <w:sz w:val="24"/>
          <w:szCs w:val="24"/>
        </w:rPr>
        <w:t>о</w:t>
      </w:r>
      <w:r>
        <w:rPr>
          <w:rFonts w:eastAsia="Times New Roman"/>
          <w:sz w:val="24"/>
          <w:szCs w:val="24"/>
        </w:rPr>
        <w:t>школьного образования, которая воплощает «средовой» подход в образовании и обеспечивает лишь «косвенное» присутствие взрослого в детской деятельности)</w:t>
      </w:r>
    </w:p>
    <w:p w:rsidR="00D16BF1" w:rsidRDefault="00BE5179">
      <w:pPr>
        <w:spacing w:line="20" w:lineRule="exact"/>
        <w:rPr>
          <w:sz w:val="20"/>
          <w:szCs w:val="20"/>
        </w:rPr>
      </w:pPr>
      <w:r>
        <w:rPr>
          <w:sz w:val="20"/>
          <w:szCs w:val="20"/>
        </w:rPr>
        <w:pict>
          <v:line id="Shape 375" o:spid="_x0000_s1400" style="position:absolute;z-index:251735040;visibility:visible;mso-wrap-distance-left:0;mso-wrap-distance-right:0" from="-5.6pt,-263.3pt" to="501.8pt,-263.3pt" o:allowincell="f" strokeweight=".48pt"/>
        </w:pict>
      </w:r>
      <w:r>
        <w:rPr>
          <w:sz w:val="20"/>
          <w:szCs w:val="20"/>
        </w:rPr>
        <w:pict>
          <v:line id="Shape 376" o:spid="_x0000_s1401" style="position:absolute;z-index:251736064;visibility:visible;mso-wrap-distance-left:0;mso-wrap-distance-right:0" from="-5.6pt,-193.8pt" to="510.1pt,-193.8pt" o:allowincell="f" strokeweight=".48pt"/>
        </w:pict>
      </w:r>
      <w:r>
        <w:rPr>
          <w:sz w:val="20"/>
          <w:szCs w:val="20"/>
        </w:rPr>
        <w:pict>
          <v:line id="Shape 377" o:spid="_x0000_s1402" style="position:absolute;z-index:251737088;visibility:visible;mso-wrap-distance-left:0;mso-wrap-distance-right:0" from="-5.6pt,-151.95pt" to="510.1pt,-151.95pt" o:allowincell="f" strokeweight=".48pt"/>
        </w:pict>
      </w:r>
      <w:r>
        <w:rPr>
          <w:sz w:val="20"/>
          <w:szCs w:val="20"/>
        </w:rPr>
        <w:pict>
          <v:line id="Shape 378" o:spid="_x0000_s1403" style="position:absolute;z-index:251738112;visibility:visible;mso-wrap-distance-left:0;mso-wrap-distance-right:0" from="-5.4pt,-194.05pt" to="-5.4pt,1.05pt" o:allowincell="f" strokeweight=".16931mm"/>
        </w:pict>
      </w:r>
      <w:r>
        <w:rPr>
          <w:sz w:val="20"/>
          <w:szCs w:val="20"/>
        </w:rPr>
        <w:pict>
          <v:line id="Shape 379" o:spid="_x0000_s1404" style="position:absolute;z-index:251739136;visibility:visible;mso-wrap-distance-left:0;mso-wrap-distance-right:0" from="-5.6pt,-82.45pt" to="510.1pt,-82.45pt" o:allowincell="f" strokeweight=".16931mm"/>
        </w:pict>
      </w:r>
      <w:r>
        <w:rPr>
          <w:sz w:val="20"/>
          <w:szCs w:val="20"/>
        </w:rPr>
        <w:pict>
          <v:line id="Shape 380" o:spid="_x0000_s1405" style="position:absolute;z-index:251740160;visibility:visible;mso-wrap-distance-left:0;mso-wrap-distance-right:0" from="509.85pt,-194.05pt" to="509.85pt,1.05pt" o:allowincell="f" strokeweight=".48pt"/>
        </w:pict>
      </w:r>
      <w:r>
        <w:rPr>
          <w:sz w:val="20"/>
          <w:szCs w:val="20"/>
        </w:rPr>
        <w:pict>
          <v:line id="Shape 381" o:spid="_x0000_s1406" style="position:absolute;z-index:251741184;visibility:visible;mso-wrap-distance-left:0;mso-wrap-distance-right:0" from="-5.6pt,.8pt" to="510.1pt,.8pt" o:allowincell="f" strokeweight=".48pt"/>
        </w:pict>
      </w:r>
    </w:p>
    <w:p w:rsidR="00D16BF1" w:rsidRDefault="00D16BF1">
      <w:pPr>
        <w:spacing w:line="280" w:lineRule="exact"/>
        <w:rPr>
          <w:sz w:val="20"/>
          <w:szCs w:val="20"/>
        </w:rPr>
      </w:pPr>
    </w:p>
    <w:p w:rsidR="00D16BF1" w:rsidRDefault="0095430B">
      <w:pPr>
        <w:spacing w:line="234" w:lineRule="auto"/>
        <w:ind w:left="7" w:firstLine="708"/>
        <w:rPr>
          <w:sz w:val="20"/>
          <w:szCs w:val="20"/>
        </w:rPr>
      </w:pPr>
      <w:r>
        <w:rPr>
          <w:rFonts w:eastAsia="Times New Roman"/>
          <w:sz w:val="24"/>
          <w:szCs w:val="24"/>
        </w:rPr>
        <w:t>Гармоничное сочетание в программе трех подходов позволяет, с одной стороны, ос</w:t>
      </w:r>
      <w:r>
        <w:rPr>
          <w:rFonts w:eastAsia="Times New Roman"/>
          <w:sz w:val="24"/>
          <w:szCs w:val="24"/>
        </w:rPr>
        <w:t>у</w:t>
      </w:r>
      <w:r>
        <w:rPr>
          <w:rFonts w:eastAsia="Times New Roman"/>
          <w:sz w:val="24"/>
          <w:szCs w:val="24"/>
        </w:rPr>
        <w:t>ществлять проблемное обучение, направлять и обогащать развитие детей, а с другой стороны</w:t>
      </w:r>
    </w:p>
    <w:p w:rsidR="00D16BF1" w:rsidRDefault="00D16BF1">
      <w:pPr>
        <w:spacing w:line="14" w:lineRule="exact"/>
        <w:rPr>
          <w:sz w:val="20"/>
          <w:szCs w:val="20"/>
        </w:rPr>
      </w:pPr>
    </w:p>
    <w:p w:rsidR="00D16BF1" w:rsidRDefault="0095430B">
      <w:pPr>
        <w:spacing w:line="234" w:lineRule="auto"/>
        <w:ind w:left="7"/>
        <w:rPr>
          <w:sz w:val="20"/>
          <w:szCs w:val="20"/>
        </w:rPr>
      </w:pPr>
      <w:r>
        <w:rPr>
          <w:rFonts w:eastAsia="Times New Roman"/>
          <w:sz w:val="24"/>
          <w:szCs w:val="24"/>
        </w:rPr>
        <w:t>— организовать для них культурное пространство свободного действия, необходимое для пр</w:t>
      </w:r>
      <w:r>
        <w:rPr>
          <w:rFonts w:eastAsia="Times New Roman"/>
          <w:sz w:val="24"/>
          <w:szCs w:val="24"/>
        </w:rPr>
        <w:t>о</w:t>
      </w:r>
      <w:r>
        <w:rPr>
          <w:rFonts w:eastAsia="Times New Roman"/>
          <w:sz w:val="24"/>
          <w:szCs w:val="24"/>
        </w:rPr>
        <w:t>цесса индивидуализации.</w:t>
      </w:r>
    </w:p>
    <w:p w:rsidR="00D16BF1" w:rsidRDefault="00D16BF1">
      <w:pPr>
        <w:spacing w:line="13" w:lineRule="exact"/>
        <w:rPr>
          <w:sz w:val="20"/>
          <w:szCs w:val="20"/>
        </w:rPr>
      </w:pPr>
    </w:p>
    <w:p w:rsidR="00D16BF1" w:rsidRDefault="0095430B">
      <w:pPr>
        <w:spacing w:line="234" w:lineRule="auto"/>
        <w:ind w:left="7" w:firstLine="240"/>
        <w:rPr>
          <w:sz w:val="20"/>
          <w:szCs w:val="20"/>
        </w:rPr>
      </w:pPr>
      <w:r>
        <w:rPr>
          <w:rFonts w:eastAsia="Times New Roman"/>
          <w:sz w:val="24"/>
          <w:szCs w:val="24"/>
        </w:rPr>
        <w:t>Таким образом, в Программе создаются условия для личностного развития детей и приобрет</w:t>
      </w:r>
      <w:r>
        <w:rPr>
          <w:rFonts w:eastAsia="Times New Roman"/>
          <w:sz w:val="24"/>
          <w:szCs w:val="24"/>
        </w:rPr>
        <w:t>е</w:t>
      </w:r>
      <w:r>
        <w:rPr>
          <w:rFonts w:eastAsia="Times New Roman"/>
          <w:sz w:val="24"/>
          <w:szCs w:val="24"/>
        </w:rPr>
        <w:t>ния ими необходимых ключевых компетентностей.</w:t>
      </w:r>
    </w:p>
    <w:p w:rsidR="00D16BF1" w:rsidRDefault="00D16BF1">
      <w:pPr>
        <w:spacing w:line="14" w:lineRule="exact"/>
        <w:rPr>
          <w:sz w:val="20"/>
          <w:szCs w:val="20"/>
        </w:rPr>
      </w:pPr>
    </w:p>
    <w:p w:rsidR="00D16BF1" w:rsidRDefault="0095430B">
      <w:pPr>
        <w:spacing w:line="238" w:lineRule="auto"/>
        <w:ind w:left="7" w:firstLine="428"/>
        <w:jc w:val="both"/>
        <w:rPr>
          <w:sz w:val="20"/>
          <w:szCs w:val="20"/>
        </w:rPr>
      </w:pPr>
      <w:r>
        <w:rPr>
          <w:rFonts w:eastAsia="Times New Roman"/>
          <w:sz w:val="24"/>
          <w:szCs w:val="24"/>
        </w:rPr>
        <w:t>Главным условием развития ребенка является включение каждого ребенка в деятельность с учетом его возможностей, интересов, способностей, «зоны ближайшего развития» и уровнем п</w:t>
      </w:r>
      <w:r>
        <w:rPr>
          <w:rFonts w:eastAsia="Times New Roman"/>
          <w:sz w:val="24"/>
          <w:szCs w:val="24"/>
        </w:rPr>
        <w:t>о</w:t>
      </w:r>
      <w:r>
        <w:rPr>
          <w:rFonts w:eastAsia="Times New Roman"/>
          <w:sz w:val="24"/>
          <w:szCs w:val="24"/>
        </w:rPr>
        <w:t>тенциального развития, которого ребенок способен достигнуть под руководством взрослых и в сотрудничестве со сверстниками в созданном образовательном пространстве. В тоже время, освоение любого вида деятельности требует обучения общим и специальным умениям, необх</w:t>
      </w:r>
      <w:r>
        <w:rPr>
          <w:rFonts w:eastAsia="Times New Roman"/>
          <w:sz w:val="24"/>
          <w:szCs w:val="24"/>
        </w:rPr>
        <w:t>о</w:t>
      </w:r>
      <w:r>
        <w:rPr>
          <w:rFonts w:eastAsia="Times New Roman"/>
          <w:sz w:val="24"/>
          <w:szCs w:val="24"/>
        </w:rPr>
        <w:t>димым для её осуществления.</w:t>
      </w:r>
    </w:p>
    <w:p w:rsidR="00D16BF1" w:rsidRDefault="00BE5179">
      <w:pPr>
        <w:spacing w:line="20" w:lineRule="exact"/>
        <w:rPr>
          <w:sz w:val="20"/>
          <w:szCs w:val="20"/>
        </w:rPr>
      </w:pPr>
      <w:r>
        <w:rPr>
          <w:sz w:val="20"/>
          <w:szCs w:val="20"/>
        </w:rPr>
        <w:pict>
          <v:line id="Shape 382" o:spid="_x0000_s1407" style="position:absolute;z-index:251742208;visibility:visible;mso-wrap-distance-left:0;mso-wrap-distance-right:0" from="-5.6pt,28.4pt" to="510.1pt,28.4pt" o:allowincell="f" strokeweight=".16931mm"/>
        </w:pict>
      </w:r>
      <w:r>
        <w:rPr>
          <w:sz w:val="20"/>
          <w:szCs w:val="20"/>
        </w:rPr>
        <w:pict>
          <v:line id="Shape 383" o:spid="_x0000_s1408" style="position:absolute;z-index:251743232;visibility:visible;mso-wrap-distance-left:0;mso-wrap-distance-right:0" from="-5.6pt,42.7pt" to="510.1pt,42.7pt" o:allowincell="f" strokeweight=".48pt"/>
        </w:pict>
      </w:r>
      <w:r>
        <w:rPr>
          <w:sz w:val="20"/>
          <w:szCs w:val="20"/>
        </w:rPr>
        <w:pict>
          <v:line id="Shape 384" o:spid="_x0000_s1409" style="position:absolute;z-index:251744256;visibility:visible;mso-wrap-distance-left:0;mso-wrap-distance-right:0" from="-5.4pt,28.15pt" to="-5.4pt,223.9pt" o:allowincell="f" strokeweight=".16931mm"/>
        </w:pict>
      </w:r>
      <w:r>
        <w:rPr>
          <w:sz w:val="20"/>
          <w:szCs w:val="20"/>
        </w:rPr>
        <w:pict>
          <v:line id="Shape 385" o:spid="_x0000_s1410" style="position:absolute;z-index:251745280;visibility:visible;mso-wrap-distance-left:0;mso-wrap-distance-right:0" from="509.85pt,28.15pt" to="509.85pt,223.9pt" o:allowincell="f" strokeweight=".48pt"/>
        </w:pict>
      </w:r>
    </w:p>
    <w:p w:rsidR="00D16BF1" w:rsidRDefault="00D16BF1">
      <w:pPr>
        <w:spacing w:line="200" w:lineRule="exact"/>
        <w:rPr>
          <w:sz w:val="20"/>
          <w:szCs w:val="20"/>
        </w:rPr>
      </w:pPr>
    </w:p>
    <w:p w:rsidR="00D16BF1" w:rsidRDefault="00D16BF1">
      <w:pPr>
        <w:spacing w:line="348" w:lineRule="exact"/>
        <w:rPr>
          <w:sz w:val="20"/>
          <w:szCs w:val="20"/>
        </w:rPr>
      </w:pPr>
    </w:p>
    <w:p w:rsidR="00D16BF1" w:rsidRDefault="0095430B">
      <w:pPr>
        <w:ind w:right="-6"/>
        <w:jc w:val="center"/>
        <w:rPr>
          <w:sz w:val="20"/>
          <w:szCs w:val="20"/>
        </w:rPr>
      </w:pPr>
      <w:r>
        <w:rPr>
          <w:rFonts w:eastAsia="Times New Roman"/>
          <w:b/>
          <w:bCs/>
          <w:sz w:val="24"/>
          <w:szCs w:val="24"/>
        </w:rPr>
        <w:t>Организованная образовательная деятельность</w:t>
      </w:r>
    </w:p>
    <w:p w:rsidR="00D16BF1" w:rsidRDefault="00D16BF1">
      <w:pPr>
        <w:spacing w:line="17" w:lineRule="exact"/>
        <w:rPr>
          <w:sz w:val="20"/>
          <w:szCs w:val="20"/>
        </w:rPr>
      </w:pPr>
    </w:p>
    <w:p w:rsidR="00D16BF1" w:rsidRDefault="0095430B">
      <w:pPr>
        <w:spacing w:line="234" w:lineRule="auto"/>
        <w:ind w:left="7"/>
        <w:jc w:val="both"/>
        <w:rPr>
          <w:sz w:val="20"/>
          <w:szCs w:val="20"/>
        </w:rPr>
      </w:pPr>
      <w:r>
        <w:rPr>
          <w:rFonts w:eastAsia="Times New Roman"/>
          <w:sz w:val="24"/>
          <w:szCs w:val="24"/>
        </w:rPr>
        <w:t>основана на организации педагогом видов деятельности, заданных ФГОС дошкольного образ</w:t>
      </w:r>
      <w:r>
        <w:rPr>
          <w:rFonts w:eastAsia="Times New Roman"/>
          <w:sz w:val="24"/>
          <w:szCs w:val="24"/>
        </w:rPr>
        <w:t>о</w:t>
      </w:r>
      <w:r>
        <w:rPr>
          <w:rFonts w:eastAsia="Times New Roman"/>
          <w:sz w:val="24"/>
          <w:szCs w:val="24"/>
        </w:rPr>
        <w:t>вания</w:t>
      </w:r>
    </w:p>
    <w:p w:rsidR="00D16BF1" w:rsidRDefault="00BE5179">
      <w:pPr>
        <w:spacing w:line="20" w:lineRule="exact"/>
        <w:rPr>
          <w:sz w:val="20"/>
          <w:szCs w:val="20"/>
        </w:rPr>
      </w:pPr>
      <w:r>
        <w:rPr>
          <w:sz w:val="20"/>
          <w:szCs w:val="20"/>
        </w:rPr>
        <w:pict>
          <v:line id="Shape 386" o:spid="_x0000_s1411" style="position:absolute;z-index:251746304;visibility:visible;mso-wrap-distance-left:0;mso-wrap-distance-right:0" from="-5.6pt,.8pt" to="510.1pt,.8pt" o:allowincell="f" strokeweight=".16931mm"/>
        </w:pict>
      </w:r>
    </w:p>
    <w:p w:rsidR="00D16BF1" w:rsidRDefault="0095430B">
      <w:pPr>
        <w:ind w:right="-6"/>
        <w:jc w:val="center"/>
        <w:rPr>
          <w:sz w:val="20"/>
          <w:szCs w:val="20"/>
        </w:rPr>
      </w:pPr>
      <w:r>
        <w:rPr>
          <w:rFonts w:eastAsia="Times New Roman"/>
          <w:b/>
          <w:bCs/>
          <w:sz w:val="24"/>
          <w:szCs w:val="24"/>
        </w:rPr>
        <w:t>Игровая деятельность</w:t>
      </w:r>
    </w:p>
    <w:p w:rsidR="00D16BF1" w:rsidRDefault="00BE5179">
      <w:pPr>
        <w:spacing w:line="20" w:lineRule="exact"/>
        <w:rPr>
          <w:sz w:val="20"/>
          <w:szCs w:val="20"/>
        </w:rPr>
      </w:pPr>
      <w:r>
        <w:rPr>
          <w:sz w:val="20"/>
          <w:szCs w:val="20"/>
        </w:rPr>
        <w:pict>
          <v:line id="Shape 387" o:spid="_x0000_s1412" style="position:absolute;z-index:251747328;visibility:visible;mso-wrap-distance-left:0;mso-wrap-distance-right:0" from="-5.6pt,.5pt" to="510.1pt,.5pt" o:allowincell="f" strokeweight=".16931mm"/>
        </w:pict>
      </w:r>
    </w:p>
    <w:p w:rsidR="00D16BF1" w:rsidRDefault="0095430B">
      <w:pPr>
        <w:spacing w:line="238" w:lineRule="auto"/>
        <w:ind w:left="7"/>
        <w:jc w:val="both"/>
        <w:rPr>
          <w:sz w:val="20"/>
          <w:szCs w:val="20"/>
        </w:rPr>
      </w:pPr>
      <w:r>
        <w:rPr>
          <w:rFonts w:eastAsia="Times New Roman"/>
          <w:sz w:val="24"/>
          <w:szCs w:val="24"/>
        </w:rPr>
        <w:t>является ведущей деятельностью ребенка дошкольного возраста. В организованной образов</w:t>
      </w:r>
      <w:r>
        <w:rPr>
          <w:rFonts w:eastAsia="Times New Roman"/>
          <w:sz w:val="24"/>
          <w:szCs w:val="24"/>
        </w:rPr>
        <w:t>а</w:t>
      </w:r>
      <w:r>
        <w:rPr>
          <w:rFonts w:eastAsia="Times New Roman"/>
          <w:sz w:val="24"/>
          <w:szCs w:val="24"/>
        </w:rPr>
        <w:t>тельной деятельности она выступает в качестве основы для интеграции всех других видов де</w:t>
      </w:r>
      <w:r>
        <w:rPr>
          <w:rFonts w:eastAsia="Times New Roman"/>
          <w:sz w:val="24"/>
          <w:szCs w:val="24"/>
        </w:rPr>
        <w:t>я</w:t>
      </w:r>
      <w:r>
        <w:rPr>
          <w:rFonts w:eastAsia="Times New Roman"/>
          <w:sz w:val="24"/>
          <w:szCs w:val="24"/>
        </w:rPr>
        <w:t>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w:t>
      </w:r>
      <w:r>
        <w:rPr>
          <w:rFonts w:eastAsia="Times New Roman"/>
          <w:sz w:val="24"/>
          <w:szCs w:val="24"/>
        </w:rPr>
        <w:t>ь</w:t>
      </w:r>
      <w:r>
        <w:rPr>
          <w:rFonts w:eastAsia="Times New Roman"/>
          <w:sz w:val="24"/>
          <w:szCs w:val="24"/>
        </w:rPr>
        <w:t>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w:t>
      </w:r>
    </w:p>
    <w:p w:rsidR="00D16BF1" w:rsidRDefault="00BE5179">
      <w:pPr>
        <w:spacing w:line="20" w:lineRule="exact"/>
        <w:rPr>
          <w:sz w:val="20"/>
          <w:szCs w:val="20"/>
        </w:rPr>
      </w:pPr>
      <w:r>
        <w:rPr>
          <w:sz w:val="20"/>
          <w:szCs w:val="20"/>
        </w:rPr>
        <w:pict>
          <v:line id="Shape 388" o:spid="_x0000_s1413" style="position:absolute;z-index:251748352;visibility:visible;mso-wrap-distance-left:0;mso-wrap-distance-right:0" from="-5.6pt,1.25pt" to="510.1pt,1.25pt" o:allowincell="f" strokeweight=".16931mm"/>
        </w:pict>
      </w:r>
    </w:p>
    <w:p w:rsidR="00D16BF1" w:rsidRDefault="00D16BF1">
      <w:pPr>
        <w:spacing w:line="87" w:lineRule="exact"/>
        <w:rPr>
          <w:sz w:val="20"/>
          <w:szCs w:val="20"/>
        </w:rPr>
      </w:pPr>
    </w:p>
    <w:p w:rsidR="00D16BF1" w:rsidRDefault="0095430B">
      <w:pPr>
        <w:ind w:left="9867"/>
        <w:rPr>
          <w:sz w:val="20"/>
          <w:szCs w:val="20"/>
        </w:rPr>
      </w:pPr>
      <w:r>
        <w:rPr>
          <w:rFonts w:ascii="Calibri" w:eastAsia="Calibri" w:hAnsi="Calibri" w:cs="Calibri"/>
          <w:sz w:val="21"/>
          <w:szCs w:val="21"/>
        </w:rPr>
        <w:t>54</w:t>
      </w:r>
    </w:p>
    <w:p w:rsidR="00D16BF1" w:rsidRDefault="00D16BF1">
      <w:pPr>
        <w:sectPr w:rsidR="00D16BF1">
          <w:pgSz w:w="11900" w:h="16838"/>
          <w:pgMar w:top="1147" w:right="686" w:bottom="896" w:left="1133" w:header="0" w:footer="0" w:gutter="0"/>
          <w:cols w:space="720" w:equalWidth="0">
            <w:col w:w="10087"/>
          </w:cols>
        </w:sectPr>
      </w:pPr>
    </w:p>
    <w:p w:rsidR="00D16BF1" w:rsidRDefault="00BE5179">
      <w:pPr>
        <w:spacing w:line="236" w:lineRule="auto"/>
        <w:ind w:left="120" w:right="480"/>
        <w:jc w:val="both"/>
        <w:rPr>
          <w:sz w:val="20"/>
          <w:szCs w:val="20"/>
        </w:rPr>
      </w:pPr>
      <w:r>
        <w:rPr>
          <w:rFonts w:eastAsia="Times New Roman"/>
          <w:sz w:val="24"/>
          <w:szCs w:val="24"/>
        </w:rPr>
        <w:lastRenderedPageBreak/>
        <w:pict>
          <v:line id="Shape 389" o:spid="_x0000_s1414" style="position:absolute;left:0;text-align:left;z-index:251749376;visibility:visible;mso-wrap-distance-left:0;mso-wrap-distance-right:0;mso-position-horizontal-relative:page;mso-position-vertical-relative:page" from="51pt,56.85pt" to="566.7pt,56.85pt" o:allowincell="f" strokeweight=".48pt">
            <w10:wrap anchorx="page" anchory="page"/>
          </v:line>
        </w:pict>
      </w:r>
      <w:r>
        <w:rPr>
          <w:rFonts w:eastAsia="Times New Roman"/>
          <w:sz w:val="24"/>
          <w:szCs w:val="24"/>
        </w:rPr>
        <w:pict>
          <v:line id="Shape 390" o:spid="_x0000_s1415" style="position:absolute;left:0;text-align:left;z-index:251750400;visibility:visible;mso-wrap-distance-left:0;mso-wrap-distance-right:0;mso-position-horizontal-relative:page;mso-position-vertical-relative:page" from="51pt,98.85pt" to="566.7pt,98.85pt" o:allowincell="f" strokeweight=".16931mm">
            <w10:wrap anchorx="page" anchory="page"/>
          </v:line>
        </w:pict>
      </w:r>
      <w:r>
        <w:rPr>
          <w:rFonts w:eastAsia="Times New Roman"/>
          <w:sz w:val="24"/>
          <w:szCs w:val="24"/>
        </w:rPr>
        <w:pict>
          <v:line id="Shape 391" o:spid="_x0000_s1416" style="position:absolute;left:0;text-align:left;z-index:251751424;visibility:visible;mso-wrap-distance-left:0;mso-wrap-distance-right:0;mso-position-horizontal-relative:page;mso-position-vertical-relative:page" from="51pt,113.15pt" to="566.7pt,113.15pt" o:allowincell="f" strokeweight=".16931mm">
            <w10:wrap anchorx="page" anchory="page"/>
          </v:line>
        </w:pict>
      </w:r>
      <w:r>
        <w:rPr>
          <w:rFonts w:eastAsia="Times New Roman"/>
          <w:sz w:val="24"/>
          <w:szCs w:val="24"/>
        </w:rPr>
        <w:pict>
          <v:line id="Shape 392" o:spid="_x0000_s1417" style="position:absolute;left:0;text-align:left;z-index:251752448;visibility:visible;mso-wrap-distance-left:0;mso-wrap-distance-right:0;mso-position-horizontal-relative:page;mso-position-vertical-relative:page" from="51pt,196.45pt" to="566.7pt,196.45pt" o:allowincell="f" strokeweight=".48pt">
            <w10:wrap anchorx="page" anchory="page"/>
          </v:line>
        </w:pict>
      </w:r>
      <w:r>
        <w:rPr>
          <w:rFonts w:eastAsia="Times New Roman"/>
          <w:sz w:val="24"/>
          <w:szCs w:val="24"/>
        </w:rPr>
        <w:pict>
          <v:line id="Shape 393" o:spid="_x0000_s1418" style="position:absolute;left:0;text-align:left;z-index:251753472;visibility:visible;mso-wrap-distance-left:0;mso-wrap-distance-right:0;mso-position-horizontal-relative:page;mso-position-vertical-relative:page" from="51.2pt,56.6pt" to="51.2pt,629.5pt" o:allowincell="f" strokeweight=".16931mm">
            <w10:wrap anchorx="page" anchory="page"/>
          </v:line>
        </w:pict>
      </w:r>
      <w:r>
        <w:rPr>
          <w:rFonts w:eastAsia="Times New Roman"/>
          <w:sz w:val="24"/>
          <w:szCs w:val="24"/>
        </w:rPr>
        <w:pict>
          <v:line id="Shape 394" o:spid="_x0000_s1419" style="position:absolute;left:0;text-align:left;z-index:251754496;visibility:visible;mso-wrap-distance-left:0;mso-wrap-distance-right:0;mso-position-horizontal-relative:page;mso-position-vertical-relative:page" from="51pt,210.7pt" to="566.7pt,210.7pt" o:allowincell="f" strokeweight=".16931mm">
            <w10:wrap anchorx="page" anchory="page"/>
          </v:line>
        </w:pict>
      </w:r>
      <w:r>
        <w:rPr>
          <w:rFonts w:eastAsia="Times New Roman"/>
          <w:sz w:val="24"/>
          <w:szCs w:val="24"/>
        </w:rPr>
        <w:pict>
          <v:line id="Shape 395" o:spid="_x0000_s1420" style="position:absolute;left:0;text-align:left;z-index:251755520;visibility:visible;mso-wrap-distance-left:0;mso-wrap-distance-right:0;mso-position-horizontal-relative:page;mso-position-vertical-relative:page" from="566.5pt,56.6pt" to="566.5pt,629.5pt" o:allowincell="f" strokeweight=".48pt">
            <w10:wrap anchorx="page" anchory="page"/>
          </v:line>
        </w:pict>
      </w:r>
      <w:r w:rsidR="0095430B">
        <w:rPr>
          <w:rFonts w:eastAsia="Times New Roman"/>
          <w:sz w:val="24"/>
          <w:szCs w:val="24"/>
        </w:rPr>
        <w:t>содержанием непосредственно организованной образовательной деятельности. Организация с</w:t>
      </w:r>
      <w:r w:rsidR="0095430B">
        <w:rPr>
          <w:rFonts w:eastAsia="Times New Roman"/>
          <w:sz w:val="24"/>
          <w:szCs w:val="24"/>
        </w:rPr>
        <w:t>ю</w:t>
      </w:r>
      <w:r w:rsidR="0095430B">
        <w:rPr>
          <w:rFonts w:eastAsia="Times New Roman"/>
          <w:sz w:val="24"/>
          <w:szCs w:val="24"/>
        </w:rPr>
        <w:t>жетно-ролевых, режиссерских, театрализованных игр и игр драматизаций осуществляется пр</w:t>
      </w:r>
      <w:r w:rsidR="0095430B">
        <w:rPr>
          <w:rFonts w:eastAsia="Times New Roman"/>
          <w:sz w:val="24"/>
          <w:szCs w:val="24"/>
        </w:rPr>
        <w:t>е</w:t>
      </w:r>
      <w:r w:rsidR="0095430B">
        <w:rPr>
          <w:rFonts w:eastAsia="Times New Roman"/>
          <w:sz w:val="24"/>
          <w:szCs w:val="24"/>
        </w:rPr>
        <w:t>имущественно в режимных моментах (в утренний отрезок времени и во второй половине дня)</w:t>
      </w:r>
    </w:p>
    <w:p w:rsidR="00D16BF1" w:rsidRDefault="00D16BF1">
      <w:pPr>
        <w:spacing w:line="16" w:lineRule="exact"/>
        <w:rPr>
          <w:sz w:val="20"/>
          <w:szCs w:val="20"/>
        </w:rPr>
      </w:pPr>
    </w:p>
    <w:p w:rsidR="00D16BF1" w:rsidRDefault="0095430B">
      <w:pPr>
        <w:ind w:right="380"/>
        <w:jc w:val="center"/>
        <w:rPr>
          <w:sz w:val="20"/>
          <w:szCs w:val="20"/>
        </w:rPr>
      </w:pPr>
      <w:r>
        <w:rPr>
          <w:rFonts w:eastAsia="Times New Roman"/>
          <w:b/>
          <w:bCs/>
          <w:sz w:val="24"/>
          <w:szCs w:val="24"/>
        </w:rPr>
        <w:t>Коммуникативная деятельность</w:t>
      </w:r>
    </w:p>
    <w:p w:rsidR="00D16BF1" w:rsidRDefault="00D16BF1">
      <w:pPr>
        <w:spacing w:line="17" w:lineRule="exact"/>
        <w:rPr>
          <w:sz w:val="20"/>
          <w:szCs w:val="20"/>
        </w:rPr>
      </w:pPr>
    </w:p>
    <w:p w:rsidR="00D16BF1" w:rsidRDefault="0095430B">
      <w:pPr>
        <w:spacing w:line="238" w:lineRule="auto"/>
        <w:ind w:left="120" w:right="480"/>
        <w:jc w:val="both"/>
        <w:rPr>
          <w:sz w:val="20"/>
          <w:szCs w:val="20"/>
        </w:rPr>
      </w:pPr>
      <w:r>
        <w:rPr>
          <w:rFonts w:eastAsia="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w:t>
      </w:r>
      <w:r>
        <w:rPr>
          <w:rFonts w:eastAsia="Times New Roman"/>
          <w:sz w:val="24"/>
          <w:szCs w:val="24"/>
        </w:rPr>
        <w:t>о</w:t>
      </w:r>
      <w:r>
        <w:rPr>
          <w:rFonts w:eastAsia="Times New Roman"/>
          <w:sz w:val="24"/>
          <w:szCs w:val="24"/>
        </w:rPr>
        <w:t>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w:t>
      </w:r>
      <w:r>
        <w:rPr>
          <w:rFonts w:eastAsia="Times New Roman"/>
          <w:sz w:val="24"/>
          <w:szCs w:val="24"/>
        </w:rPr>
        <w:t>м</w:t>
      </w:r>
      <w:r>
        <w:rPr>
          <w:rFonts w:eastAsia="Times New Roman"/>
          <w:sz w:val="24"/>
          <w:szCs w:val="24"/>
        </w:rPr>
        <w:t>муникативная деятельность включается во все виды детской деятельности, в ней находит отр</w:t>
      </w:r>
      <w:r>
        <w:rPr>
          <w:rFonts w:eastAsia="Times New Roman"/>
          <w:sz w:val="24"/>
          <w:szCs w:val="24"/>
        </w:rPr>
        <w:t>а</w:t>
      </w:r>
      <w:r>
        <w:rPr>
          <w:rFonts w:eastAsia="Times New Roman"/>
          <w:sz w:val="24"/>
          <w:szCs w:val="24"/>
        </w:rPr>
        <w:t>жение опыт, приобретаемый детьми в других видах деятельности</w:t>
      </w:r>
    </w:p>
    <w:p w:rsidR="00D16BF1" w:rsidRDefault="00D16BF1">
      <w:pPr>
        <w:spacing w:line="16" w:lineRule="exact"/>
        <w:rPr>
          <w:sz w:val="20"/>
          <w:szCs w:val="20"/>
        </w:rPr>
      </w:pPr>
    </w:p>
    <w:p w:rsidR="00D16BF1" w:rsidRDefault="0095430B">
      <w:pPr>
        <w:ind w:right="380"/>
        <w:jc w:val="center"/>
        <w:rPr>
          <w:sz w:val="20"/>
          <w:szCs w:val="20"/>
        </w:rPr>
      </w:pPr>
      <w:r>
        <w:rPr>
          <w:rFonts w:eastAsia="Times New Roman"/>
          <w:b/>
          <w:bCs/>
          <w:sz w:val="24"/>
          <w:szCs w:val="24"/>
        </w:rPr>
        <w:t>Познавательно-исследовательская деятельность</w:t>
      </w:r>
    </w:p>
    <w:p w:rsidR="00D16BF1" w:rsidRDefault="00D16BF1">
      <w:pPr>
        <w:spacing w:line="17" w:lineRule="exact"/>
        <w:rPr>
          <w:sz w:val="20"/>
          <w:szCs w:val="20"/>
        </w:rPr>
      </w:pPr>
    </w:p>
    <w:p w:rsidR="00D16BF1" w:rsidRDefault="0095430B">
      <w:pPr>
        <w:spacing w:line="238" w:lineRule="auto"/>
        <w:ind w:left="120" w:right="480"/>
        <w:jc w:val="both"/>
        <w:rPr>
          <w:sz w:val="20"/>
          <w:szCs w:val="20"/>
        </w:rPr>
      </w:pPr>
      <w:r>
        <w:rPr>
          <w:rFonts w:eastAsia="Times New Roman"/>
          <w:sz w:val="24"/>
          <w:szCs w:val="24"/>
        </w:rPr>
        <w:t>включает в себя широкое познание детьми объектов живой и неживой природы, целостное во</w:t>
      </w:r>
      <w:r>
        <w:rPr>
          <w:rFonts w:eastAsia="Times New Roman"/>
          <w:sz w:val="24"/>
          <w:szCs w:val="24"/>
        </w:rPr>
        <w:t>с</w:t>
      </w:r>
      <w:r>
        <w:rPr>
          <w:rFonts w:eastAsia="Times New Roman"/>
          <w:sz w:val="24"/>
          <w:szCs w:val="24"/>
        </w:rPr>
        <w:t>приятие и представление о различных предметах и явлениях окружающей деятельности, пре</w:t>
      </w:r>
      <w:r>
        <w:rPr>
          <w:rFonts w:eastAsia="Times New Roman"/>
          <w:sz w:val="24"/>
          <w:szCs w:val="24"/>
        </w:rPr>
        <w:t>д</w:t>
      </w:r>
      <w:r>
        <w:rPr>
          <w:rFonts w:eastAsia="Times New Roman"/>
          <w:sz w:val="24"/>
          <w:szCs w:val="24"/>
        </w:rPr>
        <w:t>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w:t>
      </w:r>
      <w:r>
        <w:rPr>
          <w:rFonts w:eastAsia="Times New Roman"/>
          <w:sz w:val="24"/>
          <w:szCs w:val="24"/>
        </w:rPr>
        <w:t>а</w:t>
      </w:r>
      <w:r>
        <w:rPr>
          <w:rFonts w:eastAsia="Times New Roman"/>
          <w:sz w:val="24"/>
          <w:szCs w:val="24"/>
        </w:rPr>
        <w:t>тематическое развитие детей</w:t>
      </w:r>
    </w:p>
    <w:p w:rsidR="00D16BF1" w:rsidRDefault="00BE5179">
      <w:pPr>
        <w:spacing w:line="20" w:lineRule="exact"/>
        <w:rPr>
          <w:sz w:val="20"/>
          <w:szCs w:val="20"/>
        </w:rPr>
      </w:pPr>
      <w:r>
        <w:rPr>
          <w:sz w:val="20"/>
          <w:szCs w:val="20"/>
        </w:rPr>
        <w:pict>
          <v:line id="Shape 396" o:spid="_x0000_s1421" style="position:absolute;z-index:251756544;visibility:visible;mso-wrap-distance-left:0;mso-wrap-distance-right:0" from="0,.85pt" to="515.7pt,.85pt" o:allowincell="f" strokeweight=".16931mm"/>
        </w:pict>
      </w:r>
    </w:p>
    <w:p w:rsidR="00D16BF1" w:rsidRDefault="0095430B">
      <w:pPr>
        <w:ind w:right="380"/>
        <w:jc w:val="center"/>
        <w:rPr>
          <w:sz w:val="20"/>
          <w:szCs w:val="20"/>
        </w:rPr>
      </w:pPr>
      <w:r>
        <w:rPr>
          <w:rFonts w:eastAsia="Times New Roman"/>
          <w:b/>
          <w:bCs/>
          <w:sz w:val="24"/>
          <w:szCs w:val="24"/>
        </w:rPr>
        <w:t>Восприятие художественной литературы и фольклора</w:t>
      </w:r>
    </w:p>
    <w:p w:rsidR="00D16BF1" w:rsidRDefault="00BE5179">
      <w:pPr>
        <w:spacing w:line="20" w:lineRule="exact"/>
        <w:rPr>
          <w:sz w:val="20"/>
          <w:szCs w:val="20"/>
        </w:rPr>
      </w:pPr>
      <w:r>
        <w:rPr>
          <w:sz w:val="20"/>
          <w:szCs w:val="20"/>
        </w:rPr>
        <w:pict>
          <v:line id="Shape 397" o:spid="_x0000_s1422" style="position:absolute;z-index:251757568;visibility:visible;mso-wrap-distance-left:0;mso-wrap-distance-right:0" from="0,.5pt" to="515.7pt,.5pt" o:allowincell="f" strokeweight=".16931mm"/>
        </w:pict>
      </w:r>
    </w:p>
    <w:p w:rsidR="00D16BF1" w:rsidRDefault="0095430B">
      <w:pPr>
        <w:spacing w:line="237" w:lineRule="auto"/>
        <w:ind w:left="120" w:right="480"/>
        <w:jc w:val="both"/>
        <w:rPr>
          <w:sz w:val="20"/>
          <w:szCs w:val="20"/>
        </w:rPr>
      </w:pPr>
      <w:r>
        <w:rPr>
          <w:rFonts w:eastAsia="Times New Roman"/>
          <w:sz w:val="24"/>
          <w:szCs w:val="24"/>
        </w:rPr>
        <w:t>организуется как процесс слушания детьми произведений художественной и познавательной л</w:t>
      </w:r>
      <w:r>
        <w:rPr>
          <w:rFonts w:eastAsia="Times New Roman"/>
          <w:sz w:val="24"/>
          <w:szCs w:val="24"/>
        </w:rPr>
        <w:t>и</w:t>
      </w:r>
      <w:r>
        <w:rPr>
          <w:rFonts w:eastAsia="Times New Roman"/>
          <w:sz w:val="24"/>
          <w:szCs w:val="24"/>
        </w:rPr>
        <w:t>тературы, направленный на развитие читательских интересов детей, способности восприятия л</w:t>
      </w:r>
      <w:r>
        <w:rPr>
          <w:rFonts w:eastAsia="Times New Roman"/>
          <w:sz w:val="24"/>
          <w:szCs w:val="24"/>
        </w:rPr>
        <w:t>и</w:t>
      </w:r>
      <w:r>
        <w:rPr>
          <w:rFonts w:eastAsia="Times New Roman"/>
          <w:sz w:val="24"/>
          <w:szCs w:val="24"/>
        </w:rPr>
        <w:t>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16BF1" w:rsidRDefault="00BE5179">
      <w:pPr>
        <w:spacing w:line="20" w:lineRule="exact"/>
        <w:rPr>
          <w:sz w:val="20"/>
          <w:szCs w:val="20"/>
        </w:rPr>
      </w:pPr>
      <w:r>
        <w:rPr>
          <w:sz w:val="20"/>
          <w:szCs w:val="20"/>
        </w:rPr>
        <w:pict>
          <v:line id="Shape 398" o:spid="_x0000_s1423" style="position:absolute;z-index:251758592;visibility:visible;mso-wrap-distance-left:0;mso-wrap-distance-right:0" from="0,.95pt" to="515.7pt,.95pt" o:allowincell="f" strokeweight=".48pt"/>
        </w:pict>
      </w:r>
    </w:p>
    <w:p w:rsidR="00D16BF1" w:rsidRDefault="00D16BF1">
      <w:pPr>
        <w:spacing w:line="2" w:lineRule="exact"/>
        <w:rPr>
          <w:sz w:val="20"/>
          <w:szCs w:val="20"/>
        </w:rPr>
      </w:pPr>
    </w:p>
    <w:p w:rsidR="00D16BF1" w:rsidRDefault="0095430B">
      <w:pPr>
        <w:ind w:right="380"/>
        <w:jc w:val="center"/>
        <w:rPr>
          <w:sz w:val="20"/>
          <w:szCs w:val="20"/>
        </w:rPr>
      </w:pPr>
      <w:r>
        <w:rPr>
          <w:rFonts w:eastAsia="Times New Roman"/>
          <w:b/>
          <w:bCs/>
          <w:sz w:val="24"/>
          <w:szCs w:val="24"/>
        </w:rPr>
        <w:t>Конструирование и изобразительная деятельность</w:t>
      </w:r>
    </w:p>
    <w:p w:rsidR="00D16BF1" w:rsidRDefault="00BE5179">
      <w:pPr>
        <w:spacing w:line="20" w:lineRule="exact"/>
        <w:rPr>
          <w:sz w:val="20"/>
          <w:szCs w:val="20"/>
        </w:rPr>
      </w:pPr>
      <w:r>
        <w:rPr>
          <w:sz w:val="20"/>
          <w:szCs w:val="20"/>
        </w:rPr>
        <w:pict>
          <v:line id="Shape 399" o:spid="_x0000_s1424" style="position:absolute;z-index:251759616;visibility:visible;mso-wrap-distance-left:0;mso-wrap-distance-right:0" from="0,.5pt" to="515.7pt,.5pt" o:allowincell="f" strokeweight=".16931mm"/>
        </w:pict>
      </w:r>
    </w:p>
    <w:p w:rsidR="00D16BF1" w:rsidRDefault="0095430B">
      <w:pPr>
        <w:spacing w:line="237" w:lineRule="auto"/>
        <w:ind w:left="120" w:right="480"/>
        <w:jc w:val="both"/>
        <w:rPr>
          <w:sz w:val="20"/>
          <w:szCs w:val="20"/>
        </w:rPr>
      </w:pPr>
      <w:r>
        <w:rPr>
          <w:rFonts w:eastAsia="Times New Roman"/>
          <w:sz w:val="24"/>
          <w:szCs w:val="24"/>
        </w:rPr>
        <w:t>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w:t>
      </w:r>
      <w:r>
        <w:rPr>
          <w:rFonts w:eastAsia="Times New Roman"/>
          <w:sz w:val="24"/>
          <w:szCs w:val="24"/>
        </w:rPr>
        <w:t>е</w:t>
      </w:r>
      <w:r>
        <w:rPr>
          <w:rFonts w:eastAsia="Times New Roman"/>
          <w:sz w:val="24"/>
          <w:szCs w:val="24"/>
        </w:rPr>
        <w:t>тей с изобразительным искусством, развитием способности художественного восприятия. Худ</w:t>
      </w:r>
      <w:r>
        <w:rPr>
          <w:rFonts w:eastAsia="Times New Roman"/>
          <w:sz w:val="24"/>
          <w:szCs w:val="24"/>
        </w:rPr>
        <w:t>о</w:t>
      </w:r>
      <w:r>
        <w:rPr>
          <w:rFonts w:eastAsia="Times New Roman"/>
          <w:sz w:val="24"/>
          <w:szCs w:val="24"/>
        </w:rPr>
        <w:t>жественное восприятие произведений искусства существенно обогащает личный опыт</w:t>
      </w:r>
    </w:p>
    <w:p w:rsidR="00D16BF1" w:rsidRDefault="00D16BF1">
      <w:pPr>
        <w:spacing w:line="14" w:lineRule="exact"/>
        <w:rPr>
          <w:sz w:val="20"/>
          <w:szCs w:val="20"/>
        </w:rPr>
      </w:pPr>
    </w:p>
    <w:p w:rsidR="00D16BF1" w:rsidRDefault="0095430B">
      <w:pPr>
        <w:spacing w:line="234" w:lineRule="auto"/>
        <w:ind w:left="120" w:right="480"/>
        <w:jc w:val="both"/>
        <w:rPr>
          <w:sz w:val="20"/>
          <w:szCs w:val="20"/>
        </w:rPr>
      </w:pPr>
      <w:r>
        <w:rPr>
          <w:rFonts w:eastAsia="Times New Roman"/>
          <w:sz w:val="24"/>
          <w:szCs w:val="24"/>
        </w:rPr>
        <w:t>дошкольников, обеспечивает интеграцию между познавательно-исследовательской, коммуник</w:t>
      </w:r>
      <w:r>
        <w:rPr>
          <w:rFonts w:eastAsia="Times New Roman"/>
          <w:sz w:val="24"/>
          <w:szCs w:val="24"/>
        </w:rPr>
        <w:t>а</w:t>
      </w:r>
      <w:r>
        <w:rPr>
          <w:rFonts w:eastAsia="Times New Roman"/>
          <w:sz w:val="24"/>
          <w:szCs w:val="24"/>
        </w:rPr>
        <w:t>тивной и продуктивной видами деятельности</w:t>
      </w:r>
    </w:p>
    <w:p w:rsidR="00D16BF1" w:rsidRDefault="00BE5179">
      <w:pPr>
        <w:spacing w:line="20" w:lineRule="exact"/>
        <w:rPr>
          <w:sz w:val="20"/>
          <w:szCs w:val="20"/>
        </w:rPr>
      </w:pPr>
      <w:r>
        <w:rPr>
          <w:sz w:val="20"/>
          <w:szCs w:val="20"/>
        </w:rPr>
        <w:pict>
          <v:line id="Shape 400" o:spid="_x0000_s1425" style="position:absolute;z-index:251760640;visibility:visible;mso-wrap-distance-left:0;mso-wrap-distance-right:0" from="0,.8pt" to="515.7pt,.8pt" o:allowincell="f" strokeweight=".48pt"/>
        </w:pict>
      </w:r>
    </w:p>
    <w:p w:rsidR="00D16BF1" w:rsidRDefault="0095430B">
      <w:pPr>
        <w:ind w:right="380"/>
        <w:jc w:val="center"/>
        <w:rPr>
          <w:sz w:val="20"/>
          <w:szCs w:val="20"/>
        </w:rPr>
      </w:pPr>
      <w:r>
        <w:rPr>
          <w:rFonts w:eastAsia="Times New Roman"/>
          <w:b/>
          <w:bCs/>
          <w:sz w:val="24"/>
          <w:szCs w:val="24"/>
        </w:rPr>
        <w:t>Музыкальная деятельность</w:t>
      </w:r>
    </w:p>
    <w:p w:rsidR="00D16BF1" w:rsidRDefault="00BE5179">
      <w:pPr>
        <w:spacing w:line="20" w:lineRule="exact"/>
        <w:rPr>
          <w:sz w:val="20"/>
          <w:szCs w:val="20"/>
        </w:rPr>
      </w:pPr>
      <w:r>
        <w:rPr>
          <w:sz w:val="20"/>
          <w:szCs w:val="20"/>
        </w:rPr>
        <w:pict>
          <v:line id="Shape 401" o:spid="_x0000_s1426" style="position:absolute;z-index:251761664;visibility:visible;mso-wrap-distance-left:0;mso-wrap-distance-right:0" from="0,.5pt" to="515.7pt,.5pt" o:allowincell="f" strokeweight=".16931mm"/>
        </w:pict>
      </w:r>
    </w:p>
    <w:p w:rsidR="00D16BF1" w:rsidRDefault="0095430B">
      <w:pPr>
        <w:spacing w:line="237" w:lineRule="auto"/>
        <w:ind w:left="120" w:right="480" w:firstLine="428"/>
        <w:jc w:val="both"/>
        <w:rPr>
          <w:sz w:val="20"/>
          <w:szCs w:val="20"/>
        </w:rPr>
      </w:pPr>
      <w:r>
        <w:rPr>
          <w:rFonts w:eastAsia="Times New Roman"/>
          <w:sz w:val="24"/>
          <w:szCs w:val="24"/>
        </w:rPr>
        <w:t>организуется в процессе музыкальных занятий, которые проводятся музыкальным руковод</w:t>
      </w:r>
      <w:r>
        <w:rPr>
          <w:rFonts w:eastAsia="Times New Roman"/>
          <w:sz w:val="24"/>
          <w:szCs w:val="24"/>
        </w:rPr>
        <w:t>и</w:t>
      </w:r>
      <w:r>
        <w:rPr>
          <w:rFonts w:eastAsia="Times New Roman"/>
          <w:sz w:val="24"/>
          <w:szCs w:val="24"/>
        </w:rPr>
        <w:t xml:space="preserve">телем ДОО в специально оборудованном помещении. </w:t>
      </w:r>
      <w:r>
        <w:rPr>
          <w:rFonts w:eastAsia="Times New Roman"/>
          <w:b/>
          <w:bCs/>
          <w:sz w:val="24"/>
          <w:szCs w:val="24"/>
        </w:rPr>
        <w:t>Двигательная деятельность</w:t>
      </w:r>
      <w:r>
        <w:rPr>
          <w:rFonts w:eastAsia="Times New Roman"/>
          <w:sz w:val="24"/>
          <w:szCs w:val="24"/>
        </w:rPr>
        <w:t xml:space="preserve"> организуется в процессе занятий физической культурой, требования к проведению которых согласуются д</w:t>
      </w:r>
      <w:r>
        <w:rPr>
          <w:rFonts w:eastAsia="Times New Roman"/>
          <w:sz w:val="24"/>
          <w:szCs w:val="24"/>
        </w:rPr>
        <w:t>о</w:t>
      </w:r>
      <w:r>
        <w:rPr>
          <w:rFonts w:eastAsia="Times New Roman"/>
          <w:sz w:val="24"/>
          <w:szCs w:val="24"/>
        </w:rPr>
        <w:t>школьной организацией с положениями действующего СанПиН.</w:t>
      </w:r>
    </w:p>
    <w:p w:rsidR="00D16BF1" w:rsidRDefault="00BE5179">
      <w:pPr>
        <w:spacing w:line="20" w:lineRule="exact"/>
        <w:rPr>
          <w:sz w:val="20"/>
          <w:szCs w:val="20"/>
        </w:rPr>
      </w:pPr>
      <w:r>
        <w:rPr>
          <w:sz w:val="20"/>
          <w:szCs w:val="20"/>
        </w:rPr>
        <w:pict>
          <v:line id="Shape 402" o:spid="_x0000_s1427" style="position:absolute;z-index:251762688;visibility:visible;mso-wrap-distance-left:0;mso-wrap-distance-right:0" from="0,.8pt" to="515.7pt,.8pt" o:allowincell="f" strokeweight=".16931mm"/>
        </w:pict>
      </w:r>
    </w:p>
    <w:p w:rsidR="00D16BF1" w:rsidRDefault="0095430B">
      <w:pPr>
        <w:ind w:left="960"/>
        <w:rPr>
          <w:sz w:val="20"/>
          <w:szCs w:val="20"/>
        </w:rPr>
      </w:pPr>
      <w:r>
        <w:rPr>
          <w:rFonts w:eastAsia="Times New Roman"/>
          <w:b/>
          <w:bCs/>
          <w:sz w:val="24"/>
          <w:szCs w:val="24"/>
        </w:rPr>
        <w:t>Образовательная деятельность, осуществляемая в ходе режимных моментов</w:t>
      </w:r>
    </w:p>
    <w:p w:rsidR="00D16BF1" w:rsidRDefault="00BE5179">
      <w:pPr>
        <w:spacing w:line="20" w:lineRule="exact"/>
        <w:rPr>
          <w:sz w:val="20"/>
          <w:szCs w:val="20"/>
        </w:rPr>
      </w:pPr>
      <w:r>
        <w:rPr>
          <w:sz w:val="20"/>
          <w:szCs w:val="20"/>
        </w:rPr>
        <w:pict>
          <v:line id="Shape 403" o:spid="_x0000_s1428" style="position:absolute;z-index:251763712;visibility:visible;mso-wrap-distance-left:0;mso-wrap-distance-right:0" from="0,.5pt" to="515.7pt,.5pt" o:allowincell="f" strokeweight=".16931mm"/>
        </w:pict>
      </w:r>
    </w:p>
    <w:p w:rsidR="00D16BF1" w:rsidRDefault="0095430B">
      <w:pPr>
        <w:ind w:left="540"/>
        <w:rPr>
          <w:sz w:val="20"/>
          <w:szCs w:val="20"/>
        </w:rPr>
      </w:pPr>
      <w:r>
        <w:rPr>
          <w:rFonts w:eastAsia="Times New Roman"/>
          <w:sz w:val="24"/>
          <w:szCs w:val="24"/>
        </w:rPr>
        <w:t>требует особых форм работы в соответствии с реализуемыми задачами воспитания, обучения</w:t>
      </w:r>
    </w:p>
    <w:p w:rsidR="00D16BF1" w:rsidRDefault="00D16BF1">
      <w:pPr>
        <w:spacing w:line="12" w:lineRule="exact"/>
        <w:rPr>
          <w:sz w:val="20"/>
          <w:szCs w:val="20"/>
        </w:rPr>
      </w:pPr>
    </w:p>
    <w:p w:rsidR="00D16BF1" w:rsidRDefault="0095430B" w:rsidP="00850146">
      <w:pPr>
        <w:numPr>
          <w:ilvl w:val="0"/>
          <w:numId w:val="75"/>
        </w:numPr>
        <w:tabs>
          <w:tab w:val="left" w:pos="372"/>
        </w:tabs>
        <w:spacing w:line="237" w:lineRule="auto"/>
        <w:ind w:left="120" w:right="480" w:hanging="7"/>
        <w:jc w:val="both"/>
        <w:rPr>
          <w:rFonts w:eastAsia="Times New Roman"/>
          <w:sz w:val="24"/>
          <w:szCs w:val="24"/>
        </w:rPr>
      </w:pPr>
      <w:r>
        <w:rPr>
          <w:rFonts w:eastAsia="Times New Roman"/>
          <w:sz w:val="24"/>
          <w:szCs w:val="24"/>
        </w:rPr>
        <w:t>развития ребенка. В режимных процессах, в свободной детской деятельности воспитатель с</w:t>
      </w:r>
      <w:r>
        <w:rPr>
          <w:rFonts w:eastAsia="Times New Roman"/>
          <w:sz w:val="24"/>
          <w:szCs w:val="24"/>
        </w:rPr>
        <w:t>о</w:t>
      </w:r>
      <w:r>
        <w:rPr>
          <w:rFonts w:eastAsia="Times New Roman"/>
          <w:sz w:val="24"/>
          <w:szCs w:val="24"/>
        </w:rPr>
        <w:t>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w:t>
      </w:r>
      <w:r>
        <w:rPr>
          <w:rFonts w:eastAsia="Times New Roman"/>
          <w:sz w:val="24"/>
          <w:szCs w:val="24"/>
        </w:rPr>
        <w:t>к</w:t>
      </w:r>
      <w:r>
        <w:rPr>
          <w:rFonts w:eastAsia="Times New Roman"/>
          <w:sz w:val="24"/>
          <w:szCs w:val="24"/>
        </w:rPr>
        <w:t>тивность для самостоятельного решения возникшей задачи</w:t>
      </w:r>
    </w:p>
    <w:p w:rsidR="00D16BF1" w:rsidRDefault="00BE5179">
      <w:pPr>
        <w:spacing w:line="20" w:lineRule="exact"/>
        <w:rPr>
          <w:sz w:val="20"/>
          <w:szCs w:val="20"/>
        </w:rPr>
      </w:pPr>
      <w:r>
        <w:rPr>
          <w:sz w:val="20"/>
          <w:szCs w:val="20"/>
        </w:rPr>
        <w:pict>
          <v:line id="Shape 404" o:spid="_x0000_s1429" style="position:absolute;z-index:251764736;visibility:visible;mso-wrap-distance-left:0;mso-wrap-distance-right:0" from="0,.85pt" to="515.7pt,.85pt" o:allowincell="f" strokeweight=".48pt"/>
        </w:pict>
      </w:r>
    </w:p>
    <w:p w:rsidR="00D16BF1" w:rsidRDefault="00D16BF1">
      <w:pPr>
        <w:spacing w:line="280" w:lineRule="exact"/>
        <w:rPr>
          <w:sz w:val="20"/>
          <w:szCs w:val="20"/>
        </w:rPr>
      </w:pPr>
    </w:p>
    <w:p w:rsidR="00D16BF1" w:rsidRDefault="0095430B">
      <w:pPr>
        <w:spacing w:line="234" w:lineRule="auto"/>
        <w:ind w:firstLine="771"/>
        <w:rPr>
          <w:sz w:val="20"/>
          <w:szCs w:val="20"/>
        </w:rPr>
      </w:pPr>
      <w:r>
        <w:rPr>
          <w:rFonts w:eastAsia="Times New Roman"/>
          <w:sz w:val="24"/>
          <w:szCs w:val="24"/>
        </w:rPr>
        <w:t xml:space="preserve">Во второй половине дня организуются разнообразные </w:t>
      </w:r>
      <w:r>
        <w:rPr>
          <w:rFonts w:eastAsia="Times New Roman"/>
          <w:b/>
          <w:bCs/>
          <w:sz w:val="24"/>
          <w:szCs w:val="24"/>
        </w:rPr>
        <w:t>культурные практики,</w:t>
      </w:r>
      <w:r>
        <w:rPr>
          <w:rFonts w:eastAsia="Times New Roman"/>
          <w:sz w:val="24"/>
          <w:szCs w:val="24"/>
        </w:rPr>
        <w:t xml:space="preserve"> ориентирова</w:t>
      </w:r>
      <w:r>
        <w:rPr>
          <w:rFonts w:eastAsia="Times New Roman"/>
          <w:sz w:val="24"/>
          <w:szCs w:val="24"/>
        </w:rPr>
        <w:t>н</w:t>
      </w:r>
      <w:r>
        <w:rPr>
          <w:rFonts w:eastAsia="Times New Roman"/>
          <w:sz w:val="24"/>
          <w:szCs w:val="24"/>
        </w:rPr>
        <w:t>ные на проявление детьми самостоятельности и творчества в разных видах деятельности.</w:t>
      </w:r>
    </w:p>
    <w:p w:rsidR="00D16BF1" w:rsidRDefault="00D16BF1">
      <w:pPr>
        <w:spacing w:line="14" w:lineRule="exact"/>
        <w:rPr>
          <w:sz w:val="20"/>
          <w:szCs w:val="20"/>
        </w:rPr>
      </w:pPr>
    </w:p>
    <w:p w:rsidR="00D16BF1" w:rsidRDefault="0095430B" w:rsidP="00850146">
      <w:pPr>
        <w:numPr>
          <w:ilvl w:val="0"/>
          <w:numId w:val="76"/>
        </w:numPr>
        <w:tabs>
          <w:tab w:val="left" w:pos="259"/>
        </w:tabs>
        <w:spacing w:line="236" w:lineRule="auto"/>
        <w:ind w:firstLine="2"/>
        <w:jc w:val="both"/>
        <w:rPr>
          <w:rFonts w:eastAsia="Times New Roman"/>
          <w:sz w:val="24"/>
          <w:szCs w:val="24"/>
        </w:rPr>
      </w:pPr>
      <w:r>
        <w:rPr>
          <w:rFonts w:eastAsia="Times New Roman"/>
          <w:sz w:val="24"/>
          <w:szCs w:val="24"/>
        </w:rPr>
        <w:t>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w:t>
      </w:r>
      <w:r>
        <w:rPr>
          <w:rFonts w:eastAsia="Times New Roman"/>
          <w:sz w:val="24"/>
          <w:szCs w:val="24"/>
        </w:rPr>
        <w:t>у</w:t>
      </w:r>
      <w:r>
        <w:rPr>
          <w:rFonts w:eastAsia="Times New Roman"/>
          <w:sz w:val="24"/>
          <w:szCs w:val="24"/>
        </w:rPr>
        <w:t>щественно подгрупповой характер.</w:t>
      </w:r>
    </w:p>
    <w:p w:rsidR="00D16BF1" w:rsidRDefault="00D16BF1">
      <w:pPr>
        <w:spacing w:line="13" w:lineRule="exact"/>
        <w:rPr>
          <w:rFonts w:eastAsia="Times New Roman"/>
          <w:sz w:val="24"/>
          <w:szCs w:val="24"/>
        </w:rPr>
      </w:pPr>
    </w:p>
    <w:p w:rsidR="00D16BF1" w:rsidRDefault="0095430B">
      <w:pPr>
        <w:spacing w:line="236" w:lineRule="auto"/>
        <w:ind w:firstLine="771"/>
        <w:jc w:val="both"/>
        <w:rPr>
          <w:rFonts w:eastAsia="Times New Roman"/>
          <w:sz w:val="24"/>
          <w:szCs w:val="24"/>
        </w:rPr>
      </w:pPr>
      <w:r>
        <w:rPr>
          <w:rFonts w:eastAsia="Times New Roman"/>
          <w:b/>
          <w:bCs/>
          <w:sz w:val="24"/>
          <w:szCs w:val="24"/>
        </w:rPr>
        <w:t xml:space="preserve">Совместная игра </w:t>
      </w:r>
      <w:r>
        <w:rPr>
          <w:rFonts w:eastAsia="Times New Roman"/>
          <w:sz w:val="24"/>
          <w:szCs w:val="24"/>
        </w:rPr>
        <w:t>воспитателя и детей</w:t>
      </w:r>
      <w:r>
        <w:rPr>
          <w:rFonts w:eastAsia="Times New Roman"/>
          <w:b/>
          <w:bCs/>
          <w:sz w:val="24"/>
          <w:szCs w:val="24"/>
        </w:rPr>
        <w:t xml:space="preserve"> </w:t>
      </w:r>
      <w:r>
        <w:rPr>
          <w:rFonts w:eastAsia="Times New Roman"/>
          <w:sz w:val="24"/>
          <w:szCs w:val="24"/>
        </w:rPr>
        <w:t>(сюжетно-ролевая,</w:t>
      </w:r>
      <w:r>
        <w:rPr>
          <w:rFonts w:eastAsia="Times New Roman"/>
          <w:b/>
          <w:bCs/>
          <w:sz w:val="24"/>
          <w:szCs w:val="24"/>
        </w:rPr>
        <w:t xml:space="preserve"> </w:t>
      </w:r>
      <w:r>
        <w:rPr>
          <w:rFonts w:eastAsia="Times New Roman"/>
          <w:sz w:val="24"/>
          <w:szCs w:val="24"/>
        </w:rPr>
        <w:t>режиссерская,</w:t>
      </w:r>
      <w:r>
        <w:rPr>
          <w:rFonts w:eastAsia="Times New Roman"/>
          <w:b/>
          <w:bCs/>
          <w:sz w:val="24"/>
          <w:szCs w:val="24"/>
        </w:rPr>
        <w:t xml:space="preserve"> </w:t>
      </w:r>
      <w:r>
        <w:rPr>
          <w:rFonts w:eastAsia="Times New Roman"/>
          <w:sz w:val="24"/>
          <w:szCs w:val="24"/>
        </w:rPr>
        <w:t>игра-драматизация,</w:t>
      </w:r>
      <w:r>
        <w:rPr>
          <w:rFonts w:eastAsia="Times New Roman"/>
          <w:b/>
          <w:bCs/>
          <w:sz w:val="24"/>
          <w:szCs w:val="24"/>
        </w:rPr>
        <w:t xml:space="preserve"> </w:t>
      </w:r>
      <w:r>
        <w:rPr>
          <w:rFonts w:eastAsia="Times New Roman"/>
          <w:sz w:val="24"/>
          <w:szCs w:val="24"/>
        </w:rPr>
        <w:t>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16BF1" w:rsidRDefault="00D16BF1">
      <w:pPr>
        <w:spacing w:line="47" w:lineRule="exact"/>
        <w:rPr>
          <w:sz w:val="20"/>
          <w:szCs w:val="20"/>
        </w:rPr>
      </w:pPr>
    </w:p>
    <w:p w:rsidR="00D16BF1" w:rsidRDefault="0095430B">
      <w:pPr>
        <w:ind w:left="9980"/>
        <w:rPr>
          <w:sz w:val="20"/>
          <w:szCs w:val="20"/>
        </w:rPr>
      </w:pPr>
      <w:r>
        <w:rPr>
          <w:rFonts w:ascii="Calibri" w:eastAsia="Calibri" w:hAnsi="Calibri" w:cs="Calibri"/>
        </w:rPr>
        <w:t>55</w:t>
      </w:r>
    </w:p>
    <w:p w:rsidR="00D16BF1" w:rsidRDefault="00D16BF1">
      <w:pPr>
        <w:sectPr w:rsidR="00D16BF1">
          <w:pgSz w:w="11900" w:h="16838"/>
          <w:pgMar w:top="1147" w:right="206" w:bottom="896" w:left="1020" w:header="0" w:footer="0" w:gutter="0"/>
          <w:cols w:space="720" w:equalWidth="0">
            <w:col w:w="10680"/>
          </w:cols>
        </w:sectPr>
      </w:pPr>
    </w:p>
    <w:p w:rsidR="00D16BF1" w:rsidRDefault="0095430B">
      <w:pPr>
        <w:spacing w:line="232" w:lineRule="auto"/>
        <w:ind w:left="780"/>
        <w:rPr>
          <w:sz w:val="20"/>
          <w:szCs w:val="20"/>
        </w:rPr>
      </w:pPr>
      <w:r>
        <w:rPr>
          <w:rFonts w:eastAsia="Times New Roman"/>
          <w:b/>
          <w:bCs/>
          <w:sz w:val="24"/>
          <w:szCs w:val="24"/>
        </w:rPr>
        <w:lastRenderedPageBreak/>
        <w:t>Ситуации общения и накопления положительного социально-эмоционального опыта Де</w:t>
      </w:r>
      <w:r>
        <w:rPr>
          <w:rFonts w:eastAsia="Times New Roman"/>
          <w:b/>
          <w:bCs/>
          <w:sz w:val="24"/>
          <w:szCs w:val="24"/>
        </w:rPr>
        <w:t>т</w:t>
      </w:r>
      <w:r>
        <w:rPr>
          <w:rFonts w:eastAsia="Times New Roman"/>
          <w:b/>
          <w:bCs/>
          <w:sz w:val="24"/>
          <w:szCs w:val="24"/>
        </w:rPr>
        <w:t xml:space="preserve">ские досуги и праздники </w:t>
      </w:r>
      <w:r>
        <w:rPr>
          <w:rFonts w:eastAsia="Times New Roman"/>
          <w:sz w:val="24"/>
          <w:szCs w:val="24"/>
        </w:rPr>
        <w:t>-</w:t>
      </w:r>
      <w:r>
        <w:rPr>
          <w:rFonts w:eastAsia="Times New Roman"/>
          <w:b/>
          <w:bCs/>
          <w:sz w:val="24"/>
          <w:szCs w:val="24"/>
        </w:rPr>
        <w:t xml:space="preserve"> </w:t>
      </w:r>
      <w:r>
        <w:rPr>
          <w:rFonts w:eastAsia="Times New Roman"/>
          <w:sz w:val="24"/>
          <w:szCs w:val="24"/>
        </w:rPr>
        <w:t>вид деятельности,</w:t>
      </w:r>
      <w:r>
        <w:rPr>
          <w:rFonts w:eastAsia="Times New Roman"/>
          <w:b/>
          <w:bCs/>
          <w:sz w:val="24"/>
          <w:szCs w:val="24"/>
        </w:rPr>
        <w:t xml:space="preserve"> </w:t>
      </w:r>
      <w:r>
        <w:rPr>
          <w:rFonts w:eastAsia="Times New Roman"/>
          <w:sz w:val="24"/>
          <w:szCs w:val="24"/>
        </w:rPr>
        <w:t>целенаправленно организуемый взрослыми</w:t>
      </w:r>
    </w:p>
    <w:p w:rsidR="00D16BF1" w:rsidRDefault="00D16BF1">
      <w:pPr>
        <w:spacing w:line="2" w:lineRule="exact"/>
        <w:rPr>
          <w:sz w:val="20"/>
          <w:szCs w:val="20"/>
        </w:rPr>
      </w:pPr>
    </w:p>
    <w:p w:rsidR="00D16BF1" w:rsidRDefault="0095430B">
      <w:pPr>
        <w:rPr>
          <w:sz w:val="20"/>
          <w:szCs w:val="20"/>
        </w:rPr>
      </w:pPr>
      <w:r>
        <w:rPr>
          <w:rFonts w:eastAsia="Times New Roman"/>
          <w:sz w:val="24"/>
          <w:szCs w:val="24"/>
        </w:rPr>
        <w:t>для игры, развлечения, отдыха.</w:t>
      </w:r>
    </w:p>
    <w:p w:rsidR="00D16BF1" w:rsidRDefault="00D16BF1">
      <w:pPr>
        <w:spacing w:line="281" w:lineRule="exact"/>
        <w:rPr>
          <w:sz w:val="20"/>
          <w:szCs w:val="20"/>
        </w:rPr>
      </w:pPr>
    </w:p>
    <w:p w:rsidR="00D16BF1" w:rsidRDefault="0095430B">
      <w:pPr>
        <w:ind w:left="780"/>
        <w:rPr>
          <w:sz w:val="20"/>
          <w:szCs w:val="20"/>
        </w:rPr>
      </w:pPr>
      <w:r>
        <w:rPr>
          <w:rFonts w:eastAsia="Times New Roman"/>
          <w:b/>
          <w:bCs/>
          <w:sz w:val="24"/>
          <w:szCs w:val="24"/>
        </w:rPr>
        <w:t>Культурные практики</w:t>
      </w:r>
    </w:p>
    <w:p w:rsidR="00D16BF1" w:rsidRDefault="00D16BF1">
      <w:pPr>
        <w:spacing w:line="7" w:lineRule="exact"/>
        <w:rPr>
          <w:sz w:val="20"/>
          <w:szCs w:val="20"/>
        </w:rPr>
      </w:pPr>
    </w:p>
    <w:p w:rsidR="00D16BF1" w:rsidRDefault="0095430B" w:rsidP="00850146">
      <w:pPr>
        <w:numPr>
          <w:ilvl w:val="0"/>
          <w:numId w:val="77"/>
        </w:numPr>
        <w:tabs>
          <w:tab w:val="left" w:pos="1099"/>
        </w:tabs>
        <w:spacing w:line="237" w:lineRule="auto"/>
        <w:ind w:firstLine="773"/>
        <w:jc w:val="both"/>
        <w:rPr>
          <w:rFonts w:eastAsia="Times New Roman"/>
          <w:sz w:val="24"/>
          <w:szCs w:val="24"/>
        </w:rPr>
      </w:pPr>
      <w:r>
        <w:rPr>
          <w:rFonts w:eastAsia="Times New Roman"/>
          <w:sz w:val="24"/>
          <w:szCs w:val="24"/>
        </w:rPr>
        <w:t>течение дня организуются разнообразные культурные практики, ориентированные на проя</w:t>
      </w:r>
      <w:r>
        <w:rPr>
          <w:rFonts w:eastAsia="Times New Roman"/>
          <w:sz w:val="24"/>
          <w:szCs w:val="24"/>
        </w:rPr>
        <w:t>в</w:t>
      </w:r>
      <w:r>
        <w:rPr>
          <w:rFonts w:eastAsia="Times New Roman"/>
          <w:sz w:val="24"/>
          <w:szCs w:val="24"/>
        </w:rPr>
        <w:t>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w:t>
      </w:r>
      <w:r>
        <w:rPr>
          <w:rFonts w:eastAsia="Times New Roman"/>
          <w:sz w:val="24"/>
          <w:szCs w:val="24"/>
        </w:rPr>
        <w:t>и</w:t>
      </w:r>
      <w:r>
        <w:rPr>
          <w:rFonts w:eastAsia="Times New Roman"/>
          <w:sz w:val="24"/>
          <w:szCs w:val="24"/>
        </w:rPr>
        <w:t>чества взрослого и детей. Организация культурных практик носит преимущественно подгрупповой х</w:t>
      </w:r>
      <w:r>
        <w:rPr>
          <w:rFonts w:eastAsia="Times New Roman"/>
          <w:sz w:val="24"/>
          <w:szCs w:val="24"/>
        </w:rPr>
        <w:t>а</w:t>
      </w:r>
      <w:r>
        <w:rPr>
          <w:rFonts w:eastAsia="Times New Roman"/>
          <w:sz w:val="24"/>
          <w:szCs w:val="24"/>
        </w:rPr>
        <w:t>рактер.</w:t>
      </w:r>
    </w:p>
    <w:p w:rsidR="00D16BF1" w:rsidRDefault="00BE5179">
      <w:pPr>
        <w:spacing w:line="20" w:lineRule="exact"/>
        <w:rPr>
          <w:sz w:val="20"/>
          <w:szCs w:val="20"/>
        </w:rPr>
      </w:pPr>
      <w:r>
        <w:rPr>
          <w:sz w:val="20"/>
          <w:szCs w:val="20"/>
        </w:rPr>
        <w:pict>
          <v:line id="Shape 405" o:spid="_x0000_s1430" style="position:absolute;z-index:251765760;visibility:visible;mso-wrap-distance-left:0;mso-wrap-distance-right:0" from="0,14.75pt" to="512pt,14.75pt" o:allowincell="f" strokeweight=".48pt"/>
        </w:pict>
      </w:r>
      <w:r>
        <w:rPr>
          <w:sz w:val="20"/>
          <w:szCs w:val="20"/>
        </w:rPr>
        <w:pict>
          <v:line id="Shape 406" o:spid="_x0000_s1431" style="position:absolute;z-index:251766784;visibility:visible;mso-wrap-distance-left:0;mso-wrap-distance-right:0" from=".2pt,14.55pt" to=".2pt,548.35pt" o:allowincell="f" strokeweight=".16931mm"/>
        </w:pict>
      </w:r>
      <w:r>
        <w:rPr>
          <w:sz w:val="20"/>
          <w:szCs w:val="20"/>
        </w:rPr>
        <w:pict>
          <v:line id="Shape 407" o:spid="_x0000_s1432" style="position:absolute;z-index:251767808;visibility:visible;mso-wrap-distance-left:0;mso-wrap-distance-right:0" from="0,42.95pt" to="512pt,42.95pt" o:allowincell="f" strokeweight=".16931mm"/>
        </w:pict>
      </w:r>
      <w:r>
        <w:rPr>
          <w:sz w:val="20"/>
          <w:szCs w:val="20"/>
        </w:rPr>
        <w:pict>
          <v:line id="Shape 408" o:spid="_x0000_s1433" style="position:absolute;z-index:251768832;visibility:visible;mso-wrap-distance-left:0;mso-wrap-distance-right:0" from="511.75pt,14.55pt" to="511.75pt,548.35pt" o:allowincell="f" strokeweight=".16931mm"/>
        </w:pict>
      </w:r>
    </w:p>
    <w:p w:rsidR="00D16BF1" w:rsidRDefault="00D16BF1">
      <w:pPr>
        <w:spacing w:line="290" w:lineRule="exact"/>
        <w:rPr>
          <w:sz w:val="20"/>
          <w:szCs w:val="20"/>
        </w:rPr>
      </w:pPr>
    </w:p>
    <w:p w:rsidR="00D16BF1" w:rsidRDefault="0095430B">
      <w:pPr>
        <w:spacing w:line="234" w:lineRule="auto"/>
        <w:ind w:left="1680" w:right="640" w:hanging="1045"/>
        <w:rPr>
          <w:sz w:val="20"/>
          <w:szCs w:val="20"/>
        </w:rPr>
      </w:pPr>
      <w:r>
        <w:rPr>
          <w:rFonts w:eastAsia="Times New Roman"/>
          <w:b/>
          <w:bCs/>
          <w:sz w:val="24"/>
          <w:szCs w:val="24"/>
        </w:rPr>
        <w:t>Организация образовательной деятельности в режимных моментах для детей ранн</w:t>
      </w:r>
      <w:r>
        <w:rPr>
          <w:rFonts w:eastAsia="Times New Roman"/>
          <w:b/>
          <w:bCs/>
          <w:sz w:val="24"/>
          <w:szCs w:val="24"/>
        </w:rPr>
        <w:t>е</w:t>
      </w:r>
      <w:r>
        <w:rPr>
          <w:rFonts w:eastAsia="Times New Roman"/>
          <w:b/>
          <w:bCs/>
          <w:sz w:val="24"/>
          <w:szCs w:val="24"/>
        </w:rPr>
        <w:t>го возраста на основе сенсорных модулей и сенсорного материала</w:t>
      </w:r>
    </w:p>
    <w:p w:rsidR="00D16BF1" w:rsidRDefault="00D16BF1">
      <w:pPr>
        <w:spacing w:line="19" w:lineRule="exact"/>
        <w:rPr>
          <w:sz w:val="20"/>
          <w:szCs w:val="20"/>
        </w:rPr>
      </w:pPr>
    </w:p>
    <w:p w:rsidR="00D16BF1" w:rsidRDefault="0095430B">
      <w:pPr>
        <w:spacing w:line="237" w:lineRule="auto"/>
        <w:ind w:left="120" w:right="560" w:firstLine="428"/>
        <w:jc w:val="both"/>
        <w:rPr>
          <w:sz w:val="20"/>
          <w:szCs w:val="20"/>
        </w:rPr>
      </w:pPr>
      <w:r>
        <w:rPr>
          <w:rFonts w:eastAsia="Times New Roman"/>
          <w:sz w:val="24"/>
          <w:szCs w:val="24"/>
        </w:rPr>
        <w:t>система заданий преимущественно игрового характера, обеспечивающая становление с</w:t>
      </w:r>
      <w:r>
        <w:rPr>
          <w:rFonts w:eastAsia="Times New Roman"/>
          <w:sz w:val="24"/>
          <w:szCs w:val="24"/>
        </w:rPr>
        <w:t>и</w:t>
      </w:r>
      <w:r>
        <w:rPr>
          <w:rFonts w:eastAsia="Times New Roman"/>
          <w:sz w:val="24"/>
          <w:szCs w:val="24"/>
        </w:rPr>
        <w:t>стемы сенсорных эталонов (цвета, формы, пространственных отношений и др.), способов инте</w:t>
      </w:r>
      <w:r>
        <w:rPr>
          <w:rFonts w:eastAsia="Times New Roman"/>
          <w:sz w:val="24"/>
          <w:szCs w:val="24"/>
        </w:rPr>
        <w:t>л</w:t>
      </w:r>
      <w:r>
        <w:rPr>
          <w:rFonts w:eastAsia="Times New Roman"/>
          <w:sz w:val="24"/>
          <w:szCs w:val="24"/>
        </w:rPr>
        <w:t>лектуальной деятельности (умение сравнивать, классифицировать, систематизировать по как</w:t>
      </w:r>
      <w:r>
        <w:rPr>
          <w:rFonts w:eastAsia="Times New Roman"/>
          <w:sz w:val="24"/>
          <w:szCs w:val="24"/>
        </w:rPr>
        <w:t>о</w:t>
      </w:r>
      <w:r>
        <w:rPr>
          <w:rFonts w:eastAsia="Times New Roman"/>
          <w:sz w:val="24"/>
          <w:szCs w:val="24"/>
        </w:rPr>
        <w:t>му-либо признаку и пр.) на основе многофункционального панно</w:t>
      </w:r>
    </w:p>
    <w:p w:rsidR="00D16BF1" w:rsidRDefault="00D16BF1">
      <w:pPr>
        <w:spacing w:line="14" w:lineRule="exact"/>
        <w:rPr>
          <w:sz w:val="20"/>
          <w:szCs w:val="20"/>
        </w:rPr>
      </w:pPr>
    </w:p>
    <w:p w:rsidR="00D16BF1" w:rsidRDefault="0095430B">
      <w:pPr>
        <w:spacing w:line="237" w:lineRule="auto"/>
        <w:ind w:left="120" w:right="560" w:firstLine="428"/>
        <w:jc w:val="both"/>
        <w:rPr>
          <w:sz w:val="20"/>
          <w:szCs w:val="20"/>
        </w:rPr>
      </w:pPr>
      <w:r>
        <w:rPr>
          <w:rFonts w:eastAsia="Times New Roman"/>
          <w:sz w:val="24"/>
          <w:szCs w:val="24"/>
        </w:rPr>
        <w:t>Цель: стимулировать индивидуальную, групповую и совместную деятельность детей; разв</w:t>
      </w:r>
      <w:r>
        <w:rPr>
          <w:rFonts w:eastAsia="Times New Roman"/>
          <w:sz w:val="24"/>
          <w:szCs w:val="24"/>
        </w:rPr>
        <w:t>и</w:t>
      </w:r>
      <w:r>
        <w:rPr>
          <w:rFonts w:eastAsia="Times New Roman"/>
          <w:sz w:val="24"/>
          <w:szCs w:val="24"/>
        </w:rPr>
        <w:t>вать тонкость и точность движений детей, стимулировать зрительную, осязательную и слуховую активность, координацию движений и сенсорные навыки; способствовать развитию познав</w:t>
      </w:r>
      <w:r>
        <w:rPr>
          <w:rFonts w:eastAsia="Times New Roman"/>
          <w:sz w:val="24"/>
          <w:szCs w:val="24"/>
        </w:rPr>
        <w:t>а</w:t>
      </w:r>
      <w:r>
        <w:rPr>
          <w:rFonts w:eastAsia="Times New Roman"/>
          <w:sz w:val="24"/>
          <w:szCs w:val="24"/>
        </w:rPr>
        <w:t>тельных процессов, мелкой моторики, мимики и пантомимики, умению отражать и угадывать настроение ребёнка.</w:t>
      </w:r>
    </w:p>
    <w:p w:rsidR="00D16BF1" w:rsidRDefault="00D16BF1">
      <w:pPr>
        <w:spacing w:line="17" w:lineRule="exact"/>
        <w:rPr>
          <w:sz w:val="20"/>
          <w:szCs w:val="20"/>
        </w:rPr>
      </w:pPr>
    </w:p>
    <w:p w:rsidR="00D16BF1" w:rsidRDefault="0095430B">
      <w:pPr>
        <w:spacing w:line="234" w:lineRule="auto"/>
        <w:ind w:left="120" w:right="560" w:firstLine="428"/>
        <w:jc w:val="both"/>
        <w:rPr>
          <w:sz w:val="20"/>
          <w:szCs w:val="20"/>
        </w:rPr>
      </w:pPr>
      <w:r>
        <w:rPr>
          <w:rFonts w:eastAsia="Times New Roman"/>
          <w:sz w:val="24"/>
          <w:szCs w:val="24"/>
        </w:rPr>
        <w:t>Образовательная деятельность осуществляется на основе разработанного перспективного планирования совместной деятельности педагога с детьми раннего возраста.</w:t>
      </w:r>
    </w:p>
    <w:p w:rsidR="00D16BF1" w:rsidRDefault="00BE5179">
      <w:pPr>
        <w:spacing w:line="20" w:lineRule="exact"/>
        <w:rPr>
          <w:sz w:val="20"/>
          <w:szCs w:val="20"/>
        </w:rPr>
      </w:pPr>
      <w:r>
        <w:rPr>
          <w:sz w:val="20"/>
          <w:szCs w:val="20"/>
        </w:rPr>
        <w:pict>
          <v:line id="Shape 409" o:spid="_x0000_s1434" style="position:absolute;z-index:251769856;visibility:visible;mso-wrap-distance-left:0;mso-wrap-distance-right:0" from="0,7.5pt" to="512pt,7.5pt" o:allowincell="f" strokeweight=".48pt"/>
        </w:pict>
      </w:r>
    </w:p>
    <w:p w:rsidR="00D16BF1" w:rsidRDefault="00D16BF1">
      <w:pPr>
        <w:spacing w:line="133" w:lineRule="exact"/>
        <w:rPr>
          <w:sz w:val="20"/>
          <w:szCs w:val="20"/>
        </w:rPr>
      </w:pPr>
    </w:p>
    <w:p w:rsidR="00D16BF1" w:rsidRDefault="0095430B">
      <w:pPr>
        <w:ind w:right="440"/>
        <w:jc w:val="center"/>
        <w:rPr>
          <w:sz w:val="20"/>
          <w:szCs w:val="20"/>
        </w:rPr>
      </w:pPr>
      <w:r>
        <w:rPr>
          <w:rFonts w:eastAsia="Times New Roman"/>
          <w:b/>
          <w:bCs/>
          <w:sz w:val="24"/>
          <w:szCs w:val="24"/>
        </w:rPr>
        <w:t>Конструктивно – моделирующая деятельность</w:t>
      </w:r>
    </w:p>
    <w:p w:rsidR="00D16BF1" w:rsidRDefault="00BE5179">
      <w:pPr>
        <w:spacing w:line="20" w:lineRule="exact"/>
        <w:rPr>
          <w:sz w:val="20"/>
          <w:szCs w:val="20"/>
        </w:rPr>
      </w:pPr>
      <w:r>
        <w:rPr>
          <w:sz w:val="20"/>
          <w:szCs w:val="20"/>
        </w:rPr>
        <w:pict>
          <v:line id="Shape 410" o:spid="_x0000_s1435" style="position:absolute;z-index:251770880;visibility:visible;mso-wrap-distance-left:0;mso-wrap-distance-right:0" from="0,.5pt" to="512pt,.5pt" o:allowincell="f" strokeweight=".16931mm"/>
        </w:pict>
      </w:r>
    </w:p>
    <w:p w:rsidR="00D16BF1" w:rsidRDefault="0095430B">
      <w:pPr>
        <w:spacing w:line="236" w:lineRule="auto"/>
        <w:ind w:left="120" w:right="860"/>
        <w:rPr>
          <w:sz w:val="20"/>
          <w:szCs w:val="20"/>
        </w:rPr>
      </w:pPr>
      <w:r>
        <w:rPr>
          <w:rFonts w:eastAsia="Times New Roman"/>
          <w:sz w:val="24"/>
          <w:szCs w:val="24"/>
        </w:rPr>
        <w:t>Центр строительно-конструктивных игр в каждой группе , в котором в большом разнообр</w:t>
      </w:r>
      <w:r>
        <w:rPr>
          <w:rFonts w:eastAsia="Times New Roman"/>
          <w:sz w:val="24"/>
          <w:szCs w:val="24"/>
        </w:rPr>
        <w:t>а</w:t>
      </w:r>
      <w:r>
        <w:rPr>
          <w:rFonts w:eastAsia="Times New Roman"/>
          <w:sz w:val="24"/>
          <w:szCs w:val="24"/>
        </w:rPr>
        <w:t>зии представлены различные виды и формы конструкторов для сборки маленькими детьми без навыков компьютерного программирования.</w:t>
      </w:r>
    </w:p>
    <w:p w:rsidR="00D16BF1" w:rsidRDefault="00D16BF1">
      <w:pPr>
        <w:spacing w:line="2" w:lineRule="exact"/>
        <w:rPr>
          <w:sz w:val="20"/>
          <w:szCs w:val="20"/>
        </w:rPr>
      </w:pPr>
    </w:p>
    <w:p w:rsidR="00D16BF1" w:rsidRDefault="0095430B">
      <w:pPr>
        <w:tabs>
          <w:tab w:val="left" w:pos="2020"/>
        </w:tabs>
        <w:ind w:left="540"/>
        <w:rPr>
          <w:sz w:val="20"/>
          <w:szCs w:val="20"/>
        </w:rPr>
      </w:pPr>
      <w:r>
        <w:rPr>
          <w:rFonts w:eastAsia="Times New Roman"/>
          <w:sz w:val="24"/>
          <w:szCs w:val="24"/>
        </w:rPr>
        <w:t>Реализуются</w:t>
      </w:r>
      <w:r>
        <w:rPr>
          <w:rFonts w:eastAsia="Times New Roman"/>
          <w:sz w:val="24"/>
          <w:szCs w:val="24"/>
        </w:rPr>
        <w:tab/>
        <w:t>возможности детей строить, не только по готовым схемам и образцам, но и</w:t>
      </w:r>
    </w:p>
    <w:p w:rsidR="00D16BF1" w:rsidRDefault="0095430B">
      <w:pPr>
        <w:ind w:left="120"/>
        <w:rPr>
          <w:sz w:val="20"/>
          <w:szCs w:val="20"/>
        </w:rPr>
      </w:pPr>
      <w:r>
        <w:rPr>
          <w:rFonts w:eastAsia="Times New Roman"/>
          <w:sz w:val="24"/>
          <w:szCs w:val="24"/>
        </w:rPr>
        <w:t>воплощать в жизнь свои идеи, фантазии, так чтобы эти постройки были понятны не только</w:t>
      </w:r>
    </w:p>
    <w:p w:rsidR="00D16BF1" w:rsidRDefault="0095430B">
      <w:pPr>
        <w:ind w:left="120"/>
        <w:rPr>
          <w:sz w:val="20"/>
          <w:szCs w:val="20"/>
        </w:rPr>
      </w:pPr>
      <w:r>
        <w:rPr>
          <w:rFonts w:eastAsia="Times New Roman"/>
          <w:sz w:val="24"/>
          <w:szCs w:val="24"/>
        </w:rPr>
        <w:t>самим детям, но и окружающим.</w:t>
      </w:r>
    </w:p>
    <w:p w:rsidR="00D16BF1" w:rsidRDefault="0095430B">
      <w:pPr>
        <w:ind w:left="120"/>
        <w:rPr>
          <w:sz w:val="20"/>
          <w:szCs w:val="20"/>
        </w:rPr>
      </w:pPr>
      <w:r>
        <w:rPr>
          <w:rFonts w:eastAsia="Times New Roman"/>
          <w:sz w:val="24"/>
          <w:szCs w:val="24"/>
        </w:rPr>
        <w:t>Задачами являются:</w:t>
      </w:r>
    </w:p>
    <w:p w:rsidR="00D16BF1" w:rsidRDefault="0095430B" w:rsidP="00850146">
      <w:pPr>
        <w:numPr>
          <w:ilvl w:val="0"/>
          <w:numId w:val="78"/>
        </w:numPr>
        <w:tabs>
          <w:tab w:val="left" w:pos="840"/>
        </w:tabs>
        <w:ind w:left="840" w:hanging="367"/>
        <w:rPr>
          <w:rFonts w:eastAsia="Times New Roman"/>
          <w:sz w:val="24"/>
          <w:szCs w:val="24"/>
        </w:rPr>
      </w:pPr>
      <w:r>
        <w:rPr>
          <w:rFonts w:eastAsia="Times New Roman"/>
          <w:sz w:val="24"/>
          <w:szCs w:val="24"/>
        </w:rPr>
        <w:t>Развитие творческих способностей</w:t>
      </w:r>
    </w:p>
    <w:p w:rsidR="00D16BF1" w:rsidRDefault="0095430B" w:rsidP="00850146">
      <w:pPr>
        <w:numPr>
          <w:ilvl w:val="0"/>
          <w:numId w:val="78"/>
        </w:numPr>
        <w:tabs>
          <w:tab w:val="left" w:pos="840"/>
        </w:tabs>
        <w:ind w:left="840" w:hanging="367"/>
        <w:rPr>
          <w:rFonts w:eastAsia="Times New Roman"/>
          <w:sz w:val="24"/>
          <w:szCs w:val="24"/>
        </w:rPr>
      </w:pPr>
      <w:r>
        <w:rPr>
          <w:rFonts w:eastAsia="Times New Roman"/>
          <w:sz w:val="24"/>
          <w:szCs w:val="24"/>
        </w:rPr>
        <w:t>Формирование пространственного мышления;</w:t>
      </w:r>
    </w:p>
    <w:p w:rsidR="00D16BF1" w:rsidRDefault="0095430B" w:rsidP="00850146">
      <w:pPr>
        <w:numPr>
          <w:ilvl w:val="0"/>
          <w:numId w:val="78"/>
        </w:numPr>
        <w:tabs>
          <w:tab w:val="left" w:pos="840"/>
        </w:tabs>
        <w:ind w:left="840" w:hanging="367"/>
        <w:rPr>
          <w:rFonts w:eastAsia="Times New Roman"/>
          <w:sz w:val="24"/>
          <w:szCs w:val="24"/>
        </w:rPr>
      </w:pPr>
      <w:r>
        <w:rPr>
          <w:rFonts w:eastAsia="Times New Roman"/>
          <w:sz w:val="24"/>
          <w:szCs w:val="24"/>
        </w:rPr>
        <w:t>Развитие операций логического мышления: анализа и синтеза;</w:t>
      </w:r>
    </w:p>
    <w:p w:rsidR="00D16BF1" w:rsidRDefault="0095430B" w:rsidP="00850146">
      <w:pPr>
        <w:numPr>
          <w:ilvl w:val="0"/>
          <w:numId w:val="78"/>
        </w:numPr>
        <w:tabs>
          <w:tab w:val="left" w:pos="840"/>
        </w:tabs>
        <w:ind w:left="840" w:hanging="367"/>
        <w:rPr>
          <w:rFonts w:eastAsia="Times New Roman"/>
          <w:sz w:val="24"/>
          <w:szCs w:val="24"/>
        </w:rPr>
      </w:pPr>
      <w:r>
        <w:rPr>
          <w:rFonts w:eastAsia="Times New Roman"/>
          <w:sz w:val="24"/>
          <w:szCs w:val="24"/>
        </w:rPr>
        <w:t>Стимулирование воображения, фантазии и творческой инициативы;</w:t>
      </w:r>
    </w:p>
    <w:p w:rsidR="00D16BF1" w:rsidRDefault="0095430B" w:rsidP="00850146">
      <w:pPr>
        <w:numPr>
          <w:ilvl w:val="0"/>
          <w:numId w:val="78"/>
        </w:numPr>
        <w:tabs>
          <w:tab w:val="left" w:pos="840"/>
        </w:tabs>
        <w:ind w:left="840" w:hanging="367"/>
        <w:rPr>
          <w:rFonts w:eastAsia="Times New Roman"/>
          <w:sz w:val="24"/>
          <w:szCs w:val="24"/>
        </w:rPr>
      </w:pPr>
      <w:r>
        <w:rPr>
          <w:rFonts w:eastAsia="Times New Roman"/>
          <w:sz w:val="24"/>
          <w:szCs w:val="24"/>
        </w:rPr>
        <w:t>Развитие мелкой моторики;</w:t>
      </w:r>
    </w:p>
    <w:p w:rsidR="00D16BF1" w:rsidRDefault="0095430B" w:rsidP="00850146">
      <w:pPr>
        <w:numPr>
          <w:ilvl w:val="0"/>
          <w:numId w:val="78"/>
        </w:numPr>
        <w:tabs>
          <w:tab w:val="left" w:pos="840"/>
        </w:tabs>
        <w:ind w:left="840" w:hanging="367"/>
        <w:rPr>
          <w:rFonts w:eastAsia="Times New Roman"/>
          <w:sz w:val="24"/>
          <w:szCs w:val="24"/>
        </w:rPr>
      </w:pPr>
      <w:r>
        <w:rPr>
          <w:rFonts w:eastAsia="Times New Roman"/>
          <w:sz w:val="24"/>
          <w:szCs w:val="24"/>
        </w:rPr>
        <w:t>Формирование навыков общения и совместной деятельности;</w:t>
      </w:r>
    </w:p>
    <w:p w:rsidR="00D16BF1" w:rsidRDefault="0095430B" w:rsidP="00850146">
      <w:pPr>
        <w:numPr>
          <w:ilvl w:val="0"/>
          <w:numId w:val="78"/>
        </w:numPr>
        <w:tabs>
          <w:tab w:val="left" w:pos="840"/>
        </w:tabs>
        <w:ind w:left="840" w:hanging="367"/>
        <w:rPr>
          <w:rFonts w:eastAsia="Times New Roman"/>
          <w:sz w:val="24"/>
          <w:szCs w:val="24"/>
        </w:rPr>
      </w:pPr>
      <w:r>
        <w:rPr>
          <w:rFonts w:eastAsia="Times New Roman"/>
          <w:sz w:val="24"/>
          <w:szCs w:val="24"/>
        </w:rPr>
        <w:t>Развитие речи.</w:t>
      </w:r>
    </w:p>
    <w:p w:rsidR="00D16BF1" w:rsidRDefault="00D16BF1">
      <w:pPr>
        <w:spacing w:line="12" w:lineRule="exact"/>
        <w:rPr>
          <w:sz w:val="20"/>
          <w:szCs w:val="20"/>
        </w:rPr>
      </w:pPr>
    </w:p>
    <w:p w:rsidR="00D16BF1" w:rsidRDefault="0095430B">
      <w:pPr>
        <w:spacing w:line="236" w:lineRule="auto"/>
        <w:ind w:left="120" w:right="560" w:firstLine="428"/>
        <w:jc w:val="both"/>
        <w:rPr>
          <w:sz w:val="20"/>
          <w:szCs w:val="20"/>
        </w:rPr>
      </w:pPr>
      <w:r>
        <w:rPr>
          <w:rFonts w:eastAsia="Times New Roman"/>
          <w:sz w:val="24"/>
          <w:szCs w:val="24"/>
        </w:rPr>
        <w:t>Освоение конструктора и его использование должно быть процессом направляемым, а не спонтанным. Для этих целей обязательным элементом процесса обучения является наличие у педагога четкой стратегии использования конструктора и специальной подготовки.</w:t>
      </w:r>
    </w:p>
    <w:p w:rsidR="00D16BF1" w:rsidRDefault="00D16BF1">
      <w:pPr>
        <w:spacing w:line="14" w:lineRule="exact"/>
        <w:rPr>
          <w:sz w:val="20"/>
          <w:szCs w:val="20"/>
        </w:rPr>
      </w:pPr>
    </w:p>
    <w:p w:rsidR="00D16BF1" w:rsidRDefault="0095430B">
      <w:pPr>
        <w:spacing w:line="238" w:lineRule="auto"/>
        <w:ind w:left="120" w:right="560" w:firstLine="708"/>
        <w:jc w:val="both"/>
        <w:rPr>
          <w:sz w:val="20"/>
          <w:szCs w:val="20"/>
        </w:rPr>
      </w:pPr>
      <w:r>
        <w:rPr>
          <w:rFonts w:eastAsia="Times New Roman"/>
          <w:sz w:val="24"/>
          <w:szCs w:val="24"/>
        </w:rPr>
        <w:t>Педагогами разработано перспективно–тематическое планирование, которое позволяет решать образовательные задачи с детьми разного возраста. Так, например, в решении задач т</w:t>
      </w:r>
      <w:r>
        <w:rPr>
          <w:rFonts w:eastAsia="Times New Roman"/>
          <w:sz w:val="24"/>
          <w:szCs w:val="24"/>
        </w:rPr>
        <w:t>е</w:t>
      </w:r>
      <w:r>
        <w:rPr>
          <w:rFonts w:eastAsia="Times New Roman"/>
          <w:sz w:val="24"/>
          <w:szCs w:val="24"/>
        </w:rPr>
        <w:t>матического блока «Животный мир» 2-3 летние дети строят из крупных кирпичиков клетки для животных, общую ограду для парка простые модели животных. Дети среднего дошкольного возраста сооружают вольеры для животных по замыслу. Пятилетние воспитанники составляют схемы животных и строят по ним модели. Воспитанники подготовительных групп строят авт</w:t>
      </w:r>
      <w:r>
        <w:rPr>
          <w:rFonts w:eastAsia="Times New Roman"/>
          <w:sz w:val="24"/>
          <w:szCs w:val="24"/>
        </w:rPr>
        <w:t>о</w:t>
      </w:r>
      <w:r>
        <w:rPr>
          <w:rFonts w:eastAsia="Times New Roman"/>
          <w:sz w:val="24"/>
          <w:szCs w:val="24"/>
        </w:rPr>
        <w:t>мобиль, доставляющий животным корм. В итоге проделанной работы мы получаем игровое</w:t>
      </w:r>
    </w:p>
    <w:p w:rsidR="00D16BF1" w:rsidRDefault="00BE5179">
      <w:pPr>
        <w:spacing w:line="20" w:lineRule="exact"/>
        <w:rPr>
          <w:sz w:val="20"/>
          <w:szCs w:val="20"/>
        </w:rPr>
      </w:pPr>
      <w:r>
        <w:rPr>
          <w:sz w:val="20"/>
          <w:szCs w:val="20"/>
        </w:rPr>
        <w:pict>
          <v:line id="Shape 411" o:spid="_x0000_s1436" style="position:absolute;z-index:251771904;visibility:visible;mso-wrap-distance-left:0;mso-wrap-distance-right:0" from="0,.9pt" to="512pt,.9pt" o:allowincell="f" strokeweight=".48pt"/>
        </w:pict>
      </w:r>
    </w:p>
    <w:p w:rsidR="00D16BF1" w:rsidRDefault="00D16BF1">
      <w:pPr>
        <w:spacing w:line="267" w:lineRule="exact"/>
        <w:rPr>
          <w:sz w:val="20"/>
          <w:szCs w:val="20"/>
        </w:rPr>
      </w:pPr>
    </w:p>
    <w:p w:rsidR="00D16BF1" w:rsidRDefault="0095430B">
      <w:pPr>
        <w:ind w:left="9980"/>
        <w:rPr>
          <w:sz w:val="20"/>
          <w:szCs w:val="20"/>
        </w:rPr>
      </w:pPr>
      <w:r>
        <w:rPr>
          <w:rFonts w:ascii="Calibri" w:eastAsia="Calibri" w:hAnsi="Calibri" w:cs="Calibri"/>
        </w:rPr>
        <w:t>56</w:t>
      </w:r>
    </w:p>
    <w:p w:rsidR="00D16BF1" w:rsidRDefault="00D16BF1">
      <w:pPr>
        <w:sectPr w:rsidR="00D16BF1">
          <w:pgSz w:w="11900" w:h="16838"/>
          <w:pgMar w:top="1139" w:right="206" w:bottom="896" w:left="1020" w:header="0" w:footer="0" w:gutter="0"/>
          <w:cols w:space="720" w:equalWidth="0">
            <w:col w:w="10680"/>
          </w:cols>
        </w:sectPr>
      </w:pPr>
    </w:p>
    <w:p w:rsidR="00D16BF1" w:rsidRDefault="00BE5179">
      <w:pPr>
        <w:spacing w:line="234" w:lineRule="auto"/>
        <w:ind w:left="7" w:right="80"/>
        <w:rPr>
          <w:sz w:val="20"/>
          <w:szCs w:val="20"/>
        </w:rPr>
      </w:pPr>
      <w:r>
        <w:rPr>
          <w:rFonts w:eastAsia="Times New Roman"/>
          <w:sz w:val="24"/>
          <w:szCs w:val="24"/>
        </w:rPr>
        <w:lastRenderedPageBreak/>
        <w:pict>
          <v:line id="Shape 412" o:spid="_x0000_s1437" style="position:absolute;left:0;text-align:left;z-index:251772928;visibility:visible;mso-wrap-distance-left:0;mso-wrap-distance-right:0;mso-position-horizontal-relative:page;mso-position-vertical-relative:page" from="51pt,56.85pt" to="563pt,56.85pt" o:allowincell="f" strokeweight=".48pt">
            <w10:wrap anchorx="page" anchory="page"/>
          </v:line>
        </w:pict>
      </w:r>
      <w:r>
        <w:rPr>
          <w:rFonts w:eastAsia="Times New Roman"/>
          <w:sz w:val="24"/>
          <w:szCs w:val="24"/>
        </w:rPr>
        <w:pict>
          <v:line id="Shape 413" o:spid="_x0000_s1438" style="position:absolute;left:0;text-align:left;z-index:251773952;visibility:visible;mso-wrap-distance-left:0;mso-wrap-distance-right:0;mso-position-horizontal-relative:page;mso-position-vertical-relative:page" from="51pt,167.85pt" to="563pt,167.85pt" o:allowincell="f" strokeweight=".16931mm">
            <w10:wrap anchorx="page" anchory="page"/>
          </v:line>
        </w:pict>
      </w:r>
      <w:r>
        <w:rPr>
          <w:rFonts w:eastAsia="Times New Roman"/>
          <w:sz w:val="24"/>
          <w:szCs w:val="24"/>
        </w:rPr>
        <w:pict>
          <v:line id="Shape 414" o:spid="_x0000_s1439" style="position:absolute;left:0;text-align:left;z-index:251774976;visibility:visible;mso-wrap-distance-left:0;mso-wrap-distance-right:0;mso-position-horizontal-relative:page;mso-position-vertical-relative:page" from="51pt,182.15pt" to="563pt,182.15pt" o:allowincell="f" strokeweight=".16931mm">
            <w10:wrap anchorx="page" anchory="page"/>
          </v:line>
        </w:pict>
      </w:r>
      <w:r>
        <w:rPr>
          <w:rFonts w:eastAsia="Times New Roman"/>
          <w:sz w:val="24"/>
          <w:szCs w:val="24"/>
        </w:rPr>
        <w:pict>
          <v:line id="Shape 415" o:spid="_x0000_s1440" style="position:absolute;left:0;text-align:left;z-index:251776000;visibility:visible;mso-wrap-distance-left:0;mso-wrap-distance-right:0;mso-position-horizontal-relative:page;mso-position-vertical-relative:page" from="51.2pt,56.6pt" to="51.2pt,749.7pt" o:allowincell="f" strokeweight=".16931mm">
            <w10:wrap anchorx="page" anchory="page"/>
          </v:line>
        </w:pict>
      </w:r>
      <w:r>
        <w:rPr>
          <w:rFonts w:eastAsia="Times New Roman"/>
          <w:sz w:val="24"/>
          <w:szCs w:val="24"/>
        </w:rPr>
        <w:pict>
          <v:line id="Shape 416" o:spid="_x0000_s1441" style="position:absolute;left:0;text-align:left;z-index:251777024;visibility:visible;mso-wrap-distance-left:0;mso-wrap-distance-right:0;mso-position-horizontal-relative:page;mso-position-vertical-relative:page" from="562.75pt,56.6pt" to="562.75pt,749.7pt" o:allowincell="f" strokeweight=".16931mm">
            <w10:wrap anchorx="page" anchory="page"/>
          </v:line>
        </w:pict>
      </w:r>
      <w:r w:rsidR="0095430B">
        <w:rPr>
          <w:rFonts w:eastAsia="Times New Roman"/>
          <w:sz w:val="24"/>
          <w:szCs w:val="24"/>
        </w:rPr>
        <w:t>поле, где каждый участник образовательного процесса реализовал свои возможности, способн</w:t>
      </w:r>
      <w:r w:rsidR="0095430B">
        <w:rPr>
          <w:rFonts w:eastAsia="Times New Roman"/>
          <w:sz w:val="24"/>
          <w:szCs w:val="24"/>
        </w:rPr>
        <w:t>о</w:t>
      </w:r>
      <w:r w:rsidR="0095430B">
        <w:rPr>
          <w:rFonts w:eastAsia="Times New Roman"/>
          <w:sz w:val="24"/>
          <w:szCs w:val="24"/>
        </w:rPr>
        <w:t>сти и интересы.</w:t>
      </w:r>
    </w:p>
    <w:p w:rsidR="00D16BF1" w:rsidRDefault="00D16BF1">
      <w:pPr>
        <w:spacing w:line="14" w:lineRule="exact"/>
        <w:rPr>
          <w:sz w:val="20"/>
          <w:szCs w:val="20"/>
        </w:rPr>
      </w:pPr>
    </w:p>
    <w:p w:rsidR="00D16BF1" w:rsidRDefault="0095430B" w:rsidP="00850146">
      <w:pPr>
        <w:numPr>
          <w:ilvl w:val="0"/>
          <w:numId w:val="79"/>
        </w:numPr>
        <w:tabs>
          <w:tab w:val="left" w:pos="926"/>
        </w:tabs>
        <w:ind w:left="707" w:right="3620" w:firstLine="1"/>
        <w:rPr>
          <w:rFonts w:eastAsia="Times New Roman"/>
          <w:sz w:val="24"/>
          <w:szCs w:val="24"/>
        </w:rPr>
      </w:pPr>
      <w:r>
        <w:rPr>
          <w:rFonts w:eastAsia="Times New Roman"/>
          <w:sz w:val="24"/>
          <w:szCs w:val="24"/>
        </w:rPr>
        <w:t>качестве результатов конструирования организуются: - выставки; - конкурсы; - проекты;</w:t>
      </w:r>
    </w:p>
    <w:p w:rsidR="00D16BF1" w:rsidRDefault="00D16BF1">
      <w:pPr>
        <w:spacing w:line="200" w:lineRule="exact"/>
        <w:rPr>
          <w:rFonts w:eastAsia="Times New Roman"/>
          <w:sz w:val="24"/>
          <w:szCs w:val="24"/>
        </w:rPr>
      </w:pPr>
    </w:p>
    <w:p w:rsidR="00D16BF1" w:rsidRDefault="00D16BF1">
      <w:pPr>
        <w:spacing w:line="352" w:lineRule="exact"/>
        <w:rPr>
          <w:rFonts w:eastAsia="Times New Roman"/>
          <w:sz w:val="24"/>
          <w:szCs w:val="24"/>
        </w:rPr>
      </w:pPr>
    </w:p>
    <w:p w:rsidR="00D16BF1" w:rsidRDefault="0095430B">
      <w:pPr>
        <w:spacing w:line="234" w:lineRule="auto"/>
        <w:ind w:left="707" w:right="80"/>
        <w:rPr>
          <w:rFonts w:eastAsia="Times New Roman"/>
          <w:sz w:val="24"/>
          <w:szCs w:val="24"/>
        </w:rPr>
      </w:pPr>
      <w:r>
        <w:rPr>
          <w:rFonts w:eastAsia="Times New Roman"/>
          <w:sz w:val="24"/>
          <w:szCs w:val="24"/>
        </w:rPr>
        <w:t>- подготовку рекламных буклетов и презентаций о проделанной работе и другие мер</w:t>
      </w:r>
      <w:r>
        <w:rPr>
          <w:rFonts w:eastAsia="Times New Roman"/>
          <w:sz w:val="24"/>
          <w:szCs w:val="24"/>
        </w:rPr>
        <w:t>о</w:t>
      </w:r>
      <w:r>
        <w:rPr>
          <w:rFonts w:eastAsia="Times New Roman"/>
          <w:sz w:val="24"/>
          <w:szCs w:val="24"/>
        </w:rPr>
        <w:t>приятия.</w:t>
      </w:r>
    </w:p>
    <w:p w:rsidR="00D16BF1" w:rsidRDefault="00D16BF1">
      <w:pPr>
        <w:spacing w:line="16" w:lineRule="exact"/>
        <w:rPr>
          <w:sz w:val="20"/>
          <w:szCs w:val="20"/>
        </w:rPr>
      </w:pPr>
    </w:p>
    <w:p w:rsidR="00D16BF1" w:rsidRDefault="0095430B">
      <w:pPr>
        <w:ind w:right="-346"/>
        <w:jc w:val="center"/>
        <w:rPr>
          <w:sz w:val="20"/>
          <w:szCs w:val="20"/>
        </w:rPr>
      </w:pPr>
      <w:r>
        <w:rPr>
          <w:rFonts w:eastAsia="Times New Roman"/>
          <w:b/>
          <w:bCs/>
          <w:sz w:val="24"/>
          <w:szCs w:val="24"/>
        </w:rPr>
        <w:t>Литературная гостиная</w:t>
      </w:r>
    </w:p>
    <w:p w:rsidR="00D16BF1" w:rsidRDefault="00D16BF1">
      <w:pPr>
        <w:spacing w:line="17" w:lineRule="exact"/>
        <w:rPr>
          <w:sz w:val="20"/>
          <w:szCs w:val="20"/>
        </w:rPr>
      </w:pPr>
    </w:p>
    <w:p w:rsidR="00D16BF1" w:rsidRDefault="0095430B" w:rsidP="00850146">
      <w:pPr>
        <w:numPr>
          <w:ilvl w:val="0"/>
          <w:numId w:val="80"/>
        </w:numPr>
        <w:tabs>
          <w:tab w:val="left" w:pos="1071"/>
        </w:tabs>
        <w:spacing w:line="234" w:lineRule="auto"/>
        <w:ind w:left="7" w:right="80" w:firstLine="701"/>
        <w:rPr>
          <w:rFonts w:eastAsia="Times New Roman"/>
          <w:sz w:val="24"/>
          <w:szCs w:val="24"/>
        </w:rPr>
      </w:pPr>
      <w:r>
        <w:rPr>
          <w:rFonts w:eastAsia="Times New Roman"/>
          <w:sz w:val="24"/>
          <w:szCs w:val="24"/>
        </w:rPr>
        <w:t>каждой группе есть книжные стеллажами, фонд художественной литературы, пор</w:t>
      </w:r>
      <w:r>
        <w:rPr>
          <w:rFonts w:eastAsia="Times New Roman"/>
          <w:sz w:val="24"/>
          <w:szCs w:val="24"/>
        </w:rPr>
        <w:t>т</w:t>
      </w:r>
      <w:r>
        <w:rPr>
          <w:rFonts w:eastAsia="Times New Roman"/>
          <w:sz w:val="24"/>
          <w:szCs w:val="24"/>
        </w:rPr>
        <w:t>ретный фонд детских писателей.</w:t>
      </w:r>
    </w:p>
    <w:p w:rsidR="00D16BF1" w:rsidRDefault="00D16BF1">
      <w:pPr>
        <w:spacing w:line="13" w:lineRule="exact"/>
        <w:rPr>
          <w:rFonts w:eastAsia="Times New Roman"/>
          <w:sz w:val="24"/>
          <w:szCs w:val="24"/>
        </w:rPr>
      </w:pPr>
    </w:p>
    <w:p w:rsidR="00D16BF1" w:rsidRDefault="0095430B">
      <w:pPr>
        <w:spacing w:line="237" w:lineRule="auto"/>
        <w:ind w:left="7" w:right="80" w:firstLine="708"/>
        <w:jc w:val="both"/>
        <w:rPr>
          <w:rFonts w:eastAsia="Times New Roman"/>
          <w:sz w:val="24"/>
          <w:szCs w:val="24"/>
        </w:rPr>
      </w:pPr>
      <w:r>
        <w:rPr>
          <w:rFonts w:eastAsia="Times New Roman"/>
          <w:sz w:val="24"/>
          <w:szCs w:val="24"/>
        </w:rPr>
        <w:t>Своеобразие системы работы в том, что, прививая интерес к художественной литературе, формируя литературный вкус, педагоги используют разнообразные, в том числе нетрадицио</w:t>
      </w:r>
      <w:r>
        <w:rPr>
          <w:rFonts w:eastAsia="Times New Roman"/>
          <w:sz w:val="24"/>
          <w:szCs w:val="24"/>
        </w:rPr>
        <w:t>н</w:t>
      </w:r>
      <w:r>
        <w:rPr>
          <w:rFonts w:eastAsia="Times New Roman"/>
          <w:sz w:val="24"/>
          <w:szCs w:val="24"/>
        </w:rPr>
        <w:t>ные формы работы с детьми, родителями, общественностью (литературные конкурсы, проек</w:t>
      </w:r>
      <w:r>
        <w:rPr>
          <w:rFonts w:eastAsia="Times New Roman"/>
          <w:sz w:val="24"/>
          <w:szCs w:val="24"/>
        </w:rPr>
        <w:t>т</w:t>
      </w:r>
      <w:r>
        <w:rPr>
          <w:rFonts w:eastAsia="Times New Roman"/>
          <w:sz w:val="24"/>
          <w:szCs w:val="24"/>
        </w:rPr>
        <w:t>ную деятельность), так, как только кропотливая совместная работа, усилия взрослых, окружа</w:t>
      </w:r>
      <w:r>
        <w:rPr>
          <w:rFonts w:eastAsia="Times New Roman"/>
          <w:sz w:val="24"/>
          <w:szCs w:val="24"/>
        </w:rPr>
        <w:t>ю</w:t>
      </w:r>
      <w:r>
        <w:rPr>
          <w:rFonts w:eastAsia="Times New Roman"/>
          <w:sz w:val="24"/>
          <w:szCs w:val="24"/>
        </w:rPr>
        <w:t>щих детей, смогут приобщить детей к чтению книг.</w:t>
      </w:r>
    </w:p>
    <w:p w:rsidR="00D16BF1" w:rsidRDefault="00D16BF1">
      <w:pPr>
        <w:spacing w:line="5" w:lineRule="exact"/>
        <w:rPr>
          <w:rFonts w:eastAsia="Times New Roman"/>
          <w:sz w:val="24"/>
          <w:szCs w:val="24"/>
        </w:rPr>
      </w:pPr>
    </w:p>
    <w:p w:rsidR="00D16BF1" w:rsidRDefault="0095430B">
      <w:pPr>
        <w:ind w:left="707"/>
        <w:rPr>
          <w:rFonts w:eastAsia="Times New Roman"/>
          <w:sz w:val="24"/>
          <w:szCs w:val="24"/>
        </w:rPr>
      </w:pPr>
      <w:r>
        <w:rPr>
          <w:rFonts w:eastAsia="Times New Roman"/>
          <w:i/>
          <w:iCs/>
          <w:sz w:val="24"/>
          <w:szCs w:val="24"/>
        </w:rPr>
        <w:t>Методы работы по приобщению детей к чтению:</w:t>
      </w:r>
    </w:p>
    <w:p w:rsidR="00D16BF1" w:rsidRDefault="00D16BF1">
      <w:pPr>
        <w:spacing w:line="12" w:lineRule="exact"/>
        <w:rPr>
          <w:rFonts w:eastAsia="Times New Roman"/>
          <w:sz w:val="24"/>
          <w:szCs w:val="24"/>
        </w:rPr>
      </w:pPr>
    </w:p>
    <w:p w:rsidR="00D16BF1" w:rsidRDefault="0095430B">
      <w:pPr>
        <w:spacing w:line="234" w:lineRule="auto"/>
        <w:ind w:left="7" w:right="80" w:firstLine="708"/>
        <w:rPr>
          <w:rFonts w:eastAsia="Times New Roman"/>
          <w:sz w:val="24"/>
          <w:szCs w:val="24"/>
        </w:rPr>
      </w:pPr>
      <w:r>
        <w:rPr>
          <w:rFonts w:eastAsia="Times New Roman"/>
          <w:i/>
          <w:iCs/>
          <w:sz w:val="24"/>
          <w:szCs w:val="24"/>
        </w:rPr>
        <w:t xml:space="preserve">Словесные </w:t>
      </w:r>
      <w:r>
        <w:rPr>
          <w:rFonts w:eastAsia="Times New Roman"/>
          <w:sz w:val="24"/>
          <w:szCs w:val="24"/>
        </w:rPr>
        <w:t>(чтение художественных произведений,</w:t>
      </w:r>
      <w:r>
        <w:rPr>
          <w:rFonts w:eastAsia="Times New Roman"/>
          <w:i/>
          <w:iCs/>
          <w:sz w:val="24"/>
          <w:szCs w:val="24"/>
        </w:rPr>
        <w:t xml:space="preserve"> </w:t>
      </w:r>
      <w:r>
        <w:rPr>
          <w:rFonts w:eastAsia="Times New Roman"/>
          <w:sz w:val="24"/>
          <w:szCs w:val="24"/>
        </w:rPr>
        <w:t>беседы по прочитанному,</w:t>
      </w:r>
      <w:r>
        <w:rPr>
          <w:rFonts w:eastAsia="Times New Roman"/>
          <w:i/>
          <w:iCs/>
          <w:sz w:val="24"/>
          <w:szCs w:val="24"/>
        </w:rPr>
        <w:t xml:space="preserve"> </w:t>
      </w:r>
      <w:r>
        <w:rPr>
          <w:rFonts w:eastAsia="Times New Roman"/>
          <w:sz w:val="24"/>
          <w:szCs w:val="24"/>
        </w:rPr>
        <w:t>заучивание</w:t>
      </w:r>
      <w:r>
        <w:rPr>
          <w:rFonts w:eastAsia="Times New Roman"/>
          <w:i/>
          <w:iCs/>
          <w:sz w:val="24"/>
          <w:szCs w:val="24"/>
        </w:rPr>
        <w:t xml:space="preserve"> </w:t>
      </w:r>
      <w:r>
        <w:rPr>
          <w:rFonts w:eastAsia="Times New Roman"/>
          <w:sz w:val="24"/>
          <w:szCs w:val="24"/>
        </w:rPr>
        <w:t>наизусть, пересказ произведений, выразительное чтение)</w:t>
      </w:r>
    </w:p>
    <w:p w:rsidR="00D16BF1" w:rsidRDefault="00D16BF1">
      <w:pPr>
        <w:spacing w:line="13" w:lineRule="exact"/>
        <w:rPr>
          <w:rFonts w:eastAsia="Times New Roman"/>
          <w:sz w:val="24"/>
          <w:szCs w:val="24"/>
        </w:rPr>
      </w:pPr>
    </w:p>
    <w:p w:rsidR="00D16BF1" w:rsidRDefault="0095430B">
      <w:pPr>
        <w:spacing w:line="236" w:lineRule="auto"/>
        <w:ind w:left="7" w:right="80" w:firstLine="708"/>
        <w:jc w:val="both"/>
        <w:rPr>
          <w:rFonts w:eastAsia="Times New Roman"/>
          <w:sz w:val="24"/>
          <w:szCs w:val="24"/>
        </w:rPr>
      </w:pPr>
      <w:r>
        <w:rPr>
          <w:rFonts w:eastAsia="Times New Roman"/>
          <w:i/>
          <w:iCs/>
          <w:sz w:val="24"/>
          <w:szCs w:val="24"/>
        </w:rPr>
        <w:t xml:space="preserve">Практические </w:t>
      </w:r>
      <w:r>
        <w:rPr>
          <w:rFonts w:eastAsia="Times New Roman"/>
          <w:sz w:val="24"/>
          <w:szCs w:val="24"/>
        </w:rPr>
        <w:t>(игры</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драматизации,</w:t>
      </w:r>
      <w:r>
        <w:rPr>
          <w:rFonts w:eastAsia="Times New Roman"/>
          <w:i/>
          <w:iCs/>
          <w:sz w:val="24"/>
          <w:szCs w:val="24"/>
        </w:rPr>
        <w:t xml:space="preserve"> </w:t>
      </w:r>
      <w:r>
        <w:rPr>
          <w:rFonts w:eastAsia="Times New Roman"/>
          <w:sz w:val="24"/>
          <w:szCs w:val="24"/>
        </w:rPr>
        <w:t>дидактические игры,</w:t>
      </w:r>
      <w:r>
        <w:rPr>
          <w:rFonts w:eastAsia="Times New Roman"/>
          <w:i/>
          <w:iCs/>
          <w:sz w:val="24"/>
          <w:szCs w:val="24"/>
        </w:rPr>
        <w:t xml:space="preserve"> </w:t>
      </w:r>
      <w:r>
        <w:rPr>
          <w:rFonts w:eastAsia="Times New Roman"/>
          <w:sz w:val="24"/>
          <w:szCs w:val="24"/>
        </w:rPr>
        <w:t>элементы инсценирования,</w:t>
      </w:r>
      <w:r>
        <w:rPr>
          <w:rFonts w:eastAsia="Times New Roman"/>
          <w:i/>
          <w:iCs/>
          <w:sz w:val="24"/>
          <w:szCs w:val="24"/>
        </w:rPr>
        <w:t xml:space="preserve"> </w:t>
      </w:r>
      <w:r>
        <w:rPr>
          <w:rFonts w:eastAsia="Times New Roman"/>
          <w:sz w:val="24"/>
          <w:szCs w:val="24"/>
        </w:rPr>
        <w:t>изображение прочитанного в изобразительной деятельности (лепке, рисовании, аппликации), театрализованная деятельность)</w:t>
      </w:r>
    </w:p>
    <w:p w:rsidR="00D16BF1" w:rsidRDefault="00D16BF1">
      <w:pPr>
        <w:spacing w:line="13" w:lineRule="exact"/>
        <w:rPr>
          <w:rFonts w:eastAsia="Times New Roman"/>
          <w:sz w:val="24"/>
          <w:szCs w:val="24"/>
        </w:rPr>
      </w:pPr>
    </w:p>
    <w:p w:rsidR="00D16BF1" w:rsidRDefault="0095430B">
      <w:pPr>
        <w:spacing w:line="234" w:lineRule="auto"/>
        <w:ind w:left="7" w:right="80" w:firstLine="708"/>
        <w:rPr>
          <w:rFonts w:eastAsia="Times New Roman"/>
          <w:sz w:val="24"/>
          <w:szCs w:val="24"/>
        </w:rPr>
      </w:pPr>
      <w:r>
        <w:rPr>
          <w:rFonts w:eastAsia="Times New Roman"/>
          <w:i/>
          <w:iCs/>
          <w:sz w:val="24"/>
          <w:szCs w:val="24"/>
        </w:rPr>
        <w:t xml:space="preserve">Наглядные </w:t>
      </w:r>
      <w:r>
        <w:rPr>
          <w:rFonts w:eastAsia="Times New Roman"/>
          <w:sz w:val="24"/>
          <w:szCs w:val="24"/>
        </w:rPr>
        <w:t>(показ иллюстраций,</w:t>
      </w:r>
      <w:r>
        <w:rPr>
          <w:rFonts w:eastAsia="Times New Roman"/>
          <w:i/>
          <w:iCs/>
          <w:sz w:val="24"/>
          <w:szCs w:val="24"/>
        </w:rPr>
        <w:t xml:space="preserve"> </w:t>
      </w:r>
      <w:r>
        <w:rPr>
          <w:rFonts w:eastAsia="Times New Roman"/>
          <w:sz w:val="24"/>
          <w:szCs w:val="24"/>
        </w:rPr>
        <w:t>картинок,</w:t>
      </w:r>
      <w:r>
        <w:rPr>
          <w:rFonts w:eastAsia="Times New Roman"/>
          <w:i/>
          <w:iCs/>
          <w:sz w:val="24"/>
          <w:szCs w:val="24"/>
        </w:rPr>
        <w:t xml:space="preserve"> </w:t>
      </w:r>
      <w:r>
        <w:rPr>
          <w:rFonts w:eastAsia="Times New Roman"/>
          <w:sz w:val="24"/>
          <w:szCs w:val="24"/>
        </w:rPr>
        <w:t>игрушек;</w:t>
      </w:r>
      <w:r>
        <w:rPr>
          <w:rFonts w:eastAsia="Times New Roman"/>
          <w:i/>
          <w:iCs/>
          <w:sz w:val="24"/>
          <w:szCs w:val="24"/>
        </w:rPr>
        <w:t xml:space="preserve"> </w:t>
      </w:r>
      <w:r>
        <w:rPr>
          <w:rFonts w:eastAsia="Times New Roman"/>
          <w:sz w:val="24"/>
          <w:szCs w:val="24"/>
        </w:rPr>
        <w:t>просмотр видеороликов,</w:t>
      </w:r>
      <w:r>
        <w:rPr>
          <w:rFonts w:eastAsia="Times New Roman"/>
          <w:i/>
          <w:iCs/>
          <w:sz w:val="24"/>
          <w:szCs w:val="24"/>
        </w:rPr>
        <w:t xml:space="preserve"> </w:t>
      </w:r>
      <w:r>
        <w:rPr>
          <w:rFonts w:eastAsia="Times New Roman"/>
          <w:sz w:val="24"/>
          <w:szCs w:val="24"/>
        </w:rPr>
        <w:t>фильмов;</w:t>
      </w:r>
      <w:r>
        <w:rPr>
          <w:rFonts w:eastAsia="Times New Roman"/>
          <w:i/>
          <w:iCs/>
          <w:sz w:val="24"/>
          <w:szCs w:val="24"/>
        </w:rPr>
        <w:t xml:space="preserve"> </w:t>
      </w:r>
      <w:r>
        <w:rPr>
          <w:rFonts w:eastAsia="Times New Roman"/>
          <w:sz w:val="24"/>
          <w:szCs w:val="24"/>
        </w:rPr>
        <w:t>оформление выставок; использование разных видов театра)</w:t>
      </w:r>
    </w:p>
    <w:p w:rsidR="00D16BF1" w:rsidRDefault="00D16BF1">
      <w:pPr>
        <w:spacing w:line="1" w:lineRule="exact"/>
        <w:rPr>
          <w:rFonts w:eastAsia="Times New Roman"/>
          <w:sz w:val="24"/>
          <w:szCs w:val="24"/>
        </w:rPr>
      </w:pPr>
    </w:p>
    <w:p w:rsidR="00D16BF1" w:rsidRDefault="0095430B">
      <w:pPr>
        <w:ind w:left="707"/>
        <w:rPr>
          <w:rFonts w:eastAsia="Times New Roman"/>
          <w:sz w:val="24"/>
          <w:szCs w:val="24"/>
        </w:rPr>
      </w:pPr>
      <w:r>
        <w:rPr>
          <w:rFonts w:eastAsia="Times New Roman"/>
          <w:i/>
          <w:iCs/>
          <w:sz w:val="24"/>
          <w:szCs w:val="24"/>
        </w:rPr>
        <w:t>Формы работы:</w:t>
      </w:r>
    </w:p>
    <w:p w:rsidR="00D16BF1" w:rsidRDefault="00D16BF1">
      <w:pPr>
        <w:spacing w:line="12" w:lineRule="exact"/>
        <w:rPr>
          <w:rFonts w:eastAsia="Times New Roman"/>
          <w:sz w:val="24"/>
          <w:szCs w:val="24"/>
        </w:rPr>
      </w:pPr>
    </w:p>
    <w:p w:rsidR="00D16BF1" w:rsidRDefault="0095430B">
      <w:pPr>
        <w:spacing w:line="236" w:lineRule="auto"/>
        <w:ind w:left="7" w:right="80" w:firstLine="708"/>
        <w:jc w:val="both"/>
        <w:rPr>
          <w:rFonts w:eastAsia="Times New Roman"/>
          <w:sz w:val="24"/>
          <w:szCs w:val="24"/>
        </w:rPr>
      </w:pPr>
      <w:r>
        <w:rPr>
          <w:rFonts w:eastAsia="Times New Roman"/>
          <w:sz w:val="24"/>
          <w:szCs w:val="24"/>
        </w:rPr>
        <w:t>- Занятия (по ознакомлению с художественной литературой, фольклором по ознакомл</w:t>
      </w:r>
      <w:r>
        <w:rPr>
          <w:rFonts w:eastAsia="Times New Roman"/>
          <w:sz w:val="24"/>
          <w:szCs w:val="24"/>
        </w:rPr>
        <w:t>е</w:t>
      </w:r>
      <w:r>
        <w:rPr>
          <w:rFonts w:eastAsia="Times New Roman"/>
          <w:sz w:val="24"/>
          <w:szCs w:val="24"/>
        </w:rPr>
        <w:t>нию с биографиями писателей, поэтов, с творчеством художников – иллюстраторов, с историей возникновения бумаги, книг, письменности, по развитию речи).</w:t>
      </w:r>
    </w:p>
    <w:p w:rsidR="00D16BF1" w:rsidRDefault="00D16BF1">
      <w:pPr>
        <w:spacing w:line="14" w:lineRule="exact"/>
        <w:rPr>
          <w:rFonts w:eastAsia="Times New Roman"/>
          <w:sz w:val="24"/>
          <w:szCs w:val="24"/>
        </w:rPr>
      </w:pPr>
    </w:p>
    <w:p w:rsidR="00D16BF1" w:rsidRDefault="0095430B">
      <w:pPr>
        <w:spacing w:line="234" w:lineRule="auto"/>
        <w:ind w:left="7" w:right="80" w:firstLine="708"/>
        <w:rPr>
          <w:rFonts w:eastAsia="Times New Roman"/>
          <w:sz w:val="24"/>
          <w:szCs w:val="24"/>
        </w:rPr>
      </w:pPr>
      <w:r>
        <w:rPr>
          <w:rFonts w:eastAsia="Times New Roman"/>
          <w:sz w:val="24"/>
          <w:szCs w:val="24"/>
        </w:rPr>
        <w:t>- Культурно – досуговая деятельность; литературные конкурсы, праздники, развлечения, интеллектуальные игры.</w:t>
      </w:r>
    </w:p>
    <w:p w:rsidR="00D16BF1" w:rsidRDefault="00D16BF1">
      <w:pPr>
        <w:spacing w:line="13" w:lineRule="exact"/>
        <w:rPr>
          <w:rFonts w:eastAsia="Times New Roman"/>
          <w:sz w:val="24"/>
          <w:szCs w:val="24"/>
        </w:rPr>
      </w:pPr>
    </w:p>
    <w:p w:rsidR="00D16BF1" w:rsidRDefault="0095430B">
      <w:pPr>
        <w:spacing w:line="237" w:lineRule="auto"/>
        <w:ind w:left="7" w:right="80" w:firstLine="708"/>
        <w:jc w:val="both"/>
        <w:rPr>
          <w:rFonts w:eastAsia="Times New Roman"/>
          <w:sz w:val="24"/>
          <w:szCs w:val="24"/>
        </w:rPr>
      </w:pPr>
      <w:r>
        <w:rPr>
          <w:rFonts w:eastAsia="Times New Roman"/>
          <w:sz w:val="24"/>
          <w:szCs w:val="24"/>
        </w:rPr>
        <w:t>- Свободная от занятий деятельность: экскурсия в библиотеку города; оформление тем</w:t>
      </w:r>
      <w:r>
        <w:rPr>
          <w:rFonts w:eastAsia="Times New Roman"/>
          <w:sz w:val="24"/>
          <w:szCs w:val="24"/>
        </w:rPr>
        <w:t>а</w:t>
      </w:r>
      <w:r>
        <w:rPr>
          <w:rFonts w:eastAsia="Times New Roman"/>
          <w:sz w:val="24"/>
          <w:szCs w:val="24"/>
        </w:rPr>
        <w:t>тических выставок, макетов , организация «Книжкиной больницы»; проведение «Недели де</w:t>
      </w:r>
      <w:r>
        <w:rPr>
          <w:rFonts w:eastAsia="Times New Roman"/>
          <w:sz w:val="24"/>
          <w:szCs w:val="24"/>
        </w:rPr>
        <w:t>т</w:t>
      </w:r>
      <w:r>
        <w:rPr>
          <w:rFonts w:eastAsia="Times New Roman"/>
          <w:sz w:val="24"/>
          <w:szCs w:val="24"/>
        </w:rPr>
        <w:t>ской книги»; игровая деятельность: (сюжетно – ролевые игры, игры – драматизации, режиссе</w:t>
      </w:r>
      <w:r>
        <w:rPr>
          <w:rFonts w:eastAsia="Times New Roman"/>
          <w:sz w:val="24"/>
          <w:szCs w:val="24"/>
        </w:rPr>
        <w:t>р</w:t>
      </w:r>
      <w:r>
        <w:rPr>
          <w:rFonts w:eastAsia="Times New Roman"/>
          <w:sz w:val="24"/>
          <w:szCs w:val="24"/>
        </w:rPr>
        <w:t>ские игры, настольно – печатные игры).</w:t>
      </w:r>
    </w:p>
    <w:p w:rsidR="00D16BF1" w:rsidRDefault="00D16BF1">
      <w:pPr>
        <w:spacing w:line="1" w:lineRule="exact"/>
        <w:rPr>
          <w:rFonts w:eastAsia="Times New Roman"/>
          <w:sz w:val="24"/>
          <w:szCs w:val="24"/>
        </w:rPr>
      </w:pPr>
    </w:p>
    <w:p w:rsidR="00D16BF1" w:rsidRDefault="0095430B">
      <w:pPr>
        <w:ind w:left="707"/>
        <w:rPr>
          <w:rFonts w:eastAsia="Times New Roman"/>
          <w:sz w:val="24"/>
          <w:szCs w:val="24"/>
        </w:rPr>
      </w:pPr>
      <w:r>
        <w:rPr>
          <w:rFonts w:eastAsia="Times New Roman"/>
          <w:sz w:val="24"/>
          <w:szCs w:val="24"/>
        </w:rPr>
        <w:t>Сотрудничество с родителями.</w:t>
      </w:r>
    </w:p>
    <w:p w:rsidR="00D16BF1" w:rsidRDefault="00D16BF1">
      <w:pPr>
        <w:spacing w:line="12" w:lineRule="exact"/>
        <w:rPr>
          <w:rFonts w:eastAsia="Times New Roman"/>
          <w:sz w:val="24"/>
          <w:szCs w:val="24"/>
        </w:rPr>
      </w:pPr>
    </w:p>
    <w:p w:rsidR="00D16BF1" w:rsidRDefault="0095430B">
      <w:pPr>
        <w:spacing w:line="236" w:lineRule="auto"/>
        <w:ind w:left="7" w:right="80" w:firstLine="708"/>
        <w:jc w:val="both"/>
        <w:rPr>
          <w:rFonts w:eastAsia="Times New Roman"/>
          <w:sz w:val="24"/>
          <w:szCs w:val="24"/>
        </w:rPr>
      </w:pPr>
      <w:r>
        <w:rPr>
          <w:rFonts w:eastAsia="Times New Roman"/>
          <w:sz w:val="24"/>
          <w:szCs w:val="24"/>
        </w:rPr>
        <w:t>Формы работы: родительские собрания, индивидуальные консультации, семинары – практикумы, фотопрезентации, участие родителей в проектной деятельности, литературных конкурсах, в создании библиотечного фонда ДОУ, в оформлении выставок, макетов.</w:t>
      </w:r>
    </w:p>
    <w:p w:rsidR="00D16BF1" w:rsidRDefault="00BE5179">
      <w:pPr>
        <w:spacing w:line="20" w:lineRule="exact"/>
        <w:rPr>
          <w:sz w:val="20"/>
          <w:szCs w:val="20"/>
        </w:rPr>
      </w:pPr>
      <w:r>
        <w:rPr>
          <w:sz w:val="20"/>
          <w:szCs w:val="20"/>
        </w:rPr>
        <w:pict>
          <v:line id="Shape 417" o:spid="_x0000_s1442" style="position:absolute;z-index:251778048;visibility:visible;mso-wrap-distance-left:0;mso-wrap-distance-right:0" from="-5.6pt,.8pt" to="506.35pt,.8pt" o:allowincell="f" strokeweight=".16931mm"/>
        </w:pict>
      </w:r>
    </w:p>
    <w:p w:rsidR="00D16BF1" w:rsidRDefault="0095430B">
      <w:pPr>
        <w:ind w:right="73"/>
        <w:jc w:val="center"/>
        <w:rPr>
          <w:sz w:val="20"/>
          <w:szCs w:val="20"/>
        </w:rPr>
      </w:pPr>
      <w:r>
        <w:rPr>
          <w:rFonts w:eastAsia="Times New Roman"/>
          <w:b/>
          <w:bCs/>
          <w:sz w:val="24"/>
          <w:szCs w:val="24"/>
        </w:rPr>
        <w:t>Мини-музей «Мой край»</w:t>
      </w:r>
    </w:p>
    <w:p w:rsidR="00D16BF1" w:rsidRDefault="00BE5179">
      <w:pPr>
        <w:spacing w:line="20" w:lineRule="exact"/>
        <w:rPr>
          <w:sz w:val="20"/>
          <w:szCs w:val="20"/>
        </w:rPr>
      </w:pPr>
      <w:r>
        <w:rPr>
          <w:sz w:val="20"/>
          <w:szCs w:val="20"/>
        </w:rPr>
        <w:pict>
          <v:line id="Shape 418" o:spid="_x0000_s1443" style="position:absolute;z-index:251779072;visibility:visible;mso-wrap-distance-left:0;mso-wrap-distance-right:0" from="-5.6pt,.45pt" to="506.35pt,.45pt" o:allowincell="f" strokeweight=".16931mm"/>
        </w:pict>
      </w:r>
    </w:p>
    <w:p w:rsidR="00D16BF1" w:rsidRDefault="0095430B" w:rsidP="00850146">
      <w:pPr>
        <w:numPr>
          <w:ilvl w:val="0"/>
          <w:numId w:val="81"/>
        </w:numPr>
        <w:tabs>
          <w:tab w:val="left" w:pos="276"/>
        </w:tabs>
        <w:spacing w:line="237" w:lineRule="auto"/>
        <w:ind w:left="7" w:right="80" w:hanging="7"/>
        <w:jc w:val="both"/>
        <w:rPr>
          <w:rFonts w:eastAsia="Times New Roman"/>
          <w:sz w:val="24"/>
          <w:szCs w:val="24"/>
        </w:rPr>
      </w:pPr>
      <w:r>
        <w:rPr>
          <w:rFonts w:eastAsia="Times New Roman"/>
          <w:sz w:val="24"/>
          <w:szCs w:val="24"/>
        </w:rPr>
        <w:t>настоящее время проявляется всё больший интерес к традициям, истории, культуре своей м</w:t>
      </w:r>
      <w:r>
        <w:rPr>
          <w:rFonts w:eastAsia="Times New Roman"/>
          <w:sz w:val="24"/>
          <w:szCs w:val="24"/>
        </w:rPr>
        <w:t>а</w:t>
      </w:r>
      <w:r>
        <w:rPr>
          <w:rFonts w:eastAsia="Times New Roman"/>
          <w:sz w:val="24"/>
          <w:szCs w:val="24"/>
        </w:rPr>
        <w:t>лой родины. В детском саду решаются задачи по раннему приобщению детей к народной кул</w:t>
      </w:r>
      <w:r>
        <w:rPr>
          <w:rFonts w:eastAsia="Times New Roman"/>
          <w:sz w:val="24"/>
          <w:szCs w:val="24"/>
        </w:rPr>
        <w:t>ь</w:t>
      </w:r>
      <w:r>
        <w:rPr>
          <w:rFonts w:eastAsia="Times New Roman"/>
          <w:sz w:val="24"/>
          <w:szCs w:val="24"/>
        </w:rPr>
        <w:t>туре, познанию прошлого. Одна из форм ознакомления детей с родным краем – организация м</w:t>
      </w:r>
      <w:r>
        <w:rPr>
          <w:rFonts w:eastAsia="Times New Roman"/>
          <w:sz w:val="24"/>
          <w:szCs w:val="24"/>
        </w:rPr>
        <w:t>и</w:t>
      </w:r>
      <w:r>
        <w:rPr>
          <w:rFonts w:eastAsia="Times New Roman"/>
          <w:sz w:val="24"/>
          <w:szCs w:val="24"/>
        </w:rPr>
        <w:t>ни-музея «Мой край» в каждой группе.</w:t>
      </w:r>
    </w:p>
    <w:p w:rsidR="00D16BF1" w:rsidRDefault="00D16BF1">
      <w:pPr>
        <w:spacing w:line="14" w:lineRule="exact"/>
        <w:rPr>
          <w:rFonts w:eastAsia="Times New Roman"/>
          <w:sz w:val="24"/>
          <w:szCs w:val="24"/>
        </w:rPr>
      </w:pPr>
    </w:p>
    <w:p w:rsidR="00D16BF1" w:rsidRDefault="0095430B">
      <w:pPr>
        <w:spacing w:line="236" w:lineRule="auto"/>
        <w:ind w:left="7" w:right="80"/>
        <w:jc w:val="both"/>
        <w:rPr>
          <w:rFonts w:eastAsia="Times New Roman"/>
          <w:sz w:val="24"/>
          <w:szCs w:val="24"/>
        </w:rPr>
      </w:pPr>
      <w:r>
        <w:rPr>
          <w:rFonts w:eastAsia="Times New Roman"/>
          <w:sz w:val="24"/>
          <w:szCs w:val="24"/>
        </w:rPr>
        <w:t>Музей – это особое, специальное организованное пространство в каждой группе, способству</w:t>
      </w:r>
      <w:r>
        <w:rPr>
          <w:rFonts w:eastAsia="Times New Roman"/>
          <w:sz w:val="24"/>
          <w:szCs w:val="24"/>
        </w:rPr>
        <w:t>ю</w:t>
      </w:r>
      <w:r>
        <w:rPr>
          <w:rFonts w:eastAsia="Times New Roman"/>
          <w:sz w:val="24"/>
          <w:szCs w:val="24"/>
        </w:rPr>
        <w:t>щее расширению кругозора и ребёнка, и взрослого, повышению образованности, воспитанности, приобщению к вечным ценностям.</w:t>
      </w:r>
    </w:p>
    <w:p w:rsidR="00D16BF1" w:rsidRDefault="00D16BF1">
      <w:pPr>
        <w:spacing w:line="13" w:lineRule="exact"/>
        <w:rPr>
          <w:rFonts w:eastAsia="Times New Roman"/>
          <w:sz w:val="24"/>
          <w:szCs w:val="24"/>
        </w:rPr>
      </w:pPr>
    </w:p>
    <w:p w:rsidR="00D16BF1" w:rsidRDefault="0095430B">
      <w:pPr>
        <w:spacing w:line="236" w:lineRule="auto"/>
        <w:ind w:left="7" w:right="80"/>
        <w:jc w:val="both"/>
        <w:rPr>
          <w:rFonts w:eastAsia="Times New Roman"/>
          <w:sz w:val="24"/>
          <w:szCs w:val="24"/>
        </w:rPr>
      </w:pPr>
      <w:r>
        <w:rPr>
          <w:rFonts w:eastAsia="Times New Roman"/>
          <w:sz w:val="24"/>
          <w:szCs w:val="24"/>
        </w:rPr>
        <w:t>Основная цель создания мини музея «Мой край» - заложить в воспитанниках основы духовно-нравственной личности с активной жизненной позицией и творческим потенциалом, способной к самосовершенствованию, гармоничному взаимодействию с другими людьми.</w:t>
      </w:r>
    </w:p>
    <w:p w:rsidR="00D16BF1" w:rsidRDefault="00D16BF1">
      <w:pPr>
        <w:spacing w:line="1" w:lineRule="exact"/>
        <w:rPr>
          <w:rFonts w:eastAsia="Times New Roman"/>
          <w:sz w:val="24"/>
          <w:szCs w:val="24"/>
        </w:rPr>
      </w:pPr>
    </w:p>
    <w:p w:rsidR="00D16BF1" w:rsidRDefault="0095430B">
      <w:pPr>
        <w:ind w:left="547"/>
        <w:rPr>
          <w:rFonts w:eastAsia="Times New Roman"/>
          <w:sz w:val="24"/>
          <w:szCs w:val="24"/>
        </w:rPr>
      </w:pPr>
      <w:r>
        <w:rPr>
          <w:rFonts w:eastAsia="Times New Roman"/>
          <w:sz w:val="24"/>
          <w:szCs w:val="24"/>
        </w:rPr>
        <w:t>Задачи:</w:t>
      </w:r>
    </w:p>
    <w:p w:rsidR="00D16BF1" w:rsidRDefault="00BE5179">
      <w:pPr>
        <w:spacing w:line="20" w:lineRule="exact"/>
        <w:rPr>
          <w:sz w:val="20"/>
          <w:szCs w:val="20"/>
        </w:rPr>
      </w:pPr>
      <w:r>
        <w:rPr>
          <w:sz w:val="20"/>
          <w:szCs w:val="20"/>
        </w:rPr>
        <w:pict>
          <v:line id="Shape 419" o:spid="_x0000_s1444" style="position:absolute;z-index:251780096;visibility:visible;mso-wrap-distance-left:0;mso-wrap-distance-right:0" from="-5.6pt,.7pt" to="506.35pt,.7pt" o:allowincell="f" strokeweight=".48pt"/>
        </w:pict>
      </w:r>
    </w:p>
    <w:p w:rsidR="00D16BF1" w:rsidRDefault="00D16BF1">
      <w:pPr>
        <w:spacing w:line="114" w:lineRule="exact"/>
        <w:rPr>
          <w:sz w:val="20"/>
          <w:szCs w:val="20"/>
        </w:rPr>
      </w:pPr>
    </w:p>
    <w:p w:rsidR="00D16BF1" w:rsidRDefault="0095430B">
      <w:pPr>
        <w:jc w:val="right"/>
        <w:rPr>
          <w:sz w:val="20"/>
          <w:szCs w:val="20"/>
        </w:rPr>
      </w:pPr>
      <w:r>
        <w:rPr>
          <w:rFonts w:ascii="Calibri" w:eastAsia="Calibri" w:hAnsi="Calibri" w:cs="Calibri"/>
        </w:rPr>
        <w:t>57</w:t>
      </w:r>
    </w:p>
    <w:p w:rsidR="00D16BF1" w:rsidRDefault="00D16BF1">
      <w:pPr>
        <w:sectPr w:rsidR="00D16BF1">
          <w:pgSz w:w="11900" w:h="16838"/>
          <w:pgMar w:top="1147" w:right="686" w:bottom="896" w:left="1133" w:header="0" w:footer="0" w:gutter="0"/>
          <w:cols w:space="720" w:equalWidth="0">
            <w:col w:w="10087"/>
          </w:cols>
        </w:sectPr>
      </w:pPr>
    </w:p>
    <w:p w:rsidR="00D16BF1" w:rsidRDefault="00BE5179" w:rsidP="00850146">
      <w:pPr>
        <w:numPr>
          <w:ilvl w:val="0"/>
          <w:numId w:val="82"/>
        </w:numPr>
        <w:tabs>
          <w:tab w:val="left" w:pos="247"/>
        </w:tabs>
        <w:ind w:left="247" w:hanging="247"/>
        <w:rPr>
          <w:rFonts w:eastAsia="Times New Roman"/>
          <w:sz w:val="24"/>
          <w:szCs w:val="24"/>
        </w:rPr>
      </w:pPr>
      <w:r>
        <w:rPr>
          <w:rFonts w:eastAsia="Times New Roman"/>
          <w:sz w:val="24"/>
          <w:szCs w:val="24"/>
        </w:rPr>
        <w:lastRenderedPageBreak/>
        <w:pict>
          <v:line id="Shape 420" o:spid="_x0000_s1445" style="position:absolute;left:0;text-align:left;z-index:251781120;visibility:visible;mso-wrap-distance-left:0;mso-wrap-distance-right:0;mso-position-horizontal-relative:page;mso-position-vertical-relative:page" from="51pt,56.85pt" to="563pt,56.85pt" o:allowincell="f" strokeweight=".48pt">
            <w10:wrap anchorx="page" anchory="page"/>
          </v:line>
        </w:pict>
      </w:r>
      <w:r>
        <w:rPr>
          <w:rFonts w:eastAsia="Times New Roman"/>
          <w:sz w:val="24"/>
          <w:szCs w:val="24"/>
        </w:rPr>
        <w:pict>
          <v:line id="Shape 421" o:spid="_x0000_s1446" style="position:absolute;left:0;text-align:left;z-index:251782144;visibility:visible;mso-wrap-distance-left:0;mso-wrap-distance-right:0;mso-position-horizontal-relative:page;mso-position-vertical-relative:page" from="51.2pt,56.6pt" to="51.2pt,209.5pt" o:allowincell="f" strokeweight=".16931mm">
            <w10:wrap anchorx="page" anchory="page"/>
          </v:line>
        </w:pict>
      </w:r>
      <w:r>
        <w:rPr>
          <w:rFonts w:eastAsia="Times New Roman"/>
          <w:sz w:val="24"/>
          <w:szCs w:val="24"/>
        </w:rPr>
        <w:pict>
          <v:line id="Shape 422" o:spid="_x0000_s1447" style="position:absolute;left:0;text-align:left;z-index:251783168;visibility:visible;mso-wrap-distance-left:0;mso-wrap-distance-right:0;mso-position-horizontal-relative:page;mso-position-vertical-relative:page" from="562.75pt,56.6pt" to="562.75pt,209.5pt" o:allowincell="f" strokeweight=".16931mm">
            <w10:wrap anchorx="page" anchory="page"/>
          </v:line>
        </w:pict>
      </w:r>
      <w:r w:rsidR="0095430B">
        <w:rPr>
          <w:rFonts w:eastAsia="Times New Roman"/>
          <w:sz w:val="24"/>
          <w:szCs w:val="24"/>
        </w:rPr>
        <w:t>приобщить дошкольников к духовно – нравственной традиции русского народа.</w:t>
      </w:r>
    </w:p>
    <w:p w:rsidR="00D16BF1" w:rsidRDefault="00D16BF1">
      <w:pPr>
        <w:spacing w:line="12" w:lineRule="exact"/>
        <w:rPr>
          <w:rFonts w:eastAsia="Times New Roman"/>
          <w:sz w:val="24"/>
          <w:szCs w:val="24"/>
        </w:rPr>
      </w:pPr>
    </w:p>
    <w:p w:rsidR="00D16BF1" w:rsidRDefault="0095430B" w:rsidP="00850146">
      <w:pPr>
        <w:numPr>
          <w:ilvl w:val="0"/>
          <w:numId w:val="82"/>
        </w:numPr>
        <w:tabs>
          <w:tab w:val="left" w:pos="308"/>
        </w:tabs>
        <w:spacing w:line="236" w:lineRule="auto"/>
        <w:ind w:left="7" w:right="460" w:hanging="7"/>
        <w:jc w:val="both"/>
        <w:rPr>
          <w:rFonts w:eastAsia="Times New Roman"/>
          <w:sz w:val="24"/>
          <w:szCs w:val="24"/>
        </w:rPr>
      </w:pPr>
      <w:r>
        <w:rPr>
          <w:rFonts w:eastAsia="Times New Roman"/>
          <w:sz w:val="24"/>
          <w:szCs w:val="24"/>
        </w:rPr>
        <w:t>познакомить с историей, культурой, природными особенностями нашей страны, воспитание патриотизма, с историческими и памятными местами; развитие речи; формирование представл</w:t>
      </w:r>
      <w:r>
        <w:rPr>
          <w:rFonts w:eastAsia="Times New Roman"/>
          <w:sz w:val="24"/>
          <w:szCs w:val="24"/>
        </w:rPr>
        <w:t>е</w:t>
      </w:r>
      <w:r>
        <w:rPr>
          <w:rFonts w:eastAsia="Times New Roman"/>
          <w:sz w:val="24"/>
          <w:szCs w:val="24"/>
        </w:rPr>
        <w:t>ний об историческом времени, связи со своими предками.</w:t>
      </w:r>
    </w:p>
    <w:p w:rsidR="00D16BF1" w:rsidRDefault="00D16BF1">
      <w:pPr>
        <w:spacing w:line="14" w:lineRule="exact"/>
        <w:rPr>
          <w:rFonts w:eastAsia="Times New Roman"/>
          <w:sz w:val="24"/>
          <w:szCs w:val="24"/>
        </w:rPr>
      </w:pPr>
    </w:p>
    <w:p w:rsidR="00D16BF1" w:rsidRDefault="0095430B">
      <w:pPr>
        <w:spacing w:line="234" w:lineRule="auto"/>
        <w:ind w:left="7" w:right="460"/>
        <w:rPr>
          <w:rFonts w:eastAsia="Times New Roman"/>
          <w:sz w:val="24"/>
          <w:szCs w:val="24"/>
        </w:rPr>
      </w:pPr>
      <w:r>
        <w:rPr>
          <w:rFonts w:eastAsia="Times New Roman"/>
          <w:sz w:val="24"/>
          <w:szCs w:val="24"/>
        </w:rPr>
        <w:t>3.на примере ближнего природного окружения познакомить дошкольников с окружающим м</w:t>
      </w:r>
      <w:r>
        <w:rPr>
          <w:rFonts w:eastAsia="Times New Roman"/>
          <w:sz w:val="24"/>
          <w:szCs w:val="24"/>
        </w:rPr>
        <w:t>и</w:t>
      </w:r>
      <w:r>
        <w:rPr>
          <w:rFonts w:eastAsia="Times New Roman"/>
          <w:sz w:val="24"/>
          <w:szCs w:val="24"/>
        </w:rPr>
        <w:t>ром, помочь ему осознать свое место в нем.</w:t>
      </w:r>
    </w:p>
    <w:p w:rsidR="00D16BF1" w:rsidRDefault="00D16BF1">
      <w:pPr>
        <w:spacing w:line="1" w:lineRule="exact"/>
        <w:rPr>
          <w:rFonts w:eastAsia="Times New Roman"/>
          <w:sz w:val="24"/>
          <w:szCs w:val="24"/>
        </w:rPr>
      </w:pPr>
    </w:p>
    <w:p w:rsidR="00D16BF1" w:rsidRDefault="0095430B" w:rsidP="00850146">
      <w:pPr>
        <w:numPr>
          <w:ilvl w:val="0"/>
          <w:numId w:val="83"/>
        </w:numPr>
        <w:tabs>
          <w:tab w:val="left" w:pos="247"/>
        </w:tabs>
        <w:ind w:left="247" w:hanging="247"/>
        <w:rPr>
          <w:rFonts w:eastAsia="Times New Roman"/>
          <w:sz w:val="24"/>
          <w:szCs w:val="24"/>
        </w:rPr>
      </w:pPr>
      <w:r>
        <w:rPr>
          <w:rFonts w:eastAsia="Times New Roman"/>
          <w:sz w:val="24"/>
          <w:szCs w:val="24"/>
        </w:rPr>
        <w:t>средствами   нравственно-патриотического   воспитания   развивать   интеллект   ребенка,</w:t>
      </w:r>
    </w:p>
    <w:p w:rsidR="00D16BF1" w:rsidRDefault="00D16BF1">
      <w:pPr>
        <w:spacing w:line="12" w:lineRule="exact"/>
        <w:rPr>
          <w:rFonts w:eastAsia="Times New Roman"/>
          <w:sz w:val="24"/>
          <w:szCs w:val="24"/>
        </w:rPr>
      </w:pPr>
    </w:p>
    <w:p w:rsidR="00D16BF1" w:rsidRDefault="0095430B">
      <w:pPr>
        <w:spacing w:line="234" w:lineRule="auto"/>
        <w:ind w:left="7" w:right="460"/>
        <w:rPr>
          <w:rFonts w:eastAsia="Times New Roman"/>
          <w:sz w:val="24"/>
          <w:szCs w:val="24"/>
        </w:rPr>
      </w:pPr>
      <w:r>
        <w:rPr>
          <w:rFonts w:eastAsia="Times New Roman"/>
          <w:sz w:val="24"/>
          <w:szCs w:val="24"/>
        </w:rPr>
        <w:t>формировать образно-наглядное мышление, творческие способности, элементы самостоятельн</w:t>
      </w:r>
      <w:r>
        <w:rPr>
          <w:rFonts w:eastAsia="Times New Roman"/>
          <w:sz w:val="24"/>
          <w:szCs w:val="24"/>
        </w:rPr>
        <w:t>о</w:t>
      </w:r>
      <w:r>
        <w:rPr>
          <w:rFonts w:eastAsia="Times New Roman"/>
          <w:sz w:val="24"/>
          <w:szCs w:val="24"/>
        </w:rPr>
        <w:t>сти, навыки взаимоотношений с взрослыми и сверстниками.</w:t>
      </w:r>
    </w:p>
    <w:p w:rsidR="00D16BF1" w:rsidRDefault="00D16BF1">
      <w:pPr>
        <w:spacing w:line="13" w:lineRule="exact"/>
        <w:rPr>
          <w:rFonts w:eastAsia="Times New Roman"/>
          <w:sz w:val="24"/>
          <w:szCs w:val="24"/>
        </w:rPr>
      </w:pPr>
    </w:p>
    <w:p w:rsidR="00D16BF1" w:rsidRDefault="0095430B" w:rsidP="00850146">
      <w:pPr>
        <w:numPr>
          <w:ilvl w:val="0"/>
          <w:numId w:val="83"/>
        </w:numPr>
        <w:tabs>
          <w:tab w:val="left" w:pos="269"/>
        </w:tabs>
        <w:spacing w:line="234" w:lineRule="auto"/>
        <w:ind w:left="7" w:right="460" w:hanging="7"/>
        <w:rPr>
          <w:rFonts w:eastAsia="Times New Roman"/>
          <w:sz w:val="24"/>
          <w:szCs w:val="24"/>
        </w:rPr>
      </w:pPr>
      <w:r>
        <w:rPr>
          <w:rFonts w:eastAsia="Times New Roman"/>
          <w:sz w:val="24"/>
          <w:szCs w:val="24"/>
        </w:rPr>
        <w:t>нравственно воспитывать дошкольника, развивая доброе, заботливое отношение к природе и людям, своему краю, стране.</w:t>
      </w:r>
    </w:p>
    <w:p w:rsidR="00D16BF1" w:rsidRDefault="00BE5179">
      <w:pPr>
        <w:spacing w:line="20" w:lineRule="exact"/>
        <w:rPr>
          <w:sz w:val="20"/>
          <w:szCs w:val="20"/>
        </w:rPr>
      </w:pPr>
      <w:r>
        <w:rPr>
          <w:sz w:val="20"/>
          <w:szCs w:val="20"/>
        </w:rPr>
        <w:pict>
          <v:line id="Shape 423" o:spid="_x0000_s1448" style="position:absolute;z-index:251784192;visibility:visible;mso-wrap-distance-left:0;mso-wrap-distance-right:0" from="-5.6pt,.8pt" to="506.35pt,.8pt" o:allowincell="f" strokeweight=".16931mm"/>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30" w:lineRule="exact"/>
        <w:rPr>
          <w:sz w:val="20"/>
          <w:szCs w:val="20"/>
        </w:rPr>
      </w:pPr>
    </w:p>
    <w:p w:rsidR="00D16BF1" w:rsidRDefault="0095430B">
      <w:pPr>
        <w:ind w:left="7"/>
        <w:rPr>
          <w:sz w:val="20"/>
          <w:szCs w:val="20"/>
        </w:rPr>
      </w:pPr>
      <w:r>
        <w:rPr>
          <w:rFonts w:eastAsia="Times New Roman"/>
          <w:b/>
          <w:bCs/>
          <w:sz w:val="24"/>
          <w:szCs w:val="24"/>
        </w:rPr>
        <w:t>2.5. Способы и направления поддержки детской инициативы и индивидуальности</w:t>
      </w:r>
    </w:p>
    <w:p w:rsidR="00D16BF1" w:rsidRDefault="00D16BF1">
      <w:pPr>
        <w:spacing w:line="284" w:lineRule="exact"/>
        <w:rPr>
          <w:sz w:val="20"/>
          <w:szCs w:val="20"/>
        </w:rPr>
      </w:pPr>
    </w:p>
    <w:p w:rsidR="00D16BF1" w:rsidRDefault="0095430B" w:rsidP="00850146">
      <w:pPr>
        <w:numPr>
          <w:ilvl w:val="1"/>
          <w:numId w:val="84"/>
        </w:numPr>
        <w:tabs>
          <w:tab w:val="left" w:pos="1119"/>
        </w:tabs>
        <w:spacing w:line="238" w:lineRule="auto"/>
        <w:ind w:left="7" w:firstLine="701"/>
        <w:jc w:val="both"/>
        <w:rPr>
          <w:rFonts w:eastAsia="Times New Roman"/>
          <w:sz w:val="24"/>
          <w:szCs w:val="24"/>
        </w:rPr>
      </w:pPr>
      <w:r>
        <w:rPr>
          <w:rFonts w:eastAsia="Times New Roman"/>
          <w:sz w:val="24"/>
          <w:szCs w:val="24"/>
        </w:rPr>
        <w:t>ходе реализации образовательных задач Программы осуществляется поддержка самосто</w:t>
      </w:r>
      <w:r>
        <w:rPr>
          <w:rFonts w:eastAsia="Times New Roman"/>
          <w:sz w:val="24"/>
          <w:szCs w:val="24"/>
        </w:rPr>
        <w:t>я</w:t>
      </w:r>
      <w:r>
        <w:rPr>
          <w:rFonts w:eastAsia="Times New Roman"/>
          <w:sz w:val="24"/>
          <w:szCs w:val="24"/>
        </w:rPr>
        <w:t>тельности и детской инициативы ребенка. Под самостоятельной деятельностью понимается свобо</w:t>
      </w:r>
      <w:r>
        <w:rPr>
          <w:rFonts w:eastAsia="Times New Roman"/>
          <w:sz w:val="24"/>
          <w:szCs w:val="24"/>
        </w:rPr>
        <w:t>д</w:t>
      </w:r>
      <w:r>
        <w:rPr>
          <w:rFonts w:eastAsia="Times New Roman"/>
          <w:sz w:val="24"/>
          <w:szCs w:val="24"/>
        </w:rPr>
        <w:t>ная деятельность воспитанников в условиях созданной педагогами развивающей предметно-пространственной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Детская с</w:t>
      </w:r>
      <w:r>
        <w:rPr>
          <w:rFonts w:eastAsia="Times New Roman"/>
          <w:sz w:val="24"/>
          <w:szCs w:val="24"/>
        </w:rPr>
        <w:t>а</w:t>
      </w:r>
      <w:r>
        <w:rPr>
          <w:rFonts w:eastAsia="Times New Roman"/>
          <w:sz w:val="24"/>
          <w:szCs w:val="24"/>
        </w:rPr>
        <w:t>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D16BF1" w:rsidRDefault="00D16BF1">
      <w:pPr>
        <w:spacing w:line="25" w:lineRule="exact"/>
        <w:rPr>
          <w:rFonts w:eastAsia="Times New Roman"/>
          <w:sz w:val="24"/>
          <w:szCs w:val="24"/>
        </w:rPr>
      </w:pPr>
    </w:p>
    <w:p w:rsidR="00D16BF1" w:rsidRDefault="0095430B">
      <w:pPr>
        <w:spacing w:line="234" w:lineRule="auto"/>
        <w:ind w:left="7" w:right="20"/>
        <w:rPr>
          <w:rFonts w:eastAsia="Times New Roman"/>
          <w:sz w:val="24"/>
          <w:szCs w:val="24"/>
        </w:rPr>
      </w:pPr>
      <w:r>
        <w:rPr>
          <w:rFonts w:eastAsia="Times New Roman"/>
          <w:b/>
          <w:bCs/>
          <w:sz w:val="24"/>
          <w:szCs w:val="24"/>
        </w:rPr>
        <w:t>Создание условий для поддержания детской инициативы на основе специфических особенн</w:t>
      </w:r>
      <w:r>
        <w:rPr>
          <w:rFonts w:eastAsia="Times New Roman"/>
          <w:b/>
          <w:bCs/>
          <w:sz w:val="24"/>
          <w:szCs w:val="24"/>
        </w:rPr>
        <w:t>о</w:t>
      </w:r>
      <w:r>
        <w:rPr>
          <w:rFonts w:eastAsia="Times New Roman"/>
          <w:b/>
          <w:bCs/>
          <w:sz w:val="24"/>
          <w:szCs w:val="24"/>
        </w:rPr>
        <w:t>стей дошкольного возраста:</w:t>
      </w:r>
    </w:p>
    <w:p w:rsidR="00D16BF1" w:rsidRDefault="00D16BF1">
      <w:pPr>
        <w:spacing w:line="1" w:lineRule="exact"/>
        <w:rPr>
          <w:rFonts w:eastAsia="Times New Roman"/>
          <w:sz w:val="24"/>
          <w:szCs w:val="24"/>
        </w:rPr>
      </w:pPr>
    </w:p>
    <w:p w:rsidR="00D16BF1" w:rsidRDefault="0095430B" w:rsidP="00850146">
      <w:pPr>
        <w:numPr>
          <w:ilvl w:val="0"/>
          <w:numId w:val="84"/>
        </w:numPr>
        <w:tabs>
          <w:tab w:val="left" w:pos="267"/>
        </w:tabs>
        <w:spacing w:line="235" w:lineRule="auto"/>
        <w:ind w:left="267" w:hanging="267"/>
        <w:rPr>
          <w:rFonts w:eastAsia="Times New Roman"/>
          <w:sz w:val="24"/>
          <w:szCs w:val="24"/>
        </w:rPr>
      </w:pPr>
      <w:r>
        <w:rPr>
          <w:rFonts w:eastAsia="Times New Roman"/>
          <w:sz w:val="24"/>
          <w:szCs w:val="24"/>
        </w:rPr>
        <w:t>обеспечение эмоционального благополучия через:</w:t>
      </w:r>
    </w:p>
    <w:p w:rsidR="00D16BF1" w:rsidRDefault="00D16BF1">
      <w:pPr>
        <w:spacing w:line="1" w:lineRule="exact"/>
        <w:rPr>
          <w:sz w:val="20"/>
          <w:szCs w:val="20"/>
        </w:rPr>
      </w:pPr>
    </w:p>
    <w:p w:rsidR="00D16BF1" w:rsidRDefault="0095430B">
      <w:pPr>
        <w:ind w:left="7"/>
        <w:rPr>
          <w:sz w:val="20"/>
          <w:szCs w:val="20"/>
        </w:rPr>
      </w:pPr>
      <w:r>
        <w:rPr>
          <w:rFonts w:eastAsia="Times New Roman"/>
          <w:sz w:val="24"/>
          <w:szCs w:val="24"/>
        </w:rPr>
        <w:t>-непосредственное общение с каждым ребенком;</w:t>
      </w:r>
    </w:p>
    <w:p w:rsidR="00D16BF1" w:rsidRDefault="0095430B">
      <w:pPr>
        <w:ind w:left="7"/>
        <w:rPr>
          <w:sz w:val="20"/>
          <w:szCs w:val="20"/>
        </w:rPr>
      </w:pPr>
      <w:r>
        <w:rPr>
          <w:rFonts w:eastAsia="Times New Roman"/>
          <w:sz w:val="24"/>
          <w:szCs w:val="24"/>
        </w:rPr>
        <w:t>-уважительное отношение к каждому ребенку, к его чувствам и потребностям;</w:t>
      </w:r>
    </w:p>
    <w:p w:rsidR="00D16BF1" w:rsidRDefault="0095430B" w:rsidP="00850146">
      <w:pPr>
        <w:numPr>
          <w:ilvl w:val="0"/>
          <w:numId w:val="85"/>
        </w:numPr>
        <w:tabs>
          <w:tab w:val="left" w:pos="927"/>
        </w:tabs>
        <w:ind w:left="927" w:hanging="267"/>
        <w:rPr>
          <w:rFonts w:eastAsia="Times New Roman"/>
          <w:sz w:val="24"/>
          <w:szCs w:val="24"/>
        </w:rPr>
      </w:pPr>
      <w:r>
        <w:rPr>
          <w:rFonts w:eastAsia="Times New Roman"/>
          <w:sz w:val="24"/>
          <w:szCs w:val="24"/>
        </w:rPr>
        <w:t>поддержку индивидуальности и инициативы детей через:</w:t>
      </w:r>
    </w:p>
    <w:p w:rsidR="00D16BF1" w:rsidRDefault="00D16BF1">
      <w:pPr>
        <w:spacing w:line="12" w:lineRule="exact"/>
        <w:rPr>
          <w:sz w:val="20"/>
          <w:szCs w:val="20"/>
        </w:rPr>
      </w:pPr>
    </w:p>
    <w:p w:rsidR="00D16BF1" w:rsidRDefault="0095430B">
      <w:pPr>
        <w:spacing w:line="234" w:lineRule="auto"/>
        <w:ind w:left="7" w:right="20" w:firstLine="660"/>
        <w:rPr>
          <w:sz w:val="20"/>
          <w:szCs w:val="20"/>
        </w:rPr>
      </w:pPr>
      <w:r>
        <w:rPr>
          <w:rFonts w:eastAsia="Times New Roman"/>
          <w:sz w:val="24"/>
          <w:szCs w:val="24"/>
        </w:rPr>
        <w:t>-создание условий для свободного выбора детьми деятельности, участников совместной де</w:t>
      </w:r>
      <w:r>
        <w:rPr>
          <w:rFonts w:eastAsia="Times New Roman"/>
          <w:sz w:val="24"/>
          <w:szCs w:val="24"/>
        </w:rPr>
        <w:t>я</w:t>
      </w:r>
      <w:r>
        <w:rPr>
          <w:rFonts w:eastAsia="Times New Roman"/>
          <w:sz w:val="24"/>
          <w:szCs w:val="24"/>
        </w:rPr>
        <w:t>тельности;</w:t>
      </w:r>
    </w:p>
    <w:p w:rsidR="00D16BF1" w:rsidRDefault="00D16BF1">
      <w:pPr>
        <w:spacing w:line="2" w:lineRule="exact"/>
        <w:rPr>
          <w:sz w:val="20"/>
          <w:szCs w:val="20"/>
        </w:rPr>
      </w:pPr>
    </w:p>
    <w:p w:rsidR="00D16BF1" w:rsidRDefault="0095430B">
      <w:pPr>
        <w:ind w:left="667"/>
        <w:rPr>
          <w:sz w:val="20"/>
          <w:szCs w:val="20"/>
        </w:rPr>
      </w:pPr>
      <w:r>
        <w:rPr>
          <w:rFonts w:eastAsia="Times New Roman"/>
          <w:sz w:val="24"/>
          <w:szCs w:val="24"/>
        </w:rPr>
        <w:t>-создание условий для принятия детьми решений, выражения своих чувств и мыслей;</w:t>
      </w:r>
    </w:p>
    <w:p w:rsidR="00D16BF1" w:rsidRDefault="00D16BF1">
      <w:pPr>
        <w:spacing w:line="12" w:lineRule="exact"/>
        <w:rPr>
          <w:sz w:val="20"/>
          <w:szCs w:val="20"/>
        </w:rPr>
      </w:pPr>
    </w:p>
    <w:p w:rsidR="00D16BF1" w:rsidRDefault="0095430B">
      <w:pPr>
        <w:spacing w:line="234" w:lineRule="auto"/>
        <w:ind w:left="7" w:right="20" w:firstLine="660"/>
        <w:rPr>
          <w:sz w:val="20"/>
          <w:szCs w:val="20"/>
        </w:rPr>
      </w:pPr>
      <w:r>
        <w:rPr>
          <w:rFonts w:eastAsia="Times New Roman"/>
          <w:sz w:val="24"/>
          <w:szCs w:val="24"/>
        </w:rPr>
        <w:t>-недирективную помощь детям, поддержку детской инициативы и самостоятельности в ра</w:t>
      </w:r>
      <w:r>
        <w:rPr>
          <w:rFonts w:eastAsia="Times New Roman"/>
          <w:sz w:val="24"/>
          <w:szCs w:val="24"/>
        </w:rPr>
        <w:t>з</w:t>
      </w:r>
      <w:r>
        <w:rPr>
          <w:rFonts w:eastAsia="Times New Roman"/>
          <w:sz w:val="24"/>
          <w:szCs w:val="24"/>
        </w:rPr>
        <w:t>ных видах деятельности (игровой, исследовательской, проектной, познавательной и т.д.);</w:t>
      </w:r>
    </w:p>
    <w:p w:rsidR="00D16BF1" w:rsidRDefault="00D16BF1">
      <w:pPr>
        <w:spacing w:line="2" w:lineRule="exact"/>
        <w:rPr>
          <w:sz w:val="20"/>
          <w:szCs w:val="20"/>
        </w:rPr>
      </w:pPr>
    </w:p>
    <w:p w:rsidR="00D16BF1" w:rsidRDefault="0095430B" w:rsidP="00850146">
      <w:pPr>
        <w:numPr>
          <w:ilvl w:val="0"/>
          <w:numId w:val="86"/>
        </w:numPr>
        <w:tabs>
          <w:tab w:val="left" w:pos="927"/>
        </w:tabs>
        <w:ind w:left="927" w:hanging="267"/>
        <w:rPr>
          <w:rFonts w:eastAsia="Times New Roman"/>
          <w:sz w:val="24"/>
          <w:szCs w:val="24"/>
        </w:rPr>
      </w:pPr>
      <w:r>
        <w:rPr>
          <w:rFonts w:eastAsia="Times New Roman"/>
          <w:sz w:val="24"/>
          <w:szCs w:val="24"/>
        </w:rPr>
        <w:t>установление правил взаимодействия в разных ситуациях:</w:t>
      </w:r>
    </w:p>
    <w:p w:rsidR="00D16BF1" w:rsidRDefault="00D16BF1">
      <w:pPr>
        <w:spacing w:line="12" w:lineRule="exact"/>
        <w:rPr>
          <w:sz w:val="20"/>
          <w:szCs w:val="20"/>
        </w:rPr>
      </w:pPr>
    </w:p>
    <w:p w:rsidR="00D16BF1" w:rsidRDefault="0095430B">
      <w:pPr>
        <w:spacing w:line="236" w:lineRule="auto"/>
        <w:ind w:left="7" w:firstLine="660"/>
        <w:jc w:val="both"/>
        <w:rPr>
          <w:sz w:val="20"/>
          <w:szCs w:val="20"/>
        </w:rPr>
      </w:pPr>
      <w:r>
        <w:rPr>
          <w:rFonts w:eastAsia="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w:t>
      </w:r>
      <w:r>
        <w:rPr>
          <w:rFonts w:eastAsia="Times New Roman"/>
          <w:sz w:val="24"/>
          <w:szCs w:val="24"/>
        </w:rPr>
        <w:t>о</w:t>
      </w:r>
      <w:r>
        <w:rPr>
          <w:rFonts w:eastAsia="Times New Roman"/>
          <w:sz w:val="24"/>
          <w:szCs w:val="24"/>
        </w:rPr>
        <w:t>ям, а также имеющими различные (в том числе ограниченные) возможности здоровья;</w:t>
      </w:r>
    </w:p>
    <w:p w:rsidR="00D16BF1" w:rsidRDefault="00D16BF1">
      <w:pPr>
        <w:spacing w:line="14" w:lineRule="exact"/>
        <w:rPr>
          <w:sz w:val="20"/>
          <w:szCs w:val="20"/>
        </w:rPr>
      </w:pPr>
    </w:p>
    <w:p w:rsidR="00D16BF1" w:rsidRDefault="0095430B">
      <w:pPr>
        <w:spacing w:line="234" w:lineRule="auto"/>
        <w:ind w:left="7" w:right="20" w:firstLine="660"/>
        <w:jc w:val="both"/>
        <w:rPr>
          <w:sz w:val="20"/>
          <w:szCs w:val="20"/>
        </w:rPr>
      </w:pPr>
      <w:r>
        <w:rPr>
          <w:rFonts w:eastAsia="Times New Roman"/>
          <w:sz w:val="24"/>
          <w:szCs w:val="24"/>
        </w:rPr>
        <w:t>-развитие коммуникативных способностей детей, позволяющих разрешать конфликтные сит</w:t>
      </w:r>
      <w:r>
        <w:rPr>
          <w:rFonts w:eastAsia="Times New Roman"/>
          <w:sz w:val="24"/>
          <w:szCs w:val="24"/>
        </w:rPr>
        <w:t>у</w:t>
      </w:r>
      <w:r>
        <w:rPr>
          <w:rFonts w:eastAsia="Times New Roman"/>
          <w:sz w:val="24"/>
          <w:szCs w:val="24"/>
        </w:rPr>
        <w:t>ации со сверстниками;</w:t>
      </w:r>
    </w:p>
    <w:p w:rsidR="00D16BF1" w:rsidRDefault="00D16BF1">
      <w:pPr>
        <w:spacing w:line="2" w:lineRule="exact"/>
        <w:rPr>
          <w:sz w:val="20"/>
          <w:szCs w:val="20"/>
        </w:rPr>
      </w:pPr>
    </w:p>
    <w:p w:rsidR="00D16BF1" w:rsidRDefault="0095430B">
      <w:pPr>
        <w:ind w:left="667"/>
        <w:rPr>
          <w:sz w:val="20"/>
          <w:szCs w:val="20"/>
        </w:rPr>
      </w:pPr>
      <w:r>
        <w:rPr>
          <w:rFonts w:eastAsia="Times New Roman"/>
          <w:sz w:val="24"/>
          <w:szCs w:val="24"/>
        </w:rPr>
        <w:t>-развитие умения детей работать в группе сверстников;</w:t>
      </w:r>
    </w:p>
    <w:p w:rsidR="00D16BF1" w:rsidRDefault="00D16BF1">
      <w:pPr>
        <w:spacing w:line="12" w:lineRule="exact"/>
        <w:rPr>
          <w:sz w:val="20"/>
          <w:szCs w:val="20"/>
        </w:rPr>
      </w:pPr>
    </w:p>
    <w:p w:rsidR="00D16BF1" w:rsidRDefault="0095430B" w:rsidP="00850146">
      <w:pPr>
        <w:numPr>
          <w:ilvl w:val="0"/>
          <w:numId w:val="87"/>
        </w:numPr>
        <w:tabs>
          <w:tab w:val="left" w:pos="1051"/>
        </w:tabs>
        <w:spacing w:line="237" w:lineRule="auto"/>
        <w:ind w:left="7" w:firstLine="653"/>
        <w:jc w:val="both"/>
        <w:rPr>
          <w:rFonts w:eastAsia="Times New Roman"/>
          <w:sz w:val="24"/>
          <w:szCs w:val="24"/>
        </w:rPr>
      </w:pPr>
      <w:r>
        <w:rPr>
          <w:rFonts w:eastAsia="Times New Roman"/>
          <w:sz w:val="24"/>
          <w:szCs w:val="24"/>
        </w:rPr>
        <w:t>построение вариативного развивающего образования, ориентированного на уровень разв</w:t>
      </w:r>
      <w:r>
        <w:rPr>
          <w:rFonts w:eastAsia="Times New Roman"/>
          <w:sz w:val="24"/>
          <w:szCs w:val="24"/>
        </w:rPr>
        <w:t>и</w:t>
      </w:r>
      <w:r>
        <w:rPr>
          <w:rFonts w:eastAsia="Times New Roman"/>
          <w:sz w:val="24"/>
          <w:szCs w:val="24"/>
        </w:rPr>
        <w:t>тия, проявляющийся у ребенка в совместной деятельности со взрослым и более опытными сверстн</w:t>
      </w:r>
      <w:r>
        <w:rPr>
          <w:rFonts w:eastAsia="Times New Roman"/>
          <w:sz w:val="24"/>
          <w:szCs w:val="24"/>
        </w:rPr>
        <w:t>и</w:t>
      </w:r>
      <w:r>
        <w:rPr>
          <w:rFonts w:eastAsia="Times New Roman"/>
          <w:sz w:val="24"/>
          <w:szCs w:val="24"/>
        </w:rPr>
        <w:t>ками, но не актуализирующийся в его индивидуальной деятельности (далее - зона ближайшего ра</w:t>
      </w:r>
      <w:r>
        <w:rPr>
          <w:rFonts w:eastAsia="Times New Roman"/>
          <w:sz w:val="24"/>
          <w:szCs w:val="24"/>
        </w:rPr>
        <w:t>з</w:t>
      </w:r>
      <w:r>
        <w:rPr>
          <w:rFonts w:eastAsia="Times New Roman"/>
          <w:sz w:val="24"/>
          <w:szCs w:val="24"/>
        </w:rPr>
        <w:t>вития каждого ребенка), через:</w:t>
      </w:r>
    </w:p>
    <w:p w:rsidR="00D16BF1" w:rsidRDefault="00D16BF1">
      <w:pPr>
        <w:spacing w:line="1" w:lineRule="exact"/>
        <w:rPr>
          <w:rFonts w:eastAsia="Times New Roman"/>
          <w:sz w:val="24"/>
          <w:szCs w:val="24"/>
        </w:rPr>
      </w:pPr>
    </w:p>
    <w:p w:rsidR="00D16BF1" w:rsidRDefault="0095430B">
      <w:pPr>
        <w:ind w:left="667"/>
        <w:rPr>
          <w:rFonts w:eastAsia="Times New Roman"/>
          <w:sz w:val="24"/>
          <w:szCs w:val="24"/>
        </w:rPr>
      </w:pPr>
      <w:r>
        <w:rPr>
          <w:rFonts w:eastAsia="Times New Roman"/>
          <w:sz w:val="24"/>
          <w:szCs w:val="24"/>
        </w:rPr>
        <w:t>-создание условий для овладения культурными средствами деятельности;</w:t>
      </w:r>
    </w:p>
    <w:p w:rsidR="00D16BF1" w:rsidRDefault="00D16BF1">
      <w:pPr>
        <w:spacing w:line="12" w:lineRule="exact"/>
        <w:rPr>
          <w:rFonts w:eastAsia="Times New Roman"/>
          <w:sz w:val="24"/>
          <w:szCs w:val="24"/>
        </w:rPr>
      </w:pPr>
    </w:p>
    <w:p w:rsidR="00D16BF1" w:rsidRDefault="0095430B">
      <w:pPr>
        <w:spacing w:line="236" w:lineRule="auto"/>
        <w:ind w:left="7" w:firstLine="660"/>
        <w:jc w:val="both"/>
        <w:rPr>
          <w:rFonts w:eastAsia="Times New Roman"/>
          <w:sz w:val="24"/>
          <w:szCs w:val="24"/>
        </w:rPr>
      </w:pPr>
      <w:r>
        <w:rPr>
          <w:rFonts w:eastAsia="Times New Roman"/>
          <w:sz w:val="24"/>
          <w:szCs w:val="24"/>
        </w:rPr>
        <w:t>-организацию видов деятельности, способствующих развитию мышления, речи, общения, в</w:t>
      </w:r>
      <w:r>
        <w:rPr>
          <w:rFonts w:eastAsia="Times New Roman"/>
          <w:sz w:val="24"/>
          <w:szCs w:val="24"/>
        </w:rPr>
        <w:t>о</w:t>
      </w:r>
      <w:r>
        <w:rPr>
          <w:rFonts w:eastAsia="Times New Roman"/>
          <w:sz w:val="24"/>
          <w:szCs w:val="24"/>
        </w:rPr>
        <w:t>ображения и детского творчества, личностного, физического и художественно-эстетического разв</w:t>
      </w:r>
      <w:r>
        <w:rPr>
          <w:rFonts w:eastAsia="Times New Roman"/>
          <w:sz w:val="24"/>
          <w:szCs w:val="24"/>
        </w:rPr>
        <w:t>и</w:t>
      </w:r>
      <w:r>
        <w:rPr>
          <w:rFonts w:eastAsia="Times New Roman"/>
          <w:sz w:val="24"/>
          <w:szCs w:val="24"/>
        </w:rPr>
        <w:t>тия детей;</w:t>
      </w:r>
    </w:p>
    <w:p w:rsidR="00D16BF1" w:rsidRDefault="00D16BF1">
      <w:pPr>
        <w:spacing w:line="83" w:lineRule="exact"/>
        <w:rPr>
          <w:sz w:val="20"/>
          <w:szCs w:val="20"/>
        </w:rPr>
      </w:pPr>
    </w:p>
    <w:p w:rsidR="00D16BF1" w:rsidRDefault="0095430B">
      <w:pPr>
        <w:ind w:left="9867"/>
        <w:rPr>
          <w:sz w:val="20"/>
          <w:szCs w:val="20"/>
        </w:rPr>
      </w:pPr>
      <w:r>
        <w:rPr>
          <w:rFonts w:ascii="Calibri" w:eastAsia="Calibri" w:hAnsi="Calibri" w:cs="Calibri"/>
        </w:rPr>
        <w:t>58</w:t>
      </w:r>
    </w:p>
    <w:p w:rsidR="00D16BF1" w:rsidRDefault="00D16BF1">
      <w:pPr>
        <w:sectPr w:rsidR="00D16BF1">
          <w:pgSz w:w="11900" w:h="16838"/>
          <w:pgMar w:top="1134" w:right="306" w:bottom="896" w:left="1133" w:header="0" w:footer="0" w:gutter="0"/>
          <w:cols w:space="720" w:equalWidth="0">
            <w:col w:w="10467"/>
          </w:cols>
        </w:sectPr>
      </w:pPr>
    </w:p>
    <w:p w:rsidR="00D16BF1" w:rsidRDefault="0095430B">
      <w:pPr>
        <w:spacing w:line="234" w:lineRule="auto"/>
        <w:ind w:left="20" w:right="20" w:firstLine="660"/>
        <w:rPr>
          <w:sz w:val="20"/>
          <w:szCs w:val="20"/>
        </w:rPr>
      </w:pPr>
      <w:r>
        <w:rPr>
          <w:rFonts w:eastAsia="Times New Roman"/>
          <w:sz w:val="24"/>
          <w:szCs w:val="24"/>
        </w:rPr>
        <w:lastRenderedPageBreak/>
        <w:t>-поддержку спонтанной игры детей, ее обогащение, обеспечение игрового времени и пр</w:t>
      </w:r>
      <w:r>
        <w:rPr>
          <w:rFonts w:eastAsia="Times New Roman"/>
          <w:sz w:val="24"/>
          <w:szCs w:val="24"/>
        </w:rPr>
        <w:t>о</w:t>
      </w:r>
      <w:r>
        <w:rPr>
          <w:rFonts w:eastAsia="Times New Roman"/>
          <w:sz w:val="24"/>
          <w:szCs w:val="24"/>
        </w:rPr>
        <w:t>странства;</w:t>
      </w:r>
    </w:p>
    <w:p w:rsidR="00D16BF1" w:rsidRDefault="00D16BF1">
      <w:pPr>
        <w:spacing w:line="14" w:lineRule="exact"/>
        <w:rPr>
          <w:sz w:val="20"/>
          <w:szCs w:val="20"/>
        </w:rPr>
      </w:pPr>
    </w:p>
    <w:p w:rsidR="00D16BF1" w:rsidRDefault="0095430B" w:rsidP="00850146">
      <w:pPr>
        <w:numPr>
          <w:ilvl w:val="0"/>
          <w:numId w:val="88"/>
        </w:numPr>
        <w:tabs>
          <w:tab w:val="left" w:pos="1019"/>
        </w:tabs>
        <w:spacing w:line="237" w:lineRule="auto"/>
        <w:ind w:left="20" w:right="20" w:firstLine="653"/>
        <w:jc w:val="both"/>
        <w:rPr>
          <w:rFonts w:eastAsia="Times New Roman"/>
          <w:sz w:val="24"/>
          <w:szCs w:val="24"/>
        </w:rPr>
      </w:pPr>
      <w:r>
        <w:rPr>
          <w:rFonts w:eastAsia="Times New Roman"/>
          <w:sz w:val="24"/>
          <w:szCs w:val="24"/>
        </w:rPr>
        <w:t>взаимодействие с родителями (законными представителями) по вопросам образования р</w:t>
      </w:r>
      <w:r>
        <w:rPr>
          <w:rFonts w:eastAsia="Times New Roman"/>
          <w:sz w:val="24"/>
          <w:szCs w:val="24"/>
        </w:rPr>
        <w:t>е</w:t>
      </w:r>
      <w:r>
        <w:rPr>
          <w:rFonts w:eastAsia="Times New Roman"/>
          <w:sz w:val="24"/>
          <w:szCs w:val="24"/>
        </w:rPr>
        <w:t>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w:t>
      </w:r>
      <w:r>
        <w:rPr>
          <w:rFonts w:eastAsia="Times New Roman"/>
          <w:sz w:val="24"/>
          <w:szCs w:val="24"/>
        </w:rPr>
        <w:t>д</w:t>
      </w:r>
      <w:r>
        <w:rPr>
          <w:rFonts w:eastAsia="Times New Roman"/>
          <w:sz w:val="24"/>
          <w:szCs w:val="24"/>
        </w:rPr>
        <w:t>держки образовательных инициатив семьи.</w:t>
      </w:r>
    </w:p>
    <w:p w:rsidR="00D16BF1" w:rsidRDefault="00D16BF1">
      <w:pPr>
        <w:spacing w:line="13" w:lineRule="exact"/>
        <w:rPr>
          <w:rFonts w:eastAsia="Times New Roman"/>
          <w:sz w:val="24"/>
          <w:szCs w:val="24"/>
        </w:rPr>
      </w:pPr>
    </w:p>
    <w:p w:rsidR="00D16BF1" w:rsidRDefault="0095430B">
      <w:pPr>
        <w:spacing w:line="237" w:lineRule="auto"/>
        <w:ind w:left="20" w:firstLine="660"/>
        <w:jc w:val="both"/>
        <w:rPr>
          <w:rFonts w:eastAsia="Times New Roman"/>
          <w:sz w:val="24"/>
          <w:szCs w:val="24"/>
        </w:rPr>
      </w:pPr>
      <w:r>
        <w:rPr>
          <w:rFonts w:eastAsia="Times New Roman"/>
          <w:sz w:val="24"/>
          <w:szCs w:val="24"/>
        </w:rPr>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w:t>
      </w:r>
      <w:r>
        <w:rPr>
          <w:rFonts w:eastAsia="Times New Roman"/>
          <w:sz w:val="24"/>
          <w:szCs w:val="24"/>
        </w:rPr>
        <w:t>з</w:t>
      </w:r>
      <w:r>
        <w:rPr>
          <w:rFonts w:eastAsia="Times New Roman"/>
          <w:sz w:val="24"/>
          <w:szCs w:val="24"/>
        </w:rPr>
        <w:t>мов развития ребенка.</w:t>
      </w:r>
    </w:p>
    <w:p w:rsidR="00D16BF1" w:rsidRDefault="00D16BF1">
      <w:pPr>
        <w:spacing w:line="2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7940"/>
        <w:gridCol w:w="30"/>
      </w:tblGrid>
      <w:tr w:rsidR="00D16BF1">
        <w:trPr>
          <w:trHeight w:val="283"/>
        </w:trPr>
        <w:tc>
          <w:tcPr>
            <w:tcW w:w="2140" w:type="dxa"/>
            <w:tcBorders>
              <w:top w:val="single" w:sz="8" w:space="0" w:color="auto"/>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Вид деятельности</w:t>
            </w:r>
          </w:p>
        </w:tc>
        <w:tc>
          <w:tcPr>
            <w:tcW w:w="7940" w:type="dxa"/>
            <w:tcBorders>
              <w:top w:val="single" w:sz="8" w:space="0" w:color="auto"/>
              <w:right w:val="single" w:sz="8" w:space="0" w:color="auto"/>
            </w:tcBorders>
            <w:vAlign w:val="bottom"/>
          </w:tcPr>
          <w:p w:rsidR="00D16BF1" w:rsidRDefault="0095430B">
            <w:pPr>
              <w:ind w:left="2500"/>
              <w:rPr>
                <w:sz w:val="20"/>
                <w:szCs w:val="20"/>
              </w:rPr>
            </w:pPr>
            <w:r>
              <w:rPr>
                <w:rFonts w:eastAsia="Times New Roman"/>
                <w:b/>
                <w:bCs/>
                <w:sz w:val="24"/>
                <w:szCs w:val="24"/>
              </w:rPr>
              <w:t>Содержание деятельности:</w:t>
            </w:r>
          </w:p>
        </w:tc>
        <w:tc>
          <w:tcPr>
            <w:tcW w:w="20" w:type="dxa"/>
            <w:vAlign w:val="bottom"/>
          </w:tcPr>
          <w:p w:rsidR="00D16BF1" w:rsidRDefault="00D16BF1">
            <w:pPr>
              <w:rPr>
                <w:sz w:val="24"/>
                <w:szCs w:val="24"/>
              </w:rPr>
            </w:pPr>
          </w:p>
        </w:tc>
      </w:tr>
      <w:tr w:rsidR="00D16BF1">
        <w:trPr>
          <w:trHeight w:val="281"/>
        </w:trPr>
        <w:tc>
          <w:tcPr>
            <w:tcW w:w="21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7940" w:type="dxa"/>
            <w:tcBorders>
              <w:bottom w:val="single" w:sz="8" w:space="0" w:color="auto"/>
              <w:right w:val="single" w:sz="8" w:space="0" w:color="auto"/>
            </w:tcBorders>
            <w:vAlign w:val="bottom"/>
          </w:tcPr>
          <w:p w:rsidR="00D16BF1" w:rsidRDefault="00D16BF1">
            <w:pPr>
              <w:rPr>
                <w:sz w:val="24"/>
                <w:szCs w:val="24"/>
              </w:rPr>
            </w:pPr>
          </w:p>
        </w:tc>
        <w:tc>
          <w:tcPr>
            <w:tcW w:w="20" w:type="dxa"/>
            <w:vAlign w:val="bottom"/>
          </w:tcPr>
          <w:p w:rsidR="00D16BF1" w:rsidRDefault="00D16BF1">
            <w:pPr>
              <w:rPr>
                <w:sz w:val="24"/>
                <w:szCs w:val="24"/>
              </w:rPr>
            </w:pPr>
          </w:p>
        </w:tc>
      </w:tr>
      <w:tr w:rsidR="00D16BF1">
        <w:trPr>
          <w:trHeight w:val="260"/>
        </w:trPr>
        <w:tc>
          <w:tcPr>
            <w:tcW w:w="2140" w:type="dxa"/>
            <w:tcBorders>
              <w:left w:val="single" w:sz="8" w:space="0" w:color="auto"/>
              <w:right w:val="single" w:sz="8" w:space="0" w:color="auto"/>
            </w:tcBorders>
            <w:vAlign w:val="bottom"/>
          </w:tcPr>
          <w:p w:rsidR="00D16BF1" w:rsidRDefault="0095430B">
            <w:pPr>
              <w:spacing w:line="260" w:lineRule="exact"/>
              <w:jc w:val="center"/>
              <w:rPr>
                <w:sz w:val="20"/>
                <w:szCs w:val="20"/>
              </w:rPr>
            </w:pPr>
            <w:r>
              <w:rPr>
                <w:rFonts w:eastAsia="Times New Roman"/>
                <w:b/>
                <w:bCs/>
                <w:sz w:val="24"/>
                <w:szCs w:val="24"/>
              </w:rPr>
              <w:t>Игровая</w:t>
            </w:r>
          </w:p>
        </w:tc>
        <w:tc>
          <w:tcPr>
            <w:tcW w:w="7940" w:type="dxa"/>
            <w:tcBorders>
              <w:right w:val="single" w:sz="8" w:space="0" w:color="auto"/>
            </w:tcBorders>
            <w:vAlign w:val="bottom"/>
          </w:tcPr>
          <w:p w:rsidR="00D16BF1" w:rsidRDefault="0095430B">
            <w:pPr>
              <w:spacing w:line="260" w:lineRule="exact"/>
              <w:ind w:left="280"/>
              <w:rPr>
                <w:sz w:val="20"/>
                <w:szCs w:val="20"/>
              </w:rPr>
            </w:pPr>
            <w:r>
              <w:rPr>
                <w:rFonts w:eastAsia="Times New Roman"/>
                <w:sz w:val="24"/>
                <w:szCs w:val="24"/>
              </w:rPr>
              <w:t>- Игры дают возможность активному проявлению индивидуальности</w:t>
            </w:r>
          </w:p>
        </w:tc>
        <w:tc>
          <w:tcPr>
            <w:tcW w:w="20" w:type="dxa"/>
            <w:vAlign w:val="bottom"/>
          </w:tcPr>
          <w:p w:rsidR="00D16BF1" w:rsidRDefault="00D16BF1"/>
        </w:tc>
      </w:tr>
      <w:tr w:rsidR="00D16BF1">
        <w:trPr>
          <w:trHeight w:val="271"/>
        </w:trPr>
        <w:tc>
          <w:tcPr>
            <w:tcW w:w="2140" w:type="dxa"/>
            <w:tcBorders>
              <w:left w:val="single" w:sz="8" w:space="0" w:color="auto"/>
              <w:right w:val="single" w:sz="8" w:space="0" w:color="auto"/>
            </w:tcBorders>
            <w:vAlign w:val="bottom"/>
          </w:tcPr>
          <w:p w:rsidR="00D16BF1" w:rsidRDefault="00D16BF1">
            <w:pPr>
              <w:rPr>
                <w:sz w:val="23"/>
                <w:szCs w:val="23"/>
              </w:rPr>
            </w:pPr>
          </w:p>
        </w:tc>
        <w:tc>
          <w:tcPr>
            <w:tcW w:w="7940" w:type="dxa"/>
            <w:tcBorders>
              <w:right w:val="single" w:sz="8" w:space="0" w:color="auto"/>
            </w:tcBorders>
            <w:vAlign w:val="bottom"/>
          </w:tcPr>
          <w:p w:rsidR="00D16BF1" w:rsidRDefault="0095430B">
            <w:pPr>
              <w:spacing w:line="271" w:lineRule="exact"/>
              <w:ind w:left="140"/>
              <w:rPr>
                <w:sz w:val="20"/>
                <w:szCs w:val="20"/>
              </w:rPr>
            </w:pPr>
            <w:r>
              <w:rPr>
                <w:rFonts w:eastAsia="Times New Roman"/>
                <w:sz w:val="24"/>
                <w:szCs w:val="24"/>
              </w:rPr>
              <w:t>ребенка, его находчивости, сообразительности, воображения;</w:t>
            </w:r>
          </w:p>
        </w:tc>
        <w:tc>
          <w:tcPr>
            <w:tcW w:w="20" w:type="dxa"/>
            <w:vAlign w:val="bottom"/>
          </w:tcPr>
          <w:p w:rsidR="00D16BF1" w:rsidRDefault="00D16BF1">
            <w:pPr>
              <w:rPr>
                <w:sz w:val="23"/>
                <w:szCs w:val="23"/>
              </w:rPr>
            </w:pPr>
          </w:p>
        </w:tc>
      </w:tr>
      <w:tr w:rsidR="00D16BF1">
        <w:trPr>
          <w:trHeight w:val="277"/>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280"/>
              <w:rPr>
                <w:sz w:val="20"/>
                <w:szCs w:val="20"/>
              </w:rPr>
            </w:pPr>
            <w:r>
              <w:rPr>
                <w:rFonts w:eastAsia="Times New Roman"/>
                <w:sz w:val="24"/>
                <w:szCs w:val="24"/>
              </w:rPr>
              <w:t>- Игры, создаваемые самими детьми, - творческие (в том числе сюжетно-</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ролевые);</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280"/>
              <w:rPr>
                <w:sz w:val="20"/>
                <w:szCs w:val="20"/>
              </w:rPr>
            </w:pPr>
            <w:r>
              <w:rPr>
                <w:rFonts w:eastAsia="Times New Roman"/>
                <w:sz w:val="24"/>
                <w:szCs w:val="24"/>
              </w:rPr>
              <w:t>- Игра как самостоятельная деятельность детей, способствующая</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приобретению ими опыта организации совместной деятельности на основе</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предварительного обдумывания, обсуждения общей цели, совместных</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усилий к ее достижению, общих интересов и переживаний.</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280"/>
              <w:rPr>
                <w:sz w:val="20"/>
                <w:szCs w:val="20"/>
              </w:rPr>
            </w:pPr>
            <w:r>
              <w:rPr>
                <w:rFonts w:eastAsia="Times New Roman"/>
                <w:sz w:val="24"/>
                <w:szCs w:val="24"/>
              </w:rPr>
              <w:t>При организации игры педагог стремится к тому, чтобы дети могли</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проявить творческую активность и инициативу, помогает детям</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«погрузиться» в игровую ситуацию и решать возникшие вопросы</w:t>
            </w:r>
          </w:p>
        </w:tc>
        <w:tc>
          <w:tcPr>
            <w:tcW w:w="20" w:type="dxa"/>
            <w:vAlign w:val="bottom"/>
          </w:tcPr>
          <w:p w:rsidR="00D16BF1" w:rsidRDefault="00D16BF1">
            <w:pPr>
              <w:rPr>
                <w:sz w:val="24"/>
                <w:szCs w:val="24"/>
              </w:rPr>
            </w:pPr>
          </w:p>
        </w:tc>
      </w:tr>
      <w:tr w:rsidR="00D16BF1">
        <w:trPr>
          <w:trHeight w:val="281"/>
        </w:trPr>
        <w:tc>
          <w:tcPr>
            <w:tcW w:w="21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7940" w:type="dxa"/>
            <w:tcBorders>
              <w:bottom w:val="single" w:sz="8" w:space="0" w:color="auto"/>
              <w:right w:val="single" w:sz="8" w:space="0" w:color="auto"/>
            </w:tcBorders>
            <w:vAlign w:val="bottom"/>
          </w:tcPr>
          <w:p w:rsidR="00D16BF1" w:rsidRDefault="0095430B">
            <w:pPr>
              <w:ind w:left="140"/>
              <w:rPr>
                <w:sz w:val="20"/>
                <w:szCs w:val="20"/>
              </w:rPr>
            </w:pPr>
            <w:r>
              <w:rPr>
                <w:rFonts w:eastAsia="Times New Roman"/>
                <w:sz w:val="24"/>
                <w:szCs w:val="24"/>
              </w:rPr>
              <w:t>самостоятельно.</w:t>
            </w:r>
          </w:p>
        </w:tc>
        <w:tc>
          <w:tcPr>
            <w:tcW w:w="20" w:type="dxa"/>
            <w:vAlign w:val="bottom"/>
          </w:tcPr>
          <w:p w:rsidR="00D16BF1" w:rsidRDefault="00D16BF1">
            <w:pPr>
              <w:rPr>
                <w:sz w:val="24"/>
                <w:szCs w:val="24"/>
              </w:rPr>
            </w:pPr>
          </w:p>
        </w:tc>
      </w:tr>
      <w:tr w:rsidR="00D16BF1">
        <w:trPr>
          <w:trHeight w:val="265"/>
        </w:trPr>
        <w:tc>
          <w:tcPr>
            <w:tcW w:w="2140" w:type="dxa"/>
            <w:tcBorders>
              <w:left w:val="single" w:sz="8" w:space="0" w:color="auto"/>
              <w:right w:val="single" w:sz="8" w:space="0" w:color="auto"/>
            </w:tcBorders>
            <w:vAlign w:val="bottom"/>
          </w:tcPr>
          <w:p w:rsidR="00D16BF1" w:rsidRDefault="0095430B">
            <w:pPr>
              <w:spacing w:line="265" w:lineRule="exact"/>
              <w:jc w:val="center"/>
              <w:rPr>
                <w:sz w:val="20"/>
                <w:szCs w:val="20"/>
              </w:rPr>
            </w:pPr>
            <w:r>
              <w:rPr>
                <w:rFonts w:eastAsia="Times New Roman"/>
                <w:b/>
                <w:bCs/>
                <w:sz w:val="24"/>
                <w:szCs w:val="24"/>
              </w:rPr>
              <w:t>Познавательно-</w:t>
            </w:r>
          </w:p>
        </w:tc>
        <w:tc>
          <w:tcPr>
            <w:tcW w:w="7940" w:type="dxa"/>
            <w:tcBorders>
              <w:right w:val="single" w:sz="8" w:space="0" w:color="auto"/>
            </w:tcBorders>
            <w:vAlign w:val="bottom"/>
          </w:tcPr>
          <w:p w:rsidR="00D16BF1" w:rsidRDefault="0095430B">
            <w:pPr>
              <w:spacing w:line="264" w:lineRule="exact"/>
              <w:ind w:left="280"/>
              <w:rPr>
                <w:sz w:val="20"/>
                <w:szCs w:val="20"/>
              </w:rPr>
            </w:pPr>
            <w:r>
              <w:rPr>
                <w:rFonts w:eastAsia="Times New Roman"/>
                <w:i/>
                <w:iCs/>
                <w:sz w:val="24"/>
                <w:szCs w:val="24"/>
              </w:rPr>
              <w:t>У дошкольников формируется арсенал способов познания:</w:t>
            </w:r>
          </w:p>
        </w:tc>
        <w:tc>
          <w:tcPr>
            <w:tcW w:w="20" w:type="dxa"/>
            <w:vAlign w:val="bottom"/>
          </w:tcPr>
          <w:p w:rsidR="00D16BF1" w:rsidRDefault="00D16BF1">
            <w:pPr>
              <w:rPr>
                <w:sz w:val="23"/>
                <w:szCs w:val="23"/>
              </w:rPr>
            </w:pPr>
          </w:p>
        </w:tc>
      </w:tr>
      <w:tr w:rsidR="00D16BF1">
        <w:trPr>
          <w:trHeight w:val="276"/>
        </w:trPr>
        <w:tc>
          <w:tcPr>
            <w:tcW w:w="214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исследовательская</w:t>
            </w:r>
          </w:p>
        </w:tc>
        <w:tc>
          <w:tcPr>
            <w:tcW w:w="7940" w:type="dxa"/>
            <w:tcBorders>
              <w:right w:val="single" w:sz="8" w:space="0" w:color="auto"/>
            </w:tcBorders>
            <w:vAlign w:val="bottom"/>
          </w:tcPr>
          <w:p w:rsidR="00D16BF1" w:rsidRDefault="0095430B">
            <w:pPr>
              <w:spacing w:line="271" w:lineRule="exact"/>
              <w:ind w:left="280"/>
              <w:rPr>
                <w:sz w:val="20"/>
                <w:szCs w:val="20"/>
              </w:rPr>
            </w:pPr>
            <w:r>
              <w:rPr>
                <w:rFonts w:eastAsia="Times New Roman"/>
                <w:sz w:val="24"/>
                <w:szCs w:val="24"/>
              </w:rPr>
              <w:t>- Наблюдение и самонаблюдение; сенсорное обследование объектов;</w:t>
            </w:r>
          </w:p>
        </w:tc>
        <w:tc>
          <w:tcPr>
            <w:tcW w:w="20" w:type="dxa"/>
            <w:vAlign w:val="bottom"/>
          </w:tcPr>
          <w:p w:rsidR="00D16BF1" w:rsidRDefault="00D16BF1">
            <w:pPr>
              <w:rPr>
                <w:sz w:val="24"/>
                <w:szCs w:val="24"/>
              </w:rPr>
            </w:pPr>
          </w:p>
        </w:tc>
      </w:tr>
      <w:tr w:rsidR="00D16BF1">
        <w:trPr>
          <w:trHeight w:val="271"/>
        </w:trPr>
        <w:tc>
          <w:tcPr>
            <w:tcW w:w="2140" w:type="dxa"/>
            <w:tcBorders>
              <w:left w:val="single" w:sz="8" w:space="0" w:color="auto"/>
              <w:right w:val="single" w:sz="8" w:space="0" w:color="auto"/>
            </w:tcBorders>
            <w:vAlign w:val="bottom"/>
          </w:tcPr>
          <w:p w:rsidR="00D16BF1" w:rsidRDefault="00D16BF1">
            <w:pPr>
              <w:rPr>
                <w:sz w:val="23"/>
                <w:szCs w:val="23"/>
              </w:rPr>
            </w:pPr>
          </w:p>
        </w:tc>
        <w:tc>
          <w:tcPr>
            <w:tcW w:w="7940" w:type="dxa"/>
            <w:tcBorders>
              <w:right w:val="single" w:sz="8" w:space="0" w:color="auto"/>
            </w:tcBorders>
            <w:vAlign w:val="bottom"/>
          </w:tcPr>
          <w:p w:rsidR="00D16BF1" w:rsidRDefault="0095430B">
            <w:pPr>
              <w:spacing w:line="271" w:lineRule="exact"/>
              <w:ind w:left="140"/>
              <w:rPr>
                <w:sz w:val="20"/>
                <w:szCs w:val="20"/>
              </w:rPr>
            </w:pPr>
            <w:r>
              <w:rPr>
                <w:rFonts w:eastAsia="Times New Roman"/>
                <w:sz w:val="24"/>
                <w:szCs w:val="24"/>
              </w:rPr>
              <w:t>логические операции (сравнение, синтез, классификация, абстрагирование,</w:t>
            </w:r>
          </w:p>
        </w:tc>
        <w:tc>
          <w:tcPr>
            <w:tcW w:w="20" w:type="dxa"/>
            <w:vAlign w:val="bottom"/>
          </w:tcPr>
          <w:p w:rsidR="00D16BF1" w:rsidRDefault="00D16BF1">
            <w:pPr>
              <w:rPr>
                <w:sz w:val="23"/>
                <w:szCs w:val="23"/>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сериация, конкретизация, аналогия); простейшие измерения;</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экспериментирование с природными (водой, воздухом, снегом и др.) и</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рукотворными (магнитами, увеличительными стеклами и т.п.) объектами;</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просмотр видеофильмов, телепередач, презентаций; поиск информации в</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сети Интернет, в познавательной литературе и др.</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280"/>
              <w:rPr>
                <w:sz w:val="20"/>
                <w:szCs w:val="20"/>
              </w:rPr>
            </w:pPr>
            <w:r>
              <w:rPr>
                <w:rFonts w:eastAsia="Times New Roman"/>
                <w:i/>
                <w:iCs/>
                <w:sz w:val="24"/>
                <w:szCs w:val="24"/>
              </w:rPr>
              <w:t>Организация условий для самостоятельной познавательно-</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i/>
                <w:iCs/>
                <w:sz w:val="24"/>
                <w:szCs w:val="24"/>
              </w:rPr>
              <w:t>исследовательской деятельности детей:</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280"/>
              <w:rPr>
                <w:sz w:val="20"/>
                <w:szCs w:val="20"/>
              </w:rPr>
            </w:pPr>
            <w:r>
              <w:rPr>
                <w:rFonts w:eastAsia="Times New Roman"/>
                <w:sz w:val="24"/>
                <w:szCs w:val="24"/>
              </w:rPr>
              <w:t>- постоянное расширение арсенала объектов, отличающихся ярко</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выраженной многофункциональностью;</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280"/>
              <w:rPr>
                <w:sz w:val="20"/>
                <w:szCs w:val="20"/>
              </w:rPr>
            </w:pPr>
            <w:r>
              <w:rPr>
                <w:rFonts w:eastAsia="Times New Roman"/>
                <w:sz w:val="24"/>
                <w:szCs w:val="24"/>
              </w:rPr>
              <w:t>- предоставление детям возможности использовать самостоятельно</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w w:val="99"/>
                <w:sz w:val="24"/>
                <w:szCs w:val="24"/>
              </w:rPr>
              <w:t>обнаруженные ими свойства объектов в разнообразных видах деятельности</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(игре, конструировании, труде и пр.) и побуждение к дальнейшему их</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изучению.</w:t>
            </w:r>
          </w:p>
        </w:tc>
        <w:tc>
          <w:tcPr>
            <w:tcW w:w="20" w:type="dxa"/>
            <w:vAlign w:val="bottom"/>
          </w:tcPr>
          <w:p w:rsidR="00D16BF1" w:rsidRDefault="00D16BF1">
            <w:pPr>
              <w:rPr>
                <w:sz w:val="24"/>
                <w:szCs w:val="24"/>
              </w:rPr>
            </w:pPr>
          </w:p>
        </w:tc>
      </w:tr>
      <w:tr w:rsidR="00D16BF1">
        <w:trPr>
          <w:trHeight w:val="277"/>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280"/>
              <w:rPr>
                <w:sz w:val="20"/>
                <w:szCs w:val="20"/>
              </w:rPr>
            </w:pPr>
            <w:r>
              <w:rPr>
                <w:rFonts w:eastAsia="Times New Roman"/>
                <w:sz w:val="24"/>
                <w:szCs w:val="24"/>
              </w:rPr>
              <w:t>Педагог постоянно создает ситуации, удовлетворяющие потребности</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ребенка в познавательной деятельности и побуждающие активно</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применять свои знания и умения; ставит перед детьми все более сложные</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задачи, развивает волю, поддерживает желание преодолевать трудности,</w:t>
            </w:r>
          </w:p>
        </w:tc>
        <w:tc>
          <w:tcPr>
            <w:tcW w:w="20" w:type="dxa"/>
            <w:vAlign w:val="bottom"/>
          </w:tcPr>
          <w:p w:rsidR="00D16BF1" w:rsidRDefault="00D16BF1">
            <w:pPr>
              <w:rPr>
                <w:sz w:val="24"/>
                <w:szCs w:val="24"/>
              </w:rPr>
            </w:pPr>
          </w:p>
        </w:tc>
      </w:tr>
      <w:tr w:rsidR="00D16BF1">
        <w:trPr>
          <w:trHeight w:val="276"/>
        </w:trPr>
        <w:tc>
          <w:tcPr>
            <w:tcW w:w="2140" w:type="dxa"/>
            <w:tcBorders>
              <w:left w:val="single" w:sz="8" w:space="0" w:color="auto"/>
              <w:right w:val="single" w:sz="8" w:space="0" w:color="auto"/>
            </w:tcBorders>
            <w:vAlign w:val="bottom"/>
          </w:tcPr>
          <w:p w:rsidR="00D16BF1" w:rsidRDefault="00D16BF1">
            <w:pPr>
              <w:rPr>
                <w:sz w:val="24"/>
                <w:szCs w:val="24"/>
              </w:rPr>
            </w:pPr>
          </w:p>
        </w:tc>
        <w:tc>
          <w:tcPr>
            <w:tcW w:w="7940" w:type="dxa"/>
            <w:tcBorders>
              <w:right w:val="single" w:sz="8" w:space="0" w:color="auto"/>
            </w:tcBorders>
            <w:vAlign w:val="bottom"/>
          </w:tcPr>
          <w:p w:rsidR="00D16BF1" w:rsidRDefault="0095430B">
            <w:pPr>
              <w:ind w:left="140"/>
              <w:rPr>
                <w:sz w:val="20"/>
                <w:szCs w:val="20"/>
              </w:rPr>
            </w:pPr>
            <w:r>
              <w:rPr>
                <w:rFonts w:eastAsia="Times New Roman"/>
                <w:sz w:val="24"/>
                <w:szCs w:val="24"/>
              </w:rPr>
              <w:t>доводить начатое дело до конца, нацеливает на поиск новых творческих</w:t>
            </w:r>
          </w:p>
        </w:tc>
        <w:tc>
          <w:tcPr>
            <w:tcW w:w="20" w:type="dxa"/>
            <w:vAlign w:val="bottom"/>
          </w:tcPr>
          <w:p w:rsidR="00D16BF1" w:rsidRDefault="00D16BF1">
            <w:pPr>
              <w:rPr>
                <w:sz w:val="24"/>
                <w:szCs w:val="24"/>
              </w:rPr>
            </w:pPr>
          </w:p>
        </w:tc>
      </w:tr>
      <w:tr w:rsidR="00D16BF1">
        <w:trPr>
          <w:trHeight w:val="281"/>
        </w:trPr>
        <w:tc>
          <w:tcPr>
            <w:tcW w:w="21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7940" w:type="dxa"/>
            <w:tcBorders>
              <w:bottom w:val="single" w:sz="8" w:space="0" w:color="auto"/>
              <w:right w:val="single" w:sz="8" w:space="0" w:color="auto"/>
            </w:tcBorders>
            <w:vAlign w:val="bottom"/>
          </w:tcPr>
          <w:p w:rsidR="00D16BF1" w:rsidRDefault="0095430B">
            <w:pPr>
              <w:ind w:left="140"/>
              <w:rPr>
                <w:sz w:val="20"/>
                <w:szCs w:val="20"/>
              </w:rPr>
            </w:pPr>
            <w:r>
              <w:rPr>
                <w:rFonts w:eastAsia="Times New Roman"/>
                <w:sz w:val="24"/>
                <w:szCs w:val="24"/>
              </w:rPr>
              <w:t>решений.</w:t>
            </w:r>
          </w:p>
        </w:tc>
        <w:tc>
          <w:tcPr>
            <w:tcW w:w="20" w:type="dxa"/>
            <w:vAlign w:val="bottom"/>
          </w:tcPr>
          <w:p w:rsidR="00D16BF1" w:rsidRDefault="00D16BF1">
            <w:pPr>
              <w:rPr>
                <w:sz w:val="24"/>
                <w:szCs w:val="24"/>
              </w:rPr>
            </w:pPr>
          </w:p>
        </w:tc>
      </w:tr>
      <w:tr w:rsidR="00D16BF1">
        <w:trPr>
          <w:trHeight w:val="265"/>
        </w:trPr>
        <w:tc>
          <w:tcPr>
            <w:tcW w:w="2140" w:type="dxa"/>
            <w:tcBorders>
              <w:left w:val="single" w:sz="8" w:space="0" w:color="auto"/>
              <w:right w:val="single" w:sz="8" w:space="0" w:color="auto"/>
            </w:tcBorders>
            <w:vAlign w:val="bottom"/>
          </w:tcPr>
          <w:p w:rsidR="00D16BF1" w:rsidRDefault="0095430B">
            <w:pPr>
              <w:spacing w:line="265" w:lineRule="exact"/>
              <w:jc w:val="center"/>
              <w:rPr>
                <w:sz w:val="20"/>
                <w:szCs w:val="20"/>
              </w:rPr>
            </w:pPr>
            <w:r>
              <w:rPr>
                <w:rFonts w:eastAsia="Times New Roman"/>
                <w:b/>
                <w:bCs/>
                <w:sz w:val="24"/>
                <w:szCs w:val="24"/>
              </w:rPr>
              <w:t>Коммуникативная</w:t>
            </w:r>
          </w:p>
        </w:tc>
        <w:tc>
          <w:tcPr>
            <w:tcW w:w="7940" w:type="dxa"/>
            <w:tcBorders>
              <w:right w:val="single" w:sz="8" w:space="0" w:color="auto"/>
            </w:tcBorders>
            <w:vAlign w:val="bottom"/>
          </w:tcPr>
          <w:p w:rsidR="00D16BF1" w:rsidRDefault="0095430B">
            <w:pPr>
              <w:spacing w:line="264" w:lineRule="exact"/>
              <w:ind w:left="280"/>
              <w:rPr>
                <w:sz w:val="20"/>
                <w:szCs w:val="20"/>
              </w:rPr>
            </w:pPr>
            <w:r>
              <w:rPr>
                <w:rFonts w:eastAsia="Times New Roman"/>
                <w:sz w:val="24"/>
                <w:szCs w:val="24"/>
              </w:rPr>
              <w:t>Развитию коммуникативной деятельности (общения в процессе</w:t>
            </w:r>
          </w:p>
        </w:tc>
        <w:tc>
          <w:tcPr>
            <w:tcW w:w="20" w:type="dxa"/>
            <w:vAlign w:val="bottom"/>
          </w:tcPr>
          <w:p w:rsidR="00D16BF1" w:rsidRDefault="00D16BF1">
            <w:pPr>
              <w:rPr>
                <w:sz w:val="23"/>
                <w:szCs w:val="23"/>
              </w:rPr>
            </w:pPr>
          </w:p>
        </w:tc>
      </w:tr>
      <w:tr w:rsidR="00D16BF1">
        <w:trPr>
          <w:trHeight w:val="271"/>
        </w:trPr>
        <w:tc>
          <w:tcPr>
            <w:tcW w:w="2140" w:type="dxa"/>
            <w:tcBorders>
              <w:left w:val="single" w:sz="8" w:space="0" w:color="auto"/>
              <w:right w:val="single" w:sz="8" w:space="0" w:color="auto"/>
            </w:tcBorders>
            <w:vAlign w:val="bottom"/>
          </w:tcPr>
          <w:p w:rsidR="00D16BF1" w:rsidRDefault="00D16BF1">
            <w:pPr>
              <w:rPr>
                <w:sz w:val="23"/>
                <w:szCs w:val="23"/>
              </w:rPr>
            </w:pPr>
          </w:p>
        </w:tc>
        <w:tc>
          <w:tcPr>
            <w:tcW w:w="7940" w:type="dxa"/>
            <w:tcBorders>
              <w:right w:val="single" w:sz="8" w:space="0" w:color="auto"/>
            </w:tcBorders>
            <w:vAlign w:val="bottom"/>
          </w:tcPr>
          <w:p w:rsidR="00D16BF1" w:rsidRDefault="0095430B">
            <w:pPr>
              <w:spacing w:line="271" w:lineRule="exact"/>
              <w:ind w:left="140"/>
              <w:rPr>
                <w:sz w:val="20"/>
                <w:szCs w:val="20"/>
              </w:rPr>
            </w:pPr>
            <w:r>
              <w:rPr>
                <w:rFonts w:eastAsia="Times New Roman"/>
                <w:sz w:val="24"/>
                <w:szCs w:val="24"/>
              </w:rPr>
              <w:t>взаимодействия со взрослыми и сверстниками) следует уделять особое</w:t>
            </w:r>
          </w:p>
        </w:tc>
        <w:tc>
          <w:tcPr>
            <w:tcW w:w="20" w:type="dxa"/>
            <w:vAlign w:val="bottom"/>
          </w:tcPr>
          <w:p w:rsidR="00D16BF1" w:rsidRDefault="00D16BF1">
            <w:pPr>
              <w:rPr>
                <w:sz w:val="23"/>
                <w:szCs w:val="23"/>
              </w:rPr>
            </w:pPr>
          </w:p>
        </w:tc>
      </w:tr>
      <w:tr w:rsidR="00D16BF1">
        <w:trPr>
          <w:trHeight w:val="283"/>
        </w:trPr>
        <w:tc>
          <w:tcPr>
            <w:tcW w:w="21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7940" w:type="dxa"/>
            <w:tcBorders>
              <w:bottom w:val="single" w:sz="8" w:space="0" w:color="auto"/>
              <w:right w:val="single" w:sz="8" w:space="0" w:color="auto"/>
            </w:tcBorders>
            <w:vAlign w:val="bottom"/>
          </w:tcPr>
          <w:p w:rsidR="00D16BF1" w:rsidRDefault="0095430B">
            <w:pPr>
              <w:ind w:left="140"/>
              <w:rPr>
                <w:sz w:val="20"/>
                <w:szCs w:val="20"/>
              </w:rPr>
            </w:pPr>
            <w:r>
              <w:rPr>
                <w:rFonts w:eastAsia="Times New Roman"/>
                <w:sz w:val="24"/>
                <w:szCs w:val="24"/>
              </w:rPr>
              <w:t>внимание. Путь, по которому должно идти руководство развитием речи</w:t>
            </w:r>
          </w:p>
        </w:tc>
        <w:tc>
          <w:tcPr>
            <w:tcW w:w="20" w:type="dxa"/>
            <w:vAlign w:val="bottom"/>
          </w:tcPr>
          <w:p w:rsidR="00D16BF1" w:rsidRDefault="00D16BF1">
            <w:pPr>
              <w:rPr>
                <w:sz w:val="24"/>
                <w:szCs w:val="24"/>
              </w:rPr>
            </w:pPr>
          </w:p>
        </w:tc>
      </w:tr>
      <w:tr w:rsidR="00D16BF1">
        <w:trPr>
          <w:trHeight w:val="384"/>
        </w:trPr>
        <w:tc>
          <w:tcPr>
            <w:tcW w:w="2140" w:type="dxa"/>
            <w:vAlign w:val="bottom"/>
          </w:tcPr>
          <w:p w:rsidR="00D16BF1" w:rsidRDefault="00D16BF1">
            <w:pPr>
              <w:rPr>
                <w:sz w:val="24"/>
                <w:szCs w:val="24"/>
              </w:rPr>
            </w:pPr>
          </w:p>
        </w:tc>
        <w:tc>
          <w:tcPr>
            <w:tcW w:w="7960" w:type="dxa"/>
            <w:gridSpan w:val="2"/>
            <w:vAlign w:val="bottom"/>
          </w:tcPr>
          <w:p w:rsidR="00D16BF1" w:rsidRDefault="0095430B">
            <w:pPr>
              <w:ind w:left="7740"/>
              <w:rPr>
                <w:sz w:val="20"/>
                <w:szCs w:val="20"/>
              </w:rPr>
            </w:pPr>
            <w:r>
              <w:rPr>
                <w:rFonts w:ascii="Calibri" w:eastAsia="Calibri" w:hAnsi="Calibri" w:cs="Calibri"/>
                <w:w w:val="89"/>
              </w:rPr>
              <w:t>59</w:t>
            </w:r>
          </w:p>
        </w:tc>
      </w:tr>
    </w:tbl>
    <w:p w:rsidR="00D16BF1" w:rsidRDefault="00BE5179">
      <w:pPr>
        <w:spacing w:line="20" w:lineRule="exact"/>
        <w:rPr>
          <w:sz w:val="20"/>
          <w:szCs w:val="20"/>
        </w:rPr>
      </w:pPr>
      <w:r>
        <w:rPr>
          <w:sz w:val="20"/>
          <w:szCs w:val="20"/>
        </w:rPr>
        <w:pict>
          <v:rect id="Shape 424" o:spid="_x0000_s1449" style="position:absolute;margin-left:503.05pt;margin-top:-20.3pt;width:.95pt;height:.95pt;z-index:-251355136;visibility:visible;mso-wrap-distance-left:0;mso-wrap-distance-right:0;mso-position-horizontal-relative:text;mso-position-vertical-relative:text" o:allowincell="f" fillcolor="black" stroked="f"/>
        </w:pict>
      </w:r>
    </w:p>
    <w:p w:rsidR="00D16BF1" w:rsidRDefault="00D16BF1">
      <w:pPr>
        <w:sectPr w:rsidR="00D16BF1">
          <w:pgSz w:w="11900" w:h="16838"/>
          <w:pgMar w:top="1135" w:right="306" w:bottom="896" w:left="1120" w:header="0" w:footer="0" w:gutter="0"/>
          <w:cols w:space="720" w:equalWidth="0">
            <w:col w:w="10480"/>
          </w:cols>
        </w:sectPr>
      </w:pPr>
    </w:p>
    <w:p w:rsidR="00D16BF1" w:rsidRDefault="00BE5179">
      <w:pPr>
        <w:spacing w:line="250" w:lineRule="auto"/>
        <w:ind w:left="2267" w:right="420"/>
        <w:rPr>
          <w:sz w:val="20"/>
          <w:szCs w:val="20"/>
        </w:rPr>
      </w:pPr>
      <w:r>
        <w:rPr>
          <w:rFonts w:eastAsia="Times New Roman"/>
          <w:sz w:val="23"/>
          <w:szCs w:val="23"/>
        </w:rPr>
        <w:lastRenderedPageBreak/>
        <w:pict>
          <v:line id="Shape 425" o:spid="_x0000_s1450" style="position:absolute;left:0;text-align:left;z-index:251785216;visibility:visible;mso-wrap-distance-left:0;mso-wrap-distance-right:0;mso-position-horizontal-relative:page;mso-position-vertical-relative:page" from="56.4pt,56.85pt" to="559.75pt,56.85pt" o:allowincell="f" strokeweight=".48pt">
            <w10:wrap anchorx="page" anchory="page"/>
          </v:line>
        </w:pict>
      </w:r>
      <w:r>
        <w:rPr>
          <w:rFonts w:eastAsia="Times New Roman"/>
          <w:sz w:val="23"/>
          <w:szCs w:val="23"/>
        </w:rPr>
        <w:pict>
          <v:line id="Shape 426" o:spid="_x0000_s1451" style="position:absolute;left:0;text-align:left;z-index:251786240;visibility:visible;mso-wrap-distance-left:0;mso-wrap-distance-right:0;mso-position-horizontal-relative:page;mso-position-vertical-relative:page" from="56.6pt,56.6pt" to="56.6pt,195.7pt" o:allowincell="f" strokeweight=".16931mm">
            <w10:wrap anchorx="page" anchory="page"/>
          </v:line>
        </w:pict>
      </w:r>
      <w:r>
        <w:rPr>
          <w:rFonts w:eastAsia="Times New Roman"/>
          <w:sz w:val="23"/>
          <w:szCs w:val="23"/>
        </w:rPr>
        <w:pict>
          <v:line id="Shape 427" o:spid="_x0000_s1452" style="position:absolute;left:0;text-align:left;z-index:251787264;visibility:visible;mso-wrap-distance-left:0;mso-wrap-distance-right:0;mso-position-horizontal-relative:page;mso-position-vertical-relative:page" from="162.5pt,56.6pt" to="162.5pt,195.7pt" o:allowincell="f" strokeweight=".48pt">
            <w10:wrap anchorx="page" anchory="page"/>
          </v:line>
        </w:pict>
      </w:r>
      <w:r>
        <w:rPr>
          <w:rFonts w:eastAsia="Times New Roman"/>
          <w:sz w:val="23"/>
          <w:szCs w:val="23"/>
        </w:rPr>
        <w:pict>
          <v:line id="Shape 428" o:spid="_x0000_s1453" style="position:absolute;left:0;text-align:left;z-index:251788288;visibility:visible;mso-wrap-distance-left:0;mso-wrap-distance-right:0;mso-position-horizontal-relative:page;mso-position-vertical-relative:page" from="56.4pt,195.5pt" to="559.75pt,195.5pt" o:allowincell="f" strokeweight=".16931mm">
            <w10:wrap anchorx="page" anchory="page"/>
          </v:line>
        </w:pict>
      </w:r>
      <w:r>
        <w:rPr>
          <w:rFonts w:eastAsia="Times New Roman"/>
          <w:sz w:val="23"/>
          <w:szCs w:val="23"/>
        </w:rPr>
        <w:pict>
          <v:line id="Shape 429" o:spid="_x0000_s1454" style="position:absolute;left:0;text-align:left;z-index:251789312;visibility:visible;mso-wrap-distance-left:0;mso-wrap-distance-right:0;mso-position-horizontal-relative:page;mso-position-vertical-relative:page" from="559.5pt,56.6pt" to="559.5pt,195.7pt" o:allowincell="f" strokeweight=".16931mm">
            <w10:wrap anchorx="page" anchory="page"/>
          </v:line>
        </w:pict>
      </w:r>
      <w:r w:rsidR="0095430B">
        <w:rPr>
          <w:rFonts w:eastAsia="Times New Roman"/>
          <w:sz w:val="23"/>
          <w:szCs w:val="23"/>
        </w:rPr>
        <w:t>детей в целях формирования у них способности строить связное высказ</w:t>
      </w:r>
      <w:r w:rsidR="0095430B">
        <w:rPr>
          <w:rFonts w:eastAsia="Times New Roman"/>
          <w:sz w:val="23"/>
          <w:szCs w:val="23"/>
        </w:rPr>
        <w:t>ы</w:t>
      </w:r>
      <w:r w:rsidR="0095430B">
        <w:rPr>
          <w:rFonts w:eastAsia="Times New Roman"/>
          <w:sz w:val="23"/>
          <w:szCs w:val="23"/>
        </w:rPr>
        <w:t>вание, ведет от диалога между взрослым и ребенком, в котором взрослый берет на себя руководящую роль, направляя ход мысли и способы ее в</w:t>
      </w:r>
      <w:r w:rsidR="0095430B">
        <w:rPr>
          <w:rFonts w:eastAsia="Times New Roman"/>
          <w:sz w:val="23"/>
          <w:szCs w:val="23"/>
        </w:rPr>
        <w:t>ы</w:t>
      </w:r>
      <w:r w:rsidR="0095430B">
        <w:rPr>
          <w:rFonts w:eastAsia="Times New Roman"/>
          <w:sz w:val="23"/>
          <w:szCs w:val="23"/>
        </w:rPr>
        <w:t>ражения, к монологической речи самого ребенка.</w:t>
      </w:r>
    </w:p>
    <w:p w:rsidR="00D16BF1" w:rsidRDefault="0095430B">
      <w:pPr>
        <w:spacing w:line="231" w:lineRule="auto"/>
        <w:ind w:left="2407"/>
        <w:rPr>
          <w:sz w:val="20"/>
          <w:szCs w:val="20"/>
        </w:rPr>
      </w:pPr>
      <w:r>
        <w:rPr>
          <w:rFonts w:eastAsia="Times New Roman"/>
          <w:sz w:val="24"/>
          <w:szCs w:val="24"/>
        </w:rPr>
        <w:t>Для поддержки речевой активности педагог проводит беседы с детьми,</w:t>
      </w:r>
    </w:p>
    <w:p w:rsidR="00D16BF1" w:rsidRDefault="00D16BF1">
      <w:pPr>
        <w:spacing w:line="1" w:lineRule="exact"/>
        <w:rPr>
          <w:sz w:val="20"/>
          <w:szCs w:val="20"/>
        </w:rPr>
      </w:pPr>
    </w:p>
    <w:p w:rsidR="00D16BF1" w:rsidRDefault="0095430B">
      <w:pPr>
        <w:ind w:left="2267"/>
        <w:rPr>
          <w:sz w:val="20"/>
          <w:szCs w:val="20"/>
        </w:rPr>
      </w:pPr>
      <w:r>
        <w:rPr>
          <w:rFonts w:eastAsia="Times New Roman"/>
          <w:sz w:val="24"/>
          <w:szCs w:val="24"/>
        </w:rPr>
        <w:t>направляющие их внимание на воплощение интересных событий в</w:t>
      </w:r>
    </w:p>
    <w:p w:rsidR="00D16BF1" w:rsidRDefault="0095430B">
      <w:pPr>
        <w:ind w:left="2267"/>
        <w:rPr>
          <w:sz w:val="20"/>
          <w:szCs w:val="20"/>
        </w:rPr>
      </w:pPr>
      <w:r>
        <w:rPr>
          <w:rFonts w:eastAsia="Times New Roman"/>
          <w:sz w:val="24"/>
          <w:szCs w:val="24"/>
        </w:rPr>
        <w:t>словесные игры и сочинение самостоятельных рассказов и сказок. В беседе</w:t>
      </w:r>
    </w:p>
    <w:p w:rsidR="00D16BF1" w:rsidRDefault="0095430B">
      <w:pPr>
        <w:ind w:left="2267"/>
        <w:rPr>
          <w:sz w:val="20"/>
          <w:szCs w:val="20"/>
        </w:rPr>
      </w:pPr>
      <w:r>
        <w:rPr>
          <w:rFonts w:eastAsia="Times New Roman"/>
          <w:sz w:val="24"/>
          <w:szCs w:val="24"/>
        </w:rPr>
        <w:t>ребенок учится выражать свои мысли в речи, слушать собеседника. Для</w:t>
      </w:r>
    </w:p>
    <w:p w:rsidR="00D16BF1" w:rsidRDefault="00D16BF1">
      <w:pPr>
        <w:spacing w:line="12" w:lineRule="exact"/>
        <w:rPr>
          <w:sz w:val="20"/>
          <w:szCs w:val="20"/>
        </w:rPr>
      </w:pPr>
    </w:p>
    <w:p w:rsidR="00D16BF1" w:rsidRDefault="0095430B">
      <w:pPr>
        <w:ind w:left="2267"/>
        <w:rPr>
          <w:sz w:val="20"/>
          <w:szCs w:val="20"/>
        </w:rPr>
      </w:pPr>
      <w:r>
        <w:rPr>
          <w:rFonts w:eastAsia="Times New Roman"/>
          <w:sz w:val="23"/>
          <w:szCs w:val="23"/>
        </w:rPr>
        <w:t>«пробуждения» детской инициативы педагоги задают детям разнообразные</w:t>
      </w:r>
    </w:p>
    <w:p w:rsidR="00D16BF1" w:rsidRDefault="0095430B">
      <w:pPr>
        <w:ind w:left="2267"/>
        <w:rPr>
          <w:sz w:val="20"/>
          <w:szCs w:val="20"/>
        </w:rPr>
      </w:pPr>
      <w:r>
        <w:rPr>
          <w:rFonts w:eastAsia="Times New Roman"/>
          <w:sz w:val="24"/>
          <w:szCs w:val="24"/>
        </w:rPr>
        <w:t>вопросы- уточняющие, наводящие, проблемные, эвристические и пр.</w:t>
      </w:r>
    </w:p>
    <w:p w:rsidR="00D16BF1" w:rsidRDefault="00D16BF1">
      <w:pPr>
        <w:spacing w:line="298" w:lineRule="exact"/>
        <w:rPr>
          <w:sz w:val="20"/>
          <w:szCs w:val="20"/>
        </w:rPr>
      </w:pPr>
    </w:p>
    <w:p w:rsidR="00D16BF1" w:rsidRDefault="0095430B">
      <w:pPr>
        <w:spacing w:line="237" w:lineRule="auto"/>
        <w:ind w:left="7" w:firstLine="567"/>
        <w:jc w:val="both"/>
        <w:rPr>
          <w:sz w:val="20"/>
          <w:szCs w:val="20"/>
        </w:rPr>
      </w:pPr>
      <w:r>
        <w:rPr>
          <w:rFonts w:eastAsia="Times New Roman"/>
          <w:sz w:val="24"/>
          <w:szCs w:val="24"/>
        </w:rPr>
        <w:t>Детская инициативность и самостоятельность поддерживается педагогами и в процессе о</w:t>
      </w:r>
      <w:r>
        <w:rPr>
          <w:rFonts w:eastAsia="Times New Roman"/>
          <w:sz w:val="24"/>
          <w:szCs w:val="24"/>
        </w:rPr>
        <w:t>р</w:t>
      </w:r>
      <w:r>
        <w:rPr>
          <w:rFonts w:eastAsia="Times New Roman"/>
          <w:sz w:val="24"/>
          <w:szCs w:val="24"/>
        </w:rPr>
        <w:t>ганизации других видов деятельности (активности) – трудовой, конструктивной, изобразител</w:t>
      </w:r>
      <w:r>
        <w:rPr>
          <w:rFonts w:eastAsia="Times New Roman"/>
          <w:sz w:val="24"/>
          <w:szCs w:val="24"/>
        </w:rPr>
        <w:t>ь</w:t>
      </w:r>
      <w:r>
        <w:rPr>
          <w:rFonts w:eastAsia="Times New Roman"/>
          <w:sz w:val="24"/>
          <w:szCs w:val="24"/>
        </w:rPr>
        <w:t>ной, музыкальной, двигательной, при восприятии художественной литературы и фольклора и др.</w:t>
      </w:r>
    </w:p>
    <w:p w:rsidR="00D16BF1" w:rsidRDefault="00D16BF1">
      <w:pPr>
        <w:spacing w:line="19" w:lineRule="exact"/>
        <w:rPr>
          <w:sz w:val="20"/>
          <w:szCs w:val="20"/>
        </w:rPr>
      </w:pPr>
    </w:p>
    <w:p w:rsidR="00D16BF1" w:rsidRDefault="0095430B">
      <w:pPr>
        <w:spacing w:line="234" w:lineRule="auto"/>
        <w:ind w:left="7" w:firstLine="567"/>
        <w:jc w:val="both"/>
        <w:rPr>
          <w:sz w:val="20"/>
          <w:szCs w:val="20"/>
        </w:rPr>
      </w:pPr>
      <w:r>
        <w:rPr>
          <w:rFonts w:eastAsia="Times New Roman"/>
          <w:b/>
          <w:bCs/>
          <w:sz w:val="24"/>
          <w:szCs w:val="24"/>
        </w:rPr>
        <w:t>Условия, необходимые для создания социальной ситуации развития детей, соотве</w:t>
      </w:r>
      <w:r>
        <w:rPr>
          <w:rFonts w:eastAsia="Times New Roman"/>
          <w:b/>
          <w:bCs/>
          <w:sz w:val="24"/>
          <w:szCs w:val="24"/>
        </w:rPr>
        <w:t>т</w:t>
      </w:r>
      <w:r>
        <w:rPr>
          <w:rFonts w:eastAsia="Times New Roman"/>
          <w:b/>
          <w:bCs/>
          <w:sz w:val="24"/>
          <w:szCs w:val="24"/>
        </w:rPr>
        <w:t>ствующей специфике дошкольного возраста, предполагают:</w:t>
      </w:r>
    </w:p>
    <w:p w:rsidR="00D16BF1" w:rsidRDefault="00BE5179">
      <w:pPr>
        <w:spacing w:line="20" w:lineRule="exact"/>
        <w:rPr>
          <w:sz w:val="20"/>
          <w:szCs w:val="20"/>
        </w:rPr>
      </w:pPr>
      <w:r>
        <w:rPr>
          <w:sz w:val="20"/>
          <w:szCs w:val="20"/>
        </w:rPr>
        <w:pict>
          <v:line id="Shape 430" o:spid="_x0000_s1455" style="position:absolute;z-index:251790336;visibility:visible;mso-wrap-distance-left:0;mso-wrap-distance-right:0" from="-5.6pt,.55pt" to="501.8pt,.55pt" o:allowincell="f" strokeweight=".16931mm"/>
        </w:pict>
      </w:r>
      <w:r>
        <w:rPr>
          <w:sz w:val="20"/>
          <w:szCs w:val="20"/>
        </w:rPr>
        <w:pict>
          <v:line id="Shape 431" o:spid="_x0000_s1456" style="position:absolute;z-index:251791360;visibility:visible;mso-wrap-distance-left:0;mso-wrap-distance-right:0" from="-5.4pt,.3pt" to="-5.4pt,336pt" o:allowincell="f" strokeweight=".16931mm"/>
        </w:pict>
      </w:r>
      <w:r>
        <w:rPr>
          <w:sz w:val="20"/>
          <w:szCs w:val="20"/>
        </w:rPr>
        <w:pict>
          <v:line id="Shape 432" o:spid="_x0000_s1457" style="position:absolute;z-index:251792384;visibility:visible;mso-wrap-distance-left:0;mso-wrap-distance-right:0" from="501.55pt,.3pt" to="501.55pt,336pt" o:allowincell="f" strokeweight=".16931mm"/>
        </w:pict>
      </w:r>
    </w:p>
    <w:p w:rsidR="00D16BF1" w:rsidRDefault="0095430B">
      <w:pPr>
        <w:ind w:right="173"/>
        <w:jc w:val="center"/>
        <w:rPr>
          <w:sz w:val="20"/>
          <w:szCs w:val="20"/>
        </w:rPr>
      </w:pPr>
      <w:r>
        <w:rPr>
          <w:rFonts w:eastAsia="Times New Roman"/>
          <w:b/>
          <w:bCs/>
          <w:sz w:val="24"/>
          <w:szCs w:val="24"/>
        </w:rPr>
        <w:t>обеспечение эмоционального благополучия через:</w:t>
      </w:r>
    </w:p>
    <w:p w:rsidR="00D16BF1" w:rsidRDefault="00BE5179">
      <w:pPr>
        <w:spacing w:line="20" w:lineRule="exact"/>
        <w:rPr>
          <w:sz w:val="20"/>
          <w:szCs w:val="20"/>
        </w:rPr>
      </w:pPr>
      <w:r>
        <w:rPr>
          <w:sz w:val="20"/>
          <w:szCs w:val="20"/>
        </w:rPr>
        <w:pict>
          <v:line id="Shape 433" o:spid="_x0000_s1458" style="position:absolute;z-index:251793408;visibility:visible;mso-wrap-distance-left:0;mso-wrap-distance-right:0" from="-5.6pt,.5pt" to="501.8pt,.5pt" o:allowincell="f" strokeweight=".16931mm"/>
        </w:pict>
      </w:r>
    </w:p>
    <w:p w:rsidR="00D16BF1" w:rsidRDefault="0095430B" w:rsidP="00850146">
      <w:pPr>
        <w:numPr>
          <w:ilvl w:val="0"/>
          <w:numId w:val="89"/>
        </w:numPr>
        <w:tabs>
          <w:tab w:val="left" w:pos="147"/>
        </w:tabs>
        <w:ind w:left="147" w:hanging="147"/>
        <w:rPr>
          <w:rFonts w:eastAsia="Times New Roman"/>
          <w:sz w:val="24"/>
          <w:szCs w:val="24"/>
        </w:rPr>
      </w:pPr>
      <w:r>
        <w:rPr>
          <w:rFonts w:eastAsia="Times New Roman"/>
          <w:sz w:val="24"/>
          <w:szCs w:val="24"/>
        </w:rPr>
        <w:t>непосредственное общение с каждым ребенком;</w:t>
      </w:r>
    </w:p>
    <w:p w:rsidR="00D16BF1" w:rsidRDefault="0095430B" w:rsidP="00850146">
      <w:pPr>
        <w:numPr>
          <w:ilvl w:val="0"/>
          <w:numId w:val="89"/>
        </w:numPr>
        <w:tabs>
          <w:tab w:val="left" w:pos="147"/>
        </w:tabs>
        <w:ind w:left="147" w:hanging="147"/>
        <w:rPr>
          <w:rFonts w:eastAsia="Times New Roman"/>
          <w:sz w:val="24"/>
          <w:szCs w:val="24"/>
        </w:rPr>
      </w:pPr>
      <w:r>
        <w:rPr>
          <w:rFonts w:eastAsia="Times New Roman"/>
          <w:sz w:val="24"/>
          <w:szCs w:val="24"/>
        </w:rPr>
        <w:t>уважительное отношение к каждому ребенку, к его чувствам и потребностям</w:t>
      </w:r>
    </w:p>
    <w:p w:rsidR="00D16BF1" w:rsidRDefault="00D16BF1">
      <w:pPr>
        <w:spacing w:line="14" w:lineRule="exact"/>
        <w:rPr>
          <w:rFonts w:eastAsia="Times New Roman"/>
          <w:sz w:val="24"/>
          <w:szCs w:val="24"/>
        </w:rPr>
      </w:pPr>
    </w:p>
    <w:p w:rsidR="00D16BF1" w:rsidRDefault="0095430B">
      <w:pPr>
        <w:ind w:left="707"/>
        <w:rPr>
          <w:rFonts w:eastAsia="Times New Roman"/>
          <w:sz w:val="24"/>
          <w:szCs w:val="24"/>
        </w:rPr>
      </w:pPr>
      <w:r>
        <w:rPr>
          <w:rFonts w:eastAsia="Times New Roman"/>
          <w:b/>
          <w:bCs/>
          <w:sz w:val="24"/>
          <w:szCs w:val="24"/>
        </w:rPr>
        <w:t>поддержку индивидуальности и инициативы детей через:</w:t>
      </w:r>
    </w:p>
    <w:p w:rsidR="00D16BF1" w:rsidRDefault="00D16BF1">
      <w:pPr>
        <w:spacing w:line="17" w:lineRule="exact"/>
        <w:rPr>
          <w:rFonts w:eastAsia="Times New Roman"/>
          <w:sz w:val="24"/>
          <w:szCs w:val="24"/>
        </w:rPr>
      </w:pPr>
    </w:p>
    <w:p w:rsidR="00D16BF1" w:rsidRDefault="0095430B" w:rsidP="00850146">
      <w:pPr>
        <w:numPr>
          <w:ilvl w:val="0"/>
          <w:numId w:val="89"/>
        </w:numPr>
        <w:tabs>
          <w:tab w:val="left" w:pos="147"/>
        </w:tabs>
        <w:spacing w:line="234" w:lineRule="auto"/>
        <w:ind w:left="7" w:right="960" w:hanging="7"/>
        <w:rPr>
          <w:rFonts w:eastAsia="Times New Roman"/>
          <w:sz w:val="24"/>
          <w:szCs w:val="24"/>
        </w:rPr>
      </w:pPr>
      <w:r>
        <w:rPr>
          <w:rFonts w:eastAsia="Times New Roman"/>
          <w:sz w:val="24"/>
          <w:szCs w:val="24"/>
        </w:rPr>
        <w:t>создание условий для свободного выбора детьми деятельности, участников совмес</w:t>
      </w:r>
      <w:r>
        <w:rPr>
          <w:rFonts w:eastAsia="Times New Roman"/>
          <w:sz w:val="24"/>
          <w:szCs w:val="24"/>
        </w:rPr>
        <w:t>т</w:t>
      </w:r>
      <w:r>
        <w:rPr>
          <w:rFonts w:eastAsia="Times New Roman"/>
          <w:sz w:val="24"/>
          <w:szCs w:val="24"/>
        </w:rPr>
        <w:t>ной деятельности;</w:t>
      </w:r>
    </w:p>
    <w:p w:rsidR="00D16BF1" w:rsidRDefault="00D16BF1">
      <w:pPr>
        <w:spacing w:line="1" w:lineRule="exact"/>
        <w:rPr>
          <w:rFonts w:eastAsia="Times New Roman"/>
          <w:sz w:val="24"/>
          <w:szCs w:val="24"/>
        </w:rPr>
      </w:pPr>
    </w:p>
    <w:p w:rsidR="00D16BF1" w:rsidRDefault="0095430B" w:rsidP="00850146">
      <w:pPr>
        <w:numPr>
          <w:ilvl w:val="0"/>
          <w:numId w:val="89"/>
        </w:numPr>
        <w:tabs>
          <w:tab w:val="left" w:pos="147"/>
        </w:tabs>
        <w:ind w:left="147" w:hanging="147"/>
        <w:rPr>
          <w:rFonts w:eastAsia="Times New Roman"/>
          <w:sz w:val="24"/>
          <w:szCs w:val="24"/>
        </w:rPr>
      </w:pPr>
      <w:r>
        <w:rPr>
          <w:rFonts w:eastAsia="Times New Roman"/>
          <w:sz w:val="24"/>
          <w:szCs w:val="24"/>
        </w:rPr>
        <w:t>создание условий для принятия детьми решений, выражения своих чувств и мыслей;</w:t>
      </w:r>
    </w:p>
    <w:p w:rsidR="00D16BF1" w:rsidRDefault="00BE5179">
      <w:pPr>
        <w:spacing w:line="20" w:lineRule="exact"/>
        <w:rPr>
          <w:sz w:val="20"/>
          <w:szCs w:val="20"/>
        </w:rPr>
      </w:pPr>
      <w:r>
        <w:rPr>
          <w:sz w:val="20"/>
          <w:szCs w:val="20"/>
        </w:rPr>
        <w:pict>
          <v:line id="Shape 434" o:spid="_x0000_s1459" style="position:absolute;z-index:251794432;visibility:visible;mso-wrap-distance-left:0;mso-wrap-distance-right:0" from="-5.6pt,-55.4pt" to="501.8pt,-55.4pt" o:allowincell="f" strokeweight=".48pt"/>
        </w:pict>
      </w:r>
      <w:r>
        <w:rPr>
          <w:sz w:val="20"/>
          <w:szCs w:val="20"/>
        </w:rPr>
        <w:pict>
          <v:line id="Shape 435" o:spid="_x0000_s1460" style="position:absolute;z-index:251795456;visibility:visible;mso-wrap-distance-left:0;mso-wrap-distance-right:0" from="-5.6pt,-41.1pt" to="501.8pt,-41.1pt" o:allowincell="f" strokeweight=".48pt"/>
        </w:pict>
      </w:r>
    </w:p>
    <w:p w:rsidR="00D16BF1" w:rsidRDefault="0095430B">
      <w:pPr>
        <w:spacing w:line="234" w:lineRule="auto"/>
        <w:ind w:left="7" w:right="160"/>
        <w:rPr>
          <w:sz w:val="20"/>
          <w:szCs w:val="20"/>
        </w:rPr>
      </w:pPr>
      <w:r>
        <w:rPr>
          <w:rFonts w:eastAsia="Times New Roman"/>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16BF1" w:rsidRDefault="00BE5179">
      <w:pPr>
        <w:spacing w:line="20" w:lineRule="exact"/>
        <w:rPr>
          <w:sz w:val="20"/>
          <w:szCs w:val="20"/>
        </w:rPr>
      </w:pPr>
      <w:r>
        <w:rPr>
          <w:sz w:val="20"/>
          <w:szCs w:val="20"/>
        </w:rPr>
        <w:pict>
          <v:line id="Shape 436" o:spid="_x0000_s1461" style="position:absolute;z-index:251796480;visibility:visible;mso-wrap-distance-left:0;mso-wrap-distance-right:0" from="-5.6pt,.8pt" to="501.8pt,.8pt" o:allowincell="f" strokeweight=".48pt"/>
        </w:pict>
      </w:r>
    </w:p>
    <w:p w:rsidR="00D16BF1" w:rsidRDefault="0095430B">
      <w:pPr>
        <w:ind w:right="153"/>
        <w:jc w:val="center"/>
        <w:rPr>
          <w:sz w:val="20"/>
          <w:szCs w:val="20"/>
        </w:rPr>
      </w:pPr>
      <w:r>
        <w:rPr>
          <w:rFonts w:eastAsia="Times New Roman"/>
          <w:b/>
          <w:bCs/>
          <w:sz w:val="24"/>
          <w:szCs w:val="24"/>
        </w:rPr>
        <w:t>установление правил взаимодействия в разных ситуациях:</w:t>
      </w:r>
    </w:p>
    <w:p w:rsidR="00D16BF1" w:rsidRDefault="00BE5179">
      <w:pPr>
        <w:spacing w:line="20" w:lineRule="exact"/>
        <w:rPr>
          <w:sz w:val="20"/>
          <w:szCs w:val="20"/>
        </w:rPr>
      </w:pPr>
      <w:r>
        <w:rPr>
          <w:sz w:val="20"/>
          <w:szCs w:val="20"/>
        </w:rPr>
        <w:pict>
          <v:line id="Shape 437" o:spid="_x0000_s1462" style="position:absolute;z-index:251797504;visibility:visible;mso-wrap-distance-left:0;mso-wrap-distance-right:0" from="-5.6pt,.45pt" to="501.8pt,.45pt" o:allowincell="f" strokeweight=".48pt"/>
        </w:pict>
      </w:r>
    </w:p>
    <w:p w:rsidR="00D16BF1" w:rsidRDefault="0095430B" w:rsidP="00850146">
      <w:pPr>
        <w:numPr>
          <w:ilvl w:val="0"/>
          <w:numId w:val="90"/>
        </w:numPr>
        <w:tabs>
          <w:tab w:val="left" w:pos="161"/>
        </w:tabs>
        <w:spacing w:line="236" w:lineRule="auto"/>
        <w:ind w:left="7" w:right="160" w:hanging="7"/>
        <w:jc w:val="both"/>
        <w:rPr>
          <w:rFonts w:eastAsia="Times New Roman"/>
          <w:sz w:val="24"/>
          <w:szCs w:val="24"/>
        </w:rPr>
      </w:pPr>
      <w:r>
        <w:rPr>
          <w:rFonts w:eastAsia="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16BF1" w:rsidRDefault="00D16BF1">
      <w:pPr>
        <w:spacing w:line="14" w:lineRule="exact"/>
        <w:rPr>
          <w:rFonts w:eastAsia="Times New Roman"/>
          <w:sz w:val="24"/>
          <w:szCs w:val="24"/>
        </w:rPr>
      </w:pPr>
    </w:p>
    <w:p w:rsidR="00D16BF1" w:rsidRDefault="0095430B" w:rsidP="00850146">
      <w:pPr>
        <w:numPr>
          <w:ilvl w:val="0"/>
          <w:numId w:val="90"/>
        </w:numPr>
        <w:tabs>
          <w:tab w:val="left" w:pos="252"/>
        </w:tabs>
        <w:spacing w:line="234" w:lineRule="auto"/>
        <w:ind w:left="7" w:right="180" w:hanging="7"/>
        <w:rPr>
          <w:rFonts w:eastAsia="Times New Roman"/>
          <w:sz w:val="24"/>
          <w:szCs w:val="24"/>
        </w:rPr>
      </w:pPr>
      <w:r>
        <w:rPr>
          <w:rFonts w:eastAsia="Times New Roman"/>
          <w:sz w:val="24"/>
          <w:szCs w:val="24"/>
        </w:rPr>
        <w:t>развитие коммуникативных способностей детей, позволяющих разрешать конфликтные с</w:t>
      </w:r>
      <w:r>
        <w:rPr>
          <w:rFonts w:eastAsia="Times New Roman"/>
          <w:sz w:val="24"/>
          <w:szCs w:val="24"/>
        </w:rPr>
        <w:t>и</w:t>
      </w:r>
      <w:r>
        <w:rPr>
          <w:rFonts w:eastAsia="Times New Roman"/>
          <w:sz w:val="24"/>
          <w:szCs w:val="24"/>
        </w:rPr>
        <w:t>туации со сверстниками;</w:t>
      </w:r>
    </w:p>
    <w:p w:rsidR="00D16BF1" w:rsidRDefault="00D16BF1">
      <w:pPr>
        <w:spacing w:line="1" w:lineRule="exact"/>
        <w:rPr>
          <w:rFonts w:eastAsia="Times New Roman"/>
          <w:sz w:val="24"/>
          <w:szCs w:val="24"/>
        </w:rPr>
      </w:pPr>
    </w:p>
    <w:p w:rsidR="00D16BF1" w:rsidRDefault="0095430B" w:rsidP="00850146">
      <w:pPr>
        <w:numPr>
          <w:ilvl w:val="0"/>
          <w:numId w:val="90"/>
        </w:numPr>
        <w:tabs>
          <w:tab w:val="left" w:pos="147"/>
        </w:tabs>
        <w:ind w:left="147" w:hanging="147"/>
        <w:rPr>
          <w:rFonts w:eastAsia="Times New Roman"/>
          <w:sz w:val="24"/>
          <w:szCs w:val="24"/>
        </w:rPr>
      </w:pPr>
      <w:r>
        <w:rPr>
          <w:rFonts w:eastAsia="Times New Roman"/>
          <w:sz w:val="24"/>
          <w:szCs w:val="24"/>
        </w:rPr>
        <w:t>развитие умения детей работать в группе сверстников;</w:t>
      </w:r>
    </w:p>
    <w:p w:rsidR="00D16BF1" w:rsidRDefault="00BE5179">
      <w:pPr>
        <w:spacing w:line="20" w:lineRule="exact"/>
        <w:rPr>
          <w:sz w:val="20"/>
          <w:szCs w:val="20"/>
        </w:rPr>
      </w:pPr>
      <w:r>
        <w:rPr>
          <w:sz w:val="20"/>
          <w:szCs w:val="20"/>
        </w:rPr>
        <w:pict>
          <v:line id="Shape 438" o:spid="_x0000_s1463" style="position:absolute;z-index:251798528;visibility:visible;mso-wrap-distance-left:0;mso-wrap-distance-right:0" from="-5.6pt,.7pt" to="501.8pt,.7pt" o:allowincell="f" strokeweight=".16931mm"/>
        </w:pict>
      </w:r>
    </w:p>
    <w:p w:rsidR="00D16BF1" w:rsidRDefault="00D16BF1">
      <w:pPr>
        <w:spacing w:line="7" w:lineRule="exact"/>
        <w:rPr>
          <w:sz w:val="20"/>
          <w:szCs w:val="20"/>
        </w:rPr>
      </w:pPr>
    </w:p>
    <w:p w:rsidR="00D16BF1" w:rsidRDefault="0095430B">
      <w:pPr>
        <w:spacing w:line="237" w:lineRule="auto"/>
        <w:ind w:left="7" w:right="280"/>
        <w:rPr>
          <w:sz w:val="20"/>
          <w:szCs w:val="20"/>
        </w:rPr>
      </w:pPr>
      <w:r>
        <w:rPr>
          <w:rFonts w:eastAsia="Times New Roman"/>
          <w:b/>
          <w:bCs/>
          <w:sz w:val="24"/>
          <w:szCs w:val="24"/>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w:t>
      </w:r>
      <w:r>
        <w:rPr>
          <w:rFonts w:eastAsia="Times New Roman"/>
          <w:b/>
          <w:bCs/>
          <w:sz w:val="24"/>
          <w:szCs w:val="24"/>
        </w:rPr>
        <w:t>о</w:t>
      </w:r>
      <w:r>
        <w:rPr>
          <w:rFonts w:eastAsia="Times New Roman"/>
          <w:b/>
          <w:bCs/>
          <w:sz w:val="24"/>
          <w:szCs w:val="24"/>
        </w:rPr>
        <w:t>сти (далее - зона ближайшего развития каждого ребенка), через:</w:t>
      </w:r>
    </w:p>
    <w:p w:rsidR="00D16BF1" w:rsidRDefault="00BE5179">
      <w:pPr>
        <w:spacing w:line="20" w:lineRule="exact"/>
        <w:rPr>
          <w:sz w:val="20"/>
          <w:szCs w:val="20"/>
        </w:rPr>
      </w:pPr>
      <w:r>
        <w:rPr>
          <w:sz w:val="20"/>
          <w:szCs w:val="20"/>
        </w:rPr>
        <w:pict>
          <v:line id="Shape 439" o:spid="_x0000_s1464" style="position:absolute;z-index:251799552;visibility:visible;mso-wrap-distance-left:0;mso-wrap-distance-right:0" from="-5.6pt,.55pt" to="501.8pt,.55pt" o:allowincell="f" strokeweight=".16931mm"/>
        </w:pict>
      </w:r>
    </w:p>
    <w:p w:rsidR="00D16BF1" w:rsidRDefault="0095430B">
      <w:pPr>
        <w:spacing w:line="237" w:lineRule="auto"/>
        <w:ind w:left="7" w:right="160"/>
        <w:jc w:val="both"/>
        <w:rPr>
          <w:sz w:val="20"/>
          <w:szCs w:val="20"/>
        </w:rPr>
      </w:pPr>
      <w:r>
        <w:rPr>
          <w:rFonts w:eastAsia="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16BF1" w:rsidRDefault="00BE5179">
      <w:pPr>
        <w:spacing w:line="20" w:lineRule="exact"/>
        <w:rPr>
          <w:sz w:val="20"/>
          <w:szCs w:val="20"/>
        </w:rPr>
      </w:pPr>
      <w:r>
        <w:rPr>
          <w:sz w:val="20"/>
          <w:szCs w:val="20"/>
        </w:rPr>
        <w:pict>
          <v:line id="Shape 440" o:spid="_x0000_s1465" style="position:absolute;z-index:251800576;visibility:visible;mso-wrap-distance-left:0;mso-wrap-distance-right:0" from="-5.6pt,.85pt" to="501.8pt,.85pt" o:allowincell="f" strokeweight=".48pt"/>
        </w:pict>
      </w:r>
    </w:p>
    <w:p w:rsidR="00D16BF1" w:rsidRDefault="00D16BF1">
      <w:pPr>
        <w:spacing w:line="280" w:lineRule="exact"/>
        <w:rPr>
          <w:sz w:val="20"/>
          <w:szCs w:val="20"/>
        </w:rPr>
      </w:pPr>
    </w:p>
    <w:p w:rsidR="00D16BF1" w:rsidRDefault="0095430B">
      <w:pPr>
        <w:spacing w:line="237" w:lineRule="auto"/>
        <w:ind w:left="7" w:firstLine="567"/>
        <w:jc w:val="both"/>
        <w:rPr>
          <w:sz w:val="20"/>
          <w:szCs w:val="20"/>
        </w:rPr>
      </w:pPr>
      <w:r>
        <w:rPr>
          <w:rFonts w:eastAsia="Times New Roman"/>
          <w:sz w:val="24"/>
          <w:szCs w:val="24"/>
        </w:rPr>
        <w:t>Формировать активную, самостоятельную и инициативную позицию ребенка и поддерж</w:t>
      </w:r>
      <w:r>
        <w:rPr>
          <w:rFonts w:eastAsia="Times New Roman"/>
          <w:sz w:val="24"/>
          <w:szCs w:val="24"/>
        </w:rPr>
        <w:t>и</w:t>
      </w:r>
      <w:r>
        <w:rPr>
          <w:rFonts w:eastAsia="Times New Roman"/>
          <w:sz w:val="24"/>
          <w:szCs w:val="24"/>
        </w:rPr>
        <w:t xml:space="preserve">вать устойчивый познавательный интерес </w:t>
      </w:r>
      <w:r>
        <w:rPr>
          <w:rFonts w:eastAsia="Times New Roman"/>
          <w:b/>
          <w:bCs/>
          <w:i/>
          <w:iCs/>
          <w:sz w:val="24"/>
          <w:szCs w:val="24"/>
        </w:rPr>
        <w:t>позволяет проектная,</w:t>
      </w:r>
      <w:r>
        <w:rPr>
          <w:rFonts w:eastAsia="Times New Roman"/>
          <w:sz w:val="24"/>
          <w:szCs w:val="24"/>
        </w:rPr>
        <w:t xml:space="preserve"> </w:t>
      </w:r>
      <w:r>
        <w:rPr>
          <w:rFonts w:eastAsia="Times New Roman"/>
          <w:b/>
          <w:bCs/>
          <w:i/>
          <w:iCs/>
          <w:sz w:val="24"/>
          <w:szCs w:val="24"/>
        </w:rPr>
        <w:t>исследовательская</w:t>
      </w:r>
      <w:r>
        <w:rPr>
          <w:rFonts w:eastAsia="Times New Roman"/>
          <w:sz w:val="24"/>
          <w:szCs w:val="24"/>
        </w:rPr>
        <w:t xml:space="preserve"> </w:t>
      </w:r>
      <w:r>
        <w:rPr>
          <w:rFonts w:eastAsia="Times New Roman"/>
          <w:b/>
          <w:bCs/>
          <w:i/>
          <w:iCs/>
          <w:sz w:val="24"/>
          <w:szCs w:val="24"/>
        </w:rPr>
        <w:t>деятел</w:t>
      </w:r>
      <w:r>
        <w:rPr>
          <w:rFonts w:eastAsia="Times New Roman"/>
          <w:b/>
          <w:bCs/>
          <w:i/>
          <w:iCs/>
          <w:sz w:val="24"/>
          <w:szCs w:val="24"/>
        </w:rPr>
        <w:t>ь</w:t>
      </w:r>
      <w:r>
        <w:rPr>
          <w:rFonts w:eastAsia="Times New Roman"/>
          <w:b/>
          <w:bCs/>
          <w:i/>
          <w:iCs/>
          <w:sz w:val="24"/>
          <w:szCs w:val="24"/>
        </w:rPr>
        <w:t>ность</w:t>
      </w:r>
      <w:r>
        <w:rPr>
          <w:rFonts w:eastAsia="Times New Roman"/>
          <w:sz w:val="24"/>
          <w:szCs w:val="24"/>
        </w:rPr>
        <w:t>,</w:t>
      </w:r>
      <w:r>
        <w:rPr>
          <w:rFonts w:eastAsia="Times New Roman"/>
          <w:b/>
          <w:bCs/>
          <w:i/>
          <w:iCs/>
          <w:sz w:val="24"/>
          <w:szCs w:val="24"/>
        </w:rPr>
        <w:t xml:space="preserve"> </w:t>
      </w:r>
      <w:r>
        <w:rPr>
          <w:rFonts w:eastAsia="Times New Roman"/>
          <w:sz w:val="24"/>
          <w:szCs w:val="24"/>
        </w:rPr>
        <w:t>информационно-коммуникационные технологии и технология</w:t>
      </w:r>
      <w:r>
        <w:rPr>
          <w:rFonts w:eastAsia="Times New Roman"/>
          <w:b/>
          <w:bCs/>
          <w:i/>
          <w:iCs/>
          <w:sz w:val="24"/>
          <w:szCs w:val="24"/>
        </w:rPr>
        <w:t xml:space="preserve"> </w:t>
      </w:r>
      <w:r>
        <w:rPr>
          <w:rFonts w:eastAsia="Times New Roman"/>
          <w:sz w:val="24"/>
          <w:szCs w:val="24"/>
        </w:rPr>
        <w:t>«Портфолио</w:t>
      </w:r>
      <w:r>
        <w:rPr>
          <w:rFonts w:eastAsia="Times New Roman"/>
          <w:b/>
          <w:bCs/>
          <w:i/>
          <w:iCs/>
          <w:sz w:val="24"/>
          <w:szCs w:val="24"/>
        </w:rPr>
        <w:t xml:space="preserve"> </w:t>
      </w:r>
      <w:r>
        <w:rPr>
          <w:rFonts w:eastAsia="Times New Roman"/>
          <w:sz w:val="24"/>
          <w:szCs w:val="24"/>
        </w:rPr>
        <w:t>дошкольн</w:t>
      </w:r>
      <w:r>
        <w:rPr>
          <w:rFonts w:eastAsia="Times New Roman"/>
          <w:sz w:val="24"/>
          <w:szCs w:val="24"/>
        </w:rPr>
        <w:t>и</w:t>
      </w:r>
      <w:r>
        <w:rPr>
          <w:rFonts w:eastAsia="Times New Roman"/>
          <w:sz w:val="24"/>
          <w:szCs w:val="24"/>
        </w:rPr>
        <w:t>ка».</w:t>
      </w:r>
    </w:p>
    <w:p w:rsidR="00D16BF1" w:rsidRDefault="00BE5179">
      <w:pPr>
        <w:spacing w:line="20" w:lineRule="exact"/>
        <w:rPr>
          <w:sz w:val="20"/>
          <w:szCs w:val="20"/>
        </w:rPr>
      </w:pPr>
      <w:r>
        <w:rPr>
          <w:sz w:val="20"/>
          <w:szCs w:val="20"/>
        </w:rPr>
        <w:pict>
          <v:line id="Shape 441" o:spid="_x0000_s1466" style="position:absolute;z-index:251801600;visibility:visible;mso-wrap-distance-left:0;mso-wrap-distance-right:0" from="-5.6pt,14.6pt" to="501.8pt,14.6pt" o:allowincell="f" strokeweight=".16931mm"/>
        </w:pict>
      </w:r>
      <w:r>
        <w:rPr>
          <w:sz w:val="20"/>
          <w:szCs w:val="20"/>
        </w:rPr>
        <w:pict>
          <v:line id="Shape 442" o:spid="_x0000_s1467" style="position:absolute;z-index:251802624;visibility:visible;mso-wrap-distance-left:0;mso-wrap-distance-right:0" from="-5.6pt,28.9pt" to="501.8pt,28.9pt" o:allowincell="f" strokeweight=".48pt"/>
        </w:pict>
      </w:r>
      <w:r>
        <w:rPr>
          <w:sz w:val="20"/>
          <w:szCs w:val="20"/>
        </w:rPr>
        <w:pict>
          <v:line id="Shape 443" o:spid="_x0000_s1468" style="position:absolute;z-index:251803648;visibility:visible;mso-wrap-distance-left:0;mso-wrap-distance-right:0" from="-5.4pt,14.35pt" to="-5.4pt,57.2pt" o:allowincell="f" strokeweight=".16931mm"/>
        </w:pict>
      </w:r>
      <w:r>
        <w:rPr>
          <w:sz w:val="20"/>
          <w:szCs w:val="20"/>
        </w:rPr>
        <w:pict>
          <v:line id="Shape 444" o:spid="_x0000_s1469" style="position:absolute;z-index:251804672;visibility:visible;mso-wrap-distance-left:0;mso-wrap-distance-right:0" from="501.55pt,14.35pt" to="501.55pt,57.2pt" o:allowincell="f" strokeweight=".16931mm"/>
        </w:pict>
      </w:r>
    </w:p>
    <w:p w:rsidR="00D16BF1" w:rsidRDefault="00D16BF1">
      <w:pPr>
        <w:spacing w:line="272" w:lineRule="exact"/>
        <w:rPr>
          <w:sz w:val="20"/>
          <w:szCs w:val="20"/>
        </w:rPr>
      </w:pPr>
    </w:p>
    <w:p w:rsidR="00D16BF1" w:rsidRDefault="0095430B">
      <w:pPr>
        <w:ind w:right="153"/>
        <w:jc w:val="center"/>
        <w:rPr>
          <w:sz w:val="20"/>
          <w:szCs w:val="20"/>
        </w:rPr>
      </w:pPr>
      <w:r>
        <w:rPr>
          <w:rFonts w:eastAsia="Times New Roman"/>
          <w:b/>
          <w:bCs/>
          <w:i/>
          <w:iCs/>
          <w:sz w:val="24"/>
          <w:szCs w:val="24"/>
        </w:rPr>
        <w:t>Проектная деятельность</w:t>
      </w:r>
    </w:p>
    <w:p w:rsidR="00D16BF1" w:rsidRDefault="00D16BF1">
      <w:pPr>
        <w:spacing w:line="5" w:lineRule="exact"/>
        <w:rPr>
          <w:sz w:val="20"/>
          <w:szCs w:val="20"/>
        </w:rPr>
      </w:pPr>
    </w:p>
    <w:p w:rsidR="00D16BF1" w:rsidRDefault="0095430B">
      <w:pPr>
        <w:ind w:left="567"/>
        <w:rPr>
          <w:sz w:val="20"/>
          <w:szCs w:val="20"/>
        </w:rPr>
      </w:pPr>
      <w:r>
        <w:rPr>
          <w:rFonts w:eastAsia="Times New Roman"/>
          <w:sz w:val="24"/>
          <w:szCs w:val="24"/>
        </w:rPr>
        <w:t>поддерживает детскую познавательную инициативу в условиях детского сада и семьи.</w:t>
      </w:r>
    </w:p>
    <w:p w:rsidR="00D16BF1" w:rsidRDefault="0095430B">
      <w:pPr>
        <w:ind w:left="7"/>
        <w:rPr>
          <w:sz w:val="20"/>
          <w:szCs w:val="20"/>
        </w:rPr>
      </w:pPr>
      <w:r>
        <w:rPr>
          <w:rFonts w:eastAsia="Times New Roman"/>
          <w:sz w:val="24"/>
          <w:szCs w:val="24"/>
        </w:rPr>
        <w:t>Тема эта весьма актуальна по ряду причин:</w:t>
      </w:r>
    </w:p>
    <w:p w:rsidR="00D16BF1" w:rsidRDefault="00BE5179">
      <w:pPr>
        <w:spacing w:line="20" w:lineRule="exact"/>
        <w:rPr>
          <w:sz w:val="20"/>
          <w:szCs w:val="20"/>
        </w:rPr>
      </w:pPr>
      <w:r>
        <w:rPr>
          <w:sz w:val="20"/>
          <w:szCs w:val="20"/>
        </w:rPr>
        <w:pict>
          <v:line id="Shape 445" o:spid="_x0000_s1470" style="position:absolute;z-index:251805696;visibility:visible;mso-wrap-distance-left:0;mso-wrap-distance-right:0" from="-5.6pt,.7pt" to="501.8pt,.7pt" o:allowincell="f" strokeweight=".16931mm"/>
        </w:pict>
      </w:r>
    </w:p>
    <w:p w:rsidR="00D16BF1" w:rsidRDefault="00D16BF1">
      <w:pPr>
        <w:spacing w:line="35" w:lineRule="exact"/>
        <w:rPr>
          <w:sz w:val="20"/>
          <w:szCs w:val="20"/>
        </w:rPr>
      </w:pPr>
    </w:p>
    <w:p w:rsidR="00D16BF1" w:rsidRDefault="0095430B">
      <w:pPr>
        <w:jc w:val="right"/>
        <w:rPr>
          <w:sz w:val="20"/>
          <w:szCs w:val="20"/>
        </w:rPr>
      </w:pPr>
      <w:r>
        <w:rPr>
          <w:rFonts w:ascii="Calibri" w:eastAsia="Calibri" w:hAnsi="Calibri" w:cs="Calibri"/>
        </w:rPr>
        <w:t>60</w:t>
      </w:r>
    </w:p>
    <w:p w:rsidR="00D16BF1" w:rsidRDefault="00D16BF1">
      <w:pPr>
        <w:sectPr w:rsidR="00D16BF1">
          <w:pgSz w:w="11900" w:h="16838"/>
          <w:pgMar w:top="1147" w:right="686" w:bottom="896" w:left="1133" w:header="0" w:footer="0" w:gutter="0"/>
          <w:cols w:space="720" w:equalWidth="0">
            <w:col w:w="10087"/>
          </w:cols>
        </w:sectPr>
      </w:pPr>
    </w:p>
    <w:p w:rsidR="00D16BF1" w:rsidRDefault="00BE5179" w:rsidP="00850146">
      <w:pPr>
        <w:numPr>
          <w:ilvl w:val="0"/>
          <w:numId w:val="91"/>
        </w:numPr>
        <w:tabs>
          <w:tab w:val="left" w:pos="708"/>
        </w:tabs>
        <w:spacing w:line="237" w:lineRule="auto"/>
        <w:ind w:right="640" w:firstLine="560"/>
        <w:jc w:val="both"/>
        <w:rPr>
          <w:rFonts w:eastAsia="Times New Roman"/>
          <w:sz w:val="24"/>
          <w:szCs w:val="24"/>
        </w:rPr>
      </w:pPr>
      <w:r>
        <w:rPr>
          <w:rFonts w:eastAsia="Times New Roman"/>
          <w:sz w:val="24"/>
          <w:szCs w:val="24"/>
        </w:rPr>
        <w:lastRenderedPageBreak/>
        <w:pict>
          <v:line id="Shape 446" o:spid="_x0000_s1471" style="position:absolute;left:0;text-align:left;z-index:251806720;visibility:visible;mso-wrap-distance-left:0;mso-wrap-distance-right:0;mso-position-horizontal-relative:page;mso-position-vertical-relative:page" from="51pt,56.85pt" to="558.45pt,56.85pt" o:allowincell="f" strokeweight=".48pt">
            <w10:wrap anchorx="page" anchory="page"/>
          </v:line>
        </w:pict>
      </w:r>
      <w:r>
        <w:rPr>
          <w:rFonts w:eastAsia="Times New Roman"/>
          <w:sz w:val="24"/>
          <w:szCs w:val="24"/>
        </w:rPr>
        <w:pict>
          <v:line id="Shape 447" o:spid="_x0000_s1472" style="position:absolute;left:0;text-align:left;z-index:251807744;visibility:visible;mso-wrap-distance-left:0;mso-wrap-distance-right:0;mso-position-horizontal-relative:page;mso-position-vertical-relative:page" from="51pt,305.8pt" to="558.45pt,305.8pt" o:allowincell="f" strokeweight=".48pt">
            <w10:wrap anchorx="page" anchory="page"/>
          </v:line>
        </w:pict>
      </w:r>
      <w:r>
        <w:rPr>
          <w:rFonts w:eastAsia="Times New Roman"/>
          <w:sz w:val="24"/>
          <w:szCs w:val="24"/>
        </w:rPr>
        <w:pict>
          <v:line id="Shape 448" o:spid="_x0000_s1473" style="position:absolute;left:0;text-align:left;z-index:251808768;visibility:visible;mso-wrap-distance-left:0;mso-wrap-distance-right:0;mso-position-horizontal-relative:page;mso-position-vertical-relative:page" from="51.2pt,56.6pt" to="51.2pt,527.9pt" o:allowincell="f" strokeweight=".16931mm">
            <w10:wrap anchorx="page" anchory="page"/>
          </v:line>
        </w:pict>
      </w:r>
      <w:r>
        <w:rPr>
          <w:rFonts w:eastAsia="Times New Roman"/>
          <w:sz w:val="24"/>
          <w:szCs w:val="24"/>
        </w:rPr>
        <w:pict>
          <v:line id="Shape 449" o:spid="_x0000_s1474" style="position:absolute;left:0;text-align:left;z-index:251809792;visibility:visible;mso-wrap-distance-left:0;mso-wrap-distance-right:0;mso-position-horizontal-relative:page;mso-position-vertical-relative:page" from="558.2pt,56.6pt" to="558.2pt,527.9pt" o:allowincell="f" strokeweight=".16931mm">
            <w10:wrap anchorx="page" anchory="page"/>
          </v:line>
        </w:pict>
      </w:r>
      <w:r w:rsidR="0095430B">
        <w:rPr>
          <w:rFonts w:eastAsia="Times New Roman"/>
          <w:sz w:val="24"/>
          <w:szCs w:val="24"/>
        </w:rPr>
        <w:t>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D16BF1" w:rsidRDefault="00D16BF1">
      <w:pPr>
        <w:spacing w:line="14" w:lineRule="exact"/>
        <w:rPr>
          <w:rFonts w:eastAsia="Times New Roman"/>
          <w:sz w:val="24"/>
          <w:szCs w:val="24"/>
        </w:rPr>
      </w:pPr>
    </w:p>
    <w:p w:rsidR="00D16BF1" w:rsidRDefault="0095430B" w:rsidP="00850146">
      <w:pPr>
        <w:numPr>
          <w:ilvl w:val="0"/>
          <w:numId w:val="91"/>
        </w:numPr>
        <w:tabs>
          <w:tab w:val="left" w:pos="708"/>
        </w:tabs>
        <w:spacing w:line="236" w:lineRule="auto"/>
        <w:ind w:right="640" w:firstLine="560"/>
        <w:jc w:val="both"/>
        <w:rPr>
          <w:rFonts w:eastAsia="Times New Roman"/>
          <w:sz w:val="24"/>
          <w:szCs w:val="24"/>
        </w:rPr>
      </w:pPr>
      <w:r>
        <w:rPr>
          <w:rFonts w:eastAsia="Times New Roman"/>
          <w:sz w:val="24"/>
          <w:szCs w:val="24"/>
        </w:rPr>
        <w:t>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w:t>
      </w:r>
      <w:r>
        <w:rPr>
          <w:rFonts w:eastAsia="Times New Roman"/>
          <w:sz w:val="24"/>
          <w:szCs w:val="24"/>
        </w:rPr>
        <w:t>т</w:t>
      </w:r>
      <w:r>
        <w:rPr>
          <w:rFonts w:eastAsia="Times New Roman"/>
          <w:sz w:val="24"/>
          <w:szCs w:val="24"/>
        </w:rPr>
        <w:t>ность действий основывается на оригинальности мышления.</w:t>
      </w:r>
    </w:p>
    <w:p w:rsidR="00D16BF1" w:rsidRDefault="00D16BF1">
      <w:pPr>
        <w:spacing w:line="13" w:lineRule="exact"/>
        <w:rPr>
          <w:rFonts w:eastAsia="Times New Roman"/>
          <w:sz w:val="24"/>
          <w:szCs w:val="24"/>
        </w:rPr>
      </w:pPr>
    </w:p>
    <w:p w:rsidR="00D16BF1" w:rsidRDefault="0095430B" w:rsidP="00850146">
      <w:pPr>
        <w:numPr>
          <w:ilvl w:val="0"/>
          <w:numId w:val="91"/>
        </w:numPr>
        <w:tabs>
          <w:tab w:val="left" w:pos="708"/>
        </w:tabs>
        <w:spacing w:line="237" w:lineRule="auto"/>
        <w:ind w:right="640" w:firstLine="560"/>
        <w:jc w:val="both"/>
        <w:rPr>
          <w:rFonts w:eastAsia="Times New Roman"/>
          <w:sz w:val="24"/>
          <w:szCs w:val="24"/>
        </w:rPr>
      </w:pPr>
      <w:r>
        <w:rPr>
          <w:rFonts w:eastAsia="Times New Roman"/>
          <w:sz w:val="24"/>
          <w:szCs w:val="24"/>
        </w:rPr>
        <w:t>в- 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w:t>
      </w:r>
      <w:r>
        <w:rPr>
          <w:rFonts w:eastAsia="Times New Roman"/>
          <w:sz w:val="24"/>
          <w:szCs w:val="24"/>
        </w:rPr>
        <w:t>о</w:t>
      </w:r>
      <w:r>
        <w:rPr>
          <w:rFonts w:eastAsia="Times New Roman"/>
          <w:sz w:val="24"/>
          <w:szCs w:val="24"/>
        </w:rPr>
        <w:t>дукта.</w:t>
      </w:r>
    </w:p>
    <w:p w:rsidR="00D16BF1" w:rsidRDefault="00D16BF1">
      <w:pPr>
        <w:spacing w:line="13" w:lineRule="exact"/>
        <w:rPr>
          <w:rFonts w:eastAsia="Times New Roman"/>
          <w:sz w:val="24"/>
          <w:szCs w:val="24"/>
        </w:rPr>
      </w:pPr>
    </w:p>
    <w:p w:rsidR="00D16BF1" w:rsidRDefault="0095430B">
      <w:pPr>
        <w:spacing w:line="237" w:lineRule="auto"/>
        <w:ind w:right="660" w:firstLine="627"/>
        <w:jc w:val="both"/>
        <w:rPr>
          <w:rFonts w:eastAsia="Times New Roman"/>
          <w:sz w:val="24"/>
          <w:szCs w:val="24"/>
        </w:rPr>
      </w:pPr>
      <w:r>
        <w:rPr>
          <w:rFonts w:eastAsia="Times New Roman"/>
          <w:sz w:val="24"/>
          <w:szCs w:val="24"/>
        </w:rPr>
        <w:t>Проектная деятельность, как педагогов, так и дошкольников существенно изменяет ме</w:t>
      </w:r>
      <w:r>
        <w:rPr>
          <w:rFonts w:eastAsia="Times New Roman"/>
          <w:sz w:val="24"/>
          <w:szCs w:val="24"/>
        </w:rPr>
        <w:t>ж</w:t>
      </w:r>
      <w:r>
        <w:rPr>
          <w:rFonts w:eastAsia="Times New Roman"/>
          <w:sz w:val="24"/>
          <w:szCs w:val="24"/>
        </w:rPr>
        <w:t>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D16BF1" w:rsidRDefault="00D16BF1">
      <w:pPr>
        <w:spacing w:line="14" w:lineRule="exact"/>
        <w:rPr>
          <w:rFonts w:eastAsia="Times New Roman"/>
          <w:sz w:val="24"/>
          <w:szCs w:val="24"/>
        </w:rPr>
      </w:pPr>
    </w:p>
    <w:p w:rsidR="00D16BF1" w:rsidRDefault="0095430B">
      <w:pPr>
        <w:spacing w:line="236" w:lineRule="auto"/>
        <w:ind w:right="640" w:firstLine="627"/>
        <w:jc w:val="both"/>
        <w:rPr>
          <w:rFonts w:eastAsia="Times New Roman"/>
          <w:sz w:val="24"/>
          <w:szCs w:val="24"/>
        </w:rPr>
      </w:pPr>
      <w:r>
        <w:rPr>
          <w:rFonts w:eastAsia="Times New Roman"/>
          <w:sz w:val="24"/>
          <w:szCs w:val="24"/>
        </w:rPr>
        <w:t>Новый виток интереса к проекту как способу организации жизнедеятельности детей об</w:t>
      </w:r>
      <w:r>
        <w:rPr>
          <w:rFonts w:eastAsia="Times New Roman"/>
          <w:sz w:val="24"/>
          <w:szCs w:val="24"/>
        </w:rPr>
        <w:t>ъ</w:t>
      </w:r>
      <w:r>
        <w:rPr>
          <w:rFonts w:eastAsia="Times New Roman"/>
          <w:sz w:val="24"/>
          <w:szCs w:val="24"/>
        </w:rPr>
        <w:t>ясняется его потенциальной интегративностью, соответствием технологии развивающего об</w:t>
      </w:r>
      <w:r>
        <w:rPr>
          <w:rFonts w:eastAsia="Times New Roman"/>
          <w:sz w:val="24"/>
          <w:szCs w:val="24"/>
        </w:rPr>
        <w:t>у</w:t>
      </w:r>
      <w:r>
        <w:rPr>
          <w:rFonts w:eastAsia="Times New Roman"/>
          <w:sz w:val="24"/>
          <w:szCs w:val="24"/>
        </w:rPr>
        <w:t>чения, обеспечением активности детей в образовательном процессе.</w:t>
      </w:r>
    </w:p>
    <w:p w:rsidR="00D16BF1" w:rsidRDefault="00D16BF1">
      <w:pPr>
        <w:spacing w:line="28" w:lineRule="exact"/>
        <w:rPr>
          <w:sz w:val="20"/>
          <w:szCs w:val="20"/>
        </w:rPr>
      </w:pPr>
    </w:p>
    <w:p w:rsidR="00D16BF1" w:rsidRDefault="0095430B">
      <w:pPr>
        <w:spacing w:line="238" w:lineRule="auto"/>
        <w:ind w:left="560" w:right="3760" w:firstLine="2552"/>
        <w:rPr>
          <w:sz w:val="20"/>
          <w:szCs w:val="20"/>
        </w:rPr>
      </w:pPr>
      <w:r>
        <w:rPr>
          <w:rFonts w:eastAsia="Times New Roman"/>
          <w:b/>
          <w:bCs/>
          <w:i/>
          <w:iCs/>
          <w:sz w:val="24"/>
          <w:szCs w:val="24"/>
        </w:rPr>
        <w:t>Исследовательская деятельность построена на принципах:</w:t>
      </w:r>
    </w:p>
    <w:p w:rsidR="00D16BF1" w:rsidRDefault="00BE5179">
      <w:pPr>
        <w:spacing w:line="20" w:lineRule="exact"/>
        <w:rPr>
          <w:sz w:val="20"/>
          <w:szCs w:val="20"/>
        </w:rPr>
      </w:pPr>
      <w:r>
        <w:rPr>
          <w:sz w:val="20"/>
          <w:szCs w:val="20"/>
        </w:rPr>
        <w:pict>
          <v:line id="Shape 450" o:spid="_x0000_s1475" style="position:absolute;z-index:251810816;visibility:visible;mso-wrap-distance-left:0;mso-wrap-distance-right:0" from="-6pt,-13.65pt" to="501.45pt,-13.65pt" o:allowincell="f" strokeweight=".16931mm"/>
        </w:pict>
      </w:r>
    </w:p>
    <w:p w:rsidR="00D16BF1" w:rsidRDefault="0095430B" w:rsidP="00850146">
      <w:pPr>
        <w:numPr>
          <w:ilvl w:val="0"/>
          <w:numId w:val="92"/>
        </w:numPr>
        <w:tabs>
          <w:tab w:val="left" w:pos="761"/>
        </w:tabs>
        <w:spacing w:line="236" w:lineRule="auto"/>
        <w:ind w:right="640" w:firstLine="560"/>
        <w:jc w:val="both"/>
        <w:rPr>
          <w:rFonts w:eastAsia="Times New Roman"/>
          <w:sz w:val="24"/>
          <w:szCs w:val="24"/>
        </w:rPr>
      </w:pPr>
      <w:r>
        <w:rPr>
          <w:rFonts w:eastAsia="Times New Roman"/>
          <w:sz w:val="24"/>
          <w:szCs w:val="24"/>
        </w:rPr>
        <w:t>ориентации на познавательные интересы детей (исследование – процесс творческий, творчество невозможно навязывать извне, оно рождается только на основе внутренней потре</w:t>
      </w:r>
      <w:r>
        <w:rPr>
          <w:rFonts w:eastAsia="Times New Roman"/>
          <w:sz w:val="24"/>
          <w:szCs w:val="24"/>
        </w:rPr>
        <w:t>б</w:t>
      </w:r>
      <w:r>
        <w:rPr>
          <w:rFonts w:eastAsia="Times New Roman"/>
          <w:sz w:val="24"/>
          <w:szCs w:val="24"/>
        </w:rPr>
        <w:t>ности, в данном случае на потребности в познании;</w:t>
      </w:r>
    </w:p>
    <w:p w:rsidR="00D16BF1" w:rsidRDefault="00D16BF1">
      <w:pPr>
        <w:spacing w:line="1" w:lineRule="exact"/>
        <w:rPr>
          <w:rFonts w:eastAsia="Times New Roman"/>
          <w:sz w:val="24"/>
          <w:szCs w:val="24"/>
        </w:rPr>
      </w:pPr>
    </w:p>
    <w:p w:rsidR="00D16BF1" w:rsidRDefault="0095430B" w:rsidP="00850146">
      <w:pPr>
        <w:numPr>
          <w:ilvl w:val="0"/>
          <w:numId w:val="92"/>
        </w:numPr>
        <w:tabs>
          <w:tab w:val="left" w:pos="700"/>
        </w:tabs>
        <w:ind w:left="700" w:hanging="140"/>
        <w:rPr>
          <w:rFonts w:eastAsia="Times New Roman"/>
          <w:sz w:val="24"/>
          <w:szCs w:val="24"/>
        </w:rPr>
      </w:pPr>
      <w:r>
        <w:rPr>
          <w:rFonts w:eastAsia="Times New Roman"/>
          <w:sz w:val="24"/>
          <w:szCs w:val="24"/>
        </w:rPr>
        <w:t>опоры на развитие умений самостоятельного поиска информации;</w:t>
      </w:r>
    </w:p>
    <w:p w:rsidR="00D16BF1" w:rsidRDefault="0095430B" w:rsidP="00850146">
      <w:pPr>
        <w:numPr>
          <w:ilvl w:val="0"/>
          <w:numId w:val="92"/>
        </w:numPr>
        <w:tabs>
          <w:tab w:val="left" w:pos="700"/>
        </w:tabs>
        <w:ind w:left="700" w:hanging="140"/>
        <w:rPr>
          <w:rFonts w:eastAsia="Times New Roman"/>
          <w:sz w:val="24"/>
          <w:szCs w:val="24"/>
        </w:rPr>
      </w:pPr>
      <w:r>
        <w:rPr>
          <w:rFonts w:eastAsia="Times New Roman"/>
          <w:sz w:val="24"/>
          <w:szCs w:val="24"/>
        </w:rPr>
        <w:t>сочетания репродуктивных и продуктивных методов обучения;</w:t>
      </w:r>
    </w:p>
    <w:p w:rsidR="00D16BF1" w:rsidRDefault="0095430B" w:rsidP="00850146">
      <w:pPr>
        <w:numPr>
          <w:ilvl w:val="0"/>
          <w:numId w:val="92"/>
        </w:numPr>
        <w:tabs>
          <w:tab w:val="left" w:pos="700"/>
        </w:tabs>
        <w:ind w:left="700" w:hanging="140"/>
        <w:rPr>
          <w:rFonts w:eastAsia="Times New Roman"/>
          <w:sz w:val="24"/>
          <w:szCs w:val="24"/>
        </w:rPr>
      </w:pPr>
      <w:r>
        <w:rPr>
          <w:rFonts w:eastAsia="Times New Roman"/>
          <w:sz w:val="24"/>
          <w:szCs w:val="24"/>
        </w:rPr>
        <w:t>формирования представлений об исследовании как стиле жизни;</w:t>
      </w:r>
    </w:p>
    <w:p w:rsidR="00D16BF1" w:rsidRDefault="0095430B">
      <w:pPr>
        <w:ind w:left="560"/>
        <w:rPr>
          <w:sz w:val="20"/>
          <w:szCs w:val="20"/>
        </w:rPr>
      </w:pPr>
      <w:r>
        <w:rPr>
          <w:rFonts w:eastAsia="Times New Roman"/>
          <w:sz w:val="24"/>
          <w:szCs w:val="24"/>
        </w:rPr>
        <w:t>Для обеспечения которой используются приемы:</w:t>
      </w:r>
    </w:p>
    <w:p w:rsidR="00D16BF1" w:rsidRDefault="00D16BF1">
      <w:pPr>
        <w:spacing w:line="12" w:lineRule="exact"/>
        <w:rPr>
          <w:sz w:val="20"/>
          <w:szCs w:val="20"/>
        </w:rPr>
      </w:pPr>
    </w:p>
    <w:p w:rsidR="00D16BF1" w:rsidRDefault="0095430B" w:rsidP="00850146">
      <w:pPr>
        <w:numPr>
          <w:ilvl w:val="0"/>
          <w:numId w:val="93"/>
        </w:numPr>
        <w:tabs>
          <w:tab w:val="left" w:pos="766"/>
        </w:tabs>
        <w:spacing w:line="234" w:lineRule="auto"/>
        <w:ind w:right="660" w:firstLine="560"/>
        <w:rPr>
          <w:rFonts w:eastAsia="Times New Roman"/>
          <w:sz w:val="24"/>
          <w:szCs w:val="24"/>
        </w:rPr>
      </w:pPr>
      <w:r>
        <w:rPr>
          <w:rFonts w:eastAsia="Times New Roman"/>
          <w:sz w:val="24"/>
          <w:szCs w:val="24"/>
        </w:rPr>
        <w:t>подведение детей к противоречию и предложение самостоятельно найти способ его ра</w:t>
      </w:r>
      <w:r>
        <w:rPr>
          <w:rFonts w:eastAsia="Times New Roman"/>
          <w:sz w:val="24"/>
          <w:szCs w:val="24"/>
        </w:rPr>
        <w:t>з</w:t>
      </w:r>
      <w:r>
        <w:rPr>
          <w:rFonts w:eastAsia="Times New Roman"/>
          <w:sz w:val="24"/>
          <w:szCs w:val="24"/>
        </w:rPr>
        <w:t>решения;</w:t>
      </w:r>
    </w:p>
    <w:p w:rsidR="00D16BF1" w:rsidRDefault="00D16BF1">
      <w:pPr>
        <w:spacing w:line="2" w:lineRule="exact"/>
        <w:rPr>
          <w:rFonts w:eastAsia="Times New Roman"/>
          <w:sz w:val="24"/>
          <w:szCs w:val="24"/>
        </w:rPr>
      </w:pPr>
    </w:p>
    <w:p w:rsidR="00D16BF1" w:rsidRDefault="0095430B" w:rsidP="00850146">
      <w:pPr>
        <w:numPr>
          <w:ilvl w:val="0"/>
          <w:numId w:val="93"/>
        </w:numPr>
        <w:tabs>
          <w:tab w:val="left" w:pos="700"/>
        </w:tabs>
        <w:ind w:left="700" w:hanging="140"/>
        <w:rPr>
          <w:rFonts w:eastAsia="Times New Roman"/>
          <w:sz w:val="24"/>
          <w:szCs w:val="24"/>
        </w:rPr>
      </w:pPr>
      <w:r>
        <w:rPr>
          <w:rFonts w:eastAsia="Times New Roman"/>
          <w:sz w:val="24"/>
          <w:szCs w:val="24"/>
        </w:rPr>
        <w:t>изложение различных точек зрения;</w:t>
      </w:r>
    </w:p>
    <w:p w:rsidR="00D16BF1" w:rsidRDefault="0095430B">
      <w:pPr>
        <w:ind w:left="560"/>
        <w:rPr>
          <w:sz w:val="20"/>
          <w:szCs w:val="20"/>
        </w:rPr>
      </w:pPr>
      <w:r>
        <w:rPr>
          <w:rFonts w:eastAsia="Times New Roman"/>
          <w:sz w:val="24"/>
          <w:szCs w:val="24"/>
        </w:rPr>
        <w:t>-предложение детям рассмотреть явления с различных позиций;</w:t>
      </w:r>
    </w:p>
    <w:p w:rsidR="00D16BF1" w:rsidRDefault="00D16BF1">
      <w:pPr>
        <w:spacing w:line="12" w:lineRule="exact"/>
        <w:rPr>
          <w:sz w:val="20"/>
          <w:szCs w:val="20"/>
        </w:rPr>
      </w:pPr>
    </w:p>
    <w:p w:rsidR="00D16BF1" w:rsidRDefault="0095430B">
      <w:pPr>
        <w:spacing w:line="234" w:lineRule="auto"/>
        <w:ind w:right="660" w:firstLine="567"/>
        <w:rPr>
          <w:sz w:val="20"/>
          <w:szCs w:val="20"/>
        </w:rPr>
      </w:pPr>
      <w:r>
        <w:rPr>
          <w:rFonts w:eastAsia="Times New Roman"/>
          <w:sz w:val="24"/>
          <w:szCs w:val="24"/>
        </w:rPr>
        <w:t>-побуждение детей к сравниванию, обобщению, выводам из ситуации, сопоставлению фактов;</w:t>
      </w:r>
    </w:p>
    <w:p w:rsidR="00D16BF1" w:rsidRDefault="00D16BF1">
      <w:pPr>
        <w:spacing w:line="2" w:lineRule="exact"/>
        <w:rPr>
          <w:sz w:val="20"/>
          <w:szCs w:val="20"/>
        </w:rPr>
      </w:pPr>
    </w:p>
    <w:p w:rsidR="00D16BF1" w:rsidRDefault="0095430B" w:rsidP="00850146">
      <w:pPr>
        <w:numPr>
          <w:ilvl w:val="0"/>
          <w:numId w:val="94"/>
        </w:numPr>
        <w:tabs>
          <w:tab w:val="left" w:pos="700"/>
        </w:tabs>
        <w:ind w:left="700" w:hanging="140"/>
        <w:rPr>
          <w:rFonts w:eastAsia="Times New Roman"/>
          <w:sz w:val="24"/>
          <w:szCs w:val="24"/>
        </w:rPr>
      </w:pPr>
      <w:r>
        <w:rPr>
          <w:rFonts w:eastAsia="Times New Roman"/>
          <w:sz w:val="24"/>
          <w:szCs w:val="24"/>
        </w:rPr>
        <w:t>постановка проблемных задач.</w:t>
      </w:r>
    </w:p>
    <w:p w:rsidR="00D16BF1" w:rsidRDefault="00BE5179">
      <w:pPr>
        <w:spacing w:line="20" w:lineRule="exact"/>
        <w:rPr>
          <w:sz w:val="20"/>
          <w:szCs w:val="20"/>
        </w:rPr>
      </w:pPr>
      <w:r>
        <w:rPr>
          <w:sz w:val="20"/>
          <w:szCs w:val="20"/>
        </w:rPr>
        <w:pict>
          <v:line id="Shape 451" o:spid="_x0000_s1476" style="position:absolute;z-index:251811840;visibility:visible;mso-wrap-distance-left:0;mso-wrap-distance-right:0" from="-6pt,.7pt" to="501.45pt,.7pt" o:allowincell="f" strokeweight=".48pt"/>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28" w:lineRule="exact"/>
        <w:rPr>
          <w:sz w:val="20"/>
          <w:szCs w:val="20"/>
        </w:rPr>
      </w:pPr>
    </w:p>
    <w:p w:rsidR="00D16BF1" w:rsidRDefault="0095430B">
      <w:pPr>
        <w:ind w:left="40"/>
        <w:rPr>
          <w:sz w:val="20"/>
          <w:szCs w:val="20"/>
        </w:rPr>
      </w:pPr>
      <w:r>
        <w:rPr>
          <w:rFonts w:eastAsia="Times New Roman"/>
          <w:b/>
          <w:bCs/>
          <w:sz w:val="24"/>
          <w:szCs w:val="24"/>
        </w:rPr>
        <w:t>2.6. Особенности взаимодействия педагогического коллектива с семьями воспитанников</w:t>
      </w:r>
    </w:p>
    <w:p w:rsidR="00D16BF1" w:rsidRDefault="00D16BF1">
      <w:pPr>
        <w:spacing w:line="286" w:lineRule="exact"/>
        <w:rPr>
          <w:sz w:val="20"/>
          <w:szCs w:val="20"/>
        </w:rPr>
      </w:pPr>
    </w:p>
    <w:p w:rsidR="00D16BF1" w:rsidRDefault="0095430B">
      <w:pPr>
        <w:spacing w:line="265" w:lineRule="auto"/>
        <w:ind w:firstLine="759"/>
        <w:jc w:val="both"/>
        <w:rPr>
          <w:sz w:val="20"/>
          <w:szCs w:val="20"/>
        </w:rPr>
      </w:pPr>
      <w:r>
        <w:rPr>
          <w:rFonts w:eastAsia="Times New Roman"/>
          <w:sz w:val="24"/>
          <w:szCs w:val="24"/>
        </w:rPr>
        <w:t>Одним из важных условий реализации Основной образовательной программы ДОУ является сотрудничество педагогов с семьями детей. Дети, воспитатели, специалисты и родители - главные участники педагогического процесса.</w:t>
      </w:r>
    </w:p>
    <w:p w:rsidR="00D16BF1" w:rsidRDefault="00D16BF1">
      <w:pPr>
        <w:spacing w:line="17" w:lineRule="exact"/>
        <w:rPr>
          <w:sz w:val="20"/>
          <w:szCs w:val="20"/>
        </w:rPr>
      </w:pPr>
    </w:p>
    <w:p w:rsidR="00D16BF1" w:rsidRDefault="0095430B">
      <w:pPr>
        <w:ind w:left="820"/>
        <w:rPr>
          <w:sz w:val="20"/>
          <w:szCs w:val="20"/>
        </w:rPr>
      </w:pPr>
      <w:r>
        <w:rPr>
          <w:rFonts w:eastAsia="Times New Roman"/>
          <w:b/>
          <w:bCs/>
          <w:sz w:val="24"/>
          <w:szCs w:val="24"/>
        </w:rPr>
        <w:t xml:space="preserve">Ведущая цель </w:t>
      </w:r>
      <w:r>
        <w:rPr>
          <w:rFonts w:eastAsia="Times New Roman"/>
          <w:sz w:val="24"/>
          <w:szCs w:val="24"/>
        </w:rPr>
        <w:t>сотрудничества с семьей:</w:t>
      </w:r>
    </w:p>
    <w:p w:rsidR="00D16BF1" w:rsidRDefault="00D16BF1">
      <w:pPr>
        <w:spacing w:line="55" w:lineRule="exact"/>
        <w:rPr>
          <w:sz w:val="20"/>
          <w:szCs w:val="20"/>
        </w:rPr>
      </w:pPr>
    </w:p>
    <w:p w:rsidR="00D16BF1" w:rsidRDefault="0095430B">
      <w:pPr>
        <w:spacing w:line="264" w:lineRule="auto"/>
        <w:ind w:firstLine="759"/>
        <w:jc w:val="both"/>
        <w:rPr>
          <w:sz w:val="20"/>
          <w:szCs w:val="20"/>
        </w:rPr>
      </w:pPr>
      <w:r>
        <w:rPr>
          <w:rFonts w:eastAsia="Times New Roman"/>
          <w:sz w:val="24"/>
          <w:szCs w:val="24"/>
        </w:rPr>
        <w:t>Создание в ДОУ оптимальных условий для развития ответственных и взаимозависимых отн</w:t>
      </w:r>
      <w:r>
        <w:rPr>
          <w:rFonts w:eastAsia="Times New Roman"/>
          <w:sz w:val="24"/>
          <w:szCs w:val="24"/>
        </w:rPr>
        <w:t>о</w:t>
      </w:r>
      <w:r>
        <w:rPr>
          <w:rFonts w:eastAsia="Times New Roman"/>
          <w:sz w:val="24"/>
          <w:szCs w:val="24"/>
        </w:rPr>
        <w:t>шений с семьями воспитанников, обеспечивающих целостное развитие личности дошкольника, п</w:t>
      </w:r>
      <w:r>
        <w:rPr>
          <w:rFonts w:eastAsia="Times New Roman"/>
          <w:sz w:val="24"/>
          <w:szCs w:val="24"/>
        </w:rPr>
        <w:t>о</w:t>
      </w:r>
      <w:r>
        <w:rPr>
          <w:rFonts w:eastAsia="Times New Roman"/>
          <w:sz w:val="24"/>
          <w:szCs w:val="24"/>
        </w:rPr>
        <w:t>вышение компетентности родителей в области воспитания.</w:t>
      </w:r>
    </w:p>
    <w:p w:rsidR="00D16BF1" w:rsidRDefault="00D16BF1">
      <w:pPr>
        <w:spacing w:line="23" w:lineRule="exact"/>
        <w:rPr>
          <w:sz w:val="20"/>
          <w:szCs w:val="20"/>
        </w:rPr>
      </w:pPr>
    </w:p>
    <w:p w:rsidR="00D16BF1" w:rsidRDefault="0095430B">
      <w:pPr>
        <w:ind w:left="840"/>
        <w:rPr>
          <w:sz w:val="20"/>
          <w:szCs w:val="20"/>
        </w:rPr>
      </w:pPr>
      <w:r>
        <w:rPr>
          <w:rFonts w:eastAsia="Times New Roman"/>
          <w:b/>
          <w:bCs/>
          <w:sz w:val="24"/>
          <w:szCs w:val="24"/>
        </w:rPr>
        <w:t>Задачи организации работы с семьями воспитанников</w:t>
      </w:r>
    </w:p>
    <w:p w:rsidR="00D16BF1" w:rsidRDefault="00D16BF1">
      <w:pPr>
        <w:spacing w:line="41" w:lineRule="exact"/>
        <w:rPr>
          <w:sz w:val="20"/>
          <w:szCs w:val="20"/>
        </w:rPr>
      </w:pPr>
    </w:p>
    <w:p w:rsidR="00D16BF1" w:rsidRDefault="0095430B" w:rsidP="00850146">
      <w:pPr>
        <w:numPr>
          <w:ilvl w:val="1"/>
          <w:numId w:val="95"/>
        </w:numPr>
        <w:tabs>
          <w:tab w:val="left" w:pos="200"/>
        </w:tabs>
        <w:ind w:left="200" w:hanging="135"/>
        <w:rPr>
          <w:rFonts w:eastAsia="Times New Roman"/>
          <w:sz w:val="24"/>
          <w:szCs w:val="24"/>
        </w:rPr>
      </w:pPr>
      <w:r>
        <w:rPr>
          <w:rFonts w:eastAsia="Times New Roman"/>
          <w:sz w:val="24"/>
          <w:szCs w:val="24"/>
        </w:rPr>
        <w:t>установление партнерских отношений, объединение усилий для развития воспитанников;</w:t>
      </w:r>
    </w:p>
    <w:p w:rsidR="00D16BF1" w:rsidRDefault="00D16BF1">
      <w:pPr>
        <w:spacing w:line="43" w:lineRule="exact"/>
        <w:rPr>
          <w:rFonts w:eastAsia="Times New Roman"/>
          <w:sz w:val="24"/>
          <w:szCs w:val="24"/>
        </w:rPr>
      </w:pPr>
    </w:p>
    <w:p w:rsidR="00D16BF1" w:rsidRDefault="0095430B" w:rsidP="00850146">
      <w:pPr>
        <w:numPr>
          <w:ilvl w:val="0"/>
          <w:numId w:val="95"/>
        </w:numPr>
        <w:tabs>
          <w:tab w:val="left" w:pos="140"/>
        </w:tabs>
        <w:ind w:left="140" w:hanging="135"/>
        <w:rPr>
          <w:rFonts w:eastAsia="Times New Roman"/>
          <w:sz w:val="24"/>
          <w:szCs w:val="24"/>
        </w:rPr>
      </w:pPr>
      <w:r>
        <w:rPr>
          <w:rFonts w:eastAsia="Times New Roman"/>
          <w:sz w:val="24"/>
          <w:szCs w:val="24"/>
        </w:rPr>
        <w:t>создание условий для участия родителей в жизни ребенка в детском саду;</w:t>
      </w:r>
    </w:p>
    <w:p w:rsidR="00D16BF1" w:rsidRDefault="00D16BF1">
      <w:pPr>
        <w:spacing w:line="251" w:lineRule="exact"/>
        <w:rPr>
          <w:sz w:val="20"/>
          <w:szCs w:val="20"/>
        </w:rPr>
      </w:pPr>
    </w:p>
    <w:p w:rsidR="00D16BF1" w:rsidRDefault="0095430B">
      <w:pPr>
        <w:ind w:left="9860"/>
        <w:rPr>
          <w:sz w:val="20"/>
          <w:szCs w:val="20"/>
        </w:rPr>
      </w:pPr>
      <w:r>
        <w:rPr>
          <w:rFonts w:ascii="Calibri" w:eastAsia="Calibri" w:hAnsi="Calibri" w:cs="Calibri"/>
        </w:rPr>
        <w:t>61</w:t>
      </w:r>
    </w:p>
    <w:p w:rsidR="00D16BF1" w:rsidRDefault="00D16BF1">
      <w:pPr>
        <w:sectPr w:rsidR="00D16BF1">
          <w:pgSz w:w="11900" w:h="16838"/>
          <w:pgMar w:top="1147" w:right="206" w:bottom="896" w:left="1140" w:header="0" w:footer="0" w:gutter="0"/>
          <w:cols w:space="720" w:equalWidth="0">
            <w:col w:w="10560"/>
          </w:cols>
        </w:sectPr>
      </w:pPr>
    </w:p>
    <w:p w:rsidR="00D16BF1" w:rsidRDefault="0095430B" w:rsidP="00850146">
      <w:pPr>
        <w:numPr>
          <w:ilvl w:val="0"/>
          <w:numId w:val="96"/>
        </w:numPr>
        <w:tabs>
          <w:tab w:val="left" w:pos="685"/>
        </w:tabs>
        <w:spacing w:line="260" w:lineRule="auto"/>
        <w:ind w:left="440" w:firstLine="5"/>
        <w:rPr>
          <w:rFonts w:eastAsia="Times New Roman"/>
          <w:sz w:val="24"/>
          <w:szCs w:val="24"/>
        </w:rPr>
      </w:pPr>
      <w:r>
        <w:rPr>
          <w:rFonts w:eastAsia="Times New Roman"/>
          <w:sz w:val="24"/>
          <w:szCs w:val="24"/>
        </w:rPr>
        <w:lastRenderedPageBreak/>
        <w:t>оказание психолого-педагогической помощи родителям в воспитании ребенка и повышение комп</w:t>
      </w:r>
      <w:r>
        <w:rPr>
          <w:rFonts w:eastAsia="Times New Roman"/>
          <w:sz w:val="24"/>
          <w:szCs w:val="24"/>
        </w:rPr>
        <w:t>е</w:t>
      </w:r>
      <w:r>
        <w:rPr>
          <w:rFonts w:eastAsia="Times New Roman"/>
          <w:sz w:val="24"/>
          <w:szCs w:val="24"/>
        </w:rPr>
        <w:t>тенции родителей в вопросах воспитания.</w:t>
      </w:r>
    </w:p>
    <w:p w:rsidR="00D16BF1" w:rsidRDefault="00D16BF1">
      <w:pPr>
        <w:spacing w:line="33" w:lineRule="exact"/>
        <w:rPr>
          <w:rFonts w:eastAsia="Times New Roman"/>
          <w:sz w:val="24"/>
          <w:szCs w:val="24"/>
        </w:rPr>
      </w:pPr>
    </w:p>
    <w:p w:rsidR="00D16BF1" w:rsidRDefault="0095430B">
      <w:pPr>
        <w:spacing w:line="264" w:lineRule="auto"/>
        <w:ind w:left="440" w:firstLine="819"/>
        <w:jc w:val="both"/>
        <w:rPr>
          <w:rFonts w:eastAsia="Times New Roman"/>
          <w:sz w:val="24"/>
          <w:szCs w:val="24"/>
        </w:rPr>
      </w:pPr>
      <w:r>
        <w:rPr>
          <w:rFonts w:eastAsia="Times New Roman"/>
          <w:sz w:val="24"/>
          <w:szCs w:val="24"/>
        </w:rPr>
        <w:t>Психолог консультирует родителей по вопросам, связанным с адаптацией детей к условиям жизни в детском саду, дает рекомендации по коррекции развития детей с проблемами эмоциональн</w:t>
      </w:r>
      <w:r>
        <w:rPr>
          <w:rFonts w:eastAsia="Times New Roman"/>
          <w:sz w:val="24"/>
          <w:szCs w:val="24"/>
        </w:rPr>
        <w:t>о</w:t>
      </w:r>
      <w:r>
        <w:rPr>
          <w:rFonts w:eastAsia="Times New Roman"/>
          <w:sz w:val="24"/>
          <w:szCs w:val="24"/>
        </w:rPr>
        <w:t>го, социального, поведенческого плана, познавательного развития.</w:t>
      </w:r>
    </w:p>
    <w:p w:rsidR="00D16BF1" w:rsidRDefault="00D16BF1">
      <w:pPr>
        <w:spacing w:line="32" w:lineRule="exact"/>
        <w:rPr>
          <w:rFonts w:eastAsia="Times New Roman"/>
          <w:sz w:val="24"/>
          <w:szCs w:val="24"/>
        </w:rPr>
      </w:pPr>
    </w:p>
    <w:p w:rsidR="00D16BF1" w:rsidRDefault="0095430B">
      <w:pPr>
        <w:spacing w:line="263" w:lineRule="auto"/>
        <w:ind w:left="440" w:firstLine="759"/>
        <w:jc w:val="both"/>
        <w:rPr>
          <w:rFonts w:eastAsia="Times New Roman"/>
          <w:sz w:val="24"/>
          <w:szCs w:val="24"/>
        </w:rPr>
      </w:pPr>
      <w:r>
        <w:rPr>
          <w:rFonts w:eastAsia="Times New Roman"/>
          <w:sz w:val="24"/>
          <w:szCs w:val="24"/>
        </w:rPr>
        <w:t>Организация взаимодействия с семьями воспитанников осуществляется на основе индивиду</w:t>
      </w:r>
      <w:r>
        <w:rPr>
          <w:rFonts w:eastAsia="Times New Roman"/>
          <w:sz w:val="24"/>
          <w:szCs w:val="24"/>
        </w:rPr>
        <w:t>а</w:t>
      </w:r>
      <w:r>
        <w:rPr>
          <w:rFonts w:eastAsia="Times New Roman"/>
          <w:sz w:val="24"/>
          <w:szCs w:val="24"/>
        </w:rPr>
        <w:t>лизации, признания за семьей права выбора характера и степени своего участия в совместной с дет</w:t>
      </w:r>
      <w:r>
        <w:rPr>
          <w:rFonts w:eastAsia="Times New Roman"/>
          <w:sz w:val="24"/>
          <w:szCs w:val="24"/>
        </w:rPr>
        <w:t>ь</w:t>
      </w:r>
      <w:r>
        <w:rPr>
          <w:rFonts w:eastAsia="Times New Roman"/>
          <w:sz w:val="24"/>
          <w:szCs w:val="24"/>
        </w:rPr>
        <w:t>ми и педагогами деятельности.</w:t>
      </w:r>
    </w:p>
    <w:p w:rsidR="00D16BF1" w:rsidRDefault="00BE5179">
      <w:pPr>
        <w:spacing w:line="20" w:lineRule="exact"/>
        <w:rPr>
          <w:sz w:val="20"/>
          <w:szCs w:val="20"/>
        </w:rPr>
      </w:pPr>
      <w:r>
        <w:rPr>
          <w:sz w:val="20"/>
          <w:szCs w:val="20"/>
        </w:rPr>
        <w:pict>
          <v:line id="Shape 452" o:spid="_x0000_s1477" style="position:absolute;z-index:251812864;visibility:visible;mso-wrap-distance-left:0;mso-wrap-distance-right:0" from="0,18.2pt" to="528pt,18.2pt" o:allowincell="f" strokeweight=".16931mm"/>
        </w:pict>
      </w:r>
      <w:r>
        <w:rPr>
          <w:sz w:val="20"/>
          <w:szCs w:val="20"/>
        </w:rPr>
        <w:pict>
          <v:line id="Shape 453" o:spid="_x0000_s1478" style="position:absolute;z-index:251813888;visibility:visible;mso-wrap-distance-left:0;mso-wrap-distance-right:0" from="0,32.5pt" to="528pt,32.5pt" o:allowincell="f" strokeweight=".16931mm"/>
        </w:pict>
      </w:r>
      <w:r>
        <w:rPr>
          <w:sz w:val="20"/>
          <w:szCs w:val="20"/>
        </w:rPr>
        <w:pict>
          <v:line id="Shape 454" o:spid="_x0000_s1479" style="position:absolute;z-index:251814912;visibility:visible;mso-wrap-distance-left:0;mso-wrap-distance-right:0" from="0,60.6pt" to="528pt,60.6pt" o:allowincell="f" strokeweight=".48pt"/>
        </w:pict>
      </w:r>
      <w:r>
        <w:rPr>
          <w:sz w:val="20"/>
          <w:szCs w:val="20"/>
        </w:rPr>
        <w:pict>
          <v:line id="Shape 455" o:spid="_x0000_s1480" style="position:absolute;z-index:251815936;visibility:visible;mso-wrap-distance-left:0;mso-wrap-distance-right:0" from=".25pt,18pt" to=".25pt,320.9pt" o:allowincell="f" strokeweight=".16931mm"/>
        </w:pict>
      </w:r>
      <w:r>
        <w:rPr>
          <w:sz w:val="20"/>
          <w:szCs w:val="20"/>
        </w:rPr>
        <w:pict>
          <v:line id="Shape 456" o:spid="_x0000_s1481" style="position:absolute;z-index:251816960;visibility:visible;mso-wrap-distance-left:0;mso-wrap-distance-right:0" from="0,74.85pt" to="528pt,74.85pt" o:allowincell="f" strokeweight=".16931mm"/>
        </w:pict>
      </w:r>
      <w:r>
        <w:rPr>
          <w:sz w:val="20"/>
          <w:szCs w:val="20"/>
        </w:rPr>
        <w:pict>
          <v:line id="Shape 457" o:spid="_x0000_s1482" style="position:absolute;z-index:251817984;visibility:visible;mso-wrap-distance-left:0;mso-wrap-distance-right:0" from="527.75pt,18pt" to="527.75pt,320.9pt" o:allowincell="f" strokeweight=".16931mm"/>
        </w:pict>
      </w:r>
    </w:p>
    <w:p w:rsidR="00D16BF1" w:rsidRDefault="00D16BF1">
      <w:pPr>
        <w:spacing w:line="345" w:lineRule="exact"/>
        <w:rPr>
          <w:sz w:val="20"/>
          <w:szCs w:val="20"/>
        </w:rPr>
      </w:pPr>
    </w:p>
    <w:p w:rsidR="00D16BF1" w:rsidRDefault="0095430B">
      <w:pPr>
        <w:ind w:left="120"/>
        <w:rPr>
          <w:sz w:val="20"/>
          <w:szCs w:val="20"/>
        </w:rPr>
      </w:pPr>
      <w:r>
        <w:rPr>
          <w:rFonts w:eastAsia="Times New Roman"/>
          <w:b/>
          <w:bCs/>
          <w:sz w:val="24"/>
          <w:szCs w:val="24"/>
        </w:rPr>
        <w:t>Формы взаимодействия с семьями воспитанников ДОУ:</w:t>
      </w:r>
    </w:p>
    <w:p w:rsidR="00D16BF1" w:rsidRDefault="00D16BF1">
      <w:pPr>
        <w:spacing w:line="17" w:lineRule="exact"/>
        <w:rPr>
          <w:sz w:val="20"/>
          <w:szCs w:val="20"/>
        </w:rPr>
      </w:pPr>
    </w:p>
    <w:p w:rsidR="00D16BF1" w:rsidRDefault="0095430B" w:rsidP="00850146">
      <w:pPr>
        <w:numPr>
          <w:ilvl w:val="0"/>
          <w:numId w:val="97"/>
        </w:numPr>
        <w:tabs>
          <w:tab w:val="left" w:pos="828"/>
        </w:tabs>
        <w:spacing w:line="180" w:lineRule="auto"/>
        <w:ind w:left="840" w:right="560" w:hanging="364"/>
        <w:rPr>
          <w:rFonts w:ascii="Wingdings" w:eastAsia="Wingdings" w:hAnsi="Wingdings" w:cs="Wingdings"/>
          <w:sz w:val="42"/>
          <w:szCs w:val="42"/>
          <w:vertAlign w:val="superscript"/>
        </w:rPr>
      </w:pPr>
      <w:r>
        <w:rPr>
          <w:rFonts w:eastAsia="Times New Roman"/>
        </w:rPr>
        <w:t>Родительские собрания групп (вводно-организационные, организационные, тематические, итоговые и т.п.)</w:t>
      </w:r>
    </w:p>
    <w:p w:rsidR="00D16BF1" w:rsidRDefault="0095430B" w:rsidP="00850146">
      <w:pPr>
        <w:numPr>
          <w:ilvl w:val="0"/>
          <w:numId w:val="97"/>
        </w:numPr>
        <w:tabs>
          <w:tab w:val="left" w:pos="820"/>
        </w:tabs>
        <w:spacing w:line="181" w:lineRule="auto"/>
        <w:ind w:left="820" w:hanging="344"/>
        <w:rPr>
          <w:rFonts w:ascii="Wingdings" w:eastAsia="Wingdings" w:hAnsi="Wingdings" w:cs="Wingdings"/>
          <w:sz w:val="34"/>
          <w:szCs w:val="34"/>
          <w:vertAlign w:val="superscript"/>
        </w:rPr>
      </w:pPr>
      <w:r>
        <w:rPr>
          <w:rFonts w:eastAsia="Times New Roman"/>
          <w:sz w:val="19"/>
          <w:szCs w:val="19"/>
        </w:rPr>
        <w:t>Общие родительские собрания</w:t>
      </w:r>
    </w:p>
    <w:p w:rsidR="00D16BF1" w:rsidRDefault="00D16BF1">
      <w:pPr>
        <w:spacing w:line="32" w:lineRule="exact"/>
        <w:rPr>
          <w:rFonts w:ascii="Wingdings" w:eastAsia="Wingdings" w:hAnsi="Wingdings" w:cs="Wingdings"/>
          <w:sz w:val="34"/>
          <w:szCs w:val="34"/>
          <w:vertAlign w:val="superscript"/>
        </w:rPr>
      </w:pPr>
    </w:p>
    <w:p w:rsidR="00D16BF1" w:rsidRDefault="0095430B" w:rsidP="00850146">
      <w:pPr>
        <w:numPr>
          <w:ilvl w:val="0"/>
          <w:numId w:val="97"/>
        </w:numPr>
        <w:tabs>
          <w:tab w:val="left" w:pos="820"/>
        </w:tabs>
        <w:spacing w:line="182" w:lineRule="auto"/>
        <w:ind w:left="820" w:hanging="344"/>
        <w:rPr>
          <w:rFonts w:ascii="Wingdings" w:eastAsia="Wingdings" w:hAnsi="Wingdings" w:cs="Wingdings"/>
          <w:sz w:val="30"/>
          <w:szCs w:val="30"/>
          <w:vertAlign w:val="superscript"/>
        </w:rPr>
      </w:pPr>
      <w:r>
        <w:rPr>
          <w:rFonts w:eastAsia="Times New Roman"/>
          <w:sz w:val="18"/>
          <w:szCs w:val="18"/>
        </w:rPr>
        <w:t>Круглые столы</w:t>
      </w:r>
    </w:p>
    <w:p w:rsidR="00D16BF1" w:rsidRDefault="00D16BF1">
      <w:pPr>
        <w:spacing w:line="36" w:lineRule="exact"/>
        <w:rPr>
          <w:rFonts w:ascii="Wingdings" w:eastAsia="Wingdings" w:hAnsi="Wingdings" w:cs="Wingdings"/>
          <w:sz w:val="30"/>
          <w:szCs w:val="30"/>
          <w:vertAlign w:val="superscript"/>
        </w:rPr>
      </w:pPr>
    </w:p>
    <w:p w:rsidR="00D16BF1" w:rsidRDefault="0095430B" w:rsidP="00850146">
      <w:pPr>
        <w:numPr>
          <w:ilvl w:val="0"/>
          <w:numId w:val="97"/>
        </w:numPr>
        <w:tabs>
          <w:tab w:val="left" w:pos="820"/>
        </w:tabs>
        <w:spacing w:line="182" w:lineRule="auto"/>
        <w:ind w:left="820" w:hanging="344"/>
        <w:rPr>
          <w:rFonts w:ascii="Wingdings" w:eastAsia="Wingdings" w:hAnsi="Wingdings" w:cs="Wingdings"/>
          <w:sz w:val="30"/>
          <w:szCs w:val="30"/>
          <w:vertAlign w:val="superscript"/>
        </w:rPr>
      </w:pPr>
      <w:r>
        <w:rPr>
          <w:rFonts w:eastAsia="Times New Roman"/>
          <w:sz w:val="18"/>
          <w:szCs w:val="18"/>
        </w:rPr>
        <w:t>Семинары-практикумы</w:t>
      </w:r>
    </w:p>
    <w:p w:rsidR="00D16BF1" w:rsidRDefault="00D16BF1">
      <w:pPr>
        <w:spacing w:line="33" w:lineRule="exact"/>
        <w:rPr>
          <w:rFonts w:ascii="Wingdings" w:eastAsia="Wingdings" w:hAnsi="Wingdings" w:cs="Wingdings"/>
          <w:sz w:val="30"/>
          <w:szCs w:val="30"/>
          <w:vertAlign w:val="superscript"/>
        </w:rPr>
      </w:pPr>
    </w:p>
    <w:p w:rsidR="00D16BF1" w:rsidRDefault="0095430B" w:rsidP="00850146">
      <w:pPr>
        <w:numPr>
          <w:ilvl w:val="0"/>
          <w:numId w:val="97"/>
        </w:numPr>
        <w:tabs>
          <w:tab w:val="left" w:pos="820"/>
        </w:tabs>
        <w:spacing w:line="182" w:lineRule="auto"/>
        <w:ind w:left="820" w:hanging="344"/>
        <w:rPr>
          <w:rFonts w:ascii="Wingdings" w:eastAsia="Wingdings" w:hAnsi="Wingdings" w:cs="Wingdings"/>
          <w:sz w:val="30"/>
          <w:szCs w:val="30"/>
          <w:vertAlign w:val="superscript"/>
        </w:rPr>
      </w:pPr>
      <w:r>
        <w:rPr>
          <w:rFonts w:eastAsia="Times New Roman"/>
          <w:sz w:val="18"/>
          <w:szCs w:val="18"/>
        </w:rPr>
        <w:t>Проведение мастер-классов</w:t>
      </w:r>
    </w:p>
    <w:p w:rsidR="00D16BF1" w:rsidRDefault="00D16BF1">
      <w:pPr>
        <w:spacing w:line="210" w:lineRule="exact"/>
        <w:rPr>
          <w:rFonts w:ascii="Wingdings" w:eastAsia="Wingdings" w:hAnsi="Wingdings" w:cs="Wingdings"/>
          <w:sz w:val="30"/>
          <w:szCs w:val="30"/>
          <w:vertAlign w:val="superscript"/>
        </w:rPr>
      </w:pPr>
    </w:p>
    <w:p w:rsidR="00D16BF1" w:rsidRDefault="0095430B" w:rsidP="00850146">
      <w:pPr>
        <w:numPr>
          <w:ilvl w:val="0"/>
          <w:numId w:val="97"/>
        </w:numPr>
        <w:tabs>
          <w:tab w:val="left" w:pos="820"/>
        </w:tabs>
        <w:spacing w:line="182" w:lineRule="auto"/>
        <w:ind w:left="820" w:hanging="344"/>
        <w:rPr>
          <w:rFonts w:ascii="Wingdings" w:eastAsia="Wingdings" w:hAnsi="Wingdings" w:cs="Wingdings"/>
          <w:sz w:val="30"/>
          <w:szCs w:val="30"/>
          <w:vertAlign w:val="superscript"/>
        </w:rPr>
      </w:pPr>
      <w:r>
        <w:rPr>
          <w:rFonts w:eastAsia="Times New Roman"/>
          <w:sz w:val="18"/>
          <w:szCs w:val="18"/>
        </w:rPr>
        <w:t>Проведение тренингов</w:t>
      </w:r>
    </w:p>
    <w:p w:rsidR="00D16BF1" w:rsidRDefault="00D16BF1">
      <w:pPr>
        <w:spacing w:line="213" w:lineRule="exact"/>
        <w:rPr>
          <w:rFonts w:ascii="Wingdings" w:eastAsia="Wingdings" w:hAnsi="Wingdings" w:cs="Wingdings"/>
          <w:sz w:val="30"/>
          <w:szCs w:val="30"/>
          <w:vertAlign w:val="superscript"/>
        </w:rPr>
      </w:pPr>
    </w:p>
    <w:p w:rsidR="00D16BF1" w:rsidRDefault="0095430B" w:rsidP="00850146">
      <w:pPr>
        <w:numPr>
          <w:ilvl w:val="0"/>
          <w:numId w:val="97"/>
        </w:numPr>
        <w:tabs>
          <w:tab w:val="left" w:pos="820"/>
        </w:tabs>
        <w:spacing w:line="182" w:lineRule="auto"/>
        <w:ind w:left="820" w:hanging="344"/>
        <w:rPr>
          <w:rFonts w:ascii="Wingdings" w:eastAsia="Wingdings" w:hAnsi="Wingdings" w:cs="Wingdings"/>
          <w:sz w:val="30"/>
          <w:szCs w:val="30"/>
          <w:vertAlign w:val="superscript"/>
        </w:rPr>
      </w:pPr>
      <w:r>
        <w:rPr>
          <w:rFonts w:eastAsia="Times New Roman"/>
          <w:sz w:val="18"/>
          <w:szCs w:val="18"/>
        </w:rPr>
        <w:t>Дни открытых дверей</w:t>
      </w:r>
    </w:p>
    <w:p w:rsidR="00D16BF1" w:rsidRDefault="00D16BF1">
      <w:pPr>
        <w:spacing w:line="33" w:lineRule="exact"/>
        <w:rPr>
          <w:rFonts w:ascii="Wingdings" w:eastAsia="Wingdings" w:hAnsi="Wingdings" w:cs="Wingdings"/>
          <w:sz w:val="30"/>
          <w:szCs w:val="30"/>
          <w:vertAlign w:val="superscript"/>
        </w:rPr>
      </w:pPr>
    </w:p>
    <w:p w:rsidR="00D16BF1" w:rsidRDefault="0095430B" w:rsidP="00850146">
      <w:pPr>
        <w:numPr>
          <w:ilvl w:val="0"/>
          <w:numId w:val="97"/>
        </w:numPr>
        <w:tabs>
          <w:tab w:val="left" w:pos="820"/>
        </w:tabs>
        <w:spacing w:line="182" w:lineRule="auto"/>
        <w:ind w:left="820" w:hanging="344"/>
        <w:rPr>
          <w:rFonts w:ascii="Wingdings" w:eastAsia="Wingdings" w:hAnsi="Wingdings" w:cs="Wingdings"/>
          <w:sz w:val="30"/>
          <w:szCs w:val="30"/>
          <w:vertAlign w:val="superscript"/>
        </w:rPr>
      </w:pPr>
      <w:r>
        <w:rPr>
          <w:rFonts w:eastAsia="Times New Roman"/>
          <w:sz w:val="18"/>
          <w:szCs w:val="18"/>
        </w:rPr>
        <w:t>Информирование и обратная связь через сайт ДОУ</w:t>
      </w:r>
    </w:p>
    <w:p w:rsidR="00D16BF1" w:rsidRDefault="00D16BF1">
      <w:pPr>
        <w:spacing w:line="35" w:lineRule="exact"/>
        <w:rPr>
          <w:rFonts w:ascii="Wingdings" w:eastAsia="Wingdings" w:hAnsi="Wingdings" w:cs="Wingdings"/>
          <w:sz w:val="30"/>
          <w:szCs w:val="30"/>
          <w:vertAlign w:val="superscript"/>
        </w:rPr>
      </w:pPr>
    </w:p>
    <w:p w:rsidR="00D16BF1" w:rsidRDefault="0095430B" w:rsidP="00850146">
      <w:pPr>
        <w:numPr>
          <w:ilvl w:val="0"/>
          <w:numId w:val="97"/>
        </w:numPr>
        <w:tabs>
          <w:tab w:val="left" w:pos="820"/>
        </w:tabs>
        <w:spacing w:line="182" w:lineRule="auto"/>
        <w:ind w:left="820" w:hanging="344"/>
        <w:rPr>
          <w:rFonts w:ascii="Wingdings" w:eastAsia="Wingdings" w:hAnsi="Wingdings" w:cs="Wingdings"/>
          <w:sz w:val="30"/>
          <w:szCs w:val="30"/>
          <w:vertAlign w:val="superscript"/>
        </w:rPr>
      </w:pPr>
      <w:r>
        <w:rPr>
          <w:rFonts w:eastAsia="Times New Roman"/>
          <w:sz w:val="18"/>
          <w:szCs w:val="18"/>
        </w:rPr>
        <w:t>Проекты, акции</w:t>
      </w:r>
    </w:p>
    <w:p w:rsidR="00D16BF1" w:rsidRDefault="00D16BF1">
      <w:pPr>
        <w:spacing w:line="33" w:lineRule="exact"/>
        <w:rPr>
          <w:rFonts w:ascii="Wingdings" w:eastAsia="Wingdings" w:hAnsi="Wingdings" w:cs="Wingdings"/>
          <w:sz w:val="30"/>
          <w:szCs w:val="30"/>
          <w:vertAlign w:val="superscript"/>
        </w:rPr>
      </w:pPr>
    </w:p>
    <w:p w:rsidR="00D16BF1" w:rsidRDefault="0095430B" w:rsidP="00850146">
      <w:pPr>
        <w:numPr>
          <w:ilvl w:val="0"/>
          <w:numId w:val="97"/>
        </w:numPr>
        <w:tabs>
          <w:tab w:val="left" w:pos="820"/>
        </w:tabs>
        <w:spacing w:line="182" w:lineRule="auto"/>
        <w:ind w:left="820" w:hanging="344"/>
        <w:rPr>
          <w:rFonts w:ascii="Wingdings" w:eastAsia="Wingdings" w:hAnsi="Wingdings" w:cs="Wingdings"/>
          <w:sz w:val="30"/>
          <w:szCs w:val="30"/>
          <w:vertAlign w:val="superscript"/>
        </w:rPr>
      </w:pPr>
      <w:r>
        <w:rPr>
          <w:rFonts w:eastAsia="Times New Roman"/>
          <w:sz w:val="18"/>
          <w:szCs w:val="18"/>
        </w:rPr>
        <w:t>Организация и проведение конкурсов</w:t>
      </w:r>
    </w:p>
    <w:p w:rsidR="00D16BF1" w:rsidRDefault="00D16BF1">
      <w:pPr>
        <w:spacing w:line="33" w:lineRule="exact"/>
        <w:rPr>
          <w:rFonts w:ascii="Wingdings" w:eastAsia="Wingdings" w:hAnsi="Wingdings" w:cs="Wingdings"/>
          <w:sz w:val="30"/>
          <w:szCs w:val="30"/>
          <w:vertAlign w:val="superscript"/>
        </w:rPr>
      </w:pPr>
    </w:p>
    <w:p w:rsidR="00D16BF1" w:rsidRDefault="0095430B" w:rsidP="00850146">
      <w:pPr>
        <w:numPr>
          <w:ilvl w:val="0"/>
          <w:numId w:val="97"/>
        </w:numPr>
        <w:tabs>
          <w:tab w:val="left" w:pos="820"/>
        </w:tabs>
        <w:spacing w:line="182" w:lineRule="auto"/>
        <w:ind w:left="820" w:hanging="344"/>
        <w:rPr>
          <w:rFonts w:ascii="Wingdings" w:eastAsia="Wingdings" w:hAnsi="Wingdings" w:cs="Wingdings"/>
          <w:sz w:val="30"/>
          <w:szCs w:val="30"/>
          <w:vertAlign w:val="superscript"/>
        </w:rPr>
      </w:pPr>
      <w:r>
        <w:rPr>
          <w:rFonts w:eastAsia="Times New Roman"/>
          <w:sz w:val="18"/>
          <w:szCs w:val="18"/>
        </w:rPr>
        <w:t>Клуб интересных встреч (презентация семейного опыта, КВН, блиц-турнир и т.д.)</w:t>
      </w:r>
    </w:p>
    <w:p w:rsidR="00D16BF1" w:rsidRDefault="00D16BF1">
      <w:pPr>
        <w:spacing w:line="33" w:lineRule="exact"/>
        <w:rPr>
          <w:rFonts w:ascii="Wingdings" w:eastAsia="Wingdings" w:hAnsi="Wingdings" w:cs="Wingdings"/>
          <w:sz w:val="30"/>
          <w:szCs w:val="30"/>
          <w:vertAlign w:val="superscript"/>
        </w:rPr>
      </w:pPr>
    </w:p>
    <w:p w:rsidR="00D16BF1" w:rsidRDefault="0095430B" w:rsidP="00850146">
      <w:pPr>
        <w:numPr>
          <w:ilvl w:val="0"/>
          <w:numId w:val="97"/>
        </w:numPr>
        <w:tabs>
          <w:tab w:val="left" w:pos="820"/>
        </w:tabs>
        <w:spacing w:line="182" w:lineRule="auto"/>
        <w:ind w:left="820" w:hanging="344"/>
        <w:rPr>
          <w:rFonts w:ascii="Wingdings" w:eastAsia="Wingdings" w:hAnsi="Wingdings" w:cs="Wingdings"/>
          <w:sz w:val="30"/>
          <w:szCs w:val="30"/>
          <w:vertAlign w:val="superscript"/>
        </w:rPr>
      </w:pPr>
      <w:r>
        <w:rPr>
          <w:rFonts w:eastAsia="Times New Roman"/>
          <w:sz w:val="18"/>
          <w:szCs w:val="18"/>
        </w:rPr>
        <w:t>Совместные праздники</w:t>
      </w:r>
    </w:p>
    <w:p w:rsidR="00D16BF1" w:rsidRDefault="00D16BF1">
      <w:pPr>
        <w:spacing w:line="33" w:lineRule="exact"/>
        <w:rPr>
          <w:rFonts w:ascii="Wingdings" w:eastAsia="Wingdings" w:hAnsi="Wingdings" w:cs="Wingdings"/>
          <w:sz w:val="30"/>
          <w:szCs w:val="30"/>
          <w:vertAlign w:val="superscript"/>
        </w:rPr>
      </w:pPr>
    </w:p>
    <w:p w:rsidR="00D16BF1" w:rsidRDefault="0095430B" w:rsidP="00850146">
      <w:pPr>
        <w:numPr>
          <w:ilvl w:val="0"/>
          <w:numId w:val="97"/>
        </w:numPr>
        <w:tabs>
          <w:tab w:val="left" w:pos="880"/>
        </w:tabs>
        <w:spacing w:line="182" w:lineRule="auto"/>
        <w:ind w:left="880" w:hanging="404"/>
        <w:rPr>
          <w:rFonts w:ascii="Wingdings" w:eastAsia="Wingdings" w:hAnsi="Wingdings" w:cs="Wingdings"/>
          <w:sz w:val="30"/>
          <w:szCs w:val="30"/>
          <w:vertAlign w:val="superscript"/>
        </w:rPr>
      </w:pPr>
      <w:r>
        <w:rPr>
          <w:rFonts w:eastAsia="Times New Roman"/>
          <w:sz w:val="18"/>
          <w:szCs w:val="18"/>
        </w:rPr>
        <w:t>«Клуб выходного дня» (походы, совместное посещение театров, музеев, библиотек и т.д.)</w:t>
      </w:r>
    </w:p>
    <w:p w:rsidR="00D16BF1" w:rsidRDefault="00D16BF1">
      <w:pPr>
        <w:spacing w:line="33" w:lineRule="exact"/>
        <w:rPr>
          <w:rFonts w:ascii="Wingdings" w:eastAsia="Wingdings" w:hAnsi="Wingdings" w:cs="Wingdings"/>
          <w:sz w:val="30"/>
          <w:szCs w:val="30"/>
          <w:vertAlign w:val="superscript"/>
        </w:rPr>
      </w:pPr>
    </w:p>
    <w:p w:rsidR="00D16BF1" w:rsidRDefault="0095430B" w:rsidP="00850146">
      <w:pPr>
        <w:numPr>
          <w:ilvl w:val="0"/>
          <w:numId w:val="97"/>
        </w:numPr>
        <w:tabs>
          <w:tab w:val="left" w:pos="828"/>
        </w:tabs>
        <w:spacing w:line="185" w:lineRule="auto"/>
        <w:ind w:left="840" w:right="560" w:hanging="364"/>
        <w:rPr>
          <w:rFonts w:ascii="Wingdings" w:eastAsia="Wingdings" w:hAnsi="Wingdings" w:cs="Wingdings"/>
          <w:sz w:val="40"/>
          <w:szCs w:val="40"/>
          <w:vertAlign w:val="superscript"/>
        </w:rPr>
      </w:pPr>
      <w:r>
        <w:rPr>
          <w:rFonts w:eastAsia="Times New Roman"/>
          <w:sz w:val="21"/>
          <w:szCs w:val="21"/>
        </w:rPr>
        <w:t>Творческие мастерские (оформление выставок семейного творчества, семейных коллекций, мини-музеев и т.д.)</w:t>
      </w:r>
    </w:p>
    <w:p w:rsidR="00D16BF1" w:rsidRDefault="00D16BF1">
      <w:pPr>
        <w:spacing w:line="1" w:lineRule="exact"/>
        <w:rPr>
          <w:rFonts w:ascii="Wingdings" w:eastAsia="Wingdings" w:hAnsi="Wingdings" w:cs="Wingdings"/>
          <w:sz w:val="40"/>
          <w:szCs w:val="40"/>
          <w:vertAlign w:val="superscript"/>
        </w:rPr>
      </w:pPr>
    </w:p>
    <w:p w:rsidR="00D16BF1" w:rsidRDefault="0095430B" w:rsidP="00850146">
      <w:pPr>
        <w:numPr>
          <w:ilvl w:val="0"/>
          <w:numId w:val="97"/>
        </w:numPr>
        <w:tabs>
          <w:tab w:val="left" w:pos="820"/>
        </w:tabs>
        <w:spacing w:line="181" w:lineRule="auto"/>
        <w:ind w:left="820" w:hanging="344"/>
        <w:rPr>
          <w:rFonts w:ascii="Wingdings" w:eastAsia="Wingdings" w:hAnsi="Wingdings" w:cs="Wingdings"/>
          <w:sz w:val="34"/>
          <w:szCs w:val="34"/>
          <w:vertAlign w:val="superscript"/>
        </w:rPr>
      </w:pPr>
      <w:r>
        <w:rPr>
          <w:rFonts w:eastAsia="Times New Roman"/>
          <w:sz w:val="19"/>
          <w:szCs w:val="19"/>
        </w:rPr>
        <w:t>Индивидуальные консультации и беседы (по запросам родителей или инициативе педагога)</w:t>
      </w:r>
    </w:p>
    <w:p w:rsidR="00D16BF1" w:rsidRDefault="00BE5179">
      <w:pPr>
        <w:spacing w:line="20" w:lineRule="exact"/>
        <w:rPr>
          <w:sz w:val="20"/>
          <w:szCs w:val="20"/>
        </w:rPr>
      </w:pPr>
      <w:r>
        <w:rPr>
          <w:sz w:val="20"/>
          <w:szCs w:val="20"/>
        </w:rPr>
        <w:pict>
          <v:line id="Shape 458" o:spid="_x0000_s1483" style="position:absolute;z-index:251819008;visibility:visible;mso-wrap-distance-left:0;mso-wrap-distance-right:0" from="0,-202.5pt" to="528pt,-202.5pt" o:allowincell="f" strokeweight=".16931mm"/>
        </w:pict>
      </w:r>
      <w:r>
        <w:rPr>
          <w:sz w:val="20"/>
          <w:szCs w:val="20"/>
        </w:rPr>
        <w:pict>
          <v:line id="Shape 459" o:spid="_x0000_s1484" style="position:absolute;z-index:251820032;visibility:visible;mso-wrap-distance-left:0;mso-wrap-distance-right:0" from="0,-188.1pt" to="528pt,-188.1pt" o:allowincell="f" strokeweight=".48pt"/>
        </w:pict>
      </w:r>
      <w:r>
        <w:rPr>
          <w:sz w:val="20"/>
          <w:szCs w:val="20"/>
        </w:rPr>
        <w:pict>
          <v:line id="Shape 460" o:spid="_x0000_s1485" style="position:absolute;z-index:251821056;visibility:visible;mso-wrap-distance-left:0;mso-wrap-distance-right:0" from="0,-164.9pt" to="528pt,-164.9pt" o:allowincell="f" strokeweight=".16931mm"/>
        </w:pict>
      </w:r>
      <w:r>
        <w:rPr>
          <w:sz w:val="20"/>
          <w:szCs w:val="20"/>
        </w:rPr>
        <w:pict>
          <v:line id="Shape 461" o:spid="_x0000_s1486" style="position:absolute;z-index:251822080;visibility:visible;mso-wrap-distance-left:0;mso-wrap-distance-right:0" from="0,-141.65pt" to="528pt,-141.65pt" o:allowincell="f" strokeweight=".48pt"/>
        </w:pict>
      </w:r>
      <w:r>
        <w:rPr>
          <w:sz w:val="20"/>
          <w:szCs w:val="20"/>
        </w:rPr>
        <w:pict>
          <v:line id="Shape 462" o:spid="_x0000_s1487" style="position:absolute;z-index:251823104;visibility:visible;mso-wrap-distance-left:0;mso-wrap-distance-right:0" from="0,-127.35pt" to="528pt,-127.35pt" o:allowincell="f" strokeweight=".16931mm"/>
        </w:pict>
      </w:r>
      <w:r>
        <w:rPr>
          <w:sz w:val="20"/>
          <w:szCs w:val="20"/>
        </w:rPr>
        <w:pict>
          <v:line id="Shape 463" o:spid="_x0000_s1488" style="position:absolute;z-index:251824128;visibility:visible;mso-wrap-distance-left:0;mso-wrap-distance-right:0" from="0,-113.1pt" to="528pt,-113.1pt" o:allowincell="f" strokeweight=".48pt"/>
        </w:pict>
      </w:r>
      <w:r>
        <w:rPr>
          <w:sz w:val="20"/>
          <w:szCs w:val="20"/>
        </w:rPr>
        <w:pict>
          <v:line id="Shape 464" o:spid="_x0000_s1489" style="position:absolute;z-index:251825152;visibility:visible;mso-wrap-distance-left:0;mso-wrap-distance-right:0" from="0,-98.8pt" to="528pt,-98.8pt" o:allowincell="f" strokeweight=".48pt"/>
        </w:pict>
      </w:r>
      <w:r>
        <w:rPr>
          <w:sz w:val="20"/>
          <w:szCs w:val="20"/>
        </w:rPr>
        <w:pict>
          <v:line id="Shape 465" o:spid="_x0000_s1490" style="position:absolute;z-index:251826176;visibility:visible;mso-wrap-distance-left:0;mso-wrap-distance-right:0" from="0,-84.4pt" to="528pt,-84.4pt" o:allowincell="f" strokeweight=".48pt"/>
        </w:pict>
      </w:r>
      <w:r>
        <w:rPr>
          <w:sz w:val="20"/>
          <w:szCs w:val="20"/>
        </w:rPr>
        <w:pict>
          <v:line id="Shape 466" o:spid="_x0000_s1491" style="position:absolute;z-index:251827200;visibility:visible;mso-wrap-distance-left:0;mso-wrap-distance-right:0" from="0,-70.1pt" to="528pt,-70.1pt" o:allowincell="f" strokeweight=".48pt"/>
        </w:pict>
      </w:r>
      <w:r>
        <w:rPr>
          <w:sz w:val="20"/>
          <w:szCs w:val="20"/>
        </w:rPr>
        <w:pict>
          <v:line id="Shape 467" o:spid="_x0000_s1492" style="position:absolute;z-index:251828224;visibility:visible;mso-wrap-distance-left:0;mso-wrap-distance-right:0" from="0,-55.85pt" to="528pt,-55.85pt" o:allowincell="f" strokeweight=".48pt"/>
        </w:pict>
      </w:r>
      <w:r>
        <w:rPr>
          <w:sz w:val="20"/>
          <w:szCs w:val="20"/>
        </w:rPr>
        <w:pict>
          <v:line id="Shape 468" o:spid="_x0000_s1493" style="position:absolute;z-index:251829248;visibility:visible;mso-wrap-distance-left:0;mso-wrap-distance-right:0" from="0,-41.55pt" to="528pt,-41.55pt" o:allowincell="f" strokeweight=".48pt"/>
        </w:pict>
      </w:r>
      <w:r>
        <w:rPr>
          <w:sz w:val="20"/>
          <w:szCs w:val="20"/>
        </w:rPr>
        <w:pict>
          <v:line id="Shape 469" o:spid="_x0000_s1494" style="position:absolute;z-index:251830272;visibility:visible;mso-wrap-distance-left:0;mso-wrap-distance-right:0" from="0,-13.45pt" to="528pt,-13.45pt" o:allowincell="f" strokeweight=".48pt"/>
        </w:pict>
      </w:r>
      <w:r>
        <w:rPr>
          <w:sz w:val="20"/>
          <w:szCs w:val="20"/>
        </w:rPr>
        <w:pict>
          <v:line id="Shape 470" o:spid="_x0000_s1495" style="position:absolute;z-index:251831296;visibility:visible;mso-wrap-distance-left:0;mso-wrap-distance-right:0" from="0,.75pt" to="528pt,.75pt" o:allowincell="f" strokeweight=".48pt"/>
        </w:pict>
      </w:r>
    </w:p>
    <w:tbl>
      <w:tblPr>
        <w:tblW w:w="0" w:type="auto"/>
        <w:tblInd w:w="10" w:type="dxa"/>
        <w:tblLayout w:type="fixed"/>
        <w:tblCellMar>
          <w:left w:w="0" w:type="dxa"/>
          <w:right w:w="0" w:type="dxa"/>
        </w:tblCellMar>
        <w:tblLook w:val="04A0" w:firstRow="1" w:lastRow="0" w:firstColumn="1" w:lastColumn="0" w:noHBand="0" w:noVBand="1"/>
      </w:tblPr>
      <w:tblGrid>
        <w:gridCol w:w="3080"/>
        <w:gridCol w:w="4720"/>
        <w:gridCol w:w="340"/>
        <w:gridCol w:w="2440"/>
      </w:tblGrid>
      <w:tr w:rsidR="00D16BF1">
        <w:trPr>
          <w:trHeight w:val="301"/>
        </w:trPr>
        <w:tc>
          <w:tcPr>
            <w:tcW w:w="7800" w:type="dxa"/>
            <w:gridSpan w:val="2"/>
            <w:vAlign w:val="bottom"/>
          </w:tcPr>
          <w:p w:rsidR="00D16BF1" w:rsidRDefault="0095430B">
            <w:pPr>
              <w:spacing w:line="300" w:lineRule="exact"/>
              <w:ind w:left="480"/>
              <w:rPr>
                <w:sz w:val="20"/>
                <w:szCs w:val="20"/>
              </w:rPr>
            </w:pPr>
            <w:r>
              <w:rPr>
                <w:rFonts w:ascii="Wingdings" w:eastAsia="Wingdings" w:hAnsi="Wingdings" w:cs="Wingdings"/>
                <w:sz w:val="34"/>
                <w:szCs w:val="34"/>
                <w:vertAlign w:val="superscript"/>
              </w:rPr>
              <w:t></w:t>
            </w:r>
            <w:r>
              <w:rPr>
                <w:rFonts w:eastAsia="Times New Roman"/>
                <w:sz w:val="19"/>
                <w:szCs w:val="19"/>
              </w:rPr>
              <w:t xml:space="preserve"> Оформление  наглядной  информации  (буклеты,  брошюры,</w:t>
            </w:r>
          </w:p>
        </w:tc>
        <w:tc>
          <w:tcPr>
            <w:tcW w:w="2780" w:type="dxa"/>
            <w:gridSpan w:val="2"/>
            <w:vAlign w:val="bottom"/>
          </w:tcPr>
          <w:p w:rsidR="00D16BF1" w:rsidRDefault="0095430B">
            <w:pPr>
              <w:jc w:val="right"/>
              <w:rPr>
                <w:sz w:val="20"/>
                <w:szCs w:val="20"/>
              </w:rPr>
            </w:pPr>
            <w:r>
              <w:rPr>
                <w:rFonts w:eastAsia="Times New Roman"/>
                <w:sz w:val="24"/>
                <w:szCs w:val="24"/>
              </w:rPr>
              <w:t>стенды,  газеты,  папки-</w:t>
            </w:r>
          </w:p>
        </w:tc>
      </w:tr>
      <w:tr w:rsidR="00D16BF1">
        <w:trPr>
          <w:trHeight w:val="269"/>
        </w:trPr>
        <w:tc>
          <w:tcPr>
            <w:tcW w:w="7800" w:type="dxa"/>
            <w:gridSpan w:val="2"/>
            <w:tcBorders>
              <w:bottom w:val="single" w:sz="8" w:space="0" w:color="auto"/>
            </w:tcBorders>
            <w:vAlign w:val="bottom"/>
          </w:tcPr>
          <w:p w:rsidR="00D16BF1" w:rsidRDefault="0095430B">
            <w:pPr>
              <w:spacing w:line="264" w:lineRule="exact"/>
              <w:ind w:left="840"/>
              <w:rPr>
                <w:sz w:val="20"/>
                <w:szCs w:val="20"/>
              </w:rPr>
            </w:pPr>
            <w:r>
              <w:rPr>
                <w:rFonts w:eastAsia="Times New Roman"/>
                <w:sz w:val="24"/>
                <w:szCs w:val="24"/>
              </w:rPr>
              <w:t>передвижки, фотовыставки и т.д.)</w:t>
            </w:r>
          </w:p>
        </w:tc>
        <w:tc>
          <w:tcPr>
            <w:tcW w:w="340" w:type="dxa"/>
            <w:tcBorders>
              <w:bottom w:val="single" w:sz="8" w:space="0" w:color="auto"/>
            </w:tcBorders>
            <w:vAlign w:val="bottom"/>
          </w:tcPr>
          <w:p w:rsidR="00D16BF1" w:rsidRDefault="00D16BF1">
            <w:pPr>
              <w:rPr>
                <w:sz w:val="23"/>
                <w:szCs w:val="23"/>
              </w:rPr>
            </w:pPr>
          </w:p>
        </w:tc>
        <w:tc>
          <w:tcPr>
            <w:tcW w:w="2440" w:type="dxa"/>
            <w:tcBorders>
              <w:bottom w:val="single" w:sz="8" w:space="0" w:color="auto"/>
            </w:tcBorders>
            <w:vAlign w:val="bottom"/>
          </w:tcPr>
          <w:p w:rsidR="00D16BF1" w:rsidRDefault="00D16BF1">
            <w:pPr>
              <w:rPr>
                <w:sz w:val="23"/>
                <w:szCs w:val="23"/>
              </w:rPr>
            </w:pPr>
          </w:p>
        </w:tc>
      </w:tr>
      <w:tr w:rsidR="00D16BF1">
        <w:trPr>
          <w:trHeight w:val="271"/>
        </w:trPr>
        <w:tc>
          <w:tcPr>
            <w:tcW w:w="3080" w:type="dxa"/>
            <w:tcBorders>
              <w:bottom w:val="single" w:sz="8" w:space="0" w:color="auto"/>
            </w:tcBorders>
            <w:vAlign w:val="bottom"/>
          </w:tcPr>
          <w:p w:rsidR="00D16BF1" w:rsidRDefault="00D16BF1">
            <w:pPr>
              <w:rPr>
                <w:sz w:val="23"/>
                <w:szCs w:val="23"/>
              </w:rPr>
            </w:pPr>
          </w:p>
        </w:tc>
        <w:tc>
          <w:tcPr>
            <w:tcW w:w="4720" w:type="dxa"/>
            <w:tcBorders>
              <w:bottom w:val="single" w:sz="8" w:space="0" w:color="auto"/>
            </w:tcBorders>
            <w:vAlign w:val="bottom"/>
          </w:tcPr>
          <w:p w:rsidR="00D16BF1" w:rsidRDefault="00D16BF1">
            <w:pPr>
              <w:rPr>
                <w:sz w:val="23"/>
                <w:szCs w:val="23"/>
              </w:rPr>
            </w:pPr>
          </w:p>
        </w:tc>
        <w:tc>
          <w:tcPr>
            <w:tcW w:w="340" w:type="dxa"/>
            <w:tcBorders>
              <w:bottom w:val="single" w:sz="8" w:space="0" w:color="auto"/>
            </w:tcBorders>
            <w:vAlign w:val="bottom"/>
          </w:tcPr>
          <w:p w:rsidR="00D16BF1" w:rsidRDefault="00D16BF1">
            <w:pPr>
              <w:rPr>
                <w:sz w:val="23"/>
                <w:szCs w:val="23"/>
              </w:rPr>
            </w:pPr>
          </w:p>
        </w:tc>
        <w:tc>
          <w:tcPr>
            <w:tcW w:w="2440" w:type="dxa"/>
            <w:tcBorders>
              <w:bottom w:val="single" w:sz="8" w:space="0" w:color="auto"/>
            </w:tcBorders>
            <w:vAlign w:val="bottom"/>
          </w:tcPr>
          <w:p w:rsidR="00D16BF1" w:rsidRDefault="00D16BF1">
            <w:pPr>
              <w:rPr>
                <w:sz w:val="23"/>
                <w:szCs w:val="23"/>
              </w:rPr>
            </w:pPr>
          </w:p>
        </w:tc>
      </w:tr>
      <w:tr w:rsidR="00D16BF1">
        <w:trPr>
          <w:trHeight w:val="260"/>
        </w:trPr>
        <w:tc>
          <w:tcPr>
            <w:tcW w:w="3080" w:type="dxa"/>
            <w:tcBorders>
              <w:left w:val="single" w:sz="8" w:space="0" w:color="auto"/>
              <w:right w:val="single" w:sz="8" w:space="0" w:color="auto"/>
            </w:tcBorders>
            <w:vAlign w:val="bottom"/>
          </w:tcPr>
          <w:p w:rsidR="00D16BF1" w:rsidRDefault="0095430B">
            <w:pPr>
              <w:spacing w:line="260" w:lineRule="exact"/>
              <w:jc w:val="center"/>
              <w:rPr>
                <w:sz w:val="20"/>
                <w:szCs w:val="20"/>
              </w:rPr>
            </w:pPr>
            <w:r>
              <w:rPr>
                <w:rFonts w:eastAsia="Times New Roman"/>
                <w:b/>
                <w:bCs/>
                <w:i/>
                <w:iCs/>
                <w:sz w:val="24"/>
                <w:szCs w:val="24"/>
              </w:rPr>
              <w:t>Направление</w:t>
            </w:r>
          </w:p>
        </w:tc>
        <w:tc>
          <w:tcPr>
            <w:tcW w:w="4720" w:type="dxa"/>
            <w:vAlign w:val="bottom"/>
          </w:tcPr>
          <w:p w:rsidR="00D16BF1" w:rsidRDefault="0095430B">
            <w:pPr>
              <w:spacing w:line="260" w:lineRule="exact"/>
              <w:ind w:left="1660"/>
              <w:rPr>
                <w:sz w:val="20"/>
                <w:szCs w:val="20"/>
              </w:rPr>
            </w:pPr>
            <w:r>
              <w:rPr>
                <w:rFonts w:eastAsia="Times New Roman"/>
                <w:b/>
                <w:bCs/>
                <w:i/>
                <w:iCs/>
                <w:sz w:val="24"/>
                <w:szCs w:val="24"/>
              </w:rPr>
              <w:t>Формы участия</w:t>
            </w:r>
          </w:p>
        </w:tc>
        <w:tc>
          <w:tcPr>
            <w:tcW w:w="340" w:type="dxa"/>
            <w:tcBorders>
              <w:right w:val="single" w:sz="8" w:space="0" w:color="auto"/>
            </w:tcBorders>
            <w:vAlign w:val="bottom"/>
          </w:tcPr>
          <w:p w:rsidR="00D16BF1" w:rsidRDefault="00D16BF1"/>
        </w:tc>
        <w:tc>
          <w:tcPr>
            <w:tcW w:w="2440" w:type="dxa"/>
            <w:tcBorders>
              <w:right w:val="single" w:sz="8" w:space="0" w:color="auto"/>
            </w:tcBorders>
            <w:vAlign w:val="bottom"/>
          </w:tcPr>
          <w:p w:rsidR="00D16BF1" w:rsidRDefault="0095430B">
            <w:pPr>
              <w:spacing w:line="260" w:lineRule="exact"/>
              <w:jc w:val="center"/>
              <w:rPr>
                <w:sz w:val="20"/>
                <w:szCs w:val="20"/>
              </w:rPr>
            </w:pPr>
            <w:r>
              <w:rPr>
                <w:rFonts w:eastAsia="Times New Roman"/>
                <w:b/>
                <w:bCs/>
                <w:i/>
                <w:iCs/>
                <w:w w:val="99"/>
                <w:sz w:val="24"/>
                <w:szCs w:val="24"/>
              </w:rPr>
              <w:t>Периодичность</w:t>
            </w:r>
          </w:p>
        </w:tc>
      </w:tr>
      <w:tr w:rsidR="00D16BF1">
        <w:trPr>
          <w:trHeight w:val="279"/>
        </w:trPr>
        <w:tc>
          <w:tcPr>
            <w:tcW w:w="3080" w:type="dxa"/>
            <w:tcBorders>
              <w:left w:val="single" w:sz="8" w:space="0" w:color="auto"/>
              <w:bottom w:val="single" w:sz="8" w:space="0" w:color="auto"/>
              <w:right w:val="single" w:sz="8" w:space="0" w:color="auto"/>
            </w:tcBorders>
            <w:vAlign w:val="bottom"/>
          </w:tcPr>
          <w:p w:rsidR="00D16BF1" w:rsidRDefault="0095430B">
            <w:pPr>
              <w:jc w:val="center"/>
              <w:rPr>
                <w:sz w:val="20"/>
                <w:szCs w:val="20"/>
              </w:rPr>
            </w:pPr>
            <w:r>
              <w:rPr>
                <w:rFonts w:eastAsia="Times New Roman"/>
                <w:b/>
                <w:bCs/>
                <w:i/>
                <w:iCs/>
                <w:sz w:val="24"/>
                <w:szCs w:val="24"/>
              </w:rPr>
              <w:t>взаимодействия</w:t>
            </w:r>
          </w:p>
        </w:tc>
        <w:tc>
          <w:tcPr>
            <w:tcW w:w="4720" w:type="dxa"/>
            <w:tcBorders>
              <w:bottom w:val="single" w:sz="8" w:space="0" w:color="auto"/>
            </w:tcBorders>
            <w:vAlign w:val="bottom"/>
          </w:tcPr>
          <w:p w:rsidR="00D16BF1" w:rsidRDefault="00D16BF1">
            <w:pPr>
              <w:rPr>
                <w:sz w:val="24"/>
                <w:szCs w:val="24"/>
              </w:rPr>
            </w:pPr>
          </w:p>
        </w:tc>
        <w:tc>
          <w:tcPr>
            <w:tcW w:w="340" w:type="dxa"/>
            <w:tcBorders>
              <w:bottom w:val="single" w:sz="8" w:space="0" w:color="auto"/>
              <w:right w:val="single" w:sz="8" w:space="0" w:color="auto"/>
            </w:tcBorders>
            <w:vAlign w:val="bottom"/>
          </w:tcPr>
          <w:p w:rsidR="00D16BF1" w:rsidRDefault="00D16BF1">
            <w:pPr>
              <w:rPr>
                <w:sz w:val="24"/>
                <w:szCs w:val="24"/>
              </w:rPr>
            </w:pPr>
          </w:p>
        </w:tc>
        <w:tc>
          <w:tcPr>
            <w:tcW w:w="244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b/>
                <w:bCs/>
                <w:i/>
                <w:iCs/>
                <w:sz w:val="24"/>
                <w:szCs w:val="24"/>
              </w:rPr>
              <w:t>сотрудничества</w:t>
            </w:r>
          </w:p>
        </w:tc>
      </w:tr>
      <w:tr w:rsidR="00D16BF1">
        <w:trPr>
          <w:trHeight w:val="258"/>
        </w:trPr>
        <w:tc>
          <w:tcPr>
            <w:tcW w:w="308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Проведение</w:t>
            </w:r>
          </w:p>
        </w:tc>
        <w:tc>
          <w:tcPr>
            <w:tcW w:w="4720" w:type="dxa"/>
            <w:vAlign w:val="bottom"/>
          </w:tcPr>
          <w:p w:rsidR="00D16BF1" w:rsidRDefault="0095430B">
            <w:pPr>
              <w:spacing w:line="258" w:lineRule="exact"/>
              <w:ind w:left="100"/>
              <w:rPr>
                <w:sz w:val="20"/>
                <w:szCs w:val="20"/>
              </w:rPr>
            </w:pPr>
            <w:r>
              <w:rPr>
                <w:rFonts w:eastAsia="Times New Roman"/>
                <w:sz w:val="24"/>
                <w:szCs w:val="24"/>
              </w:rPr>
              <w:t>- Анкетирование по запросам на</w:t>
            </w:r>
          </w:p>
        </w:tc>
        <w:tc>
          <w:tcPr>
            <w:tcW w:w="340" w:type="dxa"/>
            <w:tcBorders>
              <w:right w:val="single" w:sz="8" w:space="0" w:color="auto"/>
            </w:tcBorders>
            <w:vAlign w:val="bottom"/>
          </w:tcPr>
          <w:p w:rsidR="00D16BF1" w:rsidRDefault="00D16BF1"/>
        </w:tc>
        <w:tc>
          <w:tcPr>
            <w:tcW w:w="244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2 раз в год</w:t>
            </w:r>
          </w:p>
        </w:tc>
      </w:tr>
      <w:tr w:rsidR="00D16BF1">
        <w:trPr>
          <w:trHeight w:val="276"/>
        </w:trPr>
        <w:tc>
          <w:tcPr>
            <w:tcW w:w="30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мониторинговых</w:t>
            </w:r>
          </w:p>
        </w:tc>
        <w:tc>
          <w:tcPr>
            <w:tcW w:w="4720" w:type="dxa"/>
            <w:vAlign w:val="bottom"/>
          </w:tcPr>
          <w:p w:rsidR="00D16BF1" w:rsidRDefault="0095430B">
            <w:pPr>
              <w:ind w:left="100"/>
              <w:rPr>
                <w:sz w:val="20"/>
                <w:szCs w:val="20"/>
              </w:rPr>
            </w:pPr>
            <w:r>
              <w:rPr>
                <w:rFonts w:eastAsia="Times New Roman"/>
                <w:sz w:val="24"/>
                <w:szCs w:val="24"/>
              </w:rPr>
              <w:t>образовательную деятельность</w:t>
            </w:r>
          </w:p>
        </w:tc>
        <w:tc>
          <w:tcPr>
            <w:tcW w:w="340" w:type="dxa"/>
            <w:tcBorders>
              <w:right w:val="single" w:sz="8" w:space="0" w:color="auto"/>
            </w:tcBorders>
            <w:vAlign w:val="bottom"/>
          </w:tcPr>
          <w:p w:rsidR="00D16BF1" w:rsidRDefault="00D16BF1">
            <w:pPr>
              <w:rPr>
                <w:sz w:val="24"/>
                <w:szCs w:val="24"/>
              </w:rPr>
            </w:pPr>
          </w:p>
        </w:tc>
        <w:tc>
          <w:tcPr>
            <w:tcW w:w="2440" w:type="dxa"/>
            <w:tcBorders>
              <w:right w:val="single" w:sz="8" w:space="0" w:color="auto"/>
            </w:tcBorders>
            <w:vAlign w:val="bottom"/>
          </w:tcPr>
          <w:p w:rsidR="00D16BF1" w:rsidRDefault="00D16BF1">
            <w:pPr>
              <w:rPr>
                <w:sz w:val="24"/>
                <w:szCs w:val="24"/>
              </w:rPr>
            </w:pPr>
          </w:p>
        </w:tc>
      </w:tr>
      <w:tr w:rsidR="00D16BF1">
        <w:trPr>
          <w:trHeight w:val="276"/>
        </w:trPr>
        <w:tc>
          <w:tcPr>
            <w:tcW w:w="3080" w:type="dxa"/>
            <w:tcBorders>
              <w:left w:val="single" w:sz="8" w:space="0" w:color="auto"/>
              <w:right w:val="single" w:sz="8" w:space="0" w:color="auto"/>
            </w:tcBorders>
            <w:vAlign w:val="bottom"/>
          </w:tcPr>
          <w:p w:rsidR="00D16BF1" w:rsidRDefault="0095430B">
            <w:pPr>
              <w:ind w:left="180"/>
              <w:rPr>
                <w:sz w:val="20"/>
                <w:szCs w:val="20"/>
              </w:rPr>
            </w:pPr>
            <w:r>
              <w:rPr>
                <w:rFonts w:eastAsia="Times New Roman"/>
                <w:sz w:val="24"/>
                <w:szCs w:val="24"/>
              </w:rPr>
              <w:t>исследований</w:t>
            </w:r>
          </w:p>
        </w:tc>
        <w:tc>
          <w:tcPr>
            <w:tcW w:w="4720" w:type="dxa"/>
            <w:vAlign w:val="bottom"/>
          </w:tcPr>
          <w:p w:rsidR="00D16BF1" w:rsidRDefault="0095430B">
            <w:pPr>
              <w:ind w:left="100"/>
              <w:rPr>
                <w:sz w:val="20"/>
                <w:szCs w:val="20"/>
              </w:rPr>
            </w:pPr>
            <w:r>
              <w:rPr>
                <w:rFonts w:eastAsia="Times New Roman"/>
                <w:sz w:val="24"/>
                <w:szCs w:val="24"/>
              </w:rPr>
              <w:t>- Анкетирование по удовлетворённости</w:t>
            </w:r>
          </w:p>
        </w:tc>
        <w:tc>
          <w:tcPr>
            <w:tcW w:w="340" w:type="dxa"/>
            <w:tcBorders>
              <w:right w:val="single" w:sz="8" w:space="0" w:color="auto"/>
            </w:tcBorders>
            <w:vAlign w:val="bottom"/>
          </w:tcPr>
          <w:p w:rsidR="00D16BF1" w:rsidRDefault="00D16BF1">
            <w:pPr>
              <w:rPr>
                <w:sz w:val="24"/>
                <w:szCs w:val="24"/>
              </w:rPr>
            </w:pPr>
          </w:p>
        </w:tc>
        <w:tc>
          <w:tcPr>
            <w:tcW w:w="2440" w:type="dxa"/>
            <w:tcBorders>
              <w:right w:val="single" w:sz="8" w:space="0" w:color="auto"/>
            </w:tcBorders>
            <w:vAlign w:val="bottom"/>
          </w:tcPr>
          <w:p w:rsidR="00D16BF1" w:rsidRDefault="0095430B">
            <w:pPr>
              <w:ind w:left="100"/>
              <w:rPr>
                <w:sz w:val="20"/>
                <w:szCs w:val="20"/>
              </w:rPr>
            </w:pPr>
            <w:r>
              <w:rPr>
                <w:rFonts w:eastAsia="Times New Roman"/>
                <w:sz w:val="24"/>
                <w:szCs w:val="24"/>
              </w:rPr>
              <w:t>1 раз в год</w:t>
            </w:r>
          </w:p>
        </w:tc>
      </w:tr>
      <w:tr w:rsidR="00D16BF1">
        <w:trPr>
          <w:trHeight w:val="276"/>
        </w:trPr>
        <w:tc>
          <w:tcPr>
            <w:tcW w:w="3080" w:type="dxa"/>
            <w:tcBorders>
              <w:left w:val="single" w:sz="8" w:space="0" w:color="auto"/>
              <w:right w:val="single" w:sz="8" w:space="0" w:color="auto"/>
            </w:tcBorders>
            <w:vAlign w:val="bottom"/>
          </w:tcPr>
          <w:p w:rsidR="00D16BF1" w:rsidRDefault="00D16BF1">
            <w:pPr>
              <w:rPr>
                <w:sz w:val="24"/>
                <w:szCs w:val="24"/>
              </w:rPr>
            </w:pPr>
          </w:p>
        </w:tc>
        <w:tc>
          <w:tcPr>
            <w:tcW w:w="4720" w:type="dxa"/>
            <w:vAlign w:val="bottom"/>
          </w:tcPr>
          <w:p w:rsidR="00D16BF1" w:rsidRDefault="0095430B">
            <w:pPr>
              <w:ind w:left="100"/>
              <w:rPr>
                <w:sz w:val="20"/>
                <w:szCs w:val="20"/>
              </w:rPr>
            </w:pPr>
            <w:r>
              <w:rPr>
                <w:rFonts w:eastAsia="Times New Roman"/>
                <w:sz w:val="24"/>
                <w:szCs w:val="24"/>
              </w:rPr>
              <w:t>образовательными услугами</w:t>
            </w:r>
          </w:p>
        </w:tc>
        <w:tc>
          <w:tcPr>
            <w:tcW w:w="340" w:type="dxa"/>
            <w:tcBorders>
              <w:right w:val="single" w:sz="8" w:space="0" w:color="auto"/>
            </w:tcBorders>
            <w:vAlign w:val="bottom"/>
          </w:tcPr>
          <w:p w:rsidR="00D16BF1" w:rsidRDefault="00D16BF1">
            <w:pPr>
              <w:rPr>
                <w:sz w:val="24"/>
                <w:szCs w:val="24"/>
              </w:rPr>
            </w:pPr>
          </w:p>
        </w:tc>
        <w:tc>
          <w:tcPr>
            <w:tcW w:w="2440" w:type="dxa"/>
            <w:tcBorders>
              <w:right w:val="single" w:sz="8" w:space="0" w:color="auto"/>
            </w:tcBorders>
            <w:vAlign w:val="bottom"/>
          </w:tcPr>
          <w:p w:rsidR="00D16BF1" w:rsidRDefault="00D16BF1">
            <w:pPr>
              <w:rPr>
                <w:sz w:val="24"/>
                <w:szCs w:val="24"/>
              </w:rPr>
            </w:pPr>
          </w:p>
        </w:tc>
      </w:tr>
      <w:tr w:rsidR="00D16BF1">
        <w:trPr>
          <w:trHeight w:val="276"/>
        </w:trPr>
        <w:tc>
          <w:tcPr>
            <w:tcW w:w="3080" w:type="dxa"/>
            <w:tcBorders>
              <w:left w:val="single" w:sz="8" w:space="0" w:color="auto"/>
              <w:right w:val="single" w:sz="8" w:space="0" w:color="auto"/>
            </w:tcBorders>
            <w:vAlign w:val="bottom"/>
          </w:tcPr>
          <w:p w:rsidR="00D16BF1" w:rsidRDefault="00D16BF1">
            <w:pPr>
              <w:rPr>
                <w:sz w:val="24"/>
                <w:szCs w:val="24"/>
              </w:rPr>
            </w:pPr>
          </w:p>
        </w:tc>
        <w:tc>
          <w:tcPr>
            <w:tcW w:w="4720" w:type="dxa"/>
            <w:vAlign w:val="bottom"/>
          </w:tcPr>
          <w:p w:rsidR="00D16BF1" w:rsidRDefault="0095430B">
            <w:pPr>
              <w:ind w:left="100"/>
              <w:rPr>
                <w:sz w:val="20"/>
                <w:szCs w:val="20"/>
              </w:rPr>
            </w:pPr>
            <w:r>
              <w:rPr>
                <w:rFonts w:eastAsia="Times New Roman"/>
                <w:sz w:val="24"/>
                <w:szCs w:val="24"/>
              </w:rPr>
              <w:t>- Анкетирование тематическое или</w:t>
            </w:r>
          </w:p>
        </w:tc>
        <w:tc>
          <w:tcPr>
            <w:tcW w:w="340" w:type="dxa"/>
            <w:tcBorders>
              <w:right w:val="single" w:sz="8" w:space="0" w:color="auto"/>
            </w:tcBorders>
            <w:vAlign w:val="bottom"/>
          </w:tcPr>
          <w:p w:rsidR="00D16BF1" w:rsidRDefault="00D16BF1">
            <w:pPr>
              <w:rPr>
                <w:sz w:val="24"/>
                <w:szCs w:val="24"/>
              </w:rPr>
            </w:pPr>
          </w:p>
        </w:tc>
        <w:tc>
          <w:tcPr>
            <w:tcW w:w="2440" w:type="dxa"/>
            <w:tcBorders>
              <w:right w:val="single" w:sz="8" w:space="0" w:color="auto"/>
            </w:tcBorders>
            <w:vAlign w:val="bottom"/>
          </w:tcPr>
          <w:p w:rsidR="00D16BF1" w:rsidRDefault="0095430B">
            <w:pPr>
              <w:ind w:left="100"/>
              <w:rPr>
                <w:sz w:val="20"/>
                <w:szCs w:val="20"/>
              </w:rPr>
            </w:pPr>
            <w:r>
              <w:rPr>
                <w:rFonts w:eastAsia="Times New Roman"/>
                <w:sz w:val="24"/>
                <w:szCs w:val="24"/>
              </w:rPr>
              <w:t>По мере</w:t>
            </w:r>
          </w:p>
        </w:tc>
      </w:tr>
      <w:tr w:rsidR="00D16BF1">
        <w:trPr>
          <w:trHeight w:val="277"/>
        </w:trPr>
        <w:tc>
          <w:tcPr>
            <w:tcW w:w="3080" w:type="dxa"/>
            <w:tcBorders>
              <w:left w:val="single" w:sz="8" w:space="0" w:color="auto"/>
              <w:right w:val="single" w:sz="8" w:space="0" w:color="auto"/>
            </w:tcBorders>
            <w:vAlign w:val="bottom"/>
          </w:tcPr>
          <w:p w:rsidR="00D16BF1" w:rsidRDefault="00D16BF1">
            <w:pPr>
              <w:rPr>
                <w:sz w:val="24"/>
                <w:szCs w:val="24"/>
              </w:rPr>
            </w:pPr>
          </w:p>
        </w:tc>
        <w:tc>
          <w:tcPr>
            <w:tcW w:w="4720" w:type="dxa"/>
            <w:vAlign w:val="bottom"/>
          </w:tcPr>
          <w:p w:rsidR="00D16BF1" w:rsidRDefault="0095430B">
            <w:pPr>
              <w:ind w:left="100"/>
              <w:rPr>
                <w:sz w:val="20"/>
                <w:szCs w:val="20"/>
              </w:rPr>
            </w:pPr>
            <w:r>
              <w:rPr>
                <w:rFonts w:eastAsia="Times New Roman"/>
                <w:sz w:val="24"/>
                <w:szCs w:val="24"/>
              </w:rPr>
              <w:t>проблемное</w:t>
            </w:r>
          </w:p>
        </w:tc>
        <w:tc>
          <w:tcPr>
            <w:tcW w:w="340" w:type="dxa"/>
            <w:tcBorders>
              <w:right w:val="single" w:sz="8" w:space="0" w:color="auto"/>
            </w:tcBorders>
            <w:vAlign w:val="bottom"/>
          </w:tcPr>
          <w:p w:rsidR="00D16BF1" w:rsidRDefault="00D16BF1">
            <w:pPr>
              <w:rPr>
                <w:sz w:val="24"/>
                <w:szCs w:val="24"/>
              </w:rPr>
            </w:pPr>
          </w:p>
        </w:tc>
        <w:tc>
          <w:tcPr>
            <w:tcW w:w="2440" w:type="dxa"/>
            <w:tcBorders>
              <w:right w:val="single" w:sz="8" w:space="0" w:color="auto"/>
            </w:tcBorders>
            <w:vAlign w:val="bottom"/>
          </w:tcPr>
          <w:p w:rsidR="00D16BF1" w:rsidRDefault="0095430B">
            <w:pPr>
              <w:ind w:left="100"/>
              <w:rPr>
                <w:sz w:val="20"/>
                <w:szCs w:val="20"/>
              </w:rPr>
            </w:pPr>
            <w:r>
              <w:rPr>
                <w:rFonts w:eastAsia="Times New Roman"/>
                <w:sz w:val="24"/>
                <w:szCs w:val="24"/>
              </w:rPr>
              <w:t>необходимости</w:t>
            </w:r>
          </w:p>
        </w:tc>
      </w:tr>
      <w:tr w:rsidR="00D16BF1">
        <w:trPr>
          <w:trHeight w:val="281"/>
        </w:trPr>
        <w:tc>
          <w:tcPr>
            <w:tcW w:w="308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4720" w:type="dxa"/>
            <w:tcBorders>
              <w:bottom w:val="single" w:sz="8" w:space="0" w:color="auto"/>
            </w:tcBorders>
            <w:vAlign w:val="bottom"/>
          </w:tcPr>
          <w:p w:rsidR="00D16BF1" w:rsidRDefault="0095430B">
            <w:pPr>
              <w:ind w:left="100"/>
              <w:rPr>
                <w:sz w:val="20"/>
                <w:szCs w:val="20"/>
              </w:rPr>
            </w:pPr>
            <w:r>
              <w:rPr>
                <w:rFonts w:eastAsia="Times New Roman"/>
                <w:sz w:val="24"/>
                <w:szCs w:val="24"/>
              </w:rPr>
              <w:t>- Социологический опрос</w:t>
            </w:r>
          </w:p>
        </w:tc>
        <w:tc>
          <w:tcPr>
            <w:tcW w:w="340" w:type="dxa"/>
            <w:tcBorders>
              <w:bottom w:val="single" w:sz="8" w:space="0" w:color="auto"/>
              <w:right w:val="single" w:sz="8" w:space="0" w:color="auto"/>
            </w:tcBorders>
            <w:vAlign w:val="bottom"/>
          </w:tcPr>
          <w:p w:rsidR="00D16BF1" w:rsidRDefault="00D16BF1">
            <w:pPr>
              <w:rPr>
                <w:sz w:val="24"/>
                <w:szCs w:val="24"/>
              </w:rPr>
            </w:pPr>
          </w:p>
        </w:tc>
        <w:tc>
          <w:tcPr>
            <w:tcW w:w="24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08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Создание условий</w:t>
            </w:r>
          </w:p>
        </w:tc>
        <w:tc>
          <w:tcPr>
            <w:tcW w:w="4720" w:type="dxa"/>
            <w:vAlign w:val="bottom"/>
          </w:tcPr>
          <w:p w:rsidR="00D16BF1" w:rsidRDefault="0095430B">
            <w:pPr>
              <w:spacing w:line="260" w:lineRule="exact"/>
              <w:ind w:left="100"/>
              <w:rPr>
                <w:sz w:val="20"/>
                <w:szCs w:val="20"/>
              </w:rPr>
            </w:pPr>
            <w:r>
              <w:rPr>
                <w:rFonts w:eastAsia="Times New Roman"/>
                <w:sz w:val="24"/>
                <w:szCs w:val="24"/>
              </w:rPr>
              <w:t>- Участие в акциях (патриотические,</w:t>
            </w:r>
          </w:p>
        </w:tc>
        <w:tc>
          <w:tcPr>
            <w:tcW w:w="340" w:type="dxa"/>
            <w:tcBorders>
              <w:right w:val="single" w:sz="8" w:space="0" w:color="auto"/>
            </w:tcBorders>
            <w:vAlign w:val="bottom"/>
          </w:tcPr>
          <w:p w:rsidR="00D16BF1" w:rsidRDefault="00D16BF1"/>
        </w:tc>
        <w:tc>
          <w:tcPr>
            <w:tcW w:w="244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Ежегодно</w:t>
            </w:r>
          </w:p>
        </w:tc>
      </w:tr>
      <w:tr w:rsidR="00D16BF1">
        <w:trPr>
          <w:trHeight w:val="276"/>
        </w:trPr>
        <w:tc>
          <w:tcPr>
            <w:tcW w:w="3080" w:type="dxa"/>
            <w:tcBorders>
              <w:left w:val="single" w:sz="8" w:space="0" w:color="auto"/>
              <w:right w:val="single" w:sz="8" w:space="0" w:color="auto"/>
            </w:tcBorders>
            <w:vAlign w:val="bottom"/>
          </w:tcPr>
          <w:p w:rsidR="00D16BF1" w:rsidRDefault="00D16BF1">
            <w:pPr>
              <w:rPr>
                <w:sz w:val="24"/>
                <w:szCs w:val="24"/>
              </w:rPr>
            </w:pPr>
          </w:p>
        </w:tc>
        <w:tc>
          <w:tcPr>
            <w:tcW w:w="4720" w:type="dxa"/>
            <w:vAlign w:val="bottom"/>
          </w:tcPr>
          <w:p w:rsidR="00D16BF1" w:rsidRDefault="0095430B">
            <w:pPr>
              <w:ind w:left="100"/>
              <w:rPr>
                <w:sz w:val="20"/>
                <w:szCs w:val="20"/>
              </w:rPr>
            </w:pPr>
            <w:r>
              <w:rPr>
                <w:rFonts w:eastAsia="Times New Roman"/>
                <w:sz w:val="24"/>
                <w:szCs w:val="24"/>
              </w:rPr>
              <w:t>экологические и пр.)</w:t>
            </w:r>
          </w:p>
        </w:tc>
        <w:tc>
          <w:tcPr>
            <w:tcW w:w="340" w:type="dxa"/>
            <w:tcBorders>
              <w:right w:val="single" w:sz="8" w:space="0" w:color="auto"/>
            </w:tcBorders>
            <w:vAlign w:val="bottom"/>
          </w:tcPr>
          <w:p w:rsidR="00D16BF1" w:rsidRDefault="00D16BF1">
            <w:pPr>
              <w:rPr>
                <w:sz w:val="24"/>
                <w:szCs w:val="24"/>
              </w:rPr>
            </w:pPr>
          </w:p>
        </w:tc>
        <w:tc>
          <w:tcPr>
            <w:tcW w:w="2440" w:type="dxa"/>
            <w:tcBorders>
              <w:right w:val="single" w:sz="8" w:space="0" w:color="auto"/>
            </w:tcBorders>
            <w:vAlign w:val="bottom"/>
          </w:tcPr>
          <w:p w:rsidR="00D16BF1" w:rsidRDefault="00D16BF1">
            <w:pPr>
              <w:rPr>
                <w:sz w:val="24"/>
                <w:szCs w:val="24"/>
              </w:rPr>
            </w:pPr>
          </w:p>
        </w:tc>
      </w:tr>
      <w:tr w:rsidR="00D16BF1">
        <w:trPr>
          <w:trHeight w:val="276"/>
        </w:trPr>
        <w:tc>
          <w:tcPr>
            <w:tcW w:w="3080" w:type="dxa"/>
            <w:tcBorders>
              <w:left w:val="single" w:sz="8" w:space="0" w:color="auto"/>
              <w:right w:val="single" w:sz="8" w:space="0" w:color="auto"/>
            </w:tcBorders>
            <w:vAlign w:val="bottom"/>
          </w:tcPr>
          <w:p w:rsidR="00D16BF1" w:rsidRDefault="00D16BF1">
            <w:pPr>
              <w:rPr>
                <w:sz w:val="24"/>
                <w:szCs w:val="24"/>
              </w:rPr>
            </w:pPr>
          </w:p>
        </w:tc>
        <w:tc>
          <w:tcPr>
            <w:tcW w:w="4720" w:type="dxa"/>
            <w:vAlign w:val="bottom"/>
          </w:tcPr>
          <w:p w:rsidR="00D16BF1" w:rsidRDefault="0095430B">
            <w:pPr>
              <w:ind w:left="100"/>
              <w:rPr>
                <w:sz w:val="20"/>
                <w:szCs w:val="20"/>
              </w:rPr>
            </w:pPr>
            <w:r>
              <w:rPr>
                <w:rFonts w:eastAsia="Times New Roman"/>
                <w:sz w:val="24"/>
                <w:szCs w:val="24"/>
              </w:rPr>
              <w:t>- Участие в субботниках по благоустройству</w:t>
            </w:r>
          </w:p>
        </w:tc>
        <w:tc>
          <w:tcPr>
            <w:tcW w:w="340" w:type="dxa"/>
            <w:tcBorders>
              <w:right w:val="single" w:sz="8" w:space="0" w:color="auto"/>
            </w:tcBorders>
            <w:vAlign w:val="bottom"/>
          </w:tcPr>
          <w:p w:rsidR="00D16BF1" w:rsidRDefault="00D16BF1">
            <w:pPr>
              <w:rPr>
                <w:sz w:val="24"/>
                <w:szCs w:val="24"/>
              </w:rPr>
            </w:pPr>
          </w:p>
        </w:tc>
        <w:tc>
          <w:tcPr>
            <w:tcW w:w="2440" w:type="dxa"/>
            <w:tcBorders>
              <w:right w:val="single" w:sz="8" w:space="0" w:color="auto"/>
            </w:tcBorders>
            <w:vAlign w:val="bottom"/>
          </w:tcPr>
          <w:p w:rsidR="00D16BF1" w:rsidRDefault="00D16BF1">
            <w:pPr>
              <w:rPr>
                <w:sz w:val="24"/>
                <w:szCs w:val="24"/>
              </w:rPr>
            </w:pPr>
          </w:p>
        </w:tc>
      </w:tr>
      <w:tr w:rsidR="00D16BF1">
        <w:trPr>
          <w:trHeight w:val="276"/>
        </w:trPr>
        <w:tc>
          <w:tcPr>
            <w:tcW w:w="3080" w:type="dxa"/>
            <w:tcBorders>
              <w:left w:val="single" w:sz="8" w:space="0" w:color="auto"/>
              <w:right w:val="single" w:sz="8" w:space="0" w:color="auto"/>
            </w:tcBorders>
            <w:vAlign w:val="bottom"/>
          </w:tcPr>
          <w:p w:rsidR="00D16BF1" w:rsidRDefault="00D16BF1">
            <w:pPr>
              <w:rPr>
                <w:sz w:val="24"/>
                <w:szCs w:val="24"/>
              </w:rPr>
            </w:pPr>
          </w:p>
        </w:tc>
        <w:tc>
          <w:tcPr>
            <w:tcW w:w="4720" w:type="dxa"/>
            <w:vAlign w:val="bottom"/>
          </w:tcPr>
          <w:p w:rsidR="00D16BF1" w:rsidRDefault="0095430B">
            <w:pPr>
              <w:ind w:left="100"/>
              <w:rPr>
                <w:sz w:val="20"/>
                <w:szCs w:val="20"/>
              </w:rPr>
            </w:pPr>
            <w:r>
              <w:rPr>
                <w:rFonts w:eastAsia="Times New Roman"/>
                <w:sz w:val="24"/>
                <w:szCs w:val="24"/>
              </w:rPr>
              <w:t>территории</w:t>
            </w:r>
          </w:p>
        </w:tc>
        <w:tc>
          <w:tcPr>
            <w:tcW w:w="340" w:type="dxa"/>
            <w:tcBorders>
              <w:right w:val="single" w:sz="8" w:space="0" w:color="auto"/>
            </w:tcBorders>
            <w:vAlign w:val="bottom"/>
          </w:tcPr>
          <w:p w:rsidR="00D16BF1" w:rsidRDefault="00D16BF1">
            <w:pPr>
              <w:rPr>
                <w:sz w:val="24"/>
                <w:szCs w:val="24"/>
              </w:rPr>
            </w:pPr>
          </w:p>
        </w:tc>
        <w:tc>
          <w:tcPr>
            <w:tcW w:w="2440" w:type="dxa"/>
            <w:tcBorders>
              <w:right w:val="single" w:sz="8" w:space="0" w:color="auto"/>
            </w:tcBorders>
            <w:vAlign w:val="bottom"/>
          </w:tcPr>
          <w:p w:rsidR="00D16BF1" w:rsidRDefault="00D16BF1">
            <w:pPr>
              <w:rPr>
                <w:sz w:val="24"/>
                <w:szCs w:val="24"/>
              </w:rPr>
            </w:pPr>
          </w:p>
        </w:tc>
      </w:tr>
      <w:tr w:rsidR="00D16BF1">
        <w:trPr>
          <w:trHeight w:val="276"/>
        </w:trPr>
        <w:tc>
          <w:tcPr>
            <w:tcW w:w="3080" w:type="dxa"/>
            <w:tcBorders>
              <w:left w:val="single" w:sz="8" w:space="0" w:color="auto"/>
              <w:right w:val="single" w:sz="8" w:space="0" w:color="auto"/>
            </w:tcBorders>
            <w:vAlign w:val="bottom"/>
          </w:tcPr>
          <w:p w:rsidR="00D16BF1" w:rsidRDefault="00D16BF1">
            <w:pPr>
              <w:rPr>
                <w:sz w:val="24"/>
                <w:szCs w:val="24"/>
              </w:rPr>
            </w:pPr>
          </w:p>
        </w:tc>
        <w:tc>
          <w:tcPr>
            <w:tcW w:w="506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 Помощь в создании предметно-развивающей</w:t>
            </w:r>
          </w:p>
        </w:tc>
        <w:tc>
          <w:tcPr>
            <w:tcW w:w="2440" w:type="dxa"/>
            <w:tcBorders>
              <w:right w:val="single" w:sz="8" w:space="0" w:color="auto"/>
            </w:tcBorders>
            <w:vAlign w:val="bottom"/>
          </w:tcPr>
          <w:p w:rsidR="00D16BF1" w:rsidRDefault="00D16BF1">
            <w:pPr>
              <w:rPr>
                <w:sz w:val="24"/>
                <w:szCs w:val="24"/>
              </w:rPr>
            </w:pPr>
          </w:p>
        </w:tc>
      </w:tr>
      <w:tr w:rsidR="00D16BF1">
        <w:trPr>
          <w:trHeight w:val="281"/>
        </w:trPr>
        <w:tc>
          <w:tcPr>
            <w:tcW w:w="308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4720" w:type="dxa"/>
            <w:tcBorders>
              <w:bottom w:val="single" w:sz="8" w:space="0" w:color="auto"/>
            </w:tcBorders>
            <w:vAlign w:val="bottom"/>
          </w:tcPr>
          <w:p w:rsidR="00D16BF1" w:rsidRDefault="0095430B">
            <w:pPr>
              <w:ind w:left="100"/>
              <w:rPr>
                <w:sz w:val="20"/>
                <w:szCs w:val="20"/>
              </w:rPr>
            </w:pPr>
            <w:r>
              <w:rPr>
                <w:rFonts w:eastAsia="Times New Roman"/>
                <w:sz w:val="24"/>
                <w:szCs w:val="24"/>
              </w:rPr>
              <w:t>среды</w:t>
            </w:r>
          </w:p>
        </w:tc>
        <w:tc>
          <w:tcPr>
            <w:tcW w:w="340" w:type="dxa"/>
            <w:tcBorders>
              <w:bottom w:val="single" w:sz="8" w:space="0" w:color="auto"/>
              <w:right w:val="single" w:sz="8" w:space="0" w:color="auto"/>
            </w:tcBorders>
            <w:vAlign w:val="bottom"/>
          </w:tcPr>
          <w:p w:rsidR="00D16BF1" w:rsidRDefault="00D16BF1">
            <w:pPr>
              <w:rPr>
                <w:sz w:val="24"/>
                <w:szCs w:val="24"/>
              </w:rPr>
            </w:pPr>
          </w:p>
        </w:tc>
        <w:tc>
          <w:tcPr>
            <w:tcW w:w="24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08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Управление ДОУ</w:t>
            </w:r>
          </w:p>
        </w:tc>
        <w:tc>
          <w:tcPr>
            <w:tcW w:w="4720" w:type="dxa"/>
            <w:vAlign w:val="bottom"/>
          </w:tcPr>
          <w:p w:rsidR="00D16BF1" w:rsidRDefault="0095430B">
            <w:pPr>
              <w:spacing w:line="260" w:lineRule="exact"/>
              <w:ind w:left="100"/>
              <w:rPr>
                <w:sz w:val="20"/>
                <w:szCs w:val="20"/>
              </w:rPr>
            </w:pPr>
            <w:r>
              <w:rPr>
                <w:rFonts w:eastAsia="Times New Roman"/>
                <w:sz w:val="24"/>
                <w:szCs w:val="24"/>
              </w:rPr>
              <w:t>- Участие в работе попечительского совета,</w:t>
            </w:r>
          </w:p>
        </w:tc>
        <w:tc>
          <w:tcPr>
            <w:tcW w:w="340" w:type="dxa"/>
            <w:tcBorders>
              <w:right w:val="single" w:sz="8" w:space="0" w:color="auto"/>
            </w:tcBorders>
            <w:vAlign w:val="bottom"/>
          </w:tcPr>
          <w:p w:rsidR="00D16BF1" w:rsidRDefault="00D16BF1"/>
        </w:tc>
        <w:tc>
          <w:tcPr>
            <w:tcW w:w="244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По плану</w:t>
            </w:r>
          </w:p>
        </w:tc>
      </w:tr>
      <w:tr w:rsidR="00D16BF1">
        <w:trPr>
          <w:trHeight w:val="281"/>
        </w:trPr>
        <w:tc>
          <w:tcPr>
            <w:tcW w:w="308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4720" w:type="dxa"/>
            <w:tcBorders>
              <w:bottom w:val="single" w:sz="8" w:space="0" w:color="auto"/>
            </w:tcBorders>
            <w:vAlign w:val="bottom"/>
          </w:tcPr>
          <w:p w:rsidR="00D16BF1" w:rsidRDefault="0095430B">
            <w:pPr>
              <w:ind w:left="100"/>
              <w:rPr>
                <w:sz w:val="20"/>
                <w:szCs w:val="20"/>
              </w:rPr>
            </w:pPr>
            <w:r>
              <w:rPr>
                <w:rFonts w:eastAsia="Times New Roman"/>
                <w:sz w:val="24"/>
                <w:szCs w:val="24"/>
              </w:rPr>
              <w:t>родительского комитета, педагогического</w:t>
            </w:r>
          </w:p>
        </w:tc>
        <w:tc>
          <w:tcPr>
            <w:tcW w:w="340" w:type="dxa"/>
            <w:tcBorders>
              <w:bottom w:val="single" w:sz="8" w:space="0" w:color="auto"/>
              <w:right w:val="single" w:sz="8" w:space="0" w:color="auto"/>
            </w:tcBorders>
            <w:vAlign w:val="bottom"/>
          </w:tcPr>
          <w:p w:rsidR="00D16BF1" w:rsidRDefault="00D16BF1">
            <w:pPr>
              <w:rPr>
                <w:sz w:val="24"/>
                <w:szCs w:val="24"/>
              </w:rPr>
            </w:pPr>
          </w:p>
        </w:tc>
        <w:tc>
          <w:tcPr>
            <w:tcW w:w="2440" w:type="dxa"/>
            <w:tcBorders>
              <w:bottom w:val="single" w:sz="8" w:space="0" w:color="auto"/>
              <w:right w:val="single" w:sz="8" w:space="0" w:color="auto"/>
            </w:tcBorders>
            <w:vAlign w:val="bottom"/>
          </w:tcPr>
          <w:p w:rsidR="00D16BF1" w:rsidRDefault="00D16BF1">
            <w:pPr>
              <w:rPr>
                <w:sz w:val="24"/>
                <w:szCs w:val="24"/>
              </w:rPr>
            </w:pPr>
          </w:p>
        </w:tc>
      </w:tr>
      <w:tr w:rsidR="00D16BF1">
        <w:trPr>
          <w:trHeight w:val="317"/>
        </w:trPr>
        <w:tc>
          <w:tcPr>
            <w:tcW w:w="3080" w:type="dxa"/>
            <w:vAlign w:val="bottom"/>
          </w:tcPr>
          <w:p w:rsidR="00D16BF1" w:rsidRDefault="00D16BF1">
            <w:pPr>
              <w:rPr>
                <w:sz w:val="24"/>
                <w:szCs w:val="24"/>
              </w:rPr>
            </w:pPr>
          </w:p>
        </w:tc>
        <w:tc>
          <w:tcPr>
            <w:tcW w:w="4720" w:type="dxa"/>
            <w:vAlign w:val="bottom"/>
          </w:tcPr>
          <w:p w:rsidR="00D16BF1" w:rsidRDefault="00D16BF1">
            <w:pPr>
              <w:rPr>
                <w:sz w:val="24"/>
                <w:szCs w:val="24"/>
              </w:rPr>
            </w:pPr>
          </w:p>
        </w:tc>
        <w:tc>
          <w:tcPr>
            <w:tcW w:w="2780" w:type="dxa"/>
            <w:gridSpan w:val="2"/>
            <w:vAlign w:val="bottom"/>
          </w:tcPr>
          <w:p w:rsidR="00D16BF1" w:rsidRDefault="0095430B">
            <w:pPr>
              <w:jc w:val="right"/>
              <w:rPr>
                <w:sz w:val="20"/>
                <w:szCs w:val="20"/>
              </w:rPr>
            </w:pPr>
            <w:r>
              <w:rPr>
                <w:rFonts w:ascii="Calibri" w:eastAsia="Calibri" w:hAnsi="Calibri" w:cs="Calibri"/>
              </w:rPr>
              <w:t>62</w:t>
            </w:r>
          </w:p>
        </w:tc>
      </w:tr>
    </w:tbl>
    <w:p w:rsidR="00D16BF1" w:rsidRDefault="00D16BF1">
      <w:pPr>
        <w:sectPr w:rsidR="00D16BF1">
          <w:pgSz w:w="11900" w:h="16838"/>
          <w:pgMar w:top="1137" w:right="206" w:bottom="896" w:left="700" w:header="0" w:footer="0" w:gutter="0"/>
          <w:cols w:space="720" w:equalWidth="0">
            <w:col w:w="11000"/>
          </w:cols>
        </w:sectPr>
      </w:pPr>
    </w:p>
    <w:tbl>
      <w:tblPr>
        <w:tblW w:w="0" w:type="auto"/>
        <w:tblInd w:w="10" w:type="dxa"/>
        <w:tblLayout w:type="fixed"/>
        <w:tblCellMar>
          <w:left w:w="0" w:type="dxa"/>
          <w:right w:w="0" w:type="dxa"/>
        </w:tblCellMar>
        <w:tblLook w:val="04A0" w:firstRow="1" w:lastRow="0" w:firstColumn="1" w:lastColumn="0" w:noHBand="0" w:noVBand="1"/>
      </w:tblPr>
      <w:tblGrid>
        <w:gridCol w:w="3080"/>
        <w:gridCol w:w="5060"/>
        <w:gridCol w:w="2440"/>
      </w:tblGrid>
      <w:tr w:rsidR="00D16BF1">
        <w:trPr>
          <w:trHeight w:val="283"/>
        </w:trPr>
        <w:tc>
          <w:tcPr>
            <w:tcW w:w="3080" w:type="dxa"/>
            <w:tcBorders>
              <w:top w:val="single" w:sz="8" w:space="0" w:color="auto"/>
              <w:left w:val="single" w:sz="8" w:space="0" w:color="auto"/>
              <w:bottom w:val="single" w:sz="8" w:space="0" w:color="auto"/>
              <w:right w:val="single" w:sz="8" w:space="0" w:color="auto"/>
            </w:tcBorders>
            <w:vAlign w:val="bottom"/>
          </w:tcPr>
          <w:p w:rsidR="00D16BF1" w:rsidRDefault="00D16BF1">
            <w:pPr>
              <w:rPr>
                <w:sz w:val="24"/>
                <w:szCs w:val="24"/>
              </w:rPr>
            </w:pPr>
          </w:p>
        </w:tc>
        <w:tc>
          <w:tcPr>
            <w:tcW w:w="5060" w:type="dxa"/>
            <w:tcBorders>
              <w:top w:val="single" w:sz="8" w:space="0" w:color="auto"/>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совета.</w:t>
            </w:r>
          </w:p>
        </w:tc>
        <w:tc>
          <w:tcPr>
            <w:tcW w:w="2440" w:type="dxa"/>
            <w:tcBorders>
              <w:top w:val="single" w:sz="8" w:space="0" w:color="auto"/>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08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Просветительская</w:t>
            </w:r>
          </w:p>
        </w:tc>
        <w:tc>
          <w:tcPr>
            <w:tcW w:w="506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 Наглядная информация</w:t>
            </w:r>
          </w:p>
        </w:tc>
        <w:tc>
          <w:tcPr>
            <w:tcW w:w="244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Еженедельно</w:t>
            </w:r>
          </w:p>
        </w:tc>
      </w:tr>
      <w:tr w:rsidR="00D16BF1">
        <w:trPr>
          <w:trHeight w:val="276"/>
        </w:trPr>
        <w:tc>
          <w:tcPr>
            <w:tcW w:w="30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деятельность,</w:t>
            </w:r>
          </w:p>
        </w:tc>
        <w:tc>
          <w:tcPr>
            <w:tcW w:w="5060" w:type="dxa"/>
            <w:tcBorders>
              <w:right w:val="single" w:sz="8" w:space="0" w:color="auto"/>
            </w:tcBorders>
            <w:vAlign w:val="bottom"/>
          </w:tcPr>
          <w:p w:rsidR="00D16BF1" w:rsidRDefault="0095430B">
            <w:pPr>
              <w:ind w:left="100"/>
              <w:rPr>
                <w:sz w:val="20"/>
                <w:szCs w:val="20"/>
              </w:rPr>
            </w:pPr>
            <w:r>
              <w:rPr>
                <w:rFonts w:eastAsia="Times New Roman"/>
                <w:sz w:val="24"/>
                <w:szCs w:val="24"/>
              </w:rPr>
              <w:t>- Сайт ДОУ</w:t>
            </w:r>
          </w:p>
        </w:tc>
        <w:tc>
          <w:tcPr>
            <w:tcW w:w="2440" w:type="dxa"/>
            <w:tcBorders>
              <w:right w:val="single" w:sz="8" w:space="0" w:color="auto"/>
            </w:tcBorders>
            <w:vAlign w:val="bottom"/>
          </w:tcPr>
          <w:p w:rsidR="00D16BF1" w:rsidRDefault="0095430B">
            <w:pPr>
              <w:ind w:left="100"/>
              <w:rPr>
                <w:sz w:val="20"/>
                <w:szCs w:val="20"/>
              </w:rPr>
            </w:pPr>
            <w:r>
              <w:rPr>
                <w:rFonts w:eastAsia="Times New Roman"/>
                <w:sz w:val="24"/>
                <w:szCs w:val="24"/>
              </w:rPr>
              <w:t>1 раз в 10 дней</w:t>
            </w:r>
          </w:p>
        </w:tc>
      </w:tr>
      <w:tr w:rsidR="00D16BF1">
        <w:trPr>
          <w:trHeight w:val="276"/>
        </w:trPr>
        <w:tc>
          <w:tcPr>
            <w:tcW w:w="30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направленная на</w:t>
            </w:r>
          </w:p>
        </w:tc>
        <w:tc>
          <w:tcPr>
            <w:tcW w:w="5060" w:type="dxa"/>
            <w:tcBorders>
              <w:right w:val="single" w:sz="8" w:space="0" w:color="auto"/>
            </w:tcBorders>
            <w:vAlign w:val="bottom"/>
          </w:tcPr>
          <w:p w:rsidR="00D16BF1" w:rsidRDefault="0095430B">
            <w:pPr>
              <w:ind w:left="100"/>
              <w:rPr>
                <w:sz w:val="20"/>
                <w:szCs w:val="20"/>
              </w:rPr>
            </w:pPr>
            <w:r>
              <w:rPr>
                <w:rFonts w:eastAsia="Times New Roman"/>
                <w:sz w:val="24"/>
                <w:szCs w:val="24"/>
              </w:rPr>
              <w:t>- Консультации, семинары, практикумы</w:t>
            </w:r>
          </w:p>
        </w:tc>
        <w:tc>
          <w:tcPr>
            <w:tcW w:w="2440" w:type="dxa"/>
            <w:tcBorders>
              <w:right w:val="single" w:sz="8" w:space="0" w:color="auto"/>
            </w:tcBorders>
            <w:vAlign w:val="bottom"/>
          </w:tcPr>
          <w:p w:rsidR="00D16BF1" w:rsidRDefault="0095430B">
            <w:pPr>
              <w:ind w:left="100"/>
              <w:rPr>
                <w:sz w:val="20"/>
                <w:szCs w:val="20"/>
              </w:rPr>
            </w:pPr>
            <w:r>
              <w:rPr>
                <w:rFonts w:eastAsia="Times New Roman"/>
                <w:sz w:val="24"/>
                <w:szCs w:val="24"/>
              </w:rPr>
              <w:t>По плану</w:t>
            </w:r>
          </w:p>
        </w:tc>
      </w:tr>
      <w:tr w:rsidR="00D16BF1">
        <w:trPr>
          <w:trHeight w:val="276"/>
        </w:trPr>
        <w:tc>
          <w:tcPr>
            <w:tcW w:w="30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повышение педагогической</w:t>
            </w:r>
          </w:p>
        </w:tc>
        <w:tc>
          <w:tcPr>
            <w:tcW w:w="5060" w:type="dxa"/>
            <w:tcBorders>
              <w:right w:val="single" w:sz="8" w:space="0" w:color="auto"/>
            </w:tcBorders>
            <w:vAlign w:val="bottom"/>
          </w:tcPr>
          <w:p w:rsidR="00D16BF1" w:rsidRDefault="0095430B">
            <w:pPr>
              <w:ind w:left="100"/>
              <w:rPr>
                <w:sz w:val="20"/>
                <w:szCs w:val="20"/>
              </w:rPr>
            </w:pPr>
            <w:r>
              <w:rPr>
                <w:rFonts w:eastAsia="Times New Roman"/>
                <w:sz w:val="24"/>
                <w:szCs w:val="24"/>
              </w:rPr>
              <w:t>- Родительские собрания</w:t>
            </w:r>
          </w:p>
        </w:tc>
        <w:tc>
          <w:tcPr>
            <w:tcW w:w="2440" w:type="dxa"/>
            <w:tcBorders>
              <w:right w:val="single" w:sz="8" w:space="0" w:color="auto"/>
            </w:tcBorders>
            <w:vAlign w:val="bottom"/>
          </w:tcPr>
          <w:p w:rsidR="00D16BF1" w:rsidRDefault="00D16BF1">
            <w:pPr>
              <w:rPr>
                <w:sz w:val="24"/>
                <w:szCs w:val="24"/>
              </w:rPr>
            </w:pPr>
          </w:p>
        </w:tc>
      </w:tr>
      <w:tr w:rsidR="00D16BF1">
        <w:trPr>
          <w:trHeight w:val="276"/>
        </w:trPr>
        <w:tc>
          <w:tcPr>
            <w:tcW w:w="30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культуры, расширение</w:t>
            </w:r>
          </w:p>
        </w:tc>
        <w:tc>
          <w:tcPr>
            <w:tcW w:w="5060" w:type="dxa"/>
            <w:tcBorders>
              <w:right w:val="single" w:sz="8" w:space="0" w:color="auto"/>
            </w:tcBorders>
            <w:vAlign w:val="bottom"/>
          </w:tcPr>
          <w:p w:rsidR="00D16BF1" w:rsidRDefault="00D16BF1">
            <w:pPr>
              <w:rPr>
                <w:sz w:val="24"/>
                <w:szCs w:val="24"/>
              </w:rPr>
            </w:pPr>
          </w:p>
        </w:tc>
        <w:tc>
          <w:tcPr>
            <w:tcW w:w="2440" w:type="dxa"/>
            <w:tcBorders>
              <w:right w:val="single" w:sz="8" w:space="0" w:color="auto"/>
            </w:tcBorders>
            <w:vAlign w:val="bottom"/>
          </w:tcPr>
          <w:p w:rsidR="00D16BF1" w:rsidRDefault="00D16BF1">
            <w:pPr>
              <w:rPr>
                <w:sz w:val="24"/>
                <w:szCs w:val="24"/>
              </w:rPr>
            </w:pPr>
          </w:p>
        </w:tc>
      </w:tr>
      <w:tr w:rsidR="00D16BF1">
        <w:trPr>
          <w:trHeight w:val="276"/>
        </w:trPr>
        <w:tc>
          <w:tcPr>
            <w:tcW w:w="30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информационного поля</w:t>
            </w:r>
          </w:p>
        </w:tc>
        <w:tc>
          <w:tcPr>
            <w:tcW w:w="5060" w:type="dxa"/>
            <w:tcBorders>
              <w:right w:val="single" w:sz="8" w:space="0" w:color="auto"/>
            </w:tcBorders>
            <w:vAlign w:val="bottom"/>
          </w:tcPr>
          <w:p w:rsidR="00D16BF1" w:rsidRDefault="00D16BF1">
            <w:pPr>
              <w:rPr>
                <w:sz w:val="24"/>
                <w:szCs w:val="24"/>
              </w:rPr>
            </w:pPr>
          </w:p>
        </w:tc>
        <w:tc>
          <w:tcPr>
            <w:tcW w:w="2440" w:type="dxa"/>
            <w:tcBorders>
              <w:right w:val="single" w:sz="8" w:space="0" w:color="auto"/>
            </w:tcBorders>
            <w:vAlign w:val="bottom"/>
          </w:tcPr>
          <w:p w:rsidR="00D16BF1" w:rsidRDefault="00D16BF1">
            <w:pPr>
              <w:rPr>
                <w:sz w:val="24"/>
                <w:szCs w:val="24"/>
              </w:rPr>
            </w:pPr>
          </w:p>
        </w:tc>
      </w:tr>
      <w:tr w:rsidR="00D16BF1">
        <w:trPr>
          <w:trHeight w:val="281"/>
        </w:trPr>
        <w:tc>
          <w:tcPr>
            <w:tcW w:w="308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родителей</w:t>
            </w:r>
          </w:p>
        </w:tc>
        <w:tc>
          <w:tcPr>
            <w:tcW w:w="5060" w:type="dxa"/>
            <w:tcBorders>
              <w:bottom w:val="single" w:sz="8" w:space="0" w:color="auto"/>
              <w:right w:val="single" w:sz="8" w:space="0" w:color="auto"/>
            </w:tcBorders>
            <w:vAlign w:val="bottom"/>
          </w:tcPr>
          <w:p w:rsidR="00D16BF1" w:rsidRDefault="00D16BF1">
            <w:pPr>
              <w:rPr>
                <w:sz w:val="24"/>
                <w:szCs w:val="24"/>
              </w:rPr>
            </w:pPr>
          </w:p>
        </w:tc>
        <w:tc>
          <w:tcPr>
            <w:tcW w:w="2440" w:type="dxa"/>
            <w:tcBorders>
              <w:bottom w:val="single" w:sz="8" w:space="0" w:color="auto"/>
              <w:right w:val="single" w:sz="8" w:space="0" w:color="auto"/>
            </w:tcBorders>
            <w:vAlign w:val="bottom"/>
          </w:tcPr>
          <w:p w:rsidR="00D16BF1" w:rsidRDefault="00D16BF1">
            <w:pPr>
              <w:rPr>
                <w:sz w:val="24"/>
                <w:szCs w:val="24"/>
              </w:rPr>
            </w:pP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43" w:lineRule="exact"/>
        <w:rPr>
          <w:sz w:val="20"/>
          <w:szCs w:val="20"/>
        </w:rPr>
      </w:pPr>
    </w:p>
    <w:p w:rsidR="00D16BF1" w:rsidRDefault="0095430B">
      <w:pPr>
        <w:spacing w:line="264" w:lineRule="auto"/>
        <w:ind w:left="440" w:right="120"/>
        <w:rPr>
          <w:sz w:val="20"/>
          <w:szCs w:val="20"/>
        </w:rPr>
      </w:pPr>
      <w:r>
        <w:rPr>
          <w:rFonts w:eastAsia="Times New Roman"/>
          <w:b/>
          <w:bCs/>
          <w:sz w:val="24"/>
          <w:szCs w:val="24"/>
        </w:rPr>
        <w:t>2.7. Психолого-педагогическое сопровождение воспитательно-образовательного процесса в ДОО</w:t>
      </w:r>
    </w:p>
    <w:p w:rsidR="00D16BF1" w:rsidRDefault="00D16BF1">
      <w:pPr>
        <w:spacing w:line="226" w:lineRule="exact"/>
        <w:rPr>
          <w:sz w:val="20"/>
          <w:szCs w:val="20"/>
        </w:rPr>
      </w:pPr>
    </w:p>
    <w:p w:rsidR="00D16BF1" w:rsidRDefault="0095430B">
      <w:pPr>
        <w:spacing w:line="270" w:lineRule="auto"/>
        <w:ind w:right="60" w:firstLine="660"/>
        <w:jc w:val="both"/>
        <w:rPr>
          <w:sz w:val="20"/>
          <w:szCs w:val="20"/>
        </w:rPr>
      </w:pPr>
      <w:r>
        <w:rPr>
          <w:rFonts w:eastAsia="Times New Roman"/>
          <w:sz w:val="24"/>
          <w:szCs w:val="24"/>
        </w:rPr>
        <w:t>Важнейшим условием реализации Программы является создание развивающей и эмоционал</w:t>
      </w:r>
      <w:r>
        <w:rPr>
          <w:rFonts w:eastAsia="Times New Roman"/>
          <w:sz w:val="24"/>
          <w:szCs w:val="24"/>
        </w:rPr>
        <w:t>ь</w:t>
      </w:r>
      <w:r>
        <w:rPr>
          <w:rFonts w:eastAsia="Times New Roman"/>
          <w:sz w:val="24"/>
          <w:szCs w:val="24"/>
        </w:rPr>
        <w:t>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D16BF1" w:rsidRDefault="00D16BF1">
      <w:pPr>
        <w:spacing w:line="209" w:lineRule="exact"/>
        <w:rPr>
          <w:sz w:val="20"/>
          <w:szCs w:val="20"/>
        </w:rPr>
      </w:pPr>
    </w:p>
    <w:p w:rsidR="00D16BF1" w:rsidRDefault="0095430B">
      <w:pPr>
        <w:ind w:left="660"/>
        <w:rPr>
          <w:sz w:val="20"/>
          <w:szCs w:val="20"/>
        </w:rPr>
      </w:pPr>
      <w:r>
        <w:rPr>
          <w:rFonts w:eastAsia="Times New Roman"/>
          <w:b/>
          <w:bCs/>
          <w:sz w:val="24"/>
          <w:szCs w:val="24"/>
        </w:rPr>
        <w:t>Образовательные ориентиры</w:t>
      </w:r>
      <w:r>
        <w:rPr>
          <w:rFonts w:eastAsia="Times New Roman"/>
          <w:sz w:val="24"/>
          <w:szCs w:val="24"/>
        </w:rPr>
        <w:t>:</w:t>
      </w:r>
    </w:p>
    <w:p w:rsidR="00D16BF1" w:rsidRDefault="00D16BF1">
      <w:pPr>
        <w:spacing w:line="41" w:lineRule="exact"/>
        <w:rPr>
          <w:sz w:val="20"/>
          <w:szCs w:val="20"/>
        </w:rPr>
      </w:pPr>
    </w:p>
    <w:p w:rsidR="00D16BF1" w:rsidRDefault="0095430B" w:rsidP="00850146">
      <w:pPr>
        <w:numPr>
          <w:ilvl w:val="0"/>
          <w:numId w:val="98"/>
        </w:numPr>
        <w:tabs>
          <w:tab w:val="left" w:pos="1140"/>
        </w:tabs>
        <w:ind w:left="1140" w:hanging="486"/>
        <w:rPr>
          <w:rFonts w:eastAsia="Times New Roman"/>
          <w:sz w:val="24"/>
          <w:szCs w:val="24"/>
        </w:rPr>
      </w:pPr>
      <w:r>
        <w:rPr>
          <w:rFonts w:eastAsia="Times New Roman"/>
          <w:sz w:val="24"/>
          <w:szCs w:val="24"/>
        </w:rPr>
        <w:t>обеспечение эмоционального благополучия детей;</w:t>
      </w:r>
    </w:p>
    <w:p w:rsidR="00D16BF1" w:rsidRDefault="00D16BF1">
      <w:pPr>
        <w:spacing w:line="57" w:lineRule="exact"/>
        <w:rPr>
          <w:rFonts w:eastAsia="Times New Roman"/>
          <w:sz w:val="24"/>
          <w:szCs w:val="24"/>
        </w:rPr>
      </w:pPr>
    </w:p>
    <w:p w:rsidR="00D16BF1" w:rsidRDefault="0095430B" w:rsidP="00850146">
      <w:pPr>
        <w:numPr>
          <w:ilvl w:val="0"/>
          <w:numId w:val="98"/>
        </w:numPr>
        <w:tabs>
          <w:tab w:val="left" w:pos="1148"/>
        </w:tabs>
        <w:spacing w:line="258" w:lineRule="auto"/>
        <w:ind w:right="60" w:firstLine="654"/>
        <w:rPr>
          <w:rFonts w:eastAsia="Times New Roman"/>
          <w:sz w:val="24"/>
          <w:szCs w:val="24"/>
        </w:rPr>
      </w:pPr>
      <w:r>
        <w:rPr>
          <w:rFonts w:eastAsia="Times New Roman"/>
          <w:sz w:val="24"/>
          <w:szCs w:val="24"/>
        </w:rPr>
        <w:t>создание условий для формирования доброжелательного и внимательного отношения д</w:t>
      </w:r>
      <w:r>
        <w:rPr>
          <w:rFonts w:eastAsia="Times New Roman"/>
          <w:sz w:val="24"/>
          <w:szCs w:val="24"/>
        </w:rPr>
        <w:t>е</w:t>
      </w:r>
      <w:r>
        <w:rPr>
          <w:rFonts w:eastAsia="Times New Roman"/>
          <w:sz w:val="24"/>
          <w:szCs w:val="24"/>
        </w:rPr>
        <w:t>тей к другим людям;</w:t>
      </w:r>
    </w:p>
    <w:p w:rsidR="00D16BF1" w:rsidRDefault="00D16BF1">
      <w:pPr>
        <w:spacing w:line="25" w:lineRule="exact"/>
        <w:rPr>
          <w:rFonts w:eastAsia="Times New Roman"/>
          <w:sz w:val="24"/>
          <w:szCs w:val="24"/>
        </w:rPr>
      </w:pPr>
    </w:p>
    <w:p w:rsidR="00D16BF1" w:rsidRDefault="0095430B" w:rsidP="00850146">
      <w:pPr>
        <w:numPr>
          <w:ilvl w:val="0"/>
          <w:numId w:val="98"/>
        </w:numPr>
        <w:tabs>
          <w:tab w:val="left" w:pos="1140"/>
        </w:tabs>
        <w:ind w:left="1140" w:hanging="486"/>
        <w:rPr>
          <w:rFonts w:eastAsia="Times New Roman"/>
          <w:sz w:val="24"/>
          <w:szCs w:val="24"/>
        </w:rPr>
      </w:pPr>
      <w:r>
        <w:rPr>
          <w:rFonts w:eastAsia="Times New Roman"/>
          <w:sz w:val="24"/>
          <w:szCs w:val="24"/>
        </w:rPr>
        <w:t>развитие детской самостоятельности (инициативности, автономии и ответственности);</w:t>
      </w:r>
    </w:p>
    <w:p w:rsidR="00D16BF1" w:rsidRDefault="00D16BF1">
      <w:pPr>
        <w:spacing w:line="45" w:lineRule="exact"/>
        <w:rPr>
          <w:rFonts w:eastAsia="Times New Roman"/>
          <w:sz w:val="24"/>
          <w:szCs w:val="24"/>
        </w:rPr>
      </w:pPr>
    </w:p>
    <w:p w:rsidR="00D16BF1" w:rsidRDefault="0095430B" w:rsidP="00850146">
      <w:pPr>
        <w:numPr>
          <w:ilvl w:val="0"/>
          <w:numId w:val="98"/>
        </w:numPr>
        <w:tabs>
          <w:tab w:val="left" w:pos="1140"/>
        </w:tabs>
        <w:ind w:left="1140" w:hanging="486"/>
        <w:rPr>
          <w:rFonts w:eastAsia="Times New Roman"/>
          <w:sz w:val="24"/>
          <w:szCs w:val="24"/>
        </w:rPr>
      </w:pPr>
      <w:r>
        <w:rPr>
          <w:rFonts w:eastAsia="Times New Roman"/>
          <w:sz w:val="24"/>
          <w:szCs w:val="24"/>
        </w:rPr>
        <w:t>развитие детских способностей, формирующихся в разных видах деятельности.</w:t>
      </w:r>
    </w:p>
    <w:p w:rsidR="00D16BF1" w:rsidRDefault="00D16BF1">
      <w:pPr>
        <w:spacing w:line="377" w:lineRule="exact"/>
        <w:rPr>
          <w:sz w:val="20"/>
          <w:szCs w:val="20"/>
        </w:rPr>
      </w:pPr>
    </w:p>
    <w:p w:rsidR="00D16BF1" w:rsidRDefault="0095430B">
      <w:pPr>
        <w:spacing w:line="235" w:lineRule="auto"/>
        <w:ind w:right="60" w:firstLine="660"/>
        <w:jc w:val="both"/>
        <w:rPr>
          <w:sz w:val="20"/>
          <w:szCs w:val="20"/>
        </w:rPr>
      </w:pPr>
      <w:r>
        <w:rPr>
          <w:rFonts w:eastAsia="Times New Roman"/>
          <w:sz w:val="24"/>
          <w:szCs w:val="24"/>
        </w:rPr>
        <w:t>Цель: создать психолого-педагогические условия, обеспечивающие полноценное психическое развитие ребенка на всех этапах дошкольного детства.</w:t>
      </w:r>
    </w:p>
    <w:p w:rsidR="00D16BF1" w:rsidRDefault="00D16BF1">
      <w:pPr>
        <w:spacing w:line="259" w:lineRule="exact"/>
        <w:rPr>
          <w:sz w:val="20"/>
          <w:szCs w:val="20"/>
        </w:rPr>
      </w:pPr>
    </w:p>
    <w:p w:rsidR="00D16BF1" w:rsidRDefault="0095430B">
      <w:pPr>
        <w:spacing w:line="238" w:lineRule="auto"/>
        <w:ind w:right="60" w:firstLine="660"/>
        <w:jc w:val="both"/>
        <w:rPr>
          <w:sz w:val="20"/>
          <w:szCs w:val="20"/>
        </w:rPr>
      </w:pPr>
      <w:r>
        <w:rPr>
          <w:rFonts w:eastAsia="Times New Roman"/>
          <w:sz w:val="24"/>
          <w:szCs w:val="24"/>
        </w:rPr>
        <w:t>Цель психолого-педагогического сопровождения обусловлена государственным заказом на р</w:t>
      </w:r>
      <w:r>
        <w:rPr>
          <w:rFonts w:eastAsia="Times New Roman"/>
          <w:sz w:val="24"/>
          <w:szCs w:val="24"/>
        </w:rPr>
        <w:t>е</w:t>
      </w:r>
      <w:r>
        <w:rPr>
          <w:rFonts w:eastAsia="Times New Roman"/>
          <w:sz w:val="24"/>
          <w:szCs w:val="24"/>
        </w:rPr>
        <w:t>зультаты учебно-воспитательной работы в ДОО в соответствии с ФГОС ДО и потребностями всех субъектов учебно-образовательного процесса. Потребности личности в процессе психолого-педагогического сопровождения изучаются методами психолого- педагогической диагностики. На основе полученных данных уточняются задачи психолого-педагогического сопровождения:</w:t>
      </w:r>
    </w:p>
    <w:p w:rsidR="00D16BF1" w:rsidRDefault="00D16BF1">
      <w:pPr>
        <w:spacing w:line="211" w:lineRule="exact"/>
        <w:rPr>
          <w:sz w:val="20"/>
          <w:szCs w:val="20"/>
        </w:rPr>
      </w:pPr>
    </w:p>
    <w:p w:rsidR="00D16BF1" w:rsidRDefault="0095430B">
      <w:pPr>
        <w:spacing w:line="235" w:lineRule="auto"/>
        <w:ind w:right="60" w:firstLine="1140"/>
        <w:jc w:val="both"/>
        <w:rPr>
          <w:sz w:val="20"/>
          <w:szCs w:val="20"/>
        </w:rPr>
      </w:pPr>
      <w:r>
        <w:rPr>
          <w:rFonts w:eastAsia="Times New Roman"/>
          <w:sz w:val="24"/>
          <w:szCs w:val="24"/>
        </w:rPr>
        <w:t>Забота о здоровье, эмоциональном благополучии и своевременном всестороннем развитии каждого ребенка.</w:t>
      </w:r>
    </w:p>
    <w:p w:rsidR="00D16BF1" w:rsidRDefault="00D16BF1">
      <w:pPr>
        <w:spacing w:line="212" w:lineRule="exact"/>
        <w:rPr>
          <w:sz w:val="20"/>
          <w:szCs w:val="20"/>
        </w:rPr>
      </w:pPr>
    </w:p>
    <w:p w:rsidR="00D16BF1" w:rsidRDefault="0095430B">
      <w:pPr>
        <w:spacing w:line="234" w:lineRule="auto"/>
        <w:ind w:right="60" w:firstLine="660"/>
        <w:jc w:val="both"/>
        <w:rPr>
          <w:sz w:val="20"/>
          <w:szCs w:val="20"/>
        </w:rPr>
      </w:pPr>
      <w:r>
        <w:rPr>
          <w:rFonts w:ascii="Arial" w:eastAsia="Arial" w:hAnsi="Arial" w:cs="Arial"/>
          <w:sz w:val="24"/>
          <w:szCs w:val="24"/>
        </w:rPr>
        <w:t xml:space="preserve">• </w:t>
      </w:r>
      <w:r>
        <w:rPr>
          <w:rFonts w:eastAsia="Times New Roman"/>
          <w:sz w:val="24"/>
          <w:szCs w:val="24"/>
        </w:rPr>
        <w:t>Оказание своевременной психолого-педагогической помощи и поддержки всем</w:t>
      </w:r>
      <w:r>
        <w:rPr>
          <w:rFonts w:ascii="Arial" w:eastAsia="Arial" w:hAnsi="Arial" w:cs="Arial"/>
          <w:sz w:val="24"/>
          <w:szCs w:val="24"/>
        </w:rPr>
        <w:t xml:space="preserve"> </w:t>
      </w:r>
      <w:r>
        <w:rPr>
          <w:rFonts w:eastAsia="Times New Roman"/>
          <w:sz w:val="24"/>
          <w:szCs w:val="24"/>
        </w:rPr>
        <w:t>участникам образовательного процесса.</w:t>
      </w:r>
    </w:p>
    <w:p w:rsidR="00D16BF1" w:rsidRDefault="00D16BF1">
      <w:pPr>
        <w:spacing w:line="29" w:lineRule="exact"/>
        <w:rPr>
          <w:sz w:val="20"/>
          <w:szCs w:val="20"/>
        </w:rPr>
      </w:pPr>
    </w:p>
    <w:p w:rsidR="00D16BF1" w:rsidRDefault="0095430B" w:rsidP="00850146">
      <w:pPr>
        <w:numPr>
          <w:ilvl w:val="0"/>
          <w:numId w:val="99"/>
        </w:numPr>
        <w:tabs>
          <w:tab w:val="left" w:pos="1148"/>
        </w:tabs>
        <w:spacing w:line="236" w:lineRule="auto"/>
        <w:ind w:right="60" w:firstLine="654"/>
        <w:jc w:val="both"/>
        <w:rPr>
          <w:rFonts w:ascii="Arial" w:eastAsia="Arial" w:hAnsi="Arial" w:cs="Arial"/>
          <w:sz w:val="24"/>
          <w:szCs w:val="24"/>
        </w:rPr>
      </w:pPr>
      <w:r>
        <w:rPr>
          <w:rFonts w:eastAsia="Times New Roman"/>
          <w:sz w:val="24"/>
          <w:szCs w:val="24"/>
        </w:rPr>
        <w:t>Создание в группах атмосферы гуманного и доброжелательного отношения ко всем во</w:t>
      </w:r>
      <w:r>
        <w:rPr>
          <w:rFonts w:eastAsia="Times New Roman"/>
          <w:sz w:val="24"/>
          <w:szCs w:val="24"/>
        </w:rPr>
        <w:t>с</w:t>
      </w:r>
      <w:r>
        <w:rPr>
          <w:rFonts w:eastAsia="Times New Roman"/>
          <w:sz w:val="24"/>
          <w:szCs w:val="24"/>
        </w:rPr>
        <w:t>питанникам, что позволяет растить их общительными, добрыми, любознательными, инициативными, стремящимися к самостоятельности и творчеству.</w:t>
      </w:r>
    </w:p>
    <w:p w:rsidR="00D16BF1" w:rsidRDefault="00D16BF1">
      <w:pPr>
        <w:spacing w:line="50" w:lineRule="exact"/>
        <w:rPr>
          <w:rFonts w:ascii="Arial" w:eastAsia="Arial" w:hAnsi="Arial" w:cs="Arial"/>
          <w:sz w:val="24"/>
          <w:szCs w:val="24"/>
        </w:rPr>
      </w:pPr>
    </w:p>
    <w:p w:rsidR="00D16BF1" w:rsidRDefault="0095430B" w:rsidP="00850146">
      <w:pPr>
        <w:numPr>
          <w:ilvl w:val="0"/>
          <w:numId w:val="99"/>
        </w:numPr>
        <w:tabs>
          <w:tab w:val="left" w:pos="1140"/>
        </w:tabs>
        <w:ind w:left="1140" w:hanging="486"/>
        <w:rPr>
          <w:rFonts w:ascii="Arial" w:eastAsia="Arial" w:hAnsi="Arial" w:cs="Arial"/>
          <w:sz w:val="24"/>
          <w:szCs w:val="24"/>
        </w:rPr>
      </w:pPr>
      <w:r>
        <w:rPr>
          <w:rFonts w:eastAsia="Times New Roman"/>
          <w:sz w:val="24"/>
          <w:szCs w:val="24"/>
        </w:rPr>
        <w:t>Развитие в детях умения чувствовать и понимать других людей: сверстников и взрослых.</w:t>
      </w:r>
    </w:p>
    <w:p w:rsidR="00D16BF1" w:rsidRDefault="00D16BF1">
      <w:pPr>
        <w:spacing w:line="13" w:lineRule="exact"/>
        <w:rPr>
          <w:rFonts w:ascii="Arial" w:eastAsia="Arial" w:hAnsi="Arial" w:cs="Arial"/>
          <w:sz w:val="24"/>
          <w:szCs w:val="24"/>
        </w:rPr>
      </w:pPr>
    </w:p>
    <w:p w:rsidR="00D16BF1" w:rsidRDefault="0095430B" w:rsidP="00850146">
      <w:pPr>
        <w:numPr>
          <w:ilvl w:val="0"/>
          <w:numId w:val="99"/>
        </w:numPr>
        <w:tabs>
          <w:tab w:val="left" w:pos="1140"/>
        </w:tabs>
        <w:ind w:left="1140" w:hanging="486"/>
        <w:rPr>
          <w:rFonts w:ascii="Arial" w:eastAsia="Arial" w:hAnsi="Arial" w:cs="Arial"/>
          <w:sz w:val="24"/>
          <w:szCs w:val="24"/>
        </w:rPr>
      </w:pPr>
      <w:r>
        <w:rPr>
          <w:rFonts w:eastAsia="Times New Roman"/>
          <w:sz w:val="24"/>
          <w:szCs w:val="24"/>
        </w:rPr>
        <w:t>Установление равноправных, партнерских отношений с семьями воспитанников.</w: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82" w:lineRule="exact"/>
        <w:rPr>
          <w:sz w:val="20"/>
          <w:szCs w:val="20"/>
        </w:rPr>
      </w:pPr>
    </w:p>
    <w:p w:rsidR="00D16BF1" w:rsidRDefault="0095430B">
      <w:pPr>
        <w:ind w:left="660"/>
        <w:rPr>
          <w:sz w:val="20"/>
          <w:szCs w:val="20"/>
        </w:rPr>
      </w:pPr>
      <w:r>
        <w:rPr>
          <w:rFonts w:eastAsia="Times New Roman"/>
          <w:b/>
          <w:bCs/>
          <w:sz w:val="24"/>
          <w:szCs w:val="24"/>
        </w:rPr>
        <w:t>Основные этические принципы деятельности педагога-психолога:</w:t>
      </w:r>
    </w:p>
    <w:p w:rsidR="00D16BF1" w:rsidRDefault="00D16BF1">
      <w:pPr>
        <w:spacing w:line="304" w:lineRule="exact"/>
        <w:rPr>
          <w:sz w:val="20"/>
          <w:szCs w:val="20"/>
        </w:rPr>
      </w:pPr>
    </w:p>
    <w:p w:rsidR="00D16BF1" w:rsidRDefault="0095430B" w:rsidP="00850146">
      <w:pPr>
        <w:numPr>
          <w:ilvl w:val="0"/>
          <w:numId w:val="100"/>
        </w:numPr>
        <w:tabs>
          <w:tab w:val="left" w:pos="1140"/>
        </w:tabs>
        <w:ind w:left="1140" w:hanging="486"/>
        <w:rPr>
          <w:rFonts w:ascii="Arial" w:eastAsia="Arial" w:hAnsi="Arial" w:cs="Arial"/>
          <w:sz w:val="24"/>
          <w:szCs w:val="24"/>
        </w:rPr>
      </w:pPr>
      <w:r>
        <w:rPr>
          <w:rFonts w:eastAsia="Times New Roman"/>
          <w:sz w:val="24"/>
          <w:szCs w:val="24"/>
        </w:rPr>
        <w:t>Принцип конфиденциальности.</w:t>
      </w:r>
    </w:p>
    <w:p w:rsidR="00D16BF1" w:rsidRDefault="00D16BF1">
      <w:pPr>
        <w:spacing w:line="206" w:lineRule="exact"/>
        <w:rPr>
          <w:sz w:val="20"/>
          <w:szCs w:val="20"/>
        </w:rPr>
      </w:pPr>
    </w:p>
    <w:p w:rsidR="00D16BF1" w:rsidRDefault="0095430B">
      <w:pPr>
        <w:ind w:right="40"/>
        <w:jc w:val="right"/>
        <w:rPr>
          <w:sz w:val="20"/>
          <w:szCs w:val="20"/>
        </w:rPr>
      </w:pPr>
      <w:r>
        <w:rPr>
          <w:rFonts w:ascii="Calibri" w:eastAsia="Calibri" w:hAnsi="Calibri" w:cs="Calibri"/>
        </w:rPr>
        <w:t>63</w:t>
      </w:r>
    </w:p>
    <w:p w:rsidR="00D16BF1" w:rsidRDefault="00D16BF1">
      <w:pPr>
        <w:sectPr w:rsidR="00D16BF1">
          <w:pgSz w:w="11900" w:h="16838"/>
          <w:pgMar w:top="1112" w:right="646" w:bottom="896" w:left="700" w:header="0" w:footer="0" w:gutter="0"/>
          <w:cols w:space="720" w:equalWidth="0">
            <w:col w:w="10560"/>
          </w:cols>
        </w:sectPr>
      </w:pPr>
    </w:p>
    <w:p w:rsidR="00D16BF1" w:rsidRDefault="0095430B" w:rsidP="00850146">
      <w:pPr>
        <w:numPr>
          <w:ilvl w:val="0"/>
          <w:numId w:val="101"/>
        </w:numPr>
        <w:tabs>
          <w:tab w:val="left" w:pos="1146"/>
        </w:tabs>
        <w:ind w:left="1146" w:hanging="486"/>
        <w:rPr>
          <w:rFonts w:ascii="Arial" w:eastAsia="Arial" w:hAnsi="Arial" w:cs="Arial"/>
          <w:sz w:val="24"/>
          <w:szCs w:val="24"/>
        </w:rPr>
      </w:pPr>
      <w:r>
        <w:rPr>
          <w:rFonts w:eastAsia="Times New Roman"/>
          <w:sz w:val="24"/>
          <w:szCs w:val="24"/>
        </w:rPr>
        <w:lastRenderedPageBreak/>
        <w:t>Принцип компетентности.</w:t>
      </w:r>
    </w:p>
    <w:p w:rsidR="00D16BF1" w:rsidRDefault="00D16BF1">
      <w:pPr>
        <w:spacing w:line="46" w:lineRule="exact"/>
        <w:rPr>
          <w:rFonts w:ascii="Arial" w:eastAsia="Arial" w:hAnsi="Arial" w:cs="Arial"/>
          <w:sz w:val="24"/>
          <w:szCs w:val="24"/>
        </w:rPr>
      </w:pPr>
    </w:p>
    <w:p w:rsidR="00D16BF1" w:rsidRDefault="0095430B" w:rsidP="00850146">
      <w:pPr>
        <w:numPr>
          <w:ilvl w:val="0"/>
          <w:numId w:val="101"/>
        </w:numPr>
        <w:tabs>
          <w:tab w:val="left" w:pos="1146"/>
        </w:tabs>
        <w:ind w:left="1146" w:hanging="486"/>
        <w:rPr>
          <w:rFonts w:ascii="Arial" w:eastAsia="Arial" w:hAnsi="Arial" w:cs="Arial"/>
          <w:sz w:val="24"/>
          <w:szCs w:val="24"/>
        </w:rPr>
      </w:pPr>
      <w:r>
        <w:rPr>
          <w:rFonts w:eastAsia="Times New Roman"/>
          <w:sz w:val="24"/>
          <w:szCs w:val="24"/>
        </w:rPr>
        <w:t>Принцип ответственности.</w:t>
      </w:r>
    </w:p>
    <w:p w:rsidR="00D16BF1" w:rsidRDefault="00D16BF1">
      <w:pPr>
        <w:spacing w:line="44" w:lineRule="exact"/>
        <w:rPr>
          <w:rFonts w:ascii="Arial" w:eastAsia="Arial" w:hAnsi="Arial" w:cs="Arial"/>
          <w:sz w:val="24"/>
          <w:szCs w:val="24"/>
        </w:rPr>
      </w:pPr>
    </w:p>
    <w:p w:rsidR="00D16BF1" w:rsidRDefault="0095430B" w:rsidP="00850146">
      <w:pPr>
        <w:numPr>
          <w:ilvl w:val="0"/>
          <w:numId w:val="101"/>
        </w:numPr>
        <w:tabs>
          <w:tab w:val="left" w:pos="1146"/>
        </w:tabs>
        <w:ind w:left="1146" w:hanging="486"/>
        <w:rPr>
          <w:rFonts w:ascii="Arial" w:eastAsia="Arial" w:hAnsi="Arial" w:cs="Arial"/>
          <w:sz w:val="24"/>
          <w:szCs w:val="24"/>
        </w:rPr>
      </w:pPr>
      <w:r>
        <w:rPr>
          <w:rFonts w:eastAsia="Times New Roman"/>
          <w:sz w:val="24"/>
          <w:szCs w:val="24"/>
        </w:rPr>
        <w:t>Принцип этической и юридической правомочности.</w:t>
      </w:r>
    </w:p>
    <w:p w:rsidR="00D16BF1" w:rsidRDefault="00D16BF1">
      <w:pPr>
        <w:spacing w:line="44" w:lineRule="exact"/>
        <w:rPr>
          <w:rFonts w:ascii="Arial" w:eastAsia="Arial" w:hAnsi="Arial" w:cs="Arial"/>
          <w:sz w:val="24"/>
          <w:szCs w:val="24"/>
        </w:rPr>
      </w:pPr>
    </w:p>
    <w:p w:rsidR="00D16BF1" w:rsidRDefault="0095430B" w:rsidP="00850146">
      <w:pPr>
        <w:numPr>
          <w:ilvl w:val="0"/>
          <w:numId w:val="101"/>
        </w:numPr>
        <w:tabs>
          <w:tab w:val="left" w:pos="1146"/>
        </w:tabs>
        <w:ind w:left="1146" w:hanging="486"/>
        <w:rPr>
          <w:rFonts w:ascii="Arial" w:eastAsia="Arial" w:hAnsi="Arial" w:cs="Arial"/>
          <w:sz w:val="24"/>
          <w:szCs w:val="24"/>
        </w:rPr>
      </w:pPr>
      <w:r>
        <w:rPr>
          <w:rFonts w:eastAsia="Times New Roman"/>
          <w:sz w:val="24"/>
          <w:szCs w:val="24"/>
        </w:rPr>
        <w:t>Принцип квалифицированной пропаганды психологии.</w:t>
      </w:r>
    </w:p>
    <w:p w:rsidR="00D16BF1" w:rsidRDefault="00D16BF1">
      <w:pPr>
        <w:spacing w:line="46" w:lineRule="exact"/>
        <w:rPr>
          <w:rFonts w:ascii="Arial" w:eastAsia="Arial" w:hAnsi="Arial" w:cs="Arial"/>
          <w:sz w:val="24"/>
          <w:szCs w:val="24"/>
        </w:rPr>
      </w:pPr>
    </w:p>
    <w:p w:rsidR="00D16BF1" w:rsidRDefault="0095430B" w:rsidP="00850146">
      <w:pPr>
        <w:numPr>
          <w:ilvl w:val="0"/>
          <w:numId w:val="101"/>
        </w:numPr>
        <w:tabs>
          <w:tab w:val="left" w:pos="1146"/>
        </w:tabs>
        <w:ind w:left="1146" w:hanging="486"/>
        <w:rPr>
          <w:rFonts w:ascii="Arial" w:eastAsia="Arial" w:hAnsi="Arial" w:cs="Arial"/>
          <w:sz w:val="24"/>
          <w:szCs w:val="24"/>
        </w:rPr>
      </w:pPr>
      <w:r>
        <w:rPr>
          <w:rFonts w:eastAsia="Times New Roman"/>
          <w:sz w:val="24"/>
          <w:szCs w:val="24"/>
        </w:rPr>
        <w:t>Принцип благополучия клиента.</w:t>
      </w:r>
    </w:p>
    <w:p w:rsidR="00D16BF1" w:rsidRDefault="00D16BF1">
      <w:pPr>
        <w:spacing w:line="44" w:lineRule="exact"/>
        <w:rPr>
          <w:rFonts w:ascii="Arial" w:eastAsia="Arial" w:hAnsi="Arial" w:cs="Arial"/>
          <w:sz w:val="24"/>
          <w:szCs w:val="24"/>
        </w:rPr>
      </w:pPr>
    </w:p>
    <w:p w:rsidR="00D16BF1" w:rsidRDefault="0095430B" w:rsidP="00850146">
      <w:pPr>
        <w:numPr>
          <w:ilvl w:val="0"/>
          <w:numId w:val="101"/>
        </w:numPr>
        <w:tabs>
          <w:tab w:val="left" w:pos="1146"/>
        </w:tabs>
        <w:ind w:left="1146" w:hanging="486"/>
        <w:rPr>
          <w:rFonts w:ascii="Arial" w:eastAsia="Arial" w:hAnsi="Arial" w:cs="Arial"/>
          <w:sz w:val="24"/>
          <w:szCs w:val="24"/>
        </w:rPr>
      </w:pPr>
      <w:r>
        <w:rPr>
          <w:rFonts w:eastAsia="Times New Roman"/>
          <w:sz w:val="24"/>
          <w:szCs w:val="24"/>
        </w:rPr>
        <w:t>Принцип профессиональной кооперации.</w:t>
      </w:r>
    </w:p>
    <w:p w:rsidR="00D16BF1" w:rsidRDefault="00D16BF1">
      <w:pPr>
        <w:spacing w:line="44" w:lineRule="exact"/>
        <w:rPr>
          <w:rFonts w:ascii="Arial" w:eastAsia="Arial" w:hAnsi="Arial" w:cs="Arial"/>
          <w:sz w:val="24"/>
          <w:szCs w:val="24"/>
        </w:rPr>
      </w:pPr>
    </w:p>
    <w:p w:rsidR="00D16BF1" w:rsidRDefault="0095430B" w:rsidP="00850146">
      <w:pPr>
        <w:numPr>
          <w:ilvl w:val="0"/>
          <w:numId w:val="101"/>
        </w:numPr>
        <w:tabs>
          <w:tab w:val="left" w:pos="1146"/>
        </w:tabs>
        <w:ind w:left="1146" w:hanging="486"/>
        <w:rPr>
          <w:rFonts w:ascii="Arial" w:eastAsia="Arial" w:hAnsi="Arial" w:cs="Arial"/>
          <w:sz w:val="24"/>
          <w:szCs w:val="24"/>
        </w:rPr>
      </w:pPr>
      <w:r>
        <w:rPr>
          <w:rFonts w:eastAsia="Times New Roman"/>
          <w:sz w:val="24"/>
          <w:szCs w:val="24"/>
        </w:rPr>
        <w:t>Принцип информирования клиента о целях о результатах обследования.</w:t>
      </w:r>
    </w:p>
    <w:p w:rsidR="00D16BF1" w:rsidRDefault="00D16BF1">
      <w:pPr>
        <w:spacing w:line="202" w:lineRule="exact"/>
        <w:rPr>
          <w:sz w:val="20"/>
          <w:szCs w:val="20"/>
        </w:rPr>
      </w:pPr>
    </w:p>
    <w:p w:rsidR="00D16BF1" w:rsidRDefault="0095430B">
      <w:pPr>
        <w:spacing w:line="264" w:lineRule="auto"/>
        <w:ind w:left="6" w:right="20" w:firstLine="660"/>
        <w:rPr>
          <w:sz w:val="20"/>
          <w:szCs w:val="20"/>
        </w:rPr>
      </w:pPr>
      <w:r>
        <w:rPr>
          <w:rFonts w:eastAsia="Times New Roman"/>
          <w:sz w:val="24"/>
          <w:szCs w:val="24"/>
        </w:rPr>
        <w:t>Данные принципы согласуются с профессиональными стандартами, принятыми в работе пед</w:t>
      </w:r>
      <w:r>
        <w:rPr>
          <w:rFonts w:eastAsia="Times New Roman"/>
          <w:sz w:val="24"/>
          <w:szCs w:val="24"/>
        </w:rPr>
        <w:t>а</w:t>
      </w:r>
      <w:r>
        <w:rPr>
          <w:rFonts w:eastAsia="Times New Roman"/>
          <w:sz w:val="24"/>
          <w:szCs w:val="24"/>
        </w:rPr>
        <w:t>гогов- психологов в международном сообществе.</w:t>
      </w:r>
    </w:p>
    <w:p w:rsidR="00D16BF1" w:rsidRDefault="00D16BF1">
      <w:pPr>
        <w:spacing w:line="228" w:lineRule="exact"/>
        <w:rPr>
          <w:sz w:val="20"/>
          <w:szCs w:val="20"/>
        </w:rPr>
      </w:pPr>
    </w:p>
    <w:p w:rsidR="00D16BF1" w:rsidRDefault="0095430B">
      <w:pPr>
        <w:ind w:left="666"/>
        <w:rPr>
          <w:sz w:val="20"/>
          <w:szCs w:val="20"/>
        </w:rPr>
      </w:pPr>
      <w:r>
        <w:rPr>
          <w:rFonts w:eastAsia="Times New Roman"/>
          <w:b/>
          <w:bCs/>
          <w:sz w:val="24"/>
          <w:szCs w:val="24"/>
        </w:rPr>
        <w:t>Направления деятельности педагога-психолога:</w:t>
      </w:r>
    </w:p>
    <w:p w:rsidR="00D16BF1" w:rsidRDefault="00D16BF1">
      <w:pPr>
        <w:spacing w:line="293" w:lineRule="exact"/>
        <w:rPr>
          <w:sz w:val="20"/>
          <w:szCs w:val="20"/>
        </w:rPr>
      </w:pPr>
    </w:p>
    <w:p w:rsidR="00D16BF1" w:rsidRDefault="0095430B">
      <w:pPr>
        <w:spacing w:line="234" w:lineRule="auto"/>
        <w:ind w:left="6" w:right="20" w:firstLine="660"/>
        <w:rPr>
          <w:sz w:val="20"/>
          <w:szCs w:val="20"/>
        </w:rPr>
      </w:pPr>
      <w:r>
        <w:rPr>
          <w:rFonts w:eastAsia="Times New Roman"/>
          <w:b/>
          <w:bCs/>
          <w:sz w:val="24"/>
          <w:szCs w:val="24"/>
        </w:rPr>
        <w:t xml:space="preserve">Психологическое просвещение </w:t>
      </w:r>
      <w:r>
        <w:rPr>
          <w:rFonts w:eastAsia="Times New Roman"/>
          <w:sz w:val="24"/>
          <w:szCs w:val="24"/>
        </w:rPr>
        <w:t>—</w:t>
      </w:r>
      <w:r>
        <w:rPr>
          <w:rFonts w:eastAsia="Times New Roman"/>
          <w:b/>
          <w:bCs/>
          <w:sz w:val="24"/>
          <w:szCs w:val="24"/>
        </w:rPr>
        <w:t xml:space="preserve"> </w:t>
      </w:r>
      <w:r>
        <w:rPr>
          <w:rFonts w:eastAsia="Times New Roman"/>
          <w:sz w:val="24"/>
          <w:szCs w:val="24"/>
        </w:rPr>
        <w:t>это раздел профилактической деятельности специалиста-психолога, направленный на формирование у воспитателей и родителей положительного отношения</w:t>
      </w:r>
    </w:p>
    <w:p w:rsidR="00D16BF1" w:rsidRDefault="00D16BF1">
      <w:pPr>
        <w:spacing w:line="14" w:lineRule="exact"/>
        <w:rPr>
          <w:sz w:val="20"/>
          <w:szCs w:val="20"/>
        </w:rPr>
      </w:pPr>
    </w:p>
    <w:p w:rsidR="00D16BF1" w:rsidRDefault="0095430B" w:rsidP="00850146">
      <w:pPr>
        <w:numPr>
          <w:ilvl w:val="0"/>
          <w:numId w:val="102"/>
        </w:numPr>
        <w:tabs>
          <w:tab w:val="left" w:pos="210"/>
        </w:tabs>
        <w:spacing w:line="235" w:lineRule="auto"/>
        <w:ind w:left="6" w:right="20" w:hanging="6"/>
        <w:rPr>
          <w:rFonts w:eastAsia="Times New Roman"/>
          <w:sz w:val="24"/>
          <w:szCs w:val="24"/>
        </w:rPr>
      </w:pPr>
      <w:r>
        <w:rPr>
          <w:rFonts w:eastAsia="Times New Roman"/>
          <w:sz w:val="24"/>
          <w:szCs w:val="24"/>
        </w:rPr>
        <w:t>психологической помощи и расширению их кругозора в области понимания значимости функции педагога-психолога в условиях ДОУ.</w:t>
      </w:r>
    </w:p>
    <w:p w:rsidR="00D16BF1" w:rsidRDefault="00D16BF1">
      <w:pPr>
        <w:spacing w:line="199" w:lineRule="exact"/>
        <w:rPr>
          <w:sz w:val="20"/>
          <w:szCs w:val="20"/>
        </w:rPr>
      </w:pPr>
    </w:p>
    <w:p w:rsidR="00D16BF1" w:rsidRDefault="0095430B">
      <w:pPr>
        <w:ind w:left="666"/>
        <w:rPr>
          <w:sz w:val="20"/>
          <w:szCs w:val="20"/>
        </w:rPr>
      </w:pPr>
      <w:r>
        <w:rPr>
          <w:rFonts w:eastAsia="Times New Roman"/>
          <w:sz w:val="24"/>
          <w:szCs w:val="24"/>
        </w:rPr>
        <w:t>Основной смысл психологического просвещения заключается в том, чтобы</w:t>
      </w:r>
    </w:p>
    <w:p w:rsidR="00D16BF1" w:rsidRDefault="00D16BF1">
      <w:pPr>
        <w:spacing w:line="264" w:lineRule="exact"/>
        <w:rPr>
          <w:sz w:val="20"/>
          <w:szCs w:val="20"/>
        </w:rPr>
      </w:pPr>
    </w:p>
    <w:p w:rsidR="00D16BF1" w:rsidRDefault="0095430B">
      <w:pPr>
        <w:spacing w:line="235" w:lineRule="auto"/>
        <w:ind w:left="6" w:right="20" w:firstLine="660"/>
        <w:rPr>
          <w:sz w:val="20"/>
          <w:szCs w:val="20"/>
        </w:rPr>
      </w:pPr>
      <w:r>
        <w:rPr>
          <w:rFonts w:eastAsia="Times New Roman"/>
          <w:sz w:val="24"/>
          <w:szCs w:val="24"/>
        </w:rPr>
        <w:t>— знакомить родителей с основными закономерностями и условиями благоприятного псих</w:t>
      </w:r>
      <w:r>
        <w:rPr>
          <w:rFonts w:eastAsia="Times New Roman"/>
          <w:sz w:val="24"/>
          <w:szCs w:val="24"/>
        </w:rPr>
        <w:t>и</w:t>
      </w:r>
      <w:r>
        <w:rPr>
          <w:rFonts w:eastAsia="Times New Roman"/>
          <w:sz w:val="24"/>
          <w:szCs w:val="24"/>
        </w:rPr>
        <w:t>ческого развития ребенка;</w:t>
      </w:r>
    </w:p>
    <w:p w:rsidR="00D16BF1" w:rsidRDefault="00D16BF1">
      <w:pPr>
        <w:spacing w:line="256" w:lineRule="exact"/>
        <w:rPr>
          <w:sz w:val="20"/>
          <w:szCs w:val="20"/>
        </w:rPr>
      </w:pPr>
    </w:p>
    <w:p w:rsidR="00D16BF1" w:rsidRDefault="0095430B">
      <w:pPr>
        <w:ind w:left="666"/>
        <w:rPr>
          <w:sz w:val="20"/>
          <w:szCs w:val="20"/>
        </w:rPr>
      </w:pPr>
      <w:r>
        <w:rPr>
          <w:rFonts w:eastAsia="Times New Roman"/>
          <w:sz w:val="24"/>
          <w:szCs w:val="24"/>
        </w:rPr>
        <w:t>— популяризовать и разъяснять результаты психологических исследований;</w:t>
      </w:r>
    </w:p>
    <w:p w:rsidR="00D16BF1" w:rsidRDefault="00D16BF1">
      <w:pPr>
        <w:spacing w:line="261" w:lineRule="exact"/>
        <w:rPr>
          <w:sz w:val="20"/>
          <w:szCs w:val="20"/>
        </w:rPr>
      </w:pPr>
    </w:p>
    <w:p w:rsidR="00D16BF1" w:rsidRDefault="0095430B">
      <w:pPr>
        <w:spacing w:line="234" w:lineRule="auto"/>
        <w:ind w:left="6" w:right="20" w:firstLine="660"/>
        <w:rPr>
          <w:sz w:val="20"/>
          <w:szCs w:val="20"/>
        </w:rPr>
      </w:pPr>
      <w:r>
        <w:rPr>
          <w:rFonts w:eastAsia="Times New Roman"/>
          <w:sz w:val="24"/>
          <w:szCs w:val="24"/>
        </w:rPr>
        <w:t>— формировать потребность в психологических знаниях и желание использовать их в работе с ребенком или в интересах развития собственной личности;</w:t>
      </w:r>
    </w:p>
    <w:p w:rsidR="00D16BF1" w:rsidRDefault="00D16BF1">
      <w:pPr>
        <w:spacing w:line="261" w:lineRule="exact"/>
        <w:rPr>
          <w:sz w:val="20"/>
          <w:szCs w:val="20"/>
        </w:rPr>
      </w:pPr>
    </w:p>
    <w:p w:rsidR="00D16BF1" w:rsidRDefault="0095430B">
      <w:pPr>
        <w:spacing w:line="235" w:lineRule="auto"/>
        <w:ind w:left="6" w:right="20" w:firstLine="720"/>
        <w:rPr>
          <w:sz w:val="20"/>
          <w:szCs w:val="20"/>
        </w:rPr>
      </w:pPr>
      <w:r>
        <w:rPr>
          <w:rFonts w:eastAsia="Times New Roman"/>
          <w:sz w:val="24"/>
          <w:szCs w:val="24"/>
        </w:rPr>
        <w:t>— достичь понимания необходимости практической психологии и работы психолога в де</w:t>
      </w:r>
      <w:r>
        <w:rPr>
          <w:rFonts w:eastAsia="Times New Roman"/>
          <w:sz w:val="24"/>
          <w:szCs w:val="24"/>
        </w:rPr>
        <w:t>т</w:t>
      </w:r>
      <w:r>
        <w:rPr>
          <w:rFonts w:eastAsia="Times New Roman"/>
          <w:sz w:val="24"/>
          <w:szCs w:val="24"/>
        </w:rPr>
        <w:t>ском саду.</w:t>
      </w:r>
    </w:p>
    <w:p w:rsidR="00D16BF1" w:rsidRDefault="00D16BF1">
      <w:pPr>
        <w:spacing w:line="223" w:lineRule="exact"/>
        <w:rPr>
          <w:sz w:val="20"/>
          <w:szCs w:val="20"/>
        </w:rPr>
      </w:pPr>
    </w:p>
    <w:p w:rsidR="00D16BF1" w:rsidRDefault="0095430B">
      <w:pPr>
        <w:spacing w:line="270" w:lineRule="auto"/>
        <w:ind w:left="6" w:right="20" w:firstLine="660"/>
        <w:jc w:val="both"/>
        <w:rPr>
          <w:sz w:val="20"/>
          <w:szCs w:val="20"/>
        </w:rPr>
      </w:pPr>
      <w:r>
        <w:rPr>
          <w:rFonts w:eastAsia="Times New Roman"/>
          <w:sz w:val="24"/>
          <w:szCs w:val="24"/>
        </w:rPr>
        <w:t>Формы просветительской работы могут быть: беседы, лекции, круглые столы, семинары с п</w:t>
      </w:r>
      <w:r>
        <w:rPr>
          <w:rFonts w:eastAsia="Times New Roman"/>
          <w:sz w:val="24"/>
          <w:szCs w:val="24"/>
        </w:rPr>
        <w:t>е</w:t>
      </w:r>
      <w:r>
        <w:rPr>
          <w:rFonts w:eastAsia="Times New Roman"/>
          <w:sz w:val="24"/>
          <w:szCs w:val="24"/>
        </w:rPr>
        <w:t>дагогами с демонстрацией эффективных методов и приемов работы с детьми и родителями, высту</w:t>
      </w:r>
      <w:r>
        <w:rPr>
          <w:rFonts w:eastAsia="Times New Roman"/>
          <w:sz w:val="24"/>
          <w:szCs w:val="24"/>
        </w:rPr>
        <w:t>п</w:t>
      </w:r>
      <w:r>
        <w:rPr>
          <w:rFonts w:eastAsia="Times New Roman"/>
          <w:sz w:val="24"/>
          <w:szCs w:val="24"/>
        </w:rPr>
        <w:t>ления на родительских собраниях, организация родительских клубов.</w:t>
      </w:r>
    </w:p>
    <w:p w:rsidR="00D16BF1" w:rsidRDefault="00D16BF1">
      <w:pPr>
        <w:spacing w:line="65" w:lineRule="exact"/>
        <w:rPr>
          <w:sz w:val="20"/>
          <w:szCs w:val="20"/>
        </w:rPr>
      </w:pPr>
    </w:p>
    <w:p w:rsidR="00D16BF1" w:rsidRDefault="0095430B">
      <w:pPr>
        <w:spacing w:line="237" w:lineRule="auto"/>
        <w:ind w:left="6" w:right="20" w:firstLine="660"/>
        <w:jc w:val="both"/>
        <w:rPr>
          <w:sz w:val="20"/>
          <w:szCs w:val="20"/>
        </w:rPr>
      </w:pPr>
      <w:r>
        <w:rPr>
          <w:rFonts w:eastAsia="Times New Roman"/>
          <w:b/>
          <w:bCs/>
          <w:sz w:val="24"/>
          <w:szCs w:val="24"/>
        </w:rPr>
        <w:t xml:space="preserve">Психологическая профилактика </w:t>
      </w:r>
      <w:r>
        <w:rPr>
          <w:rFonts w:eastAsia="Times New Roman"/>
          <w:sz w:val="24"/>
          <w:szCs w:val="24"/>
        </w:rPr>
        <w:t>понимается как целенаправленная систематическая</w:t>
      </w:r>
      <w:r>
        <w:rPr>
          <w:rFonts w:eastAsia="Times New Roman"/>
          <w:b/>
          <w:bCs/>
          <w:sz w:val="24"/>
          <w:szCs w:val="24"/>
        </w:rPr>
        <w:t xml:space="preserve"> </w:t>
      </w:r>
      <w:r>
        <w:rPr>
          <w:rFonts w:eastAsia="Times New Roman"/>
          <w:sz w:val="24"/>
          <w:szCs w:val="24"/>
        </w:rPr>
        <w:t>со</w:t>
      </w:r>
      <w:r>
        <w:rPr>
          <w:rFonts w:eastAsia="Times New Roman"/>
          <w:sz w:val="24"/>
          <w:szCs w:val="24"/>
        </w:rPr>
        <w:t>в</w:t>
      </w:r>
      <w:r>
        <w:rPr>
          <w:rFonts w:eastAsia="Times New Roman"/>
          <w:sz w:val="24"/>
          <w:szCs w:val="24"/>
        </w:rPr>
        <w:t>местная работа педагога-психолога и педагогов: по предупреждению возможных социально-психологических проблем; по созданию благоприятного психологического климата; по выявлению детей группы риска (по различным основаниям).</w:t>
      </w:r>
    </w:p>
    <w:p w:rsidR="00D16BF1" w:rsidRDefault="00D16BF1">
      <w:pPr>
        <w:spacing w:line="295" w:lineRule="exact"/>
        <w:rPr>
          <w:sz w:val="20"/>
          <w:szCs w:val="20"/>
        </w:rPr>
      </w:pPr>
    </w:p>
    <w:p w:rsidR="00D16BF1" w:rsidRDefault="0095430B">
      <w:pPr>
        <w:spacing w:line="270" w:lineRule="auto"/>
        <w:ind w:left="6" w:right="20" w:firstLine="660"/>
        <w:jc w:val="both"/>
        <w:rPr>
          <w:sz w:val="20"/>
          <w:szCs w:val="20"/>
        </w:rPr>
      </w:pPr>
      <w:r>
        <w:rPr>
          <w:rFonts w:eastAsia="Times New Roman"/>
          <w:sz w:val="24"/>
          <w:szCs w:val="24"/>
        </w:rPr>
        <w:t>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D16BF1" w:rsidRDefault="00D16BF1">
      <w:pPr>
        <w:spacing w:line="267" w:lineRule="exact"/>
        <w:rPr>
          <w:sz w:val="20"/>
          <w:szCs w:val="20"/>
        </w:rPr>
      </w:pPr>
    </w:p>
    <w:p w:rsidR="00D16BF1" w:rsidRDefault="0095430B">
      <w:pPr>
        <w:spacing w:line="271" w:lineRule="auto"/>
        <w:ind w:left="6" w:right="20" w:firstLine="660"/>
        <w:jc w:val="both"/>
        <w:rPr>
          <w:sz w:val="20"/>
          <w:szCs w:val="20"/>
        </w:rPr>
      </w:pPr>
      <w:r>
        <w:rPr>
          <w:rFonts w:eastAsia="Times New Roman"/>
          <w:sz w:val="24"/>
          <w:szCs w:val="24"/>
        </w:rPr>
        <w:t>Психологическое консультирование состоит в оказании психологической помощи при реш</w:t>
      </w:r>
      <w:r>
        <w:rPr>
          <w:rFonts w:eastAsia="Times New Roman"/>
          <w:sz w:val="24"/>
          <w:szCs w:val="24"/>
        </w:rPr>
        <w:t>е</w:t>
      </w:r>
      <w:r>
        <w:rPr>
          <w:rFonts w:eastAsia="Times New Roman"/>
          <w:sz w:val="24"/>
          <w:szCs w:val="24"/>
        </w:rPr>
        <w:t>нии проблем, с которыми обращаются родители, педагоги и администрация ДОУ. Консультирование предполагает активную позицию консультируемого, совместную проработку имеющихся затрудн</w:t>
      </w:r>
      <w:r>
        <w:rPr>
          <w:rFonts w:eastAsia="Times New Roman"/>
          <w:sz w:val="24"/>
          <w:szCs w:val="24"/>
        </w:rPr>
        <w:t>е</w:t>
      </w:r>
      <w:r>
        <w:rPr>
          <w:rFonts w:eastAsia="Times New Roman"/>
          <w:sz w:val="24"/>
          <w:szCs w:val="24"/>
        </w:rPr>
        <w:t>ний и поиск оптимальных способов решения.</w:t>
      </w:r>
    </w:p>
    <w:p w:rsidR="00D16BF1" w:rsidRDefault="00D16BF1">
      <w:pPr>
        <w:spacing w:line="318" w:lineRule="exact"/>
        <w:rPr>
          <w:sz w:val="20"/>
          <w:szCs w:val="20"/>
        </w:rPr>
      </w:pPr>
    </w:p>
    <w:p w:rsidR="00D16BF1" w:rsidRDefault="0095430B">
      <w:pPr>
        <w:ind w:left="666"/>
        <w:rPr>
          <w:sz w:val="20"/>
          <w:szCs w:val="20"/>
        </w:rPr>
      </w:pPr>
      <w:r>
        <w:rPr>
          <w:rFonts w:eastAsia="Times New Roman"/>
          <w:b/>
          <w:bCs/>
          <w:sz w:val="24"/>
          <w:szCs w:val="24"/>
        </w:rPr>
        <w:t>Психодиагностика</w:t>
      </w:r>
    </w:p>
    <w:p w:rsidR="00D16BF1" w:rsidRDefault="00D16BF1">
      <w:pPr>
        <w:spacing w:line="19" w:lineRule="exact"/>
        <w:rPr>
          <w:sz w:val="20"/>
          <w:szCs w:val="20"/>
        </w:rPr>
      </w:pPr>
    </w:p>
    <w:p w:rsidR="00D16BF1" w:rsidRDefault="0095430B">
      <w:pPr>
        <w:jc w:val="right"/>
        <w:rPr>
          <w:sz w:val="20"/>
          <w:szCs w:val="20"/>
        </w:rPr>
      </w:pPr>
      <w:r>
        <w:rPr>
          <w:rFonts w:ascii="Calibri" w:eastAsia="Calibri" w:hAnsi="Calibri" w:cs="Calibri"/>
        </w:rPr>
        <w:t>64</w:t>
      </w:r>
    </w:p>
    <w:p w:rsidR="00D16BF1" w:rsidRDefault="00D16BF1">
      <w:pPr>
        <w:sectPr w:rsidR="00D16BF1">
          <w:pgSz w:w="11900" w:h="16838"/>
          <w:pgMar w:top="1124" w:right="686" w:bottom="896" w:left="694" w:header="0" w:footer="0" w:gutter="0"/>
          <w:cols w:space="720" w:equalWidth="0">
            <w:col w:w="10526"/>
          </w:cols>
        </w:sectPr>
      </w:pPr>
    </w:p>
    <w:p w:rsidR="00D16BF1" w:rsidRDefault="0095430B">
      <w:pPr>
        <w:spacing w:line="266" w:lineRule="auto"/>
        <w:ind w:right="20" w:firstLine="660"/>
        <w:rPr>
          <w:sz w:val="20"/>
          <w:szCs w:val="20"/>
        </w:rPr>
      </w:pPr>
      <w:r>
        <w:rPr>
          <w:rFonts w:eastAsia="Times New Roman"/>
          <w:sz w:val="24"/>
          <w:szCs w:val="24"/>
        </w:rPr>
        <w:lastRenderedPageBreak/>
        <w:t>Цель: получение информации об уровне психического развития детей, выявление индивид</w:t>
      </w:r>
      <w:r>
        <w:rPr>
          <w:rFonts w:eastAsia="Times New Roman"/>
          <w:sz w:val="24"/>
          <w:szCs w:val="24"/>
        </w:rPr>
        <w:t>у</w:t>
      </w:r>
      <w:r>
        <w:rPr>
          <w:rFonts w:eastAsia="Times New Roman"/>
          <w:sz w:val="24"/>
          <w:szCs w:val="24"/>
        </w:rPr>
        <w:t>альных особенностей и проблем участников воспитательно-образовательного процесса.</w:t>
      </w:r>
    </w:p>
    <w:p w:rsidR="00D16BF1" w:rsidRDefault="00D16BF1">
      <w:pPr>
        <w:spacing w:line="262" w:lineRule="exact"/>
        <w:rPr>
          <w:sz w:val="20"/>
          <w:szCs w:val="20"/>
        </w:rPr>
      </w:pPr>
    </w:p>
    <w:p w:rsidR="00D16BF1" w:rsidRDefault="0095430B">
      <w:pPr>
        <w:ind w:left="660"/>
        <w:rPr>
          <w:sz w:val="20"/>
          <w:szCs w:val="20"/>
        </w:rPr>
      </w:pPr>
      <w:r>
        <w:rPr>
          <w:rFonts w:eastAsia="Times New Roman"/>
          <w:sz w:val="24"/>
          <w:szCs w:val="24"/>
        </w:rPr>
        <w:t>В рамках психодиагностического направления осуществляется:</w:t>
      </w:r>
    </w:p>
    <w:p w:rsidR="00D16BF1" w:rsidRDefault="00D16BF1">
      <w:pPr>
        <w:spacing w:line="293" w:lineRule="exact"/>
        <w:rPr>
          <w:sz w:val="20"/>
          <w:szCs w:val="20"/>
        </w:rPr>
      </w:pPr>
    </w:p>
    <w:p w:rsidR="00D16BF1" w:rsidRDefault="0095430B" w:rsidP="00850146">
      <w:pPr>
        <w:numPr>
          <w:ilvl w:val="0"/>
          <w:numId w:val="103"/>
        </w:numPr>
        <w:tabs>
          <w:tab w:val="left" w:pos="1140"/>
        </w:tabs>
        <w:ind w:left="1140" w:hanging="486"/>
        <w:rPr>
          <w:rFonts w:eastAsia="Times New Roman"/>
          <w:sz w:val="24"/>
          <w:szCs w:val="24"/>
        </w:rPr>
      </w:pPr>
      <w:r>
        <w:rPr>
          <w:rFonts w:eastAsia="Times New Roman"/>
          <w:sz w:val="24"/>
          <w:szCs w:val="24"/>
        </w:rPr>
        <w:t>Анкетирование с целью определения степени готовности ребѐнка к поступлению в ДОУ.</w:t>
      </w:r>
    </w:p>
    <w:p w:rsidR="00D16BF1" w:rsidRDefault="00D16BF1">
      <w:pPr>
        <w:spacing w:line="45" w:lineRule="exact"/>
        <w:rPr>
          <w:rFonts w:eastAsia="Times New Roman"/>
          <w:sz w:val="24"/>
          <w:szCs w:val="24"/>
        </w:rPr>
      </w:pPr>
    </w:p>
    <w:p w:rsidR="00D16BF1" w:rsidRDefault="0095430B" w:rsidP="00850146">
      <w:pPr>
        <w:numPr>
          <w:ilvl w:val="0"/>
          <w:numId w:val="103"/>
        </w:numPr>
        <w:tabs>
          <w:tab w:val="left" w:pos="1140"/>
        </w:tabs>
        <w:ind w:left="1140" w:hanging="486"/>
        <w:rPr>
          <w:rFonts w:eastAsia="Times New Roman"/>
          <w:sz w:val="24"/>
          <w:szCs w:val="24"/>
        </w:rPr>
      </w:pPr>
      <w:r>
        <w:rPr>
          <w:rFonts w:eastAsia="Times New Roman"/>
          <w:sz w:val="24"/>
          <w:szCs w:val="24"/>
        </w:rPr>
        <w:t>Наблюдение с целью определения эмоционального фона группы (в период адаптации).</w:t>
      </w:r>
    </w:p>
    <w:p w:rsidR="00D16BF1" w:rsidRDefault="00D16BF1">
      <w:pPr>
        <w:spacing w:line="57" w:lineRule="exact"/>
        <w:rPr>
          <w:rFonts w:eastAsia="Times New Roman"/>
          <w:sz w:val="24"/>
          <w:szCs w:val="24"/>
        </w:rPr>
      </w:pPr>
    </w:p>
    <w:p w:rsidR="00D16BF1" w:rsidRDefault="0095430B" w:rsidP="00850146">
      <w:pPr>
        <w:numPr>
          <w:ilvl w:val="0"/>
          <w:numId w:val="103"/>
        </w:numPr>
        <w:tabs>
          <w:tab w:val="left" w:pos="1148"/>
        </w:tabs>
        <w:spacing w:line="256" w:lineRule="auto"/>
        <w:ind w:right="20" w:firstLine="654"/>
        <w:rPr>
          <w:rFonts w:eastAsia="Times New Roman"/>
          <w:sz w:val="24"/>
          <w:szCs w:val="24"/>
        </w:rPr>
      </w:pPr>
      <w:r>
        <w:rPr>
          <w:rFonts w:eastAsia="Times New Roman"/>
          <w:sz w:val="24"/>
          <w:szCs w:val="24"/>
        </w:rPr>
        <w:t>Обследование детей младшего дошкольного возраста для определения уровня нервно-психического развития и выстраивания индивидуальной траектории развития ребенка.</w:t>
      </w:r>
    </w:p>
    <w:p w:rsidR="00D16BF1" w:rsidRDefault="00D16BF1">
      <w:pPr>
        <w:spacing w:line="40" w:lineRule="exact"/>
        <w:rPr>
          <w:rFonts w:eastAsia="Times New Roman"/>
          <w:sz w:val="24"/>
          <w:szCs w:val="24"/>
        </w:rPr>
      </w:pPr>
    </w:p>
    <w:p w:rsidR="00D16BF1" w:rsidRDefault="0095430B" w:rsidP="00850146">
      <w:pPr>
        <w:numPr>
          <w:ilvl w:val="0"/>
          <w:numId w:val="103"/>
        </w:numPr>
        <w:tabs>
          <w:tab w:val="left" w:pos="1148"/>
        </w:tabs>
        <w:spacing w:line="263" w:lineRule="auto"/>
        <w:ind w:firstLine="654"/>
        <w:jc w:val="both"/>
        <w:rPr>
          <w:rFonts w:eastAsia="Times New Roman"/>
          <w:sz w:val="24"/>
          <w:szCs w:val="24"/>
        </w:rPr>
      </w:pPr>
      <w:r>
        <w:rPr>
          <w:rFonts w:eastAsia="Times New Roman"/>
          <w:sz w:val="24"/>
          <w:szCs w:val="24"/>
        </w:rPr>
        <w:t>Диагностика воспитанников подготовительной с целью определения уровня психологич</w:t>
      </w:r>
      <w:r>
        <w:rPr>
          <w:rFonts w:eastAsia="Times New Roman"/>
          <w:sz w:val="24"/>
          <w:szCs w:val="24"/>
        </w:rPr>
        <w:t>е</w:t>
      </w:r>
      <w:r>
        <w:rPr>
          <w:rFonts w:eastAsia="Times New Roman"/>
          <w:sz w:val="24"/>
          <w:szCs w:val="24"/>
        </w:rPr>
        <w:t>ской готовности к обучению в школе для организации и координации коррекционно-развивающей работы с детьми.</w:t>
      </w:r>
    </w:p>
    <w:p w:rsidR="00D16BF1" w:rsidRDefault="00D16BF1">
      <w:pPr>
        <w:spacing w:line="33" w:lineRule="exact"/>
        <w:rPr>
          <w:rFonts w:eastAsia="Times New Roman"/>
          <w:sz w:val="24"/>
          <w:szCs w:val="24"/>
        </w:rPr>
      </w:pPr>
    </w:p>
    <w:p w:rsidR="00D16BF1" w:rsidRDefault="0095430B" w:rsidP="00850146">
      <w:pPr>
        <w:numPr>
          <w:ilvl w:val="0"/>
          <w:numId w:val="103"/>
        </w:numPr>
        <w:tabs>
          <w:tab w:val="left" w:pos="1148"/>
        </w:tabs>
        <w:spacing w:line="258" w:lineRule="auto"/>
        <w:ind w:right="20" w:firstLine="654"/>
        <w:rPr>
          <w:rFonts w:eastAsia="Times New Roman"/>
          <w:sz w:val="24"/>
          <w:szCs w:val="24"/>
        </w:rPr>
      </w:pPr>
      <w:r>
        <w:rPr>
          <w:rFonts w:eastAsia="Times New Roman"/>
          <w:sz w:val="24"/>
          <w:szCs w:val="24"/>
        </w:rPr>
        <w:t>Диагностика детей «группы риска» (агрессивные, нерешительные, конфликтные, вспыл</w:t>
      </w:r>
      <w:r>
        <w:rPr>
          <w:rFonts w:eastAsia="Times New Roman"/>
          <w:sz w:val="24"/>
          <w:szCs w:val="24"/>
        </w:rPr>
        <w:t>ь</w:t>
      </w:r>
      <w:r>
        <w:rPr>
          <w:rFonts w:eastAsia="Times New Roman"/>
          <w:sz w:val="24"/>
          <w:szCs w:val="24"/>
        </w:rPr>
        <w:t>чивые дети) с целью учѐта и организации дальнейшей помощи по оказанию работы с детьми.</w:t>
      </w:r>
    </w:p>
    <w:p w:rsidR="00D16BF1" w:rsidRDefault="00D16BF1">
      <w:pPr>
        <w:spacing w:line="38" w:lineRule="exact"/>
        <w:rPr>
          <w:rFonts w:eastAsia="Times New Roman"/>
          <w:sz w:val="24"/>
          <w:szCs w:val="24"/>
        </w:rPr>
      </w:pPr>
    </w:p>
    <w:p w:rsidR="00D16BF1" w:rsidRDefault="0095430B" w:rsidP="00850146">
      <w:pPr>
        <w:numPr>
          <w:ilvl w:val="0"/>
          <w:numId w:val="103"/>
        </w:numPr>
        <w:tabs>
          <w:tab w:val="left" w:pos="1148"/>
        </w:tabs>
        <w:spacing w:line="258" w:lineRule="auto"/>
        <w:ind w:right="20" w:firstLine="654"/>
        <w:rPr>
          <w:rFonts w:eastAsia="Times New Roman"/>
          <w:sz w:val="24"/>
          <w:szCs w:val="24"/>
        </w:rPr>
      </w:pPr>
      <w:r>
        <w:rPr>
          <w:rFonts w:eastAsia="Times New Roman"/>
          <w:sz w:val="24"/>
          <w:szCs w:val="24"/>
        </w:rPr>
        <w:t>Диагностика воспитанников в рамках психолого-медико-педагогического консилиума (ПМПк) ДОУ.</w:t>
      </w:r>
    </w:p>
    <w:p w:rsidR="00D16BF1" w:rsidRDefault="00D16BF1">
      <w:pPr>
        <w:spacing w:line="273" w:lineRule="exact"/>
        <w:rPr>
          <w:sz w:val="20"/>
          <w:szCs w:val="20"/>
        </w:rPr>
      </w:pPr>
    </w:p>
    <w:p w:rsidR="00D16BF1" w:rsidRDefault="0095430B" w:rsidP="00850146">
      <w:pPr>
        <w:numPr>
          <w:ilvl w:val="0"/>
          <w:numId w:val="104"/>
        </w:numPr>
        <w:tabs>
          <w:tab w:val="left" w:pos="886"/>
        </w:tabs>
        <w:spacing w:line="270" w:lineRule="auto"/>
        <w:ind w:right="20" w:firstLine="654"/>
        <w:jc w:val="both"/>
        <w:rPr>
          <w:rFonts w:eastAsia="Times New Roman"/>
          <w:sz w:val="24"/>
          <w:szCs w:val="24"/>
        </w:rPr>
      </w:pPr>
      <w:r>
        <w:rPr>
          <w:rFonts w:eastAsia="Times New Roman"/>
          <w:sz w:val="24"/>
          <w:szCs w:val="24"/>
        </w:rPr>
        <w:t>данном направлении по запросам родителей, воспитателей, администрации ДОУ проводится углубленная диагностика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D16BF1" w:rsidRDefault="00D16BF1">
      <w:pPr>
        <w:spacing w:line="314" w:lineRule="exact"/>
        <w:rPr>
          <w:sz w:val="20"/>
          <w:szCs w:val="20"/>
        </w:rPr>
      </w:pPr>
    </w:p>
    <w:p w:rsidR="00D16BF1" w:rsidRDefault="0095430B">
      <w:pPr>
        <w:ind w:left="660"/>
        <w:rPr>
          <w:sz w:val="20"/>
          <w:szCs w:val="20"/>
        </w:rPr>
      </w:pPr>
      <w:r>
        <w:rPr>
          <w:rFonts w:eastAsia="Times New Roman"/>
          <w:b/>
          <w:bCs/>
          <w:sz w:val="24"/>
          <w:szCs w:val="24"/>
        </w:rPr>
        <w:t>Коррекционная и развивающая работа</w:t>
      </w:r>
    </w:p>
    <w:p w:rsidR="00D16BF1" w:rsidRDefault="00D16BF1">
      <w:pPr>
        <w:spacing w:line="51" w:lineRule="exact"/>
        <w:rPr>
          <w:sz w:val="20"/>
          <w:szCs w:val="20"/>
        </w:rPr>
      </w:pPr>
    </w:p>
    <w:p w:rsidR="00D16BF1" w:rsidRDefault="0095430B">
      <w:pPr>
        <w:spacing w:line="271" w:lineRule="auto"/>
        <w:ind w:right="20" w:firstLine="660"/>
        <w:jc w:val="both"/>
        <w:rPr>
          <w:sz w:val="20"/>
          <w:szCs w:val="20"/>
        </w:rPr>
      </w:pPr>
      <w:r>
        <w:rPr>
          <w:rFonts w:eastAsia="Times New Roman"/>
          <w:sz w:val="24"/>
          <w:szCs w:val="24"/>
        </w:rPr>
        <w:t>Психолого-педагогическая коррекция – это деятельность психолога, направленная на повыш</w:t>
      </w:r>
      <w:r>
        <w:rPr>
          <w:rFonts w:eastAsia="Times New Roman"/>
          <w:sz w:val="24"/>
          <w:szCs w:val="24"/>
        </w:rPr>
        <w:t>е</w:t>
      </w:r>
      <w:r>
        <w:rPr>
          <w:rFonts w:eastAsia="Times New Roman"/>
          <w:sz w:val="24"/>
          <w:szCs w:val="24"/>
        </w:rPr>
        <w:t>ние возможностей ребенка в обучении, поведении, в отношении с другими людьми – детьми и взро</w:t>
      </w:r>
      <w:r>
        <w:rPr>
          <w:rFonts w:eastAsia="Times New Roman"/>
          <w:sz w:val="24"/>
          <w:szCs w:val="24"/>
        </w:rPr>
        <w:t>с</w:t>
      </w:r>
      <w:r>
        <w:rPr>
          <w:rFonts w:eastAsia="Times New Roman"/>
          <w:sz w:val="24"/>
          <w:szCs w:val="24"/>
        </w:rPr>
        <w:t>лыми, на раскрытии его потенциальных творческих резервов.</w:t>
      </w:r>
    </w:p>
    <w:p w:rsidR="00D16BF1" w:rsidRDefault="00D16BF1">
      <w:pPr>
        <w:spacing w:line="309" w:lineRule="exact"/>
        <w:rPr>
          <w:sz w:val="20"/>
          <w:szCs w:val="20"/>
        </w:rPr>
      </w:pPr>
    </w:p>
    <w:p w:rsidR="00D16BF1" w:rsidRDefault="0095430B">
      <w:pPr>
        <w:spacing w:line="264" w:lineRule="auto"/>
        <w:ind w:right="20" w:firstLine="660"/>
        <w:rPr>
          <w:sz w:val="20"/>
          <w:szCs w:val="20"/>
        </w:rPr>
      </w:pPr>
      <w:r>
        <w:rPr>
          <w:rFonts w:eastAsia="Times New Roman"/>
          <w:sz w:val="24"/>
          <w:szCs w:val="24"/>
        </w:rPr>
        <w:t>Цель: создание условий для раскрытия потенциальных возможностей ребенка, коррекция о</w:t>
      </w:r>
      <w:r>
        <w:rPr>
          <w:rFonts w:eastAsia="Times New Roman"/>
          <w:sz w:val="24"/>
          <w:szCs w:val="24"/>
        </w:rPr>
        <w:t>т</w:t>
      </w:r>
      <w:r>
        <w:rPr>
          <w:rFonts w:eastAsia="Times New Roman"/>
          <w:sz w:val="24"/>
          <w:szCs w:val="24"/>
        </w:rPr>
        <w:t>клонений психического развития.</w:t>
      </w:r>
    </w:p>
    <w:p w:rsidR="00D16BF1" w:rsidRDefault="00D16BF1">
      <w:pPr>
        <w:spacing w:line="218" w:lineRule="exact"/>
        <w:rPr>
          <w:sz w:val="20"/>
          <w:szCs w:val="20"/>
        </w:rPr>
      </w:pPr>
    </w:p>
    <w:p w:rsidR="00D16BF1" w:rsidRDefault="0095430B">
      <w:pPr>
        <w:ind w:left="720"/>
        <w:rPr>
          <w:sz w:val="20"/>
          <w:szCs w:val="20"/>
        </w:rPr>
      </w:pPr>
      <w:r>
        <w:rPr>
          <w:rFonts w:eastAsia="Times New Roman"/>
          <w:b/>
          <w:bCs/>
          <w:sz w:val="24"/>
          <w:szCs w:val="24"/>
        </w:rPr>
        <w:t>Формы сопровождения:</w:t>
      </w:r>
    </w:p>
    <w:p w:rsidR="00D16BF1" w:rsidRDefault="00D16BF1">
      <w:pPr>
        <w:spacing w:line="50" w:lineRule="exact"/>
        <w:rPr>
          <w:sz w:val="20"/>
          <w:szCs w:val="20"/>
        </w:rPr>
      </w:pPr>
    </w:p>
    <w:p w:rsidR="00D16BF1" w:rsidRDefault="0095430B" w:rsidP="00850146">
      <w:pPr>
        <w:numPr>
          <w:ilvl w:val="0"/>
          <w:numId w:val="105"/>
        </w:numPr>
        <w:tabs>
          <w:tab w:val="left" w:pos="1140"/>
        </w:tabs>
        <w:ind w:left="1140" w:hanging="486"/>
        <w:rPr>
          <w:rFonts w:eastAsia="Times New Roman"/>
          <w:sz w:val="24"/>
          <w:szCs w:val="24"/>
        </w:rPr>
      </w:pPr>
      <w:r>
        <w:rPr>
          <w:rFonts w:eastAsia="Times New Roman"/>
          <w:sz w:val="24"/>
          <w:szCs w:val="24"/>
        </w:rPr>
        <w:t>консультирование;</w:t>
      </w:r>
    </w:p>
    <w:p w:rsidR="00D16BF1" w:rsidRDefault="00D16BF1">
      <w:pPr>
        <w:spacing w:line="45" w:lineRule="exact"/>
        <w:rPr>
          <w:rFonts w:eastAsia="Times New Roman"/>
          <w:sz w:val="24"/>
          <w:szCs w:val="24"/>
        </w:rPr>
      </w:pPr>
    </w:p>
    <w:p w:rsidR="00D16BF1" w:rsidRDefault="0095430B" w:rsidP="00850146">
      <w:pPr>
        <w:numPr>
          <w:ilvl w:val="0"/>
          <w:numId w:val="105"/>
        </w:numPr>
        <w:tabs>
          <w:tab w:val="left" w:pos="1140"/>
        </w:tabs>
        <w:ind w:left="1140" w:hanging="486"/>
        <w:rPr>
          <w:rFonts w:eastAsia="Times New Roman"/>
          <w:sz w:val="24"/>
          <w:szCs w:val="24"/>
        </w:rPr>
      </w:pPr>
      <w:r>
        <w:rPr>
          <w:rFonts w:eastAsia="Times New Roman"/>
          <w:sz w:val="24"/>
          <w:szCs w:val="24"/>
        </w:rPr>
        <w:t>диагностика;</w:t>
      </w:r>
    </w:p>
    <w:p w:rsidR="00D16BF1" w:rsidRDefault="00D16BF1">
      <w:pPr>
        <w:spacing w:line="45" w:lineRule="exact"/>
        <w:rPr>
          <w:rFonts w:eastAsia="Times New Roman"/>
          <w:sz w:val="24"/>
          <w:szCs w:val="24"/>
        </w:rPr>
      </w:pPr>
    </w:p>
    <w:p w:rsidR="00D16BF1" w:rsidRDefault="0095430B" w:rsidP="00850146">
      <w:pPr>
        <w:numPr>
          <w:ilvl w:val="0"/>
          <w:numId w:val="105"/>
        </w:numPr>
        <w:tabs>
          <w:tab w:val="left" w:pos="1140"/>
        </w:tabs>
        <w:ind w:left="1140" w:hanging="486"/>
        <w:rPr>
          <w:rFonts w:eastAsia="Times New Roman"/>
          <w:sz w:val="24"/>
          <w:szCs w:val="24"/>
        </w:rPr>
      </w:pPr>
      <w:r>
        <w:rPr>
          <w:rFonts w:eastAsia="Times New Roman"/>
          <w:sz w:val="24"/>
          <w:szCs w:val="24"/>
        </w:rPr>
        <w:t>коррекционно-развивающая работа; - профилактика;</w:t>
      </w:r>
    </w:p>
    <w:p w:rsidR="00D16BF1" w:rsidRDefault="00D16BF1">
      <w:pPr>
        <w:spacing w:line="45" w:lineRule="exact"/>
        <w:rPr>
          <w:rFonts w:eastAsia="Times New Roman"/>
          <w:sz w:val="24"/>
          <w:szCs w:val="24"/>
        </w:rPr>
      </w:pPr>
    </w:p>
    <w:p w:rsidR="00D16BF1" w:rsidRDefault="0095430B" w:rsidP="00850146">
      <w:pPr>
        <w:numPr>
          <w:ilvl w:val="0"/>
          <w:numId w:val="105"/>
        </w:numPr>
        <w:tabs>
          <w:tab w:val="left" w:pos="1140"/>
        </w:tabs>
        <w:ind w:left="1140" w:hanging="486"/>
        <w:rPr>
          <w:rFonts w:eastAsia="Times New Roman"/>
          <w:sz w:val="24"/>
          <w:szCs w:val="24"/>
        </w:rPr>
      </w:pPr>
      <w:r>
        <w:rPr>
          <w:rFonts w:eastAsia="Times New Roman"/>
          <w:sz w:val="24"/>
          <w:szCs w:val="24"/>
        </w:rPr>
        <w:t>просвещение.</w: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98" w:lineRule="exact"/>
        <w:rPr>
          <w:sz w:val="20"/>
          <w:szCs w:val="20"/>
        </w:rPr>
      </w:pPr>
    </w:p>
    <w:p w:rsidR="00D16BF1" w:rsidRDefault="0095430B">
      <w:pPr>
        <w:jc w:val="right"/>
        <w:rPr>
          <w:sz w:val="20"/>
          <w:szCs w:val="20"/>
        </w:rPr>
      </w:pPr>
      <w:r>
        <w:rPr>
          <w:rFonts w:ascii="Calibri" w:eastAsia="Calibri" w:hAnsi="Calibri" w:cs="Calibri"/>
        </w:rPr>
        <w:t>65</w:t>
      </w:r>
    </w:p>
    <w:p w:rsidR="00D16BF1" w:rsidRDefault="00D16BF1">
      <w:pPr>
        <w:sectPr w:rsidR="00D16BF1">
          <w:pgSz w:w="11900" w:h="16838"/>
          <w:pgMar w:top="1137" w:right="686" w:bottom="896" w:left="700" w:header="0" w:footer="0" w:gutter="0"/>
          <w:cols w:space="720" w:equalWidth="0">
            <w:col w:w="10520"/>
          </w:cols>
        </w:sectPr>
      </w:pPr>
    </w:p>
    <w:p w:rsidR="00D16BF1" w:rsidRDefault="00D16BF1">
      <w:pPr>
        <w:spacing w:line="7" w:lineRule="exact"/>
        <w:rPr>
          <w:sz w:val="20"/>
          <w:szCs w:val="20"/>
        </w:rPr>
      </w:pPr>
    </w:p>
    <w:p w:rsidR="00D16BF1" w:rsidRDefault="0095430B">
      <w:pPr>
        <w:ind w:left="120"/>
        <w:rPr>
          <w:sz w:val="20"/>
          <w:szCs w:val="20"/>
        </w:rPr>
      </w:pPr>
      <w:r>
        <w:rPr>
          <w:rFonts w:eastAsia="Times New Roman"/>
          <w:b/>
          <w:bCs/>
          <w:sz w:val="24"/>
          <w:szCs w:val="24"/>
        </w:rPr>
        <w:t>2.8. Иные характеристики содержания Программы</w:t>
      </w:r>
    </w:p>
    <w:p w:rsidR="00D16BF1" w:rsidRDefault="00D16BF1">
      <w:pPr>
        <w:spacing w:line="245" w:lineRule="exact"/>
        <w:rPr>
          <w:sz w:val="20"/>
          <w:szCs w:val="20"/>
        </w:rPr>
      </w:pPr>
    </w:p>
    <w:p w:rsidR="00D16BF1" w:rsidRDefault="0095430B">
      <w:pPr>
        <w:ind w:left="220"/>
        <w:rPr>
          <w:sz w:val="20"/>
          <w:szCs w:val="20"/>
        </w:rPr>
      </w:pPr>
      <w:r>
        <w:rPr>
          <w:rFonts w:eastAsia="Times New Roman"/>
          <w:b/>
          <w:bCs/>
          <w:sz w:val="24"/>
          <w:szCs w:val="24"/>
        </w:rPr>
        <w:t>2.8.1.Система работы по оздоровлению воспитанников</w:t>
      </w:r>
    </w:p>
    <w:p w:rsidR="00D16BF1" w:rsidRDefault="00D16BF1">
      <w:pPr>
        <w:spacing w:line="363" w:lineRule="exact"/>
        <w:rPr>
          <w:sz w:val="20"/>
          <w:szCs w:val="20"/>
        </w:rPr>
      </w:pPr>
    </w:p>
    <w:p w:rsidR="00D16BF1" w:rsidRDefault="0095430B">
      <w:pPr>
        <w:spacing w:line="237" w:lineRule="auto"/>
        <w:ind w:left="120" w:right="700" w:firstLine="567"/>
        <w:jc w:val="both"/>
        <w:rPr>
          <w:sz w:val="20"/>
          <w:szCs w:val="20"/>
        </w:rPr>
      </w:pPr>
      <w:r>
        <w:rPr>
          <w:rFonts w:eastAsia="Times New Roman"/>
          <w:b/>
          <w:bCs/>
          <w:sz w:val="24"/>
          <w:szCs w:val="24"/>
        </w:rPr>
        <w:t xml:space="preserve">Целью физкультурно-оздоровительной работы является </w:t>
      </w:r>
      <w:r>
        <w:rPr>
          <w:rFonts w:eastAsia="Times New Roman"/>
          <w:sz w:val="24"/>
          <w:szCs w:val="24"/>
        </w:rPr>
        <w:t>сохранение и укрепление</w:t>
      </w:r>
      <w:r>
        <w:rPr>
          <w:rFonts w:eastAsia="Times New Roman"/>
          <w:b/>
          <w:bCs/>
          <w:sz w:val="24"/>
          <w:szCs w:val="24"/>
        </w:rPr>
        <w:t xml:space="preserve"> </w:t>
      </w:r>
      <w:r>
        <w:rPr>
          <w:rFonts w:eastAsia="Times New Roman"/>
          <w:sz w:val="24"/>
          <w:szCs w:val="24"/>
        </w:rPr>
        <w:t>психологического и физического здоровья детей, в том числе их эмоционального благопол</w:t>
      </w:r>
      <w:r>
        <w:rPr>
          <w:rFonts w:eastAsia="Times New Roman"/>
          <w:sz w:val="24"/>
          <w:szCs w:val="24"/>
        </w:rPr>
        <w:t>у</w:t>
      </w:r>
      <w:r>
        <w:rPr>
          <w:rFonts w:eastAsia="Times New Roman"/>
          <w:sz w:val="24"/>
          <w:szCs w:val="24"/>
        </w:rPr>
        <w:t>чия, формирование у всех участников образовательных отношений культуры здоровья.</w:t>
      </w:r>
    </w:p>
    <w:p w:rsidR="00D16BF1" w:rsidRDefault="00D16BF1">
      <w:pPr>
        <w:spacing w:line="14" w:lineRule="exact"/>
        <w:rPr>
          <w:sz w:val="20"/>
          <w:szCs w:val="20"/>
        </w:rPr>
      </w:pPr>
    </w:p>
    <w:p w:rsidR="00D16BF1" w:rsidRDefault="0095430B">
      <w:pPr>
        <w:spacing w:line="236" w:lineRule="auto"/>
        <w:ind w:left="120" w:right="700" w:firstLine="852"/>
        <w:jc w:val="both"/>
        <w:rPr>
          <w:sz w:val="20"/>
          <w:szCs w:val="20"/>
        </w:rPr>
      </w:pPr>
      <w:r>
        <w:rPr>
          <w:rFonts w:eastAsia="Times New Roman"/>
          <w:sz w:val="24"/>
          <w:szCs w:val="24"/>
        </w:rPr>
        <w:t>Физкультурно-оздоровительная работа предполагает проведение системы меропри</w:t>
      </w:r>
      <w:r>
        <w:rPr>
          <w:rFonts w:eastAsia="Times New Roman"/>
          <w:sz w:val="24"/>
          <w:szCs w:val="24"/>
        </w:rPr>
        <w:t>я</w:t>
      </w:r>
      <w:r>
        <w:rPr>
          <w:rFonts w:eastAsia="Times New Roman"/>
          <w:sz w:val="24"/>
          <w:szCs w:val="24"/>
        </w:rPr>
        <w:t>тий и мер (медицинских, психолого-педагогических, гигиенических и др.), направленных на сохранение и укрепление здоровья детей.</w:t>
      </w:r>
    </w:p>
    <w:p w:rsidR="00D16BF1" w:rsidRDefault="00BE5179">
      <w:pPr>
        <w:spacing w:line="20" w:lineRule="exact"/>
        <w:rPr>
          <w:sz w:val="20"/>
          <w:szCs w:val="20"/>
        </w:rPr>
      </w:pPr>
      <w:r>
        <w:rPr>
          <w:sz w:val="20"/>
          <w:szCs w:val="20"/>
        </w:rPr>
        <w:pict>
          <v:line id="Shape 471" o:spid="_x0000_s1496" style="position:absolute;z-index:251832320;visibility:visible;mso-wrap-distance-left:0;mso-wrap-distance-right:0" from="0,14.6pt" to="516.35pt,14.6pt" o:allowincell="f" strokeweight=".16931mm"/>
        </w:pict>
      </w:r>
      <w:r>
        <w:rPr>
          <w:sz w:val="20"/>
          <w:szCs w:val="20"/>
        </w:rPr>
        <w:pict>
          <v:line id="Shape 472" o:spid="_x0000_s1497" style="position:absolute;z-index:251833344;visibility:visible;mso-wrap-distance-left:0;mso-wrap-distance-right:0" from=".2pt,14.35pt" to=".2pt,252.95pt" o:allowincell="f" strokeweight=".16931mm"/>
        </w:pict>
      </w:r>
      <w:r>
        <w:rPr>
          <w:sz w:val="20"/>
          <w:szCs w:val="20"/>
        </w:rPr>
        <w:pict>
          <v:line id="Shape 473" o:spid="_x0000_s1498" style="position:absolute;z-index:251834368;visibility:visible;mso-wrap-distance-left:0;mso-wrap-distance-right:0" from="0,28.9pt" to="516.35pt,28.9pt" o:allowincell="f" strokeweight=".48pt"/>
        </w:pict>
      </w:r>
      <w:r>
        <w:rPr>
          <w:sz w:val="20"/>
          <w:szCs w:val="20"/>
        </w:rPr>
        <w:pict>
          <v:line id="Shape 474" o:spid="_x0000_s1499" style="position:absolute;z-index:251835392;visibility:visible;mso-wrap-distance-left:0;mso-wrap-distance-right:0" from="516.1pt,14.35pt" to="516.1pt,252.95pt" o:allowincell="f" strokeweight=".16931mm"/>
        </w:pict>
      </w:r>
    </w:p>
    <w:p w:rsidR="00D16BF1" w:rsidRDefault="00D16BF1">
      <w:pPr>
        <w:spacing w:line="272" w:lineRule="exact"/>
        <w:rPr>
          <w:sz w:val="20"/>
          <w:szCs w:val="20"/>
        </w:rPr>
      </w:pPr>
    </w:p>
    <w:p w:rsidR="00D16BF1" w:rsidRDefault="0095430B">
      <w:pPr>
        <w:ind w:left="1880"/>
        <w:rPr>
          <w:sz w:val="20"/>
          <w:szCs w:val="20"/>
        </w:rPr>
      </w:pPr>
      <w:r>
        <w:rPr>
          <w:rFonts w:eastAsia="Times New Roman"/>
          <w:b/>
          <w:bCs/>
          <w:i/>
          <w:iCs/>
          <w:sz w:val="24"/>
          <w:szCs w:val="24"/>
        </w:rPr>
        <w:t>Основные принципы физкультурно-оздоровительной работы:</w:t>
      </w:r>
    </w:p>
    <w:p w:rsidR="00D16BF1" w:rsidRDefault="00D16BF1">
      <w:pPr>
        <w:spacing w:line="17" w:lineRule="exact"/>
        <w:rPr>
          <w:sz w:val="20"/>
          <w:szCs w:val="20"/>
        </w:rPr>
      </w:pPr>
    </w:p>
    <w:p w:rsidR="00D16BF1" w:rsidRDefault="0095430B" w:rsidP="00850146">
      <w:pPr>
        <w:numPr>
          <w:ilvl w:val="0"/>
          <w:numId w:val="106"/>
        </w:numPr>
        <w:tabs>
          <w:tab w:val="left" w:pos="687"/>
        </w:tabs>
        <w:spacing w:line="226" w:lineRule="auto"/>
        <w:ind w:left="120" w:right="360" w:firstLine="276"/>
        <w:rPr>
          <w:rFonts w:ascii="Courier New" w:eastAsia="Courier New" w:hAnsi="Courier New" w:cs="Courier New"/>
          <w:sz w:val="24"/>
          <w:szCs w:val="24"/>
        </w:rPr>
      </w:pPr>
      <w:r>
        <w:rPr>
          <w:rFonts w:eastAsia="Times New Roman"/>
          <w:b/>
          <w:bCs/>
          <w:i/>
          <w:iCs/>
          <w:sz w:val="24"/>
          <w:szCs w:val="24"/>
        </w:rPr>
        <w:t xml:space="preserve">принцип научности </w:t>
      </w:r>
      <w:r>
        <w:rPr>
          <w:rFonts w:eastAsia="Times New Roman"/>
          <w:sz w:val="24"/>
          <w:szCs w:val="24"/>
        </w:rPr>
        <w:t>–</w:t>
      </w:r>
      <w:r>
        <w:rPr>
          <w:rFonts w:eastAsia="Times New Roman"/>
          <w:b/>
          <w:bCs/>
          <w:i/>
          <w:iCs/>
          <w:sz w:val="24"/>
          <w:szCs w:val="24"/>
        </w:rPr>
        <w:t xml:space="preserve"> </w:t>
      </w:r>
      <w:r>
        <w:rPr>
          <w:rFonts w:eastAsia="Times New Roman"/>
          <w:sz w:val="24"/>
          <w:szCs w:val="24"/>
        </w:rPr>
        <w:t>подкрепление всех необходимых мероприятий,</w:t>
      </w:r>
      <w:r>
        <w:rPr>
          <w:rFonts w:eastAsia="Times New Roman"/>
          <w:b/>
          <w:bCs/>
          <w:i/>
          <w:iCs/>
          <w:sz w:val="24"/>
          <w:szCs w:val="24"/>
        </w:rPr>
        <w:t xml:space="preserve"> </w:t>
      </w:r>
      <w:r>
        <w:rPr>
          <w:rFonts w:eastAsia="Times New Roman"/>
          <w:sz w:val="24"/>
          <w:szCs w:val="24"/>
        </w:rPr>
        <w:t>направленных на</w:t>
      </w:r>
      <w:r>
        <w:rPr>
          <w:rFonts w:eastAsia="Times New Roman"/>
          <w:b/>
          <w:bCs/>
          <w:i/>
          <w:iCs/>
          <w:sz w:val="24"/>
          <w:szCs w:val="24"/>
        </w:rPr>
        <w:t xml:space="preserve"> </w:t>
      </w:r>
      <w:r>
        <w:rPr>
          <w:rFonts w:eastAsia="Times New Roman"/>
          <w:sz w:val="24"/>
          <w:szCs w:val="24"/>
        </w:rPr>
        <w:t>укрепление здоровья, научно-обоснованными и практически апробированными методиками.</w:t>
      </w:r>
    </w:p>
    <w:p w:rsidR="00D16BF1" w:rsidRDefault="00BE5179">
      <w:pPr>
        <w:spacing w:line="20" w:lineRule="exact"/>
        <w:rPr>
          <w:sz w:val="20"/>
          <w:szCs w:val="20"/>
        </w:rPr>
      </w:pPr>
      <w:r>
        <w:rPr>
          <w:sz w:val="20"/>
          <w:szCs w:val="20"/>
        </w:rPr>
        <w:pict>
          <v:line id="Shape 475" o:spid="_x0000_s1500" style="position:absolute;z-index:251836416;visibility:visible;mso-wrap-distance-left:0;mso-wrap-distance-right:0" from="0,.8pt" to="516.35pt,.8pt" o:allowincell="f" strokeweight=".48pt"/>
        </w:pict>
      </w:r>
    </w:p>
    <w:tbl>
      <w:tblPr>
        <w:tblW w:w="0" w:type="auto"/>
        <w:tblLayout w:type="fixed"/>
        <w:tblCellMar>
          <w:left w:w="0" w:type="dxa"/>
          <w:right w:w="0" w:type="dxa"/>
        </w:tblCellMar>
        <w:tblLook w:val="04A0" w:firstRow="1" w:lastRow="0" w:firstColumn="1" w:lastColumn="0" w:noHBand="0" w:noVBand="1"/>
      </w:tblPr>
      <w:tblGrid>
        <w:gridCol w:w="960"/>
        <w:gridCol w:w="700"/>
        <w:gridCol w:w="1480"/>
        <w:gridCol w:w="780"/>
        <w:gridCol w:w="2680"/>
        <w:gridCol w:w="1740"/>
        <w:gridCol w:w="960"/>
        <w:gridCol w:w="1020"/>
      </w:tblGrid>
      <w:tr w:rsidR="00D16BF1">
        <w:trPr>
          <w:trHeight w:val="290"/>
        </w:trPr>
        <w:tc>
          <w:tcPr>
            <w:tcW w:w="1660" w:type="dxa"/>
            <w:gridSpan w:val="2"/>
            <w:vAlign w:val="bottom"/>
          </w:tcPr>
          <w:p w:rsidR="00D16BF1" w:rsidRDefault="0095430B">
            <w:pPr>
              <w:spacing w:line="289" w:lineRule="exact"/>
              <w:ind w:left="400"/>
              <w:rPr>
                <w:sz w:val="20"/>
                <w:szCs w:val="20"/>
              </w:rPr>
            </w:pPr>
            <w:r>
              <w:rPr>
                <w:rFonts w:ascii="Courier New" w:eastAsia="Courier New" w:hAnsi="Courier New" w:cs="Courier New"/>
                <w:sz w:val="24"/>
                <w:szCs w:val="24"/>
              </w:rPr>
              <w:t xml:space="preserve">- </w:t>
            </w:r>
            <w:r>
              <w:rPr>
                <w:rFonts w:eastAsia="Times New Roman"/>
                <w:b/>
                <w:bCs/>
                <w:i/>
                <w:iCs/>
                <w:sz w:val="24"/>
                <w:szCs w:val="24"/>
              </w:rPr>
              <w:t>принцип</w:t>
            </w:r>
          </w:p>
        </w:tc>
        <w:tc>
          <w:tcPr>
            <w:tcW w:w="6680" w:type="dxa"/>
            <w:gridSpan w:val="4"/>
            <w:vAlign w:val="bottom"/>
          </w:tcPr>
          <w:p w:rsidR="00D16BF1" w:rsidRDefault="0095430B">
            <w:pPr>
              <w:ind w:left="740"/>
              <w:rPr>
                <w:sz w:val="20"/>
                <w:szCs w:val="20"/>
              </w:rPr>
            </w:pPr>
            <w:r>
              <w:rPr>
                <w:rFonts w:eastAsia="Times New Roman"/>
                <w:b/>
                <w:bCs/>
                <w:i/>
                <w:iCs/>
                <w:sz w:val="24"/>
                <w:szCs w:val="24"/>
              </w:rPr>
              <w:t xml:space="preserve">комплексности   и   интегративности   </w:t>
            </w:r>
            <w:r>
              <w:rPr>
                <w:rFonts w:eastAsia="Times New Roman"/>
                <w:sz w:val="24"/>
                <w:szCs w:val="24"/>
              </w:rPr>
              <w:t>-</w:t>
            </w:r>
            <w:r>
              <w:rPr>
                <w:rFonts w:eastAsia="Times New Roman"/>
                <w:b/>
                <w:bCs/>
                <w:i/>
                <w:iCs/>
                <w:sz w:val="24"/>
                <w:szCs w:val="24"/>
              </w:rPr>
              <w:t xml:space="preserve">   </w:t>
            </w:r>
            <w:r>
              <w:rPr>
                <w:rFonts w:eastAsia="Times New Roman"/>
                <w:sz w:val="24"/>
                <w:szCs w:val="24"/>
              </w:rPr>
              <w:t>решение</w:t>
            </w:r>
          </w:p>
        </w:tc>
        <w:tc>
          <w:tcPr>
            <w:tcW w:w="1980" w:type="dxa"/>
            <w:gridSpan w:val="2"/>
            <w:vAlign w:val="bottom"/>
          </w:tcPr>
          <w:p w:rsidR="00D16BF1" w:rsidRDefault="0095430B">
            <w:pPr>
              <w:ind w:right="100"/>
              <w:jc w:val="right"/>
              <w:rPr>
                <w:sz w:val="20"/>
                <w:szCs w:val="20"/>
              </w:rPr>
            </w:pPr>
            <w:r>
              <w:rPr>
                <w:rFonts w:eastAsia="Times New Roman"/>
                <w:w w:val="97"/>
                <w:sz w:val="24"/>
                <w:szCs w:val="24"/>
              </w:rPr>
              <w:t>оздоровительных</w:t>
            </w:r>
          </w:p>
        </w:tc>
      </w:tr>
      <w:tr w:rsidR="00D16BF1">
        <w:trPr>
          <w:trHeight w:val="276"/>
        </w:trPr>
        <w:tc>
          <w:tcPr>
            <w:tcW w:w="960" w:type="dxa"/>
            <w:vAlign w:val="bottom"/>
          </w:tcPr>
          <w:p w:rsidR="00D16BF1" w:rsidRDefault="0095430B">
            <w:pPr>
              <w:ind w:left="120"/>
              <w:rPr>
                <w:sz w:val="20"/>
                <w:szCs w:val="20"/>
              </w:rPr>
            </w:pPr>
            <w:r>
              <w:rPr>
                <w:rFonts w:eastAsia="Times New Roman"/>
                <w:sz w:val="24"/>
                <w:szCs w:val="24"/>
              </w:rPr>
              <w:t>задач</w:t>
            </w:r>
          </w:p>
        </w:tc>
        <w:tc>
          <w:tcPr>
            <w:tcW w:w="700" w:type="dxa"/>
            <w:vAlign w:val="bottom"/>
          </w:tcPr>
          <w:p w:rsidR="00D16BF1" w:rsidRDefault="0095430B">
            <w:pPr>
              <w:ind w:left="320"/>
              <w:rPr>
                <w:sz w:val="20"/>
                <w:szCs w:val="20"/>
              </w:rPr>
            </w:pPr>
            <w:r>
              <w:rPr>
                <w:rFonts w:eastAsia="Times New Roman"/>
                <w:sz w:val="24"/>
                <w:szCs w:val="24"/>
              </w:rPr>
              <w:t>в</w:t>
            </w:r>
          </w:p>
        </w:tc>
        <w:tc>
          <w:tcPr>
            <w:tcW w:w="1480" w:type="dxa"/>
            <w:vAlign w:val="bottom"/>
          </w:tcPr>
          <w:p w:rsidR="00D16BF1" w:rsidRDefault="0095430B">
            <w:pPr>
              <w:ind w:left="360"/>
              <w:rPr>
                <w:sz w:val="20"/>
                <w:szCs w:val="20"/>
              </w:rPr>
            </w:pPr>
            <w:r>
              <w:rPr>
                <w:rFonts w:eastAsia="Times New Roman"/>
                <w:sz w:val="24"/>
                <w:szCs w:val="24"/>
              </w:rPr>
              <w:t>системе</w:t>
            </w:r>
          </w:p>
        </w:tc>
        <w:tc>
          <w:tcPr>
            <w:tcW w:w="780" w:type="dxa"/>
            <w:vAlign w:val="bottom"/>
          </w:tcPr>
          <w:p w:rsidR="00D16BF1" w:rsidRDefault="0095430B">
            <w:pPr>
              <w:ind w:left="320"/>
              <w:rPr>
                <w:sz w:val="20"/>
                <w:szCs w:val="20"/>
              </w:rPr>
            </w:pPr>
            <w:r>
              <w:rPr>
                <w:rFonts w:eastAsia="Times New Roman"/>
                <w:w w:val="96"/>
                <w:sz w:val="24"/>
                <w:szCs w:val="24"/>
              </w:rPr>
              <w:t>всей</w:t>
            </w:r>
          </w:p>
        </w:tc>
        <w:tc>
          <w:tcPr>
            <w:tcW w:w="4420" w:type="dxa"/>
            <w:gridSpan w:val="2"/>
            <w:vAlign w:val="bottom"/>
          </w:tcPr>
          <w:p w:rsidR="00D16BF1" w:rsidRDefault="0095430B">
            <w:pPr>
              <w:ind w:left="180"/>
              <w:rPr>
                <w:sz w:val="20"/>
                <w:szCs w:val="20"/>
              </w:rPr>
            </w:pPr>
            <w:r>
              <w:rPr>
                <w:rFonts w:eastAsia="Times New Roman"/>
                <w:sz w:val="24"/>
                <w:szCs w:val="24"/>
              </w:rPr>
              <w:t>образовательной  деятельности  и  всех</w:t>
            </w:r>
          </w:p>
        </w:tc>
        <w:tc>
          <w:tcPr>
            <w:tcW w:w="960" w:type="dxa"/>
            <w:vAlign w:val="bottom"/>
          </w:tcPr>
          <w:p w:rsidR="00D16BF1" w:rsidRDefault="0095430B">
            <w:pPr>
              <w:ind w:left="180"/>
              <w:rPr>
                <w:sz w:val="20"/>
                <w:szCs w:val="20"/>
              </w:rPr>
            </w:pPr>
            <w:r>
              <w:rPr>
                <w:rFonts w:eastAsia="Times New Roman"/>
                <w:sz w:val="24"/>
                <w:szCs w:val="24"/>
              </w:rPr>
              <w:t>видов</w:t>
            </w:r>
          </w:p>
        </w:tc>
        <w:tc>
          <w:tcPr>
            <w:tcW w:w="1020" w:type="dxa"/>
            <w:vAlign w:val="bottom"/>
          </w:tcPr>
          <w:p w:rsidR="00D16BF1" w:rsidRDefault="0095430B">
            <w:pPr>
              <w:ind w:right="100"/>
              <w:jc w:val="right"/>
              <w:rPr>
                <w:sz w:val="20"/>
                <w:szCs w:val="20"/>
              </w:rPr>
            </w:pPr>
            <w:r>
              <w:rPr>
                <w:rFonts w:eastAsia="Times New Roman"/>
                <w:w w:val="96"/>
                <w:sz w:val="24"/>
                <w:szCs w:val="24"/>
              </w:rPr>
              <w:t>детской</w:t>
            </w:r>
          </w:p>
        </w:tc>
      </w:tr>
      <w:tr w:rsidR="00D16BF1">
        <w:trPr>
          <w:trHeight w:val="281"/>
        </w:trPr>
        <w:tc>
          <w:tcPr>
            <w:tcW w:w="1660" w:type="dxa"/>
            <w:gridSpan w:val="2"/>
            <w:tcBorders>
              <w:bottom w:val="single" w:sz="8" w:space="0" w:color="auto"/>
            </w:tcBorders>
            <w:vAlign w:val="bottom"/>
          </w:tcPr>
          <w:p w:rsidR="00D16BF1" w:rsidRDefault="0095430B">
            <w:pPr>
              <w:ind w:left="120"/>
              <w:rPr>
                <w:sz w:val="20"/>
                <w:szCs w:val="20"/>
              </w:rPr>
            </w:pPr>
            <w:r>
              <w:rPr>
                <w:rFonts w:eastAsia="Times New Roman"/>
                <w:sz w:val="24"/>
                <w:szCs w:val="24"/>
              </w:rPr>
              <w:t>деятельности;</w:t>
            </w:r>
          </w:p>
        </w:tc>
        <w:tc>
          <w:tcPr>
            <w:tcW w:w="1480" w:type="dxa"/>
            <w:tcBorders>
              <w:bottom w:val="single" w:sz="8" w:space="0" w:color="auto"/>
            </w:tcBorders>
            <w:vAlign w:val="bottom"/>
          </w:tcPr>
          <w:p w:rsidR="00D16BF1" w:rsidRDefault="00D16BF1">
            <w:pPr>
              <w:rPr>
                <w:sz w:val="24"/>
                <w:szCs w:val="24"/>
              </w:rPr>
            </w:pPr>
          </w:p>
        </w:tc>
        <w:tc>
          <w:tcPr>
            <w:tcW w:w="780" w:type="dxa"/>
            <w:tcBorders>
              <w:bottom w:val="single" w:sz="8" w:space="0" w:color="auto"/>
            </w:tcBorders>
            <w:vAlign w:val="bottom"/>
          </w:tcPr>
          <w:p w:rsidR="00D16BF1" w:rsidRDefault="00D16BF1">
            <w:pPr>
              <w:rPr>
                <w:sz w:val="24"/>
                <w:szCs w:val="24"/>
              </w:rPr>
            </w:pPr>
          </w:p>
        </w:tc>
        <w:tc>
          <w:tcPr>
            <w:tcW w:w="2680" w:type="dxa"/>
            <w:tcBorders>
              <w:bottom w:val="single" w:sz="8" w:space="0" w:color="auto"/>
            </w:tcBorders>
            <w:vAlign w:val="bottom"/>
          </w:tcPr>
          <w:p w:rsidR="00D16BF1" w:rsidRDefault="00D16BF1">
            <w:pPr>
              <w:rPr>
                <w:sz w:val="24"/>
                <w:szCs w:val="24"/>
              </w:rPr>
            </w:pPr>
          </w:p>
        </w:tc>
        <w:tc>
          <w:tcPr>
            <w:tcW w:w="1740" w:type="dxa"/>
            <w:tcBorders>
              <w:bottom w:val="single" w:sz="8" w:space="0" w:color="auto"/>
            </w:tcBorders>
            <w:vAlign w:val="bottom"/>
          </w:tcPr>
          <w:p w:rsidR="00D16BF1" w:rsidRDefault="00D16BF1">
            <w:pPr>
              <w:rPr>
                <w:sz w:val="24"/>
                <w:szCs w:val="24"/>
              </w:rPr>
            </w:pPr>
          </w:p>
        </w:tc>
        <w:tc>
          <w:tcPr>
            <w:tcW w:w="960" w:type="dxa"/>
            <w:tcBorders>
              <w:bottom w:val="single" w:sz="8" w:space="0" w:color="auto"/>
            </w:tcBorders>
            <w:vAlign w:val="bottom"/>
          </w:tcPr>
          <w:p w:rsidR="00D16BF1" w:rsidRDefault="00D16BF1">
            <w:pPr>
              <w:rPr>
                <w:sz w:val="24"/>
                <w:szCs w:val="24"/>
              </w:rPr>
            </w:pPr>
          </w:p>
        </w:tc>
        <w:tc>
          <w:tcPr>
            <w:tcW w:w="1020" w:type="dxa"/>
            <w:tcBorders>
              <w:bottom w:val="single" w:sz="8" w:space="0" w:color="auto"/>
            </w:tcBorders>
            <w:vAlign w:val="bottom"/>
          </w:tcPr>
          <w:p w:rsidR="00D16BF1" w:rsidRDefault="00D16BF1">
            <w:pPr>
              <w:rPr>
                <w:sz w:val="24"/>
                <w:szCs w:val="24"/>
              </w:rPr>
            </w:pPr>
          </w:p>
        </w:tc>
      </w:tr>
      <w:tr w:rsidR="00D16BF1">
        <w:trPr>
          <w:trHeight w:val="261"/>
        </w:trPr>
        <w:tc>
          <w:tcPr>
            <w:tcW w:w="1660" w:type="dxa"/>
            <w:gridSpan w:val="2"/>
            <w:vAlign w:val="bottom"/>
          </w:tcPr>
          <w:p w:rsidR="00D16BF1" w:rsidRDefault="0095430B">
            <w:pPr>
              <w:spacing w:line="261" w:lineRule="exact"/>
              <w:ind w:left="400"/>
              <w:rPr>
                <w:sz w:val="20"/>
                <w:szCs w:val="20"/>
              </w:rPr>
            </w:pPr>
            <w:r>
              <w:rPr>
                <w:rFonts w:ascii="Courier New" w:eastAsia="Courier New" w:hAnsi="Courier New" w:cs="Courier New"/>
                <w:sz w:val="24"/>
                <w:szCs w:val="24"/>
              </w:rPr>
              <w:t xml:space="preserve">- </w:t>
            </w:r>
            <w:r>
              <w:rPr>
                <w:rFonts w:eastAsia="Times New Roman"/>
                <w:b/>
                <w:bCs/>
                <w:i/>
                <w:iCs/>
                <w:sz w:val="24"/>
                <w:szCs w:val="24"/>
              </w:rPr>
              <w:t>принцип</w:t>
            </w:r>
          </w:p>
        </w:tc>
        <w:tc>
          <w:tcPr>
            <w:tcW w:w="2260" w:type="dxa"/>
            <w:gridSpan w:val="2"/>
            <w:vAlign w:val="bottom"/>
          </w:tcPr>
          <w:p w:rsidR="00D16BF1" w:rsidRDefault="0095430B">
            <w:pPr>
              <w:spacing w:line="260" w:lineRule="exact"/>
              <w:ind w:left="80"/>
              <w:rPr>
                <w:sz w:val="20"/>
                <w:szCs w:val="20"/>
              </w:rPr>
            </w:pPr>
            <w:r>
              <w:rPr>
                <w:rFonts w:eastAsia="Times New Roman"/>
                <w:b/>
                <w:bCs/>
                <w:i/>
                <w:iCs/>
                <w:sz w:val="24"/>
                <w:szCs w:val="24"/>
              </w:rPr>
              <w:t>результативности</w:t>
            </w:r>
          </w:p>
        </w:tc>
        <w:tc>
          <w:tcPr>
            <w:tcW w:w="2680" w:type="dxa"/>
            <w:vAlign w:val="bottom"/>
          </w:tcPr>
          <w:p w:rsidR="00D16BF1" w:rsidRDefault="0095430B">
            <w:pPr>
              <w:spacing w:line="260" w:lineRule="exact"/>
              <w:rPr>
                <w:sz w:val="20"/>
                <w:szCs w:val="20"/>
              </w:rPr>
            </w:pPr>
            <w:r>
              <w:rPr>
                <w:rFonts w:eastAsia="Times New Roman"/>
                <w:b/>
                <w:bCs/>
                <w:i/>
                <w:iCs/>
                <w:sz w:val="24"/>
                <w:szCs w:val="24"/>
              </w:rPr>
              <w:t xml:space="preserve">и  преемственности  </w:t>
            </w:r>
            <w:r>
              <w:rPr>
                <w:rFonts w:eastAsia="Times New Roman"/>
                <w:sz w:val="24"/>
                <w:szCs w:val="24"/>
              </w:rPr>
              <w:t>-</w:t>
            </w:r>
          </w:p>
        </w:tc>
        <w:tc>
          <w:tcPr>
            <w:tcW w:w="1740" w:type="dxa"/>
            <w:vAlign w:val="bottom"/>
          </w:tcPr>
          <w:p w:rsidR="00D16BF1" w:rsidRDefault="0095430B">
            <w:pPr>
              <w:spacing w:line="260" w:lineRule="exact"/>
              <w:ind w:left="240"/>
              <w:rPr>
                <w:sz w:val="20"/>
                <w:szCs w:val="20"/>
              </w:rPr>
            </w:pPr>
            <w:r>
              <w:rPr>
                <w:rFonts w:eastAsia="Times New Roman"/>
                <w:sz w:val="24"/>
                <w:szCs w:val="24"/>
              </w:rPr>
              <w:t>поддержание</w:t>
            </w:r>
          </w:p>
        </w:tc>
        <w:tc>
          <w:tcPr>
            <w:tcW w:w="960" w:type="dxa"/>
            <w:vAlign w:val="bottom"/>
          </w:tcPr>
          <w:p w:rsidR="00D16BF1" w:rsidRDefault="0095430B">
            <w:pPr>
              <w:spacing w:line="260" w:lineRule="exact"/>
              <w:ind w:left="320"/>
              <w:rPr>
                <w:sz w:val="20"/>
                <w:szCs w:val="20"/>
              </w:rPr>
            </w:pPr>
            <w:r>
              <w:rPr>
                <w:rFonts w:eastAsia="Times New Roman"/>
                <w:w w:val="93"/>
                <w:sz w:val="24"/>
                <w:szCs w:val="24"/>
              </w:rPr>
              <w:t>связей</w:t>
            </w:r>
          </w:p>
        </w:tc>
        <w:tc>
          <w:tcPr>
            <w:tcW w:w="1020" w:type="dxa"/>
            <w:vAlign w:val="bottom"/>
          </w:tcPr>
          <w:p w:rsidR="00D16BF1" w:rsidRDefault="0095430B">
            <w:pPr>
              <w:spacing w:line="260" w:lineRule="exact"/>
              <w:ind w:right="80"/>
              <w:jc w:val="right"/>
              <w:rPr>
                <w:sz w:val="20"/>
                <w:szCs w:val="20"/>
              </w:rPr>
            </w:pPr>
            <w:r>
              <w:rPr>
                <w:rFonts w:eastAsia="Times New Roman"/>
                <w:sz w:val="24"/>
                <w:szCs w:val="24"/>
              </w:rPr>
              <w:t>между</w:t>
            </w:r>
          </w:p>
        </w:tc>
      </w:tr>
      <w:tr w:rsidR="00D16BF1">
        <w:trPr>
          <w:trHeight w:val="276"/>
        </w:trPr>
        <w:tc>
          <w:tcPr>
            <w:tcW w:w="8340" w:type="dxa"/>
            <w:gridSpan w:val="6"/>
            <w:vAlign w:val="bottom"/>
          </w:tcPr>
          <w:p w:rsidR="00D16BF1" w:rsidRDefault="0095430B">
            <w:pPr>
              <w:ind w:left="120"/>
              <w:rPr>
                <w:sz w:val="20"/>
                <w:szCs w:val="20"/>
              </w:rPr>
            </w:pPr>
            <w:r>
              <w:rPr>
                <w:rFonts w:eastAsia="Times New Roman"/>
                <w:w w:val="98"/>
                <w:sz w:val="24"/>
                <w:szCs w:val="24"/>
              </w:rPr>
              <w:t>возрастными категориями, учет разноуровневого развития и состояния здоровья;</w:t>
            </w:r>
          </w:p>
        </w:tc>
        <w:tc>
          <w:tcPr>
            <w:tcW w:w="960" w:type="dxa"/>
            <w:vAlign w:val="bottom"/>
          </w:tcPr>
          <w:p w:rsidR="00D16BF1" w:rsidRDefault="00D16BF1">
            <w:pPr>
              <w:rPr>
                <w:sz w:val="24"/>
                <w:szCs w:val="24"/>
              </w:rPr>
            </w:pPr>
          </w:p>
        </w:tc>
        <w:tc>
          <w:tcPr>
            <w:tcW w:w="1020" w:type="dxa"/>
            <w:vAlign w:val="bottom"/>
          </w:tcPr>
          <w:p w:rsidR="00D16BF1" w:rsidRDefault="00D16BF1">
            <w:pPr>
              <w:rPr>
                <w:sz w:val="24"/>
                <w:szCs w:val="24"/>
              </w:rPr>
            </w:pPr>
          </w:p>
        </w:tc>
      </w:tr>
    </w:tbl>
    <w:p w:rsidR="00D16BF1" w:rsidRDefault="00BE5179">
      <w:pPr>
        <w:spacing w:line="20" w:lineRule="exact"/>
        <w:rPr>
          <w:sz w:val="20"/>
          <w:szCs w:val="20"/>
        </w:rPr>
      </w:pPr>
      <w:r>
        <w:rPr>
          <w:sz w:val="20"/>
          <w:szCs w:val="20"/>
        </w:rPr>
        <w:pict>
          <v:line id="Shape 476" o:spid="_x0000_s1501" style="position:absolute;z-index:251837440;visibility:visible;mso-wrap-distance-left:0;mso-wrap-distance-right:0;mso-position-horizontal-relative:text;mso-position-vertical-relative:text" from="0,.7pt" to="516.35pt,.7pt" o:allowincell="f" strokeweight=".16931mm"/>
        </w:pict>
      </w:r>
    </w:p>
    <w:p w:rsidR="00D16BF1" w:rsidRDefault="00D16BF1">
      <w:pPr>
        <w:spacing w:line="2" w:lineRule="exact"/>
        <w:rPr>
          <w:sz w:val="20"/>
          <w:szCs w:val="20"/>
        </w:rPr>
      </w:pPr>
    </w:p>
    <w:p w:rsidR="00D16BF1" w:rsidRDefault="0095430B" w:rsidP="00850146">
      <w:pPr>
        <w:numPr>
          <w:ilvl w:val="1"/>
          <w:numId w:val="107"/>
        </w:numPr>
        <w:tabs>
          <w:tab w:val="left" w:pos="687"/>
        </w:tabs>
        <w:spacing w:line="226" w:lineRule="auto"/>
        <w:ind w:left="120" w:right="240" w:firstLine="276"/>
        <w:jc w:val="both"/>
        <w:rPr>
          <w:rFonts w:ascii="Courier New" w:eastAsia="Courier New" w:hAnsi="Courier New" w:cs="Courier New"/>
          <w:sz w:val="24"/>
          <w:szCs w:val="24"/>
        </w:rPr>
      </w:pPr>
      <w:r>
        <w:rPr>
          <w:rFonts w:eastAsia="Times New Roman"/>
          <w:b/>
          <w:bCs/>
          <w:i/>
          <w:iCs/>
          <w:sz w:val="24"/>
          <w:szCs w:val="24"/>
        </w:rPr>
        <w:t xml:space="preserve">принцип результативности и гарантированности </w:t>
      </w:r>
      <w:r>
        <w:rPr>
          <w:rFonts w:eastAsia="Times New Roman"/>
          <w:sz w:val="24"/>
          <w:szCs w:val="24"/>
        </w:rPr>
        <w:t>-</w:t>
      </w:r>
      <w:r>
        <w:rPr>
          <w:rFonts w:eastAsia="Times New Roman"/>
          <w:b/>
          <w:bCs/>
          <w:i/>
          <w:iCs/>
          <w:sz w:val="24"/>
          <w:szCs w:val="24"/>
        </w:rPr>
        <w:t xml:space="preserve"> </w:t>
      </w:r>
      <w:r>
        <w:rPr>
          <w:rFonts w:eastAsia="Times New Roman"/>
          <w:sz w:val="24"/>
          <w:szCs w:val="24"/>
        </w:rPr>
        <w:t>реализация прав детей на получение</w:t>
      </w:r>
      <w:r>
        <w:rPr>
          <w:rFonts w:eastAsia="Times New Roman"/>
          <w:b/>
          <w:bCs/>
          <w:i/>
          <w:iCs/>
          <w:sz w:val="24"/>
          <w:szCs w:val="24"/>
        </w:rPr>
        <w:t xml:space="preserve"> </w:t>
      </w:r>
      <w:r>
        <w:rPr>
          <w:rFonts w:eastAsia="Times New Roman"/>
          <w:sz w:val="24"/>
          <w:szCs w:val="24"/>
        </w:rPr>
        <w:t>необходимой помощи и поддержки, гарантия положительных результатов независимо от возраста</w:t>
      </w:r>
    </w:p>
    <w:p w:rsidR="00D16BF1" w:rsidRDefault="00D16BF1">
      <w:pPr>
        <w:spacing w:line="1" w:lineRule="exact"/>
        <w:rPr>
          <w:rFonts w:ascii="Courier New" w:eastAsia="Courier New" w:hAnsi="Courier New" w:cs="Courier New"/>
          <w:sz w:val="24"/>
          <w:szCs w:val="24"/>
        </w:rPr>
      </w:pPr>
    </w:p>
    <w:p w:rsidR="00D16BF1" w:rsidRDefault="0095430B" w:rsidP="00850146">
      <w:pPr>
        <w:numPr>
          <w:ilvl w:val="0"/>
          <w:numId w:val="107"/>
        </w:numPr>
        <w:tabs>
          <w:tab w:val="left" w:pos="300"/>
        </w:tabs>
        <w:ind w:left="300" w:hanging="187"/>
        <w:rPr>
          <w:rFonts w:eastAsia="Times New Roman"/>
          <w:sz w:val="24"/>
          <w:szCs w:val="24"/>
        </w:rPr>
      </w:pPr>
      <w:r>
        <w:rPr>
          <w:rFonts w:eastAsia="Times New Roman"/>
          <w:sz w:val="24"/>
          <w:szCs w:val="24"/>
        </w:rPr>
        <w:t>уровня  физического развития;</w:t>
      </w:r>
    </w:p>
    <w:p w:rsidR="00D16BF1" w:rsidRDefault="00D16BF1">
      <w:pPr>
        <w:spacing w:line="21" w:lineRule="exact"/>
        <w:rPr>
          <w:rFonts w:eastAsia="Times New Roman"/>
          <w:sz w:val="24"/>
          <w:szCs w:val="24"/>
        </w:rPr>
      </w:pPr>
    </w:p>
    <w:p w:rsidR="00D16BF1" w:rsidRDefault="0095430B" w:rsidP="00850146">
      <w:pPr>
        <w:numPr>
          <w:ilvl w:val="1"/>
          <w:numId w:val="107"/>
        </w:numPr>
        <w:tabs>
          <w:tab w:val="left" w:pos="687"/>
        </w:tabs>
        <w:spacing w:line="230" w:lineRule="auto"/>
        <w:ind w:left="120" w:right="240" w:firstLine="276"/>
        <w:jc w:val="both"/>
        <w:rPr>
          <w:rFonts w:ascii="Courier New" w:eastAsia="Courier New" w:hAnsi="Courier New" w:cs="Courier New"/>
          <w:sz w:val="24"/>
          <w:szCs w:val="24"/>
        </w:rPr>
      </w:pPr>
      <w:r>
        <w:rPr>
          <w:rFonts w:eastAsia="Times New Roman"/>
          <w:b/>
          <w:bCs/>
          <w:i/>
          <w:iCs/>
          <w:sz w:val="24"/>
          <w:szCs w:val="24"/>
        </w:rPr>
        <w:t xml:space="preserve">принцип систематичности и последовательности </w:t>
      </w:r>
      <w:r>
        <w:rPr>
          <w:rFonts w:eastAsia="Times New Roman"/>
          <w:sz w:val="24"/>
          <w:szCs w:val="24"/>
        </w:rPr>
        <w:t>–</w:t>
      </w:r>
      <w:r>
        <w:rPr>
          <w:rFonts w:eastAsia="Times New Roman"/>
          <w:b/>
          <w:bCs/>
          <w:i/>
          <w:iCs/>
          <w:sz w:val="24"/>
          <w:szCs w:val="24"/>
        </w:rPr>
        <w:t xml:space="preserve"> </w:t>
      </w:r>
      <w:r>
        <w:rPr>
          <w:rFonts w:eastAsia="Times New Roman"/>
          <w:sz w:val="24"/>
          <w:szCs w:val="24"/>
        </w:rPr>
        <w:t>систематическая работа по</w:t>
      </w:r>
      <w:r>
        <w:rPr>
          <w:rFonts w:eastAsia="Times New Roman"/>
          <w:b/>
          <w:bCs/>
          <w:i/>
          <w:iCs/>
          <w:sz w:val="24"/>
          <w:szCs w:val="24"/>
        </w:rPr>
        <w:t xml:space="preserve"> </w:t>
      </w:r>
      <w:r>
        <w:rPr>
          <w:rFonts w:eastAsia="Times New Roman"/>
          <w:sz w:val="24"/>
          <w:szCs w:val="24"/>
        </w:rPr>
        <w:t>озд</w:t>
      </w:r>
      <w:r>
        <w:rPr>
          <w:rFonts w:eastAsia="Times New Roman"/>
          <w:sz w:val="24"/>
          <w:szCs w:val="24"/>
        </w:rPr>
        <w:t>о</w:t>
      </w:r>
      <w:r>
        <w:rPr>
          <w:rFonts w:eastAsia="Times New Roman"/>
          <w:sz w:val="24"/>
          <w:szCs w:val="24"/>
        </w:rPr>
        <w:t>ровлению и воспитанию валеологической культуры дошкольников, постепенное усложнение с</w:t>
      </w:r>
      <w:r>
        <w:rPr>
          <w:rFonts w:eastAsia="Times New Roman"/>
          <w:sz w:val="24"/>
          <w:szCs w:val="24"/>
        </w:rPr>
        <w:t>о</w:t>
      </w:r>
      <w:r>
        <w:rPr>
          <w:rFonts w:eastAsia="Times New Roman"/>
          <w:sz w:val="24"/>
          <w:szCs w:val="24"/>
        </w:rPr>
        <w:t>держания и приемов работы;</w:t>
      </w:r>
    </w:p>
    <w:p w:rsidR="00D16BF1" w:rsidRDefault="00D16BF1">
      <w:pPr>
        <w:spacing w:line="25" w:lineRule="exact"/>
        <w:rPr>
          <w:rFonts w:ascii="Courier New" w:eastAsia="Courier New" w:hAnsi="Courier New" w:cs="Courier New"/>
          <w:sz w:val="24"/>
          <w:szCs w:val="24"/>
        </w:rPr>
      </w:pPr>
    </w:p>
    <w:p w:rsidR="00D16BF1" w:rsidRDefault="0095430B" w:rsidP="00850146">
      <w:pPr>
        <w:numPr>
          <w:ilvl w:val="1"/>
          <w:numId w:val="107"/>
        </w:numPr>
        <w:tabs>
          <w:tab w:val="left" w:pos="687"/>
        </w:tabs>
        <w:spacing w:line="230" w:lineRule="auto"/>
        <w:ind w:left="120" w:right="240" w:firstLine="276"/>
        <w:jc w:val="both"/>
        <w:rPr>
          <w:rFonts w:ascii="Courier New" w:eastAsia="Courier New" w:hAnsi="Courier New" w:cs="Courier New"/>
          <w:sz w:val="24"/>
          <w:szCs w:val="24"/>
        </w:rPr>
      </w:pPr>
      <w:r>
        <w:rPr>
          <w:rFonts w:eastAsia="Times New Roman"/>
          <w:b/>
          <w:bCs/>
          <w:i/>
          <w:iCs/>
          <w:sz w:val="24"/>
          <w:szCs w:val="24"/>
        </w:rPr>
        <w:t xml:space="preserve">принцип профессионального сотрудничества и сотворчества </w:t>
      </w:r>
      <w:r>
        <w:rPr>
          <w:rFonts w:eastAsia="Times New Roman"/>
          <w:sz w:val="24"/>
          <w:szCs w:val="24"/>
        </w:rPr>
        <w:t>–</w:t>
      </w:r>
      <w:r>
        <w:rPr>
          <w:rFonts w:eastAsia="Times New Roman"/>
          <w:b/>
          <w:bCs/>
          <w:i/>
          <w:iCs/>
          <w:sz w:val="24"/>
          <w:szCs w:val="24"/>
        </w:rPr>
        <w:t xml:space="preserve"> </w:t>
      </w:r>
      <w:r>
        <w:rPr>
          <w:rFonts w:eastAsia="Times New Roman"/>
          <w:sz w:val="24"/>
          <w:szCs w:val="24"/>
        </w:rPr>
        <w:t>обязательное</w:t>
      </w:r>
      <w:r>
        <w:rPr>
          <w:rFonts w:eastAsia="Times New Roman"/>
          <w:b/>
          <w:bCs/>
          <w:i/>
          <w:iCs/>
          <w:sz w:val="24"/>
          <w:szCs w:val="24"/>
        </w:rPr>
        <w:t xml:space="preserve"> </w:t>
      </w:r>
      <w:r>
        <w:rPr>
          <w:rFonts w:eastAsia="Times New Roman"/>
          <w:sz w:val="24"/>
          <w:szCs w:val="24"/>
        </w:rPr>
        <w:t>професси</w:t>
      </w:r>
      <w:r>
        <w:rPr>
          <w:rFonts w:eastAsia="Times New Roman"/>
          <w:sz w:val="24"/>
          <w:szCs w:val="24"/>
        </w:rPr>
        <w:t>о</w:t>
      </w:r>
      <w:r>
        <w:rPr>
          <w:rFonts w:eastAsia="Times New Roman"/>
          <w:sz w:val="24"/>
          <w:szCs w:val="24"/>
        </w:rPr>
        <w:t>нальное взаимодействие всех участников образовательных отношений в процессе организации здоровьесберегающего и здоровьеобогащающего педагогического процесса.</w:t>
      </w:r>
    </w:p>
    <w:p w:rsidR="00D16BF1" w:rsidRDefault="00BE5179">
      <w:pPr>
        <w:spacing w:line="20" w:lineRule="exact"/>
        <w:rPr>
          <w:sz w:val="20"/>
          <w:szCs w:val="20"/>
        </w:rPr>
      </w:pPr>
      <w:r>
        <w:rPr>
          <w:sz w:val="20"/>
          <w:szCs w:val="20"/>
        </w:rPr>
        <w:pict>
          <v:line id="Shape 477" o:spid="_x0000_s1502" style="position:absolute;z-index:251838464;visibility:visible;mso-wrap-distance-left:0;mso-wrap-distance-right:0" from="0,-82.85pt" to="516.35pt,-82.85pt" o:allowincell="f" strokeweight=".16931mm"/>
        </w:pict>
      </w:r>
      <w:r>
        <w:rPr>
          <w:sz w:val="20"/>
          <w:szCs w:val="20"/>
        </w:rPr>
        <w:pict>
          <v:line id="Shape 478" o:spid="_x0000_s1503" style="position:absolute;z-index:251839488;visibility:visible;mso-wrap-distance-left:0;mso-wrap-distance-right:0" from="0,-41pt" to="516.35pt,-41pt" o:allowincell="f" strokeweight=".48pt"/>
        </w:pict>
      </w:r>
      <w:r>
        <w:rPr>
          <w:sz w:val="20"/>
          <w:szCs w:val="20"/>
        </w:rPr>
        <w:pict>
          <v:line id="Shape 479" o:spid="_x0000_s1504" style="position:absolute;z-index:251840512;visibility:visible;mso-wrap-distance-left:0;mso-wrap-distance-right:0" from="0,.85pt" to="516.35pt,.85pt" o:allowincell="f" strokeweight=".16931mm"/>
        </w:pict>
      </w:r>
    </w:p>
    <w:p w:rsidR="00D16BF1" w:rsidRDefault="00D16BF1">
      <w:pPr>
        <w:spacing w:line="317" w:lineRule="exact"/>
        <w:rPr>
          <w:sz w:val="20"/>
          <w:szCs w:val="20"/>
        </w:rPr>
      </w:pPr>
    </w:p>
    <w:p w:rsidR="00D16BF1" w:rsidRDefault="0095430B">
      <w:pPr>
        <w:ind w:left="520"/>
        <w:rPr>
          <w:sz w:val="20"/>
          <w:szCs w:val="20"/>
        </w:rPr>
      </w:pPr>
      <w:r>
        <w:rPr>
          <w:rFonts w:eastAsia="Times New Roman"/>
          <w:b/>
          <w:bCs/>
          <w:sz w:val="24"/>
          <w:szCs w:val="24"/>
        </w:rPr>
        <w:t>Структурно – функциональная модель физкультурно – оздоровительной работы</w:t>
      </w:r>
    </w:p>
    <w:p w:rsidR="00D16BF1" w:rsidRDefault="00D16BF1">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40"/>
        <w:gridCol w:w="1280"/>
        <w:gridCol w:w="2420"/>
        <w:gridCol w:w="2940"/>
      </w:tblGrid>
      <w:tr w:rsidR="00D16BF1">
        <w:trPr>
          <w:trHeight w:val="283"/>
        </w:trPr>
        <w:tc>
          <w:tcPr>
            <w:tcW w:w="3840" w:type="dxa"/>
            <w:tcBorders>
              <w:top w:val="single" w:sz="8" w:space="0" w:color="auto"/>
              <w:left w:val="single" w:sz="8" w:space="0" w:color="auto"/>
              <w:bottom w:val="single" w:sz="8" w:space="0" w:color="auto"/>
              <w:right w:val="single" w:sz="8" w:space="0" w:color="auto"/>
            </w:tcBorders>
            <w:vAlign w:val="bottom"/>
          </w:tcPr>
          <w:p w:rsidR="00D16BF1" w:rsidRDefault="0095430B">
            <w:pPr>
              <w:ind w:left="1160"/>
              <w:rPr>
                <w:sz w:val="20"/>
                <w:szCs w:val="20"/>
              </w:rPr>
            </w:pPr>
            <w:r>
              <w:rPr>
                <w:rFonts w:eastAsia="Times New Roman"/>
                <w:b/>
                <w:bCs/>
                <w:sz w:val="24"/>
                <w:szCs w:val="24"/>
              </w:rPr>
              <w:t>Мероприятия</w:t>
            </w:r>
          </w:p>
        </w:tc>
        <w:tc>
          <w:tcPr>
            <w:tcW w:w="1280" w:type="dxa"/>
            <w:tcBorders>
              <w:top w:val="single" w:sz="8" w:space="0" w:color="auto"/>
              <w:bottom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Группы</w:t>
            </w:r>
          </w:p>
        </w:tc>
        <w:tc>
          <w:tcPr>
            <w:tcW w:w="2420" w:type="dxa"/>
            <w:tcBorders>
              <w:top w:val="single" w:sz="8" w:space="0" w:color="auto"/>
              <w:bottom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Периодичность</w:t>
            </w:r>
          </w:p>
        </w:tc>
        <w:tc>
          <w:tcPr>
            <w:tcW w:w="2940" w:type="dxa"/>
            <w:tcBorders>
              <w:top w:val="single" w:sz="8" w:space="0" w:color="auto"/>
              <w:bottom w:val="single" w:sz="8" w:space="0" w:color="auto"/>
              <w:right w:val="single" w:sz="8" w:space="0" w:color="auto"/>
            </w:tcBorders>
            <w:vAlign w:val="bottom"/>
          </w:tcPr>
          <w:p w:rsidR="00D16BF1" w:rsidRDefault="0095430B">
            <w:pPr>
              <w:ind w:left="600"/>
              <w:rPr>
                <w:sz w:val="20"/>
                <w:szCs w:val="20"/>
              </w:rPr>
            </w:pPr>
            <w:r>
              <w:rPr>
                <w:rFonts w:eastAsia="Times New Roman"/>
                <w:b/>
                <w:bCs/>
                <w:sz w:val="24"/>
                <w:szCs w:val="24"/>
              </w:rPr>
              <w:t>Ответственные</w:t>
            </w:r>
          </w:p>
        </w:tc>
      </w:tr>
      <w:tr w:rsidR="00D16BF1">
        <w:trPr>
          <w:trHeight w:val="266"/>
        </w:trPr>
        <w:tc>
          <w:tcPr>
            <w:tcW w:w="3840" w:type="dxa"/>
            <w:tcBorders>
              <w:left w:val="single" w:sz="8" w:space="0" w:color="auto"/>
              <w:bottom w:val="single" w:sz="8" w:space="0" w:color="auto"/>
            </w:tcBorders>
            <w:vAlign w:val="bottom"/>
          </w:tcPr>
          <w:p w:rsidR="00D16BF1" w:rsidRDefault="00D16BF1">
            <w:pPr>
              <w:rPr>
                <w:sz w:val="23"/>
                <w:szCs w:val="23"/>
              </w:rPr>
            </w:pPr>
          </w:p>
        </w:tc>
        <w:tc>
          <w:tcPr>
            <w:tcW w:w="3700" w:type="dxa"/>
            <w:gridSpan w:val="2"/>
            <w:tcBorders>
              <w:bottom w:val="single" w:sz="8" w:space="0" w:color="auto"/>
            </w:tcBorders>
            <w:vAlign w:val="bottom"/>
          </w:tcPr>
          <w:p w:rsidR="00D16BF1" w:rsidRDefault="0095430B">
            <w:pPr>
              <w:spacing w:line="264" w:lineRule="exact"/>
              <w:ind w:right="800"/>
              <w:jc w:val="center"/>
              <w:rPr>
                <w:sz w:val="20"/>
                <w:szCs w:val="20"/>
              </w:rPr>
            </w:pPr>
            <w:r>
              <w:rPr>
                <w:rFonts w:eastAsia="Times New Roman"/>
                <w:b/>
                <w:bCs/>
                <w:w w:val="99"/>
                <w:sz w:val="24"/>
                <w:szCs w:val="24"/>
              </w:rPr>
              <w:t>Мониторинг</w:t>
            </w:r>
          </w:p>
        </w:tc>
        <w:tc>
          <w:tcPr>
            <w:tcW w:w="2940" w:type="dxa"/>
            <w:tcBorders>
              <w:bottom w:val="single" w:sz="8" w:space="0" w:color="auto"/>
              <w:right w:val="single" w:sz="8" w:space="0" w:color="auto"/>
            </w:tcBorders>
            <w:vAlign w:val="bottom"/>
          </w:tcPr>
          <w:p w:rsidR="00D16BF1" w:rsidRDefault="00D16BF1">
            <w:pPr>
              <w:rPr>
                <w:sz w:val="23"/>
                <w:szCs w:val="23"/>
              </w:rPr>
            </w:pPr>
          </w:p>
        </w:tc>
      </w:tr>
      <w:tr w:rsidR="00D16BF1">
        <w:trPr>
          <w:trHeight w:val="258"/>
        </w:trPr>
        <w:tc>
          <w:tcPr>
            <w:tcW w:w="384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Определение уровня физической</w:t>
            </w:r>
          </w:p>
        </w:tc>
        <w:tc>
          <w:tcPr>
            <w:tcW w:w="128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9"/>
                <w:sz w:val="24"/>
                <w:szCs w:val="24"/>
              </w:rPr>
              <w:t>2 раза в год</w:t>
            </w:r>
          </w:p>
        </w:tc>
        <w:tc>
          <w:tcPr>
            <w:tcW w:w="2940" w:type="dxa"/>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Ст. медсестра, инструктор</w:t>
            </w:r>
          </w:p>
        </w:tc>
      </w:tr>
      <w:tr w:rsidR="00D16BF1">
        <w:trPr>
          <w:trHeight w:val="276"/>
        </w:trPr>
        <w:tc>
          <w:tcPr>
            <w:tcW w:w="384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подготовленности детей</w:t>
            </w:r>
          </w:p>
        </w:tc>
        <w:tc>
          <w:tcPr>
            <w:tcW w:w="1280" w:type="dxa"/>
            <w:tcBorders>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right w:val="single" w:sz="8" w:space="0" w:color="auto"/>
            </w:tcBorders>
            <w:vAlign w:val="bottom"/>
          </w:tcPr>
          <w:p w:rsidR="00D16BF1" w:rsidRDefault="0095430B">
            <w:pPr>
              <w:ind w:left="340"/>
              <w:rPr>
                <w:sz w:val="20"/>
                <w:szCs w:val="20"/>
              </w:rPr>
            </w:pPr>
            <w:r>
              <w:rPr>
                <w:rFonts w:eastAsia="Times New Roman"/>
                <w:sz w:val="24"/>
                <w:szCs w:val="24"/>
              </w:rPr>
              <w:t>(октябрь, апрель)</w:t>
            </w: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по физ. культуре,</w:t>
            </w:r>
          </w:p>
        </w:tc>
      </w:tr>
      <w:tr w:rsidR="00D16BF1">
        <w:trPr>
          <w:trHeight w:val="281"/>
        </w:trPr>
        <w:tc>
          <w:tcPr>
            <w:tcW w:w="38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воспитатели</w:t>
            </w:r>
          </w:p>
        </w:tc>
      </w:tr>
      <w:tr w:rsidR="00D16BF1">
        <w:trPr>
          <w:trHeight w:val="266"/>
        </w:trPr>
        <w:tc>
          <w:tcPr>
            <w:tcW w:w="384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Диспансеризация</w:t>
            </w:r>
          </w:p>
        </w:tc>
        <w:tc>
          <w:tcPr>
            <w:tcW w:w="1280" w:type="dxa"/>
            <w:tcBorders>
              <w:bottom w:val="single" w:sz="8" w:space="0" w:color="auto"/>
              <w:right w:val="single" w:sz="8" w:space="0" w:color="auto"/>
            </w:tcBorders>
            <w:vAlign w:val="bottom"/>
          </w:tcPr>
          <w:p w:rsidR="00D16BF1" w:rsidRDefault="00D16BF1">
            <w:pPr>
              <w:rPr>
                <w:sz w:val="23"/>
                <w:szCs w:val="23"/>
              </w:rPr>
            </w:pP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8"/>
                <w:sz w:val="24"/>
                <w:szCs w:val="24"/>
              </w:rPr>
              <w:t>1 раз в год</w:t>
            </w:r>
          </w:p>
        </w:tc>
        <w:tc>
          <w:tcPr>
            <w:tcW w:w="2940" w:type="dxa"/>
            <w:tcBorders>
              <w:bottom w:val="single" w:sz="8" w:space="0" w:color="auto"/>
              <w:right w:val="single" w:sz="8" w:space="0" w:color="auto"/>
            </w:tcBorders>
            <w:vAlign w:val="bottom"/>
          </w:tcPr>
          <w:p w:rsidR="00D16BF1" w:rsidRDefault="0095430B">
            <w:pPr>
              <w:spacing w:line="264" w:lineRule="exact"/>
              <w:ind w:left="80"/>
              <w:rPr>
                <w:sz w:val="20"/>
                <w:szCs w:val="20"/>
              </w:rPr>
            </w:pPr>
            <w:r>
              <w:rPr>
                <w:rFonts w:eastAsia="Times New Roman"/>
                <w:sz w:val="24"/>
                <w:szCs w:val="24"/>
              </w:rPr>
              <w:t>старшая медсестра</w:t>
            </w:r>
          </w:p>
        </w:tc>
      </w:tr>
      <w:tr w:rsidR="00D16BF1">
        <w:trPr>
          <w:trHeight w:val="268"/>
        </w:trPr>
        <w:tc>
          <w:tcPr>
            <w:tcW w:w="7540" w:type="dxa"/>
            <w:gridSpan w:val="3"/>
            <w:tcBorders>
              <w:left w:val="single" w:sz="8" w:space="0" w:color="auto"/>
              <w:bottom w:val="single" w:sz="8" w:space="0" w:color="auto"/>
            </w:tcBorders>
            <w:vAlign w:val="bottom"/>
          </w:tcPr>
          <w:p w:rsidR="00D16BF1" w:rsidRDefault="0095430B">
            <w:pPr>
              <w:spacing w:line="265" w:lineRule="exact"/>
              <w:ind w:left="2820"/>
              <w:jc w:val="center"/>
              <w:rPr>
                <w:sz w:val="20"/>
                <w:szCs w:val="20"/>
              </w:rPr>
            </w:pPr>
            <w:r>
              <w:rPr>
                <w:rFonts w:eastAsia="Times New Roman"/>
                <w:b/>
                <w:bCs/>
                <w:sz w:val="24"/>
                <w:szCs w:val="24"/>
              </w:rPr>
              <w:t>Профилактические мероприятия</w:t>
            </w:r>
          </w:p>
        </w:tc>
        <w:tc>
          <w:tcPr>
            <w:tcW w:w="2940" w:type="dxa"/>
            <w:tcBorders>
              <w:bottom w:val="single" w:sz="8" w:space="0" w:color="auto"/>
              <w:right w:val="single" w:sz="8" w:space="0" w:color="auto"/>
            </w:tcBorders>
            <w:vAlign w:val="bottom"/>
          </w:tcPr>
          <w:p w:rsidR="00D16BF1" w:rsidRDefault="00D16BF1">
            <w:pPr>
              <w:rPr>
                <w:sz w:val="23"/>
                <w:szCs w:val="23"/>
              </w:rPr>
            </w:pPr>
          </w:p>
        </w:tc>
      </w:tr>
      <w:tr w:rsidR="00D16BF1">
        <w:trPr>
          <w:trHeight w:val="259"/>
        </w:trPr>
        <w:tc>
          <w:tcPr>
            <w:tcW w:w="3840" w:type="dxa"/>
            <w:tcBorders>
              <w:left w:val="single" w:sz="8" w:space="0" w:color="auto"/>
              <w:right w:val="single" w:sz="8" w:space="0" w:color="auto"/>
            </w:tcBorders>
            <w:vAlign w:val="bottom"/>
          </w:tcPr>
          <w:p w:rsidR="00D16BF1" w:rsidRDefault="0095430B">
            <w:pPr>
              <w:spacing w:line="259" w:lineRule="exact"/>
              <w:ind w:left="120"/>
              <w:rPr>
                <w:sz w:val="20"/>
                <w:szCs w:val="20"/>
              </w:rPr>
            </w:pPr>
            <w:r>
              <w:rPr>
                <w:rFonts w:eastAsia="Times New Roman"/>
                <w:sz w:val="24"/>
                <w:szCs w:val="24"/>
              </w:rPr>
              <w:t>Витаминотерапия</w:t>
            </w:r>
          </w:p>
        </w:tc>
        <w:tc>
          <w:tcPr>
            <w:tcW w:w="1280" w:type="dxa"/>
            <w:tcBorders>
              <w:right w:val="single" w:sz="8" w:space="0" w:color="auto"/>
            </w:tcBorders>
            <w:vAlign w:val="bottom"/>
          </w:tcPr>
          <w:p w:rsidR="00D16BF1" w:rsidRDefault="0095430B">
            <w:pPr>
              <w:spacing w:line="259"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59" w:lineRule="exact"/>
              <w:jc w:val="center"/>
              <w:rPr>
                <w:sz w:val="20"/>
                <w:szCs w:val="20"/>
              </w:rPr>
            </w:pPr>
            <w:r>
              <w:rPr>
                <w:rFonts w:eastAsia="Times New Roman"/>
                <w:sz w:val="24"/>
                <w:szCs w:val="24"/>
              </w:rPr>
              <w:t>ежедневно</w:t>
            </w:r>
          </w:p>
        </w:tc>
        <w:tc>
          <w:tcPr>
            <w:tcW w:w="2940" w:type="dxa"/>
            <w:tcBorders>
              <w:right w:val="single" w:sz="8" w:space="0" w:color="auto"/>
            </w:tcBorders>
            <w:vAlign w:val="bottom"/>
          </w:tcPr>
          <w:p w:rsidR="00D16BF1" w:rsidRDefault="0095430B">
            <w:pPr>
              <w:spacing w:line="259" w:lineRule="exact"/>
              <w:ind w:left="40"/>
              <w:rPr>
                <w:sz w:val="20"/>
                <w:szCs w:val="20"/>
              </w:rPr>
            </w:pPr>
            <w:r>
              <w:rPr>
                <w:rFonts w:eastAsia="Times New Roman"/>
                <w:sz w:val="24"/>
                <w:szCs w:val="24"/>
              </w:rPr>
              <w:t>старшая медсестра</w:t>
            </w:r>
          </w:p>
        </w:tc>
      </w:tr>
      <w:tr w:rsidR="00D16BF1">
        <w:trPr>
          <w:trHeight w:val="281"/>
        </w:trPr>
        <w:tc>
          <w:tcPr>
            <w:tcW w:w="38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3"/>
        </w:trPr>
        <w:tc>
          <w:tcPr>
            <w:tcW w:w="3840" w:type="dxa"/>
            <w:tcBorders>
              <w:left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sz w:val="24"/>
                <w:szCs w:val="24"/>
              </w:rPr>
              <w:t>Профилактика гриппа</w:t>
            </w:r>
          </w:p>
        </w:tc>
        <w:tc>
          <w:tcPr>
            <w:tcW w:w="128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3" w:lineRule="exact"/>
              <w:jc w:val="center"/>
              <w:rPr>
                <w:sz w:val="20"/>
                <w:szCs w:val="20"/>
              </w:rPr>
            </w:pPr>
            <w:r>
              <w:rPr>
                <w:rFonts w:eastAsia="Times New Roman"/>
                <w:sz w:val="24"/>
                <w:szCs w:val="24"/>
              </w:rPr>
              <w:t>осень, весна</w:t>
            </w:r>
          </w:p>
        </w:tc>
        <w:tc>
          <w:tcPr>
            <w:tcW w:w="2940" w:type="dxa"/>
            <w:tcBorders>
              <w:right w:val="single" w:sz="8" w:space="0" w:color="auto"/>
            </w:tcBorders>
            <w:vAlign w:val="bottom"/>
          </w:tcPr>
          <w:p w:rsidR="00D16BF1" w:rsidRDefault="0095430B">
            <w:pPr>
              <w:spacing w:line="263" w:lineRule="exact"/>
              <w:ind w:left="40"/>
              <w:rPr>
                <w:sz w:val="20"/>
                <w:szCs w:val="20"/>
              </w:rPr>
            </w:pPr>
            <w:r>
              <w:rPr>
                <w:rFonts w:eastAsia="Times New Roman"/>
                <w:sz w:val="24"/>
                <w:szCs w:val="24"/>
              </w:rPr>
              <w:t>Ст. медсестра,</w:t>
            </w:r>
          </w:p>
        </w:tc>
      </w:tr>
      <w:tr w:rsidR="00D16BF1">
        <w:trPr>
          <w:trHeight w:val="281"/>
        </w:trPr>
        <w:tc>
          <w:tcPr>
            <w:tcW w:w="38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rPr>
                <w:sz w:val="20"/>
                <w:szCs w:val="20"/>
              </w:rPr>
            </w:pPr>
            <w:r>
              <w:rPr>
                <w:rFonts w:eastAsia="Times New Roman"/>
                <w:sz w:val="24"/>
                <w:szCs w:val="24"/>
              </w:rPr>
              <w:t>воспитатели</w:t>
            </w:r>
          </w:p>
        </w:tc>
      </w:tr>
      <w:tr w:rsidR="00D16BF1">
        <w:trPr>
          <w:trHeight w:val="261"/>
        </w:trPr>
        <w:tc>
          <w:tcPr>
            <w:tcW w:w="384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Профилактика простудных</w:t>
            </w:r>
          </w:p>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ежедневно</w:t>
            </w:r>
          </w:p>
        </w:tc>
        <w:tc>
          <w:tcPr>
            <w:tcW w:w="294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Ст. медсестра,</w:t>
            </w:r>
          </w:p>
        </w:tc>
      </w:tr>
      <w:tr w:rsidR="00D16BF1">
        <w:trPr>
          <w:trHeight w:val="281"/>
        </w:trPr>
        <w:tc>
          <w:tcPr>
            <w:tcW w:w="384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заболеваний</w:t>
            </w: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rPr>
                <w:sz w:val="20"/>
                <w:szCs w:val="20"/>
              </w:rPr>
            </w:pPr>
            <w:r>
              <w:rPr>
                <w:rFonts w:eastAsia="Times New Roman"/>
                <w:sz w:val="24"/>
                <w:szCs w:val="24"/>
              </w:rPr>
              <w:t>воспитатели</w:t>
            </w:r>
          </w:p>
        </w:tc>
      </w:tr>
      <w:tr w:rsidR="00D16BF1">
        <w:trPr>
          <w:trHeight w:val="261"/>
        </w:trPr>
        <w:tc>
          <w:tcPr>
            <w:tcW w:w="384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Чесночный фон</w:t>
            </w:r>
          </w:p>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В период карантина</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старшая медсестра</w:t>
            </w:r>
          </w:p>
        </w:tc>
      </w:tr>
      <w:tr w:rsidR="00D16BF1">
        <w:trPr>
          <w:trHeight w:val="281"/>
        </w:trPr>
        <w:tc>
          <w:tcPr>
            <w:tcW w:w="38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84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Полоскание горла водой</w:t>
            </w:r>
          </w:p>
        </w:tc>
        <w:tc>
          <w:tcPr>
            <w:tcW w:w="128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со</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ежедневно, после</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Воспитатели</w:t>
            </w:r>
          </w:p>
        </w:tc>
      </w:tr>
      <w:tr w:rsidR="00D16BF1">
        <w:trPr>
          <w:trHeight w:val="276"/>
        </w:trPr>
        <w:tc>
          <w:tcPr>
            <w:tcW w:w="384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комнатной температуры</w:t>
            </w:r>
          </w:p>
        </w:tc>
        <w:tc>
          <w:tcPr>
            <w:tcW w:w="1280" w:type="dxa"/>
            <w:tcBorders>
              <w:right w:val="single" w:sz="8" w:space="0" w:color="auto"/>
            </w:tcBorders>
            <w:vAlign w:val="bottom"/>
          </w:tcPr>
          <w:p w:rsidR="00D16BF1" w:rsidRDefault="0095430B">
            <w:pPr>
              <w:rPr>
                <w:sz w:val="20"/>
                <w:szCs w:val="20"/>
              </w:rPr>
            </w:pPr>
            <w:r>
              <w:rPr>
                <w:rFonts w:eastAsia="Times New Roman"/>
                <w:sz w:val="24"/>
                <w:szCs w:val="24"/>
              </w:rPr>
              <w:t>старшей</w:t>
            </w:r>
          </w:p>
        </w:tc>
        <w:tc>
          <w:tcPr>
            <w:tcW w:w="2420" w:type="dxa"/>
            <w:tcBorders>
              <w:right w:val="single" w:sz="8" w:space="0" w:color="auto"/>
            </w:tcBorders>
            <w:vAlign w:val="bottom"/>
          </w:tcPr>
          <w:p w:rsidR="00D16BF1" w:rsidRDefault="0095430B">
            <w:pPr>
              <w:jc w:val="center"/>
              <w:rPr>
                <w:sz w:val="20"/>
                <w:szCs w:val="20"/>
              </w:rPr>
            </w:pPr>
            <w:r>
              <w:rPr>
                <w:rFonts w:eastAsia="Times New Roman"/>
                <w:sz w:val="24"/>
                <w:szCs w:val="24"/>
              </w:rPr>
              <w:t>обеда</w:t>
            </w:r>
          </w:p>
        </w:tc>
        <w:tc>
          <w:tcPr>
            <w:tcW w:w="2940" w:type="dxa"/>
            <w:tcBorders>
              <w:right w:val="single" w:sz="8" w:space="0" w:color="auto"/>
            </w:tcBorders>
            <w:vAlign w:val="bottom"/>
          </w:tcPr>
          <w:p w:rsidR="00D16BF1" w:rsidRDefault="00D16BF1">
            <w:pPr>
              <w:rPr>
                <w:sz w:val="24"/>
                <w:szCs w:val="24"/>
              </w:rPr>
            </w:pPr>
          </w:p>
        </w:tc>
      </w:tr>
      <w:tr w:rsidR="00D16BF1">
        <w:trPr>
          <w:trHeight w:val="281"/>
        </w:trPr>
        <w:tc>
          <w:tcPr>
            <w:tcW w:w="38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ind w:left="140"/>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8"/>
        </w:trPr>
        <w:tc>
          <w:tcPr>
            <w:tcW w:w="7540" w:type="dxa"/>
            <w:gridSpan w:val="3"/>
            <w:tcBorders>
              <w:left w:val="single" w:sz="8" w:space="0" w:color="auto"/>
              <w:bottom w:val="single" w:sz="8" w:space="0" w:color="auto"/>
            </w:tcBorders>
            <w:vAlign w:val="bottom"/>
          </w:tcPr>
          <w:p w:rsidR="00D16BF1" w:rsidRDefault="0095430B">
            <w:pPr>
              <w:spacing w:line="265" w:lineRule="exact"/>
              <w:ind w:left="2800"/>
              <w:jc w:val="center"/>
              <w:rPr>
                <w:sz w:val="20"/>
                <w:szCs w:val="20"/>
              </w:rPr>
            </w:pPr>
            <w:r>
              <w:rPr>
                <w:rFonts w:eastAsia="Times New Roman"/>
                <w:b/>
                <w:bCs/>
                <w:w w:val="99"/>
                <w:sz w:val="24"/>
                <w:szCs w:val="24"/>
              </w:rPr>
              <w:t>Нетрадиционные формы оздоровления</w:t>
            </w:r>
          </w:p>
        </w:tc>
        <w:tc>
          <w:tcPr>
            <w:tcW w:w="2940" w:type="dxa"/>
            <w:tcBorders>
              <w:bottom w:val="single" w:sz="8" w:space="0" w:color="auto"/>
              <w:right w:val="single" w:sz="8" w:space="0" w:color="auto"/>
            </w:tcBorders>
            <w:vAlign w:val="bottom"/>
          </w:tcPr>
          <w:p w:rsidR="00D16BF1" w:rsidRDefault="00D16BF1">
            <w:pPr>
              <w:rPr>
                <w:sz w:val="23"/>
                <w:szCs w:val="23"/>
              </w:rPr>
            </w:pPr>
          </w:p>
        </w:tc>
      </w:tr>
    </w:tbl>
    <w:p w:rsidR="00D16BF1" w:rsidRDefault="00D16BF1">
      <w:pPr>
        <w:sectPr w:rsidR="00D16BF1">
          <w:pgSz w:w="11900" w:h="16838"/>
          <w:pgMar w:top="1440" w:right="426" w:bottom="456" w:left="1020" w:header="0" w:footer="0" w:gutter="0"/>
          <w:cols w:space="720" w:equalWidth="0">
            <w:col w:w="10460"/>
          </w:cols>
        </w:sectPr>
      </w:pPr>
    </w:p>
    <w:tbl>
      <w:tblPr>
        <w:tblW w:w="0" w:type="auto"/>
        <w:tblInd w:w="10" w:type="dxa"/>
        <w:tblLayout w:type="fixed"/>
        <w:tblCellMar>
          <w:left w:w="0" w:type="dxa"/>
          <w:right w:w="0" w:type="dxa"/>
        </w:tblCellMar>
        <w:tblLook w:val="04A0" w:firstRow="1" w:lastRow="0" w:firstColumn="1" w:lastColumn="0" w:noHBand="0" w:noVBand="1"/>
      </w:tblPr>
      <w:tblGrid>
        <w:gridCol w:w="3680"/>
        <w:gridCol w:w="160"/>
        <w:gridCol w:w="1280"/>
        <w:gridCol w:w="2420"/>
        <w:gridCol w:w="2940"/>
      </w:tblGrid>
      <w:tr w:rsidR="00D16BF1">
        <w:trPr>
          <w:trHeight w:val="278"/>
        </w:trPr>
        <w:tc>
          <w:tcPr>
            <w:tcW w:w="3680" w:type="dxa"/>
            <w:tcBorders>
              <w:top w:val="single" w:sz="8" w:space="0" w:color="auto"/>
              <w:left w:val="single" w:sz="8" w:space="0" w:color="auto"/>
            </w:tcBorders>
            <w:vAlign w:val="bottom"/>
          </w:tcPr>
          <w:p w:rsidR="00D16BF1" w:rsidRDefault="0095430B">
            <w:pPr>
              <w:ind w:left="120"/>
              <w:rPr>
                <w:sz w:val="20"/>
                <w:szCs w:val="20"/>
              </w:rPr>
            </w:pPr>
            <w:r>
              <w:rPr>
                <w:rFonts w:eastAsia="Times New Roman"/>
                <w:sz w:val="24"/>
                <w:szCs w:val="24"/>
              </w:rPr>
              <w:lastRenderedPageBreak/>
              <w:t>Воздушные ванны</w:t>
            </w:r>
          </w:p>
        </w:tc>
        <w:tc>
          <w:tcPr>
            <w:tcW w:w="160" w:type="dxa"/>
            <w:tcBorders>
              <w:top w:val="single" w:sz="8" w:space="0" w:color="auto"/>
              <w:right w:val="single" w:sz="8" w:space="0" w:color="auto"/>
            </w:tcBorders>
            <w:vAlign w:val="bottom"/>
          </w:tcPr>
          <w:p w:rsidR="00D16BF1" w:rsidRDefault="00D16BF1">
            <w:pPr>
              <w:rPr>
                <w:sz w:val="24"/>
                <w:szCs w:val="24"/>
              </w:rPr>
            </w:pPr>
          </w:p>
        </w:tc>
        <w:tc>
          <w:tcPr>
            <w:tcW w:w="128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w w:val="97"/>
                <w:sz w:val="24"/>
                <w:szCs w:val="24"/>
              </w:rPr>
              <w:t>все</w:t>
            </w:r>
          </w:p>
        </w:tc>
        <w:tc>
          <w:tcPr>
            <w:tcW w:w="242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ежедневно</w:t>
            </w:r>
          </w:p>
        </w:tc>
        <w:tc>
          <w:tcPr>
            <w:tcW w:w="2940" w:type="dxa"/>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Воспитатели</w:t>
            </w:r>
          </w:p>
        </w:tc>
      </w:tr>
      <w:tr w:rsidR="00D16BF1">
        <w:trPr>
          <w:trHeight w:val="281"/>
        </w:trPr>
        <w:tc>
          <w:tcPr>
            <w:tcW w:w="3680" w:type="dxa"/>
            <w:tcBorders>
              <w:left w:val="single" w:sz="8" w:space="0" w:color="auto"/>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Босохождение по массажным</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ежедневно</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Воспитатели</w:t>
            </w:r>
          </w:p>
        </w:tc>
      </w:tr>
      <w:tr w:rsidR="00D16BF1">
        <w:trPr>
          <w:trHeight w:val="281"/>
        </w:trPr>
        <w:tc>
          <w:tcPr>
            <w:tcW w:w="3680" w:type="dxa"/>
            <w:tcBorders>
              <w:left w:val="single" w:sz="8" w:space="0" w:color="auto"/>
              <w:bottom w:val="single" w:sz="8" w:space="0" w:color="auto"/>
            </w:tcBorders>
            <w:vAlign w:val="bottom"/>
          </w:tcPr>
          <w:p w:rsidR="00D16BF1" w:rsidRDefault="0095430B">
            <w:pPr>
              <w:ind w:left="120"/>
              <w:rPr>
                <w:sz w:val="20"/>
                <w:szCs w:val="20"/>
              </w:rPr>
            </w:pPr>
            <w:r>
              <w:rPr>
                <w:rFonts w:eastAsia="Times New Roman"/>
                <w:sz w:val="24"/>
                <w:szCs w:val="24"/>
              </w:rPr>
              <w:t>коврикам</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Корригирующая гимнастика</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ind w:left="20"/>
              <w:rPr>
                <w:sz w:val="20"/>
                <w:szCs w:val="20"/>
              </w:rPr>
            </w:pPr>
            <w:r>
              <w:rPr>
                <w:rFonts w:eastAsia="Times New Roman"/>
                <w:sz w:val="24"/>
                <w:szCs w:val="24"/>
              </w:rPr>
              <w:t>со ср.</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2 раза в неделю</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инструктор по физ.</w:t>
            </w:r>
          </w:p>
        </w:tc>
      </w:tr>
      <w:tr w:rsidR="00D16BF1">
        <w:trPr>
          <w:trHeight w:val="281"/>
        </w:trPr>
        <w:tc>
          <w:tcPr>
            <w:tcW w:w="3680" w:type="dxa"/>
            <w:tcBorders>
              <w:left w:val="single" w:sz="8" w:space="0" w:color="auto"/>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Культуре</w:t>
            </w:r>
          </w:p>
        </w:tc>
      </w:tr>
      <w:tr w:rsidR="00D16BF1">
        <w:trPr>
          <w:trHeight w:val="261"/>
        </w:trPr>
        <w:tc>
          <w:tcPr>
            <w:tcW w:w="3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Оздоровительные паузы на</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ежедневно</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Воспитатели</w:t>
            </w:r>
          </w:p>
        </w:tc>
      </w:tr>
      <w:tr w:rsidR="00D16BF1">
        <w:trPr>
          <w:trHeight w:val="276"/>
        </w:trPr>
        <w:tc>
          <w:tcPr>
            <w:tcW w:w="3680" w:type="dxa"/>
            <w:tcBorders>
              <w:left w:val="single" w:sz="8" w:space="0" w:color="auto"/>
            </w:tcBorders>
            <w:vAlign w:val="bottom"/>
          </w:tcPr>
          <w:p w:rsidR="00D16BF1" w:rsidRDefault="0095430B">
            <w:pPr>
              <w:ind w:left="120"/>
              <w:rPr>
                <w:sz w:val="20"/>
                <w:szCs w:val="20"/>
              </w:rPr>
            </w:pPr>
            <w:r>
              <w:rPr>
                <w:rFonts w:eastAsia="Times New Roman"/>
                <w:sz w:val="24"/>
                <w:szCs w:val="24"/>
              </w:rPr>
              <w:t>занятиях и в свободной</w:t>
            </w:r>
          </w:p>
        </w:tc>
        <w:tc>
          <w:tcPr>
            <w:tcW w:w="160" w:type="dxa"/>
            <w:tcBorders>
              <w:right w:val="single" w:sz="8" w:space="0" w:color="auto"/>
            </w:tcBorders>
            <w:vAlign w:val="bottom"/>
          </w:tcPr>
          <w:p w:rsidR="00D16BF1" w:rsidRDefault="00D16BF1">
            <w:pPr>
              <w:rPr>
                <w:sz w:val="24"/>
                <w:szCs w:val="24"/>
              </w:rPr>
            </w:pPr>
          </w:p>
        </w:tc>
        <w:tc>
          <w:tcPr>
            <w:tcW w:w="1280" w:type="dxa"/>
            <w:tcBorders>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right w:val="single" w:sz="8" w:space="0" w:color="auto"/>
            </w:tcBorders>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81"/>
        </w:trPr>
        <w:tc>
          <w:tcPr>
            <w:tcW w:w="3680" w:type="dxa"/>
            <w:tcBorders>
              <w:left w:val="single" w:sz="8" w:space="0" w:color="auto"/>
              <w:bottom w:val="single" w:sz="8" w:space="0" w:color="auto"/>
            </w:tcBorders>
            <w:vAlign w:val="bottom"/>
          </w:tcPr>
          <w:p w:rsidR="00D16BF1" w:rsidRDefault="0095430B">
            <w:pPr>
              <w:ind w:left="120"/>
              <w:rPr>
                <w:sz w:val="20"/>
                <w:szCs w:val="20"/>
              </w:rPr>
            </w:pPr>
            <w:r>
              <w:rPr>
                <w:rFonts w:eastAsia="Times New Roman"/>
                <w:sz w:val="24"/>
                <w:szCs w:val="24"/>
              </w:rPr>
              <w:t>деятельности</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680" w:type="dxa"/>
            <w:tcBorders>
              <w:left w:val="single" w:sz="8" w:space="0" w:color="auto"/>
            </w:tcBorders>
            <w:vAlign w:val="bottom"/>
          </w:tcPr>
          <w:p w:rsidR="00D16BF1" w:rsidRDefault="0095430B">
            <w:pPr>
              <w:spacing w:line="260" w:lineRule="exact"/>
              <w:ind w:left="140"/>
              <w:rPr>
                <w:sz w:val="20"/>
                <w:szCs w:val="20"/>
              </w:rPr>
            </w:pPr>
            <w:r>
              <w:rPr>
                <w:rFonts w:eastAsia="Times New Roman"/>
                <w:sz w:val="24"/>
                <w:szCs w:val="24"/>
              </w:rPr>
              <w:t>Занятия, знакомящие детей с</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6"/>
                <w:sz w:val="24"/>
                <w:szCs w:val="24"/>
              </w:rPr>
              <w:t>со</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1 раз в месяц</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воспитатели</w:t>
            </w:r>
          </w:p>
        </w:tc>
      </w:tr>
      <w:tr w:rsidR="00D16BF1">
        <w:trPr>
          <w:trHeight w:val="276"/>
        </w:trPr>
        <w:tc>
          <w:tcPr>
            <w:tcW w:w="3680" w:type="dxa"/>
            <w:tcBorders>
              <w:left w:val="single" w:sz="8" w:space="0" w:color="auto"/>
            </w:tcBorders>
            <w:vAlign w:val="bottom"/>
          </w:tcPr>
          <w:p w:rsidR="00D16BF1" w:rsidRDefault="0095430B">
            <w:pPr>
              <w:ind w:left="120"/>
              <w:rPr>
                <w:sz w:val="20"/>
                <w:szCs w:val="20"/>
              </w:rPr>
            </w:pPr>
            <w:r>
              <w:rPr>
                <w:rFonts w:eastAsia="Times New Roman"/>
                <w:sz w:val="24"/>
                <w:szCs w:val="24"/>
              </w:rPr>
              <w:t>организмом человека</w:t>
            </w:r>
          </w:p>
        </w:tc>
        <w:tc>
          <w:tcPr>
            <w:tcW w:w="160" w:type="dxa"/>
            <w:tcBorders>
              <w:right w:val="single" w:sz="8" w:space="0" w:color="auto"/>
            </w:tcBorders>
            <w:vAlign w:val="bottom"/>
          </w:tcPr>
          <w:p w:rsidR="00D16BF1" w:rsidRDefault="00D16BF1">
            <w:pPr>
              <w:rPr>
                <w:sz w:val="24"/>
                <w:szCs w:val="24"/>
              </w:rPr>
            </w:pPr>
          </w:p>
        </w:tc>
        <w:tc>
          <w:tcPr>
            <w:tcW w:w="1280" w:type="dxa"/>
            <w:tcBorders>
              <w:right w:val="single" w:sz="8" w:space="0" w:color="auto"/>
            </w:tcBorders>
            <w:vAlign w:val="bottom"/>
          </w:tcPr>
          <w:p w:rsidR="00D16BF1" w:rsidRDefault="0095430B">
            <w:pPr>
              <w:jc w:val="center"/>
              <w:rPr>
                <w:sz w:val="20"/>
                <w:szCs w:val="20"/>
              </w:rPr>
            </w:pPr>
            <w:r>
              <w:rPr>
                <w:rFonts w:eastAsia="Times New Roman"/>
                <w:sz w:val="24"/>
                <w:szCs w:val="24"/>
              </w:rPr>
              <w:t>старшей</w:t>
            </w:r>
          </w:p>
        </w:tc>
        <w:tc>
          <w:tcPr>
            <w:tcW w:w="2420" w:type="dxa"/>
            <w:tcBorders>
              <w:right w:val="single" w:sz="8" w:space="0" w:color="auto"/>
            </w:tcBorders>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81"/>
        </w:trPr>
        <w:tc>
          <w:tcPr>
            <w:tcW w:w="3680" w:type="dxa"/>
            <w:tcBorders>
              <w:left w:val="single" w:sz="8" w:space="0" w:color="auto"/>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8"/>
        </w:trPr>
        <w:tc>
          <w:tcPr>
            <w:tcW w:w="3680" w:type="dxa"/>
            <w:tcBorders>
              <w:left w:val="single" w:sz="8" w:space="0" w:color="auto"/>
              <w:bottom w:val="single" w:sz="8" w:space="0" w:color="auto"/>
            </w:tcBorders>
            <w:vAlign w:val="bottom"/>
          </w:tcPr>
          <w:p w:rsidR="00D16BF1" w:rsidRDefault="00D16BF1">
            <w:pPr>
              <w:rPr>
                <w:sz w:val="23"/>
                <w:szCs w:val="23"/>
              </w:rPr>
            </w:pPr>
          </w:p>
        </w:tc>
        <w:tc>
          <w:tcPr>
            <w:tcW w:w="3860" w:type="dxa"/>
            <w:gridSpan w:val="3"/>
            <w:tcBorders>
              <w:bottom w:val="single" w:sz="8" w:space="0" w:color="auto"/>
            </w:tcBorders>
            <w:vAlign w:val="bottom"/>
          </w:tcPr>
          <w:p w:rsidR="00D16BF1" w:rsidRDefault="0095430B">
            <w:pPr>
              <w:spacing w:line="265" w:lineRule="exact"/>
              <w:ind w:right="640"/>
              <w:jc w:val="center"/>
              <w:rPr>
                <w:sz w:val="20"/>
                <w:szCs w:val="20"/>
              </w:rPr>
            </w:pPr>
            <w:r>
              <w:rPr>
                <w:rFonts w:eastAsia="Times New Roman"/>
                <w:b/>
                <w:bCs/>
                <w:sz w:val="24"/>
                <w:szCs w:val="24"/>
              </w:rPr>
              <w:t>Двигательная деятельность</w:t>
            </w:r>
          </w:p>
        </w:tc>
        <w:tc>
          <w:tcPr>
            <w:tcW w:w="2940" w:type="dxa"/>
            <w:tcBorders>
              <w:bottom w:val="single" w:sz="8" w:space="0" w:color="auto"/>
              <w:right w:val="single" w:sz="8" w:space="0" w:color="auto"/>
            </w:tcBorders>
            <w:vAlign w:val="bottom"/>
          </w:tcPr>
          <w:p w:rsidR="00D16BF1" w:rsidRDefault="00D16BF1">
            <w:pPr>
              <w:rPr>
                <w:sz w:val="23"/>
                <w:szCs w:val="23"/>
              </w:rPr>
            </w:pPr>
          </w:p>
        </w:tc>
      </w:tr>
      <w:tr w:rsidR="00D16BF1">
        <w:trPr>
          <w:trHeight w:val="261"/>
        </w:trPr>
        <w:tc>
          <w:tcPr>
            <w:tcW w:w="3680" w:type="dxa"/>
            <w:tcBorders>
              <w:left w:val="single" w:sz="8" w:space="0" w:color="auto"/>
            </w:tcBorders>
            <w:vAlign w:val="bottom"/>
          </w:tcPr>
          <w:p w:rsidR="00D16BF1" w:rsidRDefault="0095430B">
            <w:pPr>
              <w:spacing w:line="260" w:lineRule="exact"/>
              <w:ind w:left="140"/>
              <w:rPr>
                <w:sz w:val="20"/>
                <w:szCs w:val="20"/>
              </w:rPr>
            </w:pPr>
            <w:r>
              <w:rPr>
                <w:rFonts w:eastAsia="Times New Roman"/>
                <w:sz w:val="24"/>
                <w:szCs w:val="24"/>
              </w:rPr>
              <w:t>Утренняя и бодрящая гимнастика</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ежедневно</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Воспитатели</w:t>
            </w:r>
          </w:p>
        </w:tc>
      </w:tr>
      <w:tr w:rsidR="00D16BF1">
        <w:trPr>
          <w:trHeight w:val="281"/>
        </w:trPr>
        <w:tc>
          <w:tcPr>
            <w:tcW w:w="3680" w:type="dxa"/>
            <w:tcBorders>
              <w:left w:val="single" w:sz="8" w:space="0" w:color="auto"/>
              <w:bottom w:val="single" w:sz="8" w:space="0" w:color="auto"/>
            </w:tcBorders>
            <w:vAlign w:val="bottom"/>
          </w:tcPr>
          <w:p w:rsidR="00D16BF1" w:rsidRDefault="0095430B">
            <w:pPr>
              <w:ind w:left="120"/>
              <w:rPr>
                <w:sz w:val="20"/>
                <w:szCs w:val="20"/>
              </w:rPr>
            </w:pPr>
            <w:r>
              <w:rPr>
                <w:rFonts w:eastAsia="Times New Roman"/>
                <w:sz w:val="24"/>
                <w:szCs w:val="24"/>
              </w:rPr>
              <w:t>после сна</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680" w:type="dxa"/>
            <w:tcBorders>
              <w:left w:val="single" w:sz="8" w:space="0" w:color="auto"/>
            </w:tcBorders>
            <w:vAlign w:val="bottom"/>
          </w:tcPr>
          <w:p w:rsidR="00D16BF1" w:rsidRDefault="0095430B">
            <w:pPr>
              <w:spacing w:line="262" w:lineRule="exact"/>
              <w:ind w:left="140"/>
              <w:rPr>
                <w:sz w:val="20"/>
                <w:szCs w:val="20"/>
              </w:rPr>
            </w:pPr>
            <w:r>
              <w:rPr>
                <w:rFonts w:eastAsia="Times New Roman"/>
                <w:sz w:val="24"/>
                <w:szCs w:val="24"/>
              </w:rPr>
              <w:t>Физическая культура</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2"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2" w:lineRule="exact"/>
              <w:jc w:val="center"/>
              <w:rPr>
                <w:sz w:val="20"/>
                <w:szCs w:val="20"/>
              </w:rPr>
            </w:pPr>
            <w:r>
              <w:rPr>
                <w:rFonts w:eastAsia="Times New Roman"/>
                <w:w w:val="99"/>
                <w:sz w:val="24"/>
                <w:szCs w:val="24"/>
              </w:rPr>
              <w:t>3 раза в неделю</w:t>
            </w:r>
          </w:p>
        </w:tc>
        <w:tc>
          <w:tcPr>
            <w:tcW w:w="2940" w:type="dxa"/>
            <w:tcBorders>
              <w:right w:val="single" w:sz="8" w:space="0" w:color="auto"/>
            </w:tcBorders>
            <w:vAlign w:val="bottom"/>
          </w:tcPr>
          <w:p w:rsidR="00D16BF1" w:rsidRDefault="0095430B">
            <w:pPr>
              <w:spacing w:line="262" w:lineRule="exact"/>
              <w:ind w:left="80"/>
              <w:rPr>
                <w:sz w:val="20"/>
                <w:szCs w:val="20"/>
              </w:rPr>
            </w:pPr>
            <w:r>
              <w:rPr>
                <w:rFonts w:eastAsia="Times New Roman"/>
                <w:sz w:val="24"/>
                <w:szCs w:val="24"/>
              </w:rPr>
              <w:t>Воспитатели</w:t>
            </w:r>
          </w:p>
        </w:tc>
      </w:tr>
      <w:tr w:rsidR="00D16BF1">
        <w:trPr>
          <w:trHeight w:val="281"/>
        </w:trPr>
        <w:tc>
          <w:tcPr>
            <w:tcW w:w="3680" w:type="dxa"/>
            <w:tcBorders>
              <w:left w:val="single" w:sz="8" w:space="0" w:color="auto"/>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Музыкально-ритмические занятия</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2 раза в неделю</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музыкальный</w:t>
            </w:r>
          </w:p>
        </w:tc>
      </w:tr>
      <w:tr w:rsidR="00D16BF1">
        <w:trPr>
          <w:trHeight w:val="281"/>
        </w:trPr>
        <w:tc>
          <w:tcPr>
            <w:tcW w:w="3680" w:type="dxa"/>
            <w:tcBorders>
              <w:left w:val="single" w:sz="8" w:space="0" w:color="auto"/>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руководитель</w:t>
            </w:r>
          </w:p>
        </w:tc>
      </w:tr>
      <w:tr w:rsidR="00D16BF1">
        <w:trPr>
          <w:trHeight w:val="261"/>
        </w:trPr>
        <w:tc>
          <w:tcPr>
            <w:tcW w:w="3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Спортивная секция по развитию</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старший</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2 раза в неделю</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инструктор по</w:t>
            </w:r>
          </w:p>
        </w:tc>
      </w:tr>
      <w:tr w:rsidR="00D16BF1">
        <w:trPr>
          <w:trHeight w:val="281"/>
        </w:trPr>
        <w:tc>
          <w:tcPr>
            <w:tcW w:w="3680" w:type="dxa"/>
            <w:tcBorders>
              <w:left w:val="single" w:sz="8" w:space="0" w:color="auto"/>
              <w:bottom w:val="single" w:sz="8" w:space="0" w:color="auto"/>
            </w:tcBorders>
            <w:vAlign w:val="bottom"/>
          </w:tcPr>
          <w:p w:rsidR="00D16BF1" w:rsidRDefault="0095430B">
            <w:pPr>
              <w:ind w:left="120"/>
              <w:rPr>
                <w:sz w:val="20"/>
                <w:szCs w:val="20"/>
              </w:rPr>
            </w:pPr>
            <w:r>
              <w:rPr>
                <w:rFonts w:eastAsia="Times New Roman"/>
                <w:sz w:val="24"/>
                <w:szCs w:val="24"/>
              </w:rPr>
              <w:t>физических качеств детей</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возраст</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физической культуре</w:t>
            </w:r>
          </w:p>
        </w:tc>
      </w:tr>
      <w:tr w:rsidR="00D16BF1">
        <w:trPr>
          <w:trHeight w:val="261"/>
        </w:trPr>
        <w:tc>
          <w:tcPr>
            <w:tcW w:w="3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Подвижные игры на улице и  в</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ежедневно</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Воспитатели</w:t>
            </w:r>
          </w:p>
        </w:tc>
      </w:tr>
      <w:tr w:rsidR="00D16BF1">
        <w:trPr>
          <w:trHeight w:val="281"/>
        </w:trPr>
        <w:tc>
          <w:tcPr>
            <w:tcW w:w="3680" w:type="dxa"/>
            <w:tcBorders>
              <w:left w:val="single" w:sz="8" w:space="0" w:color="auto"/>
              <w:bottom w:val="single" w:sz="8" w:space="0" w:color="auto"/>
            </w:tcBorders>
            <w:vAlign w:val="bottom"/>
          </w:tcPr>
          <w:p w:rsidR="00D16BF1" w:rsidRDefault="0095430B">
            <w:pPr>
              <w:ind w:left="120"/>
              <w:rPr>
                <w:sz w:val="20"/>
                <w:szCs w:val="20"/>
              </w:rPr>
            </w:pPr>
            <w:r>
              <w:rPr>
                <w:rFonts w:eastAsia="Times New Roman"/>
                <w:sz w:val="24"/>
                <w:szCs w:val="24"/>
              </w:rPr>
              <w:t>группе</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Спортивный праздник</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ежегодно, февраль</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воспитатели, инструктор</w:t>
            </w:r>
          </w:p>
        </w:tc>
      </w:tr>
      <w:tr w:rsidR="00D16BF1">
        <w:trPr>
          <w:trHeight w:val="281"/>
        </w:trPr>
        <w:tc>
          <w:tcPr>
            <w:tcW w:w="3680" w:type="dxa"/>
            <w:tcBorders>
              <w:left w:val="single" w:sz="8" w:space="0" w:color="auto"/>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по физ. Культуре</w:t>
            </w:r>
          </w:p>
        </w:tc>
      </w:tr>
      <w:tr w:rsidR="00D16BF1">
        <w:trPr>
          <w:trHeight w:val="261"/>
        </w:trPr>
        <w:tc>
          <w:tcPr>
            <w:tcW w:w="3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Спортивный фестиваль «Белый</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ежегодно, март</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инструктор по физ.</w:t>
            </w:r>
          </w:p>
        </w:tc>
      </w:tr>
      <w:tr w:rsidR="00D16BF1">
        <w:trPr>
          <w:trHeight w:val="276"/>
        </w:trPr>
        <w:tc>
          <w:tcPr>
            <w:tcW w:w="3680" w:type="dxa"/>
            <w:tcBorders>
              <w:left w:val="single" w:sz="8" w:space="0" w:color="auto"/>
            </w:tcBorders>
            <w:vAlign w:val="bottom"/>
          </w:tcPr>
          <w:p w:rsidR="00D16BF1" w:rsidRDefault="0095430B">
            <w:pPr>
              <w:ind w:left="120"/>
              <w:rPr>
                <w:sz w:val="20"/>
                <w:szCs w:val="20"/>
              </w:rPr>
            </w:pPr>
            <w:r>
              <w:rPr>
                <w:rFonts w:eastAsia="Times New Roman"/>
                <w:sz w:val="24"/>
                <w:szCs w:val="24"/>
              </w:rPr>
              <w:t>медвежонок»</w:t>
            </w:r>
          </w:p>
        </w:tc>
        <w:tc>
          <w:tcPr>
            <w:tcW w:w="160" w:type="dxa"/>
            <w:tcBorders>
              <w:right w:val="single" w:sz="8" w:space="0" w:color="auto"/>
            </w:tcBorders>
            <w:vAlign w:val="bottom"/>
          </w:tcPr>
          <w:p w:rsidR="00D16BF1" w:rsidRDefault="00D16BF1">
            <w:pPr>
              <w:rPr>
                <w:sz w:val="24"/>
                <w:szCs w:val="24"/>
              </w:rPr>
            </w:pPr>
          </w:p>
        </w:tc>
        <w:tc>
          <w:tcPr>
            <w:tcW w:w="1280" w:type="dxa"/>
            <w:tcBorders>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right w:val="single" w:sz="8" w:space="0" w:color="auto"/>
            </w:tcBorders>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культуре, музыкальный</w:t>
            </w:r>
          </w:p>
        </w:tc>
      </w:tr>
      <w:tr w:rsidR="00D16BF1">
        <w:trPr>
          <w:trHeight w:val="281"/>
        </w:trPr>
        <w:tc>
          <w:tcPr>
            <w:tcW w:w="3680" w:type="dxa"/>
            <w:tcBorders>
              <w:left w:val="single" w:sz="8" w:space="0" w:color="auto"/>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руководитель,воспитатели</w:t>
            </w:r>
          </w:p>
        </w:tc>
      </w:tr>
      <w:tr w:rsidR="00D16BF1">
        <w:trPr>
          <w:trHeight w:val="263"/>
        </w:trPr>
        <w:tc>
          <w:tcPr>
            <w:tcW w:w="3680" w:type="dxa"/>
            <w:tcBorders>
              <w:left w:val="single" w:sz="8" w:space="0" w:color="auto"/>
            </w:tcBorders>
            <w:vAlign w:val="bottom"/>
          </w:tcPr>
          <w:p w:rsidR="00D16BF1" w:rsidRDefault="0095430B">
            <w:pPr>
              <w:spacing w:line="263" w:lineRule="exact"/>
              <w:ind w:left="120"/>
              <w:rPr>
                <w:sz w:val="20"/>
                <w:szCs w:val="20"/>
              </w:rPr>
            </w:pPr>
            <w:r>
              <w:rPr>
                <w:rFonts w:eastAsia="Times New Roman"/>
                <w:sz w:val="24"/>
                <w:szCs w:val="24"/>
              </w:rPr>
              <w:t>Развлекательные спортивные</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3" w:lineRule="exact"/>
              <w:jc w:val="center"/>
              <w:rPr>
                <w:sz w:val="20"/>
                <w:szCs w:val="20"/>
              </w:rPr>
            </w:pPr>
            <w:r>
              <w:rPr>
                <w:rFonts w:eastAsia="Times New Roman"/>
                <w:sz w:val="24"/>
                <w:szCs w:val="24"/>
              </w:rPr>
              <w:t>ежегодно, январь</w:t>
            </w:r>
          </w:p>
        </w:tc>
        <w:tc>
          <w:tcPr>
            <w:tcW w:w="2940" w:type="dxa"/>
            <w:tcBorders>
              <w:right w:val="single" w:sz="8" w:space="0" w:color="auto"/>
            </w:tcBorders>
            <w:vAlign w:val="bottom"/>
          </w:tcPr>
          <w:p w:rsidR="00D16BF1" w:rsidRDefault="0095430B">
            <w:pPr>
              <w:spacing w:line="263" w:lineRule="exact"/>
              <w:ind w:left="80"/>
              <w:rPr>
                <w:sz w:val="20"/>
                <w:szCs w:val="20"/>
              </w:rPr>
            </w:pPr>
            <w:r>
              <w:rPr>
                <w:rFonts w:eastAsia="Times New Roman"/>
                <w:sz w:val="24"/>
                <w:szCs w:val="24"/>
              </w:rPr>
              <w:t>инструктор по физ.</w:t>
            </w:r>
          </w:p>
        </w:tc>
      </w:tr>
      <w:tr w:rsidR="00D16BF1">
        <w:trPr>
          <w:trHeight w:val="276"/>
        </w:trPr>
        <w:tc>
          <w:tcPr>
            <w:tcW w:w="3680" w:type="dxa"/>
            <w:tcBorders>
              <w:left w:val="single" w:sz="8" w:space="0" w:color="auto"/>
            </w:tcBorders>
            <w:vAlign w:val="bottom"/>
          </w:tcPr>
          <w:p w:rsidR="00D16BF1" w:rsidRDefault="0095430B">
            <w:pPr>
              <w:ind w:left="120"/>
              <w:rPr>
                <w:sz w:val="20"/>
                <w:szCs w:val="20"/>
              </w:rPr>
            </w:pPr>
            <w:r>
              <w:rPr>
                <w:rFonts w:eastAsia="Times New Roman"/>
                <w:sz w:val="24"/>
                <w:szCs w:val="24"/>
              </w:rPr>
              <w:t>мероприятия в период выхода</w:t>
            </w:r>
          </w:p>
        </w:tc>
        <w:tc>
          <w:tcPr>
            <w:tcW w:w="160" w:type="dxa"/>
            <w:tcBorders>
              <w:right w:val="single" w:sz="8" w:space="0" w:color="auto"/>
            </w:tcBorders>
            <w:vAlign w:val="bottom"/>
          </w:tcPr>
          <w:p w:rsidR="00D16BF1" w:rsidRDefault="00D16BF1">
            <w:pPr>
              <w:rPr>
                <w:sz w:val="24"/>
                <w:szCs w:val="24"/>
              </w:rPr>
            </w:pPr>
          </w:p>
        </w:tc>
        <w:tc>
          <w:tcPr>
            <w:tcW w:w="1280" w:type="dxa"/>
            <w:tcBorders>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right w:val="single" w:sz="8" w:space="0" w:color="auto"/>
            </w:tcBorders>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культуре, музыкальный</w:t>
            </w:r>
          </w:p>
        </w:tc>
      </w:tr>
      <w:tr w:rsidR="00D16BF1">
        <w:trPr>
          <w:trHeight w:val="281"/>
        </w:trPr>
        <w:tc>
          <w:tcPr>
            <w:tcW w:w="3680" w:type="dxa"/>
            <w:tcBorders>
              <w:left w:val="single" w:sz="8" w:space="0" w:color="auto"/>
              <w:bottom w:val="single" w:sz="8" w:space="0" w:color="auto"/>
            </w:tcBorders>
            <w:vAlign w:val="bottom"/>
          </w:tcPr>
          <w:p w:rsidR="00D16BF1" w:rsidRDefault="0095430B">
            <w:pPr>
              <w:ind w:left="120"/>
              <w:rPr>
                <w:sz w:val="20"/>
                <w:szCs w:val="20"/>
              </w:rPr>
            </w:pPr>
            <w:r>
              <w:rPr>
                <w:rFonts w:eastAsia="Times New Roman"/>
                <w:sz w:val="24"/>
                <w:szCs w:val="24"/>
              </w:rPr>
              <w:t>детей из полярной ночи</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руководитель,воспитатели</w:t>
            </w:r>
          </w:p>
        </w:tc>
      </w:tr>
      <w:tr w:rsidR="00D16BF1">
        <w:trPr>
          <w:trHeight w:val="261"/>
        </w:trPr>
        <w:tc>
          <w:tcPr>
            <w:tcW w:w="3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Двигательная разминка во время</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ежедневно</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Воспитатели</w:t>
            </w:r>
          </w:p>
        </w:tc>
      </w:tr>
      <w:tr w:rsidR="00D16BF1">
        <w:trPr>
          <w:trHeight w:val="281"/>
        </w:trPr>
        <w:tc>
          <w:tcPr>
            <w:tcW w:w="3680" w:type="dxa"/>
            <w:tcBorders>
              <w:left w:val="single" w:sz="8" w:space="0" w:color="auto"/>
              <w:bottom w:val="single" w:sz="8" w:space="0" w:color="auto"/>
            </w:tcBorders>
            <w:vAlign w:val="bottom"/>
          </w:tcPr>
          <w:p w:rsidR="00D16BF1" w:rsidRDefault="0095430B">
            <w:pPr>
              <w:ind w:left="120"/>
              <w:rPr>
                <w:sz w:val="20"/>
                <w:szCs w:val="20"/>
              </w:rPr>
            </w:pPr>
            <w:r>
              <w:rPr>
                <w:rFonts w:eastAsia="Times New Roman"/>
                <w:sz w:val="24"/>
                <w:szCs w:val="24"/>
              </w:rPr>
              <w:t>перерыва между занятиями</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8"/>
        </w:trPr>
        <w:tc>
          <w:tcPr>
            <w:tcW w:w="3680" w:type="dxa"/>
            <w:tcBorders>
              <w:left w:val="single" w:sz="8" w:space="0" w:color="auto"/>
              <w:bottom w:val="single" w:sz="8" w:space="0" w:color="auto"/>
            </w:tcBorders>
            <w:vAlign w:val="bottom"/>
          </w:tcPr>
          <w:p w:rsidR="00D16BF1" w:rsidRDefault="00D16BF1">
            <w:pPr>
              <w:rPr>
                <w:sz w:val="23"/>
                <w:szCs w:val="23"/>
              </w:rPr>
            </w:pPr>
          </w:p>
        </w:tc>
        <w:tc>
          <w:tcPr>
            <w:tcW w:w="160" w:type="dxa"/>
            <w:tcBorders>
              <w:bottom w:val="single" w:sz="8" w:space="0" w:color="auto"/>
            </w:tcBorders>
            <w:vAlign w:val="bottom"/>
          </w:tcPr>
          <w:p w:rsidR="00D16BF1" w:rsidRDefault="00D16BF1">
            <w:pPr>
              <w:rPr>
                <w:sz w:val="23"/>
                <w:szCs w:val="23"/>
              </w:rPr>
            </w:pPr>
          </w:p>
        </w:tc>
        <w:tc>
          <w:tcPr>
            <w:tcW w:w="3700" w:type="dxa"/>
            <w:gridSpan w:val="2"/>
            <w:tcBorders>
              <w:bottom w:val="single" w:sz="8" w:space="0" w:color="auto"/>
            </w:tcBorders>
            <w:vAlign w:val="bottom"/>
          </w:tcPr>
          <w:p w:rsidR="00D16BF1" w:rsidRDefault="0095430B">
            <w:pPr>
              <w:spacing w:line="265" w:lineRule="exact"/>
              <w:ind w:right="800"/>
              <w:jc w:val="center"/>
              <w:rPr>
                <w:sz w:val="20"/>
                <w:szCs w:val="20"/>
              </w:rPr>
            </w:pPr>
            <w:r>
              <w:rPr>
                <w:rFonts w:eastAsia="Times New Roman"/>
                <w:b/>
                <w:bCs/>
                <w:sz w:val="24"/>
                <w:szCs w:val="24"/>
              </w:rPr>
              <w:t>Работа с педагогами</w:t>
            </w:r>
          </w:p>
        </w:tc>
        <w:tc>
          <w:tcPr>
            <w:tcW w:w="2940" w:type="dxa"/>
            <w:tcBorders>
              <w:bottom w:val="single" w:sz="8" w:space="0" w:color="auto"/>
              <w:right w:val="single" w:sz="8" w:space="0" w:color="auto"/>
            </w:tcBorders>
            <w:vAlign w:val="bottom"/>
          </w:tcPr>
          <w:p w:rsidR="00D16BF1" w:rsidRDefault="00D16BF1">
            <w:pPr>
              <w:rPr>
                <w:sz w:val="23"/>
                <w:szCs w:val="23"/>
              </w:rPr>
            </w:pPr>
          </w:p>
        </w:tc>
      </w:tr>
      <w:tr w:rsidR="00D16BF1">
        <w:trPr>
          <w:trHeight w:val="258"/>
        </w:trPr>
        <w:tc>
          <w:tcPr>
            <w:tcW w:w="3680" w:type="dxa"/>
            <w:tcBorders>
              <w:left w:val="single" w:sz="8" w:space="0" w:color="auto"/>
            </w:tcBorders>
            <w:vAlign w:val="bottom"/>
          </w:tcPr>
          <w:p w:rsidR="00D16BF1" w:rsidRDefault="0095430B">
            <w:pPr>
              <w:spacing w:line="258" w:lineRule="exact"/>
              <w:ind w:left="120"/>
              <w:rPr>
                <w:sz w:val="20"/>
                <w:szCs w:val="20"/>
              </w:rPr>
            </w:pPr>
            <w:r>
              <w:rPr>
                <w:rFonts w:eastAsia="Times New Roman"/>
                <w:sz w:val="24"/>
                <w:szCs w:val="24"/>
              </w:rPr>
              <w:t>Итоги оздоровительной работы</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ежегодно, май</w:t>
            </w:r>
          </w:p>
        </w:tc>
        <w:tc>
          <w:tcPr>
            <w:tcW w:w="2940" w:type="dxa"/>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старшая медсестра</w:t>
            </w:r>
          </w:p>
        </w:tc>
      </w:tr>
      <w:tr w:rsidR="00D16BF1">
        <w:trPr>
          <w:trHeight w:val="281"/>
        </w:trPr>
        <w:tc>
          <w:tcPr>
            <w:tcW w:w="3680" w:type="dxa"/>
            <w:tcBorders>
              <w:left w:val="single" w:sz="8" w:space="0" w:color="auto"/>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680" w:type="dxa"/>
            <w:tcBorders>
              <w:left w:val="single" w:sz="8" w:space="0" w:color="auto"/>
            </w:tcBorders>
            <w:vAlign w:val="bottom"/>
          </w:tcPr>
          <w:p w:rsidR="00D16BF1" w:rsidRDefault="0095430B">
            <w:pPr>
              <w:spacing w:line="260" w:lineRule="exact"/>
              <w:ind w:left="140"/>
              <w:rPr>
                <w:sz w:val="20"/>
                <w:szCs w:val="20"/>
              </w:rPr>
            </w:pPr>
            <w:r>
              <w:rPr>
                <w:rFonts w:eastAsia="Times New Roman"/>
                <w:sz w:val="24"/>
                <w:szCs w:val="24"/>
              </w:rPr>
              <w:t>Оформление «тетрадей здоровья»</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ежемесячно</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Воспитатели</w:t>
            </w:r>
          </w:p>
        </w:tc>
      </w:tr>
      <w:tr w:rsidR="00D16BF1">
        <w:trPr>
          <w:trHeight w:val="281"/>
        </w:trPr>
        <w:tc>
          <w:tcPr>
            <w:tcW w:w="3680" w:type="dxa"/>
            <w:tcBorders>
              <w:left w:val="single" w:sz="8" w:space="0" w:color="auto"/>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Контроль за физическим</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согласно годового</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Заведующая</w:t>
            </w:r>
          </w:p>
        </w:tc>
      </w:tr>
      <w:tr w:rsidR="00D16BF1">
        <w:trPr>
          <w:trHeight w:val="276"/>
        </w:trPr>
        <w:tc>
          <w:tcPr>
            <w:tcW w:w="3680" w:type="dxa"/>
            <w:tcBorders>
              <w:left w:val="single" w:sz="8" w:space="0" w:color="auto"/>
            </w:tcBorders>
            <w:vAlign w:val="bottom"/>
          </w:tcPr>
          <w:p w:rsidR="00D16BF1" w:rsidRDefault="0095430B">
            <w:pPr>
              <w:ind w:left="120"/>
              <w:rPr>
                <w:sz w:val="20"/>
                <w:szCs w:val="20"/>
              </w:rPr>
            </w:pPr>
            <w:r>
              <w:rPr>
                <w:rFonts w:eastAsia="Times New Roman"/>
                <w:sz w:val="24"/>
                <w:szCs w:val="24"/>
              </w:rPr>
              <w:t>развитием и здоровьем детей</w:t>
            </w:r>
          </w:p>
        </w:tc>
        <w:tc>
          <w:tcPr>
            <w:tcW w:w="160" w:type="dxa"/>
            <w:tcBorders>
              <w:right w:val="single" w:sz="8" w:space="0" w:color="auto"/>
            </w:tcBorders>
            <w:vAlign w:val="bottom"/>
          </w:tcPr>
          <w:p w:rsidR="00D16BF1" w:rsidRDefault="00D16BF1">
            <w:pPr>
              <w:rPr>
                <w:sz w:val="24"/>
                <w:szCs w:val="24"/>
              </w:rPr>
            </w:pPr>
          </w:p>
        </w:tc>
        <w:tc>
          <w:tcPr>
            <w:tcW w:w="1280" w:type="dxa"/>
            <w:tcBorders>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right w:val="single" w:sz="8" w:space="0" w:color="auto"/>
            </w:tcBorders>
            <w:vAlign w:val="bottom"/>
          </w:tcPr>
          <w:p w:rsidR="00D16BF1" w:rsidRDefault="0095430B">
            <w:pPr>
              <w:ind w:left="80"/>
              <w:rPr>
                <w:sz w:val="20"/>
                <w:szCs w:val="20"/>
              </w:rPr>
            </w:pPr>
            <w:r>
              <w:rPr>
                <w:rFonts w:eastAsia="Times New Roman"/>
                <w:sz w:val="24"/>
                <w:szCs w:val="24"/>
              </w:rPr>
              <w:t>плана работы ДОУ</w:t>
            </w: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старший воспитатель,</w:t>
            </w:r>
          </w:p>
        </w:tc>
      </w:tr>
      <w:tr w:rsidR="00D16BF1">
        <w:trPr>
          <w:trHeight w:val="277"/>
        </w:trPr>
        <w:tc>
          <w:tcPr>
            <w:tcW w:w="3680" w:type="dxa"/>
            <w:tcBorders>
              <w:left w:val="single" w:sz="8" w:space="0" w:color="auto"/>
            </w:tcBorders>
            <w:vAlign w:val="bottom"/>
          </w:tcPr>
          <w:p w:rsidR="00D16BF1" w:rsidRDefault="0095430B">
            <w:pPr>
              <w:ind w:left="140"/>
              <w:rPr>
                <w:sz w:val="20"/>
                <w:szCs w:val="20"/>
              </w:rPr>
            </w:pPr>
            <w:r>
              <w:rPr>
                <w:rFonts w:eastAsia="Times New Roman"/>
                <w:sz w:val="24"/>
                <w:szCs w:val="24"/>
              </w:rPr>
              <w:t>- соблюдение инструкций по</w:t>
            </w:r>
          </w:p>
        </w:tc>
        <w:tc>
          <w:tcPr>
            <w:tcW w:w="160" w:type="dxa"/>
            <w:tcBorders>
              <w:right w:val="single" w:sz="8" w:space="0" w:color="auto"/>
            </w:tcBorders>
            <w:vAlign w:val="bottom"/>
          </w:tcPr>
          <w:p w:rsidR="00D16BF1" w:rsidRDefault="00D16BF1">
            <w:pPr>
              <w:rPr>
                <w:sz w:val="24"/>
                <w:szCs w:val="24"/>
              </w:rPr>
            </w:pPr>
          </w:p>
        </w:tc>
        <w:tc>
          <w:tcPr>
            <w:tcW w:w="1280" w:type="dxa"/>
            <w:tcBorders>
              <w:right w:val="single" w:sz="8" w:space="0" w:color="auto"/>
            </w:tcBorders>
            <w:vAlign w:val="bottom"/>
          </w:tcPr>
          <w:p w:rsidR="00D16BF1" w:rsidRDefault="00D16BF1">
            <w:pPr>
              <w:rPr>
                <w:sz w:val="24"/>
                <w:szCs w:val="24"/>
              </w:rPr>
            </w:pPr>
          </w:p>
        </w:tc>
        <w:tc>
          <w:tcPr>
            <w:tcW w:w="2420" w:type="dxa"/>
            <w:tcBorders>
              <w:right w:val="single" w:sz="8" w:space="0" w:color="auto"/>
            </w:tcBorders>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старшая медсестра</w:t>
            </w:r>
          </w:p>
        </w:tc>
      </w:tr>
      <w:tr w:rsidR="00D16BF1">
        <w:trPr>
          <w:trHeight w:val="281"/>
        </w:trPr>
        <w:tc>
          <w:tcPr>
            <w:tcW w:w="3680" w:type="dxa"/>
            <w:tcBorders>
              <w:left w:val="single" w:sz="8" w:space="0" w:color="auto"/>
              <w:bottom w:val="single" w:sz="8" w:space="0" w:color="auto"/>
            </w:tcBorders>
            <w:vAlign w:val="bottom"/>
          </w:tcPr>
          <w:p w:rsidR="00D16BF1" w:rsidRDefault="0095430B">
            <w:pPr>
              <w:ind w:left="120"/>
              <w:rPr>
                <w:sz w:val="20"/>
                <w:szCs w:val="20"/>
              </w:rPr>
            </w:pPr>
            <w:r>
              <w:rPr>
                <w:rFonts w:eastAsia="Times New Roman"/>
                <w:sz w:val="24"/>
                <w:szCs w:val="24"/>
              </w:rPr>
              <w:t>охране здоровья</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3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Анализ пропусков ребенком</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декабрь, март, июнь,</w:t>
            </w:r>
          </w:p>
        </w:tc>
        <w:tc>
          <w:tcPr>
            <w:tcW w:w="294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старший воспитатель,</w:t>
            </w:r>
          </w:p>
        </w:tc>
      </w:tr>
      <w:tr w:rsidR="00D16BF1">
        <w:trPr>
          <w:trHeight w:val="281"/>
        </w:trPr>
        <w:tc>
          <w:tcPr>
            <w:tcW w:w="3680" w:type="dxa"/>
            <w:tcBorders>
              <w:left w:val="single" w:sz="8" w:space="0" w:color="auto"/>
              <w:bottom w:val="single" w:sz="8" w:space="0" w:color="auto"/>
            </w:tcBorders>
            <w:vAlign w:val="bottom"/>
          </w:tcPr>
          <w:p w:rsidR="00D16BF1" w:rsidRDefault="0095430B">
            <w:pPr>
              <w:ind w:left="120"/>
              <w:rPr>
                <w:sz w:val="20"/>
                <w:szCs w:val="20"/>
              </w:rPr>
            </w:pPr>
            <w:r>
              <w:rPr>
                <w:rFonts w:eastAsia="Times New Roman"/>
                <w:sz w:val="24"/>
                <w:szCs w:val="24"/>
              </w:rPr>
              <w:t>детского сада по болезни</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сентябрь</w:t>
            </w:r>
          </w:p>
        </w:tc>
        <w:tc>
          <w:tcPr>
            <w:tcW w:w="294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старшая медсестра</w:t>
            </w:r>
          </w:p>
        </w:tc>
      </w:tr>
      <w:tr w:rsidR="00D16BF1">
        <w:trPr>
          <w:trHeight w:val="263"/>
        </w:trPr>
        <w:tc>
          <w:tcPr>
            <w:tcW w:w="3680" w:type="dxa"/>
            <w:tcBorders>
              <w:left w:val="single" w:sz="8" w:space="0" w:color="auto"/>
            </w:tcBorders>
            <w:vAlign w:val="bottom"/>
          </w:tcPr>
          <w:p w:rsidR="00D16BF1" w:rsidRDefault="0095430B">
            <w:pPr>
              <w:spacing w:line="263" w:lineRule="exact"/>
              <w:ind w:left="120"/>
              <w:rPr>
                <w:sz w:val="20"/>
                <w:szCs w:val="20"/>
              </w:rPr>
            </w:pPr>
            <w:r>
              <w:rPr>
                <w:rFonts w:eastAsia="Times New Roman"/>
                <w:sz w:val="24"/>
                <w:szCs w:val="24"/>
              </w:rPr>
              <w:t>Организация зимних каникул</w:t>
            </w:r>
          </w:p>
        </w:tc>
        <w:tc>
          <w:tcPr>
            <w:tcW w:w="160" w:type="dxa"/>
            <w:tcBorders>
              <w:right w:val="single" w:sz="8" w:space="0" w:color="auto"/>
            </w:tcBorders>
            <w:vAlign w:val="bottom"/>
          </w:tcPr>
          <w:p w:rsidR="00D16BF1" w:rsidRDefault="00D16BF1"/>
        </w:tc>
        <w:tc>
          <w:tcPr>
            <w:tcW w:w="128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7"/>
                <w:sz w:val="24"/>
                <w:szCs w:val="24"/>
              </w:rPr>
              <w:t>все</w:t>
            </w:r>
          </w:p>
        </w:tc>
        <w:tc>
          <w:tcPr>
            <w:tcW w:w="2420" w:type="dxa"/>
            <w:tcBorders>
              <w:right w:val="single" w:sz="8" w:space="0" w:color="auto"/>
            </w:tcBorders>
            <w:vAlign w:val="bottom"/>
          </w:tcPr>
          <w:p w:rsidR="00D16BF1" w:rsidRDefault="0095430B">
            <w:pPr>
              <w:spacing w:line="263" w:lineRule="exact"/>
              <w:ind w:left="80"/>
              <w:rPr>
                <w:sz w:val="20"/>
                <w:szCs w:val="20"/>
              </w:rPr>
            </w:pPr>
            <w:r>
              <w:rPr>
                <w:rFonts w:eastAsia="Times New Roman"/>
                <w:sz w:val="24"/>
                <w:szCs w:val="24"/>
              </w:rPr>
              <w:t>с 24.12. - 15.01.</w:t>
            </w:r>
          </w:p>
        </w:tc>
        <w:tc>
          <w:tcPr>
            <w:tcW w:w="2940" w:type="dxa"/>
            <w:tcBorders>
              <w:right w:val="single" w:sz="8" w:space="0" w:color="auto"/>
            </w:tcBorders>
            <w:vAlign w:val="bottom"/>
          </w:tcPr>
          <w:p w:rsidR="00D16BF1" w:rsidRDefault="0095430B">
            <w:pPr>
              <w:spacing w:line="263" w:lineRule="exact"/>
              <w:ind w:left="80"/>
              <w:rPr>
                <w:sz w:val="20"/>
                <w:szCs w:val="20"/>
              </w:rPr>
            </w:pPr>
            <w:r>
              <w:rPr>
                <w:rFonts w:eastAsia="Times New Roman"/>
                <w:sz w:val="24"/>
                <w:szCs w:val="24"/>
              </w:rPr>
              <w:t>Муз. рук-ль, инструктор</w:t>
            </w:r>
          </w:p>
        </w:tc>
      </w:tr>
      <w:tr w:rsidR="00D16BF1">
        <w:trPr>
          <w:trHeight w:val="276"/>
        </w:trPr>
        <w:tc>
          <w:tcPr>
            <w:tcW w:w="3680" w:type="dxa"/>
            <w:tcBorders>
              <w:left w:val="single" w:sz="8" w:space="0" w:color="auto"/>
            </w:tcBorders>
            <w:vAlign w:val="bottom"/>
          </w:tcPr>
          <w:p w:rsidR="00D16BF1" w:rsidRDefault="00D16BF1">
            <w:pPr>
              <w:rPr>
                <w:sz w:val="24"/>
                <w:szCs w:val="24"/>
              </w:rPr>
            </w:pPr>
          </w:p>
        </w:tc>
        <w:tc>
          <w:tcPr>
            <w:tcW w:w="160" w:type="dxa"/>
            <w:tcBorders>
              <w:right w:val="single" w:sz="8" w:space="0" w:color="auto"/>
            </w:tcBorders>
            <w:vAlign w:val="bottom"/>
          </w:tcPr>
          <w:p w:rsidR="00D16BF1" w:rsidRDefault="00D16BF1">
            <w:pPr>
              <w:rPr>
                <w:sz w:val="24"/>
                <w:szCs w:val="24"/>
              </w:rPr>
            </w:pPr>
          </w:p>
        </w:tc>
        <w:tc>
          <w:tcPr>
            <w:tcW w:w="1280" w:type="dxa"/>
            <w:tcBorders>
              <w:right w:val="single" w:sz="8" w:space="0" w:color="auto"/>
            </w:tcBorders>
            <w:vAlign w:val="bottom"/>
          </w:tcPr>
          <w:p w:rsidR="00D16BF1" w:rsidRDefault="0095430B">
            <w:pPr>
              <w:jc w:val="center"/>
              <w:rPr>
                <w:sz w:val="20"/>
                <w:szCs w:val="20"/>
              </w:rPr>
            </w:pPr>
            <w:r>
              <w:rPr>
                <w:rFonts w:eastAsia="Times New Roman"/>
                <w:sz w:val="24"/>
                <w:szCs w:val="24"/>
              </w:rPr>
              <w:t>группы</w:t>
            </w:r>
          </w:p>
        </w:tc>
        <w:tc>
          <w:tcPr>
            <w:tcW w:w="2420" w:type="dxa"/>
            <w:tcBorders>
              <w:right w:val="single" w:sz="8" w:space="0" w:color="auto"/>
            </w:tcBorders>
            <w:vAlign w:val="bottom"/>
          </w:tcPr>
          <w:p w:rsidR="00D16BF1" w:rsidRDefault="0095430B">
            <w:pPr>
              <w:ind w:left="80"/>
              <w:rPr>
                <w:sz w:val="20"/>
                <w:szCs w:val="20"/>
              </w:rPr>
            </w:pPr>
            <w:r>
              <w:rPr>
                <w:rFonts w:eastAsia="Times New Roman"/>
                <w:sz w:val="24"/>
                <w:szCs w:val="24"/>
              </w:rPr>
              <w:t>ежегодно</w:t>
            </w: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по физ. культуре,</w:t>
            </w:r>
          </w:p>
        </w:tc>
      </w:tr>
      <w:tr w:rsidR="00D16BF1">
        <w:trPr>
          <w:trHeight w:val="281"/>
        </w:trPr>
        <w:tc>
          <w:tcPr>
            <w:tcW w:w="3680" w:type="dxa"/>
            <w:tcBorders>
              <w:left w:val="single" w:sz="8" w:space="0" w:color="auto"/>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воспитатели</w:t>
            </w: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81" w:lineRule="exact"/>
        <w:rPr>
          <w:sz w:val="20"/>
          <w:szCs w:val="20"/>
        </w:rPr>
      </w:pPr>
    </w:p>
    <w:p w:rsidR="00D16BF1" w:rsidRDefault="0095430B">
      <w:pPr>
        <w:ind w:left="9540"/>
        <w:rPr>
          <w:sz w:val="20"/>
          <w:szCs w:val="20"/>
        </w:rPr>
      </w:pPr>
      <w:r>
        <w:rPr>
          <w:rFonts w:ascii="Calibri" w:eastAsia="Calibri" w:hAnsi="Calibri" w:cs="Calibri"/>
        </w:rPr>
        <w:t>67</w:t>
      </w:r>
    </w:p>
    <w:p w:rsidR="00D16BF1" w:rsidRDefault="00D16BF1">
      <w:pPr>
        <w:sectPr w:rsidR="00D16BF1">
          <w:pgSz w:w="11900" w:h="16838"/>
          <w:pgMar w:top="1112" w:right="426" w:bottom="896" w:left="1020" w:header="0" w:footer="0" w:gutter="0"/>
          <w:cols w:space="720" w:equalWidth="0">
            <w:col w:w="10460"/>
          </w:cols>
        </w:sectPr>
      </w:pPr>
    </w:p>
    <w:p w:rsidR="00D16BF1" w:rsidRDefault="0095430B">
      <w:pPr>
        <w:ind w:left="140"/>
        <w:rPr>
          <w:sz w:val="20"/>
          <w:szCs w:val="20"/>
        </w:rPr>
      </w:pPr>
      <w:r>
        <w:rPr>
          <w:rFonts w:eastAsia="Times New Roman"/>
          <w:b/>
          <w:bCs/>
          <w:sz w:val="24"/>
          <w:szCs w:val="24"/>
        </w:rPr>
        <w:lastRenderedPageBreak/>
        <w:t>2.8.2. Образовательная деятельность на основе регионального содержания</w:t>
      </w:r>
    </w:p>
    <w:p w:rsidR="00D16BF1" w:rsidRDefault="00D16BF1">
      <w:pPr>
        <w:spacing w:line="365" w:lineRule="exact"/>
        <w:rPr>
          <w:sz w:val="20"/>
          <w:szCs w:val="20"/>
        </w:rPr>
      </w:pPr>
    </w:p>
    <w:p w:rsidR="00D16BF1" w:rsidRDefault="0095430B" w:rsidP="00850146">
      <w:pPr>
        <w:numPr>
          <w:ilvl w:val="0"/>
          <w:numId w:val="108"/>
        </w:numPr>
        <w:tabs>
          <w:tab w:val="left" w:pos="1285"/>
        </w:tabs>
        <w:spacing w:line="237" w:lineRule="auto"/>
        <w:ind w:left="140" w:right="500" w:firstLine="701"/>
        <w:jc w:val="both"/>
        <w:rPr>
          <w:rFonts w:eastAsia="Times New Roman"/>
          <w:sz w:val="24"/>
          <w:szCs w:val="24"/>
        </w:rPr>
      </w:pPr>
      <w:r>
        <w:rPr>
          <w:rFonts w:eastAsia="Times New Roman"/>
          <w:sz w:val="24"/>
          <w:szCs w:val="24"/>
        </w:rPr>
        <w:t>дошкольном возрасте формируются предпосылки гражданских качеств, пре</w:t>
      </w:r>
      <w:r>
        <w:rPr>
          <w:rFonts w:eastAsia="Times New Roman"/>
          <w:sz w:val="24"/>
          <w:szCs w:val="24"/>
        </w:rPr>
        <w:t>д</w:t>
      </w:r>
      <w:r>
        <w:rPr>
          <w:rFonts w:eastAsia="Times New Roman"/>
          <w:sz w:val="24"/>
          <w:szCs w:val="24"/>
        </w:rPr>
        <w:t>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rsidR="00D16BF1" w:rsidRDefault="00D16BF1">
      <w:pPr>
        <w:spacing w:line="13" w:lineRule="exact"/>
        <w:rPr>
          <w:rFonts w:eastAsia="Times New Roman"/>
          <w:sz w:val="24"/>
          <w:szCs w:val="24"/>
        </w:rPr>
      </w:pPr>
    </w:p>
    <w:p w:rsidR="00D16BF1" w:rsidRDefault="0095430B">
      <w:pPr>
        <w:spacing w:line="237" w:lineRule="auto"/>
        <w:ind w:left="140" w:right="480" w:firstLine="428"/>
        <w:jc w:val="both"/>
        <w:rPr>
          <w:rFonts w:eastAsia="Times New Roman"/>
          <w:sz w:val="24"/>
          <w:szCs w:val="24"/>
        </w:rPr>
      </w:pPr>
      <w:r>
        <w:rPr>
          <w:rFonts w:eastAsia="Times New Roman"/>
          <w:sz w:val="24"/>
          <w:szCs w:val="24"/>
        </w:rPr>
        <w:t xml:space="preserve">Регионализация содержания образования обеспечивает развитие личности, имеющей приоритеты, обусловленные особенностями среды. </w:t>
      </w:r>
      <w:r>
        <w:rPr>
          <w:rFonts w:eastAsia="Times New Roman"/>
          <w:b/>
          <w:bCs/>
          <w:sz w:val="24"/>
          <w:szCs w:val="24"/>
        </w:rPr>
        <w:t>Качество регионализации содержания</w:t>
      </w:r>
      <w:r>
        <w:rPr>
          <w:rFonts w:eastAsia="Times New Roman"/>
          <w:sz w:val="24"/>
          <w:szCs w:val="24"/>
        </w:rPr>
        <w:t xml:space="preserve"> </w:t>
      </w:r>
      <w:r>
        <w:rPr>
          <w:rFonts w:eastAsia="Times New Roman"/>
          <w:b/>
          <w:bCs/>
          <w:sz w:val="24"/>
          <w:szCs w:val="24"/>
        </w:rPr>
        <w:t>образования и его усвоение в детском саду характеризуется тремя составляющими:</w:t>
      </w:r>
    </w:p>
    <w:p w:rsidR="00D16BF1" w:rsidRDefault="0095430B">
      <w:pPr>
        <w:spacing w:line="20" w:lineRule="exact"/>
        <w:rPr>
          <w:sz w:val="20"/>
          <w:szCs w:val="20"/>
        </w:rPr>
      </w:pPr>
      <w:r>
        <w:rPr>
          <w:noProof/>
          <w:sz w:val="20"/>
          <w:szCs w:val="20"/>
        </w:rPr>
        <w:drawing>
          <wp:anchor distT="0" distB="0" distL="114300" distR="114300" simplePos="0" relativeHeight="251356160" behindDoc="1" locked="0" layoutInCell="0" allowOverlap="1">
            <wp:simplePos x="0" y="0"/>
            <wp:positionH relativeFrom="column">
              <wp:posOffset>3269615</wp:posOffset>
            </wp:positionH>
            <wp:positionV relativeFrom="paragraph">
              <wp:posOffset>129540</wp:posOffset>
            </wp:positionV>
            <wp:extent cx="143510" cy="321310"/>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7" cstate="print">
                      <a:extLst/>
                    </a:blip>
                    <a:srcRect/>
                    <a:stretch>
                      <a:fillRect/>
                    </a:stretch>
                  </pic:blipFill>
                  <pic:spPr bwMode="auto">
                    <a:xfrm>
                      <a:off x="0" y="0"/>
                      <a:ext cx="143510" cy="321310"/>
                    </a:xfrm>
                    <a:prstGeom prst="rect">
                      <a:avLst/>
                    </a:prstGeom>
                    <a:noFill/>
                  </pic:spPr>
                </pic:pic>
              </a:graphicData>
            </a:graphic>
          </wp:anchor>
        </w:drawing>
      </w:r>
      <w:r>
        <w:rPr>
          <w:noProof/>
          <w:sz w:val="20"/>
          <w:szCs w:val="20"/>
        </w:rPr>
        <w:drawing>
          <wp:anchor distT="0" distB="0" distL="114300" distR="114300" simplePos="0" relativeHeight="251357184" behindDoc="1" locked="0" layoutInCell="0" allowOverlap="1">
            <wp:simplePos x="0" y="0"/>
            <wp:positionH relativeFrom="column">
              <wp:posOffset>1084580</wp:posOffset>
            </wp:positionH>
            <wp:positionV relativeFrom="paragraph">
              <wp:posOffset>186690</wp:posOffset>
            </wp:positionV>
            <wp:extent cx="375920" cy="350520"/>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4" cstate="print">
                      <a:extLst/>
                    </a:blip>
                    <a:srcRect/>
                    <a:stretch>
                      <a:fillRect/>
                    </a:stretch>
                  </pic:blipFill>
                  <pic:spPr bwMode="auto">
                    <a:xfrm>
                      <a:off x="0" y="0"/>
                      <a:ext cx="375920" cy="350520"/>
                    </a:xfrm>
                    <a:prstGeom prst="rect">
                      <a:avLst/>
                    </a:prstGeom>
                    <a:noFill/>
                  </pic:spPr>
                </pic:pic>
              </a:graphicData>
            </a:graphic>
          </wp:anchor>
        </w:drawing>
      </w:r>
      <w:r>
        <w:rPr>
          <w:noProof/>
          <w:sz w:val="20"/>
          <w:szCs w:val="20"/>
        </w:rPr>
        <w:drawing>
          <wp:anchor distT="0" distB="0" distL="114300" distR="114300" simplePos="0" relativeHeight="251358208" behindDoc="1" locked="0" layoutInCell="0" allowOverlap="1">
            <wp:simplePos x="0" y="0"/>
            <wp:positionH relativeFrom="column">
              <wp:posOffset>4972050</wp:posOffset>
            </wp:positionH>
            <wp:positionV relativeFrom="paragraph">
              <wp:posOffset>186690</wp:posOffset>
            </wp:positionV>
            <wp:extent cx="367030" cy="349885"/>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5" cstate="print">
                      <a:extLst/>
                    </a:blip>
                    <a:srcRect/>
                    <a:stretch>
                      <a:fillRect/>
                    </a:stretch>
                  </pic:blipFill>
                  <pic:spPr bwMode="auto">
                    <a:xfrm>
                      <a:off x="0" y="0"/>
                      <a:ext cx="367030" cy="349885"/>
                    </a:xfrm>
                    <a:prstGeom prst="rect">
                      <a:avLst/>
                    </a:prstGeom>
                    <a:noFill/>
                  </pic:spPr>
                </pic:pic>
              </a:graphicData>
            </a:graphic>
          </wp:anchor>
        </w:drawing>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68"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3160"/>
        <w:gridCol w:w="380"/>
        <w:gridCol w:w="3160"/>
        <w:gridCol w:w="360"/>
        <w:gridCol w:w="3100"/>
      </w:tblGrid>
      <w:tr w:rsidR="00D16BF1">
        <w:trPr>
          <w:trHeight w:val="394"/>
        </w:trPr>
        <w:tc>
          <w:tcPr>
            <w:tcW w:w="3160" w:type="dxa"/>
            <w:tcBorders>
              <w:top w:val="single" w:sz="8" w:space="0" w:color="auto"/>
              <w:left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предметно-</w:t>
            </w:r>
          </w:p>
        </w:tc>
        <w:tc>
          <w:tcPr>
            <w:tcW w:w="380" w:type="dxa"/>
            <w:tcBorders>
              <w:right w:val="single" w:sz="8" w:space="0" w:color="auto"/>
            </w:tcBorders>
            <w:vAlign w:val="bottom"/>
          </w:tcPr>
          <w:p w:rsidR="00D16BF1" w:rsidRDefault="00D16BF1">
            <w:pPr>
              <w:rPr>
                <w:sz w:val="24"/>
                <w:szCs w:val="24"/>
              </w:rPr>
            </w:pPr>
          </w:p>
        </w:tc>
        <w:tc>
          <w:tcPr>
            <w:tcW w:w="316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деятельностно-</w:t>
            </w:r>
          </w:p>
        </w:tc>
        <w:tc>
          <w:tcPr>
            <w:tcW w:w="360" w:type="dxa"/>
            <w:tcBorders>
              <w:right w:val="single" w:sz="8" w:space="0" w:color="auto"/>
            </w:tcBorders>
            <w:vAlign w:val="bottom"/>
          </w:tcPr>
          <w:p w:rsidR="00D16BF1" w:rsidRDefault="00D16BF1">
            <w:pPr>
              <w:rPr>
                <w:sz w:val="24"/>
                <w:szCs w:val="24"/>
              </w:rPr>
            </w:pPr>
          </w:p>
        </w:tc>
        <w:tc>
          <w:tcPr>
            <w:tcW w:w="310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ценностно-</w:t>
            </w:r>
          </w:p>
        </w:tc>
      </w:tr>
      <w:tr w:rsidR="00D16BF1">
        <w:trPr>
          <w:trHeight w:val="271"/>
        </w:trPr>
        <w:tc>
          <w:tcPr>
            <w:tcW w:w="3160" w:type="dxa"/>
            <w:tcBorders>
              <w:left w:val="single" w:sz="8" w:space="0" w:color="auto"/>
              <w:right w:val="single" w:sz="8" w:space="0" w:color="auto"/>
            </w:tcBorders>
            <w:vAlign w:val="bottom"/>
          </w:tcPr>
          <w:p w:rsidR="00D16BF1" w:rsidRDefault="0095430B">
            <w:pPr>
              <w:spacing w:line="271" w:lineRule="exact"/>
              <w:jc w:val="center"/>
              <w:rPr>
                <w:sz w:val="20"/>
                <w:szCs w:val="20"/>
              </w:rPr>
            </w:pPr>
            <w:r>
              <w:rPr>
                <w:rFonts w:eastAsia="Times New Roman"/>
                <w:b/>
                <w:bCs/>
                <w:sz w:val="24"/>
                <w:szCs w:val="24"/>
              </w:rPr>
              <w:t>информационной</w:t>
            </w:r>
          </w:p>
        </w:tc>
        <w:tc>
          <w:tcPr>
            <w:tcW w:w="380" w:type="dxa"/>
            <w:tcBorders>
              <w:right w:val="single" w:sz="8" w:space="0" w:color="auto"/>
            </w:tcBorders>
            <w:vAlign w:val="bottom"/>
          </w:tcPr>
          <w:p w:rsidR="00D16BF1" w:rsidRDefault="00D16BF1">
            <w:pPr>
              <w:rPr>
                <w:sz w:val="23"/>
                <w:szCs w:val="23"/>
              </w:rPr>
            </w:pPr>
          </w:p>
        </w:tc>
        <w:tc>
          <w:tcPr>
            <w:tcW w:w="3160" w:type="dxa"/>
            <w:tcBorders>
              <w:right w:val="single" w:sz="8" w:space="0" w:color="auto"/>
            </w:tcBorders>
            <w:vAlign w:val="bottom"/>
          </w:tcPr>
          <w:p w:rsidR="00D16BF1" w:rsidRDefault="0095430B">
            <w:pPr>
              <w:spacing w:line="264" w:lineRule="exact"/>
              <w:jc w:val="center"/>
              <w:rPr>
                <w:sz w:val="20"/>
                <w:szCs w:val="20"/>
              </w:rPr>
            </w:pPr>
            <w:r>
              <w:rPr>
                <w:rFonts w:eastAsia="Times New Roman"/>
                <w:b/>
                <w:bCs/>
                <w:sz w:val="24"/>
                <w:szCs w:val="24"/>
              </w:rPr>
              <w:t>коммуникативной</w:t>
            </w:r>
          </w:p>
        </w:tc>
        <w:tc>
          <w:tcPr>
            <w:tcW w:w="360" w:type="dxa"/>
            <w:tcBorders>
              <w:right w:val="single" w:sz="8" w:space="0" w:color="auto"/>
            </w:tcBorders>
            <w:vAlign w:val="bottom"/>
          </w:tcPr>
          <w:p w:rsidR="00D16BF1" w:rsidRDefault="00D16BF1">
            <w:pPr>
              <w:rPr>
                <w:sz w:val="23"/>
                <w:szCs w:val="23"/>
              </w:rPr>
            </w:pPr>
          </w:p>
        </w:tc>
        <w:tc>
          <w:tcPr>
            <w:tcW w:w="3100" w:type="dxa"/>
            <w:tcBorders>
              <w:right w:val="single" w:sz="8" w:space="0" w:color="auto"/>
            </w:tcBorders>
            <w:vAlign w:val="bottom"/>
          </w:tcPr>
          <w:p w:rsidR="00D16BF1" w:rsidRDefault="0095430B">
            <w:pPr>
              <w:spacing w:line="271" w:lineRule="exact"/>
              <w:jc w:val="center"/>
              <w:rPr>
                <w:sz w:val="20"/>
                <w:szCs w:val="20"/>
              </w:rPr>
            </w:pPr>
            <w:r>
              <w:rPr>
                <w:rFonts w:eastAsia="Times New Roman"/>
                <w:b/>
                <w:bCs/>
                <w:sz w:val="24"/>
                <w:szCs w:val="24"/>
              </w:rPr>
              <w:t>ориентировочной</w:t>
            </w:r>
          </w:p>
        </w:tc>
      </w:tr>
      <w:tr w:rsidR="00D16BF1">
        <w:trPr>
          <w:trHeight w:val="277"/>
        </w:trPr>
        <w:tc>
          <w:tcPr>
            <w:tcW w:w="316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(формирование</w:t>
            </w:r>
          </w:p>
        </w:tc>
        <w:tc>
          <w:tcPr>
            <w:tcW w:w="380" w:type="dxa"/>
            <w:tcBorders>
              <w:right w:val="single" w:sz="8" w:space="0" w:color="auto"/>
            </w:tcBorders>
            <w:vAlign w:val="bottom"/>
          </w:tcPr>
          <w:p w:rsidR="00D16BF1" w:rsidRDefault="00D16BF1">
            <w:pPr>
              <w:rPr>
                <w:sz w:val="24"/>
                <w:szCs w:val="24"/>
              </w:rPr>
            </w:pPr>
          </w:p>
        </w:tc>
        <w:tc>
          <w:tcPr>
            <w:tcW w:w="3160" w:type="dxa"/>
            <w:tcBorders>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(развитие деятельностных</w:t>
            </w:r>
          </w:p>
        </w:tc>
        <w:tc>
          <w:tcPr>
            <w:tcW w:w="360" w:type="dxa"/>
            <w:tcBorders>
              <w:right w:val="single" w:sz="8" w:space="0" w:color="auto"/>
            </w:tcBorders>
            <w:vAlign w:val="bottom"/>
          </w:tcPr>
          <w:p w:rsidR="00D16BF1" w:rsidRDefault="00D16BF1">
            <w:pPr>
              <w:rPr>
                <w:sz w:val="24"/>
                <w:szCs w:val="24"/>
              </w:rPr>
            </w:pPr>
          </w:p>
        </w:tc>
        <w:tc>
          <w:tcPr>
            <w:tcW w:w="310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(развитие ценностных</w:t>
            </w:r>
          </w:p>
        </w:tc>
      </w:tr>
      <w:tr w:rsidR="00D16BF1">
        <w:trPr>
          <w:trHeight w:val="276"/>
        </w:trPr>
        <w:tc>
          <w:tcPr>
            <w:tcW w:w="316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адекватной современному</w:t>
            </w:r>
          </w:p>
        </w:tc>
        <w:tc>
          <w:tcPr>
            <w:tcW w:w="380" w:type="dxa"/>
            <w:tcBorders>
              <w:right w:val="single" w:sz="8" w:space="0" w:color="auto"/>
            </w:tcBorders>
            <w:vAlign w:val="bottom"/>
          </w:tcPr>
          <w:p w:rsidR="00D16BF1" w:rsidRDefault="00D16BF1">
            <w:pPr>
              <w:rPr>
                <w:sz w:val="24"/>
                <w:szCs w:val="24"/>
              </w:rPr>
            </w:pPr>
          </w:p>
        </w:tc>
        <w:tc>
          <w:tcPr>
            <w:tcW w:w="3160" w:type="dxa"/>
            <w:tcBorders>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и коммуникативных</w:t>
            </w:r>
          </w:p>
        </w:tc>
        <w:tc>
          <w:tcPr>
            <w:tcW w:w="360" w:type="dxa"/>
            <w:tcBorders>
              <w:right w:val="single" w:sz="8" w:space="0" w:color="auto"/>
            </w:tcBorders>
            <w:vAlign w:val="bottom"/>
          </w:tcPr>
          <w:p w:rsidR="00D16BF1" w:rsidRDefault="00D16BF1">
            <w:pPr>
              <w:rPr>
                <w:sz w:val="24"/>
                <w:szCs w:val="24"/>
              </w:rPr>
            </w:pPr>
          </w:p>
        </w:tc>
        <w:tc>
          <w:tcPr>
            <w:tcW w:w="3100" w:type="dxa"/>
            <w:tcBorders>
              <w:right w:val="single" w:sz="8" w:space="0" w:color="auto"/>
            </w:tcBorders>
            <w:vAlign w:val="bottom"/>
          </w:tcPr>
          <w:p w:rsidR="00D16BF1" w:rsidRDefault="0095430B">
            <w:pPr>
              <w:jc w:val="center"/>
              <w:rPr>
                <w:sz w:val="20"/>
                <w:szCs w:val="20"/>
              </w:rPr>
            </w:pPr>
            <w:r>
              <w:rPr>
                <w:rFonts w:eastAsia="Times New Roman"/>
                <w:sz w:val="24"/>
                <w:szCs w:val="24"/>
              </w:rPr>
              <w:t>отношений личности с</w:t>
            </w:r>
          </w:p>
        </w:tc>
      </w:tr>
      <w:tr w:rsidR="00D16BF1">
        <w:trPr>
          <w:trHeight w:val="276"/>
        </w:trPr>
        <w:tc>
          <w:tcPr>
            <w:tcW w:w="316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уровню знаний и уровню</w:t>
            </w:r>
          </w:p>
        </w:tc>
        <w:tc>
          <w:tcPr>
            <w:tcW w:w="380" w:type="dxa"/>
            <w:tcBorders>
              <w:right w:val="single" w:sz="8" w:space="0" w:color="auto"/>
            </w:tcBorders>
            <w:vAlign w:val="bottom"/>
          </w:tcPr>
          <w:p w:rsidR="00D16BF1" w:rsidRDefault="00D16BF1">
            <w:pPr>
              <w:rPr>
                <w:sz w:val="24"/>
                <w:szCs w:val="24"/>
              </w:rPr>
            </w:pPr>
          </w:p>
        </w:tc>
        <w:tc>
          <w:tcPr>
            <w:tcW w:w="3160" w:type="dxa"/>
            <w:tcBorders>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качеств личности,</w:t>
            </w:r>
          </w:p>
        </w:tc>
        <w:tc>
          <w:tcPr>
            <w:tcW w:w="360" w:type="dxa"/>
            <w:tcBorders>
              <w:right w:val="single" w:sz="8" w:space="0" w:color="auto"/>
            </w:tcBorders>
            <w:vAlign w:val="bottom"/>
          </w:tcPr>
          <w:p w:rsidR="00D16BF1" w:rsidRDefault="00D16BF1">
            <w:pPr>
              <w:rPr>
                <w:sz w:val="24"/>
                <w:szCs w:val="24"/>
              </w:rPr>
            </w:pPr>
          </w:p>
        </w:tc>
        <w:tc>
          <w:tcPr>
            <w:tcW w:w="3100" w:type="dxa"/>
            <w:tcBorders>
              <w:right w:val="single" w:sz="8" w:space="0" w:color="auto"/>
            </w:tcBorders>
            <w:vAlign w:val="bottom"/>
          </w:tcPr>
          <w:p w:rsidR="00D16BF1" w:rsidRDefault="0095430B">
            <w:pPr>
              <w:jc w:val="center"/>
              <w:rPr>
                <w:sz w:val="20"/>
                <w:szCs w:val="20"/>
              </w:rPr>
            </w:pPr>
            <w:r>
              <w:rPr>
                <w:rFonts w:eastAsia="Times New Roman"/>
                <w:sz w:val="24"/>
                <w:szCs w:val="24"/>
              </w:rPr>
              <w:t>целью ее интеграции в</w:t>
            </w:r>
          </w:p>
        </w:tc>
      </w:tr>
      <w:tr w:rsidR="00D16BF1">
        <w:trPr>
          <w:trHeight w:val="276"/>
        </w:trPr>
        <w:tc>
          <w:tcPr>
            <w:tcW w:w="316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образовательной</w:t>
            </w:r>
          </w:p>
        </w:tc>
        <w:tc>
          <w:tcPr>
            <w:tcW w:w="380" w:type="dxa"/>
            <w:tcBorders>
              <w:right w:val="single" w:sz="8" w:space="0" w:color="auto"/>
            </w:tcBorders>
            <w:vAlign w:val="bottom"/>
          </w:tcPr>
          <w:p w:rsidR="00D16BF1" w:rsidRDefault="00D16BF1">
            <w:pPr>
              <w:rPr>
                <w:sz w:val="24"/>
                <w:szCs w:val="24"/>
              </w:rPr>
            </w:pPr>
          </w:p>
        </w:tc>
        <w:tc>
          <w:tcPr>
            <w:tcW w:w="3160" w:type="dxa"/>
            <w:tcBorders>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обеспечивающих ее</w:t>
            </w:r>
          </w:p>
        </w:tc>
        <w:tc>
          <w:tcPr>
            <w:tcW w:w="360" w:type="dxa"/>
            <w:tcBorders>
              <w:right w:val="single" w:sz="8" w:space="0" w:color="auto"/>
            </w:tcBorders>
            <w:vAlign w:val="bottom"/>
          </w:tcPr>
          <w:p w:rsidR="00D16BF1" w:rsidRDefault="00D16BF1">
            <w:pPr>
              <w:rPr>
                <w:sz w:val="24"/>
                <w:szCs w:val="24"/>
              </w:rPr>
            </w:pPr>
          </w:p>
        </w:tc>
        <w:tc>
          <w:tcPr>
            <w:tcW w:w="310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национальную и мировую</w:t>
            </w:r>
          </w:p>
        </w:tc>
      </w:tr>
      <w:tr w:rsidR="00D16BF1">
        <w:trPr>
          <w:trHeight w:val="283"/>
        </w:trPr>
        <w:tc>
          <w:tcPr>
            <w:tcW w:w="3160" w:type="dxa"/>
            <w:tcBorders>
              <w:left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программы картины мира</w:t>
            </w:r>
            <w:r>
              <w:rPr>
                <w:rFonts w:eastAsia="Times New Roman"/>
                <w:w w:val="99"/>
              </w:rPr>
              <w:t>)</w:t>
            </w:r>
          </w:p>
        </w:tc>
        <w:tc>
          <w:tcPr>
            <w:tcW w:w="380" w:type="dxa"/>
            <w:tcBorders>
              <w:right w:val="single" w:sz="8" w:space="0" w:color="auto"/>
            </w:tcBorders>
            <w:vAlign w:val="bottom"/>
          </w:tcPr>
          <w:p w:rsidR="00D16BF1" w:rsidRDefault="00D16BF1">
            <w:pPr>
              <w:rPr>
                <w:sz w:val="24"/>
                <w:szCs w:val="24"/>
              </w:rPr>
            </w:pPr>
          </w:p>
        </w:tc>
        <w:tc>
          <w:tcPr>
            <w:tcW w:w="3160" w:type="dxa"/>
            <w:tcBorders>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самоопределение и</w:t>
            </w:r>
          </w:p>
        </w:tc>
        <w:tc>
          <w:tcPr>
            <w:tcW w:w="360" w:type="dxa"/>
            <w:tcBorders>
              <w:right w:val="single" w:sz="8" w:space="0" w:color="auto"/>
            </w:tcBorders>
            <w:vAlign w:val="bottom"/>
          </w:tcPr>
          <w:p w:rsidR="00D16BF1" w:rsidRDefault="00D16BF1">
            <w:pPr>
              <w:rPr>
                <w:sz w:val="24"/>
                <w:szCs w:val="24"/>
              </w:rPr>
            </w:pPr>
          </w:p>
        </w:tc>
        <w:tc>
          <w:tcPr>
            <w:tcW w:w="3100" w:type="dxa"/>
            <w:tcBorders>
              <w:right w:val="single" w:sz="8" w:space="0" w:color="auto"/>
            </w:tcBorders>
            <w:vAlign w:val="bottom"/>
          </w:tcPr>
          <w:p w:rsidR="00D16BF1" w:rsidRDefault="0095430B">
            <w:pPr>
              <w:jc w:val="center"/>
              <w:rPr>
                <w:sz w:val="20"/>
                <w:szCs w:val="20"/>
              </w:rPr>
            </w:pPr>
            <w:r>
              <w:rPr>
                <w:rFonts w:eastAsia="Times New Roman"/>
                <w:sz w:val="24"/>
                <w:szCs w:val="24"/>
              </w:rPr>
              <w:t>культуру, современное</w:t>
            </w:r>
          </w:p>
        </w:tc>
      </w:tr>
      <w:tr w:rsidR="00D16BF1">
        <w:trPr>
          <w:trHeight w:val="273"/>
        </w:trPr>
        <w:tc>
          <w:tcPr>
            <w:tcW w:w="3160" w:type="dxa"/>
            <w:tcBorders>
              <w:left w:val="single" w:sz="8" w:space="0" w:color="auto"/>
              <w:right w:val="single" w:sz="8" w:space="0" w:color="auto"/>
            </w:tcBorders>
            <w:vAlign w:val="bottom"/>
          </w:tcPr>
          <w:p w:rsidR="00D16BF1" w:rsidRDefault="00D16BF1">
            <w:pPr>
              <w:rPr>
                <w:sz w:val="23"/>
                <w:szCs w:val="23"/>
              </w:rPr>
            </w:pPr>
          </w:p>
        </w:tc>
        <w:tc>
          <w:tcPr>
            <w:tcW w:w="380" w:type="dxa"/>
            <w:tcBorders>
              <w:right w:val="single" w:sz="8" w:space="0" w:color="auto"/>
            </w:tcBorders>
            <w:vAlign w:val="bottom"/>
          </w:tcPr>
          <w:p w:rsidR="00D16BF1" w:rsidRDefault="00D16BF1">
            <w:pPr>
              <w:rPr>
                <w:sz w:val="23"/>
                <w:szCs w:val="23"/>
              </w:rPr>
            </w:pPr>
          </w:p>
        </w:tc>
        <w:tc>
          <w:tcPr>
            <w:tcW w:w="3160" w:type="dxa"/>
            <w:tcBorders>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самореализацию),</w:t>
            </w:r>
          </w:p>
        </w:tc>
        <w:tc>
          <w:tcPr>
            <w:tcW w:w="360" w:type="dxa"/>
            <w:tcBorders>
              <w:right w:val="single" w:sz="8" w:space="0" w:color="auto"/>
            </w:tcBorders>
            <w:vAlign w:val="bottom"/>
          </w:tcPr>
          <w:p w:rsidR="00D16BF1" w:rsidRDefault="00D16BF1">
            <w:pPr>
              <w:rPr>
                <w:sz w:val="23"/>
                <w:szCs w:val="23"/>
              </w:rPr>
            </w:pPr>
          </w:p>
        </w:tc>
        <w:tc>
          <w:tcPr>
            <w:tcW w:w="3100" w:type="dxa"/>
            <w:tcBorders>
              <w:right w:val="single" w:sz="8" w:space="0" w:color="auto"/>
            </w:tcBorders>
            <w:vAlign w:val="bottom"/>
          </w:tcPr>
          <w:p w:rsidR="00D16BF1" w:rsidRDefault="0095430B">
            <w:pPr>
              <w:spacing w:line="273" w:lineRule="exact"/>
              <w:jc w:val="center"/>
              <w:rPr>
                <w:sz w:val="20"/>
                <w:szCs w:val="20"/>
              </w:rPr>
            </w:pPr>
            <w:r>
              <w:rPr>
                <w:rFonts w:eastAsia="Times New Roman"/>
                <w:w w:val="99"/>
                <w:sz w:val="24"/>
                <w:szCs w:val="24"/>
              </w:rPr>
              <w:t>общество и</w:t>
            </w:r>
          </w:p>
        </w:tc>
      </w:tr>
      <w:tr w:rsidR="00D16BF1">
        <w:trPr>
          <w:trHeight w:val="276"/>
        </w:trPr>
        <w:tc>
          <w:tcPr>
            <w:tcW w:w="3160" w:type="dxa"/>
            <w:tcBorders>
              <w:left w:val="single" w:sz="8" w:space="0" w:color="auto"/>
              <w:right w:val="single" w:sz="8" w:space="0" w:color="auto"/>
            </w:tcBorders>
            <w:vAlign w:val="bottom"/>
          </w:tcPr>
          <w:p w:rsidR="00D16BF1" w:rsidRDefault="00D16BF1">
            <w:pPr>
              <w:rPr>
                <w:sz w:val="24"/>
                <w:szCs w:val="24"/>
              </w:rPr>
            </w:pPr>
          </w:p>
        </w:tc>
        <w:tc>
          <w:tcPr>
            <w:tcW w:w="380" w:type="dxa"/>
            <w:tcBorders>
              <w:right w:val="single" w:sz="8" w:space="0" w:color="auto"/>
            </w:tcBorders>
            <w:vAlign w:val="bottom"/>
          </w:tcPr>
          <w:p w:rsidR="00D16BF1" w:rsidRDefault="00D16BF1">
            <w:pPr>
              <w:rPr>
                <w:sz w:val="24"/>
                <w:szCs w:val="24"/>
              </w:rPr>
            </w:pPr>
          </w:p>
        </w:tc>
        <w:tc>
          <w:tcPr>
            <w:tcW w:w="3160" w:type="dxa"/>
            <w:tcBorders>
              <w:right w:val="single" w:sz="8" w:space="0" w:color="auto"/>
            </w:tcBorders>
            <w:vAlign w:val="bottom"/>
          </w:tcPr>
          <w:p w:rsidR="00D16BF1" w:rsidRDefault="00D16BF1">
            <w:pPr>
              <w:rPr>
                <w:sz w:val="24"/>
                <w:szCs w:val="24"/>
              </w:rPr>
            </w:pPr>
          </w:p>
        </w:tc>
        <w:tc>
          <w:tcPr>
            <w:tcW w:w="360" w:type="dxa"/>
            <w:tcBorders>
              <w:right w:val="single" w:sz="8" w:space="0" w:color="auto"/>
            </w:tcBorders>
            <w:vAlign w:val="bottom"/>
          </w:tcPr>
          <w:p w:rsidR="00D16BF1" w:rsidRDefault="00D16BF1">
            <w:pPr>
              <w:rPr>
                <w:sz w:val="24"/>
                <w:szCs w:val="24"/>
              </w:rPr>
            </w:pPr>
          </w:p>
        </w:tc>
        <w:tc>
          <w:tcPr>
            <w:tcW w:w="310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совершенствование этого</w:t>
            </w:r>
          </w:p>
        </w:tc>
      </w:tr>
      <w:tr w:rsidR="00D16BF1">
        <w:trPr>
          <w:trHeight w:val="207"/>
        </w:trPr>
        <w:tc>
          <w:tcPr>
            <w:tcW w:w="3160" w:type="dxa"/>
            <w:tcBorders>
              <w:left w:val="single" w:sz="8" w:space="0" w:color="auto"/>
              <w:bottom w:val="single" w:sz="8" w:space="0" w:color="auto"/>
              <w:right w:val="single" w:sz="8" w:space="0" w:color="auto"/>
            </w:tcBorders>
            <w:vAlign w:val="bottom"/>
          </w:tcPr>
          <w:p w:rsidR="00D16BF1" w:rsidRDefault="00D16BF1">
            <w:pPr>
              <w:rPr>
                <w:sz w:val="18"/>
                <w:szCs w:val="18"/>
              </w:rPr>
            </w:pPr>
          </w:p>
        </w:tc>
        <w:tc>
          <w:tcPr>
            <w:tcW w:w="380" w:type="dxa"/>
            <w:tcBorders>
              <w:right w:val="single" w:sz="8" w:space="0" w:color="auto"/>
            </w:tcBorders>
            <w:vAlign w:val="bottom"/>
          </w:tcPr>
          <w:p w:rsidR="00D16BF1" w:rsidRDefault="00D16BF1">
            <w:pPr>
              <w:rPr>
                <w:sz w:val="18"/>
                <w:szCs w:val="18"/>
              </w:rPr>
            </w:pPr>
          </w:p>
        </w:tc>
        <w:tc>
          <w:tcPr>
            <w:tcW w:w="3160" w:type="dxa"/>
            <w:tcBorders>
              <w:bottom w:val="single" w:sz="8" w:space="0" w:color="auto"/>
              <w:right w:val="single" w:sz="8" w:space="0" w:color="auto"/>
            </w:tcBorders>
            <w:vAlign w:val="bottom"/>
          </w:tcPr>
          <w:p w:rsidR="00D16BF1" w:rsidRDefault="00D16BF1">
            <w:pPr>
              <w:rPr>
                <w:sz w:val="18"/>
                <w:szCs w:val="18"/>
              </w:rPr>
            </w:pPr>
          </w:p>
        </w:tc>
        <w:tc>
          <w:tcPr>
            <w:tcW w:w="360" w:type="dxa"/>
            <w:tcBorders>
              <w:right w:val="single" w:sz="8" w:space="0" w:color="auto"/>
            </w:tcBorders>
            <w:vAlign w:val="bottom"/>
          </w:tcPr>
          <w:p w:rsidR="00D16BF1" w:rsidRDefault="00D16BF1">
            <w:pPr>
              <w:rPr>
                <w:sz w:val="18"/>
                <w:szCs w:val="18"/>
              </w:rPr>
            </w:pPr>
          </w:p>
        </w:tc>
        <w:tc>
          <w:tcPr>
            <w:tcW w:w="3100" w:type="dxa"/>
            <w:tcBorders>
              <w:bottom w:val="single" w:sz="8" w:space="0" w:color="auto"/>
              <w:right w:val="single" w:sz="8" w:space="0" w:color="auto"/>
            </w:tcBorders>
            <w:vAlign w:val="bottom"/>
          </w:tcPr>
          <w:p w:rsidR="00D16BF1" w:rsidRDefault="0095430B">
            <w:pPr>
              <w:spacing w:line="188" w:lineRule="exact"/>
              <w:jc w:val="center"/>
              <w:rPr>
                <w:sz w:val="20"/>
                <w:szCs w:val="20"/>
              </w:rPr>
            </w:pPr>
            <w:r>
              <w:rPr>
                <w:rFonts w:eastAsia="Times New Roman"/>
                <w:sz w:val="21"/>
                <w:szCs w:val="21"/>
              </w:rPr>
              <w:t>общества).</w:t>
            </w:r>
          </w:p>
        </w:tc>
      </w:tr>
    </w:tbl>
    <w:p w:rsidR="00D16BF1" w:rsidRDefault="00D16BF1">
      <w:pPr>
        <w:spacing w:line="61" w:lineRule="exact"/>
        <w:rPr>
          <w:sz w:val="20"/>
          <w:szCs w:val="20"/>
        </w:rPr>
      </w:pPr>
    </w:p>
    <w:p w:rsidR="00D16BF1" w:rsidRDefault="0095430B">
      <w:pPr>
        <w:spacing w:line="236" w:lineRule="auto"/>
        <w:ind w:left="140" w:right="480" w:firstLine="708"/>
        <w:jc w:val="both"/>
        <w:rPr>
          <w:sz w:val="20"/>
          <w:szCs w:val="20"/>
        </w:rPr>
      </w:pPr>
      <w:r>
        <w:rPr>
          <w:rFonts w:eastAsia="Times New Roman"/>
          <w:sz w:val="24"/>
          <w:szCs w:val="24"/>
        </w:rPr>
        <w:t>Для реализации педагогических условий регионального содержания в учреждении разработан образовательный проект по нравственно - патриотическому воспитанию «Край мой Севером зовется».</w:t>
      </w:r>
    </w:p>
    <w:p w:rsidR="00D16BF1" w:rsidRDefault="00D16BF1">
      <w:pPr>
        <w:spacing w:line="14" w:lineRule="exact"/>
        <w:rPr>
          <w:sz w:val="20"/>
          <w:szCs w:val="20"/>
        </w:rPr>
      </w:pPr>
    </w:p>
    <w:p w:rsidR="00D16BF1" w:rsidRDefault="0095430B">
      <w:pPr>
        <w:spacing w:line="237" w:lineRule="auto"/>
        <w:ind w:left="140" w:right="480" w:firstLine="708"/>
        <w:jc w:val="both"/>
        <w:rPr>
          <w:sz w:val="20"/>
          <w:szCs w:val="20"/>
        </w:rPr>
      </w:pPr>
      <w:r>
        <w:rPr>
          <w:rFonts w:eastAsia="Times New Roman"/>
          <w:b/>
          <w:bCs/>
          <w:sz w:val="24"/>
          <w:szCs w:val="24"/>
        </w:rPr>
        <w:t xml:space="preserve">Цель проекта: </w:t>
      </w:r>
      <w:r>
        <w:rPr>
          <w:rFonts w:eastAsia="Times New Roman"/>
          <w:sz w:val="24"/>
          <w:szCs w:val="24"/>
        </w:rPr>
        <w:t>формирование социально активной,</w:t>
      </w:r>
      <w:r>
        <w:rPr>
          <w:rFonts w:eastAsia="Times New Roman"/>
          <w:b/>
          <w:bCs/>
          <w:sz w:val="24"/>
          <w:szCs w:val="24"/>
        </w:rPr>
        <w:t xml:space="preserve"> </w:t>
      </w:r>
      <w:r>
        <w:rPr>
          <w:rFonts w:eastAsia="Times New Roman"/>
          <w:sz w:val="24"/>
          <w:szCs w:val="24"/>
        </w:rPr>
        <w:t>толерантной личности,</w:t>
      </w:r>
      <w:r>
        <w:rPr>
          <w:rFonts w:eastAsia="Times New Roman"/>
          <w:b/>
          <w:bCs/>
          <w:sz w:val="24"/>
          <w:szCs w:val="24"/>
        </w:rPr>
        <w:t xml:space="preserve"> </w:t>
      </w:r>
      <w:r>
        <w:rPr>
          <w:rFonts w:eastAsia="Times New Roman"/>
          <w:sz w:val="24"/>
          <w:szCs w:val="24"/>
        </w:rPr>
        <w:t>облада</w:t>
      </w:r>
      <w:r>
        <w:rPr>
          <w:rFonts w:eastAsia="Times New Roman"/>
          <w:sz w:val="24"/>
          <w:szCs w:val="24"/>
        </w:rPr>
        <w:t>ю</w:t>
      </w:r>
      <w:r>
        <w:rPr>
          <w:rFonts w:eastAsia="Times New Roman"/>
          <w:sz w:val="24"/>
          <w:szCs w:val="24"/>
        </w:rPr>
        <w:t>щей чувством национальной гордости, гражданского достоинства, любви к родному дому, семье, детскому саду, родному городу, краю, своему народу, Отечеству; изучение культу</w:t>
      </w:r>
      <w:r>
        <w:rPr>
          <w:rFonts w:eastAsia="Times New Roman"/>
          <w:sz w:val="24"/>
          <w:szCs w:val="24"/>
        </w:rPr>
        <w:t>р</w:t>
      </w:r>
      <w:r>
        <w:rPr>
          <w:rFonts w:eastAsia="Times New Roman"/>
          <w:sz w:val="24"/>
          <w:szCs w:val="24"/>
        </w:rPr>
        <w:t>ных традиций родного края и знакомства с его достопримечательностями.</w:t>
      </w:r>
    </w:p>
    <w:p w:rsidR="00D16BF1" w:rsidRDefault="00D16BF1">
      <w:pPr>
        <w:spacing w:line="14" w:lineRule="exact"/>
        <w:rPr>
          <w:sz w:val="20"/>
          <w:szCs w:val="20"/>
        </w:rPr>
      </w:pPr>
    </w:p>
    <w:p w:rsidR="00D16BF1" w:rsidRDefault="0095430B">
      <w:pPr>
        <w:spacing w:line="237" w:lineRule="auto"/>
        <w:ind w:right="320" w:firstLine="567"/>
        <w:jc w:val="both"/>
        <w:rPr>
          <w:sz w:val="20"/>
          <w:szCs w:val="20"/>
        </w:rPr>
      </w:pPr>
      <w:r>
        <w:rPr>
          <w:rFonts w:eastAsia="Times New Roman"/>
          <w:sz w:val="24"/>
          <w:szCs w:val="24"/>
        </w:rPr>
        <w:t>Образовательный процесс включает знакомство воспитанников с историей, культурой, природным окружением. Содержание образовательных областей, относящихся к региональному компоненту, реализуется в виде интегрированных комплексно-тематических проектов, акций и др. В образовательную деятельность вводятся задачи по ознакомлению детей с традициями ру</w:t>
      </w:r>
      <w:r>
        <w:rPr>
          <w:rFonts w:eastAsia="Times New Roman"/>
          <w:sz w:val="24"/>
          <w:szCs w:val="24"/>
        </w:rPr>
        <w:t>с</w:t>
      </w:r>
      <w:r>
        <w:rPr>
          <w:rFonts w:eastAsia="Times New Roman"/>
          <w:sz w:val="24"/>
          <w:szCs w:val="24"/>
        </w:rPr>
        <w:t>ского народа, коренных жителей Кольского Заполярья (саами, поморы).</w:t>
      </w:r>
    </w:p>
    <w:p w:rsidR="00D16BF1" w:rsidRDefault="00D16BF1">
      <w:pPr>
        <w:spacing w:line="22" w:lineRule="exact"/>
        <w:rPr>
          <w:sz w:val="20"/>
          <w:szCs w:val="20"/>
        </w:rPr>
      </w:pPr>
    </w:p>
    <w:p w:rsidR="00D16BF1" w:rsidRDefault="0095430B">
      <w:pPr>
        <w:spacing w:line="236" w:lineRule="auto"/>
        <w:ind w:left="260" w:right="600" w:firstLine="708"/>
        <w:jc w:val="both"/>
        <w:rPr>
          <w:sz w:val="20"/>
          <w:szCs w:val="20"/>
        </w:rPr>
      </w:pPr>
      <w:r>
        <w:rPr>
          <w:rFonts w:eastAsia="Times New Roman"/>
          <w:b/>
          <w:bCs/>
          <w:sz w:val="24"/>
          <w:szCs w:val="24"/>
        </w:rPr>
        <w:t xml:space="preserve">Содержание образовательной области </w:t>
      </w:r>
      <w:r>
        <w:rPr>
          <w:rFonts w:ascii="Times" w:eastAsia="Times" w:hAnsi="Times" w:cs="Times"/>
          <w:b/>
          <w:bCs/>
          <w:sz w:val="24"/>
          <w:szCs w:val="24"/>
        </w:rPr>
        <w:t>«</w:t>
      </w:r>
      <w:r>
        <w:rPr>
          <w:rFonts w:eastAsia="Times New Roman"/>
          <w:b/>
          <w:bCs/>
          <w:sz w:val="24"/>
          <w:szCs w:val="24"/>
        </w:rPr>
        <w:t>Социально</w:t>
      </w:r>
      <w:r>
        <w:rPr>
          <w:rFonts w:ascii="Times" w:eastAsia="Times" w:hAnsi="Times" w:cs="Times"/>
          <w:b/>
          <w:bCs/>
          <w:sz w:val="24"/>
          <w:szCs w:val="24"/>
        </w:rPr>
        <w:t>-</w:t>
      </w:r>
      <w:r>
        <w:rPr>
          <w:rFonts w:eastAsia="Times New Roman"/>
          <w:b/>
          <w:bCs/>
          <w:sz w:val="24"/>
          <w:szCs w:val="24"/>
        </w:rPr>
        <w:t>коммуникативное разв</w:t>
      </w:r>
      <w:r>
        <w:rPr>
          <w:rFonts w:eastAsia="Times New Roman"/>
          <w:b/>
          <w:bCs/>
          <w:sz w:val="24"/>
          <w:szCs w:val="24"/>
        </w:rPr>
        <w:t>и</w:t>
      </w:r>
      <w:r>
        <w:rPr>
          <w:rFonts w:eastAsia="Times New Roman"/>
          <w:b/>
          <w:bCs/>
          <w:sz w:val="24"/>
          <w:szCs w:val="24"/>
        </w:rPr>
        <w:t>тие</w:t>
      </w:r>
      <w:r>
        <w:rPr>
          <w:rFonts w:ascii="Times" w:eastAsia="Times" w:hAnsi="Times" w:cs="Times"/>
          <w:b/>
          <w:bCs/>
          <w:sz w:val="24"/>
          <w:szCs w:val="24"/>
        </w:rPr>
        <w:t>»</w:t>
      </w:r>
      <w:r>
        <w:rPr>
          <w:rFonts w:eastAsia="Times New Roman"/>
          <w:b/>
          <w:bCs/>
          <w:sz w:val="24"/>
          <w:szCs w:val="24"/>
        </w:rPr>
        <w:t xml:space="preserve"> </w:t>
      </w:r>
      <w:r>
        <w:rPr>
          <w:rFonts w:ascii="Times" w:eastAsia="Times" w:hAnsi="Times" w:cs="Times"/>
          <w:b/>
          <w:bCs/>
          <w:sz w:val="24"/>
          <w:szCs w:val="24"/>
        </w:rPr>
        <w:t>и</w:t>
      </w:r>
      <w:r>
        <w:rPr>
          <w:rFonts w:eastAsia="Times New Roman"/>
          <w:b/>
          <w:bCs/>
          <w:sz w:val="24"/>
          <w:szCs w:val="24"/>
        </w:rPr>
        <w:t xml:space="preserve"> </w:t>
      </w:r>
      <w:r>
        <w:rPr>
          <w:rFonts w:ascii="Times" w:eastAsia="Times" w:hAnsi="Times" w:cs="Times"/>
          <w:b/>
          <w:bCs/>
          <w:sz w:val="24"/>
          <w:szCs w:val="24"/>
        </w:rPr>
        <w:t>«Познавательное развитие»</w:t>
      </w:r>
      <w:r>
        <w:rPr>
          <w:rFonts w:eastAsia="Times New Roman"/>
          <w:b/>
          <w:bCs/>
          <w:sz w:val="24"/>
          <w:szCs w:val="24"/>
        </w:rPr>
        <w:t xml:space="preserve"> по краеведению </w:t>
      </w:r>
      <w:r>
        <w:rPr>
          <w:rFonts w:eastAsia="Times New Roman"/>
          <w:sz w:val="24"/>
          <w:szCs w:val="24"/>
        </w:rPr>
        <w:t>направлено на достижение</w:t>
      </w:r>
      <w:r>
        <w:rPr>
          <w:rFonts w:eastAsia="Times New Roman"/>
          <w:b/>
          <w:bCs/>
          <w:sz w:val="24"/>
          <w:szCs w:val="24"/>
        </w:rPr>
        <w:t xml:space="preserve"> </w:t>
      </w:r>
      <w:r>
        <w:rPr>
          <w:rFonts w:eastAsia="Times New Roman"/>
          <w:sz w:val="24"/>
          <w:szCs w:val="24"/>
        </w:rPr>
        <w:t>цели по формированию целостных представлений о родном крае через решение следующих задач</w:t>
      </w:r>
      <w:r>
        <w:rPr>
          <w:rFonts w:ascii="Times" w:eastAsia="Times" w:hAnsi="Times" w:cs="Times"/>
          <w:sz w:val="24"/>
          <w:szCs w:val="24"/>
        </w:rPr>
        <w:t>:</w:t>
      </w:r>
    </w:p>
    <w:p w:rsidR="00D16BF1" w:rsidRDefault="00D16BF1">
      <w:pPr>
        <w:spacing w:line="24" w:lineRule="exact"/>
        <w:rPr>
          <w:sz w:val="20"/>
          <w:szCs w:val="20"/>
        </w:rPr>
      </w:pPr>
    </w:p>
    <w:p w:rsidR="00D16BF1" w:rsidRDefault="0095430B" w:rsidP="00850146">
      <w:pPr>
        <w:numPr>
          <w:ilvl w:val="1"/>
          <w:numId w:val="109"/>
        </w:numPr>
        <w:tabs>
          <w:tab w:val="left" w:pos="1660"/>
        </w:tabs>
        <w:ind w:left="1660" w:hanging="706"/>
        <w:rPr>
          <w:rFonts w:ascii="Symbol" w:eastAsia="Symbol" w:hAnsi="Symbol" w:cs="Symbol"/>
          <w:sz w:val="24"/>
          <w:szCs w:val="24"/>
        </w:rPr>
      </w:pPr>
      <w:r>
        <w:rPr>
          <w:rFonts w:eastAsia="Times New Roman"/>
          <w:sz w:val="24"/>
          <w:szCs w:val="24"/>
        </w:rPr>
        <w:t>приобщение к истории возникновения родного города</w:t>
      </w:r>
      <w:r>
        <w:rPr>
          <w:rFonts w:ascii="Times" w:eastAsia="Times" w:hAnsi="Times" w:cs="Times"/>
          <w:sz w:val="24"/>
          <w:szCs w:val="24"/>
        </w:rPr>
        <w:t>,</w:t>
      </w:r>
      <w:r>
        <w:rPr>
          <w:rFonts w:eastAsia="Times New Roman"/>
          <w:sz w:val="24"/>
          <w:szCs w:val="24"/>
        </w:rPr>
        <w:t xml:space="preserve"> </w:t>
      </w:r>
      <w:r>
        <w:rPr>
          <w:rFonts w:ascii="Times" w:eastAsia="Times" w:hAnsi="Times" w:cs="Times"/>
          <w:sz w:val="24"/>
          <w:szCs w:val="24"/>
        </w:rPr>
        <w:t>Мурманской области;</w:t>
      </w:r>
    </w:p>
    <w:p w:rsidR="00D16BF1" w:rsidRDefault="0095430B" w:rsidP="00850146">
      <w:pPr>
        <w:numPr>
          <w:ilvl w:val="0"/>
          <w:numId w:val="109"/>
        </w:numPr>
        <w:tabs>
          <w:tab w:val="left" w:pos="260"/>
        </w:tabs>
        <w:spacing w:line="184" w:lineRule="auto"/>
        <w:ind w:left="260" w:hanging="127"/>
        <w:rPr>
          <w:rFonts w:ascii="Symbol" w:eastAsia="Symbol" w:hAnsi="Symbol" w:cs="Symbol"/>
          <w:sz w:val="28"/>
          <w:szCs w:val="28"/>
          <w:vertAlign w:val="subscript"/>
        </w:rPr>
      </w:pPr>
      <w:r>
        <w:rPr>
          <w:rFonts w:eastAsia="Times New Roman"/>
          <w:sz w:val="17"/>
          <w:szCs w:val="17"/>
        </w:rPr>
        <w:t>знакомство со знаменитыми земляками и людьми</w:t>
      </w:r>
      <w:r>
        <w:rPr>
          <w:rFonts w:ascii="Times" w:eastAsia="Times" w:hAnsi="Times" w:cs="Times"/>
          <w:sz w:val="17"/>
          <w:szCs w:val="17"/>
        </w:rPr>
        <w:t>,</w:t>
      </w:r>
      <w:r>
        <w:rPr>
          <w:rFonts w:eastAsia="Times New Roman"/>
          <w:sz w:val="17"/>
          <w:szCs w:val="17"/>
        </w:rPr>
        <w:t xml:space="preserve"> прославившими Мурманскую область</w:t>
      </w:r>
      <w:r>
        <w:rPr>
          <w:rFonts w:ascii="Times" w:eastAsia="Times" w:hAnsi="Times" w:cs="Times"/>
          <w:sz w:val="17"/>
          <w:szCs w:val="17"/>
        </w:rPr>
        <w:t>.</w:t>
      </w:r>
      <w:r>
        <w:rPr>
          <w:rFonts w:eastAsia="Times New Roman"/>
          <w:sz w:val="17"/>
          <w:szCs w:val="17"/>
        </w:rPr>
        <w:t xml:space="preserve"> </w:t>
      </w:r>
      <w:r>
        <w:rPr>
          <w:rFonts w:ascii="Symbol" w:eastAsia="Symbol" w:hAnsi="Symbol" w:cs="Symbol"/>
          <w:sz w:val="17"/>
          <w:szCs w:val="17"/>
        </w:rPr>
        <w:t></w:t>
      </w:r>
    </w:p>
    <w:p w:rsidR="00D16BF1" w:rsidRDefault="00D16BF1">
      <w:pPr>
        <w:spacing w:line="55" w:lineRule="exact"/>
        <w:rPr>
          <w:rFonts w:ascii="Symbol" w:eastAsia="Symbol" w:hAnsi="Symbol" w:cs="Symbol"/>
          <w:sz w:val="28"/>
          <w:szCs w:val="28"/>
          <w:vertAlign w:val="subscript"/>
        </w:rPr>
      </w:pPr>
    </w:p>
    <w:p w:rsidR="00D16BF1" w:rsidRDefault="0095430B" w:rsidP="00850146">
      <w:pPr>
        <w:numPr>
          <w:ilvl w:val="1"/>
          <w:numId w:val="109"/>
        </w:numPr>
        <w:tabs>
          <w:tab w:val="left" w:pos="1676"/>
        </w:tabs>
        <w:spacing w:line="209" w:lineRule="auto"/>
        <w:ind w:left="260" w:right="620" w:firstLine="694"/>
        <w:rPr>
          <w:rFonts w:ascii="Symbol" w:eastAsia="Symbol" w:hAnsi="Symbol" w:cs="Symbol"/>
          <w:sz w:val="24"/>
          <w:szCs w:val="24"/>
        </w:rPr>
      </w:pPr>
      <w:r>
        <w:rPr>
          <w:rFonts w:eastAsia="Times New Roman"/>
          <w:sz w:val="24"/>
          <w:szCs w:val="24"/>
        </w:rPr>
        <w:t xml:space="preserve">формирование представлений о достопримечательностях родного города </w:t>
      </w:r>
      <w:r>
        <w:rPr>
          <w:rFonts w:ascii="Times" w:eastAsia="Times" w:hAnsi="Times" w:cs="Times"/>
          <w:sz w:val="24"/>
          <w:szCs w:val="24"/>
        </w:rPr>
        <w:t>(</w:t>
      </w:r>
      <w:r>
        <w:rPr>
          <w:rFonts w:eastAsia="Times New Roman"/>
          <w:sz w:val="24"/>
          <w:szCs w:val="24"/>
        </w:rPr>
        <w:t>района</w:t>
      </w:r>
      <w:r>
        <w:rPr>
          <w:rFonts w:ascii="Times" w:eastAsia="Times" w:hAnsi="Times" w:cs="Times"/>
          <w:sz w:val="24"/>
          <w:szCs w:val="24"/>
        </w:rPr>
        <w:t xml:space="preserve">); </w:t>
      </w:r>
      <w:r>
        <w:rPr>
          <w:rFonts w:eastAsia="Times New Roman"/>
          <w:sz w:val="24"/>
          <w:szCs w:val="24"/>
        </w:rPr>
        <w:t>его государственных символах</w:t>
      </w:r>
      <w:r>
        <w:rPr>
          <w:rFonts w:ascii="Times" w:eastAsia="Times" w:hAnsi="Times" w:cs="Times"/>
          <w:sz w:val="24"/>
          <w:szCs w:val="24"/>
        </w:rPr>
        <w:t xml:space="preserve">. </w:t>
      </w:r>
      <w:r>
        <w:rPr>
          <w:rFonts w:ascii="Symbol" w:eastAsia="Symbol" w:hAnsi="Symbol" w:cs="Symbol"/>
          <w:sz w:val="24"/>
          <w:szCs w:val="24"/>
        </w:rPr>
        <w:t></w:t>
      </w:r>
    </w:p>
    <w:p w:rsidR="00D16BF1" w:rsidRDefault="0095430B" w:rsidP="00850146">
      <w:pPr>
        <w:numPr>
          <w:ilvl w:val="0"/>
          <w:numId w:val="109"/>
        </w:numPr>
        <w:tabs>
          <w:tab w:val="left" w:pos="960"/>
        </w:tabs>
        <w:ind w:left="960" w:hanging="827"/>
        <w:rPr>
          <w:rFonts w:ascii="Symbol" w:eastAsia="Symbol" w:hAnsi="Symbol" w:cs="Symbol"/>
          <w:sz w:val="31"/>
          <w:szCs w:val="31"/>
          <w:vertAlign w:val="subscript"/>
        </w:rPr>
      </w:pPr>
      <w:r>
        <w:rPr>
          <w:rFonts w:ascii="Symbol" w:eastAsia="Symbol" w:hAnsi="Symbol" w:cs="Symbol"/>
          <w:sz w:val="18"/>
          <w:szCs w:val="18"/>
        </w:rPr>
        <w:t></w:t>
      </w:r>
      <w:r>
        <w:rPr>
          <w:rFonts w:eastAsia="Times New Roman"/>
          <w:sz w:val="23"/>
          <w:szCs w:val="23"/>
        </w:rPr>
        <w:t>воспитание любви к родному дому</w:t>
      </w:r>
      <w:r>
        <w:rPr>
          <w:rFonts w:ascii="Times" w:eastAsia="Times" w:hAnsi="Times" w:cs="Times"/>
          <w:sz w:val="23"/>
          <w:szCs w:val="23"/>
        </w:rPr>
        <w:t>,</w:t>
      </w:r>
      <w:r>
        <w:rPr>
          <w:rFonts w:eastAsia="Times New Roman"/>
          <w:sz w:val="23"/>
          <w:szCs w:val="23"/>
        </w:rPr>
        <w:t xml:space="preserve"> семье</w:t>
      </w:r>
      <w:r>
        <w:rPr>
          <w:rFonts w:ascii="Times" w:eastAsia="Times" w:hAnsi="Times" w:cs="Times"/>
          <w:sz w:val="23"/>
          <w:szCs w:val="23"/>
        </w:rPr>
        <w:t>,</w:t>
      </w:r>
      <w:r>
        <w:rPr>
          <w:rFonts w:eastAsia="Times New Roman"/>
          <w:sz w:val="23"/>
          <w:szCs w:val="23"/>
        </w:rPr>
        <w:t xml:space="preserve"> уважения к родителям и их труду</w:t>
      </w:r>
      <w:r>
        <w:rPr>
          <w:rFonts w:ascii="Times" w:eastAsia="Times" w:hAnsi="Times" w:cs="Times"/>
          <w:sz w:val="23"/>
          <w:szCs w:val="23"/>
        </w:rPr>
        <w:t>.</w:t>
      </w:r>
      <w:r>
        <w:rPr>
          <w:rFonts w:eastAsia="Times New Roman"/>
          <w:sz w:val="23"/>
          <w:szCs w:val="23"/>
        </w:rPr>
        <w:t xml:space="preserve"> </w:t>
      </w:r>
      <w:r>
        <w:rPr>
          <w:rFonts w:ascii="Symbol" w:eastAsia="Symbol" w:hAnsi="Symbol" w:cs="Symbol"/>
          <w:sz w:val="23"/>
          <w:szCs w:val="23"/>
        </w:rPr>
        <w:t></w:t>
      </w:r>
    </w:p>
    <w:p w:rsidR="00D16BF1" w:rsidRDefault="00D16BF1">
      <w:pPr>
        <w:spacing w:line="55" w:lineRule="exact"/>
        <w:rPr>
          <w:rFonts w:ascii="Symbol" w:eastAsia="Symbol" w:hAnsi="Symbol" w:cs="Symbol"/>
          <w:sz w:val="31"/>
          <w:szCs w:val="31"/>
          <w:vertAlign w:val="subscript"/>
        </w:rPr>
      </w:pPr>
    </w:p>
    <w:p w:rsidR="00D16BF1" w:rsidRDefault="0095430B" w:rsidP="00850146">
      <w:pPr>
        <w:numPr>
          <w:ilvl w:val="1"/>
          <w:numId w:val="109"/>
        </w:numPr>
        <w:tabs>
          <w:tab w:val="left" w:pos="1660"/>
        </w:tabs>
        <w:spacing w:line="207" w:lineRule="auto"/>
        <w:ind w:left="1660" w:hanging="706"/>
        <w:rPr>
          <w:rFonts w:ascii="Symbol" w:eastAsia="Symbol" w:hAnsi="Symbol" w:cs="Symbol"/>
          <w:sz w:val="24"/>
          <w:szCs w:val="24"/>
        </w:rPr>
      </w:pPr>
      <w:r>
        <w:rPr>
          <w:rFonts w:eastAsia="Times New Roman"/>
          <w:sz w:val="24"/>
          <w:szCs w:val="24"/>
        </w:rPr>
        <w:t>формирование и развитие познавательного интереса к народному творчеству</w:t>
      </w:r>
    </w:p>
    <w:p w:rsidR="00D16BF1" w:rsidRDefault="0095430B" w:rsidP="00850146">
      <w:pPr>
        <w:numPr>
          <w:ilvl w:val="0"/>
          <w:numId w:val="109"/>
        </w:numPr>
        <w:tabs>
          <w:tab w:val="left" w:pos="260"/>
        </w:tabs>
        <w:spacing w:line="181" w:lineRule="auto"/>
        <w:ind w:left="260" w:hanging="127"/>
        <w:rPr>
          <w:rFonts w:ascii="Symbol" w:eastAsia="Symbol" w:hAnsi="Symbol" w:cs="Symbol"/>
          <w:sz w:val="28"/>
          <w:szCs w:val="28"/>
          <w:vertAlign w:val="subscript"/>
        </w:rPr>
      </w:pPr>
      <w:r>
        <w:rPr>
          <w:rFonts w:eastAsia="Times New Roman"/>
          <w:sz w:val="17"/>
          <w:szCs w:val="17"/>
        </w:rPr>
        <w:t xml:space="preserve">и миру ремесел в родном городе </w:t>
      </w:r>
      <w:r>
        <w:rPr>
          <w:rFonts w:ascii="Times" w:eastAsia="Times" w:hAnsi="Times" w:cs="Times"/>
          <w:sz w:val="17"/>
          <w:szCs w:val="17"/>
        </w:rPr>
        <w:t>(</w:t>
      </w:r>
      <w:r>
        <w:rPr>
          <w:rFonts w:eastAsia="Times New Roman"/>
          <w:sz w:val="17"/>
          <w:szCs w:val="17"/>
        </w:rPr>
        <w:t>районе</w:t>
      </w:r>
      <w:r>
        <w:rPr>
          <w:rFonts w:ascii="Times" w:eastAsia="Times" w:hAnsi="Times" w:cs="Times"/>
          <w:sz w:val="17"/>
          <w:szCs w:val="17"/>
        </w:rPr>
        <w:t>;</w:t>
      </w:r>
      <w:r>
        <w:rPr>
          <w:rFonts w:eastAsia="Times New Roman"/>
          <w:sz w:val="17"/>
          <w:szCs w:val="17"/>
        </w:rPr>
        <w:t xml:space="preserve"> селе</w:t>
      </w:r>
      <w:r>
        <w:rPr>
          <w:rFonts w:ascii="Times" w:eastAsia="Times" w:hAnsi="Times" w:cs="Times"/>
          <w:sz w:val="17"/>
          <w:szCs w:val="17"/>
        </w:rPr>
        <w:t>)</w:t>
      </w:r>
      <w:r>
        <w:rPr>
          <w:rFonts w:eastAsia="Times New Roman"/>
          <w:sz w:val="17"/>
          <w:szCs w:val="17"/>
        </w:rPr>
        <w:t xml:space="preserve"> </w:t>
      </w:r>
      <w:r>
        <w:rPr>
          <w:rFonts w:ascii="Symbol" w:eastAsia="Symbol" w:hAnsi="Symbol" w:cs="Symbol"/>
          <w:sz w:val="17"/>
          <w:szCs w:val="17"/>
        </w:rPr>
        <w:t></w:t>
      </w:r>
    </w:p>
    <w:p w:rsidR="00D16BF1" w:rsidRDefault="00D16BF1">
      <w:pPr>
        <w:spacing w:line="42" w:lineRule="exact"/>
        <w:rPr>
          <w:sz w:val="20"/>
          <w:szCs w:val="20"/>
        </w:rPr>
      </w:pPr>
    </w:p>
    <w:p w:rsidR="00D16BF1" w:rsidRDefault="0095430B" w:rsidP="00850146">
      <w:pPr>
        <w:numPr>
          <w:ilvl w:val="0"/>
          <w:numId w:val="110"/>
        </w:numPr>
        <w:tabs>
          <w:tab w:val="left" w:pos="1676"/>
        </w:tabs>
        <w:spacing w:line="222" w:lineRule="auto"/>
        <w:ind w:left="260" w:right="600" w:firstLine="694"/>
        <w:jc w:val="both"/>
        <w:rPr>
          <w:rFonts w:eastAsia="Times New Roman"/>
          <w:sz w:val="24"/>
          <w:szCs w:val="24"/>
        </w:rPr>
      </w:pPr>
      <w:r>
        <w:rPr>
          <w:rFonts w:eastAsia="Times New Roman"/>
          <w:sz w:val="24"/>
          <w:szCs w:val="24"/>
        </w:rPr>
        <w:t>формирование представлений о животном и растительном мире родного края</w:t>
      </w:r>
      <w:r>
        <w:rPr>
          <w:rFonts w:ascii="Times" w:eastAsia="Times" w:hAnsi="Times" w:cs="Times"/>
          <w:sz w:val="24"/>
          <w:szCs w:val="24"/>
        </w:rPr>
        <w:t>;</w:t>
      </w:r>
      <w:r>
        <w:rPr>
          <w:rFonts w:eastAsia="Times New Roman"/>
          <w:sz w:val="24"/>
          <w:szCs w:val="24"/>
        </w:rPr>
        <w:t xml:space="preserve"> о Красной книге Мурманской области</w:t>
      </w:r>
      <w:r>
        <w:rPr>
          <w:rFonts w:ascii="Times" w:eastAsia="Times" w:hAnsi="Times" w:cs="Times"/>
          <w:sz w:val="24"/>
          <w:szCs w:val="24"/>
        </w:rPr>
        <w:t>,</w:t>
      </w:r>
      <w:r>
        <w:rPr>
          <w:rFonts w:eastAsia="Times New Roman"/>
          <w:sz w:val="24"/>
          <w:szCs w:val="24"/>
        </w:rPr>
        <w:t xml:space="preserve"> ознакомление с картой Мурманской области.</w: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56" w:lineRule="exact"/>
        <w:rPr>
          <w:sz w:val="20"/>
          <w:szCs w:val="20"/>
        </w:rPr>
      </w:pPr>
    </w:p>
    <w:p w:rsidR="00D16BF1" w:rsidRDefault="0095430B">
      <w:pPr>
        <w:ind w:left="9560"/>
        <w:rPr>
          <w:sz w:val="20"/>
          <w:szCs w:val="20"/>
        </w:rPr>
      </w:pPr>
      <w:r>
        <w:rPr>
          <w:rFonts w:ascii="Calibri" w:eastAsia="Calibri" w:hAnsi="Calibri" w:cs="Calibri"/>
        </w:rPr>
        <w:t>68</w:t>
      </w:r>
    </w:p>
    <w:p w:rsidR="00D16BF1" w:rsidRDefault="00D16BF1">
      <w:pPr>
        <w:sectPr w:rsidR="00D16BF1">
          <w:pgSz w:w="11900" w:h="16838"/>
          <w:pgMar w:top="1130" w:right="646" w:bottom="896" w:left="1000" w:header="0" w:footer="0" w:gutter="0"/>
          <w:cols w:space="720" w:equalWidth="0">
            <w:col w:w="10260"/>
          </w:cols>
        </w:sectPr>
      </w:pPr>
    </w:p>
    <w:p w:rsidR="00D16BF1" w:rsidRDefault="0095430B">
      <w:pPr>
        <w:ind w:right="120"/>
        <w:jc w:val="center"/>
        <w:rPr>
          <w:sz w:val="20"/>
          <w:szCs w:val="20"/>
        </w:rPr>
      </w:pPr>
      <w:r>
        <w:rPr>
          <w:rFonts w:eastAsia="Times New Roman"/>
          <w:b/>
          <w:bCs/>
          <w:sz w:val="24"/>
          <w:szCs w:val="24"/>
        </w:rPr>
        <w:lastRenderedPageBreak/>
        <w:t>Реализация образовательных областей с учетом регионального компонента</w:t>
      </w:r>
    </w:p>
    <w:p w:rsidR="00D16BF1" w:rsidRDefault="00D16BF1">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1660"/>
        <w:gridCol w:w="1700"/>
        <w:gridCol w:w="1800"/>
        <w:gridCol w:w="1860"/>
        <w:gridCol w:w="200"/>
        <w:gridCol w:w="3220"/>
        <w:gridCol w:w="1120"/>
        <w:gridCol w:w="30"/>
      </w:tblGrid>
      <w:tr w:rsidR="00D16BF1">
        <w:trPr>
          <w:trHeight w:val="283"/>
        </w:trPr>
        <w:tc>
          <w:tcPr>
            <w:tcW w:w="3540" w:type="dxa"/>
            <w:tcBorders>
              <w:top w:val="single" w:sz="8" w:space="0" w:color="auto"/>
              <w:left w:val="single" w:sz="8" w:space="0" w:color="auto"/>
              <w:bottom w:val="single" w:sz="8" w:space="0" w:color="auto"/>
              <w:right w:val="single" w:sz="8" w:space="0" w:color="auto"/>
            </w:tcBorders>
            <w:vAlign w:val="bottom"/>
          </w:tcPr>
          <w:p w:rsidR="00D16BF1" w:rsidRDefault="0095430B">
            <w:pPr>
              <w:ind w:left="360"/>
              <w:rPr>
                <w:sz w:val="20"/>
                <w:szCs w:val="20"/>
              </w:rPr>
            </w:pPr>
            <w:r>
              <w:rPr>
                <w:rFonts w:eastAsia="Times New Roman"/>
                <w:b/>
                <w:bCs/>
                <w:i/>
                <w:iCs/>
                <w:sz w:val="24"/>
                <w:szCs w:val="24"/>
              </w:rPr>
              <w:t>Образовательная область</w:t>
            </w:r>
          </w:p>
        </w:tc>
        <w:tc>
          <w:tcPr>
            <w:tcW w:w="1660" w:type="dxa"/>
            <w:tcBorders>
              <w:top w:val="single" w:sz="8" w:space="0" w:color="auto"/>
              <w:bottom w:val="single" w:sz="8" w:space="0" w:color="auto"/>
            </w:tcBorders>
            <w:vAlign w:val="bottom"/>
          </w:tcPr>
          <w:p w:rsidR="00D16BF1" w:rsidRDefault="00D16BF1">
            <w:pPr>
              <w:rPr>
                <w:sz w:val="24"/>
                <w:szCs w:val="24"/>
              </w:rPr>
            </w:pPr>
          </w:p>
        </w:tc>
        <w:tc>
          <w:tcPr>
            <w:tcW w:w="1700" w:type="dxa"/>
            <w:tcBorders>
              <w:top w:val="single" w:sz="8" w:space="0" w:color="auto"/>
              <w:bottom w:val="single" w:sz="8" w:space="0" w:color="auto"/>
            </w:tcBorders>
            <w:vAlign w:val="bottom"/>
          </w:tcPr>
          <w:p w:rsidR="00D16BF1" w:rsidRDefault="0095430B">
            <w:pPr>
              <w:jc w:val="center"/>
              <w:rPr>
                <w:sz w:val="20"/>
                <w:szCs w:val="20"/>
              </w:rPr>
            </w:pPr>
            <w:r>
              <w:rPr>
                <w:rFonts w:eastAsia="Times New Roman"/>
                <w:b/>
                <w:bCs/>
                <w:i/>
                <w:iCs/>
                <w:w w:val="99"/>
                <w:sz w:val="24"/>
                <w:szCs w:val="24"/>
              </w:rPr>
              <w:t>Задачи</w:t>
            </w:r>
          </w:p>
        </w:tc>
        <w:tc>
          <w:tcPr>
            <w:tcW w:w="1800" w:type="dxa"/>
            <w:tcBorders>
              <w:top w:val="single" w:sz="8" w:space="0" w:color="auto"/>
              <w:bottom w:val="single" w:sz="8" w:space="0" w:color="auto"/>
              <w:right w:val="single" w:sz="8" w:space="0" w:color="auto"/>
            </w:tcBorders>
            <w:vAlign w:val="bottom"/>
          </w:tcPr>
          <w:p w:rsidR="00D16BF1" w:rsidRDefault="00D16BF1">
            <w:pPr>
              <w:rPr>
                <w:sz w:val="24"/>
                <w:szCs w:val="24"/>
              </w:rPr>
            </w:pPr>
          </w:p>
        </w:tc>
        <w:tc>
          <w:tcPr>
            <w:tcW w:w="1860" w:type="dxa"/>
            <w:tcBorders>
              <w:top w:val="single" w:sz="8" w:space="0" w:color="auto"/>
              <w:bottom w:val="single" w:sz="8" w:space="0" w:color="auto"/>
            </w:tcBorders>
            <w:vAlign w:val="bottom"/>
          </w:tcPr>
          <w:p w:rsidR="00D16BF1" w:rsidRDefault="00D16BF1">
            <w:pPr>
              <w:rPr>
                <w:sz w:val="24"/>
                <w:szCs w:val="24"/>
              </w:rPr>
            </w:pPr>
          </w:p>
        </w:tc>
        <w:tc>
          <w:tcPr>
            <w:tcW w:w="200" w:type="dxa"/>
            <w:tcBorders>
              <w:top w:val="single" w:sz="8" w:space="0" w:color="auto"/>
              <w:bottom w:val="single" w:sz="8" w:space="0" w:color="auto"/>
            </w:tcBorders>
            <w:vAlign w:val="bottom"/>
          </w:tcPr>
          <w:p w:rsidR="00D16BF1" w:rsidRDefault="00D16BF1">
            <w:pPr>
              <w:rPr>
                <w:sz w:val="24"/>
                <w:szCs w:val="24"/>
              </w:rPr>
            </w:pPr>
          </w:p>
        </w:tc>
        <w:tc>
          <w:tcPr>
            <w:tcW w:w="3220" w:type="dxa"/>
            <w:tcBorders>
              <w:top w:val="single" w:sz="8" w:space="0" w:color="auto"/>
              <w:bottom w:val="single" w:sz="8" w:space="0" w:color="auto"/>
            </w:tcBorders>
            <w:vAlign w:val="bottom"/>
          </w:tcPr>
          <w:p w:rsidR="00D16BF1" w:rsidRDefault="0095430B">
            <w:pPr>
              <w:ind w:left="400"/>
              <w:rPr>
                <w:sz w:val="20"/>
                <w:szCs w:val="20"/>
              </w:rPr>
            </w:pPr>
            <w:r>
              <w:rPr>
                <w:rFonts w:eastAsia="Times New Roman"/>
                <w:b/>
                <w:bCs/>
                <w:i/>
                <w:iCs/>
                <w:sz w:val="24"/>
                <w:szCs w:val="24"/>
              </w:rPr>
              <w:t>Содержание</w:t>
            </w:r>
          </w:p>
        </w:tc>
        <w:tc>
          <w:tcPr>
            <w:tcW w:w="1120" w:type="dxa"/>
            <w:tcBorders>
              <w:top w:val="single" w:sz="8" w:space="0" w:color="auto"/>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39"/>
        </w:trPr>
        <w:tc>
          <w:tcPr>
            <w:tcW w:w="3540" w:type="dxa"/>
            <w:tcBorders>
              <w:left w:val="single" w:sz="8" w:space="0" w:color="auto"/>
              <w:right w:val="single" w:sz="8" w:space="0" w:color="auto"/>
            </w:tcBorders>
            <w:vAlign w:val="bottom"/>
          </w:tcPr>
          <w:p w:rsidR="00D16BF1" w:rsidRDefault="0095430B">
            <w:pPr>
              <w:spacing w:line="240" w:lineRule="exact"/>
              <w:ind w:right="20"/>
              <w:jc w:val="center"/>
              <w:rPr>
                <w:sz w:val="20"/>
                <w:szCs w:val="20"/>
              </w:rPr>
            </w:pPr>
            <w:r>
              <w:rPr>
                <w:rFonts w:eastAsia="Times New Roman"/>
                <w:i/>
                <w:iCs/>
                <w:w w:val="99"/>
                <w:sz w:val="24"/>
                <w:szCs w:val="24"/>
              </w:rPr>
              <w:t>Физическое развитие</w:t>
            </w:r>
          </w:p>
        </w:tc>
        <w:tc>
          <w:tcPr>
            <w:tcW w:w="5160" w:type="dxa"/>
            <w:gridSpan w:val="3"/>
            <w:tcBorders>
              <w:right w:val="single" w:sz="8" w:space="0" w:color="auto"/>
            </w:tcBorders>
            <w:vAlign w:val="bottom"/>
          </w:tcPr>
          <w:p w:rsidR="00D16BF1" w:rsidRDefault="0095430B">
            <w:pPr>
              <w:spacing w:line="240" w:lineRule="exact"/>
              <w:ind w:left="100"/>
              <w:rPr>
                <w:sz w:val="20"/>
                <w:szCs w:val="20"/>
              </w:rPr>
            </w:pPr>
            <w:r>
              <w:rPr>
                <w:rFonts w:eastAsia="Times New Roman"/>
                <w:sz w:val="24"/>
                <w:szCs w:val="24"/>
              </w:rPr>
              <w:t>Развивать   физические   качества,   смекалку,</w:t>
            </w:r>
          </w:p>
        </w:tc>
        <w:tc>
          <w:tcPr>
            <w:tcW w:w="6400" w:type="dxa"/>
            <w:gridSpan w:val="4"/>
            <w:tcBorders>
              <w:right w:val="single" w:sz="8" w:space="0" w:color="auto"/>
            </w:tcBorders>
            <w:vAlign w:val="bottom"/>
          </w:tcPr>
          <w:p w:rsidR="00D16BF1" w:rsidRDefault="0095430B">
            <w:pPr>
              <w:spacing w:line="240" w:lineRule="exact"/>
              <w:ind w:left="100"/>
              <w:rPr>
                <w:sz w:val="20"/>
                <w:szCs w:val="20"/>
              </w:rPr>
            </w:pPr>
            <w:r>
              <w:rPr>
                <w:rFonts w:eastAsia="Times New Roman"/>
                <w:sz w:val="24"/>
                <w:szCs w:val="24"/>
              </w:rPr>
              <w:t>Знакомство со спортивным традициями и праздниками;</w:t>
            </w:r>
          </w:p>
        </w:tc>
        <w:tc>
          <w:tcPr>
            <w:tcW w:w="0" w:type="dxa"/>
            <w:vAlign w:val="bottom"/>
          </w:tcPr>
          <w:p w:rsidR="00D16BF1" w:rsidRDefault="00D16BF1">
            <w:pPr>
              <w:rPr>
                <w:sz w:val="1"/>
                <w:szCs w:val="1"/>
              </w:rPr>
            </w:pPr>
          </w:p>
        </w:tc>
      </w:tr>
      <w:tr w:rsidR="00D16BF1">
        <w:trPr>
          <w:trHeight w:val="259"/>
        </w:trPr>
        <w:tc>
          <w:tcPr>
            <w:tcW w:w="3540" w:type="dxa"/>
            <w:tcBorders>
              <w:left w:val="single" w:sz="8" w:space="0" w:color="auto"/>
              <w:right w:val="single" w:sz="8" w:space="0" w:color="auto"/>
            </w:tcBorders>
            <w:vAlign w:val="bottom"/>
          </w:tcPr>
          <w:p w:rsidR="00D16BF1" w:rsidRDefault="00D16BF1"/>
        </w:tc>
        <w:tc>
          <w:tcPr>
            <w:tcW w:w="5160" w:type="dxa"/>
            <w:gridSpan w:val="3"/>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ловкость через традиционные игры и забавы</w:t>
            </w:r>
          </w:p>
        </w:tc>
        <w:tc>
          <w:tcPr>
            <w:tcW w:w="6400" w:type="dxa"/>
            <w:gridSpan w:val="4"/>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спортивными играми и видами спорта народов Севера</w:t>
            </w:r>
          </w:p>
        </w:tc>
        <w:tc>
          <w:tcPr>
            <w:tcW w:w="0" w:type="dxa"/>
            <w:vAlign w:val="bottom"/>
          </w:tcPr>
          <w:p w:rsidR="00D16BF1" w:rsidRDefault="00D16BF1">
            <w:pPr>
              <w:rPr>
                <w:sz w:val="1"/>
                <w:szCs w:val="1"/>
              </w:rPr>
            </w:pPr>
          </w:p>
        </w:tc>
      </w:tr>
      <w:tr w:rsidR="00D16BF1">
        <w:trPr>
          <w:trHeight w:val="312"/>
        </w:trPr>
        <w:tc>
          <w:tcPr>
            <w:tcW w:w="3540" w:type="dxa"/>
            <w:tcBorders>
              <w:left w:val="single" w:sz="8" w:space="0" w:color="auto"/>
              <w:right w:val="single" w:sz="8" w:space="0" w:color="auto"/>
            </w:tcBorders>
            <w:vAlign w:val="bottom"/>
          </w:tcPr>
          <w:p w:rsidR="00D16BF1" w:rsidRDefault="00D16BF1">
            <w:pPr>
              <w:rPr>
                <w:sz w:val="24"/>
                <w:szCs w:val="24"/>
              </w:rPr>
            </w:pPr>
          </w:p>
        </w:tc>
        <w:tc>
          <w:tcPr>
            <w:tcW w:w="3360" w:type="dxa"/>
            <w:gridSpan w:val="2"/>
            <w:vAlign w:val="bottom"/>
          </w:tcPr>
          <w:p w:rsidR="00D16BF1" w:rsidRDefault="0095430B">
            <w:pPr>
              <w:spacing w:line="264" w:lineRule="exact"/>
              <w:ind w:left="100"/>
              <w:rPr>
                <w:sz w:val="20"/>
                <w:szCs w:val="20"/>
              </w:rPr>
            </w:pPr>
            <w:r>
              <w:rPr>
                <w:rFonts w:eastAsia="Times New Roman"/>
                <w:sz w:val="24"/>
                <w:szCs w:val="24"/>
              </w:rPr>
              <w:t>народов Севера.</w:t>
            </w:r>
          </w:p>
        </w:tc>
        <w:tc>
          <w:tcPr>
            <w:tcW w:w="1800" w:type="dxa"/>
            <w:tcBorders>
              <w:right w:val="single" w:sz="8" w:space="0" w:color="auto"/>
            </w:tcBorders>
            <w:vAlign w:val="bottom"/>
          </w:tcPr>
          <w:p w:rsidR="00D16BF1" w:rsidRDefault="00D16BF1">
            <w:pPr>
              <w:rPr>
                <w:sz w:val="24"/>
                <w:szCs w:val="24"/>
              </w:rPr>
            </w:pPr>
          </w:p>
        </w:tc>
        <w:tc>
          <w:tcPr>
            <w:tcW w:w="6400" w:type="dxa"/>
            <w:gridSpan w:val="4"/>
            <w:tcBorders>
              <w:right w:val="single" w:sz="8" w:space="0" w:color="auto"/>
            </w:tcBorders>
            <w:vAlign w:val="bottom"/>
          </w:tcPr>
          <w:p w:rsidR="00D16BF1" w:rsidRDefault="0095430B">
            <w:pPr>
              <w:ind w:left="100"/>
              <w:rPr>
                <w:sz w:val="20"/>
                <w:szCs w:val="20"/>
              </w:rPr>
            </w:pPr>
            <w:r>
              <w:rPr>
                <w:rFonts w:eastAsia="Times New Roman"/>
                <w:sz w:val="24"/>
                <w:szCs w:val="24"/>
              </w:rPr>
              <w:t>(саами); участие в спортивно-массовых мероприятиях</w:t>
            </w:r>
          </w:p>
        </w:tc>
        <w:tc>
          <w:tcPr>
            <w:tcW w:w="0" w:type="dxa"/>
            <w:vAlign w:val="bottom"/>
          </w:tcPr>
          <w:p w:rsidR="00D16BF1" w:rsidRDefault="00D16BF1">
            <w:pPr>
              <w:rPr>
                <w:sz w:val="1"/>
                <w:szCs w:val="1"/>
              </w:rPr>
            </w:pPr>
          </w:p>
        </w:tc>
      </w:tr>
      <w:tr w:rsidR="00D16BF1">
        <w:trPr>
          <w:trHeight w:val="281"/>
        </w:trPr>
        <w:tc>
          <w:tcPr>
            <w:tcW w:w="35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660" w:type="dxa"/>
            <w:tcBorders>
              <w:bottom w:val="single" w:sz="8" w:space="0" w:color="auto"/>
            </w:tcBorders>
            <w:vAlign w:val="bottom"/>
          </w:tcPr>
          <w:p w:rsidR="00D16BF1" w:rsidRDefault="00D16BF1">
            <w:pPr>
              <w:rPr>
                <w:sz w:val="24"/>
                <w:szCs w:val="24"/>
              </w:rPr>
            </w:pPr>
          </w:p>
        </w:tc>
        <w:tc>
          <w:tcPr>
            <w:tcW w:w="1700" w:type="dxa"/>
            <w:tcBorders>
              <w:bottom w:val="single" w:sz="8" w:space="0" w:color="auto"/>
            </w:tcBorders>
            <w:vAlign w:val="bottom"/>
          </w:tcPr>
          <w:p w:rsidR="00D16BF1" w:rsidRDefault="00D16BF1">
            <w:pPr>
              <w:rPr>
                <w:sz w:val="24"/>
                <w:szCs w:val="24"/>
              </w:rPr>
            </w:pPr>
          </w:p>
        </w:tc>
        <w:tc>
          <w:tcPr>
            <w:tcW w:w="1800" w:type="dxa"/>
            <w:tcBorders>
              <w:bottom w:val="single" w:sz="8" w:space="0" w:color="auto"/>
              <w:right w:val="single" w:sz="8" w:space="0" w:color="auto"/>
            </w:tcBorders>
            <w:vAlign w:val="bottom"/>
          </w:tcPr>
          <w:p w:rsidR="00D16BF1" w:rsidRDefault="00D16BF1">
            <w:pPr>
              <w:rPr>
                <w:sz w:val="24"/>
                <w:szCs w:val="24"/>
              </w:rPr>
            </w:pPr>
          </w:p>
        </w:tc>
        <w:tc>
          <w:tcPr>
            <w:tcW w:w="6400" w:type="dxa"/>
            <w:gridSpan w:val="4"/>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города, в спортивном фестивале «Белый медвежонок».</w:t>
            </w:r>
          </w:p>
        </w:tc>
        <w:tc>
          <w:tcPr>
            <w:tcW w:w="0" w:type="dxa"/>
            <w:vAlign w:val="bottom"/>
          </w:tcPr>
          <w:p w:rsidR="00D16BF1" w:rsidRDefault="00D16BF1">
            <w:pPr>
              <w:rPr>
                <w:sz w:val="1"/>
                <w:szCs w:val="1"/>
              </w:rPr>
            </w:pPr>
          </w:p>
        </w:tc>
      </w:tr>
      <w:tr w:rsidR="00D16BF1">
        <w:trPr>
          <w:trHeight w:val="242"/>
        </w:trPr>
        <w:tc>
          <w:tcPr>
            <w:tcW w:w="3540" w:type="dxa"/>
            <w:tcBorders>
              <w:left w:val="single" w:sz="8" w:space="0" w:color="auto"/>
              <w:right w:val="single" w:sz="8" w:space="0" w:color="auto"/>
            </w:tcBorders>
            <w:vAlign w:val="bottom"/>
          </w:tcPr>
          <w:p w:rsidR="00D16BF1" w:rsidRDefault="0095430B">
            <w:pPr>
              <w:spacing w:line="242" w:lineRule="exact"/>
              <w:ind w:right="20"/>
              <w:jc w:val="center"/>
              <w:rPr>
                <w:sz w:val="20"/>
                <w:szCs w:val="20"/>
              </w:rPr>
            </w:pPr>
            <w:r>
              <w:rPr>
                <w:rFonts w:eastAsia="Times New Roman"/>
                <w:i/>
                <w:iCs/>
                <w:sz w:val="24"/>
                <w:szCs w:val="24"/>
              </w:rPr>
              <w:t>Социально-коммуникативное</w:t>
            </w:r>
          </w:p>
        </w:tc>
        <w:tc>
          <w:tcPr>
            <w:tcW w:w="5160" w:type="dxa"/>
            <w:gridSpan w:val="3"/>
            <w:tcBorders>
              <w:right w:val="single" w:sz="8" w:space="0" w:color="auto"/>
            </w:tcBorders>
            <w:vAlign w:val="bottom"/>
          </w:tcPr>
          <w:p w:rsidR="00D16BF1" w:rsidRDefault="0095430B">
            <w:pPr>
              <w:spacing w:line="242" w:lineRule="exact"/>
              <w:ind w:left="100"/>
              <w:rPr>
                <w:sz w:val="20"/>
                <w:szCs w:val="20"/>
              </w:rPr>
            </w:pPr>
            <w:r>
              <w:rPr>
                <w:rFonts w:eastAsia="Times New Roman"/>
                <w:sz w:val="24"/>
                <w:szCs w:val="24"/>
              </w:rPr>
              <w:t>Воспитывать  у  детей  дошкольного  возраста</w:t>
            </w:r>
          </w:p>
        </w:tc>
        <w:tc>
          <w:tcPr>
            <w:tcW w:w="6400" w:type="dxa"/>
            <w:gridSpan w:val="4"/>
            <w:tcBorders>
              <w:right w:val="single" w:sz="8" w:space="0" w:color="auto"/>
            </w:tcBorders>
            <w:vAlign w:val="bottom"/>
          </w:tcPr>
          <w:p w:rsidR="00D16BF1" w:rsidRDefault="0095430B">
            <w:pPr>
              <w:spacing w:line="241" w:lineRule="exact"/>
              <w:ind w:left="100"/>
              <w:rPr>
                <w:sz w:val="20"/>
                <w:szCs w:val="20"/>
              </w:rPr>
            </w:pPr>
            <w:r>
              <w:rPr>
                <w:rFonts w:ascii="Calibri" w:eastAsia="Calibri" w:hAnsi="Calibri" w:cs="Calibri"/>
              </w:rPr>
              <w:t>-</w:t>
            </w:r>
            <w:r>
              <w:rPr>
                <w:rFonts w:eastAsia="Times New Roman"/>
                <w:sz w:val="24"/>
                <w:szCs w:val="24"/>
              </w:rPr>
              <w:t>Беседы о родном городе,</w:t>
            </w:r>
            <w:r>
              <w:rPr>
                <w:rFonts w:ascii="Calibri" w:eastAsia="Calibri" w:hAnsi="Calibri" w:cs="Calibri"/>
              </w:rPr>
              <w:t xml:space="preserve"> </w:t>
            </w:r>
            <w:r>
              <w:rPr>
                <w:rFonts w:eastAsia="Times New Roman"/>
                <w:sz w:val="24"/>
                <w:szCs w:val="24"/>
              </w:rPr>
              <w:t>о его достопримечательностях.</w:t>
            </w:r>
          </w:p>
        </w:tc>
        <w:tc>
          <w:tcPr>
            <w:tcW w:w="0" w:type="dxa"/>
            <w:vAlign w:val="bottom"/>
          </w:tcPr>
          <w:p w:rsidR="00D16BF1" w:rsidRDefault="00D16BF1">
            <w:pPr>
              <w:rPr>
                <w:sz w:val="1"/>
                <w:szCs w:val="1"/>
              </w:rPr>
            </w:pPr>
          </w:p>
        </w:tc>
      </w:tr>
      <w:tr w:rsidR="00D16BF1">
        <w:trPr>
          <w:trHeight w:val="260"/>
        </w:trPr>
        <w:tc>
          <w:tcPr>
            <w:tcW w:w="3540" w:type="dxa"/>
            <w:tcBorders>
              <w:left w:val="single" w:sz="8" w:space="0" w:color="auto"/>
              <w:right w:val="single" w:sz="8" w:space="0" w:color="auto"/>
            </w:tcBorders>
            <w:vAlign w:val="bottom"/>
          </w:tcPr>
          <w:p w:rsidR="00D16BF1" w:rsidRDefault="0095430B">
            <w:pPr>
              <w:spacing w:line="259" w:lineRule="exact"/>
              <w:ind w:right="20"/>
              <w:jc w:val="center"/>
              <w:rPr>
                <w:sz w:val="20"/>
                <w:szCs w:val="20"/>
              </w:rPr>
            </w:pPr>
            <w:r>
              <w:rPr>
                <w:rFonts w:eastAsia="Times New Roman"/>
                <w:i/>
                <w:iCs/>
                <w:sz w:val="24"/>
                <w:szCs w:val="24"/>
              </w:rPr>
              <w:t>развитие</w:t>
            </w:r>
          </w:p>
        </w:tc>
        <w:tc>
          <w:tcPr>
            <w:tcW w:w="5160" w:type="dxa"/>
            <w:gridSpan w:val="3"/>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чувство  любви  и  привязанности  к  малой</w:t>
            </w:r>
          </w:p>
        </w:tc>
        <w:tc>
          <w:tcPr>
            <w:tcW w:w="6400" w:type="dxa"/>
            <w:gridSpan w:val="4"/>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-Организация настольно-печатных, сюжетно-ролевых игр,</w:t>
            </w:r>
          </w:p>
        </w:tc>
        <w:tc>
          <w:tcPr>
            <w:tcW w:w="0" w:type="dxa"/>
            <w:vAlign w:val="bottom"/>
          </w:tcPr>
          <w:p w:rsidR="00D16BF1" w:rsidRDefault="00D16BF1">
            <w:pPr>
              <w:rPr>
                <w:sz w:val="1"/>
                <w:szCs w:val="1"/>
              </w:rPr>
            </w:pPr>
          </w:p>
        </w:tc>
      </w:tr>
      <w:tr w:rsidR="00D16BF1">
        <w:trPr>
          <w:trHeight w:val="259"/>
        </w:trPr>
        <w:tc>
          <w:tcPr>
            <w:tcW w:w="3540" w:type="dxa"/>
            <w:tcBorders>
              <w:left w:val="single" w:sz="8" w:space="0" w:color="auto"/>
              <w:right w:val="single" w:sz="8" w:space="0" w:color="auto"/>
            </w:tcBorders>
            <w:vAlign w:val="bottom"/>
          </w:tcPr>
          <w:p w:rsidR="00D16BF1" w:rsidRDefault="00D16BF1"/>
        </w:tc>
        <w:tc>
          <w:tcPr>
            <w:tcW w:w="5160" w:type="dxa"/>
            <w:gridSpan w:val="3"/>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родине, родному дому, проявлением на этой</w:t>
            </w:r>
          </w:p>
        </w:tc>
        <w:tc>
          <w:tcPr>
            <w:tcW w:w="5280" w:type="dxa"/>
            <w:gridSpan w:val="3"/>
            <w:vAlign w:val="bottom"/>
          </w:tcPr>
          <w:p w:rsidR="00D16BF1" w:rsidRDefault="0095430B">
            <w:pPr>
              <w:spacing w:line="259" w:lineRule="exact"/>
              <w:ind w:left="100"/>
              <w:rPr>
                <w:sz w:val="20"/>
                <w:szCs w:val="20"/>
              </w:rPr>
            </w:pPr>
            <w:r>
              <w:rPr>
                <w:rFonts w:eastAsia="Times New Roman"/>
                <w:sz w:val="24"/>
                <w:szCs w:val="24"/>
              </w:rPr>
              <w:t>связанных с трудом взрослых в регионе.</w:t>
            </w:r>
          </w:p>
        </w:tc>
        <w:tc>
          <w:tcPr>
            <w:tcW w:w="11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59"/>
        </w:trPr>
        <w:tc>
          <w:tcPr>
            <w:tcW w:w="3540" w:type="dxa"/>
            <w:tcBorders>
              <w:left w:val="single" w:sz="8" w:space="0" w:color="auto"/>
              <w:right w:val="single" w:sz="8" w:space="0" w:color="auto"/>
            </w:tcBorders>
            <w:vAlign w:val="bottom"/>
          </w:tcPr>
          <w:p w:rsidR="00D16BF1" w:rsidRDefault="00D16BF1"/>
        </w:tc>
        <w:tc>
          <w:tcPr>
            <w:tcW w:w="5160" w:type="dxa"/>
            <w:gridSpan w:val="3"/>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основе ценностных идеалов, гуманных чувств,</w:t>
            </w:r>
          </w:p>
        </w:tc>
        <w:tc>
          <w:tcPr>
            <w:tcW w:w="1860" w:type="dxa"/>
            <w:vAlign w:val="bottom"/>
          </w:tcPr>
          <w:p w:rsidR="00D16BF1" w:rsidRDefault="00D16BF1"/>
        </w:tc>
        <w:tc>
          <w:tcPr>
            <w:tcW w:w="200" w:type="dxa"/>
            <w:vAlign w:val="bottom"/>
          </w:tcPr>
          <w:p w:rsidR="00D16BF1" w:rsidRDefault="00D16BF1"/>
        </w:tc>
        <w:tc>
          <w:tcPr>
            <w:tcW w:w="3220" w:type="dxa"/>
            <w:vAlign w:val="bottom"/>
          </w:tcPr>
          <w:p w:rsidR="00D16BF1" w:rsidRDefault="00D16BF1"/>
        </w:tc>
        <w:tc>
          <w:tcPr>
            <w:tcW w:w="11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59"/>
        </w:trPr>
        <w:tc>
          <w:tcPr>
            <w:tcW w:w="3540" w:type="dxa"/>
            <w:tcBorders>
              <w:left w:val="single" w:sz="8" w:space="0" w:color="auto"/>
              <w:right w:val="single" w:sz="8" w:space="0" w:color="auto"/>
            </w:tcBorders>
            <w:vAlign w:val="bottom"/>
          </w:tcPr>
          <w:p w:rsidR="00D16BF1" w:rsidRDefault="00D16BF1"/>
        </w:tc>
        <w:tc>
          <w:tcPr>
            <w:tcW w:w="1660" w:type="dxa"/>
            <w:vAlign w:val="bottom"/>
          </w:tcPr>
          <w:p w:rsidR="00D16BF1" w:rsidRDefault="0095430B">
            <w:pPr>
              <w:spacing w:line="259" w:lineRule="exact"/>
              <w:ind w:left="100"/>
              <w:rPr>
                <w:sz w:val="20"/>
                <w:szCs w:val="20"/>
              </w:rPr>
            </w:pPr>
            <w:r>
              <w:rPr>
                <w:rFonts w:eastAsia="Times New Roman"/>
                <w:sz w:val="24"/>
                <w:szCs w:val="24"/>
              </w:rPr>
              <w:t>нравственных</w:t>
            </w:r>
          </w:p>
        </w:tc>
        <w:tc>
          <w:tcPr>
            <w:tcW w:w="1700" w:type="dxa"/>
            <w:vAlign w:val="bottom"/>
          </w:tcPr>
          <w:p w:rsidR="00D16BF1" w:rsidRDefault="0095430B">
            <w:pPr>
              <w:spacing w:line="259" w:lineRule="exact"/>
              <w:jc w:val="center"/>
              <w:rPr>
                <w:sz w:val="20"/>
                <w:szCs w:val="20"/>
              </w:rPr>
            </w:pPr>
            <w:r>
              <w:rPr>
                <w:rFonts w:eastAsia="Times New Roman"/>
                <w:sz w:val="24"/>
                <w:szCs w:val="24"/>
              </w:rPr>
              <w:t>отношений  к</w:t>
            </w:r>
          </w:p>
        </w:tc>
        <w:tc>
          <w:tcPr>
            <w:tcW w:w="1800" w:type="dxa"/>
            <w:tcBorders>
              <w:right w:val="single" w:sz="8" w:space="0" w:color="auto"/>
            </w:tcBorders>
            <w:vAlign w:val="bottom"/>
          </w:tcPr>
          <w:p w:rsidR="00D16BF1" w:rsidRDefault="0095430B">
            <w:pPr>
              <w:spacing w:line="259" w:lineRule="exact"/>
              <w:ind w:right="120"/>
              <w:jc w:val="right"/>
              <w:rPr>
                <w:sz w:val="20"/>
                <w:szCs w:val="20"/>
              </w:rPr>
            </w:pPr>
            <w:r>
              <w:rPr>
                <w:rFonts w:eastAsia="Times New Roman"/>
                <w:sz w:val="24"/>
                <w:szCs w:val="24"/>
              </w:rPr>
              <w:t>окружающему</w:t>
            </w:r>
          </w:p>
        </w:tc>
        <w:tc>
          <w:tcPr>
            <w:tcW w:w="1860" w:type="dxa"/>
            <w:vAlign w:val="bottom"/>
          </w:tcPr>
          <w:p w:rsidR="00D16BF1" w:rsidRDefault="00D16BF1"/>
        </w:tc>
        <w:tc>
          <w:tcPr>
            <w:tcW w:w="200" w:type="dxa"/>
            <w:vAlign w:val="bottom"/>
          </w:tcPr>
          <w:p w:rsidR="00D16BF1" w:rsidRDefault="00D16BF1"/>
        </w:tc>
        <w:tc>
          <w:tcPr>
            <w:tcW w:w="3220" w:type="dxa"/>
            <w:vAlign w:val="bottom"/>
          </w:tcPr>
          <w:p w:rsidR="00D16BF1" w:rsidRDefault="00D16BF1"/>
        </w:tc>
        <w:tc>
          <w:tcPr>
            <w:tcW w:w="11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57"/>
        </w:trPr>
        <w:tc>
          <w:tcPr>
            <w:tcW w:w="3540" w:type="dxa"/>
            <w:tcBorders>
              <w:left w:val="single" w:sz="8" w:space="0" w:color="auto"/>
              <w:right w:val="single" w:sz="8" w:space="0" w:color="auto"/>
            </w:tcBorders>
            <w:vAlign w:val="bottom"/>
          </w:tcPr>
          <w:p w:rsidR="00D16BF1" w:rsidRDefault="00D16BF1"/>
        </w:tc>
        <w:tc>
          <w:tcPr>
            <w:tcW w:w="5160" w:type="dxa"/>
            <w:gridSpan w:val="3"/>
            <w:tcBorders>
              <w:right w:val="single" w:sz="8" w:space="0" w:color="auto"/>
            </w:tcBorders>
            <w:vAlign w:val="bottom"/>
          </w:tcPr>
          <w:p w:rsidR="00D16BF1" w:rsidRDefault="0095430B">
            <w:pPr>
              <w:spacing w:line="257" w:lineRule="exact"/>
              <w:ind w:left="100"/>
              <w:rPr>
                <w:sz w:val="20"/>
                <w:szCs w:val="20"/>
              </w:rPr>
            </w:pPr>
            <w:r>
              <w:rPr>
                <w:rFonts w:eastAsia="Times New Roman"/>
                <w:sz w:val="24"/>
                <w:szCs w:val="24"/>
              </w:rPr>
              <w:t>миру и  сверстникам.  Использовать  знания о</w:t>
            </w:r>
          </w:p>
        </w:tc>
        <w:tc>
          <w:tcPr>
            <w:tcW w:w="1860" w:type="dxa"/>
            <w:vAlign w:val="bottom"/>
          </w:tcPr>
          <w:p w:rsidR="00D16BF1" w:rsidRDefault="00D16BF1"/>
        </w:tc>
        <w:tc>
          <w:tcPr>
            <w:tcW w:w="200" w:type="dxa"/>
            <w:vAlign w:val="bottom"/>
          </w:tcPr>
          <w:p w:rsidR="00D16BF1" w:rsidRDefault="00D16BF1"/>
        </w:tc>
        <w:tc>
          <w:tcPr>
            <w:tcW w:w="3220" w:type="dxa"/>
            <w:vAlign w:val="bottom"/>
          </w:tcPr>
          <w:p w:rsidR="00D16BF1" w:rsidRDefault="00D16BF1"/>
        </w:tc>
        <w:tc>
          <w:tcPr>
            <w:tcW w:w="11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59"/>
        </w:trPr>
        <w:tc>
          <w:tcPr>
            <w:tcW w:w="3540" w:type="dxa"/>
            <w:tcBorders>
              <w:left w:val="single" w:sz="8" w:space="0" w:color="auto"/>
              <w:right w:val="single" w:sz="8" w:space="0" w:color="auto"/>
            </w:tcBorders>
            <w:vAlign w:val="bottom"/>
          </w:tcPr>
          <w:p w:rsidR="00D16BF1" w:rsidRDefault="00D16BF1"/>
        </w:tc>
        <w:tc>
          <w:tcPr>
            <w:tcW w:w="5160" w:type="dxa"/>
            <w:gridSpan w:val="3"/>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родном   крае   в    игровой   деятельности.</w:t>
            </w:r>
          </w:p>
        </w:tc>
        <w:tc>
          <w:tcPr>
            <w:tcW w:w="1860" w:type="dxa"/>
            <w:vAlign w:val="bottom"/>
          </w:tcPr>
          <w:p w:rsidR="00D16BF1" w:rsidRDefault="00D16BF1"/>
        </w:tc>
        <w:tc>
          <w:tcPr>
            <w:tcW w:w="200" w:type="dxa"/>
            <w:vAlign w:val="bottom"/>
          </w:tcPr>
          <w:p w:rsidR="00D16BF1" w:rsidRDefault="00D16BF1"/>
        </w:tc>
        <w:tc>
          <w:tcPr>
            <w:tcW w:w="3220" w:type="dxa"/>
            <w:vAlign w:val="bottom"/>
          </w:tcPr>
          <w:p w:rsidR="00D16BF1" w:rsidRDefault="00D16BF1"/>
        </w:tc>
        <w:tc>
          <w:tcPr>
            <w:tcW w:w="11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59"/>
        </w:trPr>
        <w:tc>
          <w:tcPr>
            <w:tcW w:w="3540" w:type="dxa"/>
            <w:tcBorders>
              <w:left w:val="single" w:sz="8" w:space="0" w:color="auto"/>
              <w:right w:val="single" w:sz="8" w:space="0" w:color="auto"/>
            </w:tcBorders>
            <w:vAlign w:val="bottom"/>
          </w:tcPr>
          <w:p w:rsidR="00D16BF1" w:rsidRDefault="00D16BF1"/>
        </w:tc>
        <w:tc>
          <w:tcPr>
            <w:tcW w:w="5160" w:type="dxa"/>
            <w:gridSpan w:val="3"/>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Вызывать интерес и уважительное отношение</w:t>
            </w:r>
          </w:p>
        </w:tc>
        <w:tc>
          <w:tcPr>
            <w:tcW w:w="1860" w:type="dxa"/>
            <w:vAlign w:val="bottom"/>
          </w:tcPr>
          <w:p w:rsidR="00D16BF1" w:rsidRDefault="00D16BF1"/>
        </w:tc>
        <w:tc>
          <w:tcPr>
            <w:tcW w:w="200" w:type="dxa"/>
            <w:vAlign w:val="bottom"/>
          </w:tcPr>
          <w:p w:rsidR="00D16BF1" w:rsidRDefault="00D16BF1"/>
        </w:tc>
        <w:tc>
          <w:tcPr>
            <w:tcW w:w="3220" w:type="dxa"/>
            <w:vAlign w:val="bottom"/>
          </w:tcPr>
          <w:p w:rsidR="00D16BF1" w:rsidRDefault="00D16BF1"/>
        </w:tc>
        <w:tc>
          <w:tcPr>
            <w:tcW w:w="11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59"/>
        </w:trPr>
        <w:tc>
          <w:tcPr>
            <w:tcW w:w="3540" w:type="dxa"/>
            <w:tcBorders>
              <w:left w:val="single" w:sz="8" w:space="0" w:color="auto"/>
              <w:right w:val="single" w:sz="8" w:space="0" w:color="auto"/>
            </w:tcBorders>
            <w:vAlign w:val="bottom"/>
          </w:tcPr>
          <w:p w:rsidR="00D16BF1" w:rsidRDefault="00D16BF1"/>
        </w:tc>
        <w:tc>
          <w:tcPr>
            <w:tcW w:w="5160" w:type="dxa"/>
            <w:gridSpan w:val="3"/>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к  культуре  и  традициям  Севера,  стремление</w:t>
            </w:r>
          </w:p>
        </w:tc>
        <w:tc>
          <w:tcPr>
            <w:tcW w:w="1860" w:type="dxa"/>
            <w:vAlign w:val="bottom"/>
          </w:tcPr>
          <w:p w:rsidR="00D16BF1" w:rsidRDefault="00D16BF1"/>
        </w:tc>
        <w:tc>
          <w:tcPr>
            <w:tcW w:w="200" w:type="dxa"/>
            <w:vAlign w:val="bottom"/>
          </w:tcPr>
          <w:p w:rsidR="00D16BF1" w:rsidRDefault="00D16BF1"/>
        </w:tc>
        <w:tc>
          <w:tcPr>
            <w:tcW w:w="3220" w:type="dxa"/>
            <w:vAlign w:val="bottom"/>
          </w:tcPr>
          <w:p w:rsidR="00D16BF1" w:rsidRDefault="00D16BF1"/>
        </w:tc>
        <w:tc>
          <w:tcPr>
            <w:tcW w:w="11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68"/>
        </w:trPr>
        <w:tc>
          <w:tcPr>
            <w:tcW w:w="354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5160" w:type="dxa"/>
            <w:gridSpan w:val="3"/>
            <w:tcBorders>
              <w:bottom w:val="single" w:sz="8" w:space="0" w:color="auto"/>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сохранять национальные ценности.</w:t>
            </w:r>
          </w:p>
        </w:tc>
        <w:tc>
          <w:tcPr>
            <w:tcW w:w="1860" w:type="dxa"/>
            <w:tcBorders>
              <w:bottom w:val="single" w:sz="8" w:space="0" w:color="auto"/>
            </w:tcBorders>
            <w:vAlign w:val="bottom"/>
          </w:tcPr>
          <w:p w:rsidR="00D16BF1" w:rsidRDefault="00D16BF1">
            <w:pPr>
              <w:rPr>
                <w:sz w:val="23"/>
                <w:szCs w:val="23"/>
              </w:rPr>
            </w:pPr>
          </w:p>
        </w:tc>
        <w:tc>
          <w:tcPr>
            <w:tcW w:w="200" w:type="dxa"/>
            <w:tcBorders>
              <w:bottom w:val="single" w:sz="8" w:space="0" w:color="auto"/>
            </w:tcBorders>
            <w:vAlign w:val="bottom"/>
          </w:tcPr>
          <w:p w:rsidR="00D16BF1" w:rsidRDefault="00D16BF1">
            <w:pPr>
              <w:rPr>
                <w:sz w:val="23"/>
                <w:szCs w:val="23"/>
              </w:rPr>
            </w:pPr>
          </w:p>
        </w:tc>
        <w:tc>
          <w:tcPr>
            <w:tcW w:w="3220" w:type="dxa"/>
            <w:tcBorders>
              <w:bottom w:val="single" w:sz="8" w:space="0" w:color="auto"/>
            </w:tcBorders>
            <w:vAlign w:val="bottom"/>
          </w:tcPr>
          <w:p w:rsidR="00D16BF1" w:rsidRDefault="00D16BF1">
            <w:pPr>
              <w:rPr>
                <w:sz w:val="23"/>
                <w:szCs w:val="23"/>
              </w:rPr>
            </w:pPr>
          </w:p>
        </w:tc>
        <w:tc>
          <w:tcPr>
            <w:tcW w:w="1120" w:type="dxa"/>
            <w:tcBorders>
              <w:bottom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62"/>
        </w:trPr>
        <w:tc>
          <w:tcPr>
            <w:tcW w:w="3540" w:type="dxa"/>
            <w:tcBorders>
              <w:left w:val="single" w:sz="8" w:space="0" w:color="auto"/>
              <w:right w:val="single" w:sz="8" w:space="0" w:color="auto"/>
            </w:tcBorders>
            <w:vAlign w:val="bottom"/>
          </w:tcPr>
          <w:p w:rsidR="00D16BF1" w:rsidRDefault="0095430B">
            <w:pPr>
              <w:spacing w:line="262" w:lineRule="exact"/>
              <w:jc w:val="center"/>
              <w:rPr>
                <w:sz w:val="20"/>
                <w:szCs w:val="20"/>
              </w:rPr>
            </w:pPr>
            <w:r>
              <w:rPr>
                <w:rFonts w:eastAsia="Times New Roman"/>
                <w:i/>
                <w:iCs/>
                <w:w w:val="99"/>
                <w:sz w:val="24"/>
                <w:szCs w:val="24"/>
              </w:rPr>
              <w:t>Познавательное развитие</w:t>
            </w:r>
          </w:p>
        </w:tc>
        <w:tc>
          <w:tcPr>
            <w:tcW w:w="5160" w:type="dxa"/>
            <w:gridSpan w:val="3"/>
            <w:tcBorders>
              <w:right w:val="single" w:sz="8" w:space="0" w:color="auto"/>
            </w:tcBorders>
            <w:vAlign w:val="bottom"/>
          </w:tcPr>
          <w:p w:rsidR="00D16BF1" w:rsidRDefault="0095430B">
            <w:pPr>
              <w:spacing w:line="262" w:lineRule="exact"/>
              <w:ind w:left="100"/>
              <w:rPr>
                <w:sz w:val="20"/>
                <w:szCs w:val="20"/>
              </w:rPr>
            </w:pPr>
            <w:r>
              <w:rPr>
                <w:rFonts w:eastAsia="Times New Roman"/>
                <w:sz w:val="24"/>
                <w:szCs w:val="24"/>
              </w:rPr>
              <w:t>Развивать  у  детей  познавательный  интерес  к</w:t>
            </w:r>
          </w:p>
        </w:tc>
        <w:tc>
          <w:tcPr>
            <w:tcW w:w="6400" w:type="dxa"/>
            <w:gridSpan w:val="4"/>
            <w:tcBorders>
              <w:right w:val="single" w:sz="8" w:space="0" w:color="auto"/>
            </w:tcBorders>
            <w:vAlign w:val="bottom"/>
          </w:tcPr>
          <w:p w:rsidR="00D16BF1" w:rsidRDefault="0095430B">
            <w:pPr>
              <w:spacing w:line="262" w:lineRule="exact"/>
              <w:ind w:left="100"/>
              <w:rPr>
                <w:sz w:val="20"/>
                <w:szCs w:val="20"/>
              </w:rPr>
            </w:pPr>
            <w:r>
              <w:rPr>
                <w:rFonts w:eastAsia="Times New Roman"/>
                <w:sz w:val="24"/>
                <w:szCs w:val="24"/>
              </w:rPr>
              <w:t>Рассказывание сюжетных историй о жизни города, показ</w:t>
            </w:r>
          </w:p>
        </w:tc>
        <w:tc>
          <w:tcPr>
            <w:tcW w:w="0" w:type="dxa"/>
            <w:vAlign w:val="bottom"/>
          </w:tcPr>
          <w:p w:rsidR="00D16BF1" w:rsidRDefault="00D16BF1">
            <w:pPr>
              <w:rPr>
                <w:sz w:val="1"/>
                <w:szCs w:val="1"/>
              </w:rPr>
            </w:pPr>
          </w:p>
        </w:tc>
      </w:tr>
      <w:tr w:rsidR="00D16BF1">
        <w:trPr>
          <w:trHeight w:val="298"/>
        </w:trPr>
        <w:tc>
          <w:tcPr>
            <w:tcW w:w="3540" w:type="dxa"/>
            <w:tcBorders>
              <w:left w:val="single" w:sz="8" w:space="0" w:color="auto"/>
              <w:right w:val="single" w:sz="8" w:space="0" w:color="auto"/>
            </w:tcBorders>
            <w:vAlign w:val="bottom"/>
          </w:tcPr>
          <w:p w:rsidR="00D16BF1" w:rsidRDefault="00D16BF1">
            <w:pPr>
              <w:rPr>
                <w:sz w:val="24"/>
                <w:szCs w:val="24"/>
              </w:rPr>
            </w:pPr>
          </w:p>
        </w:tc>
        <w:tc>
          <w:tcPr>
            <w:tcW w:w="5160" w:type="dxa"/>
            <w:gridSpan w:val="3"/>
            <w:tcBorders>
              <w:right w:val="single" w:sz="8" w:space="0" w:color="auto"/>
            </w:tcBorders>
            <w:vAlign w:val="bottom"/>
          </w:tcPr>
          <w:p w:rsidR="00D16BF1" w:rsidRDefault="0095430B">
            <w:pPr>
              <w:ind w:left="100"/>
              <w:rPr>
                <w:sz w:val="20"/>
                <w:szCs w:val="20"/>
              </w:rPr>
            </w:pPr>
            <w:r>
              <w:rPr>
                <w:rFonts w:eastAsia="Times New Roman"/>
                <w:sz w:val="24"/>
                <w:szCs w:val="24"/>
              </w:rPr>
              <w:t>истории Мурманской области, родному городу.</w:t>
            </w:r>
          </w:p>
        </w:tc>
        <w:tc>
          <w:tcPr>
            <w:tcW w:w="1860" w:type="dxa"/>
            <w:vAlign w:val="bottom"/>
          </w:tcPr>
          <w:p w:rsidR="00D16BF1" w:rsidRDefault="0095430B">
            <w:pPr>
              <w:ind w:left="100"/>
              <w:rPr>
                <w:sz w:val="20"/>
                <w:szCs w:val="20"/>
              </w:rPr>
            </w:pPr>
            <w:r>
              <w:rPr>
                <w:rFonts w:eastAsia="Times New Roman"/>
                <w:sz w:val="24"/>
                <w:szCs w:val="24"/>
              </w:rPr>
              <w:t>презентации</w:t>
            </w:r>
          </w:p>
        </w:tc>
        <w:tc>
          <w:tcPr>
            <w:tcW w:w="200" w:type="dxa"/>
            <w:vAlign w:val="bottom"/>
          </w:tcPr>
          <w:p w:rsidR="00D16BF1" w:rsidRDefault="0095430B">
            <w:pPr>
              <w:rPr>
                <w:sz w:val="20"/>
                <w:szCs w:val="20"/>
              </w:rPr>
            </w:pPr>
            <w:r>
              <w:rPr>
                <w:rFonts w:eastAsia="Times New Roman"/>
                <w:sz w:val="24"/>
                <w:szCs w:val="24"/>
              </w:rPr>
              <w:t>о</w:t>
            </w:r>
          </w:p>
        </w:tc>
        <w:tc>
          <w:tcPr>
            <w:tcW w:w="3220" w:type="dxa"/>
            <w:vAlign w:val="bottom"/>
          </w:tcPr>
          <w:p w:rsidR="00D16BF1" w:rsidRDefault="0095430B">
            <w:pPr>
              <w:ind w:left="400"/>
              <w:rPr>
                <w:sz w:val="20"/>
                <w:szCs w:val="20"/>
              </w:rPr>
            </w:pPr>
            <w:r>
              <w:rPr>
                <w:rFonts w:eastAsia="Times New Roman"/>
                <w:sz w:val="24"/>
                <w:szCs w:val="24"/>
              </w:rPr>
              <w:t>достопримечательностях</w:t>
            </w:r>
          </w:p>
        </w:tc>
        <w:tc>
          <w:tcPr>
            <w:tcW w:w="1120" w:type="dxa"/>
            <w:tcBorders>
              <w:right w:val="single" w:sz="8" w:space="0" w:color="auto"/>
            </w:tcBorders>
            <w:vAlign w:val="bottom"/>
          </w:tcPr>
          <w:p w:rsidR="00D16BF1" w:rsidRDefault="0095430B">
            <w:pPr>
              <w:ind w:right="20"/>
              <w:jc w:val="right"/>
              <w:rPr>
                <w:sz w:val="20"/>
                <w:szCs w:val="20"/>
              </w:rPr>
            </w:pPr>
            <w:r>
              <w:rPr>
                <w:rFonts w:eastAsia="Times New Roman"/>
                <w:sz w:val="24"/>
                <w:szCs w:val="24"/>
              </w:rPr>
              <w:t>города.</w:t>
            </w:r>
          </w:p>
        </w:tc>
        <w:tc>
          <w:tcPr>
            <w:tcW w:w="0" w:type="dxa"/>
            <w:vAlign w:val="bottom"/>
          </w:tcPr>
          <w:p w:rsidR="00D16BF1" w:rsidRDefault="00D16BF1">
            <w:pPr>
              <w:rPr>
                <w:sz w:val="1"/>
                <w:szCs w:val="1"/>
              </w:rPr>
            </w:pPr>
          </w:p>
        </w:tc>
      </w:tr>
      <w:tr w:rsidR="00D16BF1">
        <w:trPr>
          <w:trHeight w:val="298"/>
        </w:trPr>
        <w:tc>
          <w:tcPr>
            <w:tcW w:w="3540" w:type="dxa"/>
            <w:tcBorders>
              <w:left w:val="single" w:sz="8" w:space="0" w:color="auto"/>
              <w:right w:val="single" w:sz="8" w:space="0" w:color="auto"/>
            </w:tcBorders>
            <w:vAlign w:val="bottom"/>
          </w:tcPr>
          <w:p w:rsidR="00D16BF1" w:rsidRDefault="00D16BF1">
            <w:pPr>
              <w:rPr>
                <w:sz w:val="24"/>
                <w:szCs w:val="24"/>
              </w:rPr>
            </w:pPr>
          </w:p>
        </w:tc>
        <w:tc>
          <w:tcPr>
            <w:tcW w:w="5160" w:type="dxa"/>
            <w:gridSpan w:val="3"/>
            <w:tcBorders>
              <w:right w:val="single" w:sz="8" w:space="0" w:color="auto"/>
            </w:tcBorders>
            <w:vAlign w:val="bottom"/>
          </w:tcPr>
          <w:p w:rsidR="00D16BF1" w:rsidRDefault="0095430B">
            <w:pPr>
              <w:ind w:left="100"/>
              <w:rPr>
                <w:sz w:val="20"/>
                <w:szCs w:val="20"/>
              </w:rPr>
            </w:pPr>
            <w:r>
              <w:rPr>
                <w:rFonts w:eastAsia="Times New Roman"/>
                <w:sz w:val="24"/>
                <w:szCs w:val="24"/>
              </w:rPr>
              <w:t>Развивать  способности  чувствовать  красоту</w:t>
            </w:r>
          </w:p>
        </w:tc>
        <w:tc>
          <w:tcPr>
            <w:tcW w:w="1860" w:type="dxa"/>
            <w:vAlign w:val="bottom"/>
          </w:tcPr>
          <w:p w:rsidR="00D16BF1" w:rsidRDefault="0095430B">
            <w:pPr>
              <w:ind w:left="100"/>
              <w:rPr>
                <w:sz w:val="20"/>
                <w:szCs w:val="20"/>
              </w:rPr>
            </w:pPr>
            <w:r>
              <w:rPr>
                <w:rFonts w:eastAsia="Times New Roman"/>
                <w:sz w:val="24"/>
                <w:szCs w:val="24"/>
              </w:rPr>
              <w:t>Стимулирование</w:t>
            </w:r>
          </w:p>
        </w:tc>
        <w:tc>
          <w:tcPr>
            <w:tcW w:w="200" w:type="dxa"/>
            <w:vAlign w:val="bottom"/>
          </w:tcPr>
          <w:p w:rsidR="00D16BF1" w:rsidRDefault="00D16BF1">
            <w:pPr>
              <w:rPr>
                <w:sz w:val="24"/>
                <w:szCs w:val="24"/>
              </w:rPr>
            </w:pPr>
          </w:p>
        </w:tc>
        <w:tc>
          <w:tcPr>
            <w:tcW w:w="4340" w:type="dxa"/>
            <w:gridSpan w:val="2"/>
            <w:tcBorders>
              <w:right w:val="single" w:sz="8" w:space="0" w:color="auto"/>
            </w:tcBorders>
            <w:vAlign w:val="bottom"/>
          </w:tcPr>
          <w:p w:rsidR="00D16BF1" w:rsidRDefault="0095430B">
            <w:pPr>
              <w:ind w:right="20"/>
              <w:jc w:val="right"/>
              <w:rPr>
                <w:sz w:val="20"/>
                <w:szCs w:val="20"/>
              </w:rPr>
            </w:pPr>
            <w:r>
              <w:rPr>
                <w:rFonts w:eastAsia="Times New Roman"/>
                <w:sz w:val="24"/>
                <w:szCs w:val="24"/>
              </w:rPr>
              <w:t>любознательности,    самостоятельного</w:t>
            </w:r>
          </w:p>
        </w:tc>
        <w:tc>
          <w:tcPr>
            <w:tcW w:w="0" w:type="dxa"/>
            <w:vAlign w:val="bottom"/>
          </w:tcPr>
          <w:p w:rsidR="00D16BF1" w:rsidRDefault="00D16BF1">
            <w:pPr>
              <w:rPr>
                <w:sz w:val="1"/>
                <w:szCs w:val="1"/>
              </w:rPr>
            </w:pPr>
          </w:p>
        </w:tc>
      </w:tr>
      <w:tr w:rsidR="00D16BF1">
        <w:trPr>
          <w:trHeight w:val="298"/>
        </w:trPr>
        <w:tc>
          <w:tcPr>
            <w:tcW w:w="3540" w:type="dxa"/>
            <w:tcBorders>
              <w:left w:val="single" w:sz="8" w:space="0" w:color="auto"/>
              <w:right w:val="single" w:sz="8" w:space="0" w:color="auto"/>
            </w:tcBorders>
            <w:vAlign w:val="bottom"/>
          </w:tcPr>
          <w:p w:rsidR="00D16BF1" w:rsidRDefault="00D16BF1">
            <w:pPr>
              <w:rPr>
                <w:sz w:val="24"/>
                <w:szCs w:val="24"/>
              </w:rPr>
            </w:pPr>
          </w:p>
        </w:tc>
        <w:tc>
          <w:tcPr>
            <w:tcW w:w="5160" w:type="dxa"/>
            <w:gridSpan w:val="3"/>
            <w:tcBorders>
              <w:right w:val="single" w:sz="8" w:space="0" w:color="auto"/>
            </w:tcBorders>
            <w:vAlign w:val="bottom"/>
          </w:tcPr>
          <w:p w:rsidR="00D16BF1" w:rsidRDefault="0095430B">
            <w:pPr>
              <w:ind w:left="100"/>
              <w:rPr>
                <w:sz w:val="20"/>
                <w:szCs w:val="20"/>
              </w:rPr>
            </w:pPr>
            <w:r>
              <w:rPr>
                <w:rFonts w:eastAsia="Times New Roman"/>
                <w:sz w:val="24"/>
                <w:szCs w:val="24"/>
              </w:rPr>
              <w:t>природы своей малой родины и эмоционально</w:t>
            </w:r>
          </w:p>
        </w:tc>
        <w:tc>
          <w:tcPr>
            <w:tcW w:w="6400" w:type="dxa"/>
            <w:gridSpan w:val="4"/>
            <w:tcBorders>
              <w:right w:val="single" w:sz="8" w:space="0" w:color="auto"/>
            </w:tcBorders>
            <w:vAlign w:val="bottom"/>
          </w:tcPr>
          <w:p w:rsidR="00D16BF1" w:rsidRDefault="0095430B">
            <w:pPr>
              <w:ind w:left="100"/>
              <w:rPr>
                <w:sz w:val="20"/>
                <w:szCs w:val="20"/>
              </w:rPr>
            </w:pPr>
            <w:r>
              <w:rPr>
                <w:rFonts w:eastAsia="Times New Roman"/>
                <w:sz w:val="24"/>
                <w:szCs w:val="24"/>
              </w:rPr>
              <w:t>поиска  информации  (найти  интересный  факт,  новую</w:t>
            </w:r>
          </w:p>
        </w:tc>
        <w:tc>
          <w:tcPr>
            <w:tcW w:w="0" w:type="dxa"/>
            <w:vAlign w:val="bottom"/>
          </w:tcPr>
          <w:p w:rsidR="00D16BF1" w:rsidRDefault="00D16BF1">
            <w:pPr>
              <w:rPr>
                <w:sz w:val="1"/>
                <w:szCs w:val="1"/>
              </w:rPr>
            </w:pPr>
          </w:p>
        </w:tc>
      </w:tr>
      <w:tr w:rsidR="00D16BF1">
        <w:trPr>
          <w:trHeight w:val="298"/>
        </w:trPr>
        <w:tc>
          <w:tcPr>
            <w:tcW w:w="3540" w:type="dxa"/>
            <w:tcBorders>
              <w:left w:val="single" w:sz="8" w:space="0" w:color="auto"/>
              <w:right w:val="single" w:sz="8" w:space="0" w:color="auto"/>
            </w:tcBorders>
            <w:vAlign w:val="bottom"/>
          </w:tcPr>
          <w:p w:rsidR="00D16BF1" w:rsidRDefault="00D16BF1">
            <w:pPr>
              <w:rPr>
                <w:sz w:val="24"/>
                <w:szCs w:val="24"/>
              </w:rPr>
            </w:pPr>
          </w:p>
        </w:tc>
        <w:tc>
          <w:tcPr>
            <w:tcW w:w="5160" w:type="dxa"/>
            <w:gridSpan w:val="3"/>
            <w:tcBorders>
              <w:right w:val="single" w:sz="8" w:space="0" w:color="auto"/>
            </w:tcBorders>
            <w:vAlign w:val="bottom"/>
          </w:tcPr>
          <w:p w:rsidR="00D16BF1" w:rsidRDefault="0095430B">
            <w:pPr>
              <w:ind w:left="100"/>
              <w:rPr>
                <w:sz w:val="20"/>
                <w:szCs w:val="20"/>
              </w:rPr>
            </w:pPr>
            <w:r>
              <w:rPr>
                <w:rFonts w:eastAsia="Times New Roman"/>
                <w:sz w:val="24"/>
                <w:szCs w:val="24"/>
              </w:rPr>
              <w:t>откликаться  на  нее.  Развивать  представления</w:t>
            </w:r>
          </w:p>
        </w:tc>
        <w:tc>
          <w:tcPr>
            <w:tcW w:w="6400" w:type="dxa"/>
            <w:gridSpan w:val="4"/>
            <w:tcBorders>
              <w:right w:val="single" w:sz="8" w:space="0" w:color="auto"/>
            </w:tcBorders>
            <w:vAlign w:val="bottom"/>
          </w:tcPr>
          <w:p w:rsidR="00D16BF1" w:rsidRDefault="0095430B">
            <w:pPr>
              <w:ind w:left="100"/>
              <w:rPr>
                <w:sz w:val="20"/>
                <w:szCs w:val="20"/>
              </w:rPr>
            </w:pPr>
            <w:r>
              <w:rPr>
                <w:rFonts w:eastAsia="Times New Roman"/>
                <w:sz w:val="24"/>
                <w:szCs w:val="24"/>
              </w:rPr>
              <w:t>иллюстрацию).   Вовлечение   в   игры-путешествия   по</w:t>
            </w:r>
          </w:p>
        </w:tc>
        <w:tc>
          <w:tcPr>
            <w:tcW w:w="0" w:type="dxa"/>
            <w:vAlign w:val="bottom"/>
          </w:tcPr>
          <w:p w:rsidR="00D16BF1" w:rsidRDefault="00D16BF1">
            <w:pPr>
              <w:rPr>
                <w:sz w:val="1"/>
                <w:szCs w:val="1"/>
              </w:rPr>
            </w:pPr>
          </w:p>
        </w:tc>
      </w:tr>
      <w:tr w:rsidR="00D16BF1">
        <w:trPr>
          <w:trHeight w:val="298"/>
        </w:trPr>
        <w:tc>
          <w:tcPr>
            <w:tcW w:w="3540" w:type="dxa"/>
            <w:tcBorders>
              <w:left w:val="single" w:sz="8" w:space="0" w:color="auto"/>
              <w:right w:val="single" w:sz="8" w:space="0" w:color="auto"/>
            </w:tcBorders>
            <w:vAlign w:val="bottom"/>
          </w:tcPr>
          <w:p w:rsidR="00D16BF1" w:rsidRDefault="00D16BF1">
            <w:pPr>
              <w:rPr>
                <w:sz w:val="24"/>
                <w:szCs w:val="24"/>
              </w:rPr>
            </w:pPr>
          </w:p>
        </w:tc>
        <w:tc>
          <w:tcPr>
            <w:tcW w:w="5160" w:type="dxa"/>
            <w:gridSpan w:val="3"/>
            <w:tcBorders>
              <w:right w:val="single" w:sz="8" w:space="0" w:color="auto"/>
            </w:tcBorders>
            <w:vAlign w:val="bottom"/>
          </w:tcPr>
          <w:p w:rsidR="00D16BF1" w:rsidRDefault="0095430B">
            <w:pPr>
              <w:ind w:left="100"/>
              <w:rPr>
                <w:sz w:val="20"/>
                <w:szCs w:val="20"/>
              </w:rPr>
            </w:pPr>
            <w:r>
              <w:rPr>
                <w:rFonts w:eastAsia="Times New Roman"/>
                <w:sz w:val="24"/>
                <w:szCs w:val="24"/>
              </w:rPr>
              <w:t>детей об особенностях и культурных традициях</w:t>
            </w:r>
          </w:p>
        </w:tc>
        <w:tc>
          <w:tcPr>
            <w:tcW w:w="5280" w:type="dxa"/>
            <w:gridSpan w:val="3"/>
            <w:vAlign w:val="bottom"/>
          </w:tcPr>
          <w:p w:rsidR="00D16BF1" w:rsidRDefault="0095430B">
            <w:pPr>
              <w:ind w:left="100"/>
              <w:rPr>
                <w:sz w:val="20"/>
                <w:szCs w:val="20"/>
              </w:rPr>
            </w:pPr>
            <w:r>
              <w:rPr>
                <w:rFonts w:eastAsia="Times New Roman"/>
                <w:sz w:val="24"/>
                <w:szCs w:val="24"/>
              </w:rPr>
              <w:t>родному городу, проведение экскурсий.</w:t>
            </w:r>
          </w:p>
        </w:tc>
        <w:tc>
          <w:tcPr>
            <w:tcW w:w="11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9"/>
        </w:trPr>
        <w:tc>
          <w:tcPr>
            <w:tcW w:w="3540" w:type="dxa"/>
            <w:tcBorders>
              <w:left w:val="single" w:sz="8" w:space="0" w:color="auto"/>
              <w:right w:val="single" w:sz="8" w:space="0" w:color="auto"/>
            </w:tcBorders>
            <w:vAlign w:val="bottom"/>
          </w:tcPr>
          <w:p w:rsidR="00D16BF1" w:rsidRDefault="00D16BF1">
            <w:pPr>
              <w:rPr>
                <w:sz w:val="23"/>
                <w:szCs w:val="23"/>
              </w:rPr>
            </w:pPr>
          </w:p>
        </w:tc>
        <w:tc>
          <w:tcPr>
            <w:tcW w:w="3360" w:type="dxa"/>
            <w:gridSpan w:val="2"/>
            <w:vAlign w:val="bottom"/>
          </w:tcPr>
          <w:p w:rsidR="00D16BF1" w:rsidRDefault="0095430B">
            <w:pPr>
              <w:spacing w:line="268" w:lineRule="exact"/>
              <w:ind w:left="100"/>
              <w:rPr>
                <w:sz w:val="20"/>
                <w:szCs w:val="20"/>
              </w:rPr>
            </w:pPr>
            <w:r>
              <w:rPr>
                <w:rFonts w:eastAsia="Times New Roman"/>
                <w:sz w:val="24"/>
                <w:szCs w:val="24"/>
              </w:rPr>
              <w:t>жителей родного края</w:t>
            </w:r>
          </w:p>
        </w:tc>
        <w:tc>
          <w:tcPr>
            <w:tcW w:w="1800" w:type="dxa"/>
            <w:tcBorders>
              <w:right w:val="single" w:sz="8" w:space="0" w:color="auto"/>
            </w:tcBorders>
            <w:vAlign w:val="bottom"/>
          </w:tcPr>
          <w:p w:rsidR="00D16BF1" w:rsidRDefault="00D16BF1">
            <w:pPr>
              <w:rPr>
                <w:sz w:val="23"/>
                <w:szCs w:val="23"/>
              </w:rPr>
            </w:pPr>
          </w:p>
        </w:tc>
        <w:tc>
          <w:tcPr>
            <w:tcW w:w="6400" w:type="dxa"/>
            <w:gridSpan w:val="4"/>
            <w:tcBorders>
              <w:right w:val="single" w:sz="8" w:space="0" w:color="auto"/>
            </w:tcBorders>
            <w:vAlign w:val="bottom"/>
          </w:tcPr>
          <w:p w:rsidR="00D16BF1" w:rsidRDefault="0095430B">
            <w:pPr>
              <w:spacing w:line="268" w:lineRule="exact"/>
              <w:ind w:left="100"/>
              <w:rPr>
                <w:sz w:val="20"/>
                <w:szCs w:val="20"/>
              </w:rPr>
            </w:pPr>
            <w:r>
              <w:rPr>
                <w:rFonts w:eastAsia="Times New Roman"/>
                <w:sz w:val="24"/>
                <w:szCs w:val="24"/>
              </w:rPr>
              <w:t>Побуждение  к  творчеству  на  содержании  освоенного</w:t>
            </w:r>
          </w:p>
        </w:tc>
        <w:tc>
          <w:tcPr>
            <w:tcW w:w="0" w:type="dxa"/>
            <w:vAlign w:val="bottom"/>
          </w:tcPr>
          <w:p w:rsidR="00D16BF1" w:rsidRDefault="00D16BF1">
            <w:pPr>
              <w:rPr>
                <w:sz w:val="1"/>
                <w:szCs w:val="1"/>
              </w:rPr>
            </w:pPr>
          </w:p>
        </w:tc>
      </w:tr>
      <w:tr w:rsidR="00D16BF1">
        <w:trPr>
          <w:trHeight w:val="259"/>
        </w:trPr>
        <w:tc>
          <w:tcPr>
            <w:tcW w:w="3540" w:type="dxa"/>
            <w:tcBorders>
              <w:left w:val="single" w:sz="8" w:space="0" w:color="auto"/>
              <w:right w:val="single" w:sz="8" w:space="0" w:color="auto"/>
            </w:tcBorders>
            <w:vAlign w:val="bottom"/>
          </w:tcPr>
          <w:p w:rsidR="00D16BF1" w:rsidRDefault="00D16BF1"/>
        </w:tc>
        <w:tc>
          <w:tcPr>
            <w:tcW w:w="1660" w:type="dxa"/>
            <w:vAlign w:val="bottom"/>
          </w:tcPr>
          <w:p w:rsidR="00D16BF1" w:rsidRDefault="00D16BF1"/>
        </w:tc>
        <w:tc>
          <w:tcPr>
            <w:tcW w:w="1700" w:type="dxa"/>
            <w:vAlign w:val="bottom"/>
          </w:tcPr>
          <w:p w:rsidR="00D16BF1" w:rsidRDefault="00D16BF1"/>
        </w:tc>
        <w:tc>
          <w:tcPr>
            <w:tcW w:w="1800" w:type="dxa"/>
            <w:tcBorders>
              <w:right w:val="single" w:sz="8" w:space="0" w:color="auto"/>
            </w:tcBorders>
            <w:vAlign w:val="bottom"/>
          </w:tcPr>
          <w:p w:rsidR="00D16BF1" w:rsidRDefault="00D16BF1"/>
        </w:tc>
        <w:tc>
          <w:tcPr>
            <w:tcW w:w="6400" w:type="dxa"/>
            <w:gridSpan w:val="4"/>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краеведческого материала. Рассматривание иллюстраций,</w:t>
            </w:r>
          </w:p>
        </w:tc>
        <w:tc>
          <w:tcPr>
            <w:tcW w:w="0" w:type="dxa"/>
            <w:vAlign w:val="bottom"/>
          </w:tcPr>
          <w:p w:rsidR="00D16BF1" w:rsidRDefault="00D16BF1">
            <w:pPr>
              <w:rPr>
                <w:sz w:val="1"/>
                <w:szCs w:val="1"/>
              </w:rPr>
            </w:pPr>
          </w:p>
        </w:tc>
      </w:tr>
      <w:tr w:rsidR="00D16BF1">
        <w:trPr>
          <w:trHeight w:val="259"/>
        </w:trPr>
        <w:tc>
          <w:tcPr>
            <w:tcW w:w="3540" w:type="dxa"/>
            <w:tcBorders>
              <w:left w:val="single" w:sz="8" w:space="0" w:color="auto"/>
              <w:right w:val="single" w:sz="8" w:space="0" w:color="auto"/>
            </w:tcBorders>
            <w:vAlign w:val="bottom"/>
          </w:tcPr>
          <w:p w:rsidR="00D16BF1" w:rsidRDefault="00D16BF1"/>
        </w:tc>
        <w:tc>
          <w:tcPr>
            <w:tcW w:w="1660" w:type="dxa"/>
            <w:vAlign w:val="bottom"/>
          </w:tcPr>
          <w:p w:rsidR="00D16BF1" w:rsidRDefault="00D16BF1"/>
        </w:tc>
        <w:tc>
          <w:tcPr>
            <w:tcW w:w="1700" w:type="dxa"/>
            <w:vAlign w:val="bottom"/>
          </w:tcPr>
          <w:p w:rsidR="00D16BF1" w:rsidRDefault="00D16BF1"/>
        </w:tc>
        <w:tc>
          <w:tcPr>
            <w:tcW w:w="1800" w:type="dxa"/>
            <w:tcBorders>
              <w:right w:val="single" w:sz="8" w:space="0" w:color="auto"/>
            </w:tcBorders>
            <w:vAlign w:val="bottom"/>
          </w:tcPr>
          <w:p w:rsidR="00D16BF1" w:rsidRDefault="00D16BF1"/>
        </w:tc>
        <w:tc>
          <w:tcPr>
            <w:tcW w:w="5280" w:type="dxa"/>
            <w:gridSpan w:val="3"/>
            <w:vAlign w:val="bottom"/>
          </w:tcPr>
          <w:p w:rsidR="00D16BF1" w:rsidRDefault="0095430B">
            <w:pPr>
              <w:spacing w:line="259" w:lineRule="exact"/>
              <w:ind w:left="100"/>
              <w:rPr>
                <w:sz w:val="20"/>
                <w:szCs w:val="20"/>
              </w:rPr>
            </w:pPr>
            <w:r>
              <w:rPr>
                <w:rFonts w:eastAsia="Times New Roman"/>
                <w:sz w:val="24"/>
                <w:szCs w:val="24"/>
              </w:rPr>
              <w:t>открыток, книг о Мурманске.</w:t>
            </w:r>
          </w:p>
        </w:tc>
        <w:tc>
          <w:tcPr>
            <w:tcW w:w="11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59"/>
        </w:trPr>
        <w:tc>
          <w:tcPr>
            <w:tcW w:w="3540" w:type="dxa"/>
            <w:tcBorders>
              <w:left w:val="single" w:sz="8" w:space="0" w:color="auto"/>
              <w:right w:val="single" w:sz="8" w:space="0" w:color="auto"/>
            </w:tcBorders>
            <w:vAlign w:val="bottom"/>
          </w:tcPr>
          <w:p w:rsidR="00D16BF1" w:rsidRDefault="00D16BF1"/>
        </w:tc>
        <w:tc>
          <w:tcPr>
            <w:tcW w:w="1660" w:type="dxa"/>
            <w:vAlign w:val="bottom"/>
          </w:tcPr>
          <w:p w:rsidR="00D16BF1" w:rsidRDefault="00D16BF1"/>
        </w:tc>
        <w:tc>
          <w:tcPr>
            <w:tcW w:w="1700" w:type="dxa"/>
            <w:vAlign w:val="bottom"/>
          </w:tcPr>
          <w:p w:rsidR="00D16BF1" w:rsidRDefault="00D16BF1"/>
        </w:tc>
        <w:tc>
          <w:tcPr>
            <w:tcW w:w="1800" w:type="dxa"/>
            <w:tcBorders>
              <w:right w:val="single" w:sz="8" w:space="0" w:color="auto"/>
            </w:tcBorders>
            <w:vAlign w:val="bottom"/>
          </w:tcPr>
          <w:p w:rsidR="00D16BF1" w:rsidRDefault="00D16BF1"/>
        </w:tc>
        <w:tc>
          <w:tcPr>
            <w:tcW w:w="6400" w:type="dxa"/>
            <w:gridSpan w:val="4"/>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Знакомство  с  профессиями,  связанными  со  спецификой</w:t>
            </w:r>
          </w:p>
        </w:tc>
        <w:tc>
          <w:tcPr>
            <w:tcW w:w="0" w:type="dxa"/>
            <w:vAlign w:val="bottom"/>
          </w:tcPr>
          <w:p w:rsidR="00D16BF1" w:rsidRDefault="00D16BF1">
            <w:pPr>
              <w:rPr>
                <w:sz w:val="1"/>
                <w:szCs w:val="1"/>
              </w:rPr>
            </w:pPr>
          </w:p>
        </w:tc>
      </w:tr>
      <w:tr w:rsidR="00D16BF1">
        <w:trPr>
          <w:trHeight w:val="257"/>
        </w:trPr>
        <w:tc>
          <w:tcPr>
            <w:tcW w:w="3540" w:type="dxa"/>
            <w:tcBorders>
              <w:left w:val="single" w:sz="8" w:space="0" w:color="auto"/>
              <w:right w:val="single" w:sz="8" w:space="0" w:color="auto"/>
            </w:tcBorders>
            <w:vAlign w:val="bottom"/>
          </w:tcPr>
          <w:p w:rsidR="00D16BF1" w:rsidRDefault="00D16BF1"/>
        </w:tc>
        <w:tc>
          <w:tcPr>
            <w:tcW w:w="1660" w:type="dxa"/>
            <w:vAlign w:val="bottom"/>
          </w:tcPr>
          <w:p w:rsidR="00D16BF1" w:rsidRDefault="00D16BF1"/>
        </w:tc>
        <w:tc>
          <w:tcPr>
            <w:tcW w:w="1700" w:type="dxa"/>
            <w:vAlign w:val="bottom"/>
          </w:tcPr>
          <w:p w:rsidR="00D16BF1" w:rsidRDefault="00D16BF1"/>
        </w:tc>
        <w:tc>
          <w:tcPr>
            <w:tcW w:w="1800" w:type="dxa"/>
            <w:tcBorders>
              <w:right w:val="single" w:sz="8" w:space="0" w:color="auto"/>
            </w:tcBorders>
            <w:vAlign w:val="bottom"/>
          </w:tcPr>
          <w:p w:rsidR="00D16BF1" w:rsidRDefault="00D16BF1"/>
        </w:tc>
        <w:tc>
          <w:tcPr>
            <w:tcW w:w="6400" w:type="dxa"/>
            <w:gridSpan w:val="4"/>
            <w:tcBorders>
              <w:right w:val="single" w:sz="8" w:space="0" w:color="auto"/>
            </w:tcBorders>
            <w:vAlign w:val="bottom"/>
          </w:tcPr>
          <w:p w:rsidR="00D16BF1" w:rsidRDefault="0095430B">
            <w:pPr>
              <w:spacing w:line="257" w:lineRule="exact"/>
              <w:ind w:left="100"/>
              <w:rPr>
                <w:sz w:val="20"/>
                <w:szCs w:val="20"/>
              </w:rPr>
            </w:pPr>
            <w:r>
              <w:rPr>
                <w:rFonts w:eastAsia="Times New Roman"/>
                <w:sz w:val="24"/>
                <w:szCs w:val="24"/>
              </w:rPr>
              <w:t xml:space="preserve">местных условий. </w:t>
            </w:r>
            <w:r>
              <w:rPr>
                <w:rFonts w:eastAsia="Times New Roman"/>
                <w:i/>
                <w:iCs/>
                <w:sz w:val="24"/>
                <w:szCs w:val="24"/>
              </w:rPr>
              <w:t>У</w:t>
            </w:r>
            <w:r>
              <w:rPr>
                <w:rFonts w:eastAsia="Times New Roman"/>
                <w:sz w:val="24"/>
                <w:szCs w:val="24"/>
              </w:rPr>
              <w:t>частие в сезонном труде, социальных</w:t>
            </w:r>
          </w:p>
        </w:tc>
        <w:tc>
          <w:tcPr>
            <w:tcW w:w="0" w:type="dxa"/>
            <w:vAlign w:val="bottom"/>
          </w:tcPr>
          <w:p w:rsidR="00D16BF1" w:rsidRDefault="00D16BF1">
            <w:pPr>
              <w:rPr>
                <w:sz w:val="1"/>
                <w:szCs w:val="1"/>
              </w:rPr>
            </w:pPr>
          </w:p>
        </w:tc>
      </w:tr>
      <w:tr w:rsidR="00D16BF1">
        <w:trPr>
          <w:trHeight w:val="268"/>
        </w:trPr>
        <w:tc>
          <w:tcPr>
            <w:tcW w:w="354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660" w:type="dxa"/>
            <w:tcBorders>
              <w:bottom w:val="single" w:sz="8" w:space="0" w:color="auto"/>
            </w:tcBorders>
            <w:vAlign w:val="bottom"/>
          </w:tcPr>
          <w:p w:rsidR="00D16BF1" w:rsidRDefault="00D16BF1">
            <w:pPr>
              <w:rPr>
                <w:sz w:val="23"/>
                <w:szCs w:val="23"/>
              </w:rPr>
            </w:pPr>
          </w:p>
        </w:tc>
        <w:tc>
          <w:tcPr>
            <w:tcW w:w="1700" w:type="dxa"/>
            <w:tcBorders>
              <w:bottom w:val="single" w:sz="8" w:space="0" w:color="auto"/>
            </w:tcBorders>
            <w:vAlign w:val="bottom"/>
          </w:tcPr>
          <w:p w:rsidR="00D16BF1" w:rsidRDefault="00D16BF1">
            <w:pPr>
              <w:rPr>
                <w:sz w:val="23"/>
                <w:szCs w:val="23"/>
              </w:rPr>
            </w:pPr>
          </w:p>
        </w:tc>
        <w:tc>
          <w:tcPr>
            <w:tcW w:w="1800" w:type="dxa"/>
            <w:tcBorders>
              <w:bottom w:val="single" w:sz="8" w:space="0" w:color="auto"/>
              <w:right w:val="single" w:sz="8" w:space="0" w:color="auto"/>
            </w:tcBorders>
            <w:vAlign w:val="bottom"/>
          </w:tcPr>
          <w:p w:rsidR="00D16BF1" w:rsidRDefault="00D16BF1">
            <w:pPr>
              <w:rPr>
                <w:sz w:val="23"/>
                <w:szCs w:val="23"/>
              </w:rPr>
            </w:pPr>
          </w:p>
        </w:tc>
        <w:tc>
          <w:tcPr>
            <w:tcW w:w="5280" w:type="dxa"/>
            <w:gridSpan w:val="3"/>
            <w:tcBorders>
              <w:bottom w:val="single" w:sz="8" w:space="0" w:color="auto"/>
            </w:tcBorders>
            <w:vAlign w:val="bottom"/>
          </w:tcPr>
          <w:p w:rsidR="00D16BF1" w:rsidRDefault="0095430B">
            <w:pPr>
              <w:spacing w:line="264" w:lineRule="exact"/>
              <w:ind w:left="100"/>
              <w:rPr>
                <w:sz w:val="20"/>
                <w:szCs w:val="20"/>
              </w:rPr>
            </w:pPr>
            <w:r>
              <w:rPr>
                <w:rFonts w:eastAsia="Times New Roman"/>
                <w:sz w:val="24"/>
                <w:szCs w:val="24"/>
              </w:rPr>
              <w:t>акциях, организованных городом.</w:t>
            </w:r>
          </w:p>
        </w:tc>
        <w:tc>
          <w:tcPr>
            <w:tcW w:w="1120" w:type="dxa"/>
            <w:tcBorders>
              <w:bottom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40"/>
        </w:trPr>
        <w:tc>
          <w:tcPr>
            <w:tcW w:w="3540" w:type="dxa"/>
            <w:tcBorders>
              <w:left w:val="single" w:sz="8" w:space="0" w:color="auto"/>
              <w:right w:val="single" w:sz="8" w:space="0" w:color="auto"/>
            </w:tcBorders>
            <w:vAlign w:val="bottom"/>
          </w:tcPr>
          <w:p w:rsidR="00D16BF1" w:rsidRDefault="0095430B">
            <w:pPr>
              <w:spacing w:line="241" w:lineRule="exact"/>
              <w:jc w:val="center"/>
              <w:rPr>
                <w:sz w:val="20"/>
                <w:szCs w:val="20"/>
              </w:rPr>
            </w:pPr>
            <w:r>
              <w:rPr>
                <w:rFonts w:eastAsia="Times New Roman"/>
                <w:i/>
                <w:iCs/>
                <w:w w:val="99"/>
                <w:sz w:val="24"/>
                <w:szCs w:val="24"/>
              </w:rPr>
              <w:t>Речевое развитие</w:t>
            </w:r>
          </w:p>
        </w:tc>
        <w:tc>
          <w:tcPr>
            <w:tcW w:w="5160" w:type="dxa"/>
            <w:gridSpan w:val="3"/>
            <w:tcBorders>
              <w:right w:val="single" w:sz="8" w:space="0" w:color="auto"/>
            </w:tcBorders>
            <w:vAlign w:val="bottom"/>
          </w:tcPr>
          <w:p w:rsidR="00D16BF1" w:rsidRDefault="0095430B">
            <w:pPr>
              <w:spacing w:line="241" w:lineRule="exact"/>
              <w:ind w:left="100"/>
              <w:rPr>
                <w:sz w:val="20"/>
                <w:szCs w:val="20"/>
              </w:rPr>
            </w:pPr>
            <w:r>
              <w:rPr>
                <w:rFonts w:eastAsia="Times New Roman"/>
                <w:sz w:val="24"/>
                <w:szCs w:val="24"/>
              </w:rPr>
              <w:t>Развивать речь, мышление через знакомство с</w:t>
            </w:r>
          </w:p>
        </w:tc>
        <w:tc>
          <w:tcPr>
            <w:tcW w:w="6400" w:type="dxa"/>
            <w:gridSpan w:val="4"/>
            <w:tcBorders>
              <w:right w:val="single" w:sz="8" w:space="0" w:color="auto"/>
            </w:tcBorders>
            <w:vAlign w:val="bottom"/>
          </w:tcPr>
          <w:p w:rsidR="00D16BF1" w:rsidRDefault="0095430B">
            <w:pPr>
              <w:spacing w:line="241" w:lineRule="exact"/>
              <w:ind w:left="100"/>
              <w:rPr>
                <w:sz w:val="20"/>
                <w:szCs w:val="20"/>
              </w:rPr>
            </w:pPr>
            <w:r>
              <w:rPr>
                <w:rFonts w:eastAsia="Times New Roman"/>
                <w:sz w:val="24"/>
                <w:szCs w:val="24"/>
              </w:rPr>
              <w:t>Знакомство с произведениями, посвященными истории и</w:t>
            </w:r>
          </w:p>
        </w:tc>
        <w:tc>
          <w:tcPr>
            <w:tcW w:w="0" w:type="dxa"/>
            <w:vAlign w:val="bottom"/>
          </w:tcPr>
          <w:p w:rsidR="00D16BF1" w:rsidRDefault="00D16BF1">
            <w:pPr>
              <w:rPr>
                <w:sz w:val="1"/>
                <w:szCs w:val="1"/>
              </w:rPr>
            </w:pPr>
          </w:p>
        </w:tc>
      </w:tr>
      <w:tr w:rsidR="00D16BF1">
        <w:trPr>
          <w:trHeight w:val="259"/>
        </w:trPr>
        <w:tc>
          <w:tcPr>
            <w:tcW w:w="3540" w:type="dxa"/>
            <w:tcBorders>
              <w:left w:val="single" w:sz="8" w:space="0" w:color="auto"/>
              <w:right w:val="single" w:sz="8" w:space="0" w:color="auto"/>
            </w:tcBorders>
            <w:vAlign w:val="bottom"/>
          </w:tcPr>
          <w:p w:rsidR="00D16BF1" w:rsidRDefault="00D16BF1"/>
        </w:tc>
        <w:tc>
          <w:tcPr>
            <w:tcW w:w="1660" w:type="dxa"/>
            <w:vAlign w:val="bottom"/>
          </w:tcPr>
          <w:p w:rsidR="00D16BF1" w:rsidRDefault="0095430B">
            <w:pPr>
              <w:spacing w:line="259" w:lineRule="exact"/>
              <w:ind w:left="100"/>
              <w:rPr>
                <w:sz w:val="20"/>
                <w:szCs w:val="20"/>
              </w:rPr>
            </w:pPr>
            <w:r>
              <w:rPr>
                <w:rFonts w:eastAsia="Times New Roman"/>
                <w:sz w:val="24"/>
                <w:szCs w:val="24"/>
              </w:rPr>
              <w:t>региональным</w:t>
            </w:r>
          </w:p>
        </w:tc>
        <w:tc>
          <w:tcPr>
            <w:tcW w:w="1700" w:type="dxa"/>
            <w:vAlign w:val="bottom"/>
          </w:tcPr>
          <w:p w:rsidR="00D16BF1" w:rsidRDefault="0095430B">
            <w:pPr>
              <w:spacing w:line="259" w:lineRule="exact"/>
              <w:ind w:left="200"/>
              <w:rPr>
                <w:sz w:val="20"/>
                <w:szCs w:val="20"/>
              </w:rPr>
            </w:pPr>
            <w:r>
              <w:rPr>
                <w:rFonts w:eastAsia="Times New Roman"/>
                <w:sz w:val="24"/>
                <w:szCs w:val="24"/>
              </w:rPr>
              <w:t>фольклорным</w:t>
            </w:r>
          </w:p>
        </w:tc>
        <w:tc>
          <w:tcPr>
            <w:tcW w:w="1800" w:type="dxa"/>
            <w:tcBorders>
              <w:right w:val="single" w:sz="8" w:space="0" w:color="auto"/>
            </w:tcBorders>
            <w:vAlign w:val="bottom"/>
          </w:tcPr>
          <w:p w:rsidR="00D16BF1" w:rsidRDefault="0095430B">
            <w:pPr>
              <w:spacing w:line="259" w:lineRule="exact"/>
              <w:ind w:right="120"/>
              <w:jc w:val="right"/>
              <w:rPr>
                <w:sz w:val="20"/>
                <w:szCs w:val="20"/>
              </w:rPr>
            </w:pPr>
            <w:r>
              <w:rPr>
                <w:rFonts w:eastAsia="Times New Roman"/>
                <w:sz w:val="24"/>
                <w:szCs w:val="24"/>
              </w:rPr>
              <w:t>творчеством.</w:t>
            </w:r>
          </w:p>
        </w:tc>
        <w:tc>
          <w:tcPr>
            <w:tcW w:w="6400" w:type="dxa"/>
            <w:gridSpan w:val="4"/>
            <w:tcBorders>
              <w:right w:val="single" w:sz="8" w:space="0" w:color="auto"/>
            </w:tcBorders>
            <w:vAlign w:val="bottom"/>
          </w:tcPr>
          <w:p w:rsidR="00D16BF1" w:rsidRDefault="0095430B">
            <w:pPr>
              <w:spacing w:line="259" w:lineRule="exact"/>
              <w:ind w:left="100"/>
              <w:rPr>
                <w:sz w:val="20"/>
                <w:szCs w:val="20"/>
              </w:rPr>
            </w:pPr>
            <w:r>
              <w:rPr>
                <w:rFonts w:eastAsia="Times New Roman"/>
                <w:sz w:val="24"/>
                <w:szCs w:val="24"/>
              </w:rPr>
              <w:t>культуре родного края; сочинение сказок, рассказов об</w:t>
            </w:r>
          </w:p>
        </w:tc>
        <w:tc>
          <w:tcPr>
            <w:tcW w:w="0" w:type="dxa"/>
            <w:vAlign w:val="bottom"/>
          </w:tcPr>
          <w:p w:rsidR="00D16BF1" w:rsidRDefault="00D16BF1">
            <w:pPr>
              <w:rPr>
                <w:sz w:val="1"/>
                <w:szCs w:val="1"/>
              </w:rPr>
            </w:pPr>
          </w:p>
        </w:tc>
      </w:tr>
      <w:tr w:rsidR="00D16BF1">
        <w:trPr>
          <w:trHeight w:val="262"/>
        </w:trPr>
        <w:tc>
          <w:tcPr>
            <w:tcW w:w="3540" w:type="dxa"/>
            <w:tcBorders>
              <w:left w:val="single" w:sz="8" w:space="0" w:color="auto"/>
              <w:right w:val="single" w:sz="8" w:space="0" w:color="auto"/>
            </w:tcBorders>
            <w:vAlign w:val="bottom"/>
          </w:tcPr>
          <w:p w:rsidR="00D16BF1" w:rsidRDefault="00D16BF1"/>
        </w:tc>
        <w:tc>
          <w:tcPr>
            <w:tcW w:w="5160" w:type="dxa"/>
            <w:gridSpan w:val="3"/>
            <w:tcBorders>
              <w:right w:val="single" w:sz="8" w:space="0" w:color="auto"/>
            </w:tcBorders>
            <w:vAlign w:val="bottom"/>
          </w:tcPr>
          <w:p w:rsidR="00D16BF1" w:rsidRDefault="0095430B">
            <w:pPr>
              <w:spacing w:line="262" w:lineRule="exact"/>
              <w:ind w:left="100"/>
              <w:rPr>
                <w:sz w:val="20"/>
                <w:szCs w:val="20"/>
              </w:rPr>
            </w:pPr>
            <w:r>
              <w:rPr>
                <w:rFonts w:eastAsia="Times New Roman"/>
                <w:sz w:val="24"/>
                <w:szCs w:val="24"/>
              </w:rPr>
              <w:t>Обогащать   активный   словарь   с   учетом</w:t>
            </w:r>
          </w:p>
        </w:tc>
        <w:tc>
          <w:tcPr>
            <w:tcW w:w="5280" w:type="dxa"/>
            <w:gridSpan w:val="3"/>
            <w:vAlign w:val="bottom"/>
          </w:tcPr>
          <w:p w:rsidR="00D16BF1" w:rsidRDefault="0095430B">
            <w:pPr>
              <w:spacing w:line="262" w:lineRule="exact"/>
              <w:ind w:left="100"/>
              <w:rPr>
                <w:sz w:val="20"/>
                <w:szCs w:val="20"/>
              </w:rPr>
            </w:pPr>
            <w:r>
              <w:rPr>
                <w:rFonts w:eastAsia="Times New Roman"/>
                <w:sz w:val="24"/>
                <w:szCs w:val="24"/>
              </w:rPr>
              <w:t>истории и современности его.</w:t>
            </w:r>
          </w:p>
        </w:tc>
        <w:tc>
          <w:tcPr>
            <w:tcW w:w="11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64"/>
        </w:trPr>
        <w:tc>
          <w:tcPr>
            <w:tcW w:w="3540" w:type="dxa"/>
            <w:tcBorders>
              <w:left w:val="single" w:sz="8" w:space="0" w:color="auto"/>
              <w:right w:val="single" w:sz="8" w:space="0" w:color="auto"/>
            </w:tcBorders>
            <w:vAlign w:val="bottom"/>
          </w:tcPr>
          <w:p w:rsidR="00D16BF1" w:rsidRDefault="00D16BF1"/>
        </w:tc>
        <w:tc>
          <w:tcPr>
            <w:tcW w:w="3360" w:type="dxa"/>
            <w:gridSpan w:val="2"/>
            <w:vAlign w:val="bottom"/>
          </w:tcPr>
          <w:p w:rsidR="00D16BF1" w:rsidRDefault="0095430B">
            <w:pPr>
              <w:spacing w:line="264" w:lineRule="exact"/>
              <w:ind w:left="100"/>
              <w:rPr>
                <w:sz w:val="20"/>
                <w:szCs w:val="20"/>
              </w:rPr>
            </w:pPr>
            <w:r>
              <w:rPr>
                <w:rFonts w:eastAsia="Times New Roman"/>
                <w:sz w:val="24"/>
                <w:szCs w:val="24"/>
              </w:rPr>
              <w:t>региональной тематики.</w:t>
            </w:r>
          </w:p>
        </w:tc>
        <w:tc>
          <w:tcPr>
            <w:tcW w:w="1800" w:type="dxa"/>
            <w:tcBorders>
              <w:right w:val="single" w:sz="8" w:space="0" w:color="auto"/>
            </w:tcBorders>
            <w:vAlign w:val="bottom"/>
          </w:tcPr>
          <w:p w:rsidR="00D16BF1" w:rsidRDefault="00D16BF1"/>
        </w:tc>
        <w:tc>
          <w:tcPr>
            <w:tcW w:w="6400" w:type="dxa"/>
            <w:gridSpan w:val="4"/>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Знакомство с произведениями, посвященными родному</w:t>
            </w:r>
          </w:p>
        </w:tc>
        <w:tc>
          <w:tcPr>
            <w:tcW w:w="0" w:type="dxa"/>
            <w:vAlign w:val="bottom"/>
          </w:tcPr>
          <w:p w:rsidR="00D16BF1" w:rsidRDefault="00D16BF1">
            <w:pPr>
              <w:rPr>
                <w:sz w:val="1"/>
                <w:szCs w:val="1"/>
              </w:rPr>
            </w:pPr>
          </w:p>
        </w:tc>
      </w:tr>
      <w:tr w:rsidR="00D16BF1">
        <w:trPr>
          <w:trHeight w:val="86"/>
        </w:trPr>
        <w:tc>
          <w:tcPr>
            <w:tcW w:w="3540" w:type="dxa"/>
            <w:tcBorders>
              <w:left w:val="single" w:sz="8" w:space="0" w:color="auto"/>
              <w:right w:val="single" w:sz="8" w:space="0" w:color="auto"/>
            </w:tcBorders>
            <w:vAlign w:val="bottom"/>
          </w:tcPr>
          <w:p w:rsidR="00D16BF1" w:rsidRDefault="00D16BF1">
            <w:pPr>
              <w:rPr>
                <w:sz w:val="7"/>
                <w:szCs w:val="7"/>
              </w:rPr>
            </w:pPr>
          </w:p>
        </w:tc>
        <w:tc>
          <w:tcPr>
            <w:tcW w:w="1660" w:type="dxa"/>
            <w:vAlign w:val="bottom"/>
          </w:tcPr>
          <w:p w:rsidR="00D16BF1" w:rsidRDefault="00D16BF1">
            <w:pPr>
              <w:rPr>
                <w:sz w:val="7"/>
                <w:szCs w:val="7"/>
              </w:rPr>
            </w:pPr>
          </w:p>
        </w:tc>
        <w:tc>
          <w:tcPr>
            <w:tcW w:w="1700" w:type="dxa"/>
            <w:vAlign w:val="bottom"/>
          </w:tcPr>
          <w:p w:rsidR="00D16BF1" w:rsidRDefault="00D16BF1">
            <w:pPr>
              <w:rPr>
                <w:sz w:val="7"/>
                <w:szCs w:val="7"/>
              </w:rPr>
            </w:pPr>
          </w:p>
        </w:tc>
        <w:tc>
          <w:tcPr>
            <w:tcW w:w="1800" w:type="dxa"/>
            <w:tcBorders>
              <w:right w:val="single" w:sz="8" w:space="0" w:color="auto"/>
            </w:tcBorders>
            <w:vAlign w:val="bottom"/>
          </w:tcPr>
          <w:p w:rsidR="00D16BF1" w:rsidRDefault="00D16BF1">
            <w:pPr>
              <w:rPr>
                <w:sz w:val="7"/>
                <w:szCs w:val="7"/>
              </w:rPr>
            </w:pPr>
          </w:p>
        </w:tc>
        <w:tc>
          <w:tcPr>
            <w:tcW w:w="6400" w:type="dxa"/>
            <w:gridSpan w:val="4"/>
            <w:vMerge/>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right w:val="single" w:sz="8" w:space="0" w:color="auto"/>
            </w:tcBorders>
            <w:vAlign w:val="bottom"/>
          </w:tcPr>
          <w:p w:rsidR="00D16BF1" w:rsidRDefault="00D16BF1">
            <w:pPr>
              <w:rPr>
                <w:sz w:val="24"/>
                <w:szCs w:val="24"/>
              </w:rPr>
            </w:pPr>
          </w:p>
        </w:tc>
        <w:tc>
          <w:tcPr>
            <w:tcW w:w="1660" w:type="dxa"/>
            <w:vAlign w:val="bottom"/>
          </w:tcPr>
          <w:p w:rsidR="00D16BF1" w:rsidRDefault="00D16BF1">
            <w:pPr>
              <w:rPr>
                <w:sz w:val="24"/>
                <w:szCs w:val="24"/>
              </w:rPr>
            </w:pPr>
          </w:p>
        </w:tc>
        <w:tc>
          <w:tcPr>
            <w:tcW w:w="1700" w:type="dxa"/>
            <w:vAlign w:val="bottom"/>
          </w:tcPr>
          <w:p w:rsidR="00D16BF1" w:rsidRDefault="00D16BF1">
            <w:pPr>
              <w:rPr>
                <w:sz w:val="24"/>
                <w:szCs w:val="24"/>
              </w:rPr>
            </w:pPr>
          </w:p>
        </w:tc>
        <w:tc>
          <w:tcPr>
            <w:tcW w:w="1800" w:type="dxa"/>
            <w:tcBorders>
              <w:right w:val="single" w:sz="8" w:space="0" w:color="auto"/>
            </w:tcBorders>
            <w:vAlign w:val="bottom"/>
          </w:tcPr>
          <w:p w:rsidR="00D16BF1" w:rsidRDefault="00D16BF1">
            <w:pPr>
              <w:rPr>
                <w:sz w:val="24"/>
                <w:szCs w:val="24"/>
              </w:rPr>
            </w:pPr>
          </w:p>
        </w:tc>
        <w:tc>
          <w:tcPr>
            <w:tcW w:w="1860" w:type="dxa"/>
            <w:vAlign w:val="bottom"/>
          </w:tcPr>
          <w:p w:rsidR="00D16BF1" w:rsidRDefault="0095430B">
            <w:pPr>
              <w:ind w:left="100"/>
              <w:rPr>
                <w:sz w:val="20"/>
                <w:szCs w:val="20"/>
              </w:rPr>
            </w:pPr>
            <w:r>
              <w:rPr>
                <w:rFonts w:eastAsia="Times New Roman"/>
                <w:sz w:val="24"/>
                <w:szCs w:val="24"/>
              </w:rPr>
              <w:t>городу, краю.</w:t>
            </w:r>
          </w:p>
        </w:tc>
        <w:tc>
          <w:tcPr>
            <w:tcW w:w="200" w:type="dxa"/>
            <w:vAlign w:val="bottom"/>
          </w:tcPr>
          <w:p w:rsidR="00D16BF1" w:rsidRDefault="00D16BF1">
            <w:pPr>
              <w:rPr>
                <w:sz w:val="24"/>
                <w:szCs w:val="24"/>
              </w:rPr>
            </w:pPr>
          </w:p>
        </w:tc>
        <w:tc>
          <w:tcPr>
            <w:tcW w:w="3220" w:type="dxa"/>
            <w:vAlign w:val="bottom"/>
          </w:tcPr>
          <w:p w:rsidR="00D16BF1" w:rsidRDefault="00D16BF1">
            <w:pPr>
              <w:rPr>
                <w:sz w:val="24"/>
                <w:szCs w:val="24"/>
              </w:rPr>
            </w:pPr>
          </w:p>
        </w:tc>
        <w:tc>
          <w:tcPr>
            <w:tcW w:w="11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05"/>
        </w:trPr>
        <w:tc>
          <w:tcPr>
            <w:tcW w:w="35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660" w:type="dxa"/>
            <w:tcBorders>
              <w:bottom w:val="single" w:sz="8" w:space="0" w:color="auto"/>
            </w:tcBorders>
            <w:vAlign w:val="bottom"/>
          </w:tcPr>
          <w:p w:rsidR="00D16BF1" w:rsidRDefault="00D16BF1">
            <w:pPr>
              <w:rPr>
                <w:sz w:val="24"/>
                <w:szCs w:val="24"/>
              </w:rPr>
            </w:pPr>
          </w:p>
        </w:tc>
        <w:tc>
          <w:tcPr>
            <w:tcW w:w="1700" w:type="dxa"/>
            <w:tcBorders>
              <w:bottom w:val="single" w:sz="8" w:space="0" w:color="auto"/>
            </w:tcBorders>
            <w:vAlign w:val="bottom"/>
          </w:tcPr>
          <w:p w:rsidR="00D16BF1" w:rsidRDefault="00D16BF1">
            <w:pPr>
              <w:rPr>
                <w:sz w:val="24"/>
                <w:szCs w:val="24"/>
              </w:rPr>
            </w:pPr>
          </w:p>
        </w:tc>
        <w:tc>
          <w:tcPr>
            <w:tcW w:w="1800" w:type="dxa"/>
            <w:tcBorders>
              <w:bottom w:val="single" w:sz="8" w:space="0" w:color="auto"/>
              <w:right w:val="single" w:sz="8" w:space="0" w:color="auto"/>
            </w:tcBorders>
            <w:vAlign w:val="bottom"/>
          </w:tcPr>
          <w:p w:rsidR="00D16BF1" w:rsidRDefault="00D16BF1">
            <w:pPr>
              <w:rPr>
                <w:sz w:val="24"/>
                <w:szCs w:val="24"/>
              </w:rPr>
            </w:pPr>
          </w:p>
        </w:tc>
        <w:tc>
          <w:tcPr>
            <w:tcW w:w="6400" w:type="dxa"/>
            <w:gridSpan w:val="4"/>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Формирование у детей опыта участия в разговорах, беседах</w:t>
            </w:r>
          </w:p>
        </w:tc>
        <w:tc>
          <w:tcPr>
            <w:tcW w:w="0" w:type="dxa"/>
            <w:vAlign w:val="bottom"/>
          </w:tcPr>
          <w:p w:rsidR="00D16BF1" w:rsidRDefault="00D16BF1">
            <w:pPr>
              <w:rPr>
                <w:sz w:val="1"/>
                <w:szCs w:val="1"/>
              </w:rPr>
            </w:pPr>
          </w:p>
        </w:tc>
      </w:tr>
    </w:tbl>
    <w:p w:rsidR="00D16BF1" w:rsidRDefault="00D16BF1">
      <w:pPr>
        <w:sectPr w:rsidR="00D16BF1">
          <w:pgSz w:w="16840" w:h="11906" w:orient="landscape"/>
          <w:pgMar w:top="1113" w:right="738" w:bottom="626" w:left="1020" w:header="0" w:footer="0" w:gutter="0"/>
          <w:cols w:space="720" w:equalWidth="0">
            <w:col w:w="15080"/>
          </w:cols>
        </w:sectPr>
      </w:pPr>
    </w:p>
    <w:tbl>
      <w:tblPr>
        <w:tblW w:w="0" w:type="auto"/>
        <w:tblInd w:w="10" w:type="dxa"/>
        <w:tblLayout w:type="fixed"/>
        <w:tblCellMar>
          <w:left w:w="0" w:type="dxa"/>
          <w:right w:w="0" w:type="dxa"/>
        </w:tblCellMar>
        <w:tblLook w:val="04A0" w:firstRow="1" w:lastRow="0" w:firstColumn="1" w:lastColumn="0" w:noHBand="0" w:noVBand="1"/>
      </w:tblPr>
      <w:tblGrid>
        <w:gridCol w:w="3540"/>
        <w:gridCol w:w="1640"/>
        <w:gridCol w:w="3520"/>
        <w:gridCol w:w="6400"/>
        <w:gridCol w:w="30"/>
      </w:tblGrid>
      <w:tr w:rsidR="00D16BF1">
        <w:trPr>
          <w:trHeight w:val="278"/>
        </w:trPr>
        <w:tc>
          <w:tcPr>
            <w:tcW w:w="3540" w:type="dxa"/>
            <w:tcBorders>
              <w:top w:val="single" w:sz="8" w:space="0" w:color="auto"/>
              <w:left w:val="single" w:sz="8" w:space="0" w:color="auto"/>
              <w:right w:val="single" w:sz="8" w:space="0" w:color="auto"/>
            </w:tcBorders>
            <w:vAlign w:val="bottom"/>
          </w:tcPr>
          <w:p w:rsidR="00D16BF1" w:rsidRDefault="00D16BF1">
            <w:pPr>
              <w:rPr>
                <w:sz w:val="24"/>
                <w:szCs w:val="24"/>
              </w:rPr>
            </w:pPr>
          </w:p>
        </w:tc>
        <w:tc>
          <w:tcPr>
            <w:tcW w:w="1640" w:type="dxa"/>
            <w:tcBorders>
              <w:top w:val="single" w:sz="8" w:space="0" w:color="auto"/>
            </w:tcBorders>
            <w:vAlign w:val="bottom"/>
          </w:tcPr>
          <w:p w:rsidR="00D16BF1" w:rsidRDefault="00D16BF1">
            <w:pPr>
              <w:rPr>
                <w:sz w:val="24"/>
                <w:szCs w:val="24"/>
              </w:rPr>
            </w:pPr>
          </w:p>
        </w:tc>
        <w:tc>
          <w:tcPr>
            <w:tcW w:w="3520" w:type="dxa"/>
            <w:tcBorders>
              <w:top w:val="single" w:sz="8" w:space="0" w:color="auto"/>
              <w:right w:val="single" w:sz="8" w:space="0" w:color="auto"/>
            </w:tcBorders>
            <w:vAlign w:val="bottom"/>
          </w:tcPr>
          <w:p w:rsidR="00D16BF1" w:rsidRDefault="00D16BF1">
            <w:pPr>
              <w:rPr>
                <w:sz w:val="24"/>
                <w:szCs w:val="24"/>
              </w:rPr>
            </w:pPr>
          </w:p>
        </w:tc>
        <w:tc>
          <w:tcPr>
            <w:tcW w:w="640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о событиях, происходящих в родном городе, о</w:t>
            </w: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right w:val="single" w:sz="8" w:space="0" w:color="auto"/>
            </w:tcBorders>
            <w:vAlign w:val="bottom"/>
          </w:tcPr>
          <w:p w:rsidR="00D16BF1" w:rsidRDefault="00D16BF1">
            <w:pPr>
              <w:rPr>
                <w:sz w:val="24"/>
                <w:szCs w:val="24"/>
              </w:rPr>
            </w:pPr>
          </w:p>
        </w:tc>
        <w:tc>
          <w:tcPr>
            <w:tcW w:w="1640" w:type="dxa"/>
            <w:vAlign w:val="bottom"/>
          </w:tcPr>
          <w:p w:rsidR="00D16BF1" w:rsidRDefault="00D16BF1">
            <w:pPr>
              <w:rPr>
                <w:sz w:val="24"/>
                <w:szCs w:val="24"/>
              </w:rPr>
            </w:pPr>
          </w:p>
        </w:tc>
        <w:tc>
          <w:tcPr>
            <w:tcW w:w="3520" w:type="dxa"/>
            <w:tcBorders>
              <w:right w:val="single" w:sz="8" w:space="0" w:color="auto"/>
            </w:tcBorders>
            <w:vAlign w:val="bottom"/>
          </w:tcPr>
          <w:p w:rsidR="00D16BF1" w:rsidRDefault="00D16BF1">
            <w:pPr>
              <w:rPr>
                <w:sz w:val="24"/>
                <w:szCs w:val="24"/>
              </w:rPr>
            </w:pPr>
          </w:p>
        </w:tc>
        <w:tc>
          <w:tcPr>
            <w:tcW w:w="6400" w:type="dxa"/>
            <w:tcBorders>
              <w:right w:val="single" w:sz="8" w:space="0" w:color="auto"/>
            </w:tcBorders>
            <w:vAlign w:val="bottom"/>
          </w:tcPr>
          <w:p w:rsidR="00D16BF1" w:rsidRDefault="0095430B">
            <w:pPr>
              <w:ind w:left="100"/>
              <w:rPr>
                <w:sz w:val="20"/>
                <w:szCs w:val="20"/>
              </w:rPr>
            </w:pPr>
            <w:r>
              <w:rPr>
                <w:rFonts w:eastAsia="Times New Roman"/>
                <w:sz w:val="24"/>
                <w:szCs w:val="24"/>
              </w:rPr>
              <w:t>достопримечательностях родного города.</w:t>
            </w:r>
          </w:p>
        </w:tc>
        <w:tc>
          <w:tcPr>
            <w:tcW w:w="0" w:type="dxa"/>
            <w:vAlign w:val="bottom"/>
          </w:tcPr>
          <w:p w:rsidR="00D16BF1" w:rsidRDefault="00D16BF1">
            <w:pPr>
              <w:rPr>
                <w:sz w:val="1"/>
                <w:szCs w:val="1"/>
              </w:rPr>
            </w:pPr>
          </w:p>
        </w:tc>
      </w:tr>
      <w:tr w:rsidR="00D16BF1">
        <w:trPr>
          <w:trHeight w:val="298"/>
        </w:trPr>
        <w:tc>
          <w:tcPr>
            <w:tcW w:w="3540" w:type="dxa"/>
            <w:tcBorders>
              <w:left w:val="single" w:sz="8" w:space="0" w:color="auto"/>
              <w:right w:val="single" w:sz="8" w:space="0" w:color="auto"/>
            </w:tcBorders>
            <w:vAlign w:val="bottom"/>
          </w:tcPr>
          <w:p w:rsidR="00D16BF1" w:rsidRDefault="00D16BF1">
            <w:pPr>
              <w:rPr>
                <w:sz w:val="24"/>
                <w:szCs w:val="24"/>
              </w:rPr>
            </w:pPr>
          </w:p>
        </w:tc>
        <w:tc>
          <w:tcPr>
            <w:tcW w:w="1640" w:type="dxa"/>
            <w:vAlign w:val="bottom"/>
          </w:tcPr>
          <w:p w:rsidR="00D16BF1" w:rsidRDefault="00D16BF1">
            <w:pPr>
              <w:rPr>
                <w:sz w:val="24"/>
                <w:szCs w:val="24"/>
              </w:rPr>
            </w:pPr>
          </w:p>
        </w:tc>
        <w:tc>
          <w:tcPr>
            <w:tcW w:w="3520" w:type="dxa"/>
            <w:tcBorders>
              <w:right w:val="single" w:sz="8" w:space="0" w:color="auto"/>
            </w:tcBorders>
            <w:vAlign w:val="bottom"/>
          </w:tcPr>
          <w:p w:rsidR="00D16BF1" w:rsidRDefault="00D16BF1">
            <w:pPr>
              <w:rPr>
                <w:sz w:val="24"/>
                <w:szCs w:val="24"/>
              </w:rPr>
            </w:pPr>
          </w:p>
        </w:tc>
        <w:tc>
          <w:tcPr>
            <w:tcW w:w="6400" w:type="dxa"/>
            <w:tcBorders>
              <w:right w:val="single" w:sz="8" w:space="0" w:color="auto"/>
            </w:tcBorders>
            <w:vAlign w:val="bottom"/>
          </w:tcPr>
          <w:p w:rsidR="00D16BF1" w:rsidRDefault="0095430B">
            <w:pPr>
              <w:ind w:left="100"/>
              <w:rPr>
                <w:sz w:val="20"/>
                <w:szCs w:val="20"/>
              </w:rPr>
            </w:pPr>
            <w:r>
              <w:rPr>
                <w:rFonts w:eastAsia="Times New Roman"/>
                <w:sz w:val="24"/>
                <w:szCs w:val="24"/>
              </w:rPr>
              <w:t>Творческое придумывание сказок и историй о</w:t>
            </w: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right w:val="single" w:sz="8" w:space="0" w:color="auto"/>
            </w:tcBorders>
            <w:vAlign w:val="bottom"/>
          </w:tcPr>
          <w:p w:rsidR="00D16BF1" w:rsidRDefault="00D16BF1">
            <w:pPr>
              <w:rPr>
                <w:sz w:val="24"/>
                <w:szCs w:val="24"/>
              </w:rPr>
            </w:pPr>
          </w:p>
        </w:tc>
        <w:tc>
          <w:tcPr>
            <w:tcW w:w="1640" w:type="dxa"/>
            <w:vAlign w:val="bottom"/>
          </w:tcPr>
          <w:p w:rsidR="00D16BF1" w:rsidRDefault="00D16BF1">
            <w:pPr>
              <w:rPr>
                <w:sz w:val="24"/>
                <w:szCs w:val="24"/>
              </w:rPr>
            </w:pPr>
          </w:p>
        </w:tc>
        <w:tc>
          <w:tcPr>
            <w:tcW w:w="3520" w:type="dxa"/>
            <w:tcBorders>
              <w:right w:val="single" w:sz="8" w:space="0" w:color="auto"/>
            </w:tcBorders>
            <w:vAlign w:val="bottom"/>
          </w:tcPr>
          <w:p w:rsidR="00D16BF1" w:rsidRDefault="00D16BF1">
            <w:pPr>
              <w:rPr>
                <w:sz w:val="24"/>
                <w:szCs w:val="24"/>
              </w:rPr>
            </w:pPr>
          </w:p>
        </w:tc>
        <w:tc>
          <w:tcPr>
            <w:tcW w:w="6400" w:type="dxa"/>
            <w:tcBorders>
              <w:right w:val="single" w:sz="8" w:space="0" w:color="auto"/>
            </w:tcBorders>
            <w:vAlign w:val="bottom"/>
          </w:tcPr>
          <w:p w:rsidR="00D16BF1" w:rsidRDefault="0095430B">
            <w:pPr>
              <w:ind w:left="100"/>
              <w:rPr>
                <w:sz w:val="20"/>
                <w:szCs w:val="20"/>
              </w:rPr>
            </w:pPr>
            <w:r>
              <w:rPr>
                <w:rFonts w:eastAsia="Times New Roman"/>
                <w:sz w:val="24"/>
                <w:szCs w:val="24"/>
              </w:rPr>
              <w:t>достопримечательностях малой родины.  -Использование</w:t>
            </w: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right w:val="single" w:sz="8" w:space="0" w:color="auto"/>
            </w:tcBorders>
            <w:vAlign w:val="bottom"/>
          </w:tcPr>
          <w:p w:rsidR="00D16BF1" w:rsidRDefault="00D16BF1">
            <w:pPr>
              <w:rPr>
                <w:sz w:val="24"/>
                <w:szCs w:val="24"/>
              </w:rPr>
            </w:pPr>
          </w:p>
        </w:tc>
        <w:tc>
          <w:tcPr>
            <w:tcW w:w="1640" w:type="dxa"/>
            <w:vAlign w:val="bottom"/>
          </w:tcPr>
          <w:p w:rsidR="00D16BF1" w:rsidRDefault="00D16BF1">
            <w:pPr>
              <w:rPr>
                <w:sz w:val="24"/>
                <w:szCs w:val="24"/>
              </w:rPr>
            </w:pPr>
          </w:p>
        </w:tc>
        <w:tc>
          <w:tcPr>
            <w:tcW w:w="3520" w:type="dxa"/>
            <w:tcBorders>
              <w:right w:val="single" w:sz="8" w:space="0" w:color="auto"/>
            </w:tcBorders>
            <w:vAlign w:val="bottom"/>
          </w:tcPr>
          <w:p w:rsidR="00D16BF1" w:rsidRDefault="00D16BF1">
            <w:pPr>
              <w:rPr>
                <w:sz w:val="24"/>
                <w:szCs w:val="24"/>
              </w:rPr>
            </w:pPr>
          </w:p>
        </w:tc>
        <w:tc>
          <w:tcPr>
            <w:tcW w:w="6400" w:type="dxa"/>
            <w:tcBorders>
              <w:right w:val="single" w:sz="8" w:space="0" w:color="auto"/>
            </w:tcBorders>
            <w:vAlign w:val="bottom"/>
          </w:tcPr>
          <w:p w:rsidR="00D16BF1" w:rsidRDefault="0095430B">
            <w:pPr>
              <w:ind w:left="100"/>
              <w:rPr>
                <w:sz w:val="20"/>
                <w:szCs w:val="20"/>
              </w:rPr>
            </w:pPr>
            <w:r>
              <w:rPr>
                <w:rFonts w:eastAsia="Times New Roman"/>
                <w:sz w:val="24"/>
                <w:szCs w:val="24"/>
              </w:rPr>
              <w:t>народных игр со словами, инсценировок, игр-драматизаций</w:t>
            </w:r>
          </w:p>
        </w:tc>
        <w:tc>
          <w:tcPr>
            <w:tcW w:w="0" w:type="dxa"/>
            <w:vAlign w:val="bottom"/>
          </w:tcPr>
          <w:p w:rsidR="00D16BF1" w:rsidRDefault="00D16BF1">
            <w:pPr>
              <w:rPr>
                <w:sz w:val="1"/>
                <w:szCs w:val="1"/>
              </w:rPr>
            </w:pPr>
          </w:p>
        </w:tc>
      </w:tr>
      <w:tr w:rsidR="00D16BF1">
        <w:trPr>
          <w:trHeight w:val="281"/>
        </w:trPr>
        <w:tc>
          <w:tcPr>
            <w:tcW w:w="35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640" w:type="dxa"/>
            <w:tcBorders>
              <w:bottom w:val="single" w:sz="8" w:space="0" w:color="auto"/>
            </w:tcBorders>
            <w:vAlign w:val="bottom"/>
          </w:tcPr>
          <w:p w:rsidR="00D16BF1" w:rsidRDefault="00D16BF1">
            <w:pPr>
              <w:rPr>
                <w:sz w:val="24"/>
                <w:szCs w:val="24"/>
              </w:rPr>
            </w:pPr>
          </w:p>
        </w:tc>
        <w:tc>
          <w:tcPr>
            <w:tcW w:w="3520" w:type="dxa"/>
            <w:tcBorders>
              <w:bottom w:val="single" w:sz="8" w:space="0" w:color="auto"/>
              <w:right w:val="single" w:sz="8" w:space="0" w:color="auto"/>
            </w:tcBorders>
            <w:vAlign w:val="bottom"/>
          </w:tcPr>
          <w:p w:rsidR="00D16BF1" w:rsidRDefault="00D16BF1">
            <w:pPr>
              <w:rPr>
                <w:sz w:val="24"/>
                <w:szCs w:val="24"/>
              </w:rPr>
            </w:pPr>
          </w:p>
        </w:tc>
        <w:tc>
          <w:tcPr>
            <w:tcW w:w="640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регионального характера.</w:t>
            </w:r>
          </w:p>
        </w:tc>
        <w:tc>
          <w:tcPr>
            <w:tcW w:w="0" w:type="dxa"/>
            <w:vAlign w:val="bottom"/>
          </w:tcPr>
          <w:p w:rsidR="00D16BF1" w:rsidRDefault="00D16BF1">
            <w:pPr>
              <w:rPr>
                <w:sz w:val="1"/>
                <w:szCs w:val="1"/>
              </w:rPr>
            </w:pPr>
          </w:p>
        </w:tc>
      </w:tr>
      <w:tr w:rsidR="00D16BF1">
        <w:trPr>
          <w:trHeight w:val="242"/>
        </w:trPr>
        <w:tc>
          <w:tcPr>
            <w:tcW w:w="3540" w:type="dxa"/>
            <w:tcBorders>
              <w:left w:val="single" w:sz="8" w:space="0" w:color="auto"/>
              <w:right w:val="single" w:sz="8" w:space="0" w:color="auto"/>
            </w:tcBorders>
            <w:vAlign w:val="bottom"/>
          </w:tcPr>
          <w:p w:rsidR="00D16BF1" w:rsidRDefault="0095430B">
            <w:pPr>
              <w:spacing w:line="242" w:lineRule="exact"/>
              <w:ind w:right="20"/>
              <w:jc w:val="center"/>
              <w:rPr>
                <w:sz w:val="20"/>
                <w:szCs w:val="20"/>
              </w:rPr>
            </w:pPr>
            <w:r>
              <w:rPr>
                <w:rFonts w:eastAsia="Times New Roman"/>
                <w:i/>
                <w:iCs/>
                <w:sz w:val="24"/>
                <w:szCs w:val="24"/>
              </w:rPr>
              <w:t>Художественно-</w:t>
            </w:r>
          </w:p>
        </w:tc>
        <w:tc>
          <w:tcPr>
            <w:tcW w:w="5160" w:type="dxa"/>
            <w:gridSpan w:val="2"/>
            <w:tcBorders>
              <w:right w:val="single" w:sz="8" w:space="0" w:color="auto"/>
            </w:tcBorders>
            <w:vAlign w:val="bottom"/>
          </w:tcPr>
          <w:p w:rsidR="00D16BF1" w:rsidRDefault="0095430B">
            <w:pPr>
              <w:spacing w:line="242" w:lineRule="exact"/>
              <w:ind w:left="100"/>
              <w:rPr>
                <w:sz w:val="20"/>
                <w:szCs w:val="20"/>
              </w:rPr>
            </w:pPr>
            <w:r>
              <w:rPr>
                <w:rFonts w:eastAsia="Times New Roman"/>
                <w:sz w:val="24"/>
                <w:szCs w:val="24"/>
              </w:rPr>
              <w:t>Развивать интерес детей к народной культуре</w:t>
            </w:r>
          </w:p>
        </w:tc>
        <w:tc>
          <w:tcPr>
            <w:tcW w:w="6400" w:type="dxa"/>
            <w:tcBorders>
              <w:right w:val="single" w:sz="8" w:space="0" w:color="auto"/>
            </w:tcBorders>
            <w:vAlign w:val="bottom"/>
          </w:tcPr>
          <w:p w:rsidR="00D16BF1" w:rsidRDefault="0095430B">
            <w:pPr>
              <w:spacing w:line="242" w:lineRule="exact"/>
              <w:ind w:left="100"/>
              <w:rPr>
                <w:sz w:val="20"/>
                <w:szCs w:val="20"/>
              </w:rPr>
            </w:pPr>
            <w:r>
              <w:rPr>
                <w:rFonts w:eastAsia="Times New Roman"/>
                <w:sz w:val="24"/>
                <w:szCs w:val="24"/>
              </w:rPr>
              <w:t>Организация выставок изделий народных промыслов и</w:t>
            </w:r>
          </w:p>
        </w:tc>
        <w:tc>
          <w:tcPr>
            <w:tcW w:w="0" w:type="dxa"/>
            <w:vAlign w:val="bottom"/>
          </w:tcPr>
          <w:p w:rsidR="00D16BF1" w:rsidRDefault="00D16BF1">
            <w:pPr>
              <w:rPr>
                <w:sz w:val="1"/>
                <w:szCs w:val="1"/>
              </w:rPr>
            </w:pPr>
          </w:p>
        </w:tc>
      </w:tr>
      <w:tr w:rsidR="00D16BF1">
        <w:trPr>
          <w:trHeight w:val="307"/>
        </w:trPr>
        <w:tc>
          <w:tcPr>
            <w:tcW w:w="3540" w:type="dxa"/>
            <w:tcBorders>
              <w:left w:val="single" w:sz="8" w:space="0" w:color="auto"/>
              <w:right w:val="single" w:sz="8" w:space="0" w:color="auto"/>
            </w:tcBorders>
            <w:vAlign w:val="bottom"/>
          </w:tcPr>
          <w:p w:rsidR="00D16BF1" w:rsidRDefault="0095430B">
            <w:pPr>
              <w:spacing w:line="264" w:lineRule="exact"/>
              <w:ind w:right="20"/>
              <w:jc w:val="center"/>
              <w:rPr>
                <w:sz w:val="20"/>
                <w:szCs w:val="20"/>
              </w:rPr>
            </w:pPr>
            <w:r>
              <w:rPr>
                <w:rFonts w:eastAsia="Times New Roman"/>
                <w:i/>
                <w:iCs/>
                <w:sz w:val="24"/>
                <w:szCs w:val="24"/>
              </w:rPr>
              <w:t>эстетическое развитие</w:t>
            </w:r>
          </w:p>
        </w:tc>
        <w:tc>
          <w:tcPr>
            <w:tcW w:w="516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(устному   народному   творчеству,   народной</w:t>
            </w:r>
          </w:p>
        </w:tc>
        <w:tc>
          <w:tcPr>
            <w:tcW w:w="6400" w:type="dxa"/>
            <w:tcBorders>
              <w:right w:val="single" w:sz="8" w:space="0" w:color="auto"/>
            </w:tcBorders>
            <w:vAlign w:val="bottom"/>
          </w:tcPr>
          <w:p w:rsidR="00D16BF1" w:rsidRDefault="0095430B">
            <w:pPr>
              <w:ind w:left="100"/>
              <w:rPr>
                <w:sz w:val="20"/>
                <w:szCs w:val="20"/>
              </w:rPr>
            </w:pPr>
            <w:r>
              <w:rPr>
                <w:rFonts w:eastAsia="Times New Roman"/>
                <w:sz w:val="24"/>
                <w:szCs w:val="24"/>
              </w:rPr>
              <w:t>ремесел родного края. Ознакомление с произведениями</w:t>
            </w:r>
          </w:p>
        </w:tc>
        <w:tc>
          <w:tcPr>
            <w:tcW w:w="0" w:type="dxa"/>
            <w:vAlign w:val="bottom"/>
          </w:tcPr>
          <w:p w:rsidR="00D16BF1" w:rsidRDefault="00D16BF1">
            <w:pPr>
              <w:rPr>
                <w:sz w:val="1"/>
                <w:szCs w:val="1"/>
              </w:rPr>
            </w:pPr>
          </w:p>
        </w:tc>
      </w:tr>
      <w:tr w:rsidR="00D16BF1">
        <w:trPr>
          <w:trHeight w:val="277"/>
        </w:trPr>
        <w:tc>
          <w:tcPr>
            <w:tcW w:w="3540" w:type="dxa"/>
            <w:tcBorders>
              <w:left w:val="single" w:sz="8" w:space="0" w:color="auto"/>
              <w:right w:val="single" w:sz="8" w:space="0" w:color="auto"/>
            </w:tcBorders>
            <w:vAlign w:val="bottom"/>
          </w:tcPr>
          <w:p w:rsidR="00D16BF1" w:rsidRDefault="00D16BF1">
            <w:pPr>
              <w:rPr>
                <w:sz w:val="24"/>
                <w:szCs w:val="24"/>
              </w:rPr>
            </w:pPr>
          </w:p>
        </w:tc>
        <w:tc>
          <w:tcPr>
            <w:tcW w:w="516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музыке, танцам, играм). Формировать умение</w:t>
            </w:r>
          </w:p>
        </w:tc>
        <w:tc>
          <w:tcPr>
            <w:tcW w:w="640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местных мастеров, творческое создание их. Знакомство с</w:t>
            </w: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right w:val="single" w:sz="8" w:space="0" w:color="auto"/>
            </w:tcBorders>
            <w:vAlign w:val="bottom"/>
          </w:tcPr>
          <w:p w:rsidR="00D16BF1" w:rsidRDefault="00D16BF1">
            <w:pPr>
              <w:rPr>
                <w:sz w:val="24"/>
                <w:szCs w:val="24"/>
              </w:rPr>
            </w:pPr>
          </w:p>
        </w:tc>
        <w:tc>
          <w:tcPr>
            <w:tcW w:w="516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отражать полученные знания, умения в разных</w:t>
            </w:r>
          </w:p>
        </w:tc>
        <w:tc>
          <w:tcPr>
            <w:tcW w:w="640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декоративно-прикладным искусством народов</w:t>
            </w: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right w:val="single" w:sz="8" w:space="0" w:color="auto"/>
            </w:tcBorders>
            <w:vAlign w:val="bottom"/>
          </w:tcPr>
          <w:p w:rsidR="00D16BF1" w:rsidRDefault="00D16BF1">
            <w:pPr>
              <w:rPr>
                <w:sz w:val="24"/>
                <w:szCs w:val="24"/>
              </w:rPr>
            </w:pPr>
          </w:p>
        </w:tc>
        <w:tc>
          <w:tcPr>
            <w:tcW w:w="1640" w:type="dxa"/>
            <w:vAlign w:val="bottom"/>
          </w:tcPr>
          <w:p w:rsidR="00D16BF1" w:rsidRDefault="0095430B">
            <w:pPr>
              <w:ind w:left="100"/>
              <w:rPr>
                <w:sz w:val="20"/>
                <w:szCs w:val="20"/>
              </w:rPr>
            </w:pPr>
            <w:r>
              <w:rPr>
                <w:rFonts w:eastAsia="Times New Roman"/>
                <w:sz w:val="24"/>
                <w:szCs w:val="24"/>
              </w:rPr>
              <w:t>видах</w:t>
            </w:r>
          </w:p>
        </w:tc>
        <w:tc>
          <w:tcPr>
            <w:tcW w:w="3520" w:type="dxa"/>
            <w:tcBorders>
              <w:right w:val="single" w:sz="8" w:space="0" w:color="auto"/>
            </w:tcBorders>
            <w:vAlign w:val="bottom"/>
          </w:tcPr>
          <w:p w:rsidR="00D16BF1" w:rsidRDefault="0095430B">
            <w:pPr>
              <w:ind w:left="560"/>
              <w:rPr>
                <w:sz w:val="20"/>
                <w:szCs w:val="20"/>
              </w:rPr>
            </w:pPr>
            <w:r>
              <w:rPr>
                <w:rFonts w:eastAsia="Times New Roman"/>
                <w:sz w:val="24"/>
                <w:szCs w:val="24"/>
              </w:rPr>
              <w:t>художественно-творческой</w:t>
            </w:r>
          </w:p>
        </w:tc>
        <w:tc>
          <w:tcPr>
            <w:tcW w:w="640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Мурманской области. Рисование, аппликация, поделки  с</w:t>
            </w:r>
          </w:p>
        </w:tc>
        <w:tc>
          <w:tcPr>
            <w:tcW w:w="0" w:type="dxa"/>
            <w:vAlign w:val="bottom"/>
          </w:tcPr>
          <w:p w:rsidR="00D16BF1" w:rsidRDefault="00D16BF1">
            <w:pPr>
              <w:rPr>
                <w:sz w:val="1"/>
                <w:szCs w:val="1"/>
              </w:rPr>
            </w:pPr>
          </w:p>
        </w:tc>
      </w:tr>
      <w:tr w:rsidR="00D16BF1">
        <w:trPr>
          <w:trHeight w:val="264"/>
        </w:trPr>
        <w:tc>
          <w:tcPr>
            <w:tcW w:w="3540" w:type="dxa"/>
            <w:tcBorders>
              <w:left w:val="single" w:sz="8" w:space="0" w:color="auto"/>
              <w:right w:val="single" w:sz="8" w:space="0" w:color="auto"/>
            </w:tcBorders>
            <w:vAlign w:val="bottom"/>
          </w:tcPr>
          <w:p w:rsidR="00D16BF1" w:rsidRDefault="00D16BF1"/>
        </w:tc>
        <w:tc>
          <w:tcPr>
            <w:tcW w:w="1640" w:type="dxa"/>
            <w:vMerge w:val="restart"/>
            <w:vAlign w:val="bottom"/>
          </w:tcPr>
          <w:p w:rsidR="00D16BF1" w:rsidRDefault="0095430B">
            <w:pPr>
              <w:ind w:left="100"/>
              <w:rPr>
                <w:sz w:val="20"/>
                <w:szCs w:val="20"/>
              </w:rPr>
            </w:pPr>
            <w:r>
              <w:rPr>
                <w:rFonts w:eastAsia="Times New Roman"/>
                <w:sz w:val="24"/>
                <w:szCs w:val="24"/>
              </w:rPr>
              <w:t>деятельности.</w:t>
            </w:r>
          </w:p>
        </w:tc>
        <w:tc>
          <w:tcPr>
            <w:tcW w:w="3520" w:type="dxa"/>
            <w:tcBorders>
              <w:right w:val="single" w:sz="8" w:space="0" w:color="auto"/>
            </w:tcBorders>
            <w:vAlign w:val="bottom"/>
          </w:tcPr>
          <w:p w:rsidR="00D16BF1" w:rsidRDefault="00D16BF1"/>
        </w:tc>
        <w:tc>
          <w:tcPr>
            <w:tcW w:w="640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использованием орнаментов саами; старшие дошкольники</w:t>
            </w:r>
          </w:p>
        </w:tc>
        <w:tc>
          <w:tcPr>
            <w:tcW w:w="0" w:type="dxa"/>
            <w:vAlign w:val="bottom"/>
          </w:tcPr>
          <w:p w:rsidR="00D16BF1" w:rsidRDefault="00D16BF1">
            <w:pPr>
              <w:rPr>
                <w:sz w:val="1"/>
                <w:szCs w:val="1"/>
              </w:rPr>
            </w:pPr>
          </w:p>
        </w:tc>
      </w:tr>
      <w:tr w:rsidR="00D16BF1">
        <w:trPr>
          <w:trHeight w:val="70"/>
        </w:trPr>
        <w:tc>
          <w:tcPr>
            <w:tcW w:w="3540" w:type="dxa"/>
            <w:tcBorders>
              <w:left w:val="single" w:sz="8" w:space="0" w:color="auto"/>
              <w:right w:val="single" w:sz="8" w:space="0" w:color="auto"/>
            </w:tcBorders>
            <w:vAlign w:val="bottom"/>
          </w:tcPr>
          <w:p w:rsidR="00D16BF1" w:rsidRDefault="00D16BF1">
            <w:pPr>
              <w:rPr>
                <w:sz w:val="6"/>
                <w:szCs w:val="6"/>
              </w:rPr>
            </w:pPr>
          </w:p>
        </w:tc>
        <w:tc>
          <w:tcPr>
            <w:tcW w:w="1640" w:type="dxa"/>
            <w:vMerge/>
            <w:vAlign w:val="bottom"/>
          </w:tcPr>
          <w:p w:rsidR="00D16BF1" w:rsidRDefault="00D16BF1">
            <w:pPr>
              <w:rPr>
                <w:sz w:val="6"/>
                <w:szCs w:val="6"/>
              </w:rPr>
            </w:pPr>
          </w:p>
        </w:tc>
        <w:tc>
          <w:tcPr>
            <w:tcW w:w="3520" w:type="dxa"/>
            <w:tcBorders>
              <w:right w:val="single" w:sz="8" w:space="0" w:color="auto"/>
            </w:tcBorders>
            <w:vAlign w:val="bottom"/>
          </w:tcPr>
          <w:p w:rsidR="00D16BF1" w:rsidRDefault="00D16BF1">
            <w:pPr>
              <w:rPr>
                <w:sz w:val="6"/>
                <w:szCs w:val="6"/>
              </w:rPr>
            </w:pPr>
          </w:p>
        </w:tc>
        <w:tc>
          <w:tcPr>
            <w:tcW w:w="64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 изготовление кукол в национальных костюмах.</w:t>
            </w:r>
          </w:p>
        </w:tc>
        <w:tc>
          <w:tcPr>
            <w:tcW w:w="0" w:type="dxa"/>
            <w:vAlign w:val="bottom"/>
          </w:tcPr>
          <w:p w:rsidR="00D16BF1" w:rsidRDefault="00D16BF1">
            <w:pPr>
              <w:rPr>
                <w:sz w:val="1"/>
                <w:szCs w:val="1"/>
              </w:rPr>
            </w:pPr>
          </w:p>
        </w:tc>
      </w:tr>
      <w:tr w:rsidR="00D16BF1">
        <w:trPr>
          <w:trHeight w:val="206"/>
        </w:trPr>
        <w:tc>
          <w:tcPr>
            <w:tcW w:w="3540" w:type="dxa"/>
            <w:tcBorders>
              <w:left w:val="single" w:sz="8" w:space="0" w:color="auto"/>
              <w:right w:val="single" w:sz="8" w:space="0" w:color="auto"/>
            </w:tcBorders>
            <w:vAlign w:val="bottom"/>
          </w:tcPr>
          <w:p w:rsidR="00D16BF1" w:rsidRDefault="00D16BF1">
            <w:pPr>
              <w:rPr>
                <w:sz w:val="17"/>
                <w:szCs w:val="17"/>
              </w:rPr>
            </w:pPr>
          </w:p>
        </w:tc>
        <w:tc>
          <w:tcPr>
            <w:tcW w:w="1640" w:type="dxa"/>
            <w:vMerge w:val="restart"/>
            <w:vAlign w:val="bottom"/>
          </w:tcPr>
          <w:p w:rsidR="00D16BF1" w:rsidRDefault="0095430B">
            <w:pPr>
              <w:ind w:left="100"/>
              <w:rPr>
                <w:sz w:val="20"/>
                <w:szCs w:val="20"/>
              </w:rPr>
            </w:pPr>
            <w:r>
              <w:rPr>
                <w:rFonts w:eastAsia="Times New Roman"/>
                <w:sz w:val="24"/>
                <w:szCs w:val="24"/>
              </w:rPr>
              <w:t>Формировать</w:t>
            </w:r>
          </w:p>
        </w:tc>
        <w:tc>
          <w:tcPr>
            <w:tcW w:w="3520" w:type="dxa"/>
            <w:vMerge w:val="restart"/>
            <w:tcBorders>
              <w:right w:val="single" w:sz="8" w:space="0" w:color="auto"/>
            </w:tcBorders>
            <w:vAlign w:val="bottom"/>
          </w:tcPr>
          <w:p w:rsidR="00D16BF1" w:rsidRDefault="0095430B">
            <w:pPr>
              <w:ind w:left="120"/>
              <w:rPr>
                <w:sz w:val="20"/>
                <w:szCs w:val="20"/>
              </w:rPr>
            </w:pPr>
            <w:r>
              <w:rPr>
                <w:rFonts w:eastAsia="Times New Roman"/>
                <w:sz w:val="24"/>
                <w:szCs w:val="24"/>
              </w:rPr>
              <w:t>эстетическое   отношение   к</w:t>
            </w:r>
          </w:p>
        </w:tc>
        <w:tc>
          <w:tcPr>
            <w:tcW w:w="6400" w:type="dxa"/>
            <w:vMerge/>
            <w:tcBorders>
              <w:right w:val="single" w:sz="8" w:space="0" w:color="auto"/>
            </w:tcBorders>
            <w:vAlign w:val="bottom"/>
          </w:tcPr>
          <w:p w:rsidR="00D16BF1" w:rsidRDefault="00D16BF1">
            <w:pPr>
              <w:rPr>
                <w:sz w:val="17"/>
                <w:szCs w:val="17"/>
              </w:rPr>
            </w:pPr>
          </w:p>
        </w:tc>
        <w:tc>
          <w:tcPr>
            <w:tcW w:w="0" w:type="dxa"/>
            <w:vAlign w:val="bottom"/>
          </w:tcPr>
          <w:p w:rsidR="00D16BF1" w:rsidRDefault="00D16BF1">
            <w:pPr>
              <w:rPr>
                <w:sz w:val="1"/>
                <w:szCs w:val="1"/>
              </w:rPr>
            </w:pPr>
          </w:p>
        </w:tc>
      </w:tr>
      <w:tr w:rsidR="00D16BF1">
        <w:trPr>
          <w:trHeight w:val="87"/>
        </w:trPr>
        <w:tc>
          <w:tcPr>
            <w:tcW w:w="3540" w:type="dxa"/>
            <w:tcBorders>
              <w:left w:val="single" w:sz="8" w:space="0" w:color="auto"/>
              <w:right w:val="single" w:sz="8" w:space="0" w:color="auto"/>
            </w:tcBorders>
            <w:vAlign w:val="bottom"/>
          </w:tcPr>
          <w:p w:rsidR="00D16BF1" w:rsidRDefault="00D16BF1">
            <w:pPr>
              <w:rPr>
                <w:sz w:val="7"/>
                <w:szCs w:val="7"/>
              </w:rPr>
            </w:pPr>
          </w:p>
        </w:tc>
        <w:tc>
          <w:tcPr>
            <w:tcW w:w="1640" w:type="dxa"/>
            <w:vMerge/>
            <w:vAlign w:val="bottom"/>
          </w:tcPr>
          <w:p w:rsidR="00D16BF1" w:rsidRDefault="00D16BF1">
            <w:pPr>
              <w:rPr>
                <w:sz w:val="7"/>
                <w:szCs w:val="7"/>
              </w:rPr>
            </w:pPr>
          </w:p>
        </w:tc>
        <w:tc>
          <w:tcPr>
            <w:tcW w:w="3520" w:type="dxa"/>
            <w:vMerge/>
            <w:tcBorders>
              <w:right w:val="single" w:sz="8" w:space="0" w:color="auto"/>
            </w:tcBorders>
            <w:vAlign w:val="bottom"/>
          </w:tcPr>
          <w:p w:rsidR="00D16BF1" w:rsidRDefault="00D16BF1">
            <w:pPr>
              <w:rPr>
                <w:sz w:val="7"/>
                <w:szCs w:val="7"/>
              </w:rPr>
            </w:pPr>
          </w:p>
        </w:tc>
        <w:tc>
          <w:tcPr>
            <w:tcW w:w="64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Знакомство с произведениями живописи и изображением</w:t>
            </w:r>
          </w:p>
        </w:tc>
        <w:tc>
          <w:tcPr>
            <w:tcW w:w="0" w:type="dxa"/>
            <w:vAlign w:val="bottom"/>
          </w:tcPr>
          <w:p w:rsidR="00D16BF1" w:rsidRDefault="00D16BF1">
            <w:pPr>
              <w:rPr>
                <w:sz w:val="1"/>
                <w:szCs w:val="1"/>
              </w:rPr>
            </w:pPr>
          </w:p>
        </w:tc>
      </w:tr>
      <w:tr w:rsidR="00D16BF1">
        <w:trPr>
          <w:trHeight w:val="189"/>
        </w:trPr>
        <w:tc>
          <w:tcPr>
            <w:tcW w:w="3540" w:type="dxa"/>
            <w:tcBorders>
              <w:left w:val="single" w:sz="8" w:space="0" w:color="auto"/>
              <w:right w:val="single" w:sz="8" w:space="0" w:color="auto"/>
            </w:tcBorders>
            <w:vAlign w:val="bottom"/>
          </w:tcPr>
          <w:p w:rsidR="00D16BF1" w:rsidRDefault="00D16BF1">
            <w:pPr>
              <w:rPr>
                <w:sz w:val="16"/>
                <w:szCs w:val="16"/>
              </w:rPr>
            </w:pPr>
          </w:p>
        </w:tc>
        <w:tc>
          <w:tcPr>
            <w:tcW w:w="5160" w:type="dxa"/>
            <w:gridSpan w:val="2"/>
            <w:vMerge w:val="restart"/>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окружающему миру.</w:t>
            </w:r>
          </w:p>
        </w:tc>
        <w:tc>
          <w:tcPr>
            <w:tcW w:w="6400" w:type="dxa"/>
            <w:vMerge/>
            <w:tcBorders>
              <w:right w:val="single" w:sz="8" w:space="0" w:color="auto"/>
            </w:tcBorders>
            <w:vAlign w:val="bottom"/>
          </w:tcPr>
          <w:p w:rsidR="00D16BF1" w:rsidRDefault="00D16BF1">
            <w:pPr>
              <w:rPr>
                <w:sz w:val="16"/>
                <w:szCs w:val="16"/>
              </w:rPr>
            </w:pPr>
          </w:p>
        </w:tc>
        <w:tc>
          <w:tcPr>
            <w:tcW w:w="0" w:type="dxa"/>
            <w:vAlign w:val="bottom"/>
          </w:tcPr>
          <w:p w:rsidR="00D16BF1" w:rsidRDefault="00D16BF1">
            <w:pPr>
              <w:rPr>
                <w:sz w:val="1"/>
                <w:szCs w:val="1"/>
              </w:rPr>
            </w:pPr>
          </w:p>
        </w:tc>
      </w:tr>
      <w:tr w:rsidR="00D16BF1">
        <w:trPr>
          <w:trHeight w:val="74"/>
        </w:trPr>
        <w:tc>
          <w:tcPr>
            <w:tcW w:w="3540" w:type="dxa"/>
            <w:tcBorders>
              <w:left w:val="single" w:sz="8" w:space="0" w:color="auto"/>
              <w:right w:val="single" w:sz="8" w:space="0" w:color="auto"/>
            </w:tcBorders>
            <w:vAlign w:val="bottom"/>
          </w:tcPr>
          <w:p w:rsidR="00D16BF1" w:rsidRDefault="00D16BF1">
            <w:pPr>
              <w:rPr>
                <w:sz w:val="6"/>
                <w:szCs w:val="6"/>
              </w:rPr>
            </w:pPr>
          </w:p>
        </w:tc>
        <w:tc>
          <w:tcPr>
            <w:tcW w:w="5160" w:type="dxa"/>
            <w:gridSpan w:val="2"/>
            <w:vMerge/>
            <w:tcBorders>
              <w:right w:val="single" w:sz="8" w:space="0" w:color="auto"/>
            </w:tcBorders>
            <w:vAlign w:val="bottom"/>
          </w:tcPr>
          <w:p w:rsidR="00D16BF1" w:rsidRDefault="00D16BF1">
            <w:pPr>
              <w:rPr>
                <w:sz w:val="6"/>
                <w:szCs w:val="6"/>
              </w:rPr>
            </w:pPr>
          </w:p>
        </w:tc>
        <w:tc>
          <w:tcPr>
            <w:tcW w:w="64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родной природы в картинах художников; с народным</w:t>
            </w:r>
          </w:p>
        </w:tc>
        <w:tc>
          <w:tcPr>
            <w:tcW w:w="0" w:type="dxa"/>
            <w:vAlign w:val="bottom"/>
          </w:tcPr>
          <w:p w:rsidR="00D16BF1" w:rsidRDefault="00D16BF1">
            <w:pPr>
              <w:rPr>
                <w:sz w:val="1"/>
                <w:szCs w:val="1"/>
              </w:rPr>
            </w:pPr>
          </w:p>
        </w:tc>
      </w:tr>
      <w:tr w:rsidR="00D16BF1">
        <w:trPr>
          <w:trHeight w:val="202"/>
        </w:trPr>
        <w:tc>
          <w:tcPr>
            <w:tcW w:w="3540" w:type="dxa"/>
            <w:tcBorders>
              <w:left w:val="single" w:sz="8" w:space="0" w:color="auto"/>
              <w:right w:val="single" w:sz="8" w:space="0" w:color="auto"/>
            </w:tcBorders>
            <w:vAlign w:val="bottom"/>
          </w:tcPr>
          <w:p w:rsidR="00D16BF1" w:rsidRDefault="00D16BF1">
            <w:pPr>
              <w:rPr>
                <w:sz w:val="17"/>
                <w:szCs w:val="17"/>
              </w:rPr>
            </w:pPr>
          </w:p>
        </w:tc>
        <w:tc>
          <w:tcPr>
            <w:tcW w:w="1640" w:type="dxa"/>
            <w:vAlign w:val="bottom"/>
          </w:tcPr>
          <w:p w:rsidR="00D16BF1" w:rsidRDefault="00D16BF1">
            <w:pPr>
              <w:rPr>
                <w:sz w:val="17"/>
                <w:szCs w:val="17"/>
              </w:rPr>
            </w:pPr>
          </w:p>
        </w:tc>
        <w:tc>
          <w:tcPr>
            <w:tcW w:w="3520" w:type="dxa"/>
            <w:tcBorders>
              <w:right w:val="single" w:sz="8" w:space="0" w:color="auto"/>
            </w:tcBorders>
            <w:vAlign w:val="bottom"/>
          </w:tcPr>
          <w:p w:rsidR="00D16BF1" w:rsidRDefault="00D16BF1">
            <w:pPr>
              <w:rPr>
                <w:sz w:val="17"/>
                <w:szCs w:val="17"/>
              </w:rPr>
            </w:pPr>
          </w:p>
        </w:tc>
        <w:tc>
          <w:tcPr>
            <w:tcW w:w="6400" w:type="dxa"/>
            <w:vMerge/>
            <w:tcBorders>
              <w:right w:val="single" w:sz="8" w:space="0" w:color="auto"/>
            </w:tcBorders>
            <w:vAlign w:val="bottom"/>
          </w:tcPr>
          <w:p w:rsidR="00D16BF1" w:rsidRDefault="00D16BF1">
            <w:pPr>
              <w:rPr>
                <w:sz w:val="17"/>
                <w:szCs w:val="17"/>
              </w:rPr>
            </w:pP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right w:val="single" w:sz="8" w:space="0" w:color="auto"/>
            </w:tcBorders>
            <w:vAlign w:val="bottom"/>
          </w:tcPr>
          <w:p w:rsidR="00D16BF1" w:rsidRDefault="00D16BF1">
            <w:pPr>
              <w:rPr>
                <w:sz w:val="24"/>
                <w:szCs w:val="24"/>
              </w:rPr>
            </w:pPr>
          </w:p>
        </w:tc>
        <w:tc>
          <w:tcPr>
            <w:tcW w:w="1640" w:type="dxa"/>
            <w:vAlign w:val="bottom"/>
          </w:tcPr>
          <w:p w:rsidR="00D16BF1" w:rsidRDefault="00D16BF1">
            <w:pPr>
              <w:rPr>
                <w:sz w:val="24"/>
                <w:szCs w:val="24"/>
              </w:rPr>
            </w:pPr>
          </w:p>
        </w:tc>
        <w:tc>
          <w:tcPr>
            <w:tcW w:w="3520" w:type="dxa"/>
            <w:tcBorders>
              <w:right w:val="single" w:sz="8" w:space="0" w:color="auto"/>
            </w:tcBorders>
            <w:vAlign w:val="bottom"/>
          </w:tcPr>
          <w:p w:rsidR="00D16BF1" w:rsidRDefault="00D16BF1">
            <w:pPr>
              <w:rPr>
                <w:sz w:val="24"/>
                <w:szCs w:val="24"/>
              </w:rPr>
            </w:pPr>
          </w:p>
        </w:tc>
        <w:tc>
          <w:tcPr>
            <w:tcW w:w="6400" w:type="dxa"/>
            <w:tcBorders>
              <w:right w:val="single" w:sz="8" w:space="0" w:color="auto"/>
            </w:tcBorders>
            <w:vAlign w:val="bottom"/>
          </w:tcPr>
          <w:p w:rsidR="00D16BF1" w:rsidRDefault="0095430B">
            <w:pPr>
              <w:ind w:left="100"/>
              <w:rPr>
                <w:sz w:val="20"/>
                <w:szCs w:val="20"/>
              </w:rPr>
            </w:pPr>
            <w:r>
              <w:rPr>
                <w:rFonts w:eastAsia="Times New Roman"/>
                <w:sz w:val="24"/>
                <w:szCs w:val="24"/>
              </w:rPr>
              <w:t>промыслом поморов.</w:t>
            </w:r>
          </w:p>
        </w:tc>
        <w:tc>
          <w:tcPr>
            <w:tcW w:w="0" w:type="dxa"/>
            <w:vAlign w:val="bottom"/>
          </w:tcPr>
          <w:p w:rsidR="00D16BF1" w:rsidRDefault="00D16BF1">
            <w:pPr>
              <w:rPr>
                <w:sz w:val="1"/>
                <w:szCs w:val="1"/>
              </w:rPr>
            </w:pPr>
          </w:p>
        </w:tc>
      </w:tr>
      <w:tr w:rsidR="00D16BF1">
        <w:trPr>
          <w:trHeight w:val="276"/>
        </w:trPr>
        <w:tc>
          <w:tcPr>
            <w:tcW w:w="3540" w:type="dxa"/>
            <w:tcBorders>
              <w:left w:val="single" w:sz="8" w:space="0" w:color="auto"/>
              <w:right w:val="single" w:sz="8" w:space="0" w:color="auto"/>
            </w:tcBorders>
            <w:vAlign w:val="bottom"/>
          </w:tcPr>
          <w:p w:rsidR="00D16BF1" w:rsidRDefault="00D16BF1">
            <w:pPr>
              <w:rPr>
                <w:sz w:val="24"/>
                <w:szCs w:val="24"/>
              </w:rPr>
            </w:pPr>
          </w:p>
        </w:tc>
        <w:tc>
          <w:tcPr>
            <w:tcW w:w="1640" w:type="dxa"/>
            <w:vAlign w:val="bottom"/>
          </w:tcPr>
          <w:p w:rsidR="00D16BF1" w:rsidRDefault="00D16BF1">
            <w:pPr>
              <w:rPr>
                <w:sz w:val="24"/>
                <w:szCs w:val="24"/>
              </w:rPr>
            </w:pPr>
          </w:p>
        </w:tc>
        <w:tc>
          <w:tcPr>
            <w:tcW w:w="3520" w:type="dxa"/>
            <w:tcBorders>
              <w:right w:val="single" w:sz="8" w:space="0" w:color="auto"/>
            </w:tcBorders>
            <w:vAlign w:val="bottom"/>
          </w:tcPr>
          <w:p w:rsidR="00D16BF1" w:rsidRDefault="00D16BF1">
            <w:pPr>
              <w:rPr>
                <w:sz w:val="24"/>
                <w:szCs w:val="24"/>
              </w:rPr>
            </w:pPr>
          </w:p>
        </w:tc>
        <w:tc>
          <w:tcPr>
            <w:tcW w:w="6400" w:type="dxa"/>
            <w:tcBorders>
              <w:right w:val="single" w:sz="8" w:space="0" w:color="auto"/>
            </w:tcBorders>
            <w:vAlign w:val="bottom"/>
          </w:tcPr>
          <w:p w:rsidR="00D16BF1" w:rsidRDefault="0095430B">
            <w:pPr>
              <w:ind w:left="160"/>
              <w:rPr>
                <w:sz w:val="20"/>
                <w:szCs w:val="20"/>
              </w:rPr>
            </w:pPr>
            <w:r>
              <w:rPr>
                <w:rFonts w:eastAsia="Times New Roman"/>
                <w:sz w:val="24"/>
                <w:szCs w:val="24"/>
              </w:rPr>
              <w:t>Участие в развлечениях, связанных с праздничными</w:t>
            </w:r>
          </w:p>
        </w:tc>
        <w:tc>
          <w:tcPr>
            <w:tcW w:w="0" w:type="dxa"/>
            <w:vAlign w:val="bottom"/>
          </w:tcPr>
          <w:p w:rsidR="00D16BF1" w:rsidRDefault="00D16BF1">
            <w:pPr>
              <w:rPr>
                <w:sz w:val="1"/>
                <w:szCs w:val="1"/>
              </w:rPr>
            </w:pPr>
          </w:p>
        </w:tc>
      </w:tr>
      <w:tr w:rsidR="00D16BF1">
        <w:trPr>
          <w:trHeight w:val="281"/>
        </w:trPr>
        <w:tc>
          <w:tcPr>
            <w:tcW w:w="354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640" w:type="dxa"/>
            <w:tcBorders>
              <w:bottom w:val="single" w:sz="8" w:space="0" w:color="auto"/>
            </w:tcBorders>
            <w:vAlign w:val="bottom"/>
          </w:tcPr>
          <w:p w:rsidR="00D16BF1" w:rsidRDefault="00D16BF1">
            <w:pPr>
              <w:rPr>
                <w:sz w:val="24"/>
                <w:szCs w:val="24"/>
              </w:rPr>
            </w:pPr>
          </w:p>
        </w:tc>
        <w:tc>
          <w:tcPr>
            <w:tcW w:w="3520" w:type="dxa"/>
            <w:tcBorders>
              <w:bottom w:val="single" w:sz="8" w:space="0" w:color="auto"/>
              <w:right w:val="single" w:sz="8" w:space="0" w:color="auto"/>
            </w:tcBorders>
            <w:vAlign w:val="bottom"/>
          </w:tcPr>
          <w:p w:rsidR="00D16BF1" w:rsidRDefault="00D16BF1">
            <w:pPr>
              <w:rPr>
                <w:sz w:val="24"/>
                <w:szCs w:val="24"/>
              </w:rPr>
            </w:pPr>
          </w:p>
        </w:tc>
        <w:tc>
          <w:tcPr>
            <w:tcW w:w="640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датами города и региона.</w:t>
            </w:r>
          </w:p>
        </w:tc>
        <w:tc>
          <w:tcPr>
            <w:tcW w:w="0" w:type="dxa"/>
            <w:vAlign w:val="bottom"/>
          </w:tcPr>
          <w:p w:rsidR="00D16BF1" w:rsidRDefault="00D16BF1">
            <w:pPr>
              <w:rPr>
                <w:sz w:val="1"/>
                <w:szCs w:val="1"/>
              </w:rPr>
            </w:pPr>
          </w:p>
        </w:tc>
      </w:tr>
    </w:tbl>
    <w:p w:rsidR="00D16BF1" w:rsidRDefault="00D16BF1">
      <w:pPr>
        <w:spacing w:line="267" w:lineRule="exact"/>
        <w:rPr>
          <w:sz w:val="20"/>
          <w:szCs w:val="20"/>
        </w:rPr>
      </w:pPr>
    </w:p>
    <w:p w:rsidR="00D16BF1" w:rsidRDefault="0095430B">
      <w:pPr>
        <w:spacing w:line="262" w:lineRule="auto"/>
        <w:ind w:left="120" w:right="620"/>
        <w:rPr>
          <w:sz w:val="20"/>
          <w:szCs w:val="20"/>
        </w:rPr>
      </w:pPr>
      <w:r>
        <w:rPr>
          <w:rFonts w:eastAsia="Times New Roman"/>
          <w:b/>
          <w:bCs/>
          <w:sz w:val="24"/>
          <w:szCs w:val="24"/>
        </w:rPr>
        <w:t xml:space="preserve">Планируемые итоговые результаты в виде целевых ориентиров освоения образовательной области </w:t>
      </w:r>
      <w:r>
        <w:rPr>
          <w:rFonts w:ascii="Times" w:eastAsia="Times" w:hAnsi="Times" w:cs="Times"/>
          <w:b/>
          <w:bCs/>
          <w:sz w:val="24"/>
          <w:szCs w:val="24"/>
        </w:rPr>
        <w:t>«</w:t>
      </w:r>
      <w:r>
        <w:rPr>
          <w:rFonts w:eastAsia="Times New Roman"/>
          <w:b/>
          <w:bCs/>
          <w:sz w:val="24"/>
          <w:szCs w:val="24"/>
        </w:rPr>
        <w:t>Социально</w:t>
      </w:r>
      <w:r>
        <w:rPr>
          <w:rFonts w:ascii="Times" w:eastAsia="Times" w:hAnsi="Times" w:cs="Times"/>
          <w:b/>
          <w:bCs/>
          <w:sz w:val="24"/>
          <w:szCs w:val="24"/>
        </w:rPr>
        <w:t>-</w:t>
      </w:r>
      <w:r>
        <w:rPr>
          <w:rFonts w:eastAsia="Times New Roman"/>
          <w:b/>
          <w:bCs/>
          <w:sz w:val="24"/>
          <w:szCs w:val="24"/>
        </w:rPr>
        <w:t>коммуникативное развитие</w:t>
      </w:r>
      <w:r>
        <w:rPr>
          <w:rFonts w:ascii="Times" w:eastAsia="Times" w:hAnsi="Times" w:cs="Times"/>
          <w:b/>
          <w:bCs/>
          <w:sz w:val="24"/>
          <w:szCs w:val="24"/>
        </w:rPr>
        <w:t>»</w:t>
      </w:r>
      <w:r>
        <w:rPr>
          <w:rFonts w:eastAsia="Times New Roman"/>
          <w:b/>
          <w:bCs/>
          <w:sz w:val="24"/>
          <w:szCs w:val="24"/>
        </w:rPr>
        <w:t xml:space="preserve"> </w:t>
      </w:r>
      <w:r>
        <w:rPr>
          <w:rFonts w:ascii="Times" w:eastAsia="Times" w:hAnsi="Times" w:cs="Times"/>
          <w:b/>
          <w:bCs/>
          <w:sz w:val="24"/>
          <w:szCs w:val="24"/>
        </w:rPr>
        <w:t>и</w:t>
      </w:r>
      <w:r>
        <w:rPr>
          <w:rFonts w:eastAsia="Times New Roman"/>
          <w:b/>
          <w:bCs/>
          <w:sz w:val="24"/>
          <w:szCs w:val="24"/>
        </w:rPr>
        <w:t xml:space="preserve"> </w:t>
      </w:r>
      <w:r>
        <w:rPr>
          <w:rFonts w:ascii="Times" w:eastAsia="Times" w:hAnsi="Times" w:cs="Times"/>
          <w:b/>
          <w:bCs/>
          <w:sz w:val="24"/>
          <w:szCs w:val="24"/>
        </w:rPr>
        <w:t>«</w:t>
      </w:r>
      <w:r>
        <w:rPr>
          <w:rFonts w:eastAsia="Times New Roman"/>
          <w:b/>
          <w:bCs/>
          <w:sz w:val="24"/>
          <w:szCs w:val="24"/>
        </w:rPr>
        <w:t>Познавательное развитие» по краеведению</w:t>
      </w:r>
      <w:r>
        <w:rPr>
          <w:rFonts w:ascii="Times" w:eastAsia="Times" w:hAnsi="Times" w:cs="Times"/>
          <w:b/>
          <w:bCs/>
          <w:sz w:val="24"/>
          <w:szCs w:val="24"/>
        </w:rPr>
        <w:t>:</w:t>
      </w:r>
    </w:p>
    <w:p w:rsidR="00D16BF1" w:rsidRDefault="00BE5179">
      <w:pPr>
        <w:spacing w:line="20" w:lineRule="exact"/>
        <w:rPr>
          <w:sz w:val="20"/>
          <w:szCs w:val="20"/>
        </w:rPr>
      </w:pPr>
      <w:r>
        <w:rPr>
          <w:sz w:val="20"/>
          <w:szCs w:val="20"/>
        </w:rPr>
        <w:pict>
          <v:line id="Shape 483" o:spid="_x0000_s1508" style="position:absolute;z-index:251841536;visibility:visible;mso-wrap-distance-left:0;mso-wrap-distance-right:0" from="7.05pt,16.9pt" to="753.95pt,16.9pt" o:allowincell="f" strokeweight=".16931mm"/>
        </w:pict>
      </w:r>
      <w:r>
        <w:rPr>
          <w:sz w:val="20"/>
          <w:szCs w:val="20"/>
        </w:rPr>
        <w:pict>
          <v:line id="Shape 484" o:spid="_x0000_s1509" style="position:absolute;z-index:251842560;visibility:visible;mso-wrap-distance-left:0;mso-wrap-distance-right:0" from="7.05pt,97.7pt" to="753.95pt,97.7pt" o:allowincell="f" strokeweight=".48pt"/>
        </w:pict>
      </w:r>
      <w:r>
        <w:rPr>
          <w:sz w:val="20"/>
          <w:szCs w:val="20"/>
        </w:rPr>
        <w:pict>
          <v:line id="Shape 485" o:spid="_x0000_s1510" style="position:absolute;z-index:251843584;visibility:visible;mso-wrap-distance-left:0;mso-wrap-distance-right:0" from="7.3pt,16.65pt" to="7.3pt,98.65pt" o:allowincell="f" strokeweight=".16931mm"/>
        </w:pict>
      </w:r>
      <w:r>
        <w:rPr>
          <w:sz w:val="20"/>
          <w:szCs w:val="20"/>
        </w:rPr>
        <w:pict>
          <v:line id="Shape 486" o:spid="_x0000_s1511" style="position:absolute;z-index:251844608;visibility:visible;mso-wrap-distance-left:0;mso-wrap-distance-right:0" from="753.7pt,16.65pt" to="753.7pt,98.65pt" o:allowincell="f" strokeweight=".48pt"/>
        </w:pict>
      </w:r>
    </w:p>
    <w:p w:rsidR="00D16BF1" w:rsidRDefault="00D16BF1">
      <w:pPr>
        <w:spacing w:line="308" w:lineRule="exact"/>
        <w:rPr>
          <w:sz w:val="20"/>
          <w:szCs w:val="20"/>
        </w:rPr>
      </w:pPr>
    </w:p>
    <w:p w:rsidR="00D16BF1" w:rsidRDefault="0095430B">
      <w:pPr>
        <w:ind w:left="540"/>
        <w:rPr>
          <w:sz w:val="20"/>
          <w:szCs w:val="20"/>
        </w:rPr>
      </w:pPr>
      <w:r>
        <w:rPr>
          <w:rFonts w:eastAsia="Times New Roman"/>
          <w:sz w:val="24"/>
          <w:szCs w:val="24"/>
        </w:rPr>
        <w:t>имеет первичные представления о своей семье</w:t>
      </w:r>
      <w:r>
        <w:rPr>
          <w:rFonts w:ascii="Times" w:eastAsia="Times" w:hAnsi="Times" w:cs="Times"/>
          <w:sz w:val="24"/>
          <w:szCs w:val="24"/>
        </w:rPr>
        <w:t>,</w:t>
      </w:r>
      <w:r>
        <w:rPr>
          <w:rFonts w:eastAsia="Times New Roman"/>
          <w:sz w:val="24"/>
          <w:szCs w:val="24"/>
        </w:rPr>
        <w:t xml:space="preserve"> родном крае</w:t>
      </w:r>
      <w:r>
        <w:rPr>
          <w:rFonts w:ascii="Times" w:eastAsia="Times" w:hAnsi="Times" w:cs="Times"/>
          <w:sz w:val="24"/>
          <w:szCs w:val="24"/>
        </w:rPr>
        <w:t>, (</w:t>
      </w:r>
      <w:r>
        <w:rPr>
          <w:rFonts w:eastAsia="Times New Roman"/>
          <w:sz w:val="24"/>
          <w:szCs w:val="24"/>
        </w:rPr>
        <w:t>ближайшем социуме</w:t>
      </w:r>
      <w:r>
        <w:rPr>
          <w:rFonts w:ascii="Times" w:eastAsia="Times" w:hAnsi="Times" w:cs="Times"/>
          <w:sz w:val="24"/>
          <w:szCs w:val="24"/>
        </w:rPr>
        <w:t>),</w:t>
      </w:r>
      <w:r>
        <w:rPr>
          <w:rFonts w:eastAsia="Times New Roman"/>
          <w:sz w:val="24"/>
          <w:szCs w:val="24"/>
        </w:rPr>
        <w:t xml:space="preserve"> природе Мурманской области</w:t>
      </w:r>
      <w:r>
        <w:rPr>
          <w:rFonts w:ascii="Times" w:eastAsia="Times" w:hAnsi="Times" w:cs="Times"/>
          <w:sz w:val="24"/>
          <w:szCs w:val="24"/>
        </w:rPr>
        <w:t>:</w:t>
      </w:r>
    </w:p>
    <w:p w:rsidR="00D16BF1" w:rsidRDefault="00D16BF1">
      <w:pPr>
        <w:spacing w:line="10" w:lineRule="exact"/>
        <w:rPr>
          <w:sz w:val="20"/>
          <w:szCs w:val="20"/>
        </w:rPr>
      </w:pPr>
    </w:p>
    <w:p w:rsidR="00D16BF1" w:rsidRDefault="0095430B">
      <w:pPr>
        <w:spacing w:line="235" w:lineRule="auto"/>
        <w:ind w:left="560" w:right="400" w:hanging="16"/>
        <w:rPr>
          <w:sz w:val="20"/>
          <w:szCs w:val="20"/>
        </w:rPr>
      </w:pPr>
      <w:r>
        <w:rPr>
          <w:rFonts w:eastAsia="Times New Roman"/>
          <w:sz w:val="24"/>
          <w:szCs w:val="24"/>
        </w:rPr>
        <w:t>проявляет заботу о своей семье</w:t>
      </w:r>
      <w:r>
        <w:rPr>
          <w:rFonts w:ascii="Times" w:eastAsia="Times" w:hAnsi="Times" w:cs="Times"/>
          <w:sz w:val="24"/>
          <w:szCs w:val="24"/>
        </w:rPr>
        <w:t>;</w:t>
      </w:r>
      <w:r>
        <w:rPr>
          <w:rFonts w:eastAsia="Times New Roman"/>
          <w:sz w:val="24"/>
          <w:szCs w:val="24"/>
        </w:rPr>
        <w:t>имеет первичные представления об истории родного края</w:t>
      </w:r>
      <w:r>
        <w:rPr>
          <w:rFonts w:ascii="Times" w:eastAsia="Times" w:hAnsi="Times" w:cs="Times"/>
          <w:sz w:val="24"/>
          <w:szCs w:val="24"/>
        </w:rPr>
        <w:t>;</w:t>
      </w:r>
      <w:r>
        <w:rPr>
          <w:rFonts w:eastAsia="Times New Roman"/>
          <w:sz w:val="24"/>
          <w:szCs w:val="24"/>
        </w:rPr>
        <w:t xml:space="preserve"> о людях</w:t>
      </w:r>
      <w:r>
        <w:rPr>
          <w:rFonts w:ascii="Times" w:eastAsia="Times" w:hAnsi="Times" w:cs="Times"/>
          <w:sz w:val="24"/>
          <w:szCs w:val="24"/>
        </w:rPr>
        <w:t>,</w:t>
      </w:r>
      <w:r>
        <w:rPr>
          <w:rFonts w:eastAsia="Times New Roman"/>
          <w:sz w:val="24"/>
          <w:szCs w:val="24"/>
        </w:rPr>
        <w:t xml:space="preserve"> прославивших Северный край</w:t>
      </w:r>
      <w:r>
        <w:rPr>
          <w:rFonts w:ascii="Times" w:eastAsia="Times" w:hAnsi="Times" w:cs="Times"/>
          <w:sz w:val="24"/>
          <w:szCs w:val="24"/>
        </w:rPr>
        <w:t>;</w:t>
      </w:r>
      <w:r>
        <w:rPr>
          <w:rFonts w:eastAsia="Times New Roman"/>
          <w:sz w:val="24"/>
          <w:szCs w:val="24"/>
        </w:rPr>
        <w:t xml:space="preserve"> м</w:t>
      </w:r>
      <w:r>
        <w:rPr>
          <w:rFonts w:eastAsia="Times New Roman"/>
          <w:sz w:val="24"/>
          <w:szCs w:val="24"/>
        </w:rPr>
        <w:t>о</w:t>
      </w:r>
      <w:r>
        <w:rPr>
          <w:rFonts w:eastAsia="Times New Roman"/>
          <w:sz w:val="24"/>
          <w:szCs w:val="24"/>
        </w:rPr>
        <w:t>жет рассказать о своем родном городе</w:t>
      </w:r>
      <w:r>
        <w:rPr>
          <w:rFonts w:ascii="Times" w:eastAsia="Times" w:hAnsi="Times" w:cs="Times"/>
          <w:sz w:val="24"/>
          <w:szCs w:val="24"/>
        </w:rPr>
        <w:t>,</w:t>
      </w:r>
      <w:r>
        <w:rPr>
          <w:rFonts w:eastAsia="Times New Roman"/>
          <w:sz w:val="24"/>
          <w:szCs w:val="24"/>
        </w:rPr>
        <w:t xml:space="preserve"> назвать его</w:t>
      </w:r>
      <w:r>
        <w:rPr>
          <w:rFonts w:ascii="Times" w:eastAsia="Times" w:hAnsi="Times" w:cs="Times"/>
          <w:sz w:val="24"/>
          <w:szCs w:val="24"/>
        </w:rPr>
        <w:t>;</w:t>
      </w:r>
      <w:r>
        <w:rPr>
          <w:rFonts w:eastAsia="Times New Roman"/>
          <w:sz w:val="24"/>
          <w:szCs w:val="24"/>
        </w:rPr>
        <w:t xml:space="preserve"> знает государственную символику родного города </w:t>
      </w:r>
      <w:r>
        <w:rPr>
          <w:rFonts w:ascii="Times" w:eastAsia="Times" w:hAnsi="Times" w:cs="Times"/>
          <w:sz w:val="24"/>
          <w:szCs w:val="24"/>
        </w:rPr>
        <w:t>(</w:t>
      </w:r>
      <w:r>
        <w:rPr>
          <w:rFonts w:eastAsia="Times New Roman"/>
          <w:sz w:val="24"/>
          <w:szCs w:val="24"/>
        </w:rPr>
        <w:t>городов Мурманской области</w:t>
      </w:r>
      <w:r>
        <w:rPr>
          <w:rFonts w:ascii="Times" w:eastAsia="Times" w:hAnsi="Times" w:cs="Times"/>
          <w:sz w:val="24"/>
          <w:szCs w:val="24"/>
        </w:rPr>
        <w:t>);</w:t>
      </w:r>
    </w:p>
    <w:p w:rsidR="00D16BF1" w:rsidRDefault="00D16BF1">
      <w:pPr>
        <w:spacing w:line="50" w:lineRule="exact"/>
        <w:rPr>
          <w:sz w:val="20"/>
          <w:szCs w:val="20"/>
        </w:rPr>
      </w:pPr>
    </w:p>
    <w:p w:rsidR="00D16BF1" w:rsidRDefault="0095430B">
      <w:pPr>
        <w:spacing w:line="245" w:lineRule="auto"/>
        <w:ind w:left="540" w:right="2000"/>
        <w:rPr>
          <w:sz w:val="20"/>
          <w:szCs w:val="20"/>
        </w:rPr>
      </w:pPr>
      <w:r>
        <w:rPr>
          <w:rFonts w:eastAsia="Times New Roman"/>
          <w:sz w:val="23"/>
          <w:szCs w:val="23"/>
        </w:rPr>
        <w:t>проявляет интерес к народному творчеству</w:t>
      </w:r>
      <w:r>
        <w:rPr>
          <w:rFonts w:ascii="Times" w:eastAsia="Times" w:hAnsi="Times" w:cs="Times"/>
          <w:sz w:val="23"/>
          <w:szCs w:val="23"/>
        </w:rPr>
        <w:t>,</w:t>
      </w:r>
      <w:r>
        <w:rPr>
          <w:rFonts w:eastAsia="Times New Roman"/>
          <w:sz w:val="23"/>
          <w:szCs w:val="23"/>
        </w:rPr>
        <w:t xml:space="preserve"> узнает и называет изделия народного промысла </w:t>
      </w:r>
      <w:r>
        <w:rPr>
          <w:rFonts w:ascii="Times" w:eastAsia="Times" w:hAnsi="Times" w:cs="Times"/>
          <w:sz w:val="23"/>
          <w:szCs w:val="23"/>
        </w:rPr>
        <w:t>(</w:t>
      </w:r>
      <w:r>
        <w:rPr>
          <w:rFonts w:eastAsia="Times New Roman"/>
          <w:sz w:val="23"/>
          <w:szCs w:val="23"/>
        </w:rPr>
        <w:t>козули</w:t>
      </w:r>
      <w:r>
        <w:rPr>
          <w:rFonts w:ascii="Times" w:eastAsia="Times" w:hAnsi="Times" w:cs="Times"/>
          <w:sz w:val="23"/>
          <w:szCs w:val="23"/>
        </w:rPr>
        <w:t>,</w:t>
      </w:r>
      <w:r>
        <w:rPr>
          <w:rFonts w:eastAsia="Times New Roman"/>
          <w:sz w:val="23"/>
          <w:szCs w:val="23"/>
        </w:rPr>
        <w:t xml:space="preserve"> саамский орнамент</w:t>
      </w:r>
      <w:r>
        <w:rPr>
          <w:rFonts w:ascii="Times" w:eastAsia="Times" w:hAnsi="Times" w:cs="Times"/>
          <w:sz w:val="23"/>
          <w:szCs w:val="23"/>
        </w:rPr>
        <w:t>);</w:t>
      </w:r>
      <w:r>
        <w:rPr>
          <w:rFonts w:eastAsia="Times New Roman"/>
          <w:sz w:val="23"/>
          <w:szCs w:val="23"/>
        </w:rPr>
        <w:t xml:space="preserve"> зн</w:t>
      </w:r>
      <w:r>
        <w:rPr>
          <w:rFonts w:eastAsia="Times New Roman"/>
          <w:sz w:val="23"/>
          <w:szCs w:val="23"/>
        </w:rPr>
        <w:t>а</w:t>
      </w:r>
      <w:r>
        <w:rPr>
          <w:rFonts w:eastAsia="Times New Roman"/>
          <w:sz w:val="23"/>
          <w:szCs w:val="23"/>
        </w:rPr>
        <w:t>ет представителей растительного и животного мира Мурманской области</w:t>
      </w:r>
      <w:r>
        <w:rPr>
          <w:rFonts w:ascii="Times" w:eastAsia="Times" w:hAnsi="Times" w:cs="Times"/>
          <w:sz w:val="23"/>
          <w:szCs w:val="23"/>
        </w:rPr>
        <w:t>;</w:t>
      </w:r>
      <w:r>
        <w:rPr>
          <w:rFonts w:eastAsia="Times New Roman"/>
          <w:sz w:val="23"/>
          <w:szCs w:val="23"/>
        </w:rPr>
        <w:t xml:space="preserve"> имеет представление о карте родного края</w:t>
      </w:r>
      <w:r>
        <w:rPr>
          <w:rFonts w:ascii="Times" w:eastAsia="Times" w:hAnsi="Times" w:cs="Times"/>
          <w:sz w:val="23"/>
          <w:szCs w:val="23"/>
        </w:rPr>
        <w:t>.</w:t>
      </w:r>
    </w:p>
    <w:p w:rsidR="00D16BF1" w:rsidRDefault="00BE5179">
      <w:pPr>
        <w:spacing w:line="20" w:lineRule="exact"/>
        <w:rPr>
          <w:sz w:val="20"/>
          <w:szCs w:val="20"/>
        </w:rPr>
      </w:pPr>
      <w:r>
        <w:rPr>
          <w:sz w:val="20"/>
          <w:szCs w:val="20"/>
        </w:rPr>
        <w:pict>
          <v:line id="Shape 487" o:spid="_x0000_s1512" style="position:absolute;z-index:251845632;visibility:visible;mso-wrap-distance-left:0;mso-wrap-distance-right:0" from="7.05pt,11.15pt" to="753.95pt,11.15pt" o:allowincell="f" strokeweight=".16931mm"/>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89" w:lineRule="exact"/>
        <w:rPr>
          <w:sz w:val="20"/>
          <w:szCs w:val="20"/>
        </w:rPr>
      </w:pPr>
    </w:p>
    <w:p w:rsidR="00D16BF1" w:rsidRDefault="0095430B">
      <w:pPr>
        <w:ind w:left="14740"/>
        <w:rPr>
          <w:sz w:val="20"/>
          <w:szCs w:val="20"/>
        </w:rPr>
      </w:pPr>
      <w:r>
        <w:rPr>
          <w:rFonts w:ascii="Calibri" w:eastAsia="Calibri" w:hAnsi="Calibri" w:cs="Calibri"/>
        </w:rPr>
        <w:t>70</w:t>
      </w:r>
    </w:p>
    <w:p w:rsidR="00D16BF1" w:rsidRDefault="00D16BF1">
      <w:pPr>
        <w:sectPr w:rsidR="00D16BF1">
          <w:pgSz w:w="16840" w:h="11906" w:orient="landscape"/>
          <w:pgMar w:top="1112" w:right="738" w:bottom="896" w:left="1020" w:header="0" w:footer="0" w:gutter="0"/>
          <w:cols w:space="720" w:equalWidth="0">
            <w:col w:w="15080"/>
          </w:cols>
        </w:sectPr>
      </w:pPr>
    </w:p>
    <w:p w:rsidR="00D16BF1" w:rsidRDefault="0095430B">
      <w:pPr>
        <w:jc w:val="center"/>
        <w:rPr>
          <w:sz w:val="20"/>
          <w:szCs w:val="20"/>
        </w:rPr>
      </w:pPr>
      <w:r>
        <w:rPr>
          <w:rFonts w:eastAsia="Times New Roman"/>
          <w:b/>
          <w:bCs/>
          <w:sz w:val="24"/>
          <w:szCs w:val="24"/>
        </w:rPr>
        <w:lastRenderedPageBreak/>
        <w:t>III.Организационный отдел</w:t>
      </w:r>
    </w:p>
    <w:p w:rsidR="00D16BF1" w:rsidRDefault="00D16BF1">
      <w:pPr>
        <w:spacing w:line="12" w:lineRule="exact"/>
        <w:rPr>
          <w:sz w:val="20"/>
          <w:szCs w:val="20"/>
        </w:rPr>
      </w:pPr>
    </w:p>
    <w:p w:rsidR="00D16BF1" w:rsidRDefault="0095430B">
      <w:pPr>
        <w:spacing w:line="232" w:lineRule="auto"/>
        <w:ind w:left="820" w:right="120" w:hanging="66"/>
        <w:rPr>
          <w:sz w:val="20"/>
          <w:szCs w:val="20"/>
        </w:rPr>
      </w:pPr>
      <w:r>
        <w:rPr>
          <w:rFonts w:eastAsia="Times New Roman"/>
          <w:b/>
          <w:bCs/>
          <w:sz w:val="24"/>
          <w:szCs w:val="24"/>
        </w:rPr>
        <w:t xml:space="preserve">3.1. Организация развивающей предметно - пространственной среды </w:t>
      </w:r>
      <w:r>
        <w:rPr>
          <w:rFonts w:eastAsia="Times New Roman"/>
          <w:sz w:val="24"/>
          <w:szCs w:val="24"/>
        </w:rPr>
        <w:t>Развива</w:t>
      </w:r>
      <w:r>
        <w:rPr>
          <w:rFonts w:eastAsia="Times New Roman"/>
          <w:sz w:val="24"/>
          <w:szCs w:val="24"/>
        </w:rPr>
        <w:t>ю</w:t>
      </w:r>
      <w:r>
        <w:rPr>
          <w:rFonts w:eastAsia="Times New Roman"/>
          <w:sz w:val="24"/>
          <w:szCs w:val="24"/>
        </w:rPr>
        <w:t>щая предметно-пространственная среда ДОО построена в соответствии с</w:t>
      </w:r>
    </w:p>
    <w:p w:rsidR="00D16BF1" w:rsidRDefault="00D16BF1">
      <w:pPr>
        <w:spacing w:line="14" w:lineRule="exact"/>
        <w:rPr>
          <w:sz w:val="20"/>
          <w:szCs w:val="20"/>
        </w:rPr>
      </w:pPr>
    </w:p>
    <w:p w:rsidR="00D16BF1" w:rsidRDefault="0095430B">
      <w:pPr>
        <w:spacing w:line="237" w:lineRule="auto"/>
        <w:ind w:left="120" w:right="120"/>
        <w:jc w:val="both"/>
        <w:rPr>
          <w:sz w:val="20"/>
          <w:szCs w:val="20"/>
        </w:rPr>
      </w:pPr>
      <w:r>
        <w:rPr>
          <w:rFonts w:eastAsia="Times New Roman"/>
          <w:sz w:val="24"/>
          <w:szCs w:val="24"/>
        </w:rPr>
        <w:t>возрастом и индивидуальными особенностями развития детей, обеспечивает реализацию о</w:t>
      </w:r>
      <w:r>
        <w:rPr>
          <w:rFonts w:eastAsia="Times New Roman"/>
          <w:sz w:val="24"/>
          <w:szCs w:val="24"/>
        </w:rPr>
        <w:t>б</w:t>
      </w:r>
      <w:r>
        <w:rPr>
          <w:rFonts w:eastAsia="Times New Roman"/>
          <w:sz w:val="24"/>
          <w:szCs w:val="24"/>
        </w:rPr>
        <w:t>разовательного потенциала пространства организации, предоставляет возможности для о</w:t>
      </w:r>
      <w:r>
        <w:rPr>
          <w:rFonts w:eastAsia="Times New Roman"/>
          <w:sz w:val="24"/>
          <w:szCs w:val="24"/>
        </w:rPr>
        <w:t>б</w:t>
      </w:r>
      <w:r>
        <w:rPr>
          <w:rFonts w:eastAsia="Times New Roman"/>
          <w:sz w:val="24"/>
          <w:szCs w:val="24"/>
        </w:rPr>
        <w:t>щения и целенаправленной, разнообразной совместной деятельности детей (в том числе д</w:t>
      </w:r>
      <w:r>
        <w:rPr>
          <w:rFonts w:eastAsia="Times New Roman"/>
          <w:sz w:val="24"/>
          <w:szCs w:val="24"/>
        </w:rPr>
        <w:t>е</w:t>
      </w:r>
      <w:r>
        <w:rPr>
          <w:rFonts w:eastAsia="Times New Roman"/>
          <w:sz w:val="24"/>
          <w:szCs w:val="24"/>
        </w:rPr>
        <w:t>тей разного возраста) и взрослых, двигательной активности детей, а также возможности для уединения.</w:t>
      </w:r>
    </w:p>
    <w:p w:rsidR="00D16BF1" w:rsidRDefault="00D16BF1">
      <w:pPr>
        <w:spacing w:line="286" w:lineRule="exact"/>
        <w:rPr>
          <w:sz w:val="20"/>
          <w:szCs w:val="20"/>
        </w:rPr>
      </w:pPr>
    </w:p>
    <w:p w:rsidR="00D16BF1" w:rsidRDefault="0095430B">
      <w:pPr>
        <w:ind w:left="820"/>
        <w:rPr>
          <w:sz w:val="20"/>
          <w:szCs w:val="20"/>
        </w:rPr>
      </w:pPr>
      <w:r>
        <w:rPr>
          <w:rFonts w:eastAsia="Times New Roman"/>
          <w:b/>
          <w:bCs/>
          <w:sz w:val="24"/>
          <w:szCs w:val="24"/>
        </w:rPr>
        <w:t>Характеристика современной развивающей предметно-пространственной среды</w:t>
      </w:r>
    </w:p>
    <w:tbl>
      <w:tblPr>
        <w:tblW w:w="0" w:type="auto"/>
        <w:tblInd w:w="10" w:type="dxa"/>
        <w:tblLayout w:type="fixed"/>
        <w:tblCellMar>
          <w:left w:w="0" w:type="dxa"/>
          <w:right w:w="0" w:type="dxa"/>
        </w:tblCellMar>
        <w:tblLook w:val="04A0" w:firstRow="1" w:lastRow="0" w:firstColumn="1" w:lastColumn="0" w:noHBand="0" w:noVBand="1"/>
      </w:tblPr>
      <w:tblGrid>
        <w:gridCol w:w="580"/>
        <w:gridCol w:w="2700"/>
        <w:gridCol w:w="1680"/>
        <w:gridCol w:w="1060"/>
        <w:gridCol w:w="360"/>
        <w:gridCol w:w="520"/>
        <w:gridCol w:w="1320"/>
        <w:gridCol w:w="740"/>
        <w:gridCol w:w="920"/>
      </w:tblGrid>
      <w:tr w:rsidR="00D16BF1">
        <w:trPr>
          <w:trHeight w:val="270"/>
        </w:trPr>
        <w:tc>
          <w:tcPr>
            <w:tcW w:w="580" w:type="dxa"/>
            <w:tcBorders>
              <w:top w:val="single" w:sz="8" w:space="0" w:color="auto"/>
              <w:left w:val="single" w:sz="8" w:space="0" w:color="auto"/>
              <w:right w:val="single" w:sz="8" w:space="0" w:color="auto"/>
            </w:tcBorders>
            <w:vAlign w:val="bottom"/>
          </w:tcPr>
          <w:p w:rsidR="00D16BF1" w:rsidRDefault="0095430B">
            <w:pPr>
              <w:spacing w:line="271" w:lineRule="exact"/>
              <w:ind w:left="120"/>
              <w:rPr>
                <w:sz w:val="20"/>
                <w:szCs w:val="20"/>
              </w:rPr>
            </w:pPr>
            <w:r>
              <w:rPr>
                <w:rFonts w:eastAsia="Times New Roman"/>
                <w:b/>
                <w:bCs/>
                <w:sz w:val="24"/>
                <w:szCs w:val="24"/>
              </w:rPr>
              <w:t>№</w:t>
            </w:r>
          </w:p>
        </w:tc>
        <w:tc>
          <w:tcPr>
            <w:tcW w:w="2700" w:type="dxa"/>
            <w:tcBorders>
              <w:top w:val="single" w:sz="8" w:space="0" w:color="auto"/>
              <w:right w:val="single" w:sz="8" w:space="0" w:color="auto"/>
            </w:tcBorders>
            <w:vAlign w:val="bottom"/>
          </w:tcPr>
          <w:p w:rsidR="00D16BF1" w:rsidRDefault="0095430B">
            <w:pPr>
              <w:spacing w:line="271" w:lineRule="exact"/>
              <w:ind w:left="100"/>
              <w:rPr>
                <w:sz w:val="20"/>
                <w:szCs w:val="20"/>
              </w:rPr>
            </w:pPr>
            <w:r>
              <w:rPr>
                <w:rFonts w:eastAsia="Times New Roman"/>
                <w:b/>
                <w:bCs/>
                <w:sz w:val="24"/>
                <w:szCs w:val="24"/>
              </w:rPr>
              <w:t>Критерии</w:t>
            </w:r>
          </w:p>
        </w:tc>
        <w:tc>
          <w:tcPr>
            <w:tcW w:w="1680" w:type="dxa"/>
            <w:tcBorders>
              <w:top w:val="single" w:sz="8" w:space="0" w:color="auto"/>
            </w:tcBorders>
            <w:vAlign w:val="bottom"/>
          </w:tcPr>
          <w:p w:rsidR="00D16BF1" w:rsidRDefault="00D16BF1">
            <w:pPr>
              <w:rPr>
                <w:sz w:val="23"/>
                <w:szCs w:val="23"/>
              </w:rPr>
            </w:pPr>
          </w:p>
        </w:tc>
        <w:tc>
          <w:tcPr>
            <w:tcW w:w="3260" w:type="dxa"/>
            <w:gridSpan w:val="4"/>
            <w:tcBorders>
              <w:top w:val="single" w:sz="8" w:space="0" w:color="auto"/>
            </w:tcBorders>
            <w:vAlign w:val="bottom"/>
          </w:tcPr>
          <w:p w:rsidR="00D16BF1" w:rsidRDefault="0095430B">
            <w:pPr>
              <w:spacing w:line="271" w:lineRule="exact"/>
              <w:ind w:left="700"/>
              <w:rPr>
                <w:sz w:val="20"/>
                <w:szCs w:val="20"/>
              </w:rPr>
            </w:pPr>
            <w:r>
              <w:rPr>
                <w:rFonts w:eastAsia="Times New Roman"/>
                <w:b/>
                <w:bCs/>
                <w:sz w:val="24"/>
                <w:szCs w:val="24"/>
              </w:rPr>
              <w:t>Характеристика</w:t>
            </w:r>
          </w:p>
        </w:tc>
        <w:tc>
          <w:tcPr>
            <w:tcW w:w="740" w:type="dxa"/>
            <w:tcBorders>
              <w:top w:val="single" w:sz="8" w:space="0" w:color="auto"/>
            </w:tcBorders>
            <w:vAlign w:val="bottom"/>
          </w:tcPr>
          <w:p w:rsidR="00D16BF1" w:rsidRDefault="00D16BF1">
            <w:pPr>
              <w:rPr>
                <w:sz w:val="23"/>
                <w:szCs w:val="23"/>
              </w:rPr>
            </w:pPr>
          </w:p>
        </w:tc>
        <w:tc>
          <w:tcPr>
            <w:tcW w:w="920" w:type="dxa"/>
            <w:tcBorders>
              <w:top w:val="single" w:sz="8" w:space="0" w:color="auto"/>
              <w:right w:val="single" w:sz="8" w:space="0" w:color="auto"/>
            </w:tcBorders>
            <w:vAlign w:val="bottom"/>
          </w:tcPr>
          <w:p w:rsidR="00D16BF1" w:rsidRDefault="00D16BF1">
            <w:pPr>
              <w:rPr>
                <w:sz w:val="23"/>
                <w:szCs w:val="23"/>
              </w:rPr>
            </w:pPr>
          </w:p>
        </w:tc>
      </w:tr>
      <w:tr w:rsidR="00D16BF1">
        <w:trPr>
          <w:trHeight w:val="317"/>
        </w:trPr>
        <w:tc>
          <w:tcPr>
            <w:tcW w:w="5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b/>
                <w:bCs/>
                <w:sz w:val="24"/>
                <w:szCs w:val="24"/>
              </w:rPr>
              <w:t>п/п</w:t>
            </w:r>
          </w:p>
        </w:tc>
        <w:tc>
          <w:tcPr>
            <w:tcW w:w="2700" w:type="dxa"/>
            <w:tcBorders>
              <w:right w:val="single" w:sz="8" w:space="0" w:color="auto"/>
            </w:tcBorders>
            <w:vAlign w:val="bottom"/>
          </w:tcPr>
          <w:p w:rsidR="00D16BF1" w:rsidRDefault="00D16BF1">
            <w:pPr>
              <w:rPr>
                <w:sz w:val="24"/>
                <w:szCs w:val="24"/>
              </w:rPr>
            </w:pPr>
          </w:p>
        </w:tc>
        <w:tc>
          <w:tcPr>
            <w:tcW w:w="1680" w:type="dxa"/>
            <w:vAlign w:val="bottom"/>
          </w:tcPr>
          <w:p w:rsidR="00D16BF1" w:rsidRDefault="00D16BF1">
            <w:pPr>
              <w:rPr>
                <w:sz w:val="24"/>
                <w:szCs w:val="24"/>
              </w:rPr>
            </w:pPr>
          </w:p>
        </w:tc>
        <w:tc>
          <w:tcPr>
            <w:tcW w:w="1060" w:type="dxa"/>
            <w:vAlign w:val="bottom"/>
          </w:tcPr>
          <w:p w:rsidR="00D16BF1" w:rsidRDefault="00D16BF1">
            <w:pPr>
              <w:rPr>
                <w:sz w:val="24"/>
                <w:szCs w:val="24"/>
              </w:rPr>
            </w:pPr>
          </w:p>
        </w:tc>
        <w:tc>
          <w:tcPr>
            <w:tcW w:w="36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740" w:type="dxa"/>
            <w:vAlign w:val="bottom"/>
          </w:tcPr>
          <w:p w:rsidR="00D16BF1" w:rsidRDefault="00D16BF1">
            <w:pPr>
              <w:rPr>
                <w:sz w:val="24"/>
                <w:szCs w:val="24"/>
              </w:rPr>
            </w:pPr>
          </w:p>
        </w:tc>
        <w:tc>
          <w:tcPr>
            <w:tcW w:w="920" w:type="dxa"/>
            <w:tcBorders>
              <w:right w:val="single" w:sz="8" w:space="0" w:color="auto"/>
            </w:tcBorders>
            <w:vAlign w:val="bottom"/>
          </w:tcPr>
          <w:p w:rsidR="00D16BF1" w:rsidRDefault="00D16BF1">
            <w:pPr>
              <w:rPr>
                <w:sz w:val="24"/>
                <w:szCs w:val="24"/>
              </w:rPr>
            </w:pPr>
          </w:p>
        </w:tc>
      </w:tr>
      <w:tr w:rsidR="00D16BF1">
        <w:trPr>
          <w:trHeight w:val="44"/>
        </w:trPr>
        <w:tc>
          <w:tcPr>
            <w:tcW w:w="580" w:type="dxa"/>
            <w:tcBorders>
              <w:left w:val="single" w:sz="8" w:space="0" w:color="auto"/>
              <w:bottom w:val="single" w:sz="8" w:space="0" w:color="auto"/>
              <w:right w:val="single" w:sz="8" w:space="0" w:color="auto"/>
            </w:tcBorders>
            <w:vAlign w:val="bottom"/>
          </w:tcPr>
          <w:p w:rsidR="00D16BF1" w:rsidRDefault="00D16BF1">
            <w:pPr>
              <w:rPr>
                <w:sz w:val="3"/>
                <w:szCs w:val="3"/>
              </w:rPr>
            </w:pPr>
          </w:p>
        </w:tc>
        <w:tc>
          <w:tcPr>
            <w:tcW w:w="2700" w:type="dxa"/>
            <w:tcBorders>
              <w:bottom w:val="single" w:sz="8" w:space="0" w:color="auto"/>
              <w:right w:val="single" w:sz="8" w:space="0" w:color="auto"/>
            </w:tcBorders>
            <w:vAlign w:val="bottom"/>
          </w:tcPr>
          <w:p w:rsidR="00D16BF1" w:rsidRDefault="00D16BF1">
            <w:pPr>
              <w:rPr>
                <w:sz w:val="3"/>
                <w:szCs w:val="3"/>
              </w:rPr>
            </w:pPr>
          </w:p>
        </w:tc>
        <w:tc>
          <w:tcPr>
            <w:tcW w:w="6600" w:type="dxa"/>
            <w:gridSpan w:val="7"/>
            <w:tcBorders>
              <w:bottom w:val="single" w:sz="8" w:space="0" w:color="auto"/>
              <w:right w:val="single" w:sz="8" w:space="0" w:color="auto"/>
            </w:tcBorders>
            <w:vAlign w:val="bottom"/>
          </w:tcPr>
          <w:p w:rsidR="00D16BF1" w:rsidRDefault="00D16BF1">
            <w:pPr>
              <w:rPr>
                <w:sz w:val="3"/>
                <w:szCs w:val="3"/>
              </w:rPr>
            </w:pPr>
          </w:p>
        </w:tc>
      </w:tr>
      <w:tr w:rsidR="00D16BF1">
        <w:trPr>
          <w:trHeight w:val="258"/>
        </w:trPr>
        <w:tc>
          <w:tcPr>
            <w:tcW w:w="58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1.</w:t>
            </w:r>
          </w:p>
        </w:tc>
        <w:tc>
          <w:tcPr>
            <w:tcW w:w="270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Насыщенность</w:t>
            </w:r>
          </w:p>
        </w:tc>
        <w:tc>
          <w:tcPr>
            <w:tcW w:w="6600" w:type="dxa"/>
            <w:gridSpan w:val="7"/>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Насыщенность  среды  должна  соответствовать  возрастным</w:t>
            </w:r>
          </w:p>
        </w:tc>
      </w:tr>
      <w:tr w:rsidR="00D16BF1">
        <w:trPr>
          <w:trHeight w:val="274"/>
        </w:trPr>
        <w:tc>
          <w:tcPr>
            <w:tcW w:w="580" w:type="dxa"/>
            <w:tcBorders>
              <w:left w:val="single" w:sz="8" w:space="0" w:color="auto"/>
              <w:right w:val="single" w:sz="8" w:space="0" w:color="auto"/>
            </w:tcBorders>
            <w:vAlign w:val="bottom"/>
          </w:tcPr>
          <w:p w:rsidR="00D16BF1" w:rsidRDefault="00D16BF1">
            <w:pPr>
              <w:rPr>
                <w:sz w:val="23"/>
                <w:szCs w:val="23"/>
              </w:rPr>
            </w:pPr>
          </w:p>
        </w:tc>
        <w:tc>
          <w:tcPr>
            <w:tcW w:w="2700" w:type="dxa"/>
            <w:tcBorders>
              <w:right w:val="single" w:sz="8" w:space="0" w:color="auto"/>
            </w:tcBorders>
            <w:vAlign w:val="bottom"/>
          </w:tcPr>
          <w:p w:rsidR="00D16BF1" w:rsidRDefault="00D16BF1">
            <w:pPr>
              <w:rPr>
                <w:sz w:val="23"/>
                <w:szCs w:val="23"/>
              </w:rPr>
            </w:pPr>
          </w:p>
        </w:tc>
        <w:tc>
          <w:tcPr>
            <w:tcW w:w="1680" w:type="dxa"/>
            <w:vAlign w:val="bottom"/>
          </w:tcPr>
          <w:p w:rsidR="00D16BF1" w:rsidRDefault="0095430B">
            <w:pPr>
              <w:spacing w:line="273" w:lineRule="exact"/>
              <w:ind w:left="80"/>
              <w:rPr>
                <w:sz w:val="20"/>
                <w:szCs w:val="20"/>
              </w:rPr>
            </w:pPr>
            <w:r>
              <w:rPr>
                <w:rFonts w:eastAsia="Times New Roman"/>
                <w:sz w:val="24"/>
                <w:szCs w:val="24"/>
              </w:rPr>
              <w:t>возможностям</w:t>
            </w:r>
          </w:p>
        </w:tc>
        <w:tc>
          <w:tcPr>
            <w:tcW w:w="1060" w:type="dxa"/>
            <w:vAlign w:val="bottom"/>
          </w:tcPr>
          <w:p w:rsidR="00D16BF1" w:rsidRDefault="0095430B">
            <w:pPr>
              <w:spacing w:line="273" w:lineRule="exact"/>
              <w:ind w:left="300"/>
              <w:rPr>
                <w:sz w:val="20"/>
                <w:szCs w:val="20"/>
              </w:rPr>
            </w:pPr>
            <w:r>
              <w:rPr>
                <w:rFonts w:eastAsia="Times New Roman"/>
                <w:sz w:val="24"/>
                <w:szCs w:val="24"/>
              </w:rPr>
              <w:t>детей</w:t>
            </w:r>
          </w:p>
        </w:tc>
        <w:tc>
          <w:tcPr>
            <w:tcW w:w="360" w:type="dxa"/>
            <w:vAlign w:val="bottom"/>
          </w:tcPr>
          <w:p w:rsidR="00D16BF1" w:rsidRDefault="0095430B">
            <w:pPr>
              <w:spacing w:line="273" w:lineRule="exact"/>
              <w:ind w:left="200"/>
              <w:rPr>
                <w:sz w:val="20"/>
                <w:szCs w:val="20"/>
              </w:rPr>
            </w:pPr>
            <w:r>
              <w:rPr>
                <w:rFonts w:eastAsia="Times New Roman"/>
                <w:sz w:val="24"/>
                <w:szCs w:val="24"/>
              </w:rPr>
              <w:t>и</w:t>
            </w:r>
          </w:p>
        </w:tc>
        <w:tc>
          <w:tcPr>
            <w:tcW w:w="1840" w:type="dxa"/>
            <w:gridSpan w:val="2"/>
            <w:vAlign w:val="bottom"/>
          </w:tcPr>
          <w:p w:rsidR="00D16BF1" w:rsidRDefault="0095430B">
            <w:pPr>
              <w:spacing w:line="273" w:lineRule="exact"/>
              <w:ind w:left="380"/>
              <w:rPr>
                <w:sz w:val="20"/>
                <w:szCs w:val="20"/>
              </w:rPr>
            </w:pPr>
            <w:r>
              <w:rPr>
                <w:rFonts w:eastAsia="Times New Roman"/>
                <w:sz w:val="24"/>
                <w:szCs w:val="24"/>
              </w:rPr>
              <w:t>содержанию</w:t>
            </w:r>
          </w:p>
        </w:tc>
        <w:tc>
          <w:tcPr>
            <w:tcW w:w="740" w:type="dxa"/>
            <w:vAlign w:val="bottom"/>
          </w:tcPr>
          <w:p w:rsidR="00D16BF1" w:rsidRDefault="0095430B">
            <w:pPr>
              <w:spacing w:line="273" w:lineRule="exact"/>
              <w:ind w:left="220"/>
              <w:rPr>
                <w:sz w:val="20"/>
                <w:szCs w:val="20"/>
              </w:rPr>
            </w:pPr>
            <w:r>
              <w:rPr>
                <w:rFonts w:eastAsia="Times New Roman"/>
                <w:w w:val="96"/>
                <w:sz w:val="24"/>
                <w:szCs w:val="24"/>
              </w:rPr>
              <w:t>ООП</w:t>
            </w:r>
          </w:p>
        </w:tc>
        <w:tc>
          <w:tcPr>
            <w:tcW w:w="920" w:type="dxa"/>
            <w:tcBorders>
              <w:right w:val="single" w:sz="8" w:space="0" w:color="auto"/>
            </w:tcBorders>
            <w:vAlign w:val="bottom"/>
          </w:tcPr>
          <w:p w:rsidR="00D16BF1" w:rsidRDefault="0095430B">
            <w:pPr>
              <w:spacing w:line="273" w:lineRule="exact"/>
              <w:ind w:right="20"/>
              <w:jc w:val="right"/>
              <w:rPr>
                <w:sz w:val="20"/>
                <w:szCs w:val="20"/>
              </w:rPr>
            </w:pPr>
            <w:r>
              <w:rPr>
                <w:rFonts w:eastAsia="Times New Roman"/>
                <w:sz w:val="24"/>
                <w:szCs w:val="24"/>
              </w:rPr>
              <w:t>ДО.</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Образовательное   пространство   должно   быть   оснащено</w:t>
            </w:r>
          </w:p>
        </w:tc>
      </w:tr>
      <w:tr w:rsidR="00D16BF1">
        <w:trPr>
          <w:trHeight w:val="277"/>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средствами   обучения   и   воспитания,   соответствующими</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материалами, в том числе расходным, игровым, спортивным,</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5680" w:type="dxa"/>
            <w:gridSpan w:val="6"/>
            <w:vAlign w:val="bottom"/>
          </w:tcPr>
          <w:p w:rsidR="00D16BF1" w:rsidRDefault="0095430B">
            <w:pPr>
              <w:ind w:left="80"/>
              <w:rPr>
                <w:sz w:val="20"/>
                <w:szCs w:val="20"/>
              </w:rPr>
            </w:pPr>
            <w:r>
              <w:rPr>
                <w:rFonts w:eastAsia="Times New Roman"/>
                <w:sz w:val="24"/>
                <w:szCs w:val="24"/>
              </w:rPr>
              <w:t>оздоровительным оборудованием и инвентарем.</w:t>
            </w:r>
          </w:p>
        </w:tc>
        <w:tc>
          <w:tcPr>
            <w:tcW w:w="920" w:type="dxa"/>
            <w:tcBorders>
              <w:right w:val="single" w:sz="8" w:space="0" w:color="auto"/>
            </w:tcBorders>
            <w:vAlign w:val="bottom"/>
          </w:tcPr>
          <w:p w:rsidR="00D16BF1" w:rsidRDefault="00D16BF1">
            <w:pPr>
              <w:rPr>
                <w:sz w:val="24"/>
                <w:szCs w:val="24"/>
              </w:rPr>
            </w:pP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1680" w:type="dxa"/>
            <w:vAlign w:val="bottom"/>
          </w:tcPr>
          <w:p w:rsidR="00D16BF1" w:rsidRDefault="0095430B">
            <w:pPr>
              <w:ind w:left="80"/>
              <w:rPr>
                <w:sz w:val="20"/>
                <w:szCs w:val="20"/>
              </w:rPr>
            </w:pPr>
            <w:r>
              <w:rPr>
                <w:rFonts w:eastAsia="Times New Roman"/>
                <w:sz w:val="24"/>
                <w:szCs w:val="24"/>
              </w:rPr>
              <w:t>Оснащение</w:t>
            </w:r>
          </w:p>
        </w:tc>
        <w:tc>
          <w:tcPr>
            <w:tcW w:w="1940" w:type="dxa"/>
            <w:gridSpan w:val="3"/>
            <w:vAlign w:val="bottom"/>
          </w:tcPr>
          <w:p w:rsidR="00D16BF1" w:rsidRDefault="0095430B">
            <w:pPr>
              <w:rPr>
                <w:sz w:val="20"/>
                <w:szCs w:val="20"/>
              </w:rPr>
            </w:pPr>
            <w:r>
              <w:rPr>
                <w:rFonts w:eastAsia="Times New Roman"/>
                <w:sz w:val="24"/>
                <w:szCs w:val="24"/>
              </w:rPr>
              <w:t>образовательного</w:t>
            </w:r>
          </w:p>
        </w:tc>
        <w:tc>
          <w:tcPr>
            <w:tcW w:w="2060" w:type="dxa"/>
            <w:gridSpan w:val="2"/>
            <w:vAlign w:val="bottom"/>
          </w:tcPr>
          <w:p w:rsidR="00D16BF1" w:rsidRDefault="0095430B">
            <w:pPr>
              <w:ind w:left="280"/>
              <w:rPr>
                <w:sz w:val="20"/>
                <w:szCs w:val="20"/>
              </w:rPr>
            </w:pPr>
            <w:r>
              <w:rPr>
                <w:rFonts w:eastAsia="Times New Roman"/>
                <w:sz w:val="24"/>
                <w:szCs w:val="24"/>
              </w:rPr>
              <w:t>пространства</w:t>
            </w:r>
          </w:p>
        </w:tc>
        <w:tc>
          <w:tcPr>
            <w:tcW w:w="920" w:type="dxa"/>
            <w:tcBorders>
              <w:right w:val="single" w:sz="8" w:space="0" w:color="auto"/>
            </w:tcBorders>
            <w:vAlign w:val="bottom"/>
          </w:tcPr>
          <w:p w:rsidR="00D16BF1" w:rsidRDefault="0095430B">
            <w:pPr>
              <w:ind w:right="20"/>
              <w:jc w:val="right"/>
              <w:rPr>
                <w:sz w:val="20"/>
                <w:szCs w:val="20"/>
              </w:rPr>
            </w:pPr>
            <w:r>
              <w:rPr>
                <w:rFonts w:eastAsia="Times New Roman"/>
                <w:w w:val="97"/>
                <w:sz w:val="24"/>
                <w:szCs w:val="24"/>
              </w:rPr>
              <w:t>должно</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1680" w:type="dxa"/>
            <w:vAlign w:val="bottom"/>
          </w:tcPr>
          <w:p w:rsidR="00D16BF1" w:rsidRDefault="0095430B">
            <w:pPr>
              <w:ind w:left="80"/>
              <w:rPr>
                <w:sz w:val="20"/>
                <w:szCs w:val="20"/>
              </w:rPr>
            </w:pPr>
            <w:r>
              <w:rPr>
                <w:rFonts w:eastAsia="Times New Roman"/>
                <w:sz w:val="24"/>
                <w:szCs w:val="24"/>
              </w:rPr>
              <w:t>обеспечивать:</w:t>
            </w:r>
          </w:p>
        </w:tc>
        <w:tc>
          <w:tcPr>
            <w:tcW w:w="1060" w:type="dxa"/>
            <w:vAlign w:val="bottom"/>
          </w:tcPr>
          <w:p w:rsidR="00D16BF1" w:rsidRDefault="00D16BF1">
            <w:pPr>
              <w:rPr>
                <w:sz w:val="24"/>
                <w:szCs w:val="24"/>
              </w:rPr>
            </w:pPr>
          </w:p>
        </w:tc>
        <w:tc>
          <w:tcPr>
            <w:tcW w:w="36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740" w:type="dxa"/>
            <w:vAlign w:val="bottom"/>
          </w:tcPr>
          <w:p w:rsidR="00D16BF1" w:rsidRDefault="00D16BF1">
            <w:pPr>
              <w:rPr>
                <w:sz w:val="24"/>
                <w:szCs w:val="24"/>
              </w:rPr>
            </w:pPr>
          </w:p>
        </w:tc>
        <w:tc>
          <w:tcPr>
            <w:tcW w:w="920" w:type="dxa"/>
            <w:tcBorders>
              <w:right w:val="single" w:sz="8" w:space="0" w:color="auto"/>
            </w:tcBorders>
            <w:vAlign w:val="bottom"/>
          </w:tcPr>
          <w:p w:rsidR="00D16BF1" w:rsidRDefault="00D16BF1">
            <w:pPr>
              <w:rPr>
                <w:sz w:val="24"/>
                <w:szCs w:val="24"/>
              </w:rPr>
            </w:pP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 игровую, познавательную, исследовательскую и творческую</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активность  всех  категорий  детей,  экспериментирование  с</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доступными  детям  материалами  (в  том  числе  с  песком  и</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1680" w:type="dxa"/>
            <w:vAlign w:val="bottom"/>
          </w:tcPr>
          <w:p w:rsidR="00D16BF1" w:rsidRDefault="0095430B">
            <w:pPr>
              <w:ind w:left="80"/>
              <w:rPr>
                <w:sz w:val="20"/>
                <w:szCs w:val="20"/>
              </w:rPr>
            </w:pPr>
            <w:r>
              <w:rPr>
                <w:rFonts w:eastAsia="Times New Roman"/>
                <w:sz w:val="24"/>
                <w:szCs w:val="24"/>
              </w:rPr>
              <w:t>водой);</w:t>
            </w:r>
          </w:p>
        </w:tc>
        <w:tc>
          <w:tcPr>
            <w:tcW w:w="1060" w:type="dxa"/>
            <w:vAlign w:val="bottom"/>
          </w:tcPr>
          <w:p w:rsidR="00D16BF1" w:rsidRDefault="00D16BF1">
            <w:pPr>
              <w:rPr>
                <w:sz w:val="24"/>
                <w:szCs w:val="24"/>
              </w:rPr>
            </w:pPr>
          </w:p>
        </w:tc>
        <w:tc>
          <w:tcPr>
            <w:tcW w:w="36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740" w:type="dxa"/>
            <w:vAlign w:val="bottom"/>
          </w:tcPr>
          <w:p w:rsidR="00D16BF1" w:rsidRDefault="00D16BF1">
            <w:pPr>
              <w:rPr>
                <w:sz w:val="24"/>
                <w:szCs w:val="24"/>
              </w:rPr>
            </w:pPr>
          </w:p>
        </w:tc>
        <w:tc>
          <w:tcPr>
            <w:tcW w:w="920" w:type="dxa"/>
            <w:tcBorders>
              <w:right w:val="single" w:sz="8" w:space="0" w:color="auto"/>
            </w:tcBorders>
            <w:vAlign w:val="bottom"/>
          </w:tcPr>
          <w:p w:rsidR="00D16BF1" w:rsidRDefault="00D16BF1">
            <w:pPr>
              <w:rPr>
                <w:sz w:val="24"/>
                <w:szCs w:val="24"/>
              </w:rPr>
            </w:pP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 двигательную активность, в том числе развитие крупной и</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мелкой   моторики,   участие   в   подвижных   играх   и</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1680" w:type="dxa"/>
            <w:vAlign w:val="bottom"/>
          </w:tcPr>
          <w:p w:rsidR="00D16BF1" w:rsidRDefault="0095430B">
            <w:pPr>
              <w:ind w:left="80"/>
              <w:rPr>
                <w:sz w:val="20"/>
                <w:szCs w:val="20"/>
              </w:rPr>
            </w:pPr>
            <w:r>
              <w:rPr>
                <w:rFonts w:eastAsia="Times New Roman"/>
                <w:w w:val="99"/>
                <w:sz w:val="24"/>
                <w:szCs w:val="24"/>
              </w:rPr>
              <w:t>соревнованиях;</w:t>
            </w:r>
          </w:p>
        </w:tc>
        <w:tc>
          <w:tcPr>
            <w:tcW w:w="1060" w:type="dxa"/>
            <w:vAlign w:val="bottom"/>
          </w:tcPr>
          <w:p w:rsidR="00D16BF1" w:rsidRDefault="00D16BF1">
            <w:pPr>
              <w:rPr>
                <w:sz w:val="24"/>
                <w:szCs w:val="24"/>
              </w:rPr>
            </w:pPr>
          </w:p>
        </w:tc>
        <w:tc>
          <w:tcPr>
            <w:tcW w:w="360" w:type="dxa"/>
            <w:vAlign w:val="bottom"/>
          </w:tcPr>
          <w:p w:rsidR="00D16BF1" w:rsidRDefault="00D16BF1">
            <w:pPr>
              <w:rPr>
                <w:sz w:val="24"/>
                <w:szCs w:val="24"/>
              </w:rPr>
            </w:pPr>
          </w:p>
        </w:tc>
        <w:tc>
          <w:tcPr>
            <w:tcW w:w="52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740" w:type="dxa"/>
            <w:vAlign w:val="bottom"/>
          </w:tcPr>
          <w:p w:rsidR="00D16BF1" w:rsidRDefault="00D16BF1">
            <w:pPr>
              <w:rPr>
                <w:sz w:val="24"/>
                <w:szCs w:val="24"/>
              </w:rPr>
            </w:pPr>
          </w:p>
        </w:tc>
        <w:tc>
          <w:tcPr>
            <w:tcW w:w="920" w:type="dxa"/>
            <w:tcBorders>
              <w:right w:val="single" w:sz="8" w:space="0" w:color="auto"/>
            </w:tcBorders>
            <w:vAlign w:val="bottom"/>
          </w:tcPr>
          <w:p w:rsidR="00D16BF1" w:rsidRDefault="00D16BF1">
            <w:pPr>
              <w:rPr>
                <w:sz w:val="24"/>
                <w:szCs w:val="24"/>
              </w:rPr>
            </w:pP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  эмоциональное  благополучие  детей  во  взаимодействии  с</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4940" w:type="dxa"/>
            <w:gridSpan w:val="5"/>
            <w:vAlign w:val="bottom"/>
          </w:tcPr>
          <w:p w:rsidR="00D16BF1" w:rsidRDefault="0095430B">
            <w:pPr>
              <w:ind w:left="80"/>
              <w:rPr>
                <w:sz w:val="20"/>
                <w:szCs w:val="20"/>
              </w:rPr>
            </w:pPr>
            <w:r>
              <w:rPr>
                <w:rFonts w:eastAsia="Times New Roman"/>
                <w:sz w:val="24"/>
                <w:szCs w:val="24"/>
              </w:rPr>
              <w:t>предметно-пространственным окружением;</w:t>
            </w:r>
          </w:p>
        </w:tc>
        <w:tc>
          <w:tcPr>
            <w:tcW w:w="740" w:type="dxa"/>
            <w:vAlign w:val="bottom"/>
          </w:tcPr>
          <w:p w:rsidR="00D16BF1" w:rsidRDefault="00D16BF1">
            <w:pPr>
              <w:rPr>
                <w:sz w:val="24"/>
                <w:szCs w:val="24"/>
              </w:rPr>
            </w:pPr>
          </w:p>
        </w:tc>
        <w:tc>
          <w:tcPr>
            <w:tcW w:w="920" w:type="dxa"/>
            <w:tcBorders>
              <w:right w:val="single" w:sz="8" w:space="0" w:color="auto"/>
            </w:tcBorders>
            <w:vAlign w:val="bottom"/>
          </w:tcPr>
          <w:p w:rsidR="00D16BF1" w:rsidRDefault="00D16BF1">
            <w:pPr>
              <w:rPr>
                <w:sz w:val="24"/>
                <w:szCs w:val="24"/>
              </w:rPr>
            </w:pP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4940" w:type="dxa"/>
            <w:gridSpan w:val="5"/>
            <w:vAlign w:val="bottom"/>
          </w:tcPr>
          <w:p w:rsidR="00D16BF1" w:rsidRDefault="0095430B">
            <w:pPr>
              <w:ind w:left="80"/>
              <w:rPr>
                <w:sz w:val="20"/>
                <w:szCs w:val="20"/>
              </w:rPr>
            </w:pPr>
            <w:r>
              <w:rPr>
                <w:rFonts w:eastAsia="Times New Roman"/>
                <w:sz w:val="24"/>
                <w:szCs w:val="24"/>
              </w:rPr>
              <w:t>- возможность самовыражения детей.</w:t>
            </w:r>
          </w:p>
        </w:tc>
        <w:tc>
          <w:tcPr>
            <w:tcW w:w="740" w:type="dxa"/>
            <w:vAlign w:val="bottom"/>
          </w:tcPr>
          <w:p w:rsidR="00D16BF1" w:rsidRDefault="00D16BF1">
            <w:pPr>
              <w:rPr>
                <w:sz w:val="24"/>
                <w:szCs w:val="24"/>
              </w:rPr>
            </w:pPr>
          </w:p>
        </w:tc>
        <w:tc>
          <w:tcPr>
            <w:tcW w:w="920" w:type="dxa"/>
            <w:tcBorders>
              <w:right w:val="single" w:sz="8" w:space="0" w:color="auto"/>
            </w:tcBorders>
            <w:vAlign w:val="bottom"/>
          </w:tcPr>
          <w:p w:rsidR="00D16BF1" w:rsidRDefault="00D16BF1">
            <w:pPr>
              <w:rPr>
                <w:sz w:val="24"/>
                <w:szCs w:val="24"/>
              </w:rPr>
            </w:pP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Для  детей  раннего  возраста  образовательное  пространство</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предоставляет необходимые и достаточные возможности для</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движения,  предметной  и  игровой  деятельности  с  разными</w:t>
            </w:r>
          </w:p>
        </w:tc>
      </w:tr>
      <w:tr w:rsidR="00D16BF1">
        <w:trPr>
          <w:trHeight w:val="281"/>
        </w:trPr>
        <w:tc>
          <w:tcPr>
            <w:tcW w:w="58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700" w:type="dxa"/>
            <w:tcBorders>
              <w:bottom w:val="single" w:sz="8" w:space="0" w:color="auto"/>
              <w:right w:val="single" w:sz="8" w:space="0" w:color="auto"/>
            </w:tcBorders>
            <w:vAlign w:val="bottom"/>
          </w:tcPr>
          <w:p w:rsidR="00D16BF1" w:rsidRDefault="00D16BF1">
            <w:pPr>
              <w:rPr>
                <w:sz w:val="24"/>
                <w:szCs w:val="24"/>
              </w:rPr>
            </w:pPr>
          </w:p>
        </w:tc>
        <w:tc>
          <w:tcPr>
            <w:tcW w:w="1680" w:type="dxa"/>
            <w:tcBorders>
              <w:bottom w:val="single" w:sz="8" w:space="0" w:color="auto"/>
            </w:tcBorders>
            <w:vAlign w:val="bottom"/>
          </w:tcPr>
          <w:p w:rsidR="00D16BF1" w:rsidRDefault="0095430B">
            <w:pPr>
              <w:ind w:left="80"/>
              <w:rPr>
                <w:sz w:val="20"/>
                <w:szCs w:val="20"/>
              </w:rPr>
            </w:pPr>
            <w:r>
              <w:rPr>
                <w:rFonts w:eastAsia="Times New Roman"/>
                <w:sz w:val="24"/>
                <w:szCs w:val="24"/>
              </w:rPr>
              <w:t>материалами.</w:t>
            </w:r>
          </w:p>
        </w:tc>
        <w:tc>
          <w:tcPr>
            <w:tcW w:w="1060" w:type="dxa"/>
            <w:tcBorders>
              <w:bottom w:val="single" w:sz="8" w:space="0" w:color="auto"/>
            </w:tcBorders>
            <w:vAlign w:val="bottom"/>
          </w:tcPr>
          <w:p w:rsidR="00D16BF1" w:rsidRDefault="00D16BF1">
            <w:pPr>
              <w:rPr>
                <w:sz w:val="24"/>
                <w:szCs w:val="24"/>
              </w:rPr>
            </w:pPr>
          </w:p>
        </w:tc>
        <w:tc>
          <w:tcPr>
            <w:tcW w:w="360" w:type="dxa"/>
            <w:tcBorders>
              <w:bottom w:val="single" w:sz="8" w:space="0" w:color="auto"/>
            </w:tcBorders>
            <w:vAlign w:val="bottom"/>
          </w:tcPr>
          <w:p w:rsidR="00D16BF1" w:rsidRDefault="00D16BF1">
            <w:pPr>
              <w:rPr>
                <w:sz w:val="24"/>
                <w:szCs w:val="24"/>
              </w:rPr>
            </w:pPr>
          </w:p>
        </w:tc>
        <w:tc>
          <w:tcPr>
            <w:tcW w:w="520" w:type="dxa"/>
            <w:tcBorders>
              <w:bottom w:val="single" w:sz="8" w:space="0" w:color="auto"/>
            </w:tcBorders>
            <w:vAlign w:val="bottom"/>
          </w:tcPr>
          <w:p w:rsidR="00D16BF1" w:rsidRDefault="00D16BF1">
            <w:pPr>
              <w:rPr>
                <w:sz w:val="24"/>
                <w:szCs w:val="24"/>
              </w:rPr>
            </w:pPr>
          </w:p>
        </w:tc>
        <w:tc>
          <w:tcPr>
            <w:tcW w:w="1320" w:type="dxa"/>
            <w:tcBorders>
              <w:bottom w:val="single" w:sz="8" w:space="0" w:color="auto"/>
            </w:tcBorders>
            <w:vAlign w:val="bottom"/>
          </w:tcPr>
          <w:p w:rsidR="00D16BF1" w:rsidRDefault="00D16BF1">
            <w:pPr>
              <w:rPr>
                <w:sz w:val="24"/>
                <w:szCs w:val="24"/>
              </w:rPr>
            </w:pPr>
          </w:p>
        </w:tc>
        <w:tc>
          <w:tcPr>
            <w:tcW w:w="740" w:type="dxa"/>
            <w:tcBorders>
              <w:bottom w:val="single" w:sz="8" w:space="0" w:color="auto"/>
            </w:tcBorders>
            <w:vAlign w:val="bottom"/>
          </w:tcPr>
          <w:p w:rsidR="00D16BF1" w:rsidRDefault="00D16BF1">
            <w:pPr>
              <w:rPr>
                <w:sz w:val="24"/>
                <w:szCs w:val="24"/>
              </w:rPr>
            </w:pPr>
          </w:p>
        </w:tc>
        <w:tc>
          <w:tcPr>
            <w:tcW w:w="920" w:type="dxa"/>
            <w:tcBorders>
              <w:bottom w:val="single" w:sz="8" w:space="0" w:color="auto"/>
              <w:right w:val="single" w:sz="8" w:space="0" w:color="auto"/>
            </w:tcBorders>
            <w:vAlign w:val="bottom"/>
          </w:tcPr>
          <w:p w:rsidR="00D16BF1" w:rsidRDefault="00D16BF1">
            <w:pPr>
              <w:rPr>
                <w:sz w:val="24"/>
                <w:szCs w:val="24"/>
              </w:rPr>
            </w:pPr>
          </w:p>
        </w:tc>
      </w:tr>
      <w:tr w:rsidR="00D16BF1">
        <w:trPr>
          <w:trHeight w:val="263"/>
        </w:trPr>
        <w:tc>
          <w:tcPr>
            <w:tcW w:w="580" w:type="dxa"/>
            <w:tcBorders>
              <w:left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sz w:val="24"/>
                <w:szCs w:val="24"/>
              </w:rPr>
              <w:t>2.</w:t>
            </w:r>
          </w:p>
        </w:tc>
        <w:tc>
          <w:tcPr>
            <w:tcW w:w="2700" w:type="dxa"/>
            <w:tcBorders>
              <w:right w:val="single" w:sz="8" w:space="0" w:color="auto"/>
            </w:tcBorders>
            <w:vAlign w:val="bottom"/>
          </w:tcPr>
          <w:p w:rsidR="00D16BF1" w:rsidRDefault="0095430B">
            <w:pPr>
              <w:spacing w:line="263" w:lineRule="exact"/>
              <w:ind w:left="100"/>
              <w:rPr>
                <w:sz w:val="20"/>
                <w:szCs w:val="20"/>
              </w:rPr>
            </w:pPr>
            <w:r>
              <w:rPr>
                <w:rFonts w:eastAsia="Times New Roman"/>
                <w:sz w:val="24"/>
                <w:szCs w:val="24"/>
              </w:rPr>
              <w:t>Трансформируемость</w:t>
            </w:r>
          </w:p>
        </w:tc>
        <w:tc>
          <w:tcPr>
            <w:tcW w:w="2740" w:type="dxa"/>
            <w:gridSpan w:val="2"/>
            <w:vAlign w:val="bottom"/>
          </w:tcPr>
          <w:p w:rsidR="00D16BF1" w:rsidRDefault="0095430B">
            <w:pPr>
              <w:spacing w:line="263" w:lineRule="exact"/>
              <w:ind w:left="80"/>
              <w:rPr>
                <w:sz w:val="20"/>
                <w:szCs w:val="20"/>
              </w:rPr>
            </w:pPr>
            <w:r>
              <w:rPr>
                <w:rFonts w:eastAsia="Times New Roman"/>
                <w:sz w:val="24"/>
                <w:szCs w:val="24"/>
              </w:rPr>
              <w:t>Трансформируемость</w:t>
            </w:r>
          </w:p>
        </w:tc>
        <w:tc>
          <w:tcPr>
            <w:tcW w:w="2200" w:type="dxa"/>
            <w:gridSpan w:val="3"/>
            <w:vAlign w:val="bottom"/>
          </w:tcPr>
          <w:p w:rsidR="00D16BF1" w:rsidRDefault="0095430B">
            <w:pPr>
              <w:spacing w:line="263" w:lineRule="exact"/>
              <w:ind w:left="280"/>
              <w:rPr>
                <w:sz w:val="20"/>
                <w:szCs w:val="20"/>
              </w:rPr>
            </w:pPr>
            <w:r>
              <w:rPr>
                <w:rFonts w:eastAsia="Times New Roman"/>
                <w:sz w:val="24"/>
                <w:szCs w:val="24"/>
              </w:rPr>
              <w:t>пространства</w:t>
            </w:r>
          </w:p>
        </w:tc>
        <w:tc>
          <w:tcPr>
            <w:tcW w:w="1660" w:type="dxa"/>
            <w:gridSpan w:val="2"/>
            <w:tcBorders>
              <w:right w:val="single" w:sz="8" w:space="0" w:color="auto"/>
            </w:tcBorders>
            <w:vAlign w:val="bottom"/>
          </w:tcPr>
          <w:p w:rsidR="00D16BF1" w:rsidRDefault="0095430B">
            <w:pPr>
              <w:spacing w:line="263" w:lineRule="exact"/>
              <w:ind w:right="20"/>
              <w:jc w:val="right"/>
              <w:rPr>
                <w:sz w:val="20"/>
                <w:szCs w:val="20"/>
              </w:rPr>
            </w:pPr>
            <w:r>
              <w:rPr>
                <w:rFonts w:eastAsia="Times New Roman"/>
                <w:sz w:val="24"/>
                <w:szCs w:val="24"/>
              </w:rPr>
              <w:t>предполагает</w:t>
            </w:r>
          </w:p>
        </w:tc>
      </w:tr>
      <w:tr w:rsidR="00D16BF1">
        <w:trPr>
          <w:trHeight w:val="274"/>
        </w:trPr>
        <w:tc>
          <w:tcPr>
            <w:tcW w:w="580" w:type="dxa"/>
            <w:tcBorders>
              <w:left w:val="single" w:sz="8" w:space="0" w:color="auto"/>
              <w:right w:val="single" w:sz="8" w:space="0" w:color="auto"/>
            </w:tcBorders>
            <w:vAlign w:val="bottom"/>
          </w:tcPr>
          <w:p w:rsidR="00D16BF1" w:rsidRDefault="00D16BF1">
            <w:pPr>
              <w:rPr>
                <w:sz w:val="23"/>
                <w:szCs w:val="23"/>
              </w:rPr>
            </w:pPr>
          </w:p>
        </w:tc>
        <w:tc>
          <w:tcPr>
            <w:tcW w:w="2700" w:type="dxa"/>
            <w:tcBorders>
              <w:right w:val="single" w:sz="8" w:space="0" w:color="auto"/>
            </w:tcBorders>
            <w:vAlign w:val="bottom"/>
          </w:tcPr>
          <w:p w:rsidR="00D16BF1" w:rsidRDefault="00D16BF1">
            <w:pPr>
              <w:rPr>
                <w:sz w:val="23"/>
                <w:szCs w:val="23"/>
              </w:rPr>
            </w:pPr>
          </w:p>
        </w:tc>
        <w:tc>
          <w:tcPr>
            <w:tcW w:w="6600" w:type="dxa"/>
            <w:gridSpan w:val="7"/>
            <w:tcBorders>
              <w:right w:val="single" w:sz="8" w:space="0" w:color="auto"/>
            </w:tcBorders>
            <w:vAlign w:val="bottom"/>
          </w:tcPr>
          <w:p w:rsidR="00D16BF1" w:rsidRDefault="0095430B">
            <w:pPr>
              <w:spacing w:line="273" w:lineRule="exact"/>
              <w:ind w:left="80"/>
              <w:rPr>
                <w:sz w:val="20"/>
                <w:szCs w:val="20"/>
              </w:rPr>
            </w:pPr>
            <w:r>
              <w:rPr>
                <w:rFonts w:eastAsia="Times New Roman"/>
                <w:sz w:val="24"/>
                <w:szCs w:val="24"/>
              </w:rPr>
              <w:t>возможность изменений предметно-пространственной среды</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в зависимости от образовательной ситуации, в том числе от</w:t>
            </w:r>
          </w:p>
        </w:tc>
      </w:tr>
      <w:tr w:rsidR="00D16BF1">
        <w:trPr>
          <w:trHeight w:val="281"/>
        </w:trPr>
        <w:tc>
          <w:tcPr>
            <w:tcW w:w="58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700" w:type="dxa"/>
            <w:tcBorders>
              <w:bottom w:val="single" w:sz="8" w:space="0" w:color="auto"/>
              <w:right w:val="single" w:sz="8" w:space="0" w:color="auto"/>
            </w:tcBorders>
            <w:vAlign w:val="bottom"/>
          </w:tcPr>
          <w:p w:rsidR="00D16BF1" w:rsidRDefault="00D16BF1">
            <w:pPr>
              <w:rPr>
                <w:sz w:val="24"/>
                <w:szCs w:val="24"/>
              </w:rPr>
            </w:pPr>
          </w:p>
        </w:tc>
        <w:tc>
          <w:tcPr>
            <w:tcW w:w="4940" w:type="dxa"/>
            <w:gridSpan w:val="5"/>
            <w:tcBorders>
              <w:bottom w:val="single" w:sz="8" w:space="0" w:color="auto"/>
            </w:tcBorders>
            <w:vAlign w:val="bottom"/>
          </w:tcPr>
          <w:p w:rsidR="00D16BF1" w:rsidRDefault="0095430B">
            <w:pPr>
              <w:ind w:left="80"/>
              <w:rPr>
                <w:sz w:val="20"/>
                <w:szCs w:val="20"/>
              </w:rPr>
            </w:pPr>
            <w:r>
              <w:rPr>
                <w:rFonts w:eastAsia="Times New Roman"/>
                <w:sz w:val="24"/>
                <w:szCs w:val="24"/>
              </w:rPr>
              <w:t>меняющихся интересов и возможностей детей.</w:t>
            </w:r>
          </w:p>
        </w:tc>
        <w:tc>
          <w:tcPr>
            <w:tcW w:w="740" w:type="dxa"/>
            <w:tcBorders>
              <w:bottom w:val="single" w:sz="8" w:space="0" w:color="auto"/>
            </w:tcBorders>
            <w:vAlign w:val="bottom"/>
          </w:tcPr>
          <w:p w:rsidR="00D16BF1" w:rsidRDefault="00D16BF1">
            <w:pPr>
              <w:rPr>
                <w:sz w:val="24"/>
                <w:szCs w:val="24"/>
              </w:rPr>
            </w:pPr>
          </w:p>
        </w:tc>
        <w:tc>
          <w:tcPr>
            <w:tcW w:w="920" w:type="dxa"/>
            <w:tcBorders>
              <w:bottom w:val="single" w:sz="8" w:space="0" w:color="auto"/>
              <w:right w:val="single" w:sz="8" w:space="0" w:color="auto"/>
            </w:tcBorders>
            <w:vAlign w:val="bottom"/>
          </w:tcPr>
          <w:p w:rsidR="00D16BF1" w:rsidRDefault="00D16BF1">
            <w:pPr>
              <w:rPr>
                <w:sz w:val="24"/>
                <w:szCs w:val="24"/>
              </w:rPr>
            </w:pPr>
          </w:p>
        </w:tc>
      </w:tr>
      <w:tr w:rsidR="00D16BF1">
        <w:trPr>
          <w:trHeight w:val="263"/>
        </w:trPr>
        <w:tc>
          <w:tcPr>
            <w:tcW w:w="580" w:type="dxa"/>
            <w:tcBorders>
              <w:left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sz w:val="24"/>
                <w:szCs w:val="24"/>
              </w:rPr>
              <w:t>3.</w:t>
            </w:r>
          </w:p>
        </w:tc>
        <w:tc>
          <w:tcPr>
            <w:tcW w:w="2700" w:type="dxa"/>
            <w:tcBorders>
              <w:right w:val="single" w:sz="8" w:space="0" w:color="auto"/>
            </w:tcBorders>
            <w:vAlign w:val="bottom"/>
          </w:tcPr>
          <w:p w:rsidR="00D16BF1" w:rsidRDefault="0095430B">
            <w:pPr>
              <w:spacing w:line="263" w:lineRule="exact"/>
              <w:ind w:left="100"/>
              <w:rPr>
                <w:sz w:val="20"/>
                <w:szCs w:val="20"/>
              </w:rPr>
            </w:pPr>
            <w:r>
              <w:rPr>
                <w:rFonts w:eastAsia="Times New Roman"/>
                <w:sz w:val="24"/>
                <w:szCs w:val="24"/>
              </w:rPr>
              <w:t>Полифункциональность</w:t>
            </w:r>
          </w:p>
        </w:tc>
        <w:tc>
          <w:tcPr>
            <w:tcW w:w="5680" w:type="dxa"/>
            <w:gridSpan w:val="6"/>
            <w:vAlign w:val="bottom"/>
          </w:tcPr>
          <w:p w:rsidR="00D16BF1" w:rsidRDefault="0095430B">
            <w:pPr>
              <w:spacing w:line="263" w:lineRule="exact"/>
              <w:ind w:left="80"/>
              <w:rPr>
                <w:sz w:val="20"/>
                <w:szCs w:val="20"/>
              </w:rPr>
            </w:pPr>
            <w:r>
              <w:rPr>
                <w:rFonts w:eastAsia="Times New Roman"/>
                <w:sz w:val="24"/>
                <w:szCs w:val="24"/>
              </w:rPr>
              <w:t>Полифункциональность материалов предполагает:</w:t>
            </w:r>
          </w:p>
        </w:tc>
        <w:tc>
          <w:tcPr>
            <w:tcW w:w="920" w:type="dxa"/>
            <w:tcBorders>
              <w:right w:val="single" w:sz="8" w:space="0" w:color="auto"/>
            </w:tcBorders>
            <w:vAlign w:val="bottom"/>
          </w:tcPr>
          <w:p w:rsidR="00D16BF1" w:rsidRDefault="00D16BF1"/>
        </w:tc>
      </w:tr>
      <w:tr w:rsidR="00D16BF1">
        <w:trPr>
          <w:trHeight w:val="274"/>
        </w:trPr>
        <w:tc>
          <w:tcPr>
            <w:tcW w:w="580" w:type="dxa"/>
            <w:tcBorders>
              <w:left w:val="single" w:sz="8" w:space="0" w:color="auto"/>
              <w:right w:val="single" w:sz="8" w:space="0" w:color="auto"/>
            </w:tcBorders>
            <w:vAlign w:val="bottom"/>
          </w:tcPr>
          <w:p w:rsidR="00D16BF1" w:rsidRDefault="00D16BF1">
            <w:pPr>
              <w:rPr>
                <w:sz w:val="23"/>
                <w:szCs w:val="23"/>
              </w:rPr>
            </w:pPr>
          </w:p>
        </w:tc>
        <w:tc>
          <w:tcPr>
            <w:tcW w:w="2700" w:type="dxa"/>
            <w:tcBorders>
              <w:right w:val="single" w:sz="8" w:space="0" w:color="auto"/>
            </w:tcBorders>
            <w:vAlign w:val="bottom"/>
          </w:tcPr>
          <w:p w:rsidR="00D16BF1" w:rsidRDefault="00D16BF1">
            <w:pPr>
              <w:rPr>
                <w:sz w:val="23"/>
                <w:szCs w:val="23"/>
              </w:rPr>
            </w:pPr>
          </w:p>
        </w:tc>
        <w:tc>
          <w:tcPr>
            <w:tcW w:w="6600" w:type="dxa"/>
            <w:gridSpan w:val="7"/>
            <w:tcBorders>
              <w:right w:val="single" w:sz="8" w:space="0" w:color="auto"/>
            </w:tcBorders>
            <w:vAlign w:val="bottom"/>
          </w:tcPr>
          <w:p w:rsidR="00D16BF1" w:rsidRDefault="0095430B">
            <w:pPr>
              <w:spacing w:line="273" w:lineRule="exact"/>
              <w:ind w:left="80"/>
              <w:rPr>
                <w:sz w:val="20"/>
                <w:szCs w:val="20"/>
              </w:rPr>
            </w:pPr>
            <w:r>
              <w:rPr>
                <w:rFonts w:eastAsia="Times New Roman"/>
                <w:sz w:val="24"/>
                <w:szCs w:val="24"/>
              </w:rPr>
              <w:t>-  возможность  разнообразного  использования  различных</w:t>
            </w:r>
          </w:p>
        </w:tc>
      </w:tr>
      <w:tr w:rsidR="00D16BF1">
        <w:trPr>
          <w:trHeight w:val="277"/>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составляющих предметной среды, например, детской мебели</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(по  прямому  назначению  и  для  игры),  мягких  игровых</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модулей,  игровых  ширм,  мягкие  маты,  которые  также</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используется в различных видах детской деятельности.</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  наличие  в  ДОО  или  группе  полифункциональных  (не</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обладающих жестко закрепленным способом употребления)</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предметов, в том числе природных материалов, пригодных</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для использования в разных видах детской активности (в том</w:t>
            </w:r>
          </w:p>
        </w:tc>
      </w:tr>
      <w:tr w:rsidR="00D16BF1">
        <w:trPr>
          <w:trHeight w:val="281"/>
        </w:trPr>
        <w:tc>
          <w:tcPr>
            <w:tcW w:w="58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700" w:type="dxa"/>
            <w:tcBorders>
              <w:bottom w:val="single" w:sz="8" w:space="0" w:color="auto"/>
              <w:right w:val="single" w:sz="8" w:space="0" w:color="auto"/>
            </w:tcBorders>
            <w:vAlign w:val="bottom"/>
          </w:tcPr>
          <w:p w:rsidR="00D16BF1" w:rsidRDefault="00D16BF1">
            <w:pPr>
              <w:rPr>
                <w:sz w:val="24"/>
                <w:szCs w:val="24"/>
              </w:rPr>
            </w:pPr>
          </w:p>
        </w:tc>
        <w:tc>
          <w:tcPr>
            <w:tcW w:w="6600" w:type="dxa"/>
            <w:gridSpan w:val="7"/>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числе в качестве предметов-заместителей в детской игре).</w:t>
            </w:r>
          </w:p>
        </w:tc>
      </w:tr>
      <w:tr w:rsidR="00D16BF1">
        <w:trPr>
          <w:trHeight w:val="263"/>
        </w:trPr>
        <w:tc>
          <w:tcPr>
            <w:tcW w:w="580" w:type="dxa"/>
            <w:tcBorders>
              <w:left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sz w:val="24"/>
                <w:szCs w:val="24"/>
              </w:rPr>
              <w:t>4.</w:t>
            </w:r>
          </w:p>
        </w:tc>
        <w:tc>
          <w:tcPr>
            <w:tcW w:w="2700" w:type="dxa"/>
            <w:tcBorders>
              <w:right w:val="single" w:sz="8" w:space="0" w:color="auto"/>
            </w:tcBorders>
            <w:vAlign w:val="bottom"/>
          </w:tcPr>
          <w:p w:rsidR="00D16BF1" w:rsidRDefault="0095430B">
            <w:pPr>
              <w:spacing w:line="263" w:lineRule="exact"/>
              <w:ind w:left="100"/>
              <w:rPr>
                <w:sz w:val="20"/>
                <w:szCs w:val="20"/>
              </w:rPr>
            </w:pPr>
            <w:r>
              <w:rPr>
                <w:rFonts w:eastAsia="Times New Roman"/>
                <w:sz w:val="24"/>
                <w:szCs w:val="24"/>
              </w:rPr>
              <w:t>Вариативность</w:t>
            </w:r>
          </w:p>
        </w:tc>
        <w:tc>
          <w:tcPr>
            <w:tcW w:w="4940" w:type="dxa"/>
            <w:gridSpan w:val="5"/>
            <w:vAlign w:val="bottom"/>
          </w:tcPr>
          <w:p w:rsidR="00D16BF1" w:rsidRDefault="0095430B">
            <w:pPr>
              <w:spacing w:line="263" w:lineRule="exact"/>
              <w:ind w:left="80"/>
              <w:rPr>
                <w:sz w:val="20"/>
                <w:szCs w:val="20"/>
              </w:rPr>
            </w:pPr>
            <w:r>
              <w:rPr>
                <w:rFonts w:eastAsia="Times New Roman"/>
                <w:sz w:val="24"/>
                <w:szCs w:val="24"/>
              </w:rPr>
              <w:t>Вариативность среды предполагает:</w:t>
            </w:r>
          </w:p>
        </w:tc>
        <w:tc>
          <w:tcPr>
            <w:tcW w:w="740" w:type="dxa"/>
            <w:vAlign w:val="bottom"/>
          </w:tcPr>
          <w:p w:rsidR="00D16BF1" w:rsidRDefault="00D16BF1"/>
        </w:tc>
        <w:tc>
          <w:tcPr>
            <w:tcW w:w="920" w:type="dxa"/>
            <w:tcBorders>
              <w:right w:val="single" w:sz="8" w:space="0" w:color="auto"/>
            </w:tcBorders>
            <w:vAlign w:val="bottom"/>
          </w:tcPr>
          <w:p w:rsidR="00D16BF1" w:rsidRDefault="00D16BF1"/>
        </w:tc>
      </w:tr>
      <w:tr w:rsidR="00D16BF1">
        <w:trPr>
          <w:trHeight w:val="274"/>
        </w:trPr>
        <w:tc>
          <w:tcPr>
            <w:tcW w:w="580" w:type="dxa"/>
            <w:tcBorders>
              <w:left w:val="single" w:sz="8" w:space="0" w:color="auto"/>
              <w:right w:val="single" w:sz="8" w:space="0" w:color="auto"/>
            </w:tcBorders>
            <w:vAlign w:val="bottom"/>
          </w:tcPr>
          <w:p w:rsidR="00D16BF1" w:rsidRDefault="00D16BF1">
            <w:pPr>
              <w:rPr>
                <w:sz w:val="23"/>
                <w:szCs w:val="23"/>
              </w:rPr>
            </w:pPr>
          </w:p>
        </w:tc>
        <w:tc>
          <w:tcPr>
            <w:tcW w:w="2700" w:type="dxa"/>
            <w:tcBorders>
              <w:right w:val="single" w:sz="8" w:space="0" w:color="auto"/>
            </w:tcBorders>
            <w:vAlign w:val="bottom"/>
          </w:tcPr>
          <w:p w:rsidR="00D16BF1" w:rsidRDefault="00D16BF1">
            <w:pPr>
              <w:rPr>
                <w:sz w:val="23"/>
                <w:szCs w:val="23"/>
              </w:rPr>
            </w:pPr>
          </w:p>
        </w:tc>
        <w:tc>
          <w:tcPr>
            <w:tcW w:w="6600" w:type="dxa"/>
            <w:gridSpan w:val="7"/>
            <w:tcBorders>
              <w:right w:val="single" w:sz="8" w:space="0" w:color="auto"/>
            </w:tcBorders>
            <w:vAlign w:val="bottom"/>
          </w:tcPr>
          <w:p w:rsidR="00D16BF1" w:rsidRDefault="0095430B">
            <w:pPr>
              <w:spacing w:line="273" w:lineRule="exact"/>
              <w:ind w:left="80"/>
              <w:rPr>
                <w:sz w:val="20"/>
                <w:szCs w:val="20"/>
              </w:rPr>
            </w:pPr>
            <w:r>
              <w:rPr>
                <w:rFonts w:eastAsia="Times New Roman"/>
                <w:sz w:val="24"/>
                <w:szCs w:val="24"/>
              </w:rPr>
              <w:t>- наличие в организации или группе различных пространств</w:t>
            </w:r>
          </w:p>
        </w:tc>
      </w:tr>
      <w:tr w:rsidR="00D16BF1">
        <w:trPr>
          <w:trHeight w:val="276"/>
        </w:trPr>
        <w:tc>
          <w:tcPr>
            <w:tcW w:w="580" w:type="dxa"/>
            <w:tcBorders>
              <w:left w:val="single" w:sz="8" w:space="0" w:color="auto"/>
              <w:right w:val="single" w:sz="8" w:space="0" w:color="auto"/>
            </w:tcBorders>
            <w:vAlign w:val="bottom"/>
          </w:tcPr>
          <w:p w:rsidR="00D16BF1" w:rsidRDefault="00D16BF1">
            <w:pPr>
              <w:rPr>
                <w:sz w:val="24"/>
                <w:szCs w:val="24"/>
              </w:rPr>
            </w:pPr>
          </w:p>
        </w:tc>
        <w:tc>
          <w:tcPr>
            <w:tcW w:w="2700" w:type="dxa"/>
            <w:tcBorders>
              <w:right w:val="single" w:sz="8" w:space="0" w:color="auto"/>
            </w:tcBorders>
            <w:vAlign w:val="bottom"/>
          </w:tcPr>
          <w:p w:rsidR="00D16BF1" w:rsidRDefault="00D16BF1">
            <w:pPr>
              <w:rPr>
                <w:sz w:val="24"/>
                <w:szCs w:val="24"/>
              </w:rPr>
            </w:pPr>
          </w:p>
        </w:tc>
        <w:tc>
          <w:tcPr>
            <w:tcW w:w="6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(для  игры,  конструирования,  уединения  и  пр.),  а  также</w:t>
            </w:r>
          </w:p>
        </w:tc>
      </w:tr>
      <w:tr w:rsidR="00D16BF1">
        <w:trPr>
          <w:trHeight w:val="281"/>
        </w:trPr>
        <w:tc>
          <w:tcPr>
            <w:tcW w:w="58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700" w:type="dxa"/>
            <w:tcBorders>
              <w:bottom w:val="single" w:sz="8" w:space="0" w:color="auto"/>
              <w:right w:val="single" w:sz="8" w:space="0" w:color="auto"/>
            </w:tcBorders>
            <w:vAlign w:val="bottom"/>
          </w:tcPr>
          <w:p w:rsidR="00D16BF1" w:rsidRDefault="00D16BF1">
            <w:pPr>
              <w:rPr>
                <w:sz w:val="24"/>
                <w:szCs w:val="24"/>
              </w:rPr>
            </w:pPr>
          </w:p>
        </w:tc>
        <w:tc>
          <w:tcPr>
            <w:tcW w:w="1680" w:type="dxa"/>
            <w:tcBorders>
              <w:bottom w:val="single" w:sz="8" w:space="0" w:color="auto"/>
            </w:tcBorders>
            <w:vAlign w:val="bottom"/>
          </w:tcPr>
          <w:p w:rsidR="00D16BF1" w:rsidRDefault="0095430B">
            <w:pPr>
              <w:ind w:left="80"/>
              <w:rPr>
                <w:sz w:val="20"/>
                <w:szCs w:val="20"/>
              </w:rPr>
            </w:pPr>
            <w:r>
              <w:rPr>
                <w:rFonts w:eastAsia="Times New Roman"/>
                <w:sz w:val="24"/>
                <w:szCs w:val="24"/>
              </w:rPr>
              <w:t>разнообразных</w:t>
            </w:r>
          </w:p>
        </w:tc>
        <w:tc>
          <w:tcPr>
            <w:tcW w:w="1420" w:type="dxa"/>
            <w:gridSpan w:val="2"/>
            <w:tcBorders>
              <w:bottom w:val="single" w:sz="8" w:space="0" w:color="auto"/>
            </w:tcBorders>
            <w:vAlign w:val="bottom"/>
          </w:tcPr>
          <w:p w:rsidR="00D16BF1" w:rsidRDefault="0095430B">
            <w:pPr>
              <w:ind w:left="80"/>
              <w:rPr>
                <w:sz w:val="20"/>
                <w:szCs w:val="20"/>
              </w:rPr>
            </w:pPr>
            <w:r>
              <w:rPr>
                <w:rFonts w:eastAsia="Times New Roman"/>
                <w:sz w:val="24"/>
                <w:szCs w:val="24"/>
              </w:rPr>
              <w:t>материалов,</w:t>
            </w:r>
          </w:p>
        </w:tc>
        <w:tc>
          <w:tcPr>
            <w:tcW w:w="520" w:type="dxa"/>
            <w:tcBorders>
              <w:bottom w:val="single" w:sz="8" w:space="0" w:color="auto"/>
            </w:tcBorders>
            <w:vAlign w:val="bottom"/>
          </w:tcPr>
          <w:p w:rsidR="00D16BF1" w:rsidRDefault="0095430B">
            <w:pPr>
              <w:ind w:left="40"/>
              <w:rPr>
                <w:sz w:val="20"/>
                <w:szCs w:val="20"/>
              </w:rPr>
            </w:pPr>
            <w:r>
              <w:rPr>
                <w:rFonts w:eastAsia="Times New Roman"/>
                <w:sz w:val="24"/>
                <w:szCs w:val="24"/>
              </w:rPr>
              <w:t>игр,</w:t>
            </w:r>
          </w:p>
        </w:tc>
        <w:tc>
          <w:tcPr>
            <w:tcW w:w="1320" w:type="dxa"/>
            <w:tcBorders>
              <w:bottom w:val="single" w:sz="8" w:space="0" w:color="auto"/>
            </w:tcBorders>
            <w:vAlign w:val="bottom"/>
          </w:tcPr>
          <w:p w:rsidR="00D16BF1" w:rsidRDefault="0095430B">
            <w:pPr>
              <w:ind w:left="80"/>
              <w:rPr>
                <w:sz w:val="20"/>
                <w:szCs w:val="20"/>
              </w:rPr>
            </w:pPr>
            <w:r>
              <w:rPr>
                <w:rFonts w:eastAsia="Times New Roman"/>
                <w:sz w:val="24"/>
                <w:szCs w:val="24"/>
              </w:rPr>
              <w:t>игрушек  и</w:t>
            </w:r>
          </w:p>
        </w:tc>
        <w:tc>
          <w:tcPr>
            <w:tcW w:w="1660" w:type="dxa"/>
            <w:gridSpan w:val="2"/>
            <w:tcBorders>
              <w:bottom w:val="single" w:sz="8" w:space="0" w:color="auto"/>
              <w:right w:val="single" w:sz="8" w:space="0" w:color="auto"/>
            </w:tcBorders>
            <w:vAlign w:val="bottom"/>
          </w:tcPr>
          <w:p w:rsidR="00D16BF1" w:rsidRDefault="0095430B">
            <w:pPr>
              <w:ind w:right="20"/>
              <w:jc w:val="right"/>
              <w:rPr>
                <w:sz w:val="20"/>
                <w:szCs w:val="20"/>
              </w:rPr>
            </w:pPr>
            <w:r>
              <w:rPr>
                <w:rFonts w:eastAsia="Times New Roman"/>
                <w:sz w:val="24"/>
                <w:szCs w:val="24"/>
              </w:rPr>
              <w:t>оборудования,</w:t>
            </w:r>
          </w:p>
        </w:tc>
      </w:tr>
    </w:tbl>
    <w:p w:rsidR="00D16BF1" w:rsidRDefault="00D16BF1">
      <w:pPr>
        <w:sectPr w:rsidR="00D16BF1">
          <w:pgSz w:w="11900" w:h="16838"/>
          <w:pgMar w:top="1127" w:right="1026" w:bottom="370" w:left="1020" w:header="0" w:footer="0" w:gutter="0"/>
          <w:cols w:space="720" w:equalWidth="0">
            <w:col w:w="9860"/>
          </w:cols>
        </w:sectPr>
      </w:pPr>
    </w:p>
    <w:tbl>
      <w:tblPr>
        <w:tblW w:w="0" w:type="auto"/>
        <w:tblInd w:w="10" w:type="dxa"/>
        <w:tblLayout w:type="fixed"/>
        <w:tblCellMar>
          <w:left w:w="0" w:type="dxa"/>
          <w:right w:w="0" w:type="dxa"/>
        </w:tblCellMar>
        <w:tblLook w:val="04A0" w:firstRow="1" w:lastRow="0" w:firstColumn="1" w:lastColumn="0" w:noHBand="0" w:noVBand="1"/>
      </w:tblPr>
      <w:tblGrid>
        <w:gridCol w:w="320"/>
        <w:gridCol w:w="260"/>
        <w:gridCol w:w="1420"/>
        <w:gridCol w:w="60"/>
        <w:gridCol w:w="1220"/>
        <w:gridCol w:w="2820"/>
        <w:gridCol w:w="3800"/>
      </w:tblGrid>
      <w:tr w:rsidR="00D16BF1">
        <w:trPr>
          <w:trHeight w:val="278"/>
        </w:trPr>
        <w:tc>
          <w:tcPr>
            <w:tcW w:w="320" w:type="dxa"/>
            <w:tcBorders>
              <w:top w:val="single" w:sz="8" w:space="0" w:color="auto"/>
              <w:left w:val="single" w:sz="8" w:space="0" w:color="auto"/>
            </w:tcBorders>
            <w:vAlign w:val="bottom"/>
          </w:tcPr>
          <w:p w:rsidR="00D16BF1" w:rsidRDefault="00D16BF1">
            <w:pPr>
              <w:rPr>
                <w:sz w:val="24"/>
                <w:szCs w:val="24"/>
              </w:rPr>
            </w:pPr>
          </w:p>
        </w:tc>
        <w:tc>
          <w:tcPr>
            <w:tcW w:w="260" w:type="dxa"/>
            <w:tcBorders>
              <w:top w:val="single" w:sz="8" w:space="0" w:color="auto"/>
              <w:right w:val="single" w:sz="8" w:space="0" w:color="auto"/>
            </w:tcBorders>
            <w:vAlign w:val="bottom"/>
          </w:tcPr>
          <w:p w:rsidR="00D16BF1" w:rsidRDefault="00D16BF1">
            <w:pPr>
              <w:rPr>
                <w:sz w:val="24"/>
                <w:szCs w:val="24"/>
              </w:rPr>
            </w:pPr>
          </w:p>
        </w:tc>
        <w:tc>
          <w:tcPr>
            <w:tcW w:w="1420" w:type="dxa"/>
            <w:tcBorders>
              <w:top w:val="single" w:sz="8" w:space="0" w:color="auto"/>
            </w:tcBorders>
            <w:vAlign w:val="bottom"/>
          </w:tcPr>
          <w:p w:rsidR="00D16BF1" w:rsidRDefault="00D16BF1">
            <w:pPr>
              <w:rPr>
                <w:sz w:val="24"/>
                <w:szCs w:val="24"/>
              </w:rPr>
            </w:pPr>
          </w:p>
        </w:tc>
        <w:tc>
          <w:tcPr>
            <w:tcW w:w="60" w:type="dxa"/>
            <w:tcBorders>
              <w:top w:val="single" w:sz="8" w:space="0" w:color="auto"/>
            </w:tcBorders>
            <w:vAlign w:val="bottom"/>
          </w:tcPr>
          <w:p w:rsidR="00D16BF1" w:rsidRDefault="00D16BF1">
            <w:pPr>
              <w:rPr>
                <w:sz w:val="24"/>
                <w:szCs w:val="24"/>
              </w:rPr>
            </w:pPr>
          </w:p>
        </w:tc>
        <w:tc>
          <w:tcPr>
            <w:tcW w:w="1220" w:type="dxa"/>
            <w:tcBorders>
              <w:top w:val="single" w:sz="8" w:space="0" w:color="auto"/>
              <w:right w:val="single" w:sz="8" w:space="0" w:color="auto"/>
            </w:tcBorders>
            <w:vAlign w:val="bottom"/>
          </w:tcPr>
          <w:p w:rsidR="00D16BF1" w:rsidRDefault="00D16BF1">
            <w:pPr>
              <w:rPr>
                <w:sz w:val="24"/>
                <w:szCs w:val="24"/>
              </w:rPr>
            </w:pPr>
          </w:p>
        </w:tc>
        <w:tc>
          <w:tcPr>
            <w:tcW w:w="6620" w:type="dxa"/>
            <w:gridSpan w:val="2"/>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обеспечивающих свободный выбор детей;</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tcBorders>
              <w:right w:val="single" w:sz="8" w:space="0" w:color="auto"/>
            </w:tcBorders>
            <w:vAlign w:val="bottom"/>
          </w:tcPr>
          <w:p w:rsidR="00D16BF1" w:rsidRDefault="00D16BF1">
            <w:pPr>
              <w:rPr>
                <w:sz w:val="24"/>
                <w:szCs w:val="24"/>
              </w:rPr>
            </w:pPr>
          </w:p>
        </w:tc>
        <w:tc>
          <w:tcPr>
            <w:tcW w:w="14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220" w:type="dxa"/>
            <w:tcBorders>
              <w:right w:val="single" w:sz="8" w:space="0" w:color="auto"/>
            </w:tcBorders>
            <w:vAlign w:val="bottom"/>
          </w:tcPr>
          <w:p w:rsidR="00D16BF1" w:rsidRDefault="00D16BF1">
            <w:pPr>
              <w:rPr>
                <w:sz w:val="24"/>
                <w:szCs w:val="24"/>
              </w:rPr>
            </w:pPr>
          </w:p>
        </w:tc>
        <w:tc>
          <w:tcPr>
            <w:tcW w:w="662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 периодическая сменяемость игрового материала, появление</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tcBorders>
              <w:right w:val="single" w:sz="8" w:space="0" w:color="auto"/>
            </w:tcBorders>
            <w:vAlign w:val="bottom"/>
          </w:tcPr>
          <w:p w:rsidR="00D16BF1" w:rsidRDefault="00D16BF1">
            <w:pPr>
              <w:rPr>
                <w:sz w:val="24"/>
                <w:szCs w:val="24"/>
              </w:rPr>
            </w:pPr>
          </w:p>
        </w:tc>
        <w:tc>
          <w:tcPr>
            <w:tcW w:w="14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220" w:type="dxa"/>
            <w:tcBorders>
              <w:right w:val="single" w:sz="8" w:space="0" w:color="auto"/>
            </w:tcBorders>
            <w:vAlign w:val="bottom"/>
          </w:tcPr>
          <w:p w:rsidR="00D16BF1" w:rsidRDefault="00D16BF1">
            <w:pPr>
              <w:rPr>
                <w:sz w:val="24"/>
                <w:szCs w:val="24"/>
              </w:rPr>
            </w:pPr>
          </w:p>
        </w:tc>
        <w:tc>
          <w:tcPr>
            <w:tcW w:w="662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новых предметов, стимулирующих игровую, двигательную,</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tcBorders>
              <w:right w:val="single" w:sz="8" w:space="0" w:color="auto"/>
            </w:tcBorders>
            <w:vAlign w:val="bottom"/>
          </w:tcPr>
          <w:p w:rsidR="00D16BF1" w:rsidRDefault="00D16BF1">
            <w:pPr>
              <w:rPr>
                <w:sz w:val="24"/>
                <w:szCs w:val="24"/>
              </w:rPr>
            </w:pPr>
          </w:p>
        </w:tc>
        <w:tc>
          <w:tcPr>
            <w:tcW w:w="14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220" w:type="dxa"/>
            <w:tcBorders>
              <w:right w:val="single" w:sz="8" w:space="0" w:color="auto"/>
            </w:tcBorders>
            <w:vAlign w:val="bottom"/>
          </w:tcPr>
          <w:p w:rsidR="00D16BF1" w:rsidRDefault="00D16BF1">
            <w:pPr>
              <w:rPr>
                <w:sz w:val="24"/>
                <w:szCs w:val="24"/>
              </w:rPr>
            </w:pPr>
          </w:p>
        </w:tc>
        <w:tc>
          <w:tcPr>
            <w:tcW w:w="662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познавательную и исследовательскую активность детей.</w:t>
            </w:r>
          </w:p>
        </w:tc>
      </w:tr>
      <w:tr w:rsidR="00D16BF1">
        <w:trPr>
          <w:trHeight w:val="286"/>
        </w:trPr>
        <w:tc>
          <w:tcPr>
            <w:tcW w:w="320" w:type="dxa"/>
            <w:tcBorders>
              <w:left w:val="single" w:sz="8" w:space="0" w:color="auto"/>
              <w:bottom w:val="single" w:sz="8" w:space="0" w:color="auto"/>
            </w:tcBorders>
            <w:vAlign w:val="bottom"/>
          </w:tcPr>
          <w:p w:rsidR="00D16BF1" w:rsidRDefault="00D16BF1">
            <w:pPr>
              <w:rPr>
                <w:sz w:val="24"/>
                <w:szCs w:val="24"/>
              </w:rPr>
            </w:pPr>
          </w:p>
        </w:tc>
        <w:tc>
          <w:tcPr>
            <w:tcW w:w="260" w:type="dxa"/>
            <w:tcBorders>
              <w:bottom w:val="single" w:sz="8" w:space="0" w:color="auto"/>
              <w:right w:val="single" w:sz="8" w:space="0" w:color="auto"/>
            </w:tcBorders>
            <w:vAlign w:val="bottom"/>
          </w:tcPr>
          <w:p w:rsidR="00D16BF1" w:rsidRDefault="00D16BF1">
            <w:pPr>
              <w:rPr>
                <w:sz w:val="24"/>
                <w:szCs w:val="24"/>
              </w:rPr>
            </w:pPr>
          </w:p>
        </w:tc>
        <w:tc>
          <w:tcPr>
            <w:tcW w:w="142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1220" w:type="dxa"/>
            <w:tcBorders>
              <w:bottom w:val="single" w:sz="8" w:space="0" w:color="auto"/>
              <w:right w:val="single" w:sz="8" w:space="0" w:color="auto"/>
            </w:tcBorders>
            <w:vAlign w:val="bottom"/>
          </w:tcPr>
          <w:p w:rsidR="00D16BF1" w:rsidRDefault="00D16BF1">
            <w:pPr>
              <w:rPr>
                <w:sz w:val="24"/>
                <w:szCs w:val="24"/>
              </w:rPr>
            </w:pPr>
          </w:p>
        </w:tc>
        <w:tc>
          <w:tcPr>
            <w:tcW w:w="2820" w:type="dxa"/>
            <w:tcBorders>
              <w:bottom w:val="single" w:sz="8" w:space="0" w:color="auto"/>
            </w:tcBorders>
            <w:vAlign w:val="bottom"/>
          </w:tcPr>
          <w:p w:rsidR="00D16BF1" w:rsidRDefault="00D16BF1">
            <w:pPr>
              <w:rPr>
                <w:sz w:val="24"/>
                <w:szCs w:val="24"/>
              </w:rPr>
            </w:pPr>
          </w:p>
        </w:tc>
        <w:tc>
          <w:tcPr>
            <w:tcW w:w="3800" w:type="dxa"/>
            <w:tcBorders>
              <w:bottom w:val="single" w:sz="8" w:space="0" w:color="auto"/>
              <w:right w:val="single" w:sz="8" w:space="0" w:color="auto"/>
            </w:tcBorders>
            <w:vAlign w:val="bottom"/>
          </w:tcPr>
          <w:p w:rsidR="00D16BF1" w:rsidRDefault="00D16BF1">
            <w:pPr>
              <w:rPr>
                <w:sz w:val="24"/>
                <w:szCs w:val="24"/>
              </w:rPr>
            </w:pPr>
          </w:p>
        </w:tc>
      </w:tr>
      <w:tr w:rsidR="00D16BF1">
        <w:trPr>
          <w:trHeight w:val="258"/>
        </w:trPr>
        <w:tc>
          <w:tcPr>
            <w:tcW w:w="320" w:type="dxa"/>
            <w:tcBorders>
              <w:left w:val="single" w:sz="8" w:space="0" w:color="auto"/>
            </w:tcBorders>
            <w:vAlign w:val="bottom"/>
          </w:tcPr>
          <w:p w:rsidR="00D16BF1" w:rsidRDefault="0095430B">
            <w:pPr>
              <w:spacing w:line="258" w:lineRule="exact"/>
              <w:jc w:val="right"/>
              <w:rPr>
                <w:sz w:val="20"/>
                <w:szCs w:val="20"/>
              </w:rPr>
            </w:pPr>
            <w:r>
              <w:rPr>
                <w:rFonts w:eastAsia="Times New Roman"/>
                <w:sz w:val="24"/>
                <w:szCs w:val="24"/>
              </w:rPr>
              <w:t>5.</w:t>
            </w:r>
          </w:p>
        </w:tc>
        <w:tc>
          <w:tcPr>
            <w:tcW w:w="260" w:type="dxa"/>
            <w:tcBorders>
              <w:right w:val="single" w:sz="8" w:space="0" w:color="auto"/>
            </w:tcBorders>
            <w:vAlign w:val="bottom"/>
          </w:tcPr>
          <w:p w:rsidR="00D16BF1" w:rsidRDefault="00D16BF1"/>
        </w:tc>
        <w:tc>
          <w:tcPr>
            <w:tcW w:w="1480" w:type="dxa"/>
            <w:gridSpan w:val="2"/>
            <w:vAlign w:val="bottom"/>
          </w:tcPr>
          <w:p w:rsidR="00D16BF1" w:rsidRDefault="0095430B">
            <w:pPr>
              <w:spacing w:line="258" w:lineRule="exact"/>
              <w:ind w:left="100"/>
              <w:rPr>
                <w:sz w:val="20"/>
                <w:szCs w:val="20"/>
              </w:rPr>
            </w:pPr>
            <w:r>
              <w:rPr>
                <w:rFonts w:eastAsia="Times New Roman"/>
                <w:sz w:val="24"/>
                <w:szCs w:val="24"/>
              </w:rPr>
              <w:t>Доступность</w:t>
            </w:r>
          </w:p>
        </w:tc>
        <w:tc>
          <w:tcPr>
            <w:tcW w:w="1220" w:type="dxa"/>
            <w:tcBorders>
              <w:right w:val="single" w:sz="8" w:space="0" w:color="auto"/>
            </w:tcBorders>
            <w:vAlign w:val="bottom"/>
          </w:tcPr>
          <w:p w:rsidR="00D16BF1" w:rsidRDefault="00D16BF1"/>
        </w:tc>
        <w:tc>
          <w:tcPr>
            <w:tcW w:w="6620" w:type="dxa"/>
            <w:gridSpan w:val="2"/>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Доступность среды предполагает:</w:t>
            </w:r>
          </w:p>
        </w:tc>
      </w:tr>
      <w:tr w:rsidR="00D16BF1">
        <w:trPr>
          <w:trHeight w:val="274"/>
        </w:trPr>
        <w:tc>
          <w:tcPr>
            <w:tcW w:w="320" w:type="dxa"/>
            <w:tcBorders>
              <w:left w:val="single" w:sz="8" w:space="0" w:color="auto"/>
            </w:tcBorders>
            <w:vAlign w:val="bottom"/>
          </w:tcPr>
          <w:p w:rsidR="00D16BF1" w:rsidRDefault="00D16BF1">
            <w:pPr>
              <w:rPr>
                <w:sz w:val="23"/>
                <w:szCs w:val="23"/>
              </w:rPr>
            </w:pPr>
          </w:p>
        </w:tc>
        <w:tc>
          <w:tcPr>
            <w:tcW w:w="260" w:type="dxa"/>
            <w:tcBorders>
              <w:right w:val="single" w:sz="8" w:space="0" w:color="auto"/>
            </w:tcBorders>
            <w:vAlign w:val="bottom"/>
          </w:tcPr>
          <w:p w:rsidR="00D16BF1" w:rsidRDefault="00D16BF1">
            <w:pPr>
              <w:rPr>
                <w:sz w:val="23"/>
                <w:szCs w:val="23"/>
              </w:rPr>
            </w:pPr>
          </w:p>
        </w:tc>
        <w:tc>
          <w:tcPr>
            <w:tcW w:w="1420" w:type="dxa"/>
            <w:vAlign w:val="bottom"/>
          </w:tcPr>
          <w:p w:rsidR="00D16BF1" w:rsidRDefault="00D16BF1">
            <w:pPr>
              <w:rPr>
                <w:sz w:val="23"/>
                <w:szCs w:val="23"/>
              </w:rPr>
            </w:pPr>
          </w:p>
        </w:tc>
        <w:tc>
          <w:tcPr>
            <w:tcW w:w="60" w:type="dxa"/>
            <w:vAlign w:val="bottom"/>
          </w:tcPr>
          <w:p w:rsidR="00D16BF1" w:rsidRDefault="00D16BF1">
            <w:pPr>
              <w:rPr>
                <w:sz w:val="23"/>
                <w:szCs w:val="23"/>
              </w:rPr>
            </w:pPr>
          </w:p>
        </w:tc>
        <w:tc>
          <w:tcPr>
            <w:tcW w:w="1220" w:type="dxa"/>
            <w:tcBorders>
              <w:right w:val="single" w:sz="8" w:space="0" w:color="auto"/>
            </w:tcBorders>
            <w:vAlign w:val="bottom"/>
          </w:tcPr>
          <w:p w:rsidR="00D16BF1" w:rsidRDefault="00D16BF1">
            <w:pPr>
              <w:rPr>
                <w:sz w:val="23"/>
                <w:szCs w:val="23"/>
              </w:rPr>
            </w:pPr>
          </w:p>
        </w:tc>
        <w:tc>
          <w:tcPr>
            <w:tcW w:w="6620" w:type="dxa"/>
            <w:gridSpan w:val="2"/>
            <w:tcBorders>
              <w:right w:val="single" w:sz="8" w:space="0" w:color="auto"/>
            </w:tcBorders>
            <w:vAlign w:val="bottom"/>
          </w:tcPr>
          <w:p w:rsidR="00D16BF1" w:rsidRDefault="0095430B">
            <w:pPr>
              <w:spacing w:line="273" w:lineRule="exact"/>
              <w:ind w:left="80"/>
              <w:rPr>
                <w:sz w:val="20"/>
                <w:szCs w:val="20"/>
              </w:rPr>
            </w:pPr>
            <w:r>
              <w:rPr>
                <w:rFonts w:eastAsia="Times New Roman"/>
                <w:sz w:val="24"/>
                <w:szCs w:val="24"/>
              </w:rPr>
              <w:t>-  доступность  для  воспитанников,  в  том  числе  детей  с</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tcBorders>
              <w:right w:val="single" w:sz="8" w:space="0" w:color="auto"/>
            </w:tcBorders>
            <w:vAlign w:val="bottom"/>
          </w:tcPr>
          <w:p w:rsidR="00D16BF1" w:rsidRDefault="00D16BF1">
            <w:pPr>
              <w:rPr>
                <w:sz w:val="24"/>
                <w:szCs w:val="24"/>
              </w:rPr>
            </w:pPr>
          </w:p>
        </w:tc>
        <w:tc>
          <w:tcPr>
            <w:tcW w:w="14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220" w:type="dxa"/>
            <w:tcBorders>
              <w:right w:val="single" w:sz="8" w:space="0" w:color="auto"/>
            </w:tcBorders>
            <w:vAlign w:val="bottom"/>
          </w:tcPr>
          <w:p w:rsidR="00D16BF1" w:rsidRDefault="00D16BF1">
            <w:pPr>
              <w:rPr>
                <w:sz w:val="24"/>
                <w:szCs w:val="24"/>
              </w:rPr>
            </w:pPr>
          </w:p>
        </w:tc>
        <w:tc>
          <w:tcPr>
            <w:tcW w:w="662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ограниченными возможностями здоровья и детей-инвалидов,</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tcBorders>
              <w:right w:val="single" w:sz="8" w:space="0" w:color="auto"/>
            </w:tcBorders>
            <w:vAlign w:val="bottom"/>
          </w:tcPr>
          <w:p w:rsidR="00D16BF1" w:rsidRDefault="00D16BF1">
            <w:pPr>
              <w:rPr>
                <w:sz w:val="24"/>
                <w:szCs w:val="24"/>
              </w:rPr>
            </w:pPr>
          </w:p>
        </w:tc>
        <w:tc>
          <w:tcPr>
            <w:tcW w:w="14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220" w:type="dxa"/>
            <w:tcBorders>
              <w:right w:val="single" w:sz="8" w:space="0" w:color="auto"/>
            </w:tcBorders>
            <w:vAlign w:val="bottom"/>
          </w:tcPr>
          <w:p w:rsidR="00D16BF1" w:rsidRDefault="00D16BF1">
            <w:pPr>
              <w:rPr>
                <w:sz w:val="24"/>
                <w:szCs w:val="24"/>
              </w:rPr>
            </w:pPr>
          </w:p>
        </w:tc>
        <w:tc>
          <w:tcPr>
            <w:tcW w:w="662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всех   помещений,   где   осуществляется   образовательная</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tcBorders>
              <w:right w:val="single" w:sz="8" w:space="0" w:color="auto"/>
            </w:tcBorders>
            <w:vAlign w:val="bottom"/>
          </w:tcPr>
          <w:p w:rsidR="00D16BF1" w:rsidRDefault="00D16BF1">
            <w:pPr>
              <w:rPr>
                <w:sz w:val="24"/>
                <w:szCs w:val="24"/>
              </w:rPr>
            </w:pPr>
          </w:p>
        </w:tc>
        <w:tc>
          <w:tcPr>
            <w:tcW w:w="14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220" w:type="dxa"/>
            <w:tcBorders>
              <w:right w:val="single" w:sz="8" w:space="0" w:color="auto"/>
            </w:tcBorders>
            <w:vAlign w:val="bottom"/>
          </w:tcPr>
          <w:p w:rsidR="00D16BF1" w:rsidRDefault="00D16BF1">
            <w:pPr>
              <w:rPr>
                <w:sz w:val="24"/>
                <w:szCs w:val="24"/>
              </w:rPr>
            </w:pPr>
          </w:p>
        </w:tc>
        <w:tc>
          <w:tcPr>
            <w:tcW w:w="2820" w:type="dxa"/>
            <w:vAlign w:val="bottom"/>
          </w:tcPr>
          <w:p w:rsidR="00D16BF1" w:rsidRDefault="0095430B">
            <w:pPr>
              <w:ind w:left="80"/>
              <w:rPr>
                <w:sz w:val="20"/>
                <w:szCs w:val="20"/>
              </w:rPr>
            </w:pPr>
            <w:r>
              <w:rPr>
                <w:rFonts w:eastAsia="Times New Roman"/>
                <w:sz w:val="24"/>
                <w:szCs w:val="24"/>
              </w:rPr>
              <w:t>деятельность;</w:t>
            </w:r>
          </w:p>
        </w:tc>
        <w:tc>
          <w:tcPr>
            <w:tcW w:w="3800" w:type="dxa"/>
            <w:tcBorders>
              <w:right w:val="single" w:sz="8" w:space="0" w:color="auto"/>
            </w:tcBorders>
            <w:vAlign w:val="bottom"/>
          </w:tcPr>
          <w:p w:rsidR="00D16BF1" w:rsidRDefault="00D16BF1">
            <w:pPr>
              <w:rPr>
                <w:sz w:val="24"/>
                <w:szCs w:val="24"/>
              </w:rPr>
            </w:pP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tcBorders>
              <w:right w:val="single" w:sz="8" w:space="0" w:color="auto"/>
            </w:tcBorders>
            <w:vAlign w:val="bottom"/>
          </w:tcPr>
          <w:p w:rsidR="00D16BF1" w:rsidRDefault="00D16BF1">
            <w:pPr>
              <w:rPr>
                <w:sz w:val="24"/>
                <w:szCs w:val="24"/>
              </w:rPr>
            </w:pPr>
          </w:p>
        </w:tc>
        <w:tc>
          <w:tcPr>
            <w:tcW w:w="14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220" w:type="dxa"/>
            <w:tcBorders>
              <w:right w:val="single" w:sz="8" w:space="0" w:color="auto"/>
            </w:tcBorders>
            <w:vAlign w:val="bottom"/>
          </w:tcPr>
          <w:p w:rsidR="00D16BF1" w:rsidRDefault="00D16BF1">
            <w:pPr>
              <w:rPr>
                <w:sz w:val="24"/>
                <w:szCs w:val="24"/>
              </w:rPr>
            </w:pPr>
          </w:p>
        </w:tc>
        <w:tc>
          <w:tcPr>
            <w:tcW w:w="662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   свободный   доступ   детей,   в   том   числе   детей   с</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tcBorders>
              <w:right w:val="single" w:sz="8" w:space="0" w:color="auto"/>
            </w:tcBorders>
            <w:vAlign w:val="bottom"/>
          </w:tcPr>
          <w:p w:rsidR="00D16BF1" w:rsidRDefault="00D16BF1">
            <w:pPr>
              <w:rPr>
                <w:sz w:val="24"/>
                <w:szCs w:val="24"/>
              </w:rPr>
            </w:pPr>
          </w:p>
        </w:tc>
        <w:tc>
          <w:tcPr>
            <w:tcW w:w="14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220" w:type="dxa"/>
            <w:tcBorders>
              <w:right w:val="single" w:sz="8" w:space="0" w:color="auto"/>
            </w:tcBorders>
            <w:vAlign w:val="bottom"/>
          </w:tcPr>
          <w:p w:rsidR="00D16BF1" w:rsidRDefault="00D16BF1">
            <w:pPr>
              <w:rPr>
                <w:sz w:val="24"/>
                <w:szCs w:val="24"/>
              </w:rPr>
            </w:pPr>
          </w:p>
        </w:tc>
        <w:tc>
          <w:tcPr>
            <w:tcW w:w="662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ограниченными возможностями здоровья, к играм, игрушкам,</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tcBorders>
              <w:right w:val="single" w:sz="8" w:space="0" w:color="auto"/>
            </w:tcBorders>
            <w:vAlign w:val="bottom"/>
          </w:tcPr>
          <w:p w:rsidR="00D16BF1" w:rsidRDefault="00D16BF1">
            <w:pPr>
              <w:rPr>
                <w:sz w:val="24"/>
                <w:szCs w:val="24"/>
              </w:rPr>
            </w:pPr>
          </w:p>
        </w:tc>
        <w:tc>
          <w:tcPr>
            <w:tcW w:w="14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220" w:type="dxa"/>
            <w:tcBorders>
              <w:right w:val="single" w:sz="8" w:space="0" w:color="auto"/>
            </w:tcBorders>
            <w:vAlign w:val="bottom"/>
          </w:tcPr>
          <w:p w:rsidR="00D16BF1" w:rsidRDefault="00D16BF1">
            <w:pPr>
              <w:rPr>
                <w:sz w:val="24"/>
                <w:szCs w:val="24"/>
              </w:rPr>
            </w:pPr>
          </w:p>
        </w:tc>
        <w:tc>
          <w:tcPr>
            <w:tcW w:w="662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материалам, пособиям, обеспечивающим все основные виды</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tcBorders>
              <w:right w:val="single" w:sz="8" w:space="0" w:color="auto"/>
            </w:tcBorders>
            <w:vAlign w:val="bottom"/>
          </w:tcPr>
          <w:p w:rsidR="00D16BF1" w:rsidRDefault="00D16BF1">
            <w:pPr>
              <w:rPr>
                <w:sz w:val="24"/>
                <w:szCs w:val="24"/>
              </w:rPr>
            </w:pPr>
          </w:p>
        </w:tc>
        <w:tc>
          <w:tcPr>
            <w:tcW w:w="14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220" w:type="dxa"/>
            <w:tcBorders>
              <w:right w:val="single" w:sz="8" w:space="0" w:color="auto"/>
            </w:tcBorders>
            <w:vAlign w:val="bottom"/>
          </w:tcPr>
          <w:p w:rsidR="00D16BF1" w:rsidRDefault="00D16BF1">
            <w:pPr>
              <w:rPr>
                <w:sz w:val="24"/>
                <w:szCs w:val="24"/>
              </w:rPr>
            </w:pPr>
          </w:p>
        </w:tc>
        <w:tc>
          <w:tcPr>
            <w:tcW w:w="2820" w:type="dxa"/>
            <w:vAlign w:val="bottom"/>
          </w:tcPr>
          <w:p w:rsidR="00D16BF1" w:rsidRDefault="0095430B">
            <w:pPr>
              <w:ind w:left="80"/>
              <w:rPr>
                <w:sz w:val="20"/>
                <w:szCs w:val="20"/>
              </w:rPr>
            </w:pPr>
            <w:r>
              <w:rPr>
                <w:rFonts w:eastAsia="Times New Roman"/>
                <w:sz w:val="24"/>
                <w:szCs w:val="24"/>
              </w:rPr>
              <w:t>детской активности;</w:t>
            </w:r>
          </w:p>
        </w:tc>
        <w:tc>
          <w:tcPr>
            <w:tcW w:w="3800" w:type="dxa"/>
            <w:tcBorders>
              <w:right w:val="single" w:sz="8" w:space="0" w:color="auto"/>
            </w:tcBorders>
            <w:vAlign w:val="bottom"/>
          </w:tcPr>
          <w:p w:rsidR="00D16BF1" w:rsidRDefault="00D16BF1">
            <w:pPr>
              <w:rPr>
                <w:sz w:val="24"/>
                <w:szCs w:val="24"/>
              </w:rPr>
            </w:pPr>
          </w:p>
        </w:tc>
      </w:tr>
      <w:tr w:rsidR="00D16BF1">
        <w:trPr>
          <w:trHeight w:val="281"/>
        </w:trPr>
        <w:tc>
          <w:tcPr>
            <w:tcW w:w="320" w:type="dxa"/>
            <w:tcBorders>
              <w:left w:val="single" w:sz="8" w:space="0" w:color="auto"/>
              <w:bottom w:val="single" w:sz="8" w:space="0" w:color="auto"/>
            </w:tcBorders>
            <w:vAlign w:val="bottom"/>
          </w:tcPr>
          <w:p w:rsidR="00D16BF1" w:rsidRDefault="00D16BF1">
            <w:pPr>
              <w:rPr>
                <w:sz w:val="24"/>
                <w:szCs w:val="24"/>
              </w:rPr>
            </w:pPr>
          </w:p>
        </w:tc>
        <w:tc>
          <w:tcPr>
            <w:tcW w:w="260" w:type="dxa"/>
            <w:tcBorders>
              <w:bottom w:val="single" w:sz="8" w:space="0" w:color="auto"/>
              <w:right w:val="single" w:sz="8" w:space="0" w:color="auto"/>
            </w:tcBorders>
            <w:vAlign w:val="bottom"/>
          </w:tcPr>
          <w:p w:rsidR="00D16BF1" w:rsidRDefault="00D16BF1">
            <w:pPr>
              <w:rPr>
                <w:sz w:val="24"/>
                <w:szCs w:val="24"/>
              </w:rPr>
            </w:pPr>
          </w:p>
        </w:tc>
        <w:tc>
          <w:tcPr>
            <w:tcW w:w="142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1220" w:type="dxa"/>
            <w:tcBorders>
              <w:bottom w:val="single" w:sz="8" w:space="0" w:color="auto"/>
              <w:right w:val="single" w:sz="8" w:space="0" w:color="auto"/>
            </w:tcBorders>
            <w:vAlign w:val="bottom"/>
          </w:tcPr>
          <w:p w:rsidR="00D16BF1" w:rsidRDefault="00D16BF1">
            <w:pPr>
              <w:rPr>
                <w:sz w:val="24"/>
                <w:szCs w:val="24"/>
              </w:rPr>
            </w:pPr>
          </w:p>
        </w:tc>
        <w:tc>
          <w:tcPr>
            <w:tcW w:w="6620" w:type="dxa"/>
            <w:gridSpan w:val="2"/>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 исправность и сохранность материалов и оборудования.</w:t>
            </w:r>
          </w:p>
        </w:tc>
      </w:tr>
      <w:tr w:rsidR="00D16BF1">
        <w:trPr>
          <w:trHeight w:val="264"/>
        </w:trPr>
        <w:tc>
          <w:tcPr>
            <w:tcW w:w="320" w:type="dxa"/>
            <w:tcBorders>
              <w:left w:val="single" w:sz="8" w:space="0" w:color="auto"/>
            </w:tcBorders>
            <w:vAlign w:val="bottom"/>
          </w:tcPr>
          <w:p w:rsidR="00D16BF1" w:rsidRDefault="0095430B">
            <w:pPr>
              <w:spacing w:line="264" w:lineRule="exact"/>
              <w:jc w:val="right"/>
              <w:rPr>
                <w:sz w:val="20"/>
                <w:szCs w:val="20"/>
              </w:rPr>
            </w:pPr>
            <w:r>
              <w:rPr>
                <w:rFonts w:eastAsia="Times New Roman"/>
                <w:sz w:val="24"/>
                <w:szCs w:val="24"/>
              </w:rPr>
              <w:t>6.</w:t>
            </w:r>
          </w:p>
        </w:tc>
        <w:tc>
          <w:tcPr>
            <w:tcW w:w="260" w:type="dxa"/>
            <w:tcBorders>
              <w:right w:val="single" w:sz="8" w:space="0" w:color="auto"/>
            </w:tcBorders>
            <w:vAlign w:val="bottom"/>
          </w:tcPr>
          <w:p w:rsidR="00D16BF1" w:rsidRDefault="00D16BF1"/>
        </w:tc>
        <w:tc>
          <w:tcPr>
            <w:tcW w:w="1480" w:type="dxa"/>
            <w:gridSpan w:val="2"/>
            <w:vAlign w:val="bottom"/>
          </w:tcPr>
          <w:p w:rsidR="00D16BF1" w:rsidRDefault="0095430B">
            <w:pPr>
              <w:spacing w:line="264" w:lineRule="exact"/>
              <w:ind w:left="100"/>
              <w:rPr>
                <w:sz w:val="20"/>
                <w:szCs w:val="20"/>
              </w:rPr>
            </w:pPr>
            <w:r>
              <w:rPr>
                <w:rFonts w:eastAsia="Times New Roman"/>
                <w:w w:val="99"/>
                <w:sz w:val="24"/>
                <w:szCs w:val="24"/>
              </w:rPr>
              <w:t>Безопасность</w:t>
            </w:r>
          </w:p>
        </w:tc>
        <w:tc>
          <w:tcPr>
            <w:tcW w:w="1220" w:type="dxa"/>
            <w:tcBorders>
              <w:right w:val="single" w:sz="8" w:space="0" w:color="auto"/>
            </w:tcBorders>
            <w:vAlign w:val="bottom"/>
          </w:tcPr>
          <w:p w:rsidR="00D16BF1" w:rsidRDefault="00D16BF1"/>
        </w:tc>
        <w:tc>
          <w:tcPr>
            <w:tcW w:w="6620" w:type="dxa"/>
            <w:gridSpan w:val="2"/>
            <w:tcBorders>
              <w:right w:val="single" w:sz="8" w:space="0" w:color="auto"/>
            </w:tcBorders>
            <w:vAlign w:val="bottom"/>
          </w:tcPr>
          <w:p w:rsidR="00D16BF1" w:rsidRDefault="0095430B">
            <w:pPr>
              <w:spacing w:line="264" w:lineRule="exact"/>
              <w:ind w:left="80"/>
              <w:rPr>
                <w:sz w:val="20"/>
                <w:szCs w:val="20"/>
              </w:rPr>
            </w:pPr>
            <w:r>
              <w:rPr>
                <w:rFonts w:eastAsia="Times New Roman"/>
                <w:sz w:val="24"/>
                <w:szCs w:val="24"/>
              </w:rPr>
              <w:t>Безопасность  среды  предполагает  соответствие  всех  ее</w:t>
            </w:r>
          </w:p>
        </w:tc>
      </w:tr>
      <w:tr w:rsidR="00D16BF1">
        <w:trPr>
          <w:trHeight w:val="274"/>
        </w:trPr>
        <w:tc>
          <w:tcPr>
            <w:tcW w:w="320" w:type="dxa"/>
            <w:tcBorders>
              <w:left w:val="single" w:sz="8" w:space="0" w:color="auto"/>
            </w:tcBorders>
            <w:vAlign w:val="bottom"/>
          </w:tcPr>
          <w:p w:rsidR="00D16BF1" w:rsidRDefault="00D16BF1">
            <w:pPr>
              <w:rPr>
                <w:sz w:val="23"/>
                <w:szCs w:val="23"/>
              </w:rPr>
            </w:pPr>
          </w:p>
        </w:tc>
        <w:tc>
          <w:tcPr>
            <w:tcW w:w="260" w:type="dxa"/>
            <w:tcBorders>
              <w:right w:val="single" w:sz="8" w:space="0" w:color="auto"/>
            </w:tcBorders>
            <w:vAlign w:val="bottom"/>
          </w:tcPr>
          <w:p w:rsidR="00D16BF1" w:rsidRDefault="00D16BF1">
            <w:pPr>
              <w:rPr>
                <w:sz w:val="23"/>
                <w:szCs w:val="23"/>
              </w:rPr>
            </w:pPr>
          </w:p>
        </w:tc>
        <w:tc>
          <w:tcPr>
            <w:tcW w:w="1420" w:type="dxa"/>
            <w:vAlign w:val="bottom"/>
          </w:tcPr>
          <w:p w:rsidR="00D16BF1" w:rsidRDefault="00D16BF1">
            <w:pPr>
              <w:rPr>
                <w:sz w:val="23"/>
                <w:szCs w:val="23"/>
              </w:rPr>
            </w:pPr>
          </w:p>
        </w:tc>
        <w:tc>
          <w:tcPr>
            <w:tcW w:w="60" w:type="dxa"/>
            <w:vAlign w:val="bottom"/>
          </w:tcPr>
          <w:p w:rsidR="00D16BF1" w:rsidRDefault="00D16BF1">
            <w:pPr>
              <w:rPr>
                <w:sz w:val="23"/>
                <w:szCs w:val="23"/>
              </w:rPr>
            </w:pPr>
          </w:p>
        </w:tc>
        <w:tc>
          <w:tcPr>
            <w:tcW w:w="1220" w:type="dxa"/>
            <w:tcBorders>
              <w:right w:val="single" w:sz="8" w:space="0" w:color="auto"/>
            </w:tcBorders>
            <w:vAlign w:val="bottom"/>
          </w:tcPr>
          <w:p w:rsidR="00D16BF1" w:rsidRDefault="00D16BF1">
            <w:pPr>
              <w:rPr>
                <w:sz w:val="23"/>
                <w:szCs w:val="23"/>
              </w:rPr>
            </w:pPr>
          </w:p>
        </w:tc>
        <w:tc>
          <w:tcPr>
            <w:tcW w:w="6620" w:type="dxa"/>
            <w:gridSpan w:val="2"/>
            <w:tcBorders>
              <w:right w:val="single" w:sz="8" w:space="0" w:color="auto"/>
            </w:tcBorders>
            <w:vAlign w:val="bottom"/>
          </w:tcPr>
          <w:p w:rsidR="00D16BF1" w:rsidRDefault="0095430B">
            <w:pPr>
              <w:spacing w:line="273" w:lineRule="exact"/>
              <w:ind w:left="80"/>
              <w:rPr>
                <w:sz w:val="20"/>
                <w:szCs w:val="20"/>
              </w:rPr>
            </w:pPr>
            <w:r>
              <w:rPr>
                <w:rFonts w:eastAsia="Times New Roman"/>
                <w:sz w:val="24"/>
                <w:szCs w:val="24"/>
              </w:rPr>
              <w:t>элементов  требованиям  по  обеспечению  надежности  и</w:t>
            </w:r>
          </w:p>
        </w:tc>
      </w:tr>
      <w:tr w:rsidR="00D16BF1">
        <w:trPr>
          <w:trHeight w:val="281"/>
        </w:trPr>
        <w:tc>
          <w:tcPr>
            <w:tcW w:w="320" w:type="dxa"/>
            <w:tcBorders>
              <w:left w:val="single" w:sz="8" w:space="0" w:color="auto"/>
              <w:bottom w:val="single" w:sz="8" w:space="0" w:color="auto"/>
            </w:tcBorders>
            <w:vAlign w:val="bottom"/>
          </w:tcPr>
          <w:p w:rsidR="00D16BF1" w:rsidRDefault="00D16BF1">
            <w:pPr>
              <w:rPr>
                <w:sz w:val="24"/>
                <w:szCs w:val="24"/>
              </w:rPr>
            </w:pPr>
          </w:p>
        </w:tc>
        <w:tc>
          <w:tcPr>
            <w:tcW w:w="260" w:type="dxa"/>
            <w:tcBorders>
              <w:bottom w:val="single" w:sz="8" w:space="0" w:color="auto"/>
              <w:right w:val="single" w:sz="8" w:space="0" w:color="auto"/>
            </w:tcBorders>
            <w:vAlign w:val="bottom"/>
          </w:tcPr>
          <w:p w:rsidR="00D16BF1" w:rsidRDefault="00D16BF1">
            <w:pPr>
              <w:rPr>
                <w:sz w:val="24"/>
                <w:szCs w:val="24"/>
              </w:rPr>
            </w:pPr>
          </w:p>
        </w:tc>
        <w:tc>
          <w:tcPr>
            <w:tcW w:w="142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1220" w:type="dxa"/>
            <w:tcBorders>
              <w:bottom w:val="single" w:sz="8" w:space="0" w:color="auto"/>
              <w:right w:val="single" w:sz="8" w:space="0" w:color="auto"/>
            </w:tcBorders>
            <w:vAlign w:val="bottom"/>
          </w:tcPr>
          <w:p w:rsidR="00D16BF1" w:rsidRDefault="00D16BF1">
            <w:pPr>
              <w:rPr>
                <w:sz w:val="24"/>
                <w:szCs w:val="24"/>
              </w:rPr>
            </w:pPr>
          </w:p>
        </w:tc>
        <w:tc>
          <w:tcPr>
            <w:tcW w:w="6620" w:type="dxa"/>
            <w:gridSpan w:val="2"/>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безопасности их использования.</w:t>
            </w:r>
          </w:p>
        </w:tc>
      </w:tr>
      <w:tr w:rsidR="00D16BF1">
        <w:trPr>
          <w:trHeight w:val="271"/>
        </w:trPr>
        <w:tc>
          <w:tcPr>
            <w:tcW w:w="320" w:type="dxa"/>
            <w:tcBorders>
              <w:bottom w:val="single" w:sz="8" w:space="0" w:color="auto"/>
            </w:tcBorders>
            <w:vAlign w:val="bottom"/>
          </w:tcPr>
          <w:p w:rsidR="00D16BF1" w:rsidRDefault="00D16BF1">
            <w:pPr>
              <w:rPr>
                <w:sz w:val="23"/>
                <w:szCs w:val="23"/>
              </w:rPr>
            </w:pPr>
          </w:p>
        </w:tc>
        <w:tc>
          <w:tcPr>
            <w:tcW w:w="1680" w:type="dxa"/>
            <w:gridSpan w:val="2"/>
            <w:tcBorders>
              <w:bottom w:val="single" w:sz="8" w:space="0" w:color="auto"/>
            </w:tcBorders>
            <w:vAlign w:val="bottom"/>
          </w:tcPr>
          <w:p w:rsidR="00D16BF1" w:rsidRDefault="00D16BF1">
            <w:pPr>
              <w:rPr>
                <w:sz w:val="23"/>
                <w:szCs w:val="23"/>
              </w:rPr>
            </w:pPr>
          </w:p>
        </w:tc>
        <w:tc>
          <w:tcPr>
            <w:tcW w:w="60" w:type="dxa"/>
            <w:tcBorders>
              <w:bottom w:val="single" w:sz="8" w:space="0" w:color="auto"/>
            </w:tcBorders>
            <w:vAlign w:val="bottom"/>
          </w:tcPr>
          <w:p w:rsidR="00D16BF1" w:rsidRDefault="00D16BF1">
            <w:pPr>
              <w:rPr>
                <w:sz w:val="23"/>
                <w:szCs w:val="23"/>
              </w:rPr>
            </w:pPr>
          </w:p>
        </w:tc>
        <w:tc>
          <w:tcPr>
            <w:tcW w:w="4040" w:type="dxa"/>
            <w:gridSpan w:val="2"/>
            <w:tcBorders>
              <w:bottom w:val="single" w:sz="8" w:space="0" w:color="auto"/>
            </w:tcBorders>
            <w:vAlign w:val="bottom"/>
          </w:tcPr>
          <w:p w:rsidR="00D16BF1" w:rsidRDefault="00D16BF1">
            <w:pPr>
              <w:rPr>
                <w:sz w:val="23"/>
                <w:szCs w:val="23"/>
              </w:rPr>
            </w:pPr>
          </w:p>
        </w:tc>
        <w:tc>
          <w:tcPr>
            <w:tcW w:w="3800" w:type="dxa"/>
            <w:tcBorders>
              <w:bottom w:val="single" w:sz="8" w:space="0" w:color="auto"/>
            </w:tcBorders>
            <w:vAlign w:val="bottom"/>
          </w:tcPr>
          <w:p w:rsidR="00D16BF1" w:rsidRDefault="00D16BF1">
            <w:pPr>
              <w:rPr>
                <w:sz w:val="23"/>
                <w:szCs w:val="23"/>
              </w:rPr>
            </w:pPr>
          </w:p>
        </w:tc>
      </w:tr>
      <w:tr w:rsidR="00D16BF1">
        <w:trPr>
          <w:trHeight w:val="260"/>
        </w:trPr>
        <w:tc>
          <w:tcPr>
            <w:tcW w:w="320" w:type="dxa"/>
            <w:tcBorders>
              <w:left w:val="single" w:sz="8" w:space="0" w:color="auto"/>
            </w:tcBorders>
            <w:vAlign w:val="bottom"/>
          </w:tcPr>
          <w:p w:rsidR="00D16BF1" w:rsidRDefault="00D16BF1"/>
        </w:tc>
        <w:tc>
          <w:tcPr>
            <w:tcW w:w="1680" w:type="dxa"/>
            <w:gridSpan w:val="2"/>
            <w:tcBorders>
              <w:right w:val="single" w:sz="8" w:space="0" w:color="auto"/>
            </w:tcBorders>
            <w:vAlign w:val="bottom"/>
          </w:tcPr>
          <w:p w:rsidR="00D16BF1" w:rsidRDefault="0095430B">
            <w:pPr>
              <w:spacing w:line="260" w:lineRule="exact"/>
              <w:ind w:right="200"/>
              <w:jc w:val="center"/>
              <w:rPr>
                <w:sz w:val="20"/>
                <w:szCs w:val="20"/>
              </w:rPr>
            </w:pPr>
            <w:r>
              <w:rPr>
                <w:rFonts w:eastAsia="Times New Roman"/>
                <w:b/>
                <w:bCs/>
                <w:sz w:val="24"/>
                <w:szCs w:val="24"/>
              </w:rPr>
              <w:t>Помещение</w:t>
            </w:r>
          </w:p>
        </w:tc>
        <w:tc>
          <w:tcPr>
            <w:tcW w:w="60" w:type="dxa"/>
            <w:vAlign w:val="bottom"/>
          </w:tcPr>
          <w:p w:rsidR="00D16BF1" w:rsidRDefault="00D16BF1"/>
        </w:tc>
        <w:tc>
          <w:tcPr>
            <w:tcW w:w="4040" w:type="dxa"/>
            <w:gridSpan w:val="2"/>
            <w:tcBorders>
              <w:right w:val="single" w:sz="8" w:space="0" w:color="auto"/>
            </w:tcBorders>
            <w:vAlign w:val="bottom"/>
          </w:tcPr>
          <w:p w:rsidR="00D16BF1" w:rsidRDefault="0095430B">
            <w:pPr>
              <w:spacing w:line="260" w:lineRule="exact"/>
              <w:jc w:val="center"/>
              <w:rPr>
                <w:sz w:val="20"/>
                <w:szCs w:val="20"/>
              </w:rPr>
            </w:pPr>
            <w:r>
              <w:rPr>
                <w:rFonts w:eastAsia="Times New Roman"/>
                <w:b/>
                <w:bCs/>
                <w:w w:val="99"/>
                <w:sz w:val="24"/>
                <w:szCs w:val="24"/>
              </w:rPr>
              <w:t>Образовательная область</w:t>
            </w:r>
          </w:p>
        </w:tc>
        <w:tc>
          <w:tcPr>
            <w:tcW w:w="3800" w:type="dxa"/>
            <w:tcBorders>
              <w:right w:val="single" w:sz="8" w:space="0" w:color="auto"/>
            </w:tcBorders>
            <w:vAlign w:val="bottom"/>
          </w:tcPr>
          <w:p w:rsidR="00D16BF1" w:rsidRDefault="0095430B">
            <w:pPr>
              <w:spacing w:line="260" w:lineRule="exact"/>
              <w:ind w:left="620"/>
              <w:rPr>
                <w:sz w:val="20"/>
                <w:szCs w:val="20"/>
              </w:rPr>
            </w:pPr>
            <w:r>
              <w:rPr>
                <w:rFonts w:eastAsia="Times New Roman"/>
                <w:b/>
                <w:bCs/>
                <w:sz w:val="24"/>
                <w:szCs w:val="24"/>
              </w:rPr>
              <w:t>Оборудование, центры</w:t>
            </w:r>
          </w:p>
        </w:tc>
      </w:tr>
      <w:tr w:rsidR="00D16BF1">
        <w:trPr>
          <w:trHeight w:val="279"/>
        </w:trPr>
        <w:tc>
          <w:tcPr>
            <w:tcW w:w="320" w:type="dxa"/>
            <w:tcBorders>
              <w:left w:val="single" w:sz="8" w:space="0" w:color="auto"/>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1420" w:type="dxa"/>
            <w:tcBorders>
              <w:bottom w:val="single" w:sz="8" w:space="0" w:color="auto"/>
              <w:right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4040" w:type="dxa"/>
            <w:gridSpan w:val="2"/>
            <w:tcBorders>
              <w:bottom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Вид деятельности</w:t>
            </w:r>
          </w:p>
        </w:tc>
        <w:tc>
          <w:tcPr>
            <w:tcW w:w="3800" w:type="dxa"/>
            <w:tcBorders>
              <w:bottom w:val="single" w:sz="8" w:space="0" w:color="auto"/>
              <w:right w:val="single" w:sz="8" w:space="0" w:color="auto"/>
            </w:tcBorders>
            <w:vAlign w:val="bottom"/>
          </w:tcPr>
          <w:p w:rsidR="00D16BF1" w:rsidRDefault="00D16BF1">
            <w:pPr>
              <w:rPr>
                <w:sz w:val="24"/>
                <w:szCs w:val="24"/>
              </w:rPr>
            </w:pPr>
          </w:p>
        </w:tc>
      </w:tr>
      <w:tr w:rsidR="00D16BF1">
        <w:trPr>
          <w:trHeight w:val="258"/>
        </w:trPr>
        <w:tc>
          <w:tcPr>
            <w:tcW w:w="2000" w:type="dxa"/>
            <w:gridSpan w:val="3"/>
            <w:tcBorders>
              <w:left w:val="single" w:sz="8" w:space="0" w:color="auto"/>
              <w:right w:val="single" w:sz="8" w:space="0" w:color="auto"/>
            </w:tcBorders>
            <w:vAlign w:val="bottom"/>
          </w:tcPr>
          <w:p w:rsidR="00D16BF1" w:rsidRDefault="0095430B">
            <w:pPr>
              <w:spacing w:line="258" w:lineRule="exact"/>
              <w:jc w:val="center"/>
              <w:rPr>
                <w:sz w:val="20"/>
                <w:szCs w:val="20"/>
              </w:rPr>
            </w:pPr>
            <w:r>
              <w:rPr>
                <w:rFonts w:eastAsia="Times New Roman"/>
                <w:w w:val="99"/>
                <w:sz w:val="24"/>
                <w:szCs w:val="24"/>
              </w:rPr>
              <w:t>Музыкальный</w:t>
            </w:r>
          </w:p>
        </w:tc>
        <w:tc>
          <w:tcPr>
            <w:tcW w:w="60" w:type="dxa"/>
            <w:vAlign w:val="bottom"/>
          </w:tcPr>
          <w:p w:rsidR="00D16BF1" w:rsidRDefault="00D16BF1"/>
        </w:tc>
        <w:tc>
          <w:tcPr>
            <w:tcW w:w="4040" w:type="dxa"/>
            <w:gridSpan w:val="2"/>
            <w:tcBorders>
              <w:right w:val="single" w:sz="8" w:space="0" w:color="auto"/>
            </w:tcBorders>
            <w:vAlign w:val="bottom"/>
          </w:tcPr>
          <w:p w:rsidR="00D16BF1" w:rsidRDefault="0095430B">
            <w:pPr>
              <w:spacing w:line="258" w:lineRule="exact"/>
              <w:ind w:left="40"/>
              <w:rPr>
                <w:sz w:val="20"/>
                <w:szCs w:val="20"/>
              </w:rPr>
            </w:pPr>
            <w:r>
              <w:rPr>
                <w:rFonts w:eastAsia="Times New Roman"/>
                <w:sz w:val="24"/>
                <w:szCs w:val="24"/>
              </w:rPr>
              <w:t>Образовательная область</w:t>
            </w:r>
          </w:p>
        </w:tc>
        <w:tc>
          <w:tcPr>
            <w:tcW w:w="380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Музыкальные инструменты,</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1420" w:type="dxa"/>
            <w:tcBorders>
              <w:right w:val="single" w:sz="8" w:space="0" w:color="auto"/>
            </w:tcBorders>
            <w:vAlign w:val="bottom"/>
          </w:tcPr>
          <w:p w:rsidR="00D16BF1" w:rsidRDefault="0095430B">
            <w:pPr>
              <w:ind w:right="460"/>
              <w:jc w:val="center"/>
              <w:rPr>
                <w:sz w:val="20"/>
                <w:szCs w:val="20"/>
              </w:rPr>
            </w:pPr>
            <w:r>
              <w:rPr>
                <w:rFonts w:eastAsia="Times New Roman"/>
                <w:w w:val="99"/>
                <w:sz w:val="24"/>
                <w:szCs w:val="24"/>
              </w:rPr>
              <w:t>зал</w:t>
            </w:r>
          </w:p>
        </w:tc>
        <w:tc>
          <w:tcPr>
            <w:tcW w:w="60" w:type="dxa"/>
            <w:vAlign w:val="bottom"/>
          </w:tcPr>
          <w:p w:rsidR="00D16BF1" w:rsidRDefault="00D16BF1">
            <w:pPr>
              <w:rPr>
                <w:sz w:val="24"/>
                <w:szCs w:val="24"/>
              </w:rPr>
            </w:pPr>
          </w:p>
        </w:tc>
        <w:tc>
          <w:tcPr>
            <w:tcW w:w="4040" w:type="dxa"/>
            <w:gridSpan w:val="2"/>
            <w:tcBorders>
              <w:right w:val="single" w:sz="8" w:space="0" w:color="auto"/>
            </w:tcBorders>
            <w:vAlign w:val="bottom"/>
          </w:tcPr>
          <w:p w:rsidR="00D16BF1" w:rsidRDefault="0095430B">
            <w:pPr>
              <w:ind w:left="40"/>
              <w:rPr>
                <w:sz w:val="20"/>
                <w:szCs w:val="20"/>
              </w:rPr>
            </w:pPr>
            <w:r>
              <w:rPr>
                <w:rFonts w:eastAsia="Times New Roman"/>
                <w:sz w:val="24"/>
                <w:szCs w:val="24"/>
              </w:rPr>
              <w:t>"Художественно-эстетическое</w:t>
            </w:r>
          </w:p>
        </w:tc>
        <w:tc>
          <w:tcPr>
            <w:tcW w:w="3800" w:type="dxa"/>
            <w:tcBorders>
              <w:right w:val="single" w:sz="8" w:space="0" w:color="auto"/>
            </w:tcBorders>
            <w:vAlign w:val="bottom"/>
          </w:tcPr>
          <w:p w:rsidR="00D16BF1" w:rsidRDefault="0095430B">
            <w:pPr>
              <w:ind w:left="100"/>
              <w:rPr>
                <w:sz w:val="20"/>
                <w:szCs w:val="20"/>
              </w:rPr>
            </w:pPr>
            <w:r>
              <w:rPr>
                <w:rFonts w:eastAsia="Times New Roman"/>
                <w:sz w:val="24"/>
                <w:szCs w:val="24"/>
              </w:rPr>
              <w:t>аудиооборудование, проектор,</w:t>
            </w:r>
          </w:p>
        </w:tc>
      </w:tr>
      <w:tr w:rsidR="00D16BF1">
        <w:trPr>
          <w:trHeight w:val="276"/>
        </w:trPr>
        <w:tc>
          <w:tcPr>
            <w:tcW w:w="2000" w:type="dxa"/>
            <w:gridSpan w:val="3"/>
            <w:tcBorders>
              <w:left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(физкультурный)</w:t>
            </w:r>
          </w:p>
        </w:tc>
        <w:tc>
          <w:tcPr>
            <w:tcW w:w="60" w:type="dxa"/>
            <w:vAlign w:val="bottom"/>
          </w:tcPr>
          <w:p w:rsidR="00D16BF1" w:rsidRDefault="00D16BF1">
            <w:pPr>
              <w:rPr>
                <w:sz w:val="24"/>
                <w:szCs w:val="24"/>
              </w:rPr>
            </w:pPr>
          </w:p>
        </w:tc>
        <w:tc>
          <w:tcPr>
            <w:tcW w:w="4040" w:type="dxa"/>
            <w:gridSpan w:val="2"/>
            <w:tcBorders>
              <w:right w:val="single" w:sz="8" w:space="0" w:color="auto"/>
            </w:tcBorders>
            <w:vAlign w:val="bottom"/>
          </w:tcPr>
          <w:p w:rsidR="00D16BF1" w:rsidRDefault="0095430B">
            <w:pPr>
              <w:ind w:left="40"/>
              <w:rPr>
                <w:sz w:val="20"/>
                <w:szCs w:val="20"/>
              </w:rPr>
            </w:pPr>
            <w:r>
              <w:rPr>
                <w:rFonts w:eastAsia="Times New Roman"/>
                <w:sz w:val="24"/>
                <w:szCs w:val="24"/>
              </w:rPr>
              <w:t>развитие": музыкальные занятия,</w:t>
            </w:r>
          </w:p>
        </w:tc>
        <w:tc>
          <w:tcPr>
            <w:tcW w:w="3800" w:type="dxa"/>
            <w:tcBorders>
              <w:right w:val="single" w:sz="8" w:space="0" w:color="auto"/>
            </w:tcBorders>
            <w:vAlign w:val="bottom"/>
          </w:tcPr>
          <w:p w:rsidR="00D16BF1" w:rsidRDefault="0095430B">
            <w:pPr>
              <w:ind w:left="100"/>
              <w:rPr>
                <w:sz w:val="20"/>
                <w:szCs w:val="20"/>
              </w:rPr>
            </w:pPr>
            <w:r>
              <w:rPr>
                <w:rFonts w:eastAsia="Times New Roman"/>
                <w:sz w:val="24"/>
                <w:szCs w:val="24"/>
              </w:rPr>
              <w:t>детская мебель, ширма для</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142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4040" w:type="dxa"/>
            <w:gridSpan w:val="2"/>
            <w:tcBorders>
              <w:right w:val="single" w:sz="8" w:space="0" w:color="auto"/>
            </w:tcBorders>
            <w:vAlign w:val="bottom"/>
          </w:tcPr>
          <w:p w:rsidR="00D16BF1" w:rsidRDefault="0095430B">
            <w:pPr>
              <w:ind w:left="40"/>
              <w:rPr>
                <w:sz w:val="20"/>
                <w:szCs w:val="20"/>
              </w:rPr>
            </w:pPr>
            <w:r>
              <w:rPr>
                <w:rFonts w:eastAsia="Times New Roman"/>
                <w:sz w:val="24"/>
                <w:szCs w:val="24"/>
              </w:rPr>
              <w:t>праздники, развлечения, концерты,</w:t>
            </w:r>
          </w:p>
        </w:tc>
        <w:tc>
          <w:tcPr>
            <w:tcW w:w="3800" w:type="dxa"/>
            <w:tcBorders>
              <w:right w:val="single" w:sz="8" w:space="0" w:color="auto"/>
            </w:tcBorders>
            <w:vAlign w:val="bottom"/>
          </w:tcPr>
          <w:p w:rsidR="00D16BF1" w:rsidRDefault="0095430B">
            <w:pPr>
              <w:ind w:left="100"/>
              <w:rPr>
                <w:sz w:val="20"/>
                <w:szCs w:val="20"/>
              </w:rPr>
            </w:pPr>
            <w:r>
              <w:rPr>
                <w:rFonts w:eastAsia="Times New Roman"/>
                <w:sz w:val="24"/>
                <w:szCs w:val="24"/>
              </w:rPr>
              <w:t>кукольного театра, синтезатор.</w:t>
            </w:r>
          </w:p>
        </w:tc>
      </w:tr>
      <w:tr w:rsidR="00D16BF1">
        <w:trPr>
          <w:trHeight w:val="281"/>
        </w:trPr>
        <w:tc>
          <w:tcPr>
            <w:tcW w:w="320" w:type="dxa"/>
            <w:tcBorders>
              <w:left w:val="single" w:sz="8" w:space="0" w:color="auto"/>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1420" w:type="dxa"/>
            <w:tcBorders>
              <w:bottom w:val="single" w:sz="8" w:space="0" w:color="auto"/>
              <w:right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4040" w:type="dxa"/>
            <w:gridSpan w:val="2"/>
            <w:tcBorders>
              <w:bottom w:val="single" w:sz="8" w:space="0" w:color="auto"/>
              <w:right w:val="single" w:sz="8" w:space="0" w:color="auto"/>
            </w:tcBorders>
            <w:vAlign w:val="bottom"/>
          </w:tcPr>
          <w:p w:rsidR="00D16BF1" w:rsidRDefault="0095430B">
            <w:pPr>
              <w:ind w:left="40"/>
              <w:rPr>
                <w:sz w:val="20"/>
                <w:szCs w:val="20"/>
              </w:rPr>
            </w:pPr>
            <w:r>
              <w:rPr>
                <w:rFonts w:eastAsia="Times New Roman"/>
                <w:sz w:val="24"/>
                <w:szCs w:val="24"/>
              </w:rPr>
              <w:t>театральная деятельность.</w:t>
            </w:r>
          </w:p>
        </w:tc>
        <w:tc>
          <w:tcPr>
            <w:tcW w:w="38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2000" w:type="dxa"/>
            <w:gridSpan w:val="3"/>
            <w:tcBorders>
              <w:left w:val="single" w:sz="8" w:space="0" w:color="auto"/>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Физкультурный</w:t>
            </w:r>
          </w:p>
        </w:tc>
        <w:tc>
          <w:tcPr>
            <w:tcW w:w="60" w:type="dxa"/>
            <w:vAlign w:val="bottom"/>
          </w:tcPr>
          <w:p w:rsidR="00D16BF1" w:rsidRDefault="00D16BF1"/>
        </w:tc>
        <w:tc>
          <w:tcPr>
            <w:tcW w:w="4040" w:type="dxa"/>
            <w:gridSpan w:val="2"/>
            <w:tcBorders>
              <w:right w:val="single" w:sz="8" w:space="0" w:color="auto"/>
            </w:tcBorders>
            <w:vAlign w:val="bottom"/>
          </w:tcPr>
          <w:p w:rsidR="00D16BF1" w:rsidRDefault="0095430B">
            <w:pPr>
              <w:spacing w:line="260" w:lineRule="exact"/>
              <w:ind w:left="40"/>
              <w:rPr>
                <w:sz w:val="20"/>
                <w:szCs w:val="20"/>
              </w:rPr>
            </w:pPr>
            <w:r>
              <w:rPr>
                <w:rFonts w:eastAsia="Times New Roman"/>
                <w:sz w:val="24"/>
                <w:szCs w:val="24"/>
              </w:rPr>
              <w:t>Образовательная область</w:t>
            </w:r>
          </w:p>
        </w:tc>
        <w:tc>
          <w:tcPr>
            <w:tcW w:w="380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Спортивное оборудование,</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1420" w:type="dxa"/>
            <w:tcBorders>
              <w:right w:val="single" w:sz="8" w:space="0" w:color="auto"/>
            </w:tcBorders>
            <w:vAlign w:val="bottom"/>
          </w:tcPr>
          <w:p w:rsidR="00D16BF1" w:rsidRDefault="0095430B">
            <w:pPr>
              <w:ind w:right="460"/>
              <w:jc w:val="center"/>
              <w:rPr>
                <w:sz w:val="20"/>
                <w:szCs w:val="20"/>
              </w:rPr>
            </w:pPr>
            <w:r>
              <w:rPr>
                <w:rFonts w:eastAsia="Times New Roman"/>
                <w:w w:val="99"/>
                <w:sz w:val="24"/>
                <w:szCs w:val="24"/>
              </w:rPr>
              <w:t>зал</w:t>
            </w:r>
          </w:p>
        </w:tc>
        <w:tc>
          <w:tcPr>
            <w:tcW w:w="60" w:type="dxa"/>
            <w:vAlign w:val="bottom"/>
          </w:tcPr>
          <w:p w:rsidR="00D16BF1" w:rsidRDefault="00D16BF1">
            <w:pPr>
              <w:rPr>
                <w:sz w:val="24"/>
                <w:szCs w:val="24"/>
              </w:rPr>
            </w:pPr>
          </w:p>
        </w:tc>
        <w:tc>
          <w:tcPr>
            <w:tcW w:w="4040" w:type="dxa"/>
            <w:gridSpan w:val="2"/>
            <w:tcBorders>
              <w:right w:val="single" w:sz="8" w:space="0" w:color="auto"/>
            </w:tcBorders>
            <w:vAlign w:val="bottom"/>
          </w:tcPr>
          <w:p w:rsidR="00D16BF1" w:rsidRDefault="0095430B">
            <w:pPr>
              <w:ind w:left="40"/>
              <w:rPr>
                <w:sz w:val="20"/>
                <w:szCs w:val="20"/>
              </w:rPr>
            </w:pPr>
            <w:r>
              <w:rPr>
                <w:rFonts w:eastAsia="Times New Roman"/>
                <w:sz w:val="24"/>
                <w:szCs w:val="24"/>
              </w:rPr>
              <w:t>"Физическое развитие":</w:t>
            </w:r>
          </w:p>
        </w:tc>
        <w:tc>
          <w:tcPr>
            <w:tcW w:w="3800" w:type="dxa"/>
            <w:tcBorders>
              <w:right w:val="single" w:sz="8" w:space="0" w:color="auto"/>
            </w:tcBorders>
            <w:vAlign w:val="bottom"/>
          </w:tcPr>
          <w:p w:rsidR="00D16BF1" w:rsidRDefault="0095430B">
            <w:pPr>
              <w:ind w:left="100"/>
              <w:rPr>
                <w:sz w:val="20"/>
                <w:szCs w:val="20"/>
              </w:rPr>
            </w:pPr>
            <w:r>
              <w:rPr>
                <w:rFonts w:eastAsia="Times New Roman"/>
                <w:sz w:val="24"/>
                <w:szCs w:val="24"/>
              </w:rPr>
              <w:t>тренажёры, оборудование для</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142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4040" w:type="dxa"/>
            <w:gridSpan w:val="2"/>
            <w:tcBorders>
              <w:right w:val="single" w:sz="8" w:space="0" w:color="auto"/>
            </w:tcBorders>
            <w:vAlign w:val="bottom"/>
          </w:tcPr>
          <w:p w:rsidR="00D16BF1" w:rsidRDefault="0095430B">
            <w:pPr>
              <w:ind w:left="40"/>
              <w:rPr>
                <w:sz w:val="20"/>
                <w:szCs w:val="20"/>
              </w:rPr>
            </w:pPr>
            <w:r>
              <w:rPr>
                <w:rFonts w:eastAsia="Times New Roman"/>
                <w:sz w:val="24"/>
                <w:szCs w:val="24"/>
              </w:rPr>
              <w:t>физкультурные занятия, развлечения,</w:t>
            </w:r>
          </w:p>
        </w:tc>
        <w:tc>
          <w:tcPr>
            <w:tcW w:w="3800" w:type="dxa"/>
            <w:tcBorders>
              <w:right w:val="single" w:sz="8" w:space="0" w:color="auto"/>
            </w:tcBorders>
            <w:vAlign w:val="bottom"/>
          </w:tcPr>
          <w:p w:rsidR="00D16BF1" w:rsidRDefault="0095430B">
            <w:pPr>
              <w:ind w:left="100"/>
              <w:rPr>
                <w:sz w:val="20"/>
                <w:szCs w:val="20"/>
              </w:rPr>
            </w:pPr>
            <w:r>
              <w:rPr>
                <w:rFonts w:eastAsia="Times New Roman"/>
                <w:sz w:val="24"/>
                <w:szCs w:val="24"/>
              </w:rPr>
              <w:t>подвижных игр.</w:t>
            </w: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142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4040" w:type="dxa"/>
            <w:gridSpan w:val="2"/>
            <w:tcBorders>
              <w:right w:val="single" w:sz="8" w:space="0" w:color="auto"/>
            </w:tcBorders>
            <w:vAlign w:val="bottom"/>
          </w:tcPr>
          <w:p w:rsidR="00D16BF1" w:rsidRDefault="0095430B">
            <w:pPr>
              <w:ind w:left="40"/>
              <w:rPr>
                <w:sz w:val="20"/>
                <w:szCs w:val="20"/>
              </w:rPr>
            </w:pPr>
            <w:r>
              <w:rPr>
                <w:rFonts w:eastAsia="Times New Roman"/>
                <w:sz w:val="24"/>
                <w:szCs w:val="24"/>
              </w:rPr>
              <w:t>утренняя гимнастика, дыхательная</w:t>
            </w:r>
          </w:p>
        </w:tc>
        <w:tc>
          <w:tcPr>
            <w:tcW w:w="3800" w:type="dxa"/>
            <w:tcBorders>
              <w:right w:val="single" w:sz="8" w:space="0" w:color="auto"/>
            </w:tcBorders>
            <w:vAlign w:val="bottom"/>
          </w:tcPr>
          <w:p w:rsidR="00D16BF1" w:rsidRDefault="00D16BF1">
            <w:pPr>
              <w:rPr>
                <w:sz w:val="24"/>
                <w:szCs w:val="24"/>
              </w:rPr>
            </w:pPr>
          </w:p>
        </w:tc>
      </w:tr>
      <w:tr w:rsidR="00D16BF1">
        <w:trPr>
          <w:trHeight w:val="276"/>
        </w:trPr>
        <w:tc>
          <w:tcPr>
            <w:tcW w:w="320" w:type="dxa"/>
            <w:tcBorders>
              <w:left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142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4040" w:type="dxa"/>
            <w:gridSpan w:val="2"/>
            <w:tcBorders>
              <w:right w:val="single" w:sz="8" w:space="0" w:color="auto"/>
            </w:tcBorders>
            <w:vAlign w:val="bottom"/>
          </w:tcPr>
          <w:p w:rsidR="00D16BF1" w:rsidRDefault="0095430B">
            <w:pPr>
              <w:ind w:left="40"/>
              <w:rPr>
                <w:sz w:val="20"/>
                <w:szCs w:val="20"/>
              </w:rPr>
            </w:pPr>
            <w:r>
              <w:rPr>
                <w:rFonts w:eastAsia="Times New Roman"/>
                <w:sz w:val="24"/>
                <w:szCs w:val="24"/>
              </w:rPr>
              <w:t>гимнастика, спортивные праздники,</w:t>
            </w:r>
          </w:p>
        </w:tc>
        <w:tc>
          <w:tcPr>
            <w:tcW w:w="3800" w:type="dxa"/>
            <w:tcBorders>
              <w:right w:val="single" w:sz="8" w:space="0" w:color="auto"/>
            </w:tcBorders>
            <w:vAlign w:val="bottom"/>
          </w:tcPr>
          <w:p w:rsidR="00D16BF1" w:rsidRDefault="00D16BF1">
            <w:pPr>
              <w:rPr>
                <w:sz w:val="24"/>
                <w:szCs w:val="24"/>
              </w:rPr>
            </w:pPr>
          </w:p>
        </w:tc>
      </w:tr>
      <w:tr w:rsidR="00D16BF1">
        <w:trPr>
          <w:trHeight w:val="285"/>
        </w:trPr>
        <w:tc>
          <w:tcPr>
            <w:tcW w:w="320" w:type="dxa"/>
            <w:tcBorders>
              <w:left w:val="single" w:sz="8" w:space="0" w:color="auto"/>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1420" w:type="dxa"/>
            <w:tcBorders>
              <w:bottom w:val="single" w:sz="8" w:space="0" w:color="auto"/>
              <w:right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4040" w:type="dxa"/>
            <w:gridSpan w:val="2"/>
            <w:tcBorders>
              <w:bottom w:val="single" w:sz="8" w:space="0" w:color="auto"/>
              <w:right w:val="single" w:sz="8" w:space="0" w:color="auto"/>
            </w:tcBorders>
            <w:vAlign w:val="bottom"/>
          </w:tcPr>
          <w:p w:rsidR="00D16BF1" w:rsidRDefault="0095430B">
            <w:pPr>
              <w:ind w:left="40"/>
              <w:rPr>
                <w:sz w:val="20"/>
                <w:szCs w:val="20"/>
              </w:rPr>
            </w:pPr>
            <w:r>
              <w:rPr>
                <w:rFonts w:eastAsia="Times New Roman"/>
                <w:sz w:val="24"/>
                <w:szCs w:val="24"/>
              </w:rPr>
              <w:t>развлечения, досуги</w:t>
            </w:r>
          </w:p>
        </w:tc>
        <w:tc>
          <w:tcPr>
            <w:tcW w:w="3800" w:type="dxa"/>
            <w:tcBorders>
              <w:bottom w:val="single" w:sz="8" w:space="0" w:color="auto"/>
              <w:right w:val="single" w:sz="8" w:space="0" w:color="auto"/>
            </w:tcBorders>
            <w:vAlign w:val="bottom"/>
          </w:tcPr>
          <w:p w:rsidR="00D16BF1" w:rsidRDefault="00D16BF1">
            <w:pPr>
              <w:rPr>
                <w:sz w:val="24"/>
                <w:szCs w:val="24"/>
              </w:rPr>
            </w:pPr>
          </w:p>
        </w:tc>
      </w:tr>
    </w:tbl>
    <w:p w:rsidR="00D16BF1" w:rsidRDefault="00BE5179">
      <w:pPr>
        <w:spacing w:line="20" w:lineRule="exact"/>
        <w:rPr>
          <w:sz w:val="20"/>
          <w:szCs w:val="20"/>
        </w:rPr>
      </w:pPr>
      <w:r>
        <w:rPr>
          <w:sz w:val="20"/>
          <w:szCs w:val="20"/>
        </w:rPr>
        <w:pict>
          <v:rect id="Shape 488" o:spid="_x0000_s1513" style="position:absolute;margin-left:492.55pt;margin-top:-.7pt;width:1pt;height:.95pt;z-index:-251354112;visibility:visible;mso-wrap-distance-left:0;mso-wrap-distance-right:0;mso-position-horizontal-relative:text;mso-position-vertical-relative:text" o:allowincell="f" fillcolor="black" stroked="f"/>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41" w:lineRule="exact"/>
        <w:rPr>
          <w:sz w:val="20"/>
          <w:szCs w:val="20"/>
        </w:rPr>
      </w:pPr>
    </w:p>
    <w:p w:rsidR="00D16BF1" w:rsidRDefault="0095430B">
      <w:pPr>
        <w:ind w:left="9540"/>
        <w:rPr>
          <w:sz w:val="20"/>
          <w:szCs w:val="20"/>
        </w:rPr>
      </w:pPr>
      <w:r>
        <w:rPr>
          <w:rFonts w:ascii="Calibri" w:eastAsia="Calibri" w:hAnsi="Calibri" w:cs="Calibri"/>
        </w:rPr>
        <w:t>72</w:t>
      </w:r>
    </w:p>
    <w:p w:rsidR="00D16BF1" w:rsidRDefault="00D16BF1">
      <w:pPr>
        <w:sectPr w:rsidR="00D16BF1">
          <w:pgSz w:w="11900" w:h="16838"/>
          <w:pgMar w:top="1112" w:right="1026" w:bottom="896" w:left="1020" w:header="0" w:footer="0" w:gutter="0"/>
          <w:cols w:space="720" w:equalWidth="0">
            <w:col w:w="9860"/>
          </w:cols>
        </w:sectPr>
      </w:pPr>
    </w:p>
    <w:tbl>
      <w:tblPr>
        <w:tblW w:w="0" w:type="auto"/>
        <w:tblInd w:w="10" w:type="dxa"/>
        <w:tblLayout w:type="fixed"/>
        <w:tblCellMar>
          <w:left w:w="0" w:type="dxa"/>
          <w:right w:w="0" w:type="dxa"/>
        </w:tblCellMar>
        <w:tblLook w:val="04A0" w:firstRow="1" w:lastRow="0" w:firstColumn="1" w:lastColumn="0" w:noHBand="0" w:noVBand="1"/>
      </w:tblPr>
      <w:tblGrid>
        <w:gridCol w:w="1680"/>
        <w:gridCol w:w="320"/>
        <w:gridCol w:w="3160"/>
        <w:gridCol w:w="940"/>
        <w:gridCol w:w="1380"/>
        <w:gridCol w:w="740"/>
        <w:gridCol w:w="1180"/>
        <w:gridCol w:w="480"/>
      </w:tblGrid>
      <w:tr w:rsidR="00D16BF1">
        <w:trPr>
          <w:trHeight w:val="278"/>
        </w:trPr>
        <w:tc>
          <w:tcPr>
            <w:tcW w:w="1680" w:type="dxa"/>
            <w:tcBorders>
              <w:top w:val="single" w:sz="8" w:space="0" w:color="auto"/>
              <w:left w:val="single" w:sz="8" w:space="0" w:color="auto"/>
            </w:tcBorders>
            <w:vAlign w:val="bottom"/>
          </w:tcPr>
          <w:p w:rsidR="00D16BF1" w:rsidRDefault="0095430B">
            <w:pPr>
              <w:ind w:left="200"/>
              <w:jc w:val="center"/>
              <w:rPr>
                <w:sz w:val="20"/>
                <w:szCs w:val="20"/>
              </w:rPr>
            </w:pPr>
            <w:r>
              <w:rPr>
                <w:rFonts w:eastAsia="Times New Roman"/>
                <w:w w:val="98"/>
                <w:sz w:val="24"/>
                <w:szCs w:val="24"/>
              </w:rPr>
              <w:lastRenderedPageBreak/>
              <w:t>Групповые</w:t>
            </w:r>
          </w:p>
        </w:tc>
        <w:tc>
          <w:tcPr>
            <w:tcW w:w="320" w:type="dxa"/>
            <w:tcBorders>
              <w:top w:val="single" w:sz="8" w:space="0" w:color="auto"/>
              <w:right w:val="single" w:sz="8" w:space="0" w:color="auto"/>
            </w:tcBorders>
            <w:vAlign w:val="bottom"/>
          </w:tcPr>
          <w:p w:rsidR="00D16BF1" w:rsidRDefault="00D16BF1">
            <w:pPr>
              <w:rPr>
                <w:sz w:val="24"/>
                <w:szCs w:val="24"/>
              </w:rPr>
            </w:pPr>
          </w:p>
        </w:tc>
        <w:tc>
          <w:tcPr>
            <w:tcW w:w="3160" w:type="dxa"/>
            <w:tcBorders>
              <w:top w:val="single" w:sz="8" w:space="0" w:color="auto"/>
            </w:tcBorders>
            <w:vAlign w:val="bottom"/>
          </w:tcPr>
          <w:p w:rsidR="00D16BF1" w:rsidRDefault="0095430B">
            <w:pPr>
              <w:ind w:left="100"/>
              <w:rPr>
                <w:sz w:val="20"/>
                <w:szCs w:val="20"/>
              </w:rPr>
            </w:pPr>
            <w:r>
              <w:rPr>
                <w:rFonts w:eastAsia="Times New Roman"/>
                <w:sz w:val="24"/>
                <w:szCs w:val="24"/>
              </w:rPr>
              <w:t>Образовательная область</w:t>
            </w:r>
          </w:p>
        </w:tc>
        <w:tc>
          <w:tcPr>
            <w:tcW w:w="940" w:type="dxa"/>
            <w:tcBorders>
              <w:top w:val="single" w:sz="8" w:space="0" w:color="auto"/>
              <w:right w:val="single" w:sz="8" w:space="0" w:color="auto"/>
            </w:tcBorders>
            <w:vAlign w:val="bottom"/>
          </w:tcPr>
          <w:p w:rsidR="00D16BF1" w:rsidRDefault="00D16BF1">
            <w:pPr>
              <w:rPr>
                <w:sz w:val="24"/>
                <w:szCs w:val="24"/>
              </w:rPr>
            </w:pPr>
          </w:p>
        </w:tc>
        <w:tc>
          <w:tcPr>
            <w:tcW w:w="3300" w:type="dxa"/>
            <w:gridSpan w:val="3"/>
            <w:tcBorders>
              <w:top w:val="single" w:sz="8" w:space="0" w:color="auto"/>
            </w:tcBorders>
            <w:vAlign w:val="bottom"/>
          </w:tcPr>
          <w:p w:rsidR="00D16BF1" w:rsidRDefault="0095430B">
            <w:pPr>
              <w:ind w:left="100"/>
              <w:rPr>
                <w:sz w:val="20"/>
                <w:szCs w:val="20"/>
              </w:rPr>
            </w:pPr>
            <w:r>
              <w:rPr>
                <w:rFonts w:eastAsia="Times New Roman"/>
                <w:sz w:val="24"/>
                <w:szCs w:val="24"/>
              </w:rPr>
              <w:t>Центр социального развития</w:t>
            </w:r>
          </w:p>
        </w:tc>
        <w:tc>
          <w:tcPr>
            <w:tcW w:w="480" w:type="dxa"/>
            <w:tcBorders>
              <w:top w:val="single" w:sz="8" w:space="0" w:color="auto"/>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95430B">
            <w:pPr>
              <w:ind w:left="200"/>
              <w:jc w:val="center"/>
              <w:rPr>
                <w:sz w:val="20"/>
                <w:szCs w:val="20"/>
              </w:rPr>
            </w:pPr>
            <w:r>
              <w:rPr>
                <w:rFonts w:eastAsia="Times New Roman"/>
                <w:w w:val="98"/>
                <w:sz w:val="24"/>
                <w:szCs w:val="24"/>
              </w:rPr>
              <w:t>комнаты</w:t>
            </w:r>
          </w:p>
        </w:tc>
        <w:tc>
          <w:tcPr>
            <w:tcW w:w="320" w:type="dxa"/>
            <w:tcBorders>
              <w:right w:val="single" w:sz="8" w:space="0" w:color="auto"/>
            </w:tcBorders>
            <w:vAlign w:val="bottom"/>
          </w:tcPr>
          <w:p w:rsidR="00D16BF1" w:rsidRDefault="00D16BF1">
            <w:pPr>
              <w:rPr>
                <w:sz w:val="24"/>
                <w:szCs w:val="24"/>
              </w:rPr>
            </w:pPr>
          </w:p>
        </w:tc>
        <w:tc>
          <w:tcPr>
            <w:tcW w:w="41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«Социально-коммуникативное</w:t>
            </w:r>
          </w:p>
        </w:tc>
        <w:tc>
          <w:tcPr>
            <w:tcW w:w="3300" w:type="dxa"/>
            <w:gridSpan w:val="3"/>
            <w:vAlign w:val="bottom"/>
          </w:tcPr>
          <w:p w:rsidR="00D16BF1" w:rsidRDefault="0095430B">
            <w:pPr>
              <w:ind w:left="100"/>
              <w:rPr>
                <w:sz w:val="20"/>
                <w:szCs w:val="20"/>
              </w:rPr>
            </w:pPr>
            <w:r>
              <w:rPr>
                <w:rFonts w:eastAsia="Times New Roman"/>
                <w:sz w:val="24"/>
                <w:szCs w:val="24"/>
              </w:rPr>
              <w:t>Сюжетные игровые центры</w:t>
            </w: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развитие»</w:t>
            </w:r>
          </w:p>
        </w:tc>
        <w:tc>
          <w:tcPr>
            <w:tcW w:w="940" w:type="dxa"/>
            <w:tcBorders>
              <w:right w:val="single" w:sz="8" w:space="0" w:color="auto"/>
            </w:tcBorders>
            <w:vAlign w:val="bottom"/>
          </w:tcPr>
          <w:p w:rsidR="00D16BF1" w:rsidRDefault="00D16BF1">
            <w:pPr>
              <w:rPr>
                <w:sz w:val="24"/>
                <w:szCs w:val="24"/>
              </w:rPr>
            </w:pPr>
          </w:p>
        </w:tc>
        <w:tc>
          <w:tcPr>
            <w:tcW w:w="1380" w:type="dxa"/>
            <w:vAlign w:val="bottom"/>
          </w:tcPr>
          <w:p w:rsidR="00D16BF1" w:rsidRDefault="00D16BF1">
            <w:pPr>
              <w:rPr>
                <w:sz w:val="24"/>
                <w:szCs w:val="24"/>
              </w:rPr>
            </w:pPr>
          </w:p>
        </w:tc>
        <w:tc>
          <w:tcPr>
            <w:tcW w:w="74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sz w:val="24"/>
                <w:szCs w:val="24"/>
              </w:rPr>
              <w:t>Центр сенсорного развития</w:t>
            </w: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Образовательная область</w:t>
            </w:r>
          </w:p>
        </w:tc>
        <w:tc>
          <w:tcPr>
            <w:tcW w:w="940" w:type="dxa"/>
            <w:tcBorders>
              <w:right w:val="single" w:sz="8" w:space="0" w:color="auto"/>
            </w:tcBorders>
            <w:vAlign w:val="bottom"/>
          </w:tcPr>
          <w:p w:rsidR="00D16BF1" w:rsidRDefault="00D16BF1">
            <w:pPr>
              <w:rPr>
                <w:sz w:val="24"/>
                <w:szCs w:val="24"/>
              </w:rPr>
            </w:pPr>
          </w:p>
        </w:tc>
        <w:tc>
          <w:tcPr>
            <w:tcW w:w="2120" w:type="dxa"/>
            <w:gridSpan w:val="2"/>
            <w:vAlign w:val="bottom"/>
          </w:tcPr>
          <w:p w:rsidR="00D16BF1" w:rsidRDefault="0095430B">
            <w:pPr>
              <w:ind w:left="100"/>
              <w:rPr>
                <w:sz w:val="20"/>
                <w:szCs w:val="20"/>
              </w:rPr>
            </w:pPr>
            <w:r>
              <w:rPr>
                <w:rFonts w:eastAsia="Times New Roman"/>
                <w:sz w:val="24"/>
                <w:szCs w:val="24"/>
              </w:rPr>
              <w:t>(ранний возраст)</w:t>
            </w:r>
          </w:p>
        </w:tc>
        <w:tc>
          <w:tcPr>
            <w:tcW w:w="1180" w:type="dxa"/>
            <w:vAlign w:val="bottom"/>
          </w:tcPr>
          <w:p w:rsidR="00D16BF1" w:rsidRDefault="00D16BF1">
            <w:pPr>
              <w:rPr>
                <w:sz w:val="24"/>
                <w:szCs w:val="24"/>
              </w:rPr>
            </w:pP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«Познавательное развитие»</w:t>
            </w:r>
          </w:p>
        </w:tc>
        <w:tc>
          <w:tcPr>
            <w:tcW w:w="940" w:type="dxa"/>
            <w:tcBorders>
              <w:right w:val="single" w:sz="8" w:space="0" w:color="auto"/>
            </w:tcBorders>
            <w:vAlign w:val="bottom"/>
          </w:tcPr>
          <w:p w:rsidR="00D16BF1" w:rsidRDefault="00D16BF1">
            <w:pPr>
              <w:rPr>
                <w:sz w:val="24"/>
                <w:szCs w:val="24"/>
              </w:rPr>
            </w:pPr>
          </w:p>
        </w:tc>
        <w:tc>
          <w:tcPr>
            <w:tcW w:w="3780" w:type="dxa"/>
            <w:gridSpan w:val="4"/>
            <w:tcBorders>
              <w:right w:val="single" w:sz="8" w:space="0" w:color="auto"/>
            </w:tcBorders>
            <w:vAlign w:val="bottom"/>
          </w:tcPr>
          <w:p w:rsidR="00D16BF1" w:rsidRDefault="0095430B">
            <w:pPr>
              <w:ind w:left="100"/>
              <w:rPr>
                <w:sz w:val="20"/>
                <w:szCs w:val="20"/>
              </w:rPr>
            </w:pPr>
            <w:r>
              <w:rPr>
                <w:rFonts w:eastAsia="Times New Roman"/>
                <w:sz w:val="24"/>
                <w:szCs w:val="24"/>
              </w:rPr>
              <w:t>Центр конструктивных игр Центр</w:t>
            </w: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sz w:val="24"/>
                <w:szCs w:val="24"/>
              </w:rPr>
              <w:t>природы и экологии</w:t>
            </w: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3780" w:type="dxa"/>
            <w:gridSpan w:val="4"/>
            <w:tcBorders>
              <w:right w:val="single" w:sz="8" w:space="0" w:color="auto"/>
            </w:tcBorders>
            <w:vAlign w:val="bottom"/>
          </w:tcPr>
          <w:p w:rsidR="00D16BF1" w:rsidRDefault="0095430B">
            <w:pPr>
              <w:ind w:left="100"/>
              <w:rPr>
                <w:sz w:val="20"/>
                <w:szCs w:val="20"/>
              </w:rPr>
            </w:pPr>
            <w:r>
              <w:rPr>
                <w:rFonts w:eastAsia="Times New Roman"/>
                <w:sz w:val="24"/>
                <w:szCs w:val="24"/>
              </w:rPr>
              <w:t>Центр математического развития</w:t>
            </w: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sz w:val="24"/>
                <w:szCs w:val="24"/>
              </w:rPr>
              <w:t>(дошкольный возраст)</w:t>
            </w: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2120" w:type="dxa"/>
            <w:gridSpan w:val="2"/>
            <w:vAlign w:val="bottom"/>
          </w:tcPr>
          <w:p w:rsidR="00D16BF1" w:rsidRDefault="0095430B">
            <w:pPr>
              <w:ind w:left="100"/>
              <w:rPr>
                <w:sz w:val="20"/>
                <w:szCs w:val="20"/>
              </w:rPr>
            </w:pPr>
            <w:r>
              <w:rPr>
                <w:rFonts w:eastAsia="Times New Roman"/>
                <w:sz w:val="24"/>
                <w:szCs w:val="24"/>
              </w:rPr>
              <w:t>Центр науки и</w:t>
            </w:r>
          </w:p>
        </w:tc>
        <w:tc>
          <w:tcPr>
            <w:tcW w:w="1180" w:type="dxa"/>
            <w:vAlign w:val="bottom"/>
          </w:tcPr>
          <w:p w:rsidR="00D16BF1" w:rsidRDefault="00D16BF1">
            <w:pPr>
              <w:rPr>
                <w:sz w:val="24"/>
                <w:szCs w:val="24"/>
              </w:rPr>
            </w:pP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sz w:val="24"/>
                <w:szCs w:val="24"/>
              </w:rPr>
              <w:t>экспериментирования</w:t>
            </w: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sz w:val="24"/>
                <w:szCs w:val="24"/>
              </w:rPr>
              <w:t>(дошкольный возраст)</w:t>
            </w:r>
          </w:p>
        </w:tc>
        <w:tc>
          <w:tcPr>
            <w:tcW w:w="480" w:type="dxa"/>
            <w:tcBorders>
              <w:right w:val="single" w:sz="8" w:space="0" w:color="auto"/>
            </w:tcBorders>
            <w:vAlign w:val="bottom"/>
          </w:tcPr>
          <w:p w:rsidR="00D16BF1" w:rsidRDefault="00D16BF1">
            <w:pPr>
              <w:rPr>
                <w:sz w:val="24"/>
                <w:szCs w:val="24"/>
              </w:rPr>
            </w:pPr>
          </w:p>
        </w:tc>
      </w:tr>
      <w:tr w:rsidR="00D16BF1">
        <w:trPr>
          <w:trHeight w:val="552"/>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sz w:val="24"/>
                <w:szCs w:val="24"/>
              </w:rPr>
              <w:t>Центр речевого развития</w:t>
            </w: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Образовательная область</w:t>
            </w: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sz w:val="24"/>
                <w:szCs w:val="24"/>
              </w:rPr>
              <w:t>Центр детского чтения</w:t>
            </w:r>
          </w:p>
        </w:tc>
        <w:tc>
          <w:tcPr>
            <w:tcW w:w="480" w:type="dxa"/>
            <w:tcBorders>
              <w:right w:val="single" w:sz="8" w:space="0" w:color="auto"/>
            </w:tcBorders>
            <w:vAlign w:val="bottom"/>
          </w:tcPr>
          <w:p w:rsidR="00D16BF1" w:rsidRDefault="00D16BF1">
            <w:pPr>
              <w:rPr>
                <w:sz w:val="24"/>
                <w:szCs w:val="24"/>
              </w:rPr>
            </w:pPr>
          </w:p>
        </w:tc>
      </w:tr>
      <w:tr w:rsidR="00D16BF1">
        <w:trPr>
          <w:trHeight w:val="277"/>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«Речевое развитие»</w:t>
            </w:r>
          </w:p>
        </w:tc>
        <w:tc>
          <w:tcPr>
            <w:tcW w:w="940" w:type="dxa"/>
            <w:tcBorders>
              <w:right w:val="single" w:sz="8" w:space="0" w:color="auto"/>
            </w:tcBorders>
            <w:vAlign w:val="bottom"/>
          </w:tcPr>
          <w:p w:rsidR="00D16BF1" w:rsidRDefault="00D16BF1">
            <w:pPr>
              <w:rPr>
                <w:sz w:val="24"/>
                <w:szCs w:val="24"/>
              </w:rPr>
            </w:pPr>
          </w:p>
        </w:tc>
        <w:tc>
          <w:tcPr>
            <w:tcW w:w="1380" w:type="dxa"/>
            <w:vAlign w:val="bottom"/>
          </w:tcPr>
          <w:p w:rsidR="00D16BF1" w:rsidRDefault="00D16BF1">
            <w:pPr>
              <w:rPr>
                <w:sz w:val="24"/>
                <w:szCs w:val="24"/>
              </w:rPr>
            </w:pPr>
          </w:p>
        </w:tc>
        <w:tc>
          <w:tcPr>
            <w:tcW w:w="74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sz w:val="24"/>
                <w:szCs w:val="24"/>
              </w:rPr>
              <w:t>Центр музыкального развития</w:t>
            </w: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Образовательная область</w:t>
            </w:r>
          </w:p>
        </w:tc>
        <w:tc>
          <w:tcPr>
            <w:tcW w:w="940" w:type="dxa"/>
            <w:tcBorders>
              <w:right w:val="single" w:sz="8" w:space="0" w:color="auto"/>
            </w:tcBorders>
            <w:vAlign w:val="bottom"/>
          </w:tcPr>
          <w:p w:rsidR="00D16BF1" w:rsidRDefault="00D16BF1">
            <w:pPr>
              <w:rPr>
                <w:sz w:val="24"/>
                <w:szCs w:val="24"/>
              </w:rPr>
            </w:pPr>
          </w:p>
        </w:tc>
        <w:tc>
          <w:tcPr>
            <w:tcW w:w="3780" w:type="dxa"/>
            <w:gridSpan w:val="4"/>
            <w:tcBorders>
              <w:right w:val="single" w:sz="8" w:space="0" w:color="auto"/>
            </w:tcBorders>
            <w:vAlign w:val="bottom"/>
          </w:tcPr>
          <w:p w:rsidR="00D16BF1" w:rsidRDefault="0095430B">
            <w:pPr>
              <w:ind w:left="100"/>
              <w:rPr>
                <w:sz w:val="20"/>
                <w:szCs w:val="20"/>
              </w:rPr>
            </w:pPr>
            <w:r>
              <w:rPr>
                <w:rFonts w:eastAsia="Times New Roman"/>
                <w:sz w:val="24"/>
                <w:szCs w:val="24"/>
              </w:rPr>
              <w:t>Центр художественно-творческой</w:t>
            </w:r>
          </w:p>
        </w:tc>
      </w:tr>
      <w:tr w:rsidR="00D16BF1">
        <w:trPr>
          <w:trHeight w:val="274"/>
        </w:trPr>
        <w:tc>
          <w:tcPr>
            <w:tcW w:w="1680" w:type="dxa"/>
            <w:tcBorders>
              <w:left w:val="single" w:sz="8" w:space="0" w:color="auto"/>
            </w:tcBorders>
            <w:vAlign w:val="bottom"/>
          </w:tcPr>
          <w:p w:rsidR="00D16BF1" w:rsidRDefault="00D16BF1">
            <w:pPr>
              <w:rPr>
                <w:sz w:val="23"/>
                <w:szCs w:val="23"/>
              </w:rPr>
            </w:pPr>
          </w:p>
        </w:tc>
        <w:tc>
          <w:tcPr>
            <w:tcW w:w="320" w:type="dxa"/>
            <w:tcBorders>
              <w:right w:val="single" w:sz="8" w:space="0" w:color="auto"/>
            </w:tcBorders>
            <w:vAlign w:val="bottom"/>
          </w:tcPr>
          <w:p w:rsidR="00D16BF1" w:rsidRDefault="00D16BF1">
            <w:pPr>
              <w:rPr>
                <w:sz w:val="23"/>
                <w:szCs w:val="23"/>
              </w:rPr>
            </w:pPr>
          </w:p>
        </w:tc>
        <w:tc>
          <w:tcPr>
            <w:tcW w:w="4100" w:type="dxa"/>
            <w:gridSpan w:val="2"/>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«Художественно-эстетическое</w:t>
            </w:r>
          </w:p>
        </w:tc>
        <w:tc>
          <w:tcPr>
            <w:tcW w:w="2120" w:type="dxa"/>
            <w:gridSpan w:val="2"/>
            <w:vAlign w:val="bottom"/>
          </w:tcPr>
          <w:p w:rsidR="00D16BF1" w:rsidRDefault="0095430B">
            <w:pPr>
              <w:spacing w:line="273" w:lineRule="exact"/>
              <w:ind w:left="100"/>
              <w:rPr>
                <w:sz w:val="20"/>
                <w:szCs w:val="20"/>
              </w:rPr>
            </w:pPr>
            <w:r>
              <w:rPr>
                <w:rFonts w:eastAsia="Times New Roman"/>
                <w:sz w:val="24"/>
                <w:szCs w:val="24"/>
              </w:rPr>
              <w:t>деятельности</w:t>
            </w:r>
          </w:p>
        </w:tc>
        <w:tc>
          <w:tcPr>
            <w:tcW w:w="1180" w:type="dxa"/>
            <w:vAlign w:val="bottom"/>
          </w:tcPr>
          <w:p w:rsidR="00D16BF1" w:rsidRDefault="00D16BF1">
            <w:pPr>
              <w:rPr>
                <w:sz w:val="23"/>
                <w:szCs w:val="23"/>
              </w:rPr>
            </w:pPr>
          </w:p>
        </w:tc>
        <w:tc>
          <w:tcPr>
            <w:tcW w:w="480" w:type="dxa"/>
            <w:tcBorders>
              <w:right w:val="single" w:sz="8" w:space="0" w:color="auto"/>
            </w:tcBorders>
            <w:vAlign w:val="bottom"/>
          </w:tcPr>
          <w:p w:rsidR="00D16BF1" w:rsidRDefault="00D16BF1">
            <w:pPr>
              <w:rPr>
                <w:sz w:val="23"/>
                <w:szCs w:val="23"/>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развитие»</w:t>
            </w:r>
          </w:p>
        </w:tc>
        <w:tc>
          <w:tcPr>
            <w:tcW w:w="940" w:type="dxa"/>
            <w:tcBorders>
              <w:right w:val="single" w:sz="8" w:space="0" w:color="auto"/>
            </w:tcBorders>
            <w:vAlign w:val="bottom"/>
          </w:tcPr>
          <w:p w:rsidR="00D16BF1" w:rsidRDefault="00D16BF1">
            <w:pPr>
              <w:rPr>
                <w:sz w:val="24"/>
                <w:szCs w:val="24"/>
              </w:rPr>
            </w:pPr>
          </w:p>
        </w:tc>
        <w:tc>
          <w:tcPr>
            <w:tcW w:w="3780" w:type="dxa"/>
            <w:gridSpan w:val="4"/>
            <w:tcBorders>
              <w:right w:val="single" w:sz="8" w:space="0" w:color="auto"/>
            </w:tcBorders>
            <w:vAlign w:val="bottom"/>
          </w:tcPr>
          <w:p w:rsidR="00D16BF1" w:rsidRDefault="0095430B">
            <w:pPr>
              <w:ind w:left="100"/>
              <w:rPr>
                <w:sz w:val="20"/>
                <w:szCs w:val="20"/>
              </w:rPr>
            </w:pPr>
            <w:r>
              <w:rPr>
                <w:rFonts w:eastAsia="Times New Roman"/>
                <w:sz w:val="24"/>
                <w:szCs w:val="24"/>
              </w:rPr>
              <w:t>Центр театрального творчества</w:t>
            </w:r>
          </w:p>
        </w:tc>
      </w:tr>
      <w:tr w:rsidR="00D16BF1">
        <w:trPr>
          <w:trHeight w:val="552"/>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w w:val="99"/>
                <w:sz w:val="24"/>
                <w:szCs w:val="24"/>
              </w:rPr>
              <w:t>Центр здоровья и физкультуры</w:t>
            </w: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Образовательная область</w:t>
            </w:r>
          </w:p>
        </w:tc>
        <w:tc>
          <w:tcPr>
            <w:tcW w:w="940" w:type="dxa"/>
            <w:tcBorders>
              <w:right w:val="single" w:sz="8" w:space="0" w:color="auto"/>
            </w:tcBorders>
            <w:vAlign w:val="bottom"/>
          </w:tcPr>
          <w:p w:rsidR="00D16BF1" w:rsidRDefault="00D16BF1">
            <w:pPr>
              <w:rPr>
                <w:sz w:val="24"/>
                <w:szCs w:val="24"/>
              </w:rPr>
            </w:pPr>
          </w:p>
        </w:tc>
        <w:tc>
          <w:tcPr>
            <w:tcW w:w="1380" w:type="dxa"/>
            <w:vAlign w:val="bottom"/>
          </w:tcPr>
          <w:p w:rsidR="00D16BF1" w:rsidRDefault="00D16BF1">
            <w:pPr>
              <w:rPr>
                <w:sz w:val="24"/>
                <w:szCs w:val="24"/>
              </w:rPr>
            </w:pPr>
          </w:p>
        </w:tc>
        <w:tc>
          <w:tcPr>
            <w:tcW w:w="74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480" w:type="dxa"/>
            <w:tcBorders>
              <w:right w:val="single" w:sz="8" w:space="0" w:color="auto"/>
            </w:tcBorders>
            <w:vAlign w:val="bottom"/>
          </w:tcPr>
          <w:p w:rsidR="00D16BF1" w:rsidRDefault="00D16BF1">
            <w:pPr>
              <w:rPr>
                <w:sz w:val="24"/>
                <w:szCs w:val="24"/>
              </w:rPr>
            </w:pPr>
          </w:p>
        </w:tc>
      </w:tr>
      <w:tr w:rsidR="00D16BF1">
        <w:trPr>
          <w:trHeight w:val="281"/>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tcBorders>
              <w:bottom w:val="single" w:sz="8" w:space="0" w:color="auto"/>
            </w:tcBorders>
            <w:vAlign w:val="bottom"/>
          </w:tcPr>
          <w:p w:rsidR="00D16BF1" w:rsidRDefault="0095430B">
            <w:pPr>
              <w:ind w:left="100"/>
              <w:rPr>
                <w:sz w:val="20"/>
                <w:szCs w:val="20"/>
              </w:rPr>
            </w:pPr>
            <w:r>
              <w:rPr>
                <w:rFonts w:eastAsia="Times New Roman"/>
                <w:sz w:val="24"/>
                <w:szCs w:val="24"/>
              </w:rPr>
              <w:t>«Физическое развитие»</w:t>
            </w:r>
          </w:p>
        </w:tc>
        <w:tc>
          <w:tcPr>
            <w:tcW w:w="940" w:type="dxa"/>
            <w:tcBorders>
              <w:bottom w:val="single" w:sz="8" w:space="0" w:color="auto"/>
              <w:right w:val="single" w:sz="8" w:space="0" w:color="auto"/>
            </w:tcBorders>
            <w:vAlign w:val="bottom"/>
          </w:tcPr>
          <w:p w:rsidR="00D16BF1" w:rsidRDefault="00D16BF1">
            <w:pPr>
              <w:rPr>
                <w:sz w:val="24"/>
                <w:szCs w:val="24"/>
              </w:rPr>
            </w:pPr>
          </w:p>
        </w:tc>
        <w:tc>
          <w:tcPr>
            <w:tcW w:w="1380" w:type="dxa"/>
            <w:tcBorders>
              <w:bottom w:val="single" w:sz="8" w:space="0" w:color="auto"/>
            </w:tcBorders>
            <w:vAlign w:val="bottom"/>
          </w:tcPr>
          <w:p w:rsidR="00D16BF1" w:rsidRDefault="00D16BF1">
            <w:pPr>
              <w:rPr>
                <w:sz w:val="24"/>
                <w:szCs w:val="24"/>
              </w:rPr>
            </w:pPr>
          </w:p>
        </w:tc>
        <w:tc>
          <w:tcPr>
            <w:tcW w:w="740" w:type="dxa"/>
            <w:tcBorders>
              <w:bottom w:val="single" w:sz="8" w:space="0" w:color="auto"/>
            </w:tcBorders>
            <w:vAlign w:val="bottom"/>
          </w:tcPr>
          <w:p w:rsidR="00D16BF1" w:rsidRDefault="00D16BF1">
            <w:pPr>
              <w:rPr>
                <w:sz w:val="24"/>
                <w:szCs w:val="24"/>
              </w:rPr>
            </w:pPr>
          </w:p>
        </w:tc>
        <w:tc>
          <w:tcPr>
            <w:tcW w:w="1180" w:type="dxa"/>
            <w:tcBorders>
              <w:bottom w:val="single" w:sz="8" w:space="0" w:color="auto"/>
            </w:tcBorders>
            <w:vAlign w:val="bottom"/>
          </w:tcPr>
          <w:p w:rsidR="00D16BF1" w:rsidRDefault="00D16BF1">
            <w:pPr>
              <w:rPr>
                <w:sz w:val="24"/>
                <w:szCs w:val="24"/>
              </w:rPr>
            </w:pPr>
          </w:p>
        </w:tc>
        <w:tc>
          <w:tcPr>
            <w:tcW w:w="4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3"/>
        </w:trPr>
        <w:tc>
          <w:tcPr>
            <w:tcW w:w="1680" w:type="dxa"/>
            <w:tcBorders>
              <w:left w:val="single" w:sz="8" w:space="0" w:color="auto"/>
            </w:tcBorders>
            <w:vAlign w:val="bottom"/>
          </w:tcPr>
          <w:p w:rsidR="00D16BF1" w:rsidRDefault="00D16BF1"/>
        </w:tc>
        <w:tc>
          <w:tcPr>
            <w:tcW w:w="320" w:type="dxa"/>
            <w:tcBorders>
              <w:right w:val="single" w:sz="8" w:space="0" w:color="auto"/>
            </w:tcBorders>
            <w:vAlign w:val="bottom"/>
          </w:tcPr>
          <w:p w:rsidR="00D16BF1" w:rsidRDefault="00D16BF1"/>
        </w:tc>
        <w:tc>
          <w:tcPr>
            <w:tcW w:w="3160" w:type="dxa"/>
            <w:vAlign w:val="bottom"/>
          </w:tcPr>
          <w:p w:rsidR="00D16BF1" w:rsidRDefault="0095430B">
            <w:pPr>
              <w:spacing w:line="263" w:lineRule="exact"/>
              <w:ind w:left="100"/>
              <w:rPr>
                <w:sz w:val="20"/>
                <w:szCs w:val="20"/>
              </w:rPr>
            </w:pPr>
            <w:r>
              <w:rPr>
                <w:rFonts w:eastAsia="Times New Roman"/>
                <w:sz w:val="24"/>
                <w:szCs w:val="24"/>
              </w:rPr>
              <w:t>Использование ИКТ в</w:t>
            </w:r>
          </w:p>
        </w:tc>
        <w:tc>
          <w:tcPr>
            <w:tcW w:w="940" w:type="dxa"/>
            <w:tcBorders>
              <w:right w:val="single" w:sz="8" w:space="0" w:color="auto"/>
            </w:tcBorders>
            <w:vAlign w:val="bottom"/>
          </w:tcPr>
          <w:p w:rsidR="00D16BF1" w:rsidRDefault="00D16BF1"/>
        </w:tc>
        <w:tc>
          <w:tcPr>
            <w:tcW w:w="1380" w:type="dxa"/>
            <w:vAlign w:val="bottom"/>
          </w:tcPr>
          <w:p w:rsidR="00D16BF1" w:rsidRDefault="0095430B">
            <w:pPr>
              <w:spacing w:line="263" w:lineRule="exact"/>
              <w:ind w:left="100"/>
              <w:rPr>
                <w:sz w:val="20"/>
                <w:szCs w:val="20"/>
              </w:rPr>
            </w:pPr>
            <w:r>
              <w:rPr>
                <w:rFonts w:eastAsia="Times New Roman"/>
                <w:sz w:val="24"/>
                <w:szCs w:val="24"/>
              </w:rPr>
              <w:t>Ноутбуки</w:t>
            </w:r>
          </w:p>
        </w:tc>
        <w:tc>
          <w:tcPr>
            <w:tcW w:w="740" w:type="dxa"/>
            <w:vAlign w:val="bottom"/>
          </w:tcPr>
          <w:p w:rsidR="00D16BF1" w:rsidRDefault="00D16BF1"/>
        </w:tc>
        <w:tc>
          <w:tcPr>
            <w:tcW w:w="1180" w:type="dxa"/>
            <w:vAlign w:val="bottom"/>
          </w:tcPr>
          <w:p w:rsidR="00D16BF1" w:rsidRDefault="00D16BF1"/>
        </w:tc>
        <w:tc>
          <w:tcPr>
            <w:tcW w:w="480" w:type="dxa"/>
            <w:tcBorders>
              <w:right w:val="single" w:sz="8" w:space="0" w:color="auto"/>
            </w:tcBorders>
            <w:vAlign w:val="bottom"/>
          </w:tcPr>
          <w:p w:rsidR="00D16BF1" w:rsidRDefault="00D16BF1"/>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образовательном процессе</w:t>
            </w:r>
          </w:p>
        </w:tc>
        <w:tc>
          <w:tcPr>
            <w:tcW w:w="940" w:type="dxa"/>
            <w:tcBorders>
              <w:right w:val="single" w:sz="8" w:space="0" w:color="auto"/>
            </w:tcBorders>
            <w:vAlign w:val="bottom"/>
          </w:tcPr>
          <w:p w:rsidR="00D16BF1" w:rsidRDefault="00D16BF1">
            <w:pPr>
              <w:rPr>
                <w:sz w:val="24"/>
                <w:szCs w:val="24"/>
              </w:rPr>
            </w:pPr>
          </w:p>
        </w:tc>
        <w:tc>
          <w:tcPr>
            <w:tcW w:w="3780" w:type="dxa"/>
            <w:gridSpan w:val="4"/>
            <w:tcBorders>
              <w:right w:val="single" w:sz="8" w:space="0" w:color="auto"/>
            </w:tcBorders>
            <w:vAlign w:val="bottom"/>
          </w:tcPr>
          <w:p w:rsidR="00D16BF1" w:rsidRDefault="0095430B">
            <w:pPr>
              <w:ind w:left="100"/>
              <w:rPr>
                <w:sz w:val="20"/>
                <w:szCs w:val="20"/>
              </w:rPr>
            </w:pPr>
            <w:r>
              <w:rPr>
                <w:rFonts w:eastAsia="Times New Roman"/>
                <w:sz w:val="24"/>
                <w:szCs w:val="24"/>
              </w:rPr>
              <w:t>Мультимедийное оборудование в</w:t>
            </w: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2120" w:type="dxa"/>
            <w:gridSpan w:val="2"/>
            <w:vAlign w:val="bottom"/>
          </w:tcPr>
          <w:p w:rsidR="00D16BF1" w:rsidRDefault="0095430B">
            <w:pPr>
              <w:ind w:left="100"/>
              <w:rPr>
                <w:sz w:val="20"/>
                <w:szCs w:val="20"/>
              </w:rPr>
            </w:pPr>
            <w:r>
              <w:rPr>
                <w:rFonts w:eastAsia="Times New Roman"/>
                <w:sz w:val="24"/>
                <w:szCs w:val="24"/>
              </w:rPr>
              <w:t>музыкальном зале</w:t>
            </w:r>
          </w:p>
        </w:tc>
        <w:tc>
          <w:tcPr>
            <w:tcW w:w="1180" w:type="dxa"/>
            <w:vAlign w:val="bottom"/>
          </w:tcPr>
          <w:p w:rsidR="00D16BF1" w:rsidRDefault="00D16BF1">
            <w:pPr>
              <w:rPr>
                <w:sz w:val="24"/>
                <w:szCs w:val="24"/>
              </w:rPr>
            </w:pP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1380" w:type="dxa"/>
            <w:vAlign w:val="bottom"/>
          </w:tcPr>
          <w:p w:rsidR="00D16BF1" w:rsidRDefault="0095430B">
            <w:pPr>
              <w:ind w:left="100"/>
              <w:rPr>
                <w:sz w:val="20"/>
                <w:szCs w:val="20"/>
              </w:rPr>
            </w:pPr>
            <w:r>
              <w:rPr>
                <w:rFonts w:eastAsia="Times New Roman"/>
                <w:sz w:val="24"/>
                <w:szCs w:val="24"/>
              </w:rPr>
              <w:t>Телевизоры</w:t>
            </w:r>
          </w:p>
        </w:tc>
        <w:tc>
          <w:tcPr>
            <w:tcW w:w="74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480" w:type="dxa"/>
            <w:tcBorders>
              <w:right w:val="single" w:sz="8" w:space="0" w:color="auto"/>
            </w:tcBorders>
            <w:vAlign w:val="bottom"/>
          </w:tcPr>
          <w:p w:rsidR="00D16BF1" w:rsidRDefault="00D16BF1">
            <w:pPr>
              <w:rPr>
                <w:sz w:val="24"/>
                <w:szCs w:val="24"/>
              </w:rPr>
            </w:pPr>
          </w:p>
        </w:tc>
      </w:tr>
      <w:tr w:rsidR="00D16BF1">
        <w:trPr>
          <w:trHeight w:val="286"/>
        </w:trPr>
        <w:tc>
          <w:tcPr>
            <w:tcW w:w="1680" w:type="dxa"/>
            <w:tcBorders>
              <w:left w:val="single" w:sz="8" w:space="0" w:color="auto"/>
              <w:bottom w:val="single" w:sz="8" w:space="0" w:color="auto"/>
            </w:tcBorders>
            <w:vAlign w:val="bottom"/>
          </w:tcPr>
          <w:p w:rsidR="00D16BF1" w:rsidRDefault="00D16BF1">
            <w:pPr>
              <w:rPr>
                <w:sz w:val="24"/>
                <w:szCs w:val="24"/>
              </w:rPr>
            </w:pPr>
          </w:p>
        </w:tc>
        <w:tc>
          <w:tcPr>
            <w:tcW w:w="320" w:type="dxa"/>
            <w:tcBorders>
              <w:bottom w:val="single" w:sz="8" w:space="0" w:color="auto"/>
              <w:right w:val="single" w:sz="8" w:space="0" w:color="auto"/>
            </w:tcBorders>
            <w:vAlign w:val="bottom"/>
          </w:tcPr>
          <w:p w:rsidR="00D16BF1" w:rsidRDefault="00D16BF1">
            <w:pPr>
              <w:rPr>
                <w:sz w:val="24"/>
                <w:szCs w:val="24"/>
              </w:rPr>
            </w:pPr>
          </w:p>
        </w:tc>
        <w:tc>
          <w:tcPr>
            <w:tcW w:w="3160" w:type="dxa"/>
            <w:tcBorders>
              <w:bottom w:val="single" w:sz="8" w:space="0" w:color="auto"/>
            </w:tcBorders>
            <w:vAlign w:val="bottom"/>
          </w:tcPr>
          <w:p w:rsidR="00D16BF1" w:rsidRDefault="00D16BF1">
            <w:pPr>
              <w:rPr>
                <w:sz w:val="24"/>
                <w:szCs w:val="24"/>
              </w:rPr>
            </w:pPr>
          </w:p>
        </w:tc>
        <w:tc>
          <w:tcPr>
            <w:tcW w:w="940" w:type="dxa"/>
            <w:tcBorders>
              <w:bottom w:val="single" w:sz="8" w:space="0" w:color="auto"/>
              <w:right w:val="single" w:sz="8" w:space="0" w:color="auto"/>
            </w:tcBorders>
            <w:vAlign w:val="bottom"/>
          </w:tcPr>
          <w:p w:rsidR="00D16BF1" w:rsidRDefault="00D16BF1">
            <w:pPr>
              <w:rPr>
                <w:sz w:val="24"/>
                <w:szCs w:val="24"/>
              </w:rPr>
            </w:pPr>
          </w:p>
        </w:tc>
        <w:tc>
          <w:tcPr>
            <w:tcW w:w="1380" w:type="dxa"/>
            <w:tcBorders>
              <w:bottom w:val="single" w:sz="8" w:space="0" w:color="auto"/>
            </w:tcBorders>
            <w:vAlign w:val="bottom"/>
          </w:tcPr>
          <w:p w:rsidR="00D16BF1" w:rsidRDefault="00D16BF1">
            <w:pPr>
              <w:rPr>
                <w:sz w:val="24"/>
                <w:szCs w:val="24"/>
              </w:rPr>
            </w:pPr>
          </w:p>
        </w:tc>
        <w:tc>
          <w:tcPr>
            <w:tcW w:w="740" w:type="dxa"/>
            <w:tcBorders>
              <w:bottom w:val="single" w:sz="8" w:space="0" w:color="auto"/>
            </w:tcBorders>
            <w:vAlign w:val="bottom"/>
          </w:tcPr>
          <w:p w:rsidR="00D16BF1" w:rsidRDefault="00D16BF1">
            <w:pPr>
              <w:rPr>
                <w:sz w:val="24"/>
                <w:szCs w:val="24"/>
              </w:rPr>
            </w:pPr>
          </w:p>
        </w:tc>
        <w:tc>
          <w:tcPr>
            <w:tcW w:w="1660" w:type="dxa"/>
            <w:gridSpan w:val="2"/>
            <w:tcBorders>
              <w:bottom w:val="single" w:sz="8" w:space="0" w:color="auto"/>
              <w:right w:val="single" w:sz="8" w:space="0" w:color="auto"/>
            </w:tcBorders>
            <w:vAlign w:val="bottom"/>
          </w:tcPr>
          <w:p w:rsidR="00D16BF1" w:rsidRDefault="00D16BF1">
            <w:pPr>
              <w:rPr>
                <w:sz w:val="24"/>
                <w:szCs w:val="24"/>
              </w:rPr>
            </w:pPr>
          </w:p>
        </w:tc>
      </w:tr>
      <w:tr w:rsidR="00D16BF1">
        <w:trPr>
          <w:trHeight w:val="256"/>
        </w:trPr>
        <w:tc>
          <w:tcPr>
            <w:tcW w:w="1680" w:type="dxa"/>
            <w:tcBorders>
              <w:left w:val="single" w:sz="8" w:space="0" w:color="auto"/>
            </w:tcBorders>
            <w:vAlign w:val="bottom"/>
          </w:tcPr>
          <w:p w:rsidR="00D16BF1" w:rsidRDefault="0095430B">
            <w:pPr>
              <w:spacing w:line="256" w:lineRule="exact"/>
              <w:ind w:left="120"/>
              <w:rPr>
                <w:sz w:val="20"/>
                <w:szCs w:val="20"/>
              </w:rPr>
            </w:pPr>
            <w:r>
              <w:rPr>
                <w:rFonts w:eastAsia="Times New Roman"/>
                <w:sz w:val="24"/>
                <w:szCs w:val="24"/>
              </w:rPr>
              <w:t>Спальня</w:t>
            </w:r>
          </w:p>
        </w:tc>
        <w:tc>
          <w:tcPr>
            <w:tcW w:w="320" w:type="dxa"/>
            <w:tcBorders>
              <w:right w:val="single" w:sz="8" w:space="0" w:color="auto"/>
            </w:tcBorders>
            <w:vAlign w:val="bottom"/>
          </w:tcPr>
          <w:p w:rsidR="00D16BF1" w:rsidRDefault="00D16BF1"/>
        </w:tc>
        <w:tc>
          <w:tcPr>
            <w:tcW w:w="3160" w:type="dxa"/>
            <w:vAlign w:val="bottom"/>
          </w:tcPr>
          <w:p w:rsidR="00D16BF1" w:rsidRDefault="0095430B">
            <w:pPr>
              <w:spacing w:line="256" w:lineRule="exact"/>
              <w:ind w:left="100"/>
              <w:rPr>
                <w:sz w:val="20"/>
                <w:szCs w:val="20"/>
              </w:rPr>
            </w:pPr>
            <w:r>
              <w:rPr>
                <w:rFonts w:eastAsia="Times New Roman"/>
                <w:sz w:val="24"/>
                <w:szCs w:val="24"/>
              </w:rPr>
              <w:t>Образовательная</w:t>
            </w:r>
          </w:p>
        </w:tc>
        <w:tc>
          <w:tcPr>
            <w:tcW w:w="940" w:type="dxa"/>
            <w:tcBorders>
              <w:right w:val="single" w:sz="8" w:space="0" w:color="auto"/>
            </w:tcBorders>
            <w:vAlign w:val="bottom"/>
          </w:tcPr>
          <w:p w:rsidR="00D16BF1" w:rsidRDefault="0095430B">
            <w:pPr>
              <w:spacing w:line="256" w:lineRule="exact"/>
              <w:ind w:left="20"/>
              <w:rPr>
                <w:sz w:val="20"/>
                <w:szCs w:val="20"/>
              </w:rPr>
            </w:pPr>
            <w:r>
              <w:rPr>
                <w:rFonts w:eastAsia="Times New Roman"/>
                <w:sz w:val="24"/>
                <w:szCs w:val="24"/>
              </w:rPr>
              <w:t>область</w:t>
            </w:r>
          </w:p>
        </w:tc>
        <w:tc>
          <w:tcPr>
            <w:tcW w:w="1380" w:type="dxa"/>
            <w:vAlign w:val="bottom"/>
          </w:tcPr>
          <w:p w:rsidR="00D16BF1" w:rsidRDefault="0095430B">
            <w:pPr>
              <w:spacing w:line="256" w:lineRule="exact"/>
              <w:ind w:left="100"/>
              <w:rPr>
                <w:sz w:val="20"/>
                <w:szCs w:val="20"/>
              </w:rPr>
            </w:pPr>
            <w:r>
              <w:rPr>
                <w:rFonts w:eastAsia="Times New Roman"/>
                <w:sz w:val="24"/>
                <w:szCs w:val="24"/>
              </w:rPr>
              <w:t>Сюжетный</w:t>
            </w:r>
          </w:p>
        </w:tc>
        <w:tc>
          <w:tcPr>
            <w:tcW w:w="740" w:type="dxa"/>
            <w:vAlign w:val="bottom"/>
          </w:tcPr>
          <w:p w:rsidR="00D16BF1" w:rsidRDefault="0095430B">
            <w:pPr>
              <w:spacing w:line="256" w:lineRule="exact"/>
              <w:jc w:val="right"/>
              <w:rPr>
                <w:sz w:val="20"/>
                <w:szCs w:val="20"/>
              </w:rPr>
            </w:pPr>
            <w:r>
              <w:rPr>
                <w:rFonts w:eastAsia="Times New Roman"/>
                <w:sz w:val="24"/>
                <w:szCs w:val="24"/>
              </w:rPr>
              <w:t>центр</w:t>
            </w:r>
          </w:p>
        </w:tc>
        <w:tc>
          <w:tcPr>
            <w:tcW w:w="1660" w:type="dxa"/>
            <w:gridSpan w:val="2"/>
            <w:tcBorders>
              <w:right w:val="single" w:sz="8" w:space="0" w:color="auto"/>
            </w:tcBorders>
            <w:vAlign w:val="bottom"/>
          </w:tcPr>
          <w:p w:rsidR="00D16BF1" w:rsidRDefault="0095430B">
            <w:pPr>
              <w:spacing w:line="256" w:lineRule="exact"/>
              <w:ind w:right="22"/>
              <w:jc w:val="right"/>
              <w:rPr>
                <w:sz w:val="20"/>
                <w:szCs w:val="20"/>
              </w:rPr>
            </w:pPr>
            <w:r>
              <w:rPr>
                <w:rFonts w:eastAsia="Times New Roman"/>
                <w:sz w:val="24"/>
                <w:szCs w:val="24"/>
              </w:rPr>
              <w:t>или   уголок</w:t>
            </w: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41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«Социально-коммуникативное</w:t>
            </w:r>
          </w:p>
        </w:tc>
        <w:tc>
          <w:tcPr>
            <w:tcW w:w="1380" w:type="dxa"/>
            <w:vAlign w:val="bottom"/>
          </w:tcPr>
          <w:p w:rsidR="00D16BF1" w:rsidRDefault="0095430B">
            <w:pPr>
              <w:ind w:left="100"/>
              <w:rPr>
                <w:sz w:val="20"/>
                <w:szCs w:val="20"/>
              </w:rPr>
            </w:pPr>
            <w:r>
              <w:rPr>
                <w:rFonts w:eastAsia="Times New Roman"/>
                <w:sz w:val="24"/>
                <w:szCs w:val="24"/>
              </w:rPr>
              <w:t>уединения</w:t>
            </w:r>
          </w:p>
        </w:tc>
        <w:tc>
          <w:tcPr>
            <w:tcW w:w="74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480" w:type="dxa"/>
            <w:tcBorders>
              <w:right w:val="single" w:sz="8" w:space="0" w:color="auto"/>
            </w:tcBorders>
            <w:vAlign w:val="bottom"/>
          </w:tcPr>
          <w:p w:rsidR="00D16BF1" w:rsidRDefault="00D16BF1">
            <w:pPr>
              <w:rPr>
                <w:sz w:val="24"/>
                <w:szCs w:val="24"/>
              </w:rPr>
            </w:pPr>
          </w:p>
        </w:tc>
      </w:tr>
      <w:tr w:rsidR="00D16BF1">
        <w:trPr>
          <w:trHeight w:val="281"/>
        </w:trPr>
        <w:tc>
          <w:tcPr>
            <w:tcW w:w="1680" w:type="dxa"/>
            <w:tcBorders>
              <w:left w:val="single" w:sz="8" w:space="0" w:color="auto"/>
              <w:bottom w:val="single" w:sz="8" w:space="0" w:color="auto"/>
            </w:tcBorders>
            <w:vAlign w:val="bottom"/>
          </w:tcPr>
          <w:p w:rsidR="00D16BF1" w:rsidRDefault="00D16BF1">
            <w:pPr>
              <w:rPr>
                <w:sz w:val="24"/>
                <w:szCs w:val="24"/>
              </w:rPr>
            </w:pPr>
          </w:p>
        </w:tc>
        <w:tc>
          <w:tcPr>
            <w:tcW w:w="320" w:type="dxa"/>
            <w:tcBorders>
              <w:bottom w:val="single" w:sz="8" w:space="0" w:color="auto"/>
              <w:right w:val="single" w:sz="8" w:space="0" w:color="auto"/>
            </w:tcBorders>
            <w:vAlign w:val="bottom"/>
          </w:tcPr>
          <w:p w:rsidR="00D16BF1" w:rsidRDefault="00D16BF1">
            <w:pPr>
              <w:rPr>
                <w:sz w:val="24"/>
                <w:szCs w:val="24"/>
              </w:rPr>
            </w:pPr>
          </w:p>
        </w:tc>
        <w:tc>
          <w:tcPr>
            <w:tcW w:w="3160" w:type="dxa"/>
            <w:tcBorders>
              <w:bottom w:val="single" w:sz="8" w:space="0" w:color="auto"/>
            </w:tcBorders>
            <w:vAlign w:val="bottom"/>
          </w:tcPr>
          <w:p w:rsidR="00D16BF1" w:rsidRDefault="0095430B">
            <w:pPr>
              <w:ind w:left="100"/>
              <w:rPr>
                <w:sz w:val="20"/>
                <w:szCs w:val="20"/>
              </w:rPr>
            </w:pPr>
            <w:r>
              <w:rPr>
                <w:rFonts w:eastAsia="Times New Roman"/>
                <w:sz w:val="24"/>
                <w:szCs w:val="24"/>
              </w:rPr>
              <w:t>развитие»</w:t>
            </w:r>
          </w:p>
        </w:tc>
        <w:tc>
          <w:tcPr>
            <w:tcW w:w="940" w:type="dxa"/>
            <w:tcBorders>
              <w:bottom w:val="single" w:sz="8" w:space="0" w:color="auto"/>
              <w:right w:val="single" w:sz="8" w:space="0" w:color="auto"/>
            </w:tcBorders>
            <w:vAlign w:val="bottom"/>
          </w:tcPr>
          <w:p w:rsidR="00D16BF1" w:rsidRDefault="00D16BF1">
            <w:pPr>
              <w:rPr>
                <w:sz w:val="24"/>
                <w:szCs w:val="24"/>
              </w:rPr>
            </w:pPr>
          </w:p>
        </w:tc>
        <w:tc>
          <w:tcPr>
            <w:tcW w:w="1380" w:type="dxa"/>
            <w:tcBorders>
              <w:bottom w:val="single" w:sz="8" w:space="0" w:color="auto"/>
            </w:tcBorders>
            <w:vAlign w:val="bottom"/>
          </w:tcPr>
          <w:p w:rsidR="00D16BF1" w:rsidRDefault="00D16BF1">
            <w:pPr>
              <w:rPr>
                <w:sz w:val="24"/>
                <w:szCs w:val="24"/>
              </w:rPr>
            </w:pPr>
          </w:p>
        </w:tc>
        <w:tc>
          <w:tcPr>
            <w:tcW w:w="740" w:type="dxa"/>
            <w:tcBorders>
              <w:bottom w:val="single" w:sz="8" w:space="0" w:color="auto"/>
            </w:tcBorders>
            <w:vAlign w:val="bottom"/>
          </w:tcPr>
          <w:p w:rsidR="00D16BF1" w:rsidRDefault="00D16BF1">
            <w:pPr>
              <w:rPr>
                <w:sz w:val="24"/>
                <w:szCs w:val="24"/>
              </w:rPr>
            </w:pPr>
          </w:p>
        </w:tc>
        <w:tc>
          <w:tcPr>
            <w:tcW w:w="1180" w:type="dxa"/>
            <w:tcBorders>
              <w:bottom w:val="single" w:sz="8" w:space="0" w:color="auto"/>
            </w:tcBorders>
            <w:vAlign w:val="bottom"/>
          </w:tcPr>
          <w:p w:rsidR="00D16BF1" w:rsidRDefault="00D16BF1">
            <w:pPr>
              <w:rPr>
                <w:sz w:val="24"/>
                <w:szCs w:val="24"/>
              </w:rPr>
            </w:pPr>
          </w:p>
        </w:tc>
        <w:tc>
          <w:tcPr>
            <w:tcW w:w="4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Кабинет</w:t>
            </w:r>
          </w:p>
        </w:tc>
        <w:tc>
          <w:tcPr>
            <w:tcW w:w="320" w:type="dxa"/>
            <w:tcBorders>
              <w:right w:val="single" w:sz="8" w:space="0" w:color="auto"/>
            </w:tcBorders>
            <w:vAlign w:val="bottom"/>
          </w:tcPr>
          <w:p w:rsidR="00D16BF1" w:rsidRDefault="00D16BF1"/>
        </w:tc>
        <w:tc>
          <w:tcPr>
            <w:tcW w:w="4100" w:type="dxa"/>
            <w:gridSpan w:val="2"/>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Коррекционно-развивающая работа с</w:t>
            </w:r>
          </w:p>
        </w:tc>
        <w:tc>
          <w:tcPr>
            <w:tcW w:w="1380" w:type="dxa"/>
            <w:vAlign w:val="bottom"/>
          </w:tcPr>
          <w:p w:rsidR="00D16BF1" w:rsidRDefault="0095430B">
            <w:pPr>
              <w:spacing w:line="260" w:lineRule="exact"/>
              <w:ind w:left="100"/>
              <w:rPr>
                <w:sz w:val="20"/>
                <w:szCs w:val="20"/>
              </w:rPr>
            </w:pPr>
            <w:r>
              <w:rPr>
                <w:rFonts w:eastAsia="Times New Roman"/>
                <w:sz w:val="24"/>
                <w:szCs w:val="24"/>
              </w:rPr>
              <w:t>Зеркало,</w:t>
            </w:r>
          </w:p>
        </w:tc>
        <w:tc>
          <w:tcPr>
            <w:tcW w:w="1920" w:type="dxa"/>
            <w:gridSpan w:val="2"/>
            <w:vAlign w:val="bottom"/>
          </w:tcPr>
          <w:p w:rsidR="00D16BF1" w:rsidRDefault="0095430B">
            <w:pPr>
              <w:spacing w:line="260" w:lineRule="exact"/>
              <w:ind w:left="40"/>
              <w:rPr>
                <w:sz w:val="20"/>
                <w:szCs w:val="20"/>
              </w:rPr>
            </w:pPr>
            <w:r>
              <w:rPr>
                <w:rFonts w:eastAsia="Times New Roman"/>
                <w:sz w:val="24"/>
                <w:szCs w:val="24"/>
              </w:rPr>
              <w:t>оборудование</w:t>
            </w:r>
          </w:p>
        </w:tc>
        <w:tc>
          <w:tcPr>
            <w:tcW w:w="480" w:type="dxa"/>
            <w:tcBorders>
              <w:right w:val="single" w:sz="8" w:space="0" w:color="auto"/>
            </w:tcBorders>
            <w:vAlign w:val="bottom"/>
          </w:tcPr>
          <w:p w:rsidR="00D16BF1" w:rsidRDefault="0095430B">
            <w:pPr>
              <w:spacing w:line="260" w:lineRule="exact"/>
              <w:ind w:right="2"/>
              <w:jc w:val="right"/>
              <w:rPr>
                <w:sz w:val="20"/>
                <w:szCs w:val="20"/>
              </w:rPr>
            </w:pPr>
            <w:r>
              <w:rPr>
                <w:rFonts w:eastAsia="Times New Roman"/>
                <w:w w:val="96"/>
                <w:sz w:val="24"/>
                <w:szCs w:val="24"/>
              </w:rPr>
              <w:t>для</w:t>
            </w:r>
          </w:p>
        </w:tc>
      </w:tr>
      <w:tr w:rsidR="00D16BF1">
        <w:trPr>
          <w:trHeight w:val="276"/>
        </w:trPr>
        <w:tc>
          <w:tcPr>
            <w:tcW w:w="1680" w:type="dxa"/>
            <w:tcBorders>
              <w:left w:val="single" w:sz="8" w:space="0" w:color="auto"/>
            </w:tcBorders>
            <w:vAlign w:val="bottom"/>
          </w:tcPr>
          <w:p w:rsidR="00D16BF1" w:rsidRDefault="0095430B">
            <w:pPr>
              <w:ind w:left="120"/>
              <w:rPr>
                <w:sz w:val="20"/>
                <w:szCs w:val="20"/>
              </w:rPr>
            </w:pPr>
            <w:r>
              <w:rPr>
                <w:rFonts w:eastAsia="Times New Roman"/>
                <w:sz w:val="24"/>
                <w:szCs w:val="24"/>
              </w:rPr>
              <w:t>учителя-</w:t>
            </w: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детьми группы ЗПР</w:t>
            </w:r>
          </w:p>
        </w:tc>
        <w:tc>
          <w:tcPr>
            <w:tcW w:w="940" w:type="dxa"/>
            <w:tcBorders>
              <w:right w:val="single" w:sz="8" w:space="0" w:color="auto"/>
            </w:tcBorders>
            <w:vAlign w:val="bottom"/>
          </w:tcPr>
          <w:p w:rsidR="00D16BF1" w:rsidRDefault="00D16BF1">
            <w:pPr>
              <w:rPr>
                <w:sz w:val="24"/>
                <w:szCs w:val="24"/>
              </w:rPr>
            </w:pPr>
          </w:p>
        </w:tc>
        <w:tc>
          <w:tcPr>
            <w:tcW w:w="2120" w:type="dxa"/>
            <w:gridSpan w:val="2"/>
            <w:vAlign w:val="bottom"/>
          </w:tcPr>
          <w:p w:rsidR="00D16BF1" w:rsidRDefault="0095430B">
            <w:pPr>
              <w:ind w:left="100"/>
              <w:rPr>
                <w:sz w:val="20"/>
                <w:szCs w:val="20"/>
              </w:rPr>
            </w:pPr>
            <w:r>
              <w:rPr>
                <w:rFonts w:eastAsia="Times New Roman"/>
                <w:sz w:val="24"/>
                <w:szCs w:val="24"/>
              </w:rPr>
              <w:t>коррекционной</w:t>
            </w:r>
          </w:p>
        </w:tc>
        <w:tc>
          <w:tcPr>
            <w:tcW w:w="1180" w:type="dxa"/>
            <w:vAlign w:val="bottom"/>
          </w:tcPr>
          <w:p w:rsidR="00D16BF1" w:rsidRDefault="0095430B">
            <w:pPr>
              <w:ind w:left="60"/>
              <w:rPr>
                <w:sz w:val="20"/>
                <w:szCs w:val="20"/>
              </w:rPr>
            </w:pPr>
            <w:r>
              <w:rPr>
                <w:rFonts w:eastAsia="Times New Roman"/>
                <w:sz w:val="24"/>
                <w:szCs w:val="24"/>
              </w:rPr>
              <w:t>работы</w:t>
            </w:r>
          </w:p>
        </w:tc>
        <w:tc>
          <w:tcPr>
            <w:tcW w:w="480" w:type="dxa"/>
            <w:tcBorders>
              <w:right w:val="single" w:sz="8" w:space="0" w:color="auto"/>
            </w:tcBorders>
            <w:vAlign w:val="bottom"/>
          </w:tcPr>
          <w:p w:rsidR="00D16BF1" w:rsidRDefault="0095430B">
            <w:pPr>
              <w:ind w:right="2"/>
              <w:jc w:val="right"/>
              <w:rPr>
                <w:sz w:val="20"/>
                <w:szCs w:val="20"/>
              </w:rPr>
            </w:pPr>
            <w:r>
              <w:rPr>
                <w:rFonts w:eastAsia="Times New Roman"/>
                <w:sz w:val="24"/>
                <w:szCs w:val="24"/>
              </w:rPr>
              <w:t>по</w:t>
            </w:r>
          </w:p>
        </w:tc>
      </w:tr>
      <w:tr w:rsidR="00D16BF1">
        <w:trPr>
          <w:trHeight w:val="276"/>
        </w:trPr>
        <w:tc>
          <w:tcPr>
            <w:tcW w:w="1680" w:type="dxa"/>
            <w:tcBorders>
              <w:left w:val="single" w:sz="8" w:space="0" w:color="auto"/>
            </w:tcBorders>
            <w:vAlign w:val="bottom"/>
          </w:tcPr>
          <w:p w:rsidR="00D16BF1" w:rsidRDefault="0095430B">
            <w:pPr>
              <w:ind w:left="120"/>
              <w:rPr>
                <w:sz w:val="20"/>
                <w:szCs w:val="20"/>
              </w:rPr>
            </w:pPr>
            <w:r>
              <w:rPr>
                <w:rFonts w:eastAsia="Times New Roman"/>
                <w:sz w:val="24"/>
                <w:szCs w:val="24"/>
              </w:rPr>
              <w:t>дефектолога,</w:t>
            </w: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1380" w:type="dxa"/>
            <w:vAlign w:val="bottom"/>
          </w:tcPr>
          <w:p w:rsidR="00D16BF1" w:rsidRDefault="0095430B">
            <w:pPr>
              <w:ind w:left="100"/>
              <w:rPr>
                <w:sz w:val="20"/>
                <w:szCs w:val="20"/>
              </w:rPr>
            </w:pPr>
            <w:r>
              <w:rPr>
                <w:rFonts w:eastAsia="Times New Roman"/>
                <w:sz w:val="24"/>
                <w:szCs w:val="24"/>
              </w:rPr>
              <w:t>развитию</w:t>
            </w:r>
          </w:p>
        </w:tc>
        <w:tc>
          <w:tcPr>
            <w:tcW w:w="740" w:type="dxa"/>
            <w:vAlign w:val="bottom"/>
          </w:tcPr>
          <w:p w:rsidR="00D16BF1" w:rsidRDefault="0095430B">
            <w:pPr>
              <w:jc w:val="right"/>
              <w:rPr>
                <w:sz w:val="20"/>
                <w:szCs w:val="20"/>
              </w:rPr>
            </w:pPr>
            <w:r>
              <w:rPr>
                <w:rFonts w:eastAsia="Times New Roman"/>
                <w:sz w:val="24"/>
                <w:szCs w:val="24"/>
              </w:rPr>
              <w:t>речи,</w:t>
            </w:r>
          </w:p>
        </w:tc>
        <w:tc>
          <w:tcPr>
            <w:tcW w:w="1660" w:type="dxa"/>
            <w:gridSpan w:val="2"/>
            <w:tcBorders>
              <w:right w:val="single" w:sz="8" w:space="0" w:color="auto"/>
            </w:tcBorders>
            <w:vAlign w:val="bottom"/>
          </w:tcPr>
          <w:p w:rsidR="00D16BF1" w:rsidRDefault="0095430B">
            <w:pPr>
              <w:ind w:right="2"/>
              <w:jc w:val="right"/>
              <w:rPr>
                <w:sz w:val="20"/>
                <w:szCs w:val="20"/>
              </w:rPr>
            </w:pPr>
            <w:r>
              <w:rPr>
                <w:rFonts w:eastAsia="Times New Roman"/>
                <w:sz w:val="24"/>
                <w:szCs w:val="24"/>
              </w:rPr>
              <w:t>картотеки,</w:t>
            </w:r>
          </w:p>
        </w:tc>
      </w:tr>
      <w:tr w:rsidR="00D16BF1">
        <w:trPr>
          <w:trHeight w:val="276"/>
        </w:trPr>
        <w:tc>
          <w:tcPr>
            <w:tcW w:w="1680" w:type="dxa"/>
            <w:tcBorders>
              <w:left w:val="single" w:sz="8" w:space="0" w:color="auto"/>
            </w:tcBorders>
            <w:vAlign w:val="bottom"/>
          </w:tcPr>
          <w:p w:rsidR="00D16BF1" w:rsidRDefault="0095430B">
            <w:pPr>
              <w:ind w:left="180"/>
              <w:rPr>
                <w:sz w:val="20"/>
                <w:szCs w:val="20"/>
              </w:rPr>
            </w:pPr>
            <w:r>
              <w:rPr>
                <w:rFonts w:eastAsia="Times New Roman"/>
                <w:sz w:val="24"/>
                <w:szCs w:val="24"/>
              </w:rPr>
              <w:t>учителя</w:t>
            </w:r>
          </w:p>
        </w:tc>
        <w:tc>
          <w:tcPr>
            <w:tcW w:w="320" w:type="dxa"/>
            <w:tcBorders>
              <w:right w:val="single" w:sz="8" w:space="0" w:color="auto"/>
            </w:tcBorders>
            <w:vAlign w:val="bottom"/>
          </w:tcPr>
          <w:p w:rsidR="00D16BF1" w:rsidRDefault="0095430B">
            <w:pPr>
              <w:ind w:left="80"/>
              <w:rPr>
                <w:sz w:val="20"/>
                <w:szCs w:val="20"/>
              </w:rPr>
            </w:pPr>
            <w:r>
              <w:rPr>
                <w:rFonts w:eastAsia="Times New Roman"/>
                <w:sz w:val="24"/>
                <w:szCs w:val="24"/>
              </w:rPr>
              <w:t>–</w:t>
            </w: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1380" w:type="dxa"/>
            <w:vAlign w:val="bottom"/>
          </w:tcPr>
          <w:p w:rsidR="00D16BF1" w:rsidRDefault="0095430B">
            <w:pPr>
              <w:ind w:left="100"/>
              <w:rPr>
                <w:sz w:val="20"/>
                <w:szCs w:val="20"/>
              </w:rPr>
            </w:pPr>
            <w:r>
              <w:rPr>
                <w:rFonts w:eastAsia="Times New Roman"/>
                <w:sz w:val="24"/>
                <w:szCs w:val="24"/>
              </w:rPr>
              <w:t>наглядный</w:t>
            </w:r>
          </w:p>
        </w:tc>
        <w:tc>
          <w:tcPr>
            <w:tcW w:w="740" w:type="dxa"/>
            <w:vAlign w:val="bottom"/>
          </w:tcPr>
          <w:p w:rsidR="00D16BF1" w:rsidRDefault="00D16BF1">
            <w:pPr>
              <w:rPr>
                <w:sz w:val="24"/>
                <w:szCs w:val="24"/>
              </w:rPr>
            </w:pPr>
          </w:p>
        </w:tc>
        <w:tc>
          <w:tcPr>
            <w:tcW w:w="1660" w:type="dxa"/>
            <w:gridSpan w:val="2"/>
            <w:tcBorders>
              <w:right w:val="single" w:sz="8" w:space="0" w:color="auto"/>
            </w:tcBorders>
            <w:vAlign w:val="bottom"/>
          </w:tcPr>
          <w:p w:rsidR="00D16BF1" w:rsidRDefault="0095430B">
            <w:pPr>
              <w:ind w:right="2"/>
              <w:jc w:val="right"/>
              <w:rPr>
                <w:sz w:val="20"/>
                <w:szCs w:val="20"/>
              </w:rPr>
            </w:pPr>
            <w:r>
              <w:rPr>
                <w:rFonts w:eastAsia="Times New Roman"/>
                <w:sz w:val="24"/>
                <w:szCs w:val="24"/>
              </w:rPr>
              <w:t>материал,</w:t>
            </w:r>
          </w:p>
        </w:tc>
      </w:tr>
      <w:tr w:rsidR="00D16BF1">
        <w:trPr>
          <w:trHeight w:val="281"/>
        </w:trPr>
        <w:tc>
          <w:tcPr>
            <w:tcW w:w="1680" w:type="dxa"/>
            <w:tcBorders>
              <w:left w:val="single" w:sz="8" w:space="0" w:color="auto"/>
              <w:bottom w:val="single" w:sz="8" w:space="0" w:color="auto"/>
            </w:tcBorders>
            <w:vAlign w:val="bottom"/>
          </w:tcPr>
          <w:p w:rsidR="00D16BF1" w:rsidRDefault="0095430B">
            <w:pPr>
              <w:ind w:left="120"/>
              <w:rPr>
                <w:sz w:val="20"/>
                <w:szCs w:val="20"/>
              </w:rPr>
            </w:pPr>
            <w:r>
              <w:rPr>
                <w:rFonts w:eastAsia="Times New Roman"/>
                <w:sz w:val="24"/>
                <w:szCs w:val="24"/>
              </w:rPr>
              <w:t>логопеда</w:t>
            </w:r>
          </w:p>
        </w:tc>
        <w:tc>
          <w:tcPr>
            <w:tcW w:w="320" w:type="dxa"/>
            <w:tcBorders>
              <w:bottom w:val="single" w:sz="8" w:space="0" w:color="auto"/>
              <w:right w:val="single" w:sz="8" w:space="0" w:color="auto"/>
            </w:tcBorders>
            <w:vAlign w:val="bottom"/>
          </w:tcPr>
          <w:p w:rsidR="00D16BF1" w:rsidRDefault="00D16BF1">
            <w:pPr>
              <w:rPr>
                <w:sz w:val="24"/>
                <w:szCs w:val="24"/>
              </w:rPr>
            </w:pPr>
          </w:p>
        </w:tc>
        <w:tc>
          <w:tcPr>
            <w:tcW w:w="3160" w:type="dxa"/>
            <w:tcBorders>
              <w:bottom w:val="single" w:sz="8" w:space="0" w:color="auto"/>
            </w:tcBorders>
            <w:vAlign w:val="bottom"/>
          </w:tcPr>
          <w:p w:rsidR="00D16BF1" w:rsidRDefault="00D16BF1">
            <w:pPr>
              <w:rPr>
                <w:sz w:val="24"/>
                <w:szCs w:val="24"/>
              </w:rPr>
            </w:pPr>
          </w:p>
        </w:tc>
        <w:tc>
          <w:tcPr>
            <w:tcW w:w="940" w:type="dxa"/>
            <w:tcBorders>
              <w:bottom w:val="single" w:sz="8" w:space="0" w:color="auto"/>
              <w:right w:val="single" w:sz="8" w:space="0" w:color="auto"/>
            </w:tcBorders>
            <w:vAlign w:val="bottom"/>
          </w:tcPr>
          <w:p w:rsidR="00D16BF1" w:rsidRDefault="00D16BF1">
            <w:pPr>
              <w:rPr>
                <w:sz w:val="24"/>
                <w:szCs w:val="24"/>
              </w:rPr>
            </w:pPr>
          </w:p>
        </w:tc>
        <w:tc>
          <w:tcPr>
            <w:tcW w:w="3300" w:type="dxa"/>
            <w:gridSpan w:val="3"/>
            <w:tcBorders>
              <w:bottom w:val="single" w:sz="8" w:space="0" w:color="auto"/>
            </w:tcBorders>
            <w:vAlign w:val="bottom"/>
          </w:tcPr>
          <w:p w:rsidR="00D16BF1" w:rsidRDefault="0095430B">
            <w:pPr>
              <w:ind w:left="100"/>
              <w:rPr>
                <w:sz w:val="20"/>
                <w:szCs w:val="20"/>
              </w:rPr>
            </w:pPr>
            <w:r>
              <w:rPr>
                <w:rFonts w:eastAsia="Times New Roman"/>
                <w:sz w:val="24"/>
                <w:szCs w:val="24"/>
              </w:rPr>
              <w:t>тематические альбомы, ИКТ.</w:t>
            </w:r>
          </w:p>
        </w:tc>
        <w:tc>
          <w:tcPr>
            <w:tcW w:w="4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Игровые</w:t>
            </w:r>
          </w:p>
        </w:tc>
        <w:tc>
          <w:tcPr>
            <w:tcW w:w="320" w:type="dxa"/>
            <w:tcBorders>
              <w:right w:val="single" w:sz="8" w:space="0" w:color="auto"/>
            </w:tcBorders>
            <w:vAlign w:val="bottom"/>
          </w:tcPr>
          <w:p w:rsidR="00D16BF1" w:rsidRDefault="00D16BF1"/>
        </w:tc>
        <w:tc>
          <w:tcPr>
            <w:tcW w:w="3160" w:type="dxa"/>
            <w:vAlign w:val="bottom"/>
          </w:tcPr>
          <w:p w:rsidR="00D16BF1" w:rsidRDefault="0095430B">
            <w:pPr>
              <w:spacing w:line="260" w:lineRule="exact"/>
              <w:ind w:left="100"/>
              <w:rPr>
                <w:sz w:val="20"/>
                <w:szCs w:val="20"/>
              </w:rPr>
            </w:pPr>
            <w:r>
              <w:rPr>
                <w:rFonts w:eastAsia="Times New Roman"/>
                <w:w w:val="99"/>
                <w:sz w:val="24"/>
                <w:szCs w:val="24"/>
              </w:rPr>
              <w:t>Все образовательные области</w:t>
            </w:r>
          </w:p>
        </w:tc>
        <w:tc>
          <w:tcPr>
            <w:tcW w:w="940" w:type="dxa"/>
            <w:tcBorders>
              <w:right w:val="single" w:sz="8" w:space="0" w:color="auto"/>
            </w:tcBorders>
            <w:vAlign w:val="bottom"/>
          </w:tcPr>
          <w:p w:rsidR="00D16BF1" w:rsidRDefault="00D16BF1"/>
        </w:tc>
        <w:tc>
          <w:tcPr>
            <w:tcW w:w="3780" w:type="dxa"/>
            <w:gridSpan w:val="4"/>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Игровое   оборудование:   горки,</w:t>
            </w:r>
          </w:p>
        </w:tc>
      </w:tr>
      <w:tr w:rsidR="00D16BF1">
        <w:trPr>
          <w:trHeight w:val="276"/>
        </w:trPr>
        <w:tc>
          <w:tcPr>
            <w:tcW w:w="1680" w:type="dxa"/>
            <w:tcBorders>
              <w:left w:val="single" w:sz="8" w:space="0" w:color="auto"/>
            </w:tcBorders>
            <w:vAlign w:val="bottom"/>
          </w:tcPr>
          <w:p w:rsidR="00D16BF1" w:rsidRDefault="0095430B">
            <w:pPr>
              <w:ind w:left="120"/>
              <w:rPr>
                <w:sz w:val="20"/>
                <w:szCs w:val="20"/>
              </w:rPr>
            </w:pPr>
            <w:r>
              <w:rPr>
                <w:rFonts w:eastAsia="Times New Roman"/>
                <w:sz w:val="24"/>
                <w:szCs w:val="24"/>
              </w:rPr>
              <w:t>прогулочные</w:t>
            </w: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1380" w:type="dxa"/>
            <w:vAlign w:val="bottom"/>
          </w:tcPr>
          <w:p w:rsidR="00D16BF1" w:rsidRDefault="0095430B">
            <w:pPr>
              <w:ind w:left="100"/>
              <w:rPr>
                <w:sz w:val="20"/>
                <w:szCs w:val="20"/>
              </w:rPr>
            </w:pPr>
            <w:r>
              <w:rPr>
                <w:rFonts w:eastAsia="Times New Roman"/>
                <w:sz w:val="24"/>
                <w:szCs w:val="24"/>
              </w:rPr>
              <w:t>песочницы,</w:t>
            </w:r>
          </w:p>
        </w:tc>
        <w:tc>
          <w:tcPr>
            <w:tcW w:w="740" w:type="dxa"/>
            <w:vAlign w:val="bottom"/>
          </w:tcPr>
          <w:p w:rsidR="00D16BF1" w:rsidRDefault="00D16BF1">
            <w:pPr>
              <w:rPr>
                <w:sz w:val="24"/>
                <w:szCs w:val="24"/>
              </w:rPr>
            </w:pPr>
          </w:p>
        </w:tc>
        <w:tc>
          <w:tcPr>
            <w:tcW w:w="1660" w:type="dxa"/>
            <w:gridSpan w:val="2"/>
            <w:tcBorders>
              <w:right w:val="single" w:sz="8" w:space="0" w:color="auto"/>
            </w:tcBorders>
            <w:vAlign w:val="bottom"/>
          </w:tcPr>
          <w:p w:rsidR="00D16BF1" w:rsidRDefault="0095430B">
            <w:pPr>
              <w:ind w:right="2"/>
              <w:jc w:val="right"/>
              <w:rPr>
                <w:sz w:val="20"/>
                <w:szCs w:val="20"/>
              </w:rPr>
            </w:pPr>
            <w:r>
              <w:rPr>
                <w:rFonts w:eastAsia="Times New Roman"/>
                <w:sz w:val="24"/>
                <w:szCs w:val="24"/>
              </w:rPr>
              <w:t>дидактические</w:t>
            </w:r>
          </w:p>
        </w:tc>
      </w:tr>
      <w:tr w:rsidR="00D16BF1">
        <w:trPr>
          <w:trHeight w:val="276"/>
        </w:trPr>
        <w:tc>
          <w:tcPr>
            <w:tcW w:w="1680" w:type="dxa"/>
            <w:tcBorders>
              <w:left w:val="single" w:sz="8" w:space="0" w:color="auto"/>
            </w:tcBorders>
            <w:vAlign w:val="bottom"/>
          </w:tcPr>
          <w:p w:rsidR="00D16BF1" w:rsidRDefault="0095430B">
            <w:pPr>
              <w:ind w:left="120"/>
              <w:rPr>
                <w:sz w:val="20"/>
                <w:szCs w:val="20"/>
              </w:rPr>
            </w:pPr>
            <w:r>
              <w:rPr>
                <w:rFonts w:eastAsia="Times New Roman"/>
                <w:sz w:val="24"/>
                <w:szCs w:val="24"/>
              </w:rPr>
              <w:t>площадки</w:t>
            </w: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w w:val="99"/>
                <w:sz w:val="24"/>
                <w:szCs w:val="24"/>
              </w:rPr>
              <w:t>беседки, балансиры ,лестницы.</w:t>
            </w:r>
          </w:p>
        </w:tc>
        <w:tc>
          <w:tcPr>
            <w:tcW w:w="480" w:type="dxa"/>
            <w:tcBorders>
              <w:right w:val="single" w:sz="8" w:space="0" w:color="auto"/>
            </w:tcBorders>
            <w:vAlign w:val="bottom"/>
          </w:tcPr>
          <w:p w:rsidR="00D16BF1" w:rsidRDefault="00D16BF1">
            <w:pPr>
              <w:rPr>
                <w:sz w:val="24"/>
                <w:szCs w:val="24"/>
              </w:rPr>
            </w:pPr>
          </w:p>
        </w:tc>
      </w:tr>
      <w:tr w:rsidR="00D16BF1">
        <w:trPr>
          <w:trHeight w:val="287"/>
        </w:trPr>
        <w:tc>
          <w:tcPr>
            <w:tcW w:w="1680" w:type="dxa"/>
            <w:tcBorders>
              <w:left w:val="single" w:sz="8" w:space="0" w:color="auto"/>
              <w:bottom w:val="single" w:sz="8" w:space="0" w:color="auto"/>
            </w:tcBorders>
            <w:vAlign w:val="bottom"/>
          </w:tcPr>
          <w:p w:rsidR="00D16BF1" w:rsidRDefault="00D16BF1">
            <w:pPr>
              <w:rPr>
                <w:sz w:val="24"/>
                <w:szCs w:val="24"/>
              </w:rPr>
            </w:pPr>
          </w:p>
        </w:tc>
        <w:tc>
          <w:tcPr>
            <w:tcW w:w="320" w:type="dxa"/>
            <w:tcBorders>
              <w:bottom w:val="single" w:sz="8" w:space="0" w:color="auto"/>
              <w:right w:val="single" w:sz="8" w:space="0" w:color="auto"/>
            </w:tcBorders>
            <w:vAlign w:val="bottom"/>
          </w:tcPr>
          <w:p w:rsidR="00D16BF1" w:rsidRDefault="00D16BF1">
            <w:pPr>
              <w:rPr>
                <w:sz w:val="24"/>
                <w:szCs w:val="24"/>
              </w:rPr>
            </w:pPr>
          </w:p>
        </w:tc>
        <w:tc>
          <w:tcPr>
            <w:tcW w:w="3160" w:type="dxa"/>
            <w:tcBorders>
              <w:bottom w:val="single" w:sz="8" w:space="0" w:color="auto"/>
            </w:tcBorders>
            <w:vAlign w:val="bottom"/>
          </w:tcPr>
          <w:p w:rsidR="00D16BF1" w:rsidRDefault="00D16BF1">
            <w:pPr>
              <w:rPr>
                <w:sz w:val="24"/>
                <w:szCs w:val="24"/>
              </w:rPr>
            </w:pPr>
          </w:p>
        </w:tc>
        <w:tc>
          <w:tcPr>
            <w:tcW w:w="940" w:type="dxa"/>
            <w:tcBorders>
              <w:bottom w:val="single" w:sz="8" w:space="0" w:color="auto"/>
              <w:right w:val="single" w:sz="8" w:space="0" w:color="auto"/>
            </w:tcBorders>
            <w:vAlign w:val="bottom"/>
          </w:tcPr>
          <w:p w:rsidR="00D16BF1" w:rsidRDefault="00D16BF1">
            <w:pPr>
              <w:rPr>
                <w:sz w:val="24"/>
                <w:szCs w:val="24"/>
              </w:rPr>
            </w:pPr>
          </w:p>
        </w:tc>
        <w:tc>
          <w:tcPr>
            <w:tcW w:w="1380" w:type="dxa"/>
            <w:tcBorders>
              <w:bottom w:val="single" w:sz="8" w:space="0" w:color="auto"/>
            </w:tcBorders>
            <w:vAlign w:val="bottom"/>
          </w:tcPr>
          <w:p w:rsidR="00D16BF1" w:rsidRDefault="00D16BF1">
            <w:pPr>
              <w:rPr>
                <w:sz w:val="24"/>
                <w:szCs w:val="24"/>
              </w:rPr>
            </w:pPr>
          </w:p>
        </w:tc>
        <w:tc>
          <w:tcPr>
            <w:tcW w:w="1920" w:type="dxa"/>
            <w:gridSpan w:val="2"/>
            <w:tcBorders>
              <w:bottom w:val="single" w:sz="8" w:space="0" w:color="auto"/>
            </w:tcBorders>
            <w:vAlign w:val="bottom"/>
          </w:tcPr>
          <w:p w:rsidR="00D16BF1" w:rsidRDefault="00D16BF1">
            <w:pPr>
              <w:rPr>
                <w:sz w:val="24"/>
                <w:szCs w:val="24"/>
              </w:rPr>
            </w:pPr>
          </w:p>
        </w:tc>
        <w:tc>
          <w:tcPr>
            <w:tcW w:w="480" w:type="dxa"/>
            <w:tcBorders>
              <w:bottom w:val="single" w:sz="8" w:space="0" w:color="auto"/>
              <w:right w:val="single" w:sz="8" w:space="0" w:color="auto"/>
            </w:tcBorders>
            <w:vAlign w:val="bottom"/>
          </w:tcPr>
          <w:p w:rsidR="00D16BF1" w:rsidRDefault="00D16BF1">
            <w:pPr>
              <w:rPr>
                <w:sz w:val="24"/>
                <w:szCs w:val="24"/>
              </w:rPr>
            </w:pPr>
          </w:p>
        </w:tc>
      </w:tr>
      <w:tr w:rsidR="00D16BF1">
        <w:trPr>
          <w:trHeight w:val="256"/>
        </w:trPr>
        <w:tc>
          <w:tcPr>
            <w:tcW w:w="1680" w:type="dxa"/>
            <w:tcBorders>
              <w:left w:val="single" w:sz="8" w:space="0" w:color="auto"/>
            </w:tcBorders>
            <w:vAlign w:val="bottom"/>
          </w:tcPr>
          <w:p w:rsidR="00D16BF1" w:rsidRDefault="0095430B">
            <w:pPr>
              <w:spacing w:line="256" w:lineRule="exact"/>
              <w:ind w:left="120"/>
              <w:rPr>
                <w:sz w:val="20"/>
                <w:szCs w:val="20"/>
              </w:rPr>
            </w:pPr>
            <w:r>
              <w:rPr>
                <w:rFonts w:eastAsia="Times New Roman"/>
                <w:sz w:val="24"/>
                <w:szCs w:val="24"/>
              </w:rPr>
              <w:t>Спортивная</w:t>
            </w:r>
          </w:p>
        </w:tc>
        <w:tc>
          <w:tcPr>
            <w:tcW w:w="320" w:type="dxa"/>
            <w:tcBorders>
              <w:right w:val="single" w:sz="8" w:space="0" w:color="auto"/>
            </w:tcBorders>
            <w:vAlign w:val="bottom"/>
          </w:tcPr>
          <w:p w:rsidR="00D16BF1" w:rsidRDefault="00D16BF1"/>
        </w:tc>
        <w:tc>
          <w:tcPr>
            <w:tcW w:w="3160" w:type="dxa"/>
            <w:vAlign w:val="bottom"/>
          </w:tcPr>
          <w:p w:rsidR="00D16BF1" w:rsidRDefault="0095430B">
            <w:pPr>
              <w:spacing w:line="256" w:lineRule="exact"/>
              <w:ind w:left="100"/>
              <w:rPr>
                <w:sz w:val="20"/>
                <w:szCs w:val="20"/>
              </w:rPr>
            </w:pPr>
            <w:r>
              <w:rPr>
                <w:rFonts w:eastAsia="Times New Roman"/>
                <w:sz w:val="24"/>
                <w:szCs w:val="24"/>
              </w:rPr>
              <w:t>Образовательная</w:t>
            </w:r>
          </w:p>
        </w:tc>
        <w:tc>
          <w:tcPr>
            <w:tcW w:w="940" w:type="dxa"/>
            <w:tcBorders>
              <w:right w:val="single" w:sz="8" w:space="0" w:color="auto"/>
            </w:tcBorders>
            <w:vAlign w:val="bottom"/>
          </w:tcPr>
          <w:p w:rsidR="00D16BF1" w:rsidRDefault="0095430B">
            <w:pPr>
              <w:spacing w:line="256" w:lineRule="exact"/>
              <w:ind w:left="20"/>
              <w:rPr>
                <w:sz w:val="20"/>
                <w:szCs w:val="20"/>
              </w:rPr>
            </w:pPr>
            <w:r>
              <w:rPr>
                <w:rFonts w:eastAsia="Times New Roman"/>
                <w:sz w:val="24"/>
                <w:szCs w:val="24"/>
              </w:rPr>
              <w:t>область</w:t>
            </w:r>
          </w:p>
        </w:tc>
        <w:tc>
          <w:tcPr>
            <w:tcW w:w="1380" w:type="dxa"/>
            <w:vAlign w:val="bottom"/>
          </w:tcPr>
          <w:p w:rsidR="00D16BF1" w:rsidRDefault="0095430B">
            <w:pPr>
              <w:spacing w:line="256" w:lineRule="exact"/>
              <w:ind w:left="100"/>
              <w:rPr>
                <w:sz w:val="20"/>
                <w:szCs w:val="20"/>
              </w:rPr>
            </w:pPr>
            <w:r>
              <w:rPr>
                <w:rFonts w:eastAsia="Times New Roman"/>
                <w:sz w:val="24"/>
                <w:szCs w:val="24"/>
              </w:rPr>
              <w:t>Спортивное</w:t>
            </w:r>
          </w:p>
        </w:tc>
        <w:tc>
          <w:tcPr>
            <w:tcW w:w="1920" w:type="dxa"/>
            <w:gridSpan w:val="2"/>
            <w:vAlign w:val="bottom"/>
          </w:tcPr>
          <w:p w:rsidR="00D16BF1" w:rsidRDefault="0095430B">
            <w:pPr>
              <w:spacing w:line="256" w:lineRule="exact"/>
              <w:ind w:left="220"/>
              <w:rPr>
                <w:sz w:val="20"/>
                <w:szCs w:val="20"/>
              </w:rPr>
            </w:pPr>
            <w:r>
              <w:rPr>
                <w:rFonts w:eastAsia="Times New Roman"/>
                <w:sz w:val="24"/>
                <w:szCs w:val="24"/>
              </w:rPr>
              <w:t>оборудование</w:t>
            </w:r>
          </w:p>
        </w:tc>
        <w:tc>
          <w:tcPr>
            <w:tcW w:w="480" w:type="dxa"/>
            <w:tcBorders>
              <w:right w:val="single" w:sz="8" w:space="0" w:color="auto"/>
            </w:tcBorders>
            <w:vAlign w:val="bottom"/>
          </w:tcPr>
          <w:p w:rsidR="00D16BF1" w:rsidRDefault="0095430B">
            <w:pPr>
              <w:spacing w:line="256" w:lineRule="exact"/>
              <w:ind w:right="2"/>
              <w:jc w:val="right"/>
              <w:rPr>
                <w:sz w:val="20"/>
                <w:szCs w:val="20"/>
              </w:rPr>
            </w:pPr>
            <w:r>
              <w:rPr>
                <w:rFonts w:eastAsia="Times New Roman"/>
                <w:w w:val="96"/>
                <w:sz w:val="24"/>
                <w:szCs w:val="24"/>
              </w:rPr>
              <w:t>для</w:t>
            </w:r>
          </w:p>
        </w:tc>
      </w:tr>
      <w:tr w:rsidR="00D16BF1">
        <w:trPr>
          <w:trHeight w:val="276"/>
        </w:trPr>
        <w:tc>
          <w:tcPr>
            <w:tcW w:w="1680" w:type="dxa"/>
            <w:tcBorders>
              <w:left w:val="single" w:sz="8" w:space="0" w:color="auto"/>
            </w:tcBorders>
            <w:vAlign w:val="bottom"/>
          </w:tcPr>
          <w:p w:rsidR="00D16BF1" w:rsidRDefault="0095430B">
            <w:pPr>
              <w:ind w:left="120"/>
              <w:rPr>
                <w:sz w:val="20"/>
                <w:szCs w:val="20"/>
              </w:rPr>
            </w:pPr>
            <w:r>
              <w:rPr>
                <w:rFonts w:eastAsia="Times New Roman"/>
                <w:sz w:val="24"/>
                <w:szCs w:val="24"/>
              </w:rPr>
              <w:t>площадка</w:t>
            </w: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«Физическое развитие»</w:t>
            </w:r>
          </w:p>
        </w:tc>
        <w:tc>
          <w:tcPr>
            <w:tcW w:w="940" w:type="dxa"/>
            <w:tcBorders>
              <w:right w:val="single" w:sz="8" w:space="0" w:color="auto"/>
            </w:tcBorders>
            <w:vAlign w:val="bottom"/>
          </w:tcPr>
          <w:p w:rsidR="00D16BF1" w:rsidRDefault="00D16BF1">
            <w:pPr>
              <w:rPr>
                <w:sz w:val="24"/>
                <w:szCs w:val="24"/>
              </w:rPr>
            </w:pPr>
          </w:p>
        </w:tc>
        <w:tc>
          <w:tcPr>
            <w:tcW w:w="1380" w:type="dxa"/>
            <w:vAlign w:val="bottom"/>
          </w:tcPr>
          <w:p w:rsidR="00D16BF1" w:rsidRDefault="0095430B">
            <w:pPr>
              <w:ind w:left="100"/>
              <w:rPr>
                <w:sz w:val="20"/>
                <w:szCs w:val="20"/>
              </w:rPr>
            </w:pPr>
            <w:r>
              <w:rPr>
                <w:rFonts w:eastAsia="Times New Roman"/>
                <w:sz w:val="24"/>
                <w:szCs w:val="24"/>
              </w:rPr>
              <w:t>проведения</w:t>
            </w:r>
          </w:p>
        </w:tc>
        <w:tc>
          <w:tcPr>
            <w:tcW w:w="2400" w:type="dxa"/>
            <w:gridSpan w:val="3"/>
            <w:tcBorders>
              <w:right w:val="single" w:sz="8" w:space="0" w:color="auto"/>
            </w:tcBorders>
            <w:vAlign w:val="bottom"/>
          </w:tcPr>
          <w:p w:rsidR="00D16BF1" w:rsidRDefault="0095430B">
            <w:pPr>
              <w:ind w:right="2"/>
              <w:jc w:val="right"/>
              <w:rPr>
                <w:sz w:val="20"/>
                <w:szCs w:val="20"/>
              </w:rPr>
            </w:pPr>
            <w:r>
              <w:rPr>
                <w:rFonts w:eastAsia="Times New Roman"/>
                <w:sz w:val="24"/>
                <w:szCs w:val="24"/>
              </w:rPr>
              <w:t>физкультурных</w:t>
            </w:r>
          </w:p>
        </w:tc>
      </w:tr>
      <w:tr w:rsidR="00D16BF1">
        <w:trPr>
          <w:trHeight w:val="281"/>
        </w:trPr>
        <w:tc>
          <w:tcPr>
            <w:tcW w:w="1680" w:type="dxa"/>
            <w:tcBorders>
              <w:left w:val="single" w:sz="8" w:space="0" w:color="auto"/>
              <w:bottom w:val="single" w:sz="8" w:space="0" w:color="auto"/>
            </w:tcBorders>
            <w:vAlign w:val="bottom"/>
          </w:tcPr>
          <w:p w:rsidR="00D16BF1" w:rsidRDefault="00D16BF1">
            <w:pPr>
              <w:rPr>
                <w:sz w:val="24"/>
                <w:szCs w:val="24"/>
              </w:rPr>
            </w:pPr>
          </w:p>
        </w:tc>
        <w:tc>
          <w:tcPr>
            <w:tcW w:w="320" w:type="dxa"/>
            <w:tcBorders>
              <w:bottom w:val="single" w:sz="8" w:space="0" w:color="auto"/>
              <w:right w:val="single" w:sz="8" w:space="0" w:color="auto"/>
            </w:tcBorders>
            <w:vAlign w:val="bottom"/>
          </w:tcPr>
          <w:p w:rsidR="00D16BF1" w:rsidRDefault="00D16BF1">
            <w:pPr>
              <w:rPr>
                <w:sz w:val="24"/>
                <w:szCs w:val="24"/>
              </w:rPr>
            </w:pPr>
          </w:p>
        </w:tc>
        <w:tc>
          <w:tcPr>
            <w:tcW w:w="3160" w:type="dxa"/>
            <w:tcBorders>
              <w:bottom w:val="single" w:sz="8" w:space="0" w:color="auto"/>
            </w:tcBorders>
            <w:vAlign w:val="bottom"/>
          </w:tcPr>
          <w:p w:rsidR="00D16BF1" w:rsidRDefault="00D16BF1">
            <w:pPr>
              <w:rPr>
                <w:sz w:val="24"/>
                <w:szCs w:val="24"/>
              </w:rPr>
            </w:pPr>
          </w:p>
        </w:tc>
        <w:tc>
          <w:tcPr>
            <w:tcW w:w="940" w:type="dxa"/>
            <w:tcBorders>
              <w:bottom w:val="single" w:sz="8" w:space="0" w:color="auto"/>
              <w:right w:val="single" w:sz="8" w:space="0" w:color="auto"/>
            </w:tcBorders>
            <w:vAlign w:val="bottom"/>
          </w:tcPr>
          <w:p w:rsidR="00D16BF1" w:rsidRDefault="00D16BF1">
            <w:pPr>
              <w:rPr>
                <w:sz w:val="24"/>
                <w:szCs w:val="24"/>
              </w:rPr>
            </w:pPr>
          </w:p>
        </w:tc>
        <w:tc>
          <w:tcPr>
            <w:tcW w:w="2120" w:type="dxa"/>
            <w:gridSpan w:val="2"/>
            <w:tcBorders>
              <w:bottom w:val="single" w:sz="8" w:space="0" w:color="auto"/>
            </w:tcBorders>
            <w:vAlign w:val="bottom"/>
          </w:tcPr>
          <w:p w:rsidR="00D16BF1" w:rsidRDefault="0095430B">
            <w:pPr>
              <w:ind w:left="100"/>
              <w:rPr>
                <w:sz w:val="20"/>
                <w:szCs w:val="20"/>
              </w:rPr>
            </w:pPr>
            <w:r>
              <w:rPr>
                <w:rFonts w:eastAsia="Times New Roman"/>
                <w:sz w:val="24"/>
                <w:szCs w:val="24"/>
              </w:rPr>
              <w:t>занятий на улице</w:t>
            </w:r>
          </w:p>
        </w:tc>
        <w:tc>
          <w:tcPr>
            <w:tcW w:w="1180" w:type="dxa"/>
            <w:tcBorders>
              <w:bottom w:val="single" w:sz="8" w:space="0" w:color="auto"/>
            </w:tcBorders>
            <w:vAlign w:val="bottom"/>
          </w:tcPr>
          <w:p w:rsidR="00D16BF1" w:rsidRDefault="00D16BF1">
            <w:pPr>
              <w:rPr>
                <w:sz w:val="24"/>
                <w:szCs w:val="24"/>
              </w:rPr>
            </w:pPr>
          </w:p>
        </w:tc>
        <w:tc>
          <w:tcPr>
            <w:tcW w:w="4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680" w:type="dxa"/>
            <w:tcBorders>
              <w:left w:val="single" w:sz="8" w:space="0" w:color="auto"/>
            </w:tcBorders>
            <w:vAlign w:val="bottom"/>
          </w:tcPr>
          <w:p w:rsidR="00D16BF1" w:rsidRDefault="0095430B">
            <w:pPr>
              <w:spacing w:line="260" w:lineRule="exact"/>
              <w:ind w:left="120"/>
              <w:rPr>
                <w:sz w:val="20"/>
                <w:szCs w:val="20"/>
              </w:rPr>
            </w:pPr>
            <w:r>
              <w:rPr>
                <w:rFonts w:eastAsia="Times New Roman"/>
                <w:sz w:val="24"/>
                <w:szCs w:val="24"/>
              </w:rPr>
              <w:t>Методический</w:t>
            </w:r>
          </w:p>
        </w:tc>
        <w:tc>
          <w:tcPr>
            <w:tcW w:w="320" w:type="dxa"/>
            <w:tcBorders>
              <w:right w:val="single" w:sz="8" w:space="0" w:color="auto"/>
            </w:tcBorders>
            <w:vAlign w:val="bottom"/>
          </w:tcPr>
          <w:p w:rsidR="00D16BF1" w:rsidRDefault="00D16BF1"/>
        </w:tc>
        <w:tc>
          <w:tcPr>
            <w:tcW w:w="4100" w:type="dxa"/>
            <w:gridSpan w:val="2"/>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Осуществление методической</w:t>
            </w:r>
          </w:p>
        </w:tc>
        <w:tc>
          <w:tcPr>
            <w:tcW w:w="3300" w:type="dxa"/>
            <w:gridSpan w:val="3"/>
            <w:vAlign w:val="bottom"/>
          </w:tcPr>
          <w:p w:rsidR="00D16BF1" w:rsidRDefault="0095430B">
            <w:pPr>
              <w:spacing w:line="260" w:lineRule="exact"/>
              <w:ind w:left="100"/>
              <w:rPr>
                <w:sz w:val="20"/>
                <w:szCs w:val="20"/>
              </w:rPr>
            </w:pPr>
            <w:r>
              <w:rPr>
                <w:rFonts w:eastAsia="Times New Roman"/>
                <w:sz w:val="24"/>
                <w:szCs w:val="24"/>
              </w:rPr>
              <w:t>Методические пособия,</w:t>
            </w:r>
          </w:p>
        </w:tc>
        <w:tc>
          <w:tcPr>
            <w:tcW w:w="480" w:type="dxa"/>
            <w:tcBorders>
              <w:right w:val="single" w:sz="8" w:space="0" w:color="auto"/>
            </w:tcBorders>
            <w:vAlign w:val="bottom"/>
          </w:tcPr>
          <w:p w:rsidR="00D16BF1" w:rsidRDefault="00D16BF1"/>
        </w:tc>
      </w:tr>
      <w:tr w:rsidR="00D16BF1">
        <w:trPr>
          <w:trHeight w:val="276"/>
        </w:trPr>
        <w:tc>
          <w:tcPr>
            <w:tcW w:w="1680" w:type="dxa"/>
            <w:tcBorders>
              <w:left w:val="single" w:sz="8" w:space="0" w:color="auto"/>
            </w:tcBorders>
            <w:vAlign w:val="bottom"/>
          </w:tcPr>
          <w:p w:rsidR="00D16BF1" w:rsidRDefault="0095430B">
            <w:pPr>
              <w:ind w:left="120"/>
              <w:rPr>
                <w:sz w:val="20"/>
                <w:szCs w:val="20"/>
              </w:rPr>
            </w:pPr>
            <w:r>
              <w:rPr>
                <w:rFonts w:eastAsia="Times New Roman"/>
                <w:sz w:val="24"/>
                <w:szCs w:val="24"/>
              </w:rPr>
              <w:t>кабинет</w:t>
            </w: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помощи педагогам</w:t>
            </w: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sz w:val="24"/>
                <w:szCs w:val="24"/>
              </w:rPr>
              <w:t>медиатека, методическая</w:t>
            </w: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160" w:type="dxa"/>
            <w:vAlign w:val="bottom"/>
          </w:tcPr>
          <w:p w:rsidR="00D16BF1" w:rsidRDefault="0095430B">
            <w:pPr>
              <w:ind w:left="100"/>
              <w:rPr>
                <w:sz w:val="20"/>
                <w:szCs w:val="20"/>
              </w:rPr>
            </w:pPr>
            <w:r>
              <w:rPr>
                <w:rFonts w:eastAsia="Times New Roman"/>
                <w:sz w:val="24"/>
                <w:szCs w:val="24"/>
              </w:rPr>
              <w:t>Организация консультаций,</w:t>
            </w:r>
          </w:p>
        </w:tc>
        <w:tc>
          <w:tcPr>
            <w:tcW w:w="940" w:type="dxa"/>
            <w:tcBorders>
              <w:right w:val="single" w:sz="8" w:space="0" w:color="auto"/>
            </w:tcBorders>
            <w:vAlign w:val="bottom"/>
          </w:tcPr>
          <w:p w:rsidR="00D16BF1" w:rsidRDefault="00D16BF1">
            <w:pPr>
              <w:rPr>
                <w:sz w:val="24"/>
                <w:szCs w:val="24"/>
              </w:rPr>
            </w:pPr>
          </w:p>
        </w:tc>
        <w:tc>
          <w:tcPr>
            <w:tcW w:w="3300" w:type="dxa"/>
            <w:gridSpan w:val="3"/>
            <w:vAlign w:val="bottom"/>
          </w:tcPr>
          <w:p w:rsidR="00D16BF1" w:rsidRDefault="0095430B">
            <w:pPr>
              <w:ind w:left="100"/>
              <w:rPr>
                <w:sz w:val="20"/>
                <w:szCs w:val="20"/>
              </w:rPr>
            </w:pPr>
            <w:r>
              <w:rPr>
                <w:rFonts w:eastAsia="Times New Roman"/>
                <w:sz w:val="24"/>
                <w:szCs w:val="24"/>
              </w:rPr>
              <w:t>литература, периодические</w:t>
            </w:r>
          </w:p>
        </w:tc>
        <w:tc>
          <w:tcPr>
            <w:tcW w:w="480" w:type="dxa"/>
            <w:tcBorders>
              <w:right w:val="single" w:sz="8" w:space="0" w:color="auto"/>
            </w:tcBorders>
            <w:vAlign w:val="bottom"/>
          </w:tcPr>
          <w:p w:rsidR="00D16BF1" w:rsidRDefault="00D16BF1">
            <w:pPr>
              <w:rPr>
                <w:sz w:val="24"/>
                <w:szCs w:val="24"/>
              </w:rPr>
            </w:pPr>
          </w:p>
        </w:tc>
      </w:tr>
      <w:tr w:rsidR="00D16BF1">
        <w:trPr>
          <w:trHeight w:val="276"/>
        </w:trPr>
        <w:tc>
          <w:tcPr>
            <w:tcW w:w="1680" w:type="dxa"/>
            <w:tcBorders>
              <w:left w:val="single" w:sz="8" w:space="0" w:color="auto"/>
            </w:tcBorders>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41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семинаров, педагогических советов</w:t>
            </w:r>
          </w:p>
        </w:tc>
        <w:tc>
          <w:tcPr>
            <w:tcW w:w="3300" w:type="dxa"/>
            <w:gridSpan w:val="3"/>
            <w:vAlign w:val="bottom"/>
          </w:tcPr>
          <w:p w:rsidR="00D16BF1" w:rsidRDefault="0095430B">
            <w:pPr>
              <w:ind w:left="100"/>
              <w:rPr>
                <w:sz w:val="20"/>
                <w:szCs w:val="20"/>
              </w:rPr>
            </w:pPr>
            <w:r>
              <w:rPr>
                <w:rFonts w:eastAsia="Times New Roman"/>
                <w:sz w:val="24"/>
                <w:szCs w:val="24"/>
              </w:rPr>
              <w:t>издания, наглядно-учебные</w:t>
            </w:r>
          </w:p>
        </w:tc>
        <w:tc>
          <w:tcPr>
            <w:tcW w:w="480" w:type="dxa"/>
            <w:tcBorders>
              <w:right w:val="single" w:sz="8" w:space="0" w:color="auto"/>
            </w:tcBorders>
            <w:vAlign w:val="bottom"/>
          </w:tcPr>
          <w:p w:rsidR="00D16BF1" w:rsidRDefault="00D16BF1">
            <w:pPr>
              <w:rPr>
                <w:sz w:val="24"/>
                <w:szCs w:val="24"/>
              </w:rPr>
            </w:pPr>
          </w:p>
        </w:tc>
      </w:tr>
      <w:tr w:rsidR="00D16BF1">
        <w:trPr>
          <w:trHeight w:val="284"/>
        </w:trPr>
        <w:tc>
          <w:tcPr>
            <w:tcW w:w="1680" w:type="dxa"/>
            <w:tcBorders>
              <w:left w:val="single" w:sz="8" w:space="0" w:color="auto"/>
              <w:bottom w:val="single" w:sz="8" w:space="0" w:color="auto"/>
            </w:tcBorders>
            <w:vAlign w:val="bottom"/>
          </w:tcPr>
          <w:p w:rsidR="00D16BF1" w:rsidRDefault="00D16BF1">
            <w:pPr>
              <w:rPr>
                <w:sz w:val="24"/>
                <w:szCs w:val="24"/>
              </w:rPr>
            </w:pPr>
          </w:p>
        </w:tc>
        <w:tc>
          <w:tcPr>
            <w:tcW w:w="320" w:type="dxa"/>
            <w:tcBorders>
              <w:bottom w:val="single" w:sz="8" w:space="0" w:color="auto"/>
              <w:right w:val="single" w:sz="8" w:space="0" w:color="auto"/>
            </w:tcBorders>
            <w:vAlign w:val="bottom"/>
          </w:tcPr>
          <w:p w:rsidR="00D16BF1" w:rsidRDefault="00D16BF1">
            <w:pPr>
              <w:rPr>
                <w:sz w:val="24"/>
                <w:szCs w:val="24"/>
              </w:rPr>
            </w:pPr>
          </w:p>
        </w:tc>
        <w:tc>
          <w:tcPr>
            <w:tcW w:w="3160" w:type="dxa"/>
            <w:tcBorders>
              <w:bottom w:val="single" w:sz="8" w:space="0" w:color="auto"/>
            </w:tcBorders>
            <w:vAlign w:val="bottom"/>
          </w:tcPr>
          <w:p w:rsidR="00D16BF1" w:rsidRDefault="00D16BF1">
            <w:pPr>
              <w:rPr>
                <w:sz w:val="24"/>
                <w:szCs w:val="24"/>
              </w:rPr>
            </w:pPr>
          </w:p>
        </w:tc>
        <w:tc>
          <w:tcPr>
            <w:tcW w:w="940" w:type="dxa"/>
            <w:tcBorders>
              <w:bottom w:val="single" w:sz="8" w:space="0" w:color="auto"/>
              <w:right w:val="single" w:sz="8" w:space="0" w:color="auto"/>
            </w:tcBorders>
            <w:vAlign w:val="bottom"/>
          </w:tcPr>
          <w:p w:rsidR="00D16BF1" w:rsidRDefault="00D16BF1">
            <w:pPr>
              <w:rPr>
                <w:sz w:val="24"/>
                <w:szCs w:val="24"/>
              </w:rPr>
            </w:pPr>
          </w:p>
        </w:tc>
        <w:tc>
          <w:tcPr>
            <w:tcW w:w="1380" w:type="dxa"/>
            <w:tcBorders>
              <w:bottom w:val="single" w:sz="8" w:space="0" w:color="auto"/>
            </w:tcBorders>
            <w:vAlign w:val="bottom"/>
          </w:tcPr>
          <w:p w:rsidR="00D16BF1" w:rsidRDefault="0095430B">
            <w:pPr>
              <w:ind w:left="100"/>
              <w:rPr>
                <w:sz w:val="20"/>
                <w:szCs w:val="20"/>
              </w:rPr>
            </w:pPr>
            <w:r>
              <w:rPr>
                <w:rFonts w:eastAsia="Times New Roman"/>
                <w:sz w:val="24"/>
                <w:szCs w:val="24"/>
              </w:rPr>
              <w:t>пособия</w:t>
            </w:r>
            <w:r>
              <w:rPr>
                <w:rFonts w:eastAsia="Times New Roman"/>
                <w:color w:val="FF0000"/>
                <w:sz w:val="24"/>
                <w:szCs w:val="24"/>
              </w:rPr>
              <w:t>.</w:t>
            </w:r>
          </w:p>
        </w:tc>
        <w:tc>
          <w:tcPr>
            <w:tcW w:w="740" w:type="dxa"/>
            <w:tcBorders>
              <w:bottom w:val="single" w:sz="8" w:space="0" w:color="auto"/>
            </w:tcBorders>
            <w:vAlign w:val="bottom"/>
          </w:tcPr>
          <w:p w:rsidR="00D16BF1" w:rsidRDefault="00D16BF1">
            <w:pPr>
              <w:rPr>
                <w:sz w:val="24"/>
                <w:szCs w:val="24"/>
              </w:rPr>
            </w:pPr>
          </w:p>
        </w:tc>
        <w:tc>
          <w:tcPr>
            <w:tcW w:w="1180" w:type="dxa"/>
            <w:tcBorders>
              <w:bottom w:val="single" w:sz="8" w:space="0" w:color="auto"/>
            </w:tcBorders>
            <w:vAlign w:val="bottom"/>
          </w:tcPr>
          <w:p w:rsidR="00D16BF1" w:rsidRDefault="00D16BF1">
            <w:pPr>
              <w:rPr>
                <w:sz w:val="24"/>
                <w:szCs w:val="24"/>
              </w:rPr>
            </w:pPr>
          </w:p>
        </w:tc>
        <w:tc>
          <w:tcPr>
            <w:tcW w:w="480" w:type="dxa"/>
            <w:tcBorders>
              <w:bottom w:val="single" w:sz="8" w:space="0" w:color="auto"/>
              <w:right w:val="single" w:sz="8" w:space="0" w:color="auto"/>
            </w:tcBorders>
            <w:vAlign w:val="bottom"/>
          </w:tcPr>
          <w:p w:rsidR="00D16BF1" w:rsidRDefault="00D16BF1">
            <w:pPr>
              <w:rPr>
                <w:sz w:val="24"/>
                <w:szCs w:val="24"/>
              </w:rPr>
            </w:pPr>
          </w:p>
        </w:tc>
      </w:tr>
      <w:tr w:rsidR="00D16BF1">
        <w:trPr>
          <w:trHeight w:val="632"/>
        </w:trPr>
        <w:tc>
          <w:tcPr>
            <w:tcW w:w="1680" w:type="dxa"/>
            <w:vAlign w:val="bottom"/>
          </w:tcPr>
          <w:p w:rsidR="00D16BF1" w:rsidRDefault="00D16BF1">
            <w:pPr>
              <w:rPr>
                <w:sz w:val="24"/>
                <w:szCs w:val="24"/>
              </w:rPr>
            </w:pPr>
          </w:p>
        </w:tc>
        <w:tc>
          <w:tcPr>
            <w:tcW w:w="320" w:type="dxa"/>
            <w:vAlign w:val="bottom"/>
          </w:tcPr>
          <w:p w:rsidR="00D16BF1" w:rsidRDefault="00D16BF1">
            <w:pPr>
              <w:rPr>
                <w:sz w:val="24"/>
                <w:szCs w:val="24"/>
              </w:rPr>
            </w:pPr>
          </w:p>
        </w:tc>
        <w:tc>
          <w:tcPr>
            <w:tcW w:w="316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1380" w:type="dxa"/>
            <w:vAlign w:val="bottom"/>
          </w:tcPr>
          <w:p w:rsidR="00D16BF1" w:rsidRDefault="00D16BF1">
            <w:pPr>
              <w:rPr>
                <w:sz w:val="24"/>
                <w:szCs w:val="24"/>
              </w:rPr>
            </w:pPr>
          </w:p>
        </w:tc>
        <w:tc>
          <w:tcPr>
            <w:tcW w:w="74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480" w:type="dxa"/>
            <w:vAlign w:val="bottom"/>
          </w:tcPr>
          <w:p w:rsidR="00D16BF1" w:rsidRDefault="0095430B">
            <w:pPr>
              <w:ind w:right="2"/>
              <w:jc w:val="right"/>
              <w:rPr>
                <w:sz w:val="20"/>
                <w:szCs w:val="20"/>
              </w:rPr>
            </w:pPr>
            <w:r>
              <w:rPr>
                <w:rFonts w:ascii="Calibri" w:eastAsia="Calibri" w:hAnsi="Calibri" w:cs="Calibri"/>
              </w:rPr>
              <w:t>73</w:t>
            </w:r>
          </w:p>
        </w:tc>
      </w:tr>
    </w:tbl>
    <w:p w:rsidR="00D16BF1" w:rsidRDefault="00BE5179">
      <w:pPr>
        <w:spacing w:line="20" w:lineRule="exact"/>
        <w:rPr>
          <w:sz w:val="20"/>
          <w:szCs w:val="20"/>
        </w:rPr>
      </w:pPr>
      <w:r>
        <w:rPr>
          <w:sz w:val="20"/>
          <w:szCs w:val="20"/>
        </w:rPr>
        <w:pict>
          <v:rect id="Shape 489" o:spid="_x0000_s1514" style="position:absolute;margin-left:492.55pt;margin-top:-32.7pt;width:1pt;height:1pt;z-index:-251353088;visibility:visible;mso-wrap-distance-left:0;mso-wrap-distance-right:0;mso-position-horizontal-relative:text;mso-position-vertical-relative:text" o:allowincell="f" fillcolor="black" stroked="f"/>
        </w:pict>
      </w:r>
    </w:p>
    <w:p w:rsidR="00D16BF1" w:rsidRDefault="00D16BF1">
      <w:pPr>
        <w:sectPr w:rsidR="00D16BF1">
          <w:pgSz w:w="11900" w:h="16838"/>
          <w:pgMar w:top="1112" w:right="1026" w:bottom="896" w:left="1020" w:header="0" w:footer="0" w:gutter="0"/>
          <w:cols w:space="720" w:equalWidth="0">
            <w:col w:w="9860"/>
          </w:cols>
        </w:sectPr>
      </w:pPr>
    </w:p>
    <w:p w:rsidR="00D16BF1" w:rsidRDefault="0095430B">
      <w:pPr>
        <w:spacing w:line="237" w:lineRule="auto"/>
        <w:ind w:left="80" w:right="720" w:firstLine="992"/>
        <w:jc w:val="both"/>
        <w:rPr>
          <w:sz w:val="20"/>
          <w:szCs w:val="20"/>
        </w:rPr>
      </w:pPr>
      <w:r>
        <w:rPr>
          <w:rFonts w:eastAsia="Times New Roman"/>
          <w:sz w:val="24"/>
          <w:szCs w:val="24"/>
        </w:rPr>
        <w:lastRenderedPageBreak/>
        <w:t>Центры в группах, оборудованные дидактическими, игровыми, практическими, наглядными материалами и пособиями, обеспечивающими развитие детей в различных видах детской деятельности: общении, игре, познавательно-исследовательской и других видах де</w:t>
      </w:r>
      <w:r>
        <w:rPr>
          <w:rFonts w:eastAsia="Times New Roman"/>
          <w:sz w:val="24"/>
          <w:szCs w:val="24"/>
        </w:rPr>
        <w:t>я</w:t>
      </w:r>
      <w:r>
        <w:rPr>
          <w:rFonts w:eastAsia="Times New Roman"/>
          <w:sz w:val="24"/>
          <w:szCs w:val="24"/>
        </w:rPr>
        <w:t>тельности как сквозных механизмах развития ребёнка.</w:t>
      </w:r>
    </w:p>
    <w:p w:rsidR="00D16BF1" w:rsidRDefault="00D16BF1">
      <w:pPr>
        <w:spacing w:line="283" w:lineRule="exact"/>
        <w:rPr>
          <w:sz w:val="20"/>
          <w:szCs w:val="20"/>
        </w:rPr>
      </w:pPr>
    </w:p>
    <w:p w:rsidR="00D16BF1" w:rsidRDefault="0095430B">
      <w:pPr>
        <w:ind w:left="840"/>
        <w:rPr>
          <w:sz w:val="20"/>
          <w:szCs w:val="20"/>
        </w:rPr>
      </w:pPr>
      <w:r>
        <w:rPr>
          <w:rFonts w:eastAsia="Times New Roman"/>
          <w:b/>
          <w:bCs/>
          <w:sz w:val="24"/>
          <w:szCs w:val="24"/>
        </w:rPr>
        <w:t>3.2. Организация образовательной работы</w:t>
      </w:r>
    </w:p>
    <w:p w:rsidR="00D16BF1" w:rsidRDefault="00D16BF1">
      <w:pPr>
        <w:spacing w:line="286" w:lineRule="exact"/>
        <w:rPr>
          <w:sz w:val="20"/>
          <w:szCs w:val="20"/>
        </w:rPr>
      </w:pPr>
    </w:p>
    <w:p w:rsidR="00D16BF1" w:rsidRDefault="0095430B">
      <w:pPr>
        <w:spacing w:line="274" w:lineRule="auto"/>
        <w:ind w:left="300" w:right="700" w:firstLine="284"/>
        <w:jc w:val="both"/>
        <w:rPr>
          <w:sz w:val="20"/>
          <w:szCs w:val="20"/>
        </w:rPr>
      </w:pPr>
      <w:r>
        <w:rPr>
          <w:rFonts w:eastAsia="Times New Roman"/>
          <w:b/>
          <w:bCs/>
          <w:i/>
          <w:iCs/>
          <w:sz w:val="24"/>
          <w:szCs w:val="24"/>
        </w:rPr>
        <w:t xml:space="preserve">Цель </w:t>
      </w:r>
      <w:r>
        <w:rPr>
          <w:rFonts w:eastAsia="Times New Roman"/>
          <w:i/>
          <w:iCs/>
          <w:sz w:val="24"/>
          <w:szCs w:val="24"/>
        </w:rPr>
        <w:t>образовательной работы ДОУ:</w:t>
      </w:r>
      <w:r>
        <w:rPr>
          <w:rFonts w:eastAsia="Times New Roman"/>
          <w:b/>
          <w:bCs/>
          <w:i/>
          <w:iCs/>
          <w:sz w:val="24"/>
          <w:szCs w:val="24"/>
        </w:rPr>
        <w:t xml:space="preserve"> </w:t>
      </w:r>
      <w:r>
        <w:rPr>
          <w:rFonts w:eastAsia="Times New Roman"/>
          <w:sz w:val="24"/>
          <w:szCs w:val="24"/>
        </w:rPr>
        <w:t>разностороннее развитие детей с учетом их</w:t>
      </w:r>
      <w:r>
        <w:rPr>
          <w:rFonts w:eastAsia="Times New Roman"/>
          <w:b/>
          <w:bCs/>
          <w:i/>
          <w:iCs/>
          <w:sz w:val="24"/>
          <w:szCs w:val="24"/>
        </w:rPr>
        <w:t xml:space="preserve"> </w:t>
      </w:r>
      <w:r>
        <w:rPr>
          <w:rFonts w:eastAsia="Times New Roman"/>
          <w:sz w:val="24"/>
          <w:szCs w:val="24"/>
        </w:rPr>
        <w:t>возрас</w:t>
      </w:r>
      <w:r>
        <w:rPr>
          <w:rFonts w:eastAsia="Times New Roman"/>
          <w:sz w:val="24"/>
          <w:szCs w:val="24"/>
        </w:rPr>
        <w:t>т</w:t>
      </w:r>
      <w:r>
        <w:rPr>
          <w:rFonts w:eastAsia="Times New Roman"/>
          <w:sz w:val="24"/>
          <w:szCs w:val="24"/>
        </w:rPr>
        <w:t>ных и индивидуальных особенностей по основным направлениям развития - физическому, социально-личностному, познавательно-речевому и художественно-эстетическому. Реализ</w:t>
      </w:r>
      <w:r>
        <w:rPr>
          <w:rFonts w:eastAsia="Times New Roman"/>
          <w:sz w:val="24"/>
          <w:szCs w:val="24"/>
        </w:rPr>
        <w:t>а</w:t>
      </w:r>
      <w:r>
        <w:rPr>
          <w:rFonts w:eastAsia="Times New Roman"/>
          <w:sz w:val="24"/>
          <w:szCs w:val="24"/>
        </w:rPr>
        <w:t>ция данных направлений предусмотрена в процессе разнообразных видов детской деятел</w:t>
      </w:r>
      <w:r>
        <w:rPr>
          <w:rFonts w:eastAsia="Times New Roman"/>
          <w:sz w:val="24"/>
          <w:szCs w:val="24"/>
        </w:rPr>
        <w:t>ь</w:t>
      </w:r>
      <w:r>
        <w:rPr>
          <w:rFonts w:eastAsia="Times New Roman"/>
          <w:sz w:val="24"/>
          <w:szCs w:val="24"/>
        </w:rPr>
        <w:t>ности: игровой, коммуникативной, трудовой, познавательной, продуктивной, музыкально-художественной.</w:t>
      </w:r>
    </w:p>
    <w:p w:rsidR="00D16BF1" w:rsidRDefault="00D16BF1">
      <w:pPr>
        <w:spacing w:line="15" w:lineRule="exact"/>
        <w:rPr>
          <w:sz w:val="20"/>
          <w:szCs w:val="20"/>
        </w:rPr>
      </w:pPr>
    </w:p>
    <w:p w:rsidR="00D16BF1" w:rsidRDefault="0095430B" w:rsidP="00850146">
      <w:pPr>
        <w:numPr>
          <w:ilvl w:val="0"/>
          <w:numId w:val="111"/>
        </w:numPr>
        <w:tabs>
          <w:tab w:val="left" w:pos="442"/>
        </w:tabs>
        <w:spacing w:line="270" w:lineRule="auto"/>
        <w:ind w:left="300" w:right="700" w:hanging="7"/>
        <w:jc w:val="both"/>
        <w:rPr>
          <w:rFonts w:ascii="Arial" w:eastAsia="Arial" w:hAnsi="Arial" w:cs="Arial"/>
          <w:sz w:val="24"/>
          <w:szCs w:val="24"/>
        </w:rPr>
      </w:pPr>
      <w:r>
        <w:rPr>
          <w:rFonts w:eastAsia="Times New Roman"/>
          <w:i/>
          <w:iCs/>
          <w:sz w:val="24"/>
          <w:szCs w:val="24"/>
        </w:rPr>
        <w:t xml:space="preserve">Особенности осуществления образовательного процесса. </w:t>
      </w:r>
      <w:r>
        <w:rPr>
          <w:rFonts w:eastAsia="Times New Roman"/>
          <w:sz w:val="24"/>
          <w:szCs w:val="24"/>
        </w:rPr>
        <w:t>При организации режима жизни</w:t>
      </w:r>
      <w:r>
        <w:rPr>
          <w:rFonts w:eastAsia="Times New Roman"/>
          <w:i/>
          <w:iCs/>
          <w:sz w:val="24"/>
          <w:szCs w:val="24"/>
        </w:rPr>
        <w:t xml:space="preserve"> </w:t>
      </w:r>
      <w:r>
        <w:rPr>
          <w:rFonts w:eastAsia="Times New Roman"/>
          <w:sz w:val="24"/>
          <w:szCs w:val="24"/>
        </w:rPr>
        <w:t>детей, системе физического воспитания, формировании ЗОЖ учитываются климатические особенности нашего края (полярная ночь, выход из нее).</w:t>
      </w:r>
    </w:p>
    <w:p w:rsidR="00D16BF1" w:rsidRDefault="00D16BF1">
      <w:pPr>
        <w:spacing w:line="20" w:lineRule="exact"/>
        <w:rPr>
          <w:rFonts w:ascii="Arial" w:eastAsia="Arial" w:hAnsi="Arial" w:cs="Arial"/>
          <w:sz w:val="24"/>
          <w:szCs w:val="24"/>
        </w:rPr>
      </w:pPr>
    </w:p>
    <w:p w:rsidR="00D16BF1" w:rsidRDefault="0095430B">
      <w:pPr>
        <w:spacing w:line="272" w:lineRule="auto"/>
        <w:ind w:left="300" w:right="700" w:firstLine="567"/>
        <w:jc w:val="both"/>
        <w:rPr>
          <w:rFonts w:ascii="Arial" w:eastAsia="Arial" w:hAnsi="Arial" w:cs="Arial"/>
          <w:sz w:val="24"/>
          <w:szCs w:val="24"/>
        </w:rPr>
      </w:pPr>
      <w:r>
        <w:rPr>
          <w:rFonts w:eastAsia="Times New Roman"/>
          <w:sz w:val="24"/>
          <w:szCs w:val="24"/>
        </w:rPr>
        <w:t>Для проведения специальных коррекционных занятий с дошкольниками, имеющими особые образовательные потребности, оборудован кабинет для учителя-дефектолога, учит</w:t>
      </w:r>
      <w:r>
        <w:rPr>
          <w:rFonts w:eastAsia="Times New Roman"/>
          <w:sz w:val="24"/>
          <w:szCs w:val="24"/>
        </w:rPr>
        <w:t>е</w:t>
      </w:r>
      <w:r>
        <w:rPr>
          <w:rFonts w:eastAsia="Times New Roman"/>
          <w:sz w:val="24"/>
          <w:szCs w:val="24"/>
        </w:rPr>
        <w:t>ля - логопеда. Для эффективной работы по физическому и художественно-эстетическому развитию детей оснащен музыкально – физкультурный зал.</w:t>
      </w:r>
    </w:p>
    <w:p w:rsidR="00D16BF1" w:rsidRDefault="00D16BF1">
      <w:pPr>
        <w:spacing w:line="18" w:lineRule="exact"/>
        <w:rPr>
          <w:rFonts w:ascii="Arial" w:eastAsia="Arial" w:hAnsi="Arial" w:cs="Arial"/>
          <w:sz w:val="24"/>
          <w:szCs w:val="24"/>
        </w:rPr>
      </w:pPr>
    </w:p>
    <w:p w:rsidR="00D16BF1" w:rsidRDefault="0095430B">
      <w:pPr>
        <w:spacing w:line="264" w:lineRule="auto"/>
        <w:ind w:left="300" w:right="700" w:firstLine="708"/>
        <w:jc w:val="both"/>
        <w:rPr>
          <w:rFonts w:ascii="Arial" w:eastAsia="Arial" w:hAnsi="Arial" w:cs="Arial"/>
          <w:sz w:val="24"/>
          <w:szCs w:val="24"/>
        </w:rPr>
      </w:pPr>
      <w:r>
        <w:rPr>
          <w:rFonts w:eastAsia="Times New Roman"/>
          <w:b/>
          <w:bCs/>
          <w:sz w:val="24"/>
          <w:szCs w:val="24"/>
        </w:rPr>
        <w:t xml:space="preserve">Обязательная часть Программы </w:t>
      </w:r>
      <w:r>
        <w:rPr>
          <w:rFonts w:eastAsia="Times New Roman"/>
          <w:sz w:val="24"/>
          <w:szCs w:val="24"/>
        </w:rPr>
        <w:t>обеспечивает достижение воспитанниками</w:t>
      </w:r>
      <w:r>
        <w:rPr>
          <w:rFonts w:eastAsia="Times New Roman"/>
          <w:b/>
          <w:bCs/>
          <w:sz w:val="24"/>
          <w:szCs w:val="24"/>
        </w:rPr>
        <w:t xml:space="preserve"> </w:t>
      </w:r>
      <w:r>
        <w:rPr>
          <w:rFonts w:eastAsia="Times New Roman"/>
          <w:sz w:val="24"/>
          <w:szCs w:val="24"/>
        </w:rPr>
        <w:t>гото</w:t>
      </w:r>
      <w:r>
        <w:rPr>
          <w:rFonts w:eastAsia="Times New Roman"/>
          <w:sz w:val="24"/>
          <w:szCs w:val="24"/>
        </w:rPr>
        <w:t>в</w:t>
      </w:r>
      <w:r>
        <w:rPr>
          <w:rFonts w:eastAsia="Times New Roman"/>
          <w:sz w:val="24"/>
          <w:szCs w:val="24"/>
        </w:rPr>
        <w:t>ности к школе, необходимый и достаточный уровень его развития для успешного</w:t>
      </w:r>
    </w:p>
    <w:p w:rsidR="00D16BF1" w:rsidRDefault="00D16BF1">
      <w:pPr>
        <w:spacing w:line="1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40"/>
        <w:gridCol w:w="1080"/>
        <w:gridCol w:w="1600"/>
        <w:gridCol w:w="1660"/>
        <w:gridCol w:w="80"/>
        <w:gridCol w:w="2880"/>
      </w:tblGrid>
      <w:tr w:rsidR="00D16BF1">
        <w:trPr>
          <w:trHeight w:val="276"/>
        </w:trPr>
        <w:tc>
          <w:tcPr>
            <w:tcW w:w="3340" w:type="dxa"/>
            <w:vAlign w:val="bottom"/>
          </w:tcPr>
          <w:p w:rsidR="00D16BF1" w:rsidRDefault="0095430B">
            <w:pPr>
              <w:ind w:left="300"/>
              <w:rPr>
                <w:sz w:val="20"/>
                <w:szCs w:val="20"/>
              </w:rPr>
            </w:pPr>
            <w:r>
              <w:rPr>
                <w:rFonts w:eastAsia="Times New Roman"/>
                <w:sz w:val="24"/>
                <w:szCs w:val="24"/>
              </w:rPr>
              <w:t>освоения  Программы.  В</w:t>
            </w:r>
          </w:p>
        </w:tc>
        <w:tc>
          <w:tcPr>
            <w:tcW w:w="2680" w:type="dxa"/>
            <w:gridSpan w:val="2"/>
            <w:vAlign w:val="bottom"/>
          </w:tcPr>
          <w:p w:rsidR="00D16BF1" w:rsidRDefault="0095430B">
            <w:pPr>
              <w:ind w:left="100"/>
              <w:rPr>
                <w:sz w:val="20"/>
                <w:szCs w:val="20"/>
              </w:rPr>
            </w:pPr>
            <w:r>
              <w:rPr>
                <w:rFonts w:eastAsia="Times New Roman"/>
                <w:sz w:val="24"/>
                <w:szCs w:val="24"/>
              </w:rPr>
              <w:t>коррекционной  группе</w:t>
            </w:r>
          </w:p>
        </w:tc>
        <w:tc>
          <w:tcPr>
            <w:tcW w:w="1740" w:type="dxa"/>
            <w:gridSpan w:val="2"/>
            <w:vAlign w:val="bottom"/>
          </w:tcPr>
          <w:p w:rsidR="00D16BF1" w:rsidRDefault="0095430B">
            <w:pPr>
              <w:ind w:left="100"/>
              <w:rPr>
                <w:sz w:val="20"/>
                <w:szCs w:val="20"/>
              </w:rPr>
            </w:pPr>
            <w:r>
              <w:rPr>
                <w:rFonts w:eastAsia="Times New Roman"/>
                <w:w w:val="99"/>
                <w:sz w:val="24"/>
                <w:szCs w:val="24"/>
              </w:rPr>
              <w:t>осуществляется</w:t>
            </w:r>
          </w:p>
        </w:tc>
        <w:tc>
          <w:tcPr>
            <w:tcW w:w="2880" w:type="dxa"/>
            <w:vAlign w:val="bottom"/>
          </w:tcPr>
          <w:p w:rsidR="00D16BF1" w:rsidRDefault="0095430B">
            <w:pPr>
              <w:ind w:left="360"/>
              <w:rPr>
                <w:sz w:val="20"/>
                <w:szCs w:val="20"/>
              </w:rPr>
            </w:pPr>
            <w:r>
              <w:rPr>
                <w:rFonts w:eastAsia="Times New Roman"/>
                <w:sz w:val="24"/>
                <w:szCs w:val="24"/>
              </w:rPr>
              <w:t>деятельность  по</w:t>
            </w:r>
          </w:p>
        </w:tc>
      </w:tr>
      <w:tr w:rsidR="00D16BF1">
        <w:trPr>
          <w:trHeight w:val="319"/>
        </w:trPr>
        <w:tc>
          <w:tcPr>
            <w:tcW w:w="10640" w:type="dxa"/>
            <w:gridSpan w:val="6"/>
            <w:vAlign w:val="bottom"/>
          </w:tcPr>
          <w:p w:rsidR="00D16BF1" w:rsidRDefault="0095430B">
            <w:pPr>
              <w:ind w:left="300"/>
              <w:rPr>
                <w:sz w:val="20"/>
                <w:szCs w:val="20"/>
              </w:rPr>
            </w:pPr>
            <w:r>
              <w:rPr>
                <w:rFonts w:eastAsia="Times New Roman"/>
                <w:sz w:val="24"/>
                <w:szCs w:val="24"/>
              </w:rPr>
              <w:t>квалифицированной  коррекции  недостатков  детей  с  проблемами  в  развитии.  Программа</w:t>
            </w:r>
          </w:p>
        </w:tc>
      </w:tr>
      <w:tr w:rsidR="00D16BF1">
        <w:trPr>
          <w:trHeight w:val="317"/>
        </w:trPr>
        <w:tc>
          <w:tcPr>
            <w:tcW w:w="4420" w:type="dxa"/>
            <w:gridSpan w:val="2"/>
            <w:vAlign w:val="bottom"/>
          </w:tcPr>
          <w:p w:rsidR="00D16BF1" w:rsidRDefault="0095430B">
            <w:pPr>
              <w:ind w:left="300"/>
              <w:rPr>
                <w:sz w:val="20"/>
                <w:szCs w:val="20"/>
              </w:rPr>
            </w:pPr>
            <w:r>
              <w:rPr>
                <w:rFonts w:eastAsia="Times New Roman"/>
                <w:sz w:val="24"/>
                <w:szCs w:val="24"/>
              </w:rPr>
              <w:t>раскрывает следующие разделы:</w:t>
            </w:r>
          </w:p>
        </w:tc>
        <w:tc>
          <w:tcPr>
            <w:tcW w:w="1600" w:type="dxa"/>
            <w:vAlign w:val="bottom"/>
          </w:tcPr>
          <w:p w:rsidR="00D16BF1" w:rsidRDefault="00D16BF1">
            <w:pPr>
              <w:rPr>
                <w:sz w:val="24"/>
                <w:szCs w:val="24"/>
              </w:rPr>
            </w:pPr>
          </w:p>
        </w:tc>
        <w:tc>
          <w:tcPr>
            <w:tcW w:w="166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2880" w:type="dxa"/>
            <w:vAlign w:val="bottom"/>
          </w:tcPr>
          <w:p w:rsidR="00D16BF1" w:rsidRDefault="00D16BF1">
            <w:pPr>
              <w:rPr>
                <w:sz w:val="24"/>
                <w:szCs w:val="24"/>
              </w:rPr>
            </w:pPr>
          </w:p>
        </w:tc>
      </w:tr>
      <w:tr w:rsidR="00D16BF1">
        <w:trPr>
          <w:trHeight w:val="596"/>
        </w:trPr>
        <w:tc>
          <w:tcPr>
            <w:tcW w:w="7760" w:type="dxa"/>
            <w:gridSpan w:val="5"/>
            <w:vAlign w:val="bottom"/>
          </w:tcPr>
          <w:p w:rsidR="00D16BF1" w:rsidRDefault="0095430B">
            <w:pPr>
              <w:ind w:left="1920"/>
              <w:jc w:val="center"/>
              <w:rPr>
                <w:sz w:val="20"/>
                <w:szCs w:val="20"/>
              </w:rPr>
            </w:pPr>
            <w:r>
              <w:rPr>
                <w:rFonts w:eastAsia="Times New Roman"/>
                <w:b/>
                <w:bCs/>
                <w:sz w:val="24"/>
                <w:szCs w:val="24"/>
              </w:rPr>
              <w:t>Модель организации образовательной деятельности</w:t>
            </w:r>
          </w:p>
        </w:tc>
        <w:tc>
          <w:tcPr>
            <w:tcW w:w="2880" w:type="dxa"/>
            <w:vAlign w:val="bottom"/>
          </w:tcPr>
          <w:p w:rsidR="00D16BF1" w:rsidRDefault="00D16BF1">
            <w:pPr>
              <w:rPr>
                <w:sz w:val="24"/>
                <w:szCs w:val="24"/>
              </w:rPr>
            </w:pPr>
          </w:p>
        </w:tc>
      </w:tr>
      <w:tr w:rsidR="00D16BF1">
        <w:trPr>
          <w:trHeight w:val="279"/>
        </w:trPr>
        <w:tc>
          <w:tcPr>
            <w:tcW w:w="7760" w:type="dxa"/>
            <w:gridSpan w:val="5"/>
            <w:tcBorders>
              <w:bottom w:val="single" w:sz="8" w:space="0" w:color="auto"/>
            </w:tcBorders>
            <w:vAlign w:val="bottom"/>
          </w:tcPr>
          <w:p w:rsidR="00D16BF1" w:rsidRDefault="0095430B">
            <w:pPr>
              <w:ind w:left="1900"/>
              <w:jc w:val="center"/>
              <w:rPr>
                <w:sz w:val="20"/>
                <w:szCs w:val="20"/>
              </w:rPr>
            </w:pPr>
            <w:r>
              <w:rPr>
                <w:rFonts w:eastAsia="Times New Roman"/>
                <w:b/>
                <w:bCs/>
                <w:sz w:val="24"/>
                <w:szCs w:val="24"/>
              </w:rPr>
              <w:t>в процессе реализации образовательных областей</w:t>
            </w:r>
          </w:p>
        </w:tc>
        <w:tc>
          <w:tcPr>
            <w:tcW w:w="2880" w:type="dxa"/>
            <w:tcBorders>
              <w:bottom w:val="single" w:sz="8" w:space="0" w:color="auto"/>
            </w:tcBorders>
            <w:vAlign w:val="bottom"/>
          </w:tcPr>
          <w:p w:rsidR="00D16BF1" w:rsidRDefault="00D16BF1">
            <w:pPr>
              <w:rPr>
                <w:sz w:val="24"/>
                <w:szCs w:val="24"/>
              </w:rPr>
            </w:pPr>
          </w:p>
        </w:tc>
      </w:tr>
      <w:tr w:rsidR="00D16BF1">
        <w:trPr>
          <w:trHeight w:val="258"/>
        </w:trPr>
        <w:tc>
          <w:tcPr>
            <w:tcW w:w="4420" w:type="dxa"/>
            <w:gridSpan w:val="2"/>
            <w:tcBorders>
              <w:left w:val="single" w:sz="8" w:space="0" w:color="auto"/>
              <w:right w:val="single" w:sz="8" w:space="0" w:color="auto"/>
            </w:tcBorders>
            <w:vAlign w:val="bottom"/>
          </w:tcPr>
          <w:p w:rsidR="00D16BF1" w:rsidRDefault="0095430B">
            <w:pPr>
              <w:spacing w:line="258" w:lineRule="exact"/>
              <w:ind w:left="180"/>
              <w:rPr>
                <w:sz w:val="20"/>
                <w:szCs w:val="20"/>
              </w:rPr>
            </w:pPr>
            <w:r>
              <w:rPr>
                <w:rFonts w:eastAsia="Times New Roman"/>
                <w:i/>
                <w:iCs/>
                <w:sz w:val="24"/>
                <w:szCs w:val="24"/>
              </w:rPr>
              <w:t>Совместная деятельность с педагогом</w:t>
            </w:r>
          </w:p>
        </w:tc>
        <w:tc>
          <w:tcPr>
            <w:tcW w:w="3260" w:type="dxa"/>
            <w:gridSpan w:val="2"/>
            <w:tcBorders>
              <w:right w:val="single" w:sz="8" w:space="0" w:color="auto"/>
            </w:tcBorders>
            <w:vAlign w:val="bottom"/>
          </w:tcPr>
          <w:p w:rsidR="00D16BF1" w:rsidRDefault="0095430B">
            <w:pPr>
              <w:spacing w:line="258" w:lineRule="exact"/>
              <w:jc w:val="center"/>
              <w:rPr>
                <w:sz w:val="20"/>
                <w:szCs w:val="20"/>
              </w:rPr>
            </w:pPr>
            <w:r>
              <w:rPr>
                <w:rFonts w:eastAsia="Times New Roman"/>
                <w:i/>
                <w:iCs/>
                <w:w w:val="99"/>
                <w:sz w:val="24"/>
                <w:szCs w:val="24"/>
              </w:rPr>
              <w:t>Самостоятельная</w:t>
            </w:r>
          </w:p>
        </w:tc>
        <w:tc>
          <w:tcPr>
            <w:tcW w:w="80" w:type="dxa"/>
            <w:vAlign w:val="bottom"/>
          </w:tcPr>
          <w:p w:rsidR="00D16BF1" w:rsidRDefault="00D16BF1"/>
        </w:tc>
        <w:tc>
          <w:tcPr>
            <w:tcW w:w="2880" w:type="dxa"/>
            <w:tcBorders>
              <w:right w:val="single" w:sz="8" w:space="0" w:color="auto"/>
            </w:tcBorders>
            <w:vAlign w:val="bottom"/>
          </w:tcPr>
          <w:p w:rsidR="00D16BF1" w:rsidRDefault="0095430B">
            <w:pPr>
              <w:spacing w:line="258" w:lineRule="exact"/>
              <w:jc w:val="center"/>
              <w:rPr>
                <w:sz w:val="20"/>
                <w:szCs w:val="20"/>
              </w:rPr>
            </w:pPr>
            <w:r>
              <w:rPr>
                <w:rFonts w:eastAsia="Times New Roman"/>
                <w:i/>
                <w:iCs/>
                <w:w w:val="98"/>
                <w:sz w:val="24"/>
                <w:szCs w:val="24"/>
              </w:rPr>
              <w:t>Совместная</w:t>
            </w:r>
          </w:p>
        </w:tc>
      </w:tr>
      <w:tr w:rsidR="00D16BF1">
        <w:trPr>
          <w:trHeight w:val="281"/>
        </w:trPr>
        <w:tc>
          <w:tcPr>
            <w:tcW w:w="3340" w:type="dxa"/>
            <w:tcBorders>
              <w:left w:val="single" w:sz="8" w:space="0" w:color="auto"/>
              <w:bottom w:val="single" w:sz="8" w:space="0" w:color="auto"/>
            </w:tcBorders>
            <w:vAlign w:val="bottom"/>
          </w:tcPr>
          <w:p w:rsidR="00D16BF1" w:rsidRDefault="00D16BF1">
            <w:pPr>
              <w:rPr>
                <w:sz w:val="24"/>
                <w:szCs w:val="24"/>
              </w:rPr>
            </w:pPr>
          </w:p>
        </w:tc>
        <w:tc>
          <w:tcPr>
            <w:tcW w:w="1080" w:type="dxa"/>
            <w:tcBorders>
              <w:bottom w:val="single" w:sz="8" w:space="0" w:color="auto"/>
              <w:right w:val="single" w:sz="8" w:space="0" w:color="auto"/>
            </w:tcBorders>
            <w:vAlign w:val="bottom"/>
          </w:tcPr>
          <w:p w:rsidR="00D16BF1" w:rsidRDefault="00D16BF1">
            <w:pPr>
              <w:rPr>
                <w:sz w:val="24"/>
                <w:szCs w:val="24"/>
              </w:rPr>
            </w:pPr>
          </w:p>
        </w:tc>
        <w:tc>
          <w:tcPr>
            <w:tcW w:w="3260" w:type="dxa"/>
            <w:gridSpan w:val="2"/>
            <w:tcBorders>
              <w:bottom w:val="single" w:sz="8" w:space="0" w:color="auto"/>
              <w:right w:val="single" w:sz="8" w:space="0" w:color="auto"/>
            </w:tcBorders>
            <w:vAlign w:val="bottom"/>
          </w:tcPr>
          <w:p w:rsidR="00D16BF1" w:rsidRDefault="0095430B">
            <w:pPr>
              <w:jc w:val="center"/>
              <w:rPr>
                <w:sz w:val="20"/>
                <w:szCs w:val="20"/>
              </w:rPr>
            </w:pPr>
            <w:r>
              <w:rPr>
                <w:rFonts w:eastAsia="Times New Roman"/>
                <w:i/>
                <w:iCs/>
                <w:w w:val="99"/>
                <w:sz w:val="24"/>
                <w:szCs w:val="24"/>
              </w:rPr>
              <w:t>деятельность</w:t>
            </w:r>
          </w:p>
        </w:tc>
        <w:tc>
          <w:tcPr>
            <w:tcW w:w="80" w:type="dxa"/>
            <w:tcBorders>
              <w:bottom w:val="single" w:sz="8" w:space="0" w:color="auto"/>
            </w:tcBorders>
            <w:vAlign w:val="bottom"/>
          </w:tcPr>
          <w:p w:rsidR="00D16BF1" w:rsidRDefault="00D16BF1">
            <w:pPr>
              <w:rPr>
                <w:sz w:val="24"/>
                <w:szCs w:val="24"/>
              </w:rPr>
            </w:pPr>
          </w:p>
        </w:tc>
        <w:tc>
          <w:tcPr>
            <w:tcW w:w="28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i/>
                <w:iCs/>
                <w:w w:val="99"/>
                <w:sz w:val="24"/>
                <w:szCs w:val="24"/>
              </w:rPr>
              <w:t>деятельность с семьей</w:t>
            </w:r>
          </w:p>
        </w:tc>
      </w:tr>
      <w:tr w:rsidR="00D16BF1">
        <w:trPr>
          <w:trHeight w:val="268"/>
        </w:trPr>
        <w:tc>
          <w:tcPr>
            <w:tcW w:w="3340" w:type="dxa"/>
            <w:tcBorders>
              <w:left w:val="single" w:sz="8" w:space="0" w:color="auto"/>
              <w:bottom w:val="single" w:sz="8" w:space="0" w:color="auto"/>
            </w:tcBorders>
            <w:vAlign w:val="bottom"/>
          </w:tcPr>
          <w:p w:rsidR="00D16BF1" w:rsidRDefault="00D16BF1">
            <w:pPr>
              <w:rPr>
                <w:sz w:val="23"/>
                <w:szCs w:val="23"/>
              </w:rPr>
            </w:pPr>
          </w:p>
        </w:tc>
        <w:tc>
          <w:tcPr>
            <w:tcW w:w="4420" w:type="dxa"/>
            <w:gridSpan w:val="4"/>
            <w:tcBorders>
              <w:bottom w:val="single" w:sz="8" w:space="0" w:color="auto"/>
            </w:tcBorders>
            <w:vAlign w:val="bottom"/>
          </w:tcPr>
          <w:p w:rsidR="00D16BF1" w:rsidRDefault="0095430B">
            <w:pPr>
              <w:spacing w:line="265" w:lineRule="exact"/>
              <w:ind w:right="440"/>
              <w:jc w:val="center"/>
              <w:rPr>
                <w:sz w:val="20"/>
                <w:szCs w:val="20"/>
              </w:rPr>
            </w:pPr>
            <w:r>
              <w:rPr>
                <w:rFonts w:eastAsia="Times New Roman"/>
                <w:b/>
                <w:bCs/>
                <w:sz w:val="24"/>
                <w:szCs w:val="24"/>
              </w:rPr>
              <w:t>Физическое  развитие</w:t>
            </w:r>
          </w:p>
        </w:tc>
        <w:tc>
          <w:tcPr>
            <w:tcW w:w="2880" w:type="dxa"/>
            <w:tcBorders>
              <w:bottom w:val="single" w:sz="8" w:space="0" w:color="auto"/>
              <w:right w:val="single" w:sz="8" w:space="0" w:color="auto"/>
            </w:tcBorders>
            <w:vAlign w:val="bottom"/>
          </w:tcPr>
          <w:p w:rsidR="00D16BF1" w:rsidRDefault="00D16BF1">
            <w:pPr>
              <w:rPr>
                <w:sz w:val="23"/>
                <w:szCs w:val="23"/>
              </w:rPr>
            </w:pPr>
          </w:p>
        </w:tc>
      </w:tr>
      <w:tr w:rsidR="00D16BF1">
        <w:trPr>
          <w:trHeight w:val="266"/>
        </w:trPr>
        <w:tc>
          <w:tcPr>
            <w:tcW w:w="3340" w:type="dxa"/>
            <w:tcBorders>
              <w:left w:val="single" w:sz="8" w:space="0" w:color="auto"/>
              <w:bottom w:val="single" w:sz="8" w:space="0" w:color="auto"/>
            </w:tcBorders>
            <w:vAlign w:val="bottom"/>
          </w:tcPr>
          <w:p w:rsidR="00D16BF1" w:rsidRDefault="00D16BF1">
            <w:pPr>
              <w:rPr>
                <w:sz w:val="23"/>
                <w:szCs w:val="23"/>
              </w:rPr>
            </w:pPr>
          </w:p>
        </w:tc>
        <w:tc>
          <w:tcPr>
            <w:tcW w:w="4420" w:type="dxa"/>
            <w:gridSpan w:val="4"/>
            <w:tcBorders>
              <w:bottom w:val="single" w:sz="8" w:space="0" w:color="auto"/>
            </w:tcBorders>
            <w:vAlign w:val="bottom"/>
          </w:tcPr>
          <w:p w:rsidR="00D16BF1" w:rsidRDefault="0095430B">
            <w:pPr>
              <w:spacing w:line="264" w:lineRule="exact"/>
              <w:ind w:right="460"/>
              <w:jc w:val="center"/>
              <w:rPr>
                <w:sz w:val="20"/>
                <w:szCs w:val="20"/>
              </w:rPr>
            </w:pPr>
            <w:r>
              <w:rPr>
                <w:rFonts w:eastAsia="Times New Roman"/>
                <w:i/>
                <w:iCs/>
                <w:sz w:val="24"/>
                <w:szCs w:val="24"/>
              </w:rPr>
              <w:t>Направление «Физическая культура»</w:t>
            </w:r>
          </w:p>
        </w:tc>
        <w:tc>
          <w:tcPr>
            <w:tcW w:w="2880" w:type="dxa"/>
            <w:tcBorders>
              <w:bottom w:val="single" w:sz="8" w:space="0" w:color="auto"/>
              <w:right w:val="single" w:sz="8" w:space="0" w:color="auto"/>
            </w:tcBorders>
            <w:vAlign w:val="bottom"/>
          </w:tcPr>
          <w:p w:rsidR="00D16BF1" w:rsidRDefault="00D16BF1">
            <w:pPr>
              <w:rPr>
                <w:sz w:val="23"/>
                <w:szCs w:val="23"/>
              </w:rPr>
            </w:pPr>
          </w:p>
        </w:tc>
      </w:tr>
      <w:tr w:rsidR="00D16BF1">
        <w:trPr>
          <w:trHeight w:val="261"/>
        </w:trPr>
        <w:tc>
          <w:tcPr>
            <w:tcW w:w="4420" w:type="dxa"/>
            <w:gridSpan w:val="2"/>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Утренняя гимнастика; физкультурные</w:t>
            </w:r>
          </w:p>
        </w:tc>
        <w:tc>
          <w:tcPr>
            <w:tcW w:w="3260" w:type="dxa"/>
            <w:gridSpan w:val="2"/>
            <w:tcBorders>
              <w:right w:val="single" w:sz="8" w:space="0" w:color="auto"/>
            </w:tcBorders>
            <w:vAlign w:val="bottom"/>
          </w:tcPr>
          <w:p w:rsidR="00D16BF1" w:rsidRDefault="0095430B">
            <w:pPr>
              <w:spacing w:line="260" w:lineRule="exact"/>
              <w:ind w:left="240"/>
              <w:rPr>
                <w:sz w:val="20"/>
                <w:szCs w:val="20"/>
              </w:rPr>
            </w:pPr>
            <w:r>
              <w:rPr>
                <w:rFonts w:eastAsia="Times New Roman"/>
                <w:sz w:val="24"/>
                <w:szCs w:val="24"/>
              </w:rPr>
              <w:t>Двигательная активность</w:t>
            </w:r>
          </w:p>
        </w:tc>
        <w:tc>
          <w:tcPr>
            <w:tcW w:w="80" w:type="dxa"/>
            <w:vAlign w:val="bottom"/>
          </w:tcPr>
          <w:p w:rsidR="00D16BF1" w:rsidRDefault="00D16BF1"/>
        </w:tc>
        <w:tc>
          <w:tcPr>
            <w:tcW w:w="2880" w:type="dxa"/>
            <w:tcBorders>
              <w:right w:val="single" w:sz="8" w:space="0" w:color="auto"/>
            </w:tcBorders>
            <w:vAlign w:val="bottom"/>
          </w:tcPr>
          <w:p w:rsidR="00D16BF1" w:rsidRDefault="0095430B">
            <w:pPr>
              <w:spacing w:line="260" w:lineRule="exact"/>
              <w:ind w:left="20"/>
              <w:rPr>
                <w:sz w:val="20"/>
                <w:szCs w:val="20"/>
              </w:rPr>
            </w:pPr>
            <w:r>
              <w:rPr>
                <w:rFonts w:eastAsia="Times New Roman"/>
                <w:sz w:val="24"/>
                <w:szCs w:val="24"/>
              </w:rPr>
              <w:t>Совместные</w:t>
            </w:r>
          </w:p>
        </w:tc>
      </w:tr>
      <w:tr w:rsidR="00D16BF1">
        <w:trPr>
          <w:trHeight w:val="276"/>
        </w:trPr>
        <w:tc>
          <w:tcPr>
            <w:tcW w:w="3340" w:type="dxa"/>
            <w:tcBorders>
              <w:left w:val="single" w:sz="8" w:space="0" w:color="auto"/>
            </w:tcBorders>
            <w:vAlign w:val="bottom"/>
          </w:tcPr>
          <w:p w:rsidR="00D16BF1" w:rsidRDefault="0095430B">
            <w:pPr>
              <w:ind w:left="120"/>
              <w:rPr>
                <w:sz w:val="20"/>
                <w:szCs w:val="20"/>
              </w:rPr>
            </w:pPr>
            <w:r>
              <w:rPr>
                <w:rFonts w:eastAsia="Times New Roman"/>
                <w:sz w:val="24"/>
                <w:szCs w:val="24"/>
              </w:rPr>
              <w:t>занятия; гимнастика после сна;</w:t>
            </w:r>
          </w:p>
        </w:tc>
        <w:tc>
          <w:tcPr>
            <w:tcW w:w="1080" w:type="dxa"/>
            <w:tcBorders>
              <w:right w:val="single" w:sz="8" w:space="0" w:color="auto"/>
            </w:tcBorders>
            <w:vAlign w:val="bottom"/>
          </w:tcPr>
          <w:p w:rsidR="00D16BF1" w:rsidRDefault="00D16BF1">
            <w:pPr>
              <w:rPr>
                <w:sz w:val="24"/>
                <w:szCs w:val="24"/>
              </w:rPr>
            </w:pPr>
          </w:p>
        </w:tc>
        <w:tc>
          <w:tcPr>
            <w:tcW w:w="3260" w:type="dxa"/>
            <w:gridSpan w:val="2"/>
            <w:tcBorders>
              <w:right w:val="single" w:sz="8" w:space="0" w:color="auto"/>
            </w:tcBorders>
            <w:vAlign w:val="bottom"/>
          </w:tcPr>
          <w:p w:rsidR="00D16BF1" w:rsidRDefault="0095430B">
            <w:pPr>
              <w:ind w:left="120"/>
              <w:rPr>
                <w:sz w:val="20"/>
                <w:szCs w:val="20"/>
              </w:rPr>
            </w:pPr>
            <w:r>
              <w:rPr>
                <w:rFonts w:eastAsia="Times New Roman"/>
                <w:sz w:val="24"/>
                <w:szCs w:val="24"/>
              </w:rPr>
              <w:t>на прогулке и в группе</w:t>
            </w:r>
          </w:p>
        </w:tc>
        <w:tc>
          <w:tcPr>
            <w:tcW w:w="80" w:type="dxa"/>
            <w:vAlign w:val="bottom"/>
          </w:tcPr>
          <w:p w:rsidR="00D16BF1" w:rsidRDefault="00D16BF1">
            <w:pPr>
              <w:rPr>
                <w:sz w:val="24"/>
                <w:szCs w:val="24"/>
              </w:rPr>
            </w:pPr>
          </w:p>
        </w:tc>
        <w:tc>
          <w:tcPr>
            <w:tcW w:w="2880" w:type="dxa"/>
            <w:tcBorders>
              <w:right w:val="single" w:sz="8" w:space="0" w:color="auto"/>
            </w:tcBorders>
            <w:vAlign w:val="bottom"/>
          </w:tcPr>
          <w:p w:rsidR="00D16BF1" w:rsidRDefault="0095430B">
            <w:pPr>
              <w:ind w:left="20"/>
              <w:rPr>
                <w:sz w:val="20"/>
                <w:szCs w:val="20"/>
              </w:rPr>
            </w:pPr>
            <w:r>
              <w:rPr>
                <w:rFonts w:eastAsia="Times New Roman"/>
                <w:sz w:val="24"/>
                <w:szCs w:val="24"/>
              </w:rPr>
              <w:t>физкультурные досуги,</w:t>
            </w:r>
          </w:p>
        </w:tc>
      </w:tr>
      <w:tr w:rsidR="00D16BF1">
        <w:trPr>
          <w:trHeight w:val="276"/>
        </w:trPr>
        <w:tc>
          <w:tcPr>
            <w:tcW w:w="4420" w:type="dxa"/>
            <w:gridSpan w:val="2"/>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индивидуальная работа по развитию</w:t>
            </w:r>
          </w:p>
        </w:tc>
        <w:tc>
          <w:tcPr>
            <w:tcW w:w="3260" w:type="dxa"/>
            <w:gridSpan w:val="2"/>
            <w:tcBorders>
              <w:right w:val="single" w:sz="8" w:space="0" w:color="auto"/>
            </w:tcBorders>
            <w:vAlign w:val="bottom"/>
          </w:tcPr>
          <w:p w:rsidR="00D16BF1" w:rsidRDefault="0095430B">
            <w:pPr>
              <w:ind w:left="120"/>
              <w:rPr>
                <w:sz w:val="20"/>
                <w:szCs w:val="20"/>
              </w:rPr>
            </w:pPr>
            <w:r>
              <w:rPr>
                <w:rFonts w:eastAsia="Times New Roman"/>
                <w:sz w:val="24"/>
                <w:szCs w:val="24"/>
              </w:rPr>
              <w:t>(подвижные и спортивные</w:t>
            </w:r>
          </w:p>
        </w:tc>
        <w:tc>
          <w:tcPr>
            <w:tcW w:w="80" w:type="dxa"/>
            <w:vAlign w:val="bottom"/>
          </w:tcPr>
          <w:p w:rsidR="00D16BF1" w:rsidRDefault="00D16BF1">
            <w:pPr>
              <w:rPr>
                <w:sz w:val="24"/>
                <w:szCs w:val="24"/>
              </w:rPr>
            </w:pPr>
          </w:p>
        </w:tc>
        <w:tc>
          <w:tcPr>
            <w:tcW w:w="2880" w:type="dxa"/>
            <w:tcBorders>
              <w:right w:val="single" w:sz="8" w:space="0" w:color="auto"/>
            </w:tcBorders>
            <w:vAlign w:val="bottom"/>
          </w:tcPr>
          <w:p w:rsidR="00D16BF1" w:rsidRDefault="0095430B">
            <w:pPr>
              <w:ind w:left="20"/>
              <w:rPr>
                <w:sz w:val="20"/>
                <w:szCs w:val="20"/>
              </w:rPr>
            </w:pPr>
            <w:r>
              <w:rPr>
                <w:rFonts w:eastAsia="Times New Roman"/>
                <w:sz w:val="24"/>
                <w:szCs w:val="24"/>
              </w:rPr>
              <w:t>спортивные праздники,</w:t>
            </w:r>
          </w:p>
        </w:tc>
      </w:tr>
      <w:tr w:rsidR="00D16BF1">
        <w:trPr>
          <w:trHeight w:val="276"/>
        </w:trPr>
        <w:tc>
          <w:tcPr>
            <w:tcW w:w="3340" w:type="dxa"/>
            <w:tcBorders>
              <w:left w:val="single" w:sz="8" w:space="0" w:color="auto"/>
            </w:tcBorders>
            <w:vAlign w:val="bottom"/>
          </w:tcPr>
          <w:p w:rsidR="00D16BF1" w:rsidRDefault="0095430B">
            <w:pPr>
              <w:ind w:left="120"/>
              <w:rPr>
                <w:sz w:val="20"/>
                <w:szCs w:val="20"/>
              </w:rPr>
            </w:pPr>
            <w:r>
              <w:rPr>
                <w:rFonts w:eastAsia="Times New Roman"/>
                <w:sz w:val="24"/>
                <w:szCs w:val="24"/>
              </w:rPr>
              <w:t>движений; физкультминутки,</w:t>
            </w:r>
          </w:p>
        </w:tc>
        <w:tc>
          <w:tcPr>
            <w:tcW w:w="1080" w:type="dxa"/>
            <w:tcBorders>
              <w:right w:val="single" w:sz="8" w:space="0" w:color="auto"/>
            </w:tcBorders>
            <w:vAlign w:val="bottom"/>
          </w:tcPr>
          <w:p w:rsidR="00D16BF1" w:rsidRDefault="00D16BF1">
            <w:pPr>
              <w:rPr>
                <w:sz w:val="24"/>
                <w:szCs w:val="24"/>
              </w:rPr>
            </w:pPr>
          </w:p>
        </w:tc>
        <w:tc>
          <w:tcPr>
            <w:tcW w:w="3260" w:type="dxa"/>
            <w:gridSpan w:val="2"/>
            <w:tcBorders>
              <w:right w:val="single" w:sz="8" w:space="0" w:color="auto"/>
            </w:tcBorders>
            <w:vAlign w:val="bottom"/>
          </w:tcPr>
          <w:p w:rsidR="00D16BF1" w:rsidRDefault="0095430B">
            <w:pPr>
              <w:ind w:left="120"/>
              <w:rPr>
                <w:sz w:val="20"/>
                <w:szCs w:val="20"/>
              </w:rPr>
            </w:pPr>
            <w:r>
              <w:rPr>
                <w:rFonts w:eastAsia="Times New Roman"/>
                <w:sz w:val="24"/>
                <w:szCs w:val="24"/>
              </w:rPr>
              <w:t>игры, физические</w:t>
            </w:r>
          </w:p>
        </w:tc>
        <w:tc>
          <w:tcPr>
            <w:tcW w:w="80" w:type="dxa"/>
            <w:vAlign w:val="bottom"/>
          </w:tcPr>
          <w:p w:rsidR="00D16BF1" w:rsidRDefault="00D16BF1">
            <w:pPr>
              <w:rPr>
                <w:sz w:val="24"/>
                <w:szCs w:val="24"/>
              </w:rPr>
            </w:pPr>
          </w:p>
        </w:tc>
        <w:tc>
          <w:tcPr>
            <w:tcW w:w="2880" w:type="dxa"/>
            <w:tcBorders>
              <w:right w:val="single" w:sz="8" w:space="0" w:color="auto"/>
            </w:tcBorders>
            <w:vAlign w:val="bottom"/>
          </w:tcPr>
          <w:p w:rsidR="00D16BF1" w:rsidRDefault="0095430B">
            <w:pPr>
              <w:ind w:left="20"/>
              <w:rPr>
                <w:sz w:val="20"/>
                <w:szCs w:val="20"/>
              </w:rPr>
            </w:pPr>
            <w:r>
              <w:rPr>
                <w:rFonts w:eastAsia="Times New Roman"/>
                <w:sz w:val="24"/>
                <w:szCs w:val="24"/>
              </w:rPr>
              <w:t>Дни здоровья;</w:t>
            </w:r>
          </w:p>
        </w:tc>
      </w:tr>
      <w:tr w:rsidR="00D16BF1">
        <w:trPr>
          <w:trHeight w:val="276"/>
        </w:trPr>
        <w:tc>
          <w:tcPr>
            <w:tcW w:w="4420" w:type="dxa"/>
            <w:gridSpan w:val="2"/>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двигательные паузы; день здоровья;</w:t>
            </w:r>
          </w:p>
        </w:tc>
        <w:tc>
          <w:tcPr>
            <w:tcW w:w="1600" w:type="dxa"/>
            <w:vAlign w:val="bottom"/>
          </w:tcPr>
          <w:p w:rsidR="00D16BF1" w:rsidRDefault="0095430B">
            <w:pPr>
              <w:ind w:left="120"/>
              <w:rPr>
                <w:sz w:val="20"/>
                <w:szCs w:val="20"/>
              </w:rPr>
            </w:pPr>
            <w:r>
              <w:rPr>
                <w:rFonts w:eastAsia="Times New Roman"/>
                <w:sz w:val="24"/>
                <w:szCs w:val="24"/>
              </w:rPr>
              <w:t>упражнения);</w:t>
            </w:r>
          </w:p>
        </w:tc>
        <w:tc>
          <w:tcPr>
            <w:tcW w:w="166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2880" w:type="dxa"/>
            <w:tcBorders>
              <w:right w:val="single" w:sz="8" w:space="0" w:color="auto"/>
            </w:tcBorders>
            <w:vAlign w:val="bottom"/>
          </w:tcPr>
          <w:p w:rsidR="00D16BF1" w:rsidRDefault="0095430B">
            <w:pPr>
              <w:ind w:left="20"/>
              <w:rPr>
                <w:sz w:val="20"/>
                <w:szCs w:val="20"/>
              </w:rPr>
            </w:pPr>
            <w:r>
              <w:rPr>
                <w:rFonts w:eastAsia="Times New Roman"/>
                <w:sz w:val="24"/>
                <w:szCs w:val="24"/>
              </w:rPr>
              <w:t>информационные газеты</w:t>
            </w:r>
          </w:p>
        </w:tc>
      </w:tr>
      <w:tr w:rsidR="00D16BF1">
        <w:trPr>
          <w:trHeight w:val="276"/>
        </w:trPr>
        <w:tc>
          <w:tcPr>
            <w:tcW w:w="4420" w:type="dxa"/>
            <w:gridSpan w:val="2"/>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беседы и рассматривание иллюстраций</w:t>
            </w:r>
          </w:p>
        </w:tc>
        <w:tc>
          <w:tcPr>
            <w:tcW w:w="3260" w:type="dxa"/>
            <w:gridSpan w:val="2"/>
            <w:tcBorders>
              <w:right w:val="single" w:sz="8" w:space="0" w:color="auto"/>
            </w:tcBorders>
            <w:vAlign w:val="bottom"/>
          </w:tcPr>
          <w:p w:rsidR="00D16BF1" w:rsidRDefault="0095430B">
            <w:pPr>
              <w:ind w:left="120"/>
              <w:rPr>
                <w:sz w:val="20"/>
                <w:szCs w:val="20"/>
              </w:rPr>
            </w:pPr>
            <w:r>
              <w:rPr>
                <w:rFonts w:eastAsia="Times New Roman"/>
                <w:sz w:val="24"/>
                <w:szCs w:val="24"/>
              </w:rPr>
              <w:t>самостоятельная</w:t>
            </w:r>
          </w:p>
        </w:tc>
        <w:tc>
          <w:tcPr>
            <w:tcW w:w="80" w:type="dxa"/>
            <w:vAlign w:val="bottom"/>
          </w:tcPr>
          <w:p w:rsidR="00D16BF1" w:rsidRDefault="00D16BF1">
            <w:pPr>
              <w:rPr>
                <w:sz w:val="24"/>
                <w:szCs w:val="24"/>
              </w:rPr>
            </w:pPr>
          </w:p>
        </w:tc>
        <w:tc>
          <w:tcPr>
            <w:tcW w:w="2880" w:type="dxa"/>
            <w:tcBorders>
              <w:right w:val="single" w:sz="8" w:space="0" w:color="auto"/>
            </w:tcBorders>
            <w:vAlign w:val="bottom"/>
          </w:tcPr>
          <w:p w:rsidR="00D16BF1" w:rsidRDefault="0095430B">
            <w:pPr>
              <w:ind w:left="20"/>
              <w:rPr>
                <w:sz w:val="20"/>
                <w:szCs w:val="20"/>
              </w:rPr>
            </w:pPr>
            <w:r>
              <w:rPr>
                <w:rFonts w:eastAsia="Times New Roman"/>
                <w:sz w:val="24"/>
                <w:szCs w:val="24"/>
              </w:rPr>
              <w:t>по актуальным задачам</w:t>
            </w:r>
          </w:p>
        </w:tc>
      </w:tr>
      <w:tr w:rsidR="00D16BF1">
        <w:trPr>
          <w:trHeight w:val="277"/>
        </w:trPr>
        <w:tc>
          <w:tcPr>
            <w:tcW w:w="4420" w:type="dxa"/>
            <w:gridSpan w:val="2"/>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о пользе физических упражнений и</w:t>
            </w:r>
          </w:p>
        </w:tc>
        <w:tc>
          <w:tcPr>
            <w:tcW w:w="1600" w:type="dxa"/>
            <w:vAlign w:val="bottom"/>
          </w:tcPr>
          <w:p w:rsidR="00D16BF1" w:rsidRDefault="0095430B">
            <w:pPr>
              <w:ind w:left="120"/>
              <w:rPr>
                <w:sz w:val="20"/>
                <w:szCs w:val="20"/>
              </w:rPr>
            </w:pPr>
            <w:r>
              <w:rPr>
                <w:rFonts w:eastAsia="Times New Roman"/>
                <w:sz w:val="24"/>
                <w:szCs w:val="24"/>
              </w:rPr>
              <w:t>двигательная</w:t>
            </w:r>
          </w:p>
        </w:tc>
        <w:tc>
          <w:tcPr>
            <w:tcW w:w="1660" w:type="dxa"/>
            <w:tcBorders>
              <w:right w:val="single" w:sz="8" w:space="0" w:color="auto"/>
            </w:tcBorders>
            <w:vAlign w:val="bottom"/>
          </w:tcPr>
          <w:p w:rsidR="00D16BF1" w:rsidRDefault="0095430B">
            <w:pPr>
              <w:ind w:left="120"/>
              <w:rPr>
                <w:sz w:val="20"/>
                <w:szCs w:val="20"/>
              </w:rPr>
            </w:pPr>
            <w:r>
              <w:rPr>
                <w:rFonts w:eastAsia="Times New Roman"/>
                <w:sz w:val="24"/>
                <w:szCs w:val="24"/>
              </w:rPr>
              <w:t>деятельность</w:t>
            </w:r>
          </w:p>
        </w:tc>
        <w:tc>
          <w:tcPr>
            <w:tcW w:w="80" w:type="dxa"/>
            <w:vAlign w:val="bottom"/>
          </w:tcPr>
          <w:p w:rsidR="00D16BF1" w:rsidRDefault="00D16BF1">
            <w:pPr>
              <w:rPr>
                <w:sz w:val="24"/>
                <w:szCs w:val="24"/>
              </w:rPr>
            </w:pPr>
          </w:p>
        </w:tc>
        <w:tc>
          <w:tcPr>
            <w:tcW w:w="2880" w:type="dxa"/>
            <w:tcBorders>
              <w:right w:val="single" w:sz="8" w:space="0" w:color="auto"/>
            </w:tcBorders>
            <w:vAlign w:val="bottom"/>
          </w:tcPr>
          <w:p w:rsidR="00D16BF1" w:rsidRDefault="0095430B">
            <w:pPr>
              <w:ind w:left="20"/>
              <w:rPr>
                <w:sz w:val="20"/>
                <w:szCs w:val="20"/>
              </w:rPr>
            </w:pPr>
            <w:r>
              <w:rPr>
                <w:rFonts w:eastAsia="Times New Roman"/>
                <w:sz w:val="24"/>
                <w:szCs w:val="24"/>
              </w:rPr>
              <w:t>физического воспитания;</w:t>
            </w:r>
          </w:p>
        </w:tc>
      </w:tr>
      <w:tr w:rsidR="00D16BF1">
        <w:trPr>
          <w:trHeight w:val="276"/>
        </w:trPr>
        <w:tc>
          <w:tcPr>
            <w:tcW w:w="4420" w:type="dxa"/>
            <w:gridSpan w:val="2"/>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видах спорта; спортивные праздники и</w:t>
            </w:r>
          </w:p>
        </w:tc>
        <w:tc>
          <w:tcPr>
            <w:tcW w:w="3260" w:type="dxa"/>
            <w:gridSpan w:val="2"/>
            <w:tcBorders>
              <w:right w:val="single" w:sz="8" w:space="0" w:color="auto"/>
            </w:tcBorders>
            <w:vAlign w:val="bottom"/>
          </w:tcPr>
          <w:p w:rsidR="00D16BF1" w:rsidRDefault="0095430B">
            <w:pPr>
              <w:ind w:left="120"/>
              <w:rPr>
                <w:sz w:val="20"/>
                <w:szCs w:val="20"/>
              </w:rPr>
            </w:pPr>
            <w:r>
              <w:rPr>
                <w:rFonts w:eastAsia="Times New Roman"/>
                <w:sz w:val="24"/>
                <w:szCs w:val="24"/>
              </w:rPr>
              <w:t>с использованием</w:t>
            </w:r>
          </w:p>
        </w:tc>
        <w:tc>
          <w:tcPr>
            <w:tcW w:w="80" w:type="dxa"/>
            <w:vAlign w:val="bottom"/>
          </w:tcPr>
          <w:p w:rsidR="00D16BF1" w:rsidRDefault="00D16BF1">
            <w:pPr>
              <w:rPr>
                <w:sz w:val="24"/>
                <w:szCs w:val="24"/>
              </w:rPr>
            </w:pPr>
          </w:p>
        </w:tc>
        <w:tc>
          <w:tcPr>
            <w:tcW w:w="2880" w:type="dxa"/>
            <w:tcBorders>
              <w:right w:val="single" w:sz="8" w:space="0" w:color="auto"/>
            </w:tcBorders>
            <w:vAlign w:val="bottom"/>
          </w:tcPr>
          <w:p w:rsidR="00D16BF1" w:rsidRDefault="0095430B">
            <w:pPr>
              <w:ind w:left="20"/>
              <w:rPr>
                <w:sz w:val="20"/>
                <w:szCs w:val="20"/>
              </w:rPr>
            </w:pPr>
            <w:r>
              <w:rPr>
                <w:rFonts w:eastAsia="Times New Roman"/>
                <w:sz w:val="24"/>
                <w:szCs w:val="24"/>
              </w:rPr>
              <w:t>пропаганда опыта</w:t>
            </w:r>
          </w:p>
        </w:tc>
      </w:tr>
      <w:tr w:rsidR="00D16BF1">
        <w:trPr>
          <w:trHeight w:val="276"/>
        </w:trPr>
        <w:tc>
          <w:tcPr>
            <w:tcW w:w="4420" w:type="dxa"/>
            <w:gridSpan w:val="2"/>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развлечения; туризм; подвижные игры;</w:t>
            </w:r>
          </w:p>
        </w:tc>
        <w:tc>
          <w:tcPr>
            <w:tcW w:w="3260" w:type="dxa"/>
            <w:gridSpan w:val="2"/>
            <w:tcBorders>
              <w:right w:val="single" w:sz="8" w:space="0" w:color="auto"/>
            </w:tcBorders>
            <w:vAlign w:val="bottom"/>
          </w:tcPr>
          <w:p w:rsidR="00D16BF1" w:rsidRDefault="0095430B">
            <w:pPr>
              <w:ind w:left="120"/>
              <w:rPr>
                <w:sz w:val="20"/>
                <w:szCs w:val="20"/>
              </w:rPr>
            </w:pPr>
            <w:r>
              <w:rPr>
                <w:rFonts w:eastAsia="Times New Roman"/>
                <w:sz w:val="24"/>
                <w:szCs w:val="24"/>
              </w:rPr>
              <w:t>спортивного оборудования;</w:t>
            </w:r>
          </w:p>
        </w:tc>
        <w:tc>
          <w:tcPr>
            <w:tcW w:w="80" w:type="dxa"/>
            <w:vAlign w:val="bottom"/>
          </w:tcPr>
          <w:p w:rsidR="00D16BF1" w:rsidRDefault="00D16BF1">
            <w:pPr>
              <w:rPr>
                <w:sz w:val="24"/>
                <w:szCs w:val="24"/>
              </w:rPr>
            </w:pPr>
          </w:p>
        </w:tc>
        <w:tc>
          <w:tcPr>
            <w:tcW w:w="2880" w:type="dxa"/>
            <w:tcBorders>
              <w:right w:val="single" w:sz="8" w:space="0" w:color="auto"/>
            </w:tcBorders>
            <w:vAlign w:val="bottom"/>
          </w:tcPr>
          <w:p w:rsidR="00D16BF1" w:rsidRDefault="0095430B">
            <w:pPr>
              <w:ind w:left="20"/>
              <w:rPr>
                <w:sz w:val="20"/>
                <w:szCs w:val="20"/>
              </w:rPr>
            </w:pPr>
            <w:r>
              <w:rPr>
                <w:rFonts w:eastAsia="Times New Roman"/>
                <w:sz w:val="24"/>
                <w:szCs w:val="24"/>
              </w:rPr>
              <w:t>семейного воспитания,</w:t>
            </w:r>
          </w:p>
        </w:tc>
      </w:tr>
      <w:tr w:rsidR="00D16BF1">
        <w:trPr>
          <w:trHeight w:val="276"/>
        </w:trPr>
        <w:tc>
          <w:tcPr>
            <w:tcW w:w="4420" w:type="dxa"/>
            <w:gridSpan w:val="2"/>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рассматривание иллюстраций, просмотр</w:t>
            </w:r>
          </w:p>
        </w:tc>
        <w:tc>
          <w:tcPr>
            <w:tcW w:w="3260" w:type="dxa"/>
            <w:gridSpan w:val="2"/>
            <w:tcBorders>
              <w:right w:val="single" w:sz="8" w:space="0" w:color="auto"/>
            </w:tcBorders>
            <w:vAlign w:val="bottom"/>
          </w:tcPr>
          <w:p w:rsidR="00D16BF1" w:rsidRDefault="0095430B">
            <w:pPr>
              <w:ind w:left="120"/>
              <w:rPr>
                <w:sz w:val="20"/>
                <w:szCs w:val="20"/>
              </w:rPr>
            </w:pPr>
            <w:r>
              <w:rPr>
                <w:rFonts w:eastAsia="Times New Roman"/>
                <w:sz w:val="24"/>
                <w:szCs w:val="24"/>
              </w:rPr>
              <w:t>рассматривание</w:t>
            </w:r>
          </w:p>
        </w:tc>
        <w:tc>
          <w:tcPr>
            <w:tcW w:w="80" w:type="dxa"/>
            <w:vAlign w:val="bottom"/>
          </w:tcPr>
          <w:p w:rsidR="00D16BF1" w:rsidRDefault="00D16BF1">
            <w:pPr>
              <w:rPr>
                <w:sz w:val="24"/>
                <w:szCs w:val="24"/>
              </w:rPr>
            </w:pPr>
          </w:p>
        </w:tc>
        <w:tc>
          <w:tcPr>
            <w:tcW w:w="2880" w:type="dxa"/>
            <w:tcBorders>
              <w:right w:val="single" w:sz="8" w:space="0" w:color="auto"/>
            </w:tcBorders>
            <w:vAlign w:val="bottom"/>
          </w:tcPr>
          <w:p w:rsidR="00D16BF1" w:rsidRDefault="0095430B">
            <w:pPr>
              <w:ind w:left="20"/>
              <w:rPr>
                <w:sz w:val="20"/>
                <w:szCs w:val="20"/>
              </w:rPr>
            </w:pPr>
            <w:r>
              <w:rPr>
                <w:rFonts w:eastAsia="Times New Roman"/>
                <w:sz w:val="24"/>
                <w:szCs w:val="24"/>
              </w:rPr>
              <w:t>родительские собрания по</w:t>
            </w:r>
          </w:p>
        </w:tc>
      </w:tr>
      <w:tr w:rsidR="00D16BF1">
        <w:trPr>
          <w:trHeight w:val="276"/>
        </w:trPr>
        <w:tc>
          <w:tcPr>
            <w:tcW w:w="3340" w:type="dxa"/>
            <w:tcBorders>
              <w:left w:val="single" w:sz="8" w:space="0" w:color="auto"/>
            </w:tcBorders>
            <w:vAlign w:val="bottom"/>
          </w:tcPr>
          <w:p w:rsidR="00D16BF1" w:rsidRDefault="0095430B">
            <w:pPr>
              <w:ind w:left="120"/>
              <w:rPr>
                <w:sz w:val="20"/>
                <w:szCs w:val="20"/>
              </w:rPr>
            </w:pPr>
            <w:r>
              <w:rPr>
                <w:rFonts w:eastAsia="Times New Roman"/>
                <w:sz w:val="24"/>
                <w:szCs w:val="24"/>
              </w:rPr>
              <w:t>видеоматериалов</w:t>
            </w:r>
          </w:p>
        </w:tc>
        <w:tc>
          <w:tcPr>
            <w:tcW w:w="1080" w:type="dxa"/>
            <w:tcBorders>
              <w:right w:val="single" w:sz="8" w:space="0" w:color="auto"/>
            </w:tcBorders>
            <w:vAlign w:val="bottom"/>
          </w:tcPr>
          <w:p w:rsidR="00D16BF1" w:rsidRDefault="00D16BF1">
            <w:pPr>
              <w:rPr>
                <w:sz w:val="24"/>
                <w:szCs w:val="24"/>
              </w:rPr>
            </w:pPr>
          </w:p>
        </w:tc>
        <w:tc>
          <w:tcPr>
            <w:tcW w:w="3260" w:type="dxa"/>
            <w:gridSpan w:val="2"/>
            <w:tcBorders>
              <w:right w:val="single" w:sz="8" w:space="0" w:color="auto"/>
            </w:tcBorders>
            <w:vAlign w:val="bottom"/>
          </w:tcPr>
          <w:p w:rsidR="00D16BF1" w:rsidRDefault="0095430B">
            <w:pPr>
              <w:ind w:left="120"/>
              <w:rPr>
                <w:sz w:val="20"/>
                <w:szCs w:val="20"/>
              </w:rPr>
            </w:pPr>
            <w:r>
              <w:rPr>
                <w:rFonts w:eastAsia="Times New Roman"/>
                <w:sz w:val="24"/>
                <w:szCs w:val="24"/>
              </w:rPr>
              <w:t>иллюстраций, отражающих</w:t>
            </w:r>
          </w:p>
        </w:tc>
        <w:tc>
          <w:tcPr>
            <w:tcW w:w="80" w:type="dxa"/>
            <w:vAlign w:val="bottom"/>
          </w:tcPr>
          <w:p w:rsidR="00D16BF1" w:rsidRDefault="00D16BF1">
            <w:pPr>
              <w:rPr>
                <w:sz w:val="24"/>
                <w:szCs w:val="24"/>
              </w:rPr>
            </w:pPr>
          </w:p>
        </w:tc>
        <w:tc>
          <w:tcPr>
            <w:tcW w:w="2880" w:type="dxa"/>
            <w:tcBorders>
              <w:right w:val="single" w:sz="8" w:space="0" w:color="auto"/>
            </w:tcBorders>
            <w:vAlign w:val="bottom"/>
          </w:tcPr>
          <w:p w:rsidR="00D16BF1" w:rsidRDefault="0095430B">
            <w:pPr>
              <w:ind w:left="20"/>
              <w:rPr>
                <w:sz w:val="20"/>
                <w:szCs w:val="20"/>
              </w:rPr>
            </w:pPr>
            <w:r>
              <w:rPr>
                <w:rFonts w:eastAsia="Times New Roman"/>
                <w:sz w:val="24"/>
                <w:szCs w:val="24"/>
              </w:rPr>
              <w:t>данной проблеме,</w:t>
            </w:r>
          </w:p>
        </w:tc>
      </w:tr>
      <w:tr w:rsidR="00D16BF1">
        <w:trPr>
          <w:trHeight w:val="276"/>
        </w:trPr>
        <w:tc>
          <w:tcPr>
            <w:tcW w:w="3340" w:type="dxa"/>
            <w:tcBorders>
              <w:left w:val="single" w:sz="8" w:space="0" w:color="auto"/>
            </w:tcBorders>
            <w:vAlign w:val="bottom"/>
          </w:tcPr>
          <w:p w:rsidR="00D16BF1" w:rsidRDefault="00D16BF1">
            <w:pPr>
              <w:rPr>
                <w:sz w:val="24"/>
                <w:szCs w:val="24"/>
              </w:rPr>
            </w:pPr>
          </w:p>
        </w:tc>
        <w:tc>
          <w:tcPr>
            <w:tcW w:w="1080" w:type="dxa"/>
            <w:tcBorders>
              <w:right w:val="single" w:sz="8" w:space="0" w:color="auto"/>
            </w:tcBorders>
            <w:vAlign w:val="bottom"/>
          </w:tcPr>
          <w:p w:rsidR="00D16BF1" w:rsidRDefault="00D16BF1">
            <w:pPr>
              <w:rPr>
                <w:sz w:val="24"/>
                <w:szCs w:val="24"/>
              </w:rPr>
            </w:pPr>
          </w:p>
        </w:tc>
        <w:tc>
          <w:tcPr>
            <w:tcW w:w="3260" w:type="dxa"/>
            <w:gridSpan w:val="2"/>
            <w:tcBorders>
              <w:right w:val="single" w:sz="8" w:space="0" w:color="auto"/>
            </w:tcBorders>
            <w:vAlign w:val="bottom"/>
          </w:tcPr>
          <w:p w:rsidR="00D16BF1" w:rsidRDefault="0095430B">
            <w:pPr>
              <w:ind w:left="120"/>
              <w:rPr>
                <w:sz w:val="20"/>
                <w:szCs w:val="20"/>
              </w:rPr>
            </w:pPr>
            <w:r>
              <w:rPr>
                <w:rFonts w:eastAsia="Times New Roman"/>
                <w:sz w:val="24"/>
                <w:szCs w:val="24"/>
              </w:rPr>
              <w:t>виды спорта; рисунки детей</w:t>
            </w:r>
          </w:p>
        </w:tc>
        <w:tc>
          <w:tcPr>
            <w:tcW w:w="80" w:type="dxa"/>
            <w:vAlign w:val="bottom"/>
          </w:tcPr>
          <w:p w:rsidR="00D16BF1" w:rsidRDefault="00D16BF1">
            <w:pPr>
              <w:rPr>
                <w:sz w:val="24"/>
                <w:szCs w:val="24"/>
              </w:rPr>
            </w:pPr>
          </w:p>
        </w:tc>
        <w:tc>
          <w:tcPr>
            <w:tcW w:w="2880" w:type="dxa"/>
            <w:tcBorders>
              <w:right w:val="single" w:sz="8" w:space="0" w:color="auto"/>
            </w:tcBorders>
            <w:vAlign w:val="bottom"/>
          </w:tcPr>
          <w:p w:rsidR="00D16BF1" w:rsidRDefault="0095430B">
            <w:pPr>
              <w:ind w:left="20"/>
              <w:rPr>
                <w:sz w:val="20"/>
                <w:szCs w:val="20"/>
              </w:rPr>
            </w:pPr>
            <w:r>
              <w:rPr>
                <w:rFonts w:eastAsia="Times New Roman"/>
                <w:sz w:val="24"/>
                <w:szCs w:val="24"/>
              </w:rPr>
              <w:t>Консультации</w:t>
            </w:r>
          </w:p>
        </w:tc>
      </w:tr>
      <w:tr w:rsidR="00D16BF1">
        <w:trPr>
          <w:trHeight w:val="281"/>
        </w:trPr>
        <w:tc>
          <w:tcPr>
            <w:tcW w:w="3340" w:type="dxa"/>
            <w:tcBorders>
              <w:left w:val="single" w:sz="8" w:space="0" w:color="auto"/>
              <w:bottom w:val="single" w:sz="8" w:space="0" w:color="auto"/>
            </w:tcBorders>
            <w:vAlign w:val="bottom"/>
          </w:tcPr>
          <w:p w:rsidR="00D16BF1" w:rsidRDefault="00D16BF1">
            <w:pPr>
              <w:rPr>
                <w:sz w:val="24"/>
                <w:szCs w:val="24"/>
              </w:rPr>
            </w:pPr>
          </w:p>
        </w:tc>
        <w:tc>
          <w:tcPr>
            <w:tcW w:w="1080" w:type="dxa"/>
            <w:tcBorders>
              <w:bottom w:val="single" w:sz="8" w:space="0" w:color="auto"/>
              <w:right w:val="single" w:sz="8" w:space="0" w:color="auto"/>
            </w:tcBorders>
            <w:vAlign w:val="bottom"/>
          </w:tcPr>
          <w:p w:rsidR="00D16BF1" w:rsidRDefault="00D16BF1">
            <w:pPr>
              <w:rPr>
                <w:sz w:val="24"/>
                <w:szCs w:val="24"/>
              </w:rPr>
            </w:pPr>
          </w:p>
        </w:tc>
        <w:tc>
          <w:tcPr>
            <w:tcW w:w="1600" w:type="dxa"/>
            <w:tcBorders>
              <w:bottom w:val="single" w:sz="8" w:space="0" w:color="auto"/>
            </w:tcBorders>
            <w:vAlign w:val="bottom"/>
          </w:tcPr>
          <w:p w:rsidR="00D16BF1" w:rsidRDefault="0095430B">
            <w:pPr>
              <w:ind w:left="120"/>
              <w:rPr>
                <w:sz w:val="20"/>
                <w:szCs w:val="20"/>
              </w:rPr>
            </w:pPr>
            <w:r>
              <w:rPr>
                <w:rFonts w:eastAsia="Times New Roman"/>
                <w:sz w:val="24"/>
                <w:szCs w:val="24"/>
              </w:rPr>
              <w:t>о спорте.</w:t>
            </w:r>
          </w:p>
        </w:tc>
        <w:tc>
          <w:tcPr>
            <w:tcW w:w="1660" w:type="dxa"/>
            <w:tcBorders>
              <w:bottom w:val="single" w:sz="8" w:space="0" w:color="auto"/>
              <w:right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28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3340" w:type="dxa"/>
            <w:tcBorders>
              <w:left w:val="single" w:sz="8" w:space="0" w:color="auto"/>
              <w:bottom w:val="single" w:sz="8" w:space="0" w:color="auto"/>
            </w:tcBorders>
            <w:vAlign w:val="bottom"/>
          </w:tcPr>
          <w:p w:rsidR="00D16BF1" w:rsidRDefault="00D16BF1">
            <w:pPr>
              <w:rPr>
                <w:sz w:val="23"/>
                <w:szCs w:val="23"/>
              </w:rPr>
            </w:pPr>
          </w:p>
        </w:tc>
        <w:tc>
          <w:tcPr>
            <w:tcW w:w="4420" w:type="dxa"/>
            <w:gridSpan w:val="4"/>
            <w:tcBorders>
              <w:bottom w:val="single" w:sz="8" w:space="0" w:color="auto"/>
            </w:tcBorders>
            <w:vAlign w:val="bottom"/>
          </w:tcPr>
          <w:p w:rsidR="00D16BF1" w:rsidRDefault="0095430B">
            <w:pPr>
              <w:spacing w:line="264" w:lineRule="exact"/>
              <w:ind w:right="460"/>
              <w:jc w:val="center"/>
              <w:rPr>
                <w:sz w:val="20"/>
                <w:szCs w:val="20"/>
              </w:rPr>
            </w:pPr>
            <w:r>
              <w:rPr>
                <w:rFonts w:eastAsia="Times New Roman"/>
                <w:i/>
                <w:iCs/>
                <w:w w:val="99"/>
                <w:sz w:val="24"/>
                <w:szCs w:val="24"/>
              </w:rPr>
              <w:t>Направление «Здоровье»</w:t>
            </w:r>
          </w:p>
        </w:tc>
        <w:tc>
          <w:tcPr>
            <w:tcW w:w="2880" w:type="dxa"/>
            <w:tcBorders>
              <w:bottom w:val="single" w:sz="8" w:space="0" w:color="auto"/>
              <w:right w:val="single" w:sz="8" w:space="0" w:color="auto"/>
            </w:tcBorders>
            <w:vAlign w:val="bottom"/>
          </w:tcPr>
          <w:p w:rsidR="00D16BF1" w:rsidRDefault="00D16BF1">
            <w:pPr>
              <w:rPr>
                <w:sz w:val="23"/>
                <w:szCs w:val="23"/>
              </w:rPr>
            </w:pPr>
          </w:p>
        </w:tc>
      </w:tr>
      <w:tr w:rsidR="00D16BF1">
        <w:trPr>
          <w:trHeight w:val="735"/>
        </w:trPr>
        <w:tc>
          <w:tcPr>
            <w:tcW w:w="3340" w:type="dxa"/>
            <w:vAlign w:val="bottom"/>
          </w:tcPr>
          <w:p w:rsidR="00D16BF1" w:rsidRDefault="00D16BF1">
            <w:pPr>
              <w:rPr>
                <w:sz w:val="24"/>
                <w:szCs w:val="24"/>
              </w:rPr>
            </w:pPr>
          </w:p>
        </w:tc>
        <w:tc>
          <w:tcPr>
            <w:tcW w:w="1080" w:type="dxa"/>
            <w:vAlign w:val="bottom"/>
          </w:tcPr>
          <w:p w:rsidR="00D16BF1" w:rsidRDefault="00D16BF1">
            <w:pPr>
              <w:rPr>
                <w:sz w:val="24"/>
                <w:szCs w:val="24"/>
              </w:rPr>
            </w:pPr>
          </w:p>
        </w:tc>
        <w:tc>
          <w:tcPr>
            <w:tcW w:w="1600" w:type="dxa"/>
            <w:vAlign w:val="bottom"/>
          </w:tcPr>
          <w:p w:rsidR="00D16BF1" w:rsidRDefault="00D16BF1">
            <w:pPr>
              <w:rPr>
                <w:sz w:val="24"/>
                <w:szCs w:val="24"/>
              </w:rPr>
            </w:pPr>
          </w:p>
        </w:tc>
        <w:tc>
          <w:tcPr>
            <w:tcW w:w="166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2880" w:type="dxa"/>
            <w:vAlign w:val="bottom"/>
          </w:tcPr>
          <w:p w:rsidR="00D16BF1" w:rsidRDefault="0095430B">
            <w:pPr>
              <w:ind w:left="1960"/>
              <w:rPr>
                <w:sz w:val="20"/>
                <w:szCs w:val="20"/>
              </w:rPr>
            </w:pPr>
            <w:r>
              <w:rPr>
                <w:rFonts w:ascii="Calibri" w:eastAsia="Calibri" w:hAnsi="Calibri" w:cs="Calibri"/>
              </w:rPr>
              <w:t>74</w:t>
            </w:r>
          </w:p>
        </w:tc>
      </w:tr>
    </w:tbl>
    <w:p w:rsidR="00D16BF1" w:rsidRDefault="00D16BF1">
      <w:pPr>
        <w:sectPr w:rsidR="00D16BF1">
          <w:pgSz w:w="11900" w:h="16838"/>
          <w:pgMar w:top="1135" w:right="426" w:bottom="896" w:left="84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4420"/>
        <w:gridCol w:w="3260"/>
        <w:gridCol w:w="30"/>
        <w:gridCol w:w="2940"/>
      </w:tblGrid>
      <w:tr w:rsidR="00D16BF1">
        <w:trPr>
          <w:trHeight w:val="278"/>
        </w:trPr>
        <w:tc>
          <w:tcPr>
            <w:tcW w:w="4420" w:type="dxa"/>
            <w:tcBorders>
              <w:top w:val="single" w:sz="8" w:space="0" w:color="auto"/>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lastRenderedPageBreak/>
              <w:t>Беседы о личной гигиене, устройстве</w:t>
            </w:r>
          </w:p>
        </w:tc>
        <w:tc>
          <w:tcPr>
            <w:tcW w:w="326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Рассматривание</w:t>
            </w:r>
          </w:p>
        </w:tc>
        <w:tc>
          <w:tcPr>
            <w:tcW w:w="20" w:type="dxa"/>
            <w:tcBorders>
              <w:top w:val="single" w:sz="8" w:space="0" w:color="auto"/>
            </w:tcBorders>
            <w:vAlign w:val="bottom"/>
          </w:tcPr>
          <w:p w:rsidR="00D16BF1" w:rsidRDefault="00D16BF1">
            <w:pPr>
              <w:rPr>
                <w:sz w:val="24"/>
                <w:szCs w:val="24"/>
              </w:rPr>
            </w:pPr>
          </w:p>
        </w:tc>
        <w:tc>
          <w:tcPr>
            <w:tcW w:w="2940" w:type="dxa"/>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Открытые просмотры</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организма и его функционировании;</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иллюстраций о ЗОЖ,</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режимных моментов,</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профессиях врачей; игровые ситуации,</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сюжетно-ролевые игры</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беседы о ЗОЖ в семье;</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их моделирование; чтение литературы;</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«Больница», «Поликлиника»;</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газеты и информационные</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просмотр фильмов о ЗОЖ; составление</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настольно-печатные и</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стенды о факторах,</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рассказов; Международный день</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дидактические игры</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влияющих на сохранение</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здоровья; игровые массажи,</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(например, «Что есть у</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здоровье ребенка;</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оздоровительные и закаливаюшие</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куклы», «Полезная и вредная</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родительские собрания,</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мероприятия: дыхательная гимнастика,</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еда» и т.д.); выполнение</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посвященные здоровью</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полоскание рта после еды, воздушные</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правил личной гигиены.</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детей; создание</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ванны, ходьба босиком по ребристой</w:t>
            </w:r>
          </w:p>
        </w:tc>
        <w:tc>
          <w:tcPr>
            <w:tcW w:w="3260" w:type="dxa"/>
            <w:tcBorders>
              <w:right w:val="single" w:sz="8" w:space="0" w:color="auto"/>
            </w:tcBorders>
            <w:vAlign w:val="bottom"/>
          </w:tcPr>
          <w:p w:rsidR="00D16BF1" w:rsidRDefault="00D16BF1">
            <w:pPr>
              <w:rPr>
                <w:sz w:val="24"/>
                <w:szCs w:val="24"/>
              </w:rPr>
            </w:pP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рукописных книг по ЗОЖ,</w:t>
            </w:r>
          </w:p>
        </w:tc>
      </w:tr>
      <w:tr w:rsidR="00D16BF1">
        <w:trPr>
          <w:trHeight w:val="281"/>
        </w:trPr>
        <w:tc>
          <w:tcPr>
            <w:tcW w:w="442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дорожке</w:t>
            </w:r>
          </w:p>
        </w:tc>
        <w:tc>
          <w:tcPr>
            <w:tcW w:w="3260" w:type="dxa"/>
            <w:tcBorders>
              <w:bottom w:val="single" w:sz="8" w:space="0" w:color="auto"/>
              <w:right w:val="single" w:sz="8" w:space="0" w:color="auto"/>
            </w:tcBorders>
            <w:vAlign w:val="bottom"/>
          </w:tcPr>
          <w:p w:rsidR="00D16BF1" w:rsidRDefault="00D16BF1">
            <w:pPr>
              <w:rPr>
                <w:sz w:val="24"/>
                <w:szCs w:val="24"/>
              </w:rPr>
            </w:pPr>
          </w:p>
        </w:tc>
        <w:tc>
          <w:tcPr>
            <w:tcW w:w="20" w:type="dxa"/>
            <w:tcBorders>
              <w:bottom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беседы с медперсоналом</w:t>
            </w:r>
          </w:p>
        </w:tc>
      </w:tr>
      <w:tr w:rsidR="00D16BF1">
        <w:trPr>
          <w:trHeight w:val="266"/>
        </w:trPr>
        <w:tc>
          <w:tcPr>
            <w:tcW w:w="7700" w:type="dxa"/>
            <w:gridSpan w:val="3"/>
            <w:tcBorders>
              <w:left w:val="single" w:sz="8" w:space="0" w:color="auto"/>
              <w:bottom w:val="single" w:sz="8" w:space="0" w:color="auto"/>
            </w:tcBorders>
            <w:vAlign w:val="bottom"/>
          </w:tcPr>
          <w:p w:rsidR="00D16BF1" w:rsidRDefault="0095430B">
            <w:pPr>
              <w:spacing w:line="264" w:lineRule="exact"/>
              <w:ind w:left="2820"/>
              <w:jc w:val="center"/>
              <w:rPr>
                <w:sz w:val="20"/>
                <w:szCs w:val="20"/>
              </w:rPr>
            </w:pPr>
            <w:r>
              <w:rPr>
                <w:rFonts w:eastAsia="Times New Roman"/>
                <w:i/>
                <w:iCs/>
                <w:sz w:val="24"/>
                <w:szCs w:val="24"/>
              </w:rPr>
              <w:t xml:space="preserve">Направление </w:t>
            </w:r>
            <w:r>
              <w:rPr>
                <w:rFonts w:eastAsia="Times New Roman"/>
                <w:b/>
                <w:bCs/>
                <w:i/>
                <w:iCs/>
                <w:sz w:val="24"/>
                <w:szCs w:val="24"/>
              </w:rPr>
              <w:t>«</w:t>
            </w:r>
            <w:r>
              <w:rPr>
                <w:rFonts w:eastAsia="Times New Roman"/>
                <w:i/>
                <w:iCs/>
                <w:sz w:val="24"/>
                <w:szCs w:val="24"/>
              </w:rPr>
              <w:t>Познавательное развитие»</w:t>
            </w:r>
          </w:p>
        </w:tc>
        <w:tc>
          <w:tcPr>
            <w:tcW w:w="2940" w:type="dxa"/>
            <w:tcBorders>
              <w:bottom w:val="single" w:sz="8" w:space="0" w:color="auto"/>
              <w:right w:val="single" w:sz="8" w:space="0" w:color="auto"/>
            </w:tcBorders>
            <w:vAlign w:val="bottom"/>
          </w:tcPr>
          <w:p w:rsidR="00D16BF1" w:rsidRDefault="00D16BF1">
            <w:pPr>
              <w:rPr>
                <w:sz w:val="23"/>
                <w:szCs w:val="23"/>
              </w:rPr>
            </w:pPr>
          </w:p>
        </w:tc>
      </w:tr>
      <w:tr w:rsidR="00D16BF1">
        <w:trPr>
          <w:trHeight w:val="261"/>
        </w:trPr>
        <w:tc>
          <w:tcPr>
            <w:tcW w:w="442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НОД по формированию целостной</w:t>
            </w:r>
          </w:p>
        </w:tc>
        <w:tc>
          <w:tcPr>
            <w:tcW w:w="326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Создание собственных</w:t>
            </w:r>
          </w:p>
        </w:tc>
        <w:tc>
          <w:tcPr>
            <w:tcW w:w="20" w:type="dxa"/>
            <w:vAlign w:val="bottom"/>
          </w:tcPr>
          <w:p w:rsidR="00D16BF1" w:rsidRDefault="00D16BF1"/>
        </w:tc>
        <w:tc>
          <w:tcPr>
            <w:tcW w:w="2940" w:type="dxa"/>
            <w:tcBorders>
              <w:right w:val="single" w:sz="8" w:space="0" w:color="auto"/>
            </w:tcBorders>
            <w:vAlign w:val="bottom"/>
          </w:tcPr>
          <w:p w:rsidR="00D16BF1" w:rsidRDefault="0095430B">
            <w:pPr>
              <w:spacing w:line="260" w:lineRule="exact"/>
              <w:ind w:left="20"/>
              <w:rPr>
                <w:sz w:val="20"/>
                <w:szCs w:val="20"/>
              </w:rPr>
            </w:pPr>
            <w:r>
              <w:rPr>
                <w:rFonts w:eastAsia="Times New Roman"/>
                <w:sz w:val="24"/>
                <w:szCs w:val="24"/>
              </w:rPr>
              <w:t>Совместные экологические</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картины мира, ФЭМП, сенсорному</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построек; различные виды</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40"/>
              <w:rPr>
                <w:sz w:val="20"/>
                <w:szCs w:val="20"/>
              </w:rPr>
            </w:pPr>
            <w:r>
              <w:rPr>
                <w:rFonts w:eastAsia="Times New Roman"/>
                <w:sz w:val="24"/>
                <w:szCs w:val="24"/>
              </w:rPr>
              <w:t>праздники; конкурсы,</w:t>
            </w:r>
          </w:p>
        </w:tc>
      </w:tr>
      <w:tr w:rsidR="00D16BF1">
        <w:trPr>
          <w:trHeight w:val="277"/>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развитию, познавательно-</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рассматривания и</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40"/>
              <w:rPr>
                <w:sz w:val="20"/>
                <w:szCs w:val="20"/>
              </w:rPr>
            </w:pPr>
            <w:r>
              <w:rPr>
                <w:rFonts w:eastAsia="Times New Roman"/>
                <w:sz w:val="24"/>
                <w:szCs w:val="24"/>
              </w:rPr>
              <w:t>игры-викторины; чтение</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исследовательской и конструктивной</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обследования предметов;</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40"/>
              <w:rPr>
                <w:sz w:val="20"/>
                <w:szCs w:val="20"/>
              </w:rPr>
            </w:pPr>
            <w:r>
              <w:rPr>
                <w:rFonts w:eastAsia="Times New Roman"/>
                <w:sz w:val="24"/>
                <w:szCs w:val="24"/>
              </w:rPr>
              <w:t>познавательной</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деятельности; целевые прогулки и</w:t>
            </w:r>
          </w:p>
        </w:tc>
        <w:tc>
          <w:tcPr>
            <w:tcW w:w="3260" w:type="dxa"/>
            <w:tcBorders>
              <w:right w:val="single" w:sz="8" w:space="0" w:color="auto"/>
            </w:tcBorders>
            <w:vAlign w:val="bottom"/>
          </w:tcPr>
          <w:p w:rsidR="00D16BF1" w:rsidRDefault="0095430B">
            <w:pPr>
              <w:ind w:left="60"/>
              <w:rPr>
                <w:sz w:val="20"/>
                <w:szCs w:val="20"/>
              </w:rPr>
            </w:pPr>
            <w:r>
              <w:rPr>
                <w:rFonts w:eastAsia="Times New Roman"/>
                <w:sz w:val="24"/>
                <w:szCs w:val="24"/>
              </w:rPr>
              <w:t>развивающие настольно-</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40"/>
              <w:rPr>
                <w:sz w:val="20"/>
                <w:szCs w:val="20"/>
              </w:rPr>
            </w:pPr>
            <w:r>
              <w:rPr>
                <w:rFonts w:eastAsia="Times New Roman"/>
                <w:sz w:val="24"/>
                <w:szCs w:val="24"/>
              </w:rPr>
              <w:t>литературы, просмотр</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экскурсии, наблюдения; игры и</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печатные, автодидактические</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40"/>
              <w:rPr>
                <w:sz w:val="20"/>
                <w:szCs w:val="20"/>
              </w:rPr>
            </w:pPr>
            <w:r>
              <w:rPr>
                <w:rFonts w:eastAsia="Times New Roman"/>
                <w:sz w:val="24"/>
                <w:szCs w:val="24"/>
              </w:rPr>
              <w:t>фильмов; создание</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упражнения по сенсорному</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игры (пазлы, рамки-</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40"/>
              <w:rPr>
                <w:sz w:val="20"/>
                <w:szCs w:val="20"/>
              </w:rPr>
            </w:pPr>
            <w:r>
              <w:rPr>
                <w:rFonts w:eastAsia="Times New Roman"/>
                <w:sz w:val="24"/>
                <w:szCs w:val="24"/>
              </w:rPr>
              <w:t>рукописных книг и</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воспитанию; дидактические игры;</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вкладыши и т.д.);</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40"/>
              <w:rPr>
                <w:sz w:val="20"/>
                <w:szCs w:val="20"/>
              </w:rPr>
            </w:pPr>
            <w:r>
              <w:rPr>
                <w:rFonts w:eastAsia="Times New Roman"/>
                <w:sz w:val="24"/>
                <w:szCs w:val="24"/>
              </w:rPr>
              <w:t>проектов познавательного</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экспериментирование;</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элементарное</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40"/>
              <w:rPr>
                <w:sz w:val="20"/>
                <w:szCs w:val="20"/>
              </w:rPr>
            </w:pPr>
            <w:r>
              <w:rPr>
                <w:rFonts w:eastAsia="Times New Roman"/>
                <w:sz w:val="24"/>
                <w:szCs w:val="24"/>
              </w:rPr>
              <w:t>характера; открытые</w:t>
            </w:r>
          </w:p>
        </w:tc>
      </w:tr>
      <w:tr w:rsidR="00D16BF1">
        <w:trPr>
          <w:trHeight w:val="278"/>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коллекционирование; моделирование;</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экспериментирование;</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40"/>
              <w:rPr>
                <w:sz w:val="20"/>
                <w:szCs w:val="20"/>
              </w:rPr>
            </w:pPr>
            <w:r>
              <w:rPr>
                <w:rFonts w:eastAsia="Times New Roman"/>
                <w:sz w:val="24"/>
                <w:szCs w:val="24"/>
              </w:rPr>
              <w:t>занятия.</w:t>
            </w:r>
          </w:p>
        </w:tc>
      </w:tr>
      <w:tr w:rsidR="00D16BF1">
        <w:trPr>
          <w:trHeight w:val="274"/>
        </w:trPr>
        <w:tc>
          <w:tcPr>
            <w:tcW w:w="4420" w:type="dxa"/>
            <w:tcBorders>
              <w:left w:val="single" w:sz="8" w:space="0" w:color="auto"/>
              <w:right w:val="single" w:sz="8" w:space="0" w:color="auto"/>
            </w:tcBorders>
            <w:vAlign w:val="bottom"/>
          </w:tcPr>
          <w:p w:rsidR="00D16BF1" w:rsidRDefault="0095430B">
            <w:pPr>
              <w:spacing w:line="273" w:lineRule="exact"/>
              <w:ind w:left="120"/>
              <w:rPr>
                <w:sz w:val="20"/>
                <w:szCs w:val="20"/>
              </w:rPr>
            </w:pPr>
            <w:r>
              <w:rPr>
                <w:rFonts w:eastAsia="Times New Roman"/>
                <w:sz w:val="24"/>
                <w:szCs w:val="24"/>
              </w:rPr>
              <w:t>исследовательская и  проектная</w:t>
            </w:r>
          </w:p>
        </w:tc>
        <w:tc>
          <w:tcPr>
            <w:tcW w:w="3260" w:type="dxa"/>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наблюдение за объектами</w:t>
            </w:r>
          </w:p>
        </w:tc>
        <w:tc>
          <w:tcPr>
            <w:tcW w:w="20" w:type="dxa"/>
            <w:vAlign w:val="bottom"/>
          </w:tcPr>
          <w:p w:rsidR="00D16BF1" w:rsidRDefault="00D16BF1">
            <w:pPr>
              <w:rPr>
                <w:sz w:val="23"/>
                <w:szCs w:val="23"/>
              </w:rPr>
            </w:pPr>
          </w:p>
        </w:tc>
        <w:tc>
          <w:tcPr>
            <w:tcW w:w="2940" w:type="dxa"/>
            <w:tcBorders>
              <w:right w:val="single" w:sz="8" w:space="0" w:color="auto"/>
            </w:tcBorders>
            <w:vAlign w:val="bottom"/>
          </w:tcPr>
          <w:p w:rsidR="00D16BF1" w:rsidRDefault="00D16BF1">
            <w:pPr>
              <w:rPr>
                <w:sz w:val="23"/>
                <w:szCs w:val="23"/>
              </w:rPr>
            </w:pP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деятельность; оформление коллекций,</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живой природы;</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выставок познавательного характера;</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конструирование;</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беседы с детьми, рассказы педагога о</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рассматривание</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различных явлениях и событиях;</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тематических альбомов.;</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решение проблемных ситуаций;</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действия с предметами.</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просмотр видеофильмов, чтение</w:t>
            </w:r>
          </w:p>
        </w:tc>
        <w:tc>
          <w:tcPr>
            <w:tcW w:w="3260" w:type="dxa"/>
            <w:tcBorders>
              <w:right w:val="single" w:sz="8" w:space="0" w:color="auto"/>
            </w:tcBorders>
            <w:vAlign w:val="bottom"/>
          </w:tcPr>
          <w:p w:rsidR="00D16BF1" w:rsidRDefault="00D16BF1">
            <w:pPr>
              <w:rPr>
                <w:sz w:val="24"/>
                <w:szCs w:val="24"/>
              </w:rPr>
            </w:pP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познавательной литературы и</w:t>
            </w:r>
          </w:p>
        </w:tc>
        <w:tc>
          <w:tcPr>
            <w:tcW w:w="3260" w:type="dxa"/>
            <w:tcBorders>
              <w:right w:val="single" w:sz="8" w:space="0" w:color="auto"/>
            </w:tcBorders>
            <w:vAlign w:val="bottom"/>
          </w:tcPr>
          <w:p w:rsidR="00D16BF1" w:rsidRDefault="00D16BF1">
            <w:pPr>
              <w:rPr>
                <w:sz w:val="24"/>
                <w:szCs w:val="24"/>
              </w:rPr>
            </w:pP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энциклопедий; интеллектуальные</w:t>
            </w:r>
          </w:p>
        </w:tc>
        <w:tc>
          <w:tcPr>
            <w:tcW w:w="3260" w:type="dxa"/>
            <w:tcBorders>
              <w:right w:val="single" w:sz="8" w:space="0" w:color="auto"/>
            </w:tcBorders>
            <w:vAlign w:val="bottom"/>
          </w:tcPr>
          <w:p w:rsidR="00D16BF1" w:rsidRDefault="00D16BF1">
            <w:pPr>
              <w:rPr>
                <w:sz w:val="24"/>
                <w:szCs w:val="24"/>
              </w:rPr>
            </w:pP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81"/>
        </w:trPr>
        <w:tc>
          <w:tcPr>
            <w:tcW w:w="442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досуги, занятия по интересам.</w:t>
            </w:r>
          </w:p>
        </w:tc>
        <w:tc>
          <w:tcPr>
            <w:tcW w:w="3260" w:type="dxa"/>
            <w:tcBorders>
              <w:bottom w:val="single" w:sz="8" w:space="0" w:color="auto"/>
              <w:right w:val="single" w:sz="8" w:space="0" w:color="auto"/>
            </w:tcBorders>
            <w:vAlign w:val="bottom"/>
          </w:tcPr>
          <w:p w:rsidR="00D16BF1" w:rsidRDefault="00D16BF1">
            <w:pPr>
              <w:rPr>
                <w:sz w:val="24"/>
                <w:szCs w:val="24"/>
              </w:rPr>
            </w:pPr>
          </w:p>
        </w:tc>
        <w:tc>
          <w:tcPr>
            <w:tcW w:w="20" w:type="dxa"/>
            <w:tcBorders>
              <w:bottom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3"/>
        </w:trPr>
        <w:tc>
          <w:tcPr>
            <w:tcW w:w="7700" w:type="dxa"/>
            <w:gridSpan w:val="3"/>
            <w:tcBorders>
              <w:left w:val="single" w:sz="8" w:space="0" w:color="auto"/>
            </w:tcBorders>
            <w:vAlign w:val="bottom"/>
          </w:tcPr>
          <w:p w:rsidR="00D16BF1" w:rsidRDefault="0095430B">
            <w:pPr>
              <w:spacing w:line="263" w:lineRule="exact"/>
              <w:ind w:left="2840"/>
              <w:rPr>
                <w:sz w:val="20"/>
                <w:szCs w:val="20"/>
              </w:rPr>
            </w:pPr>
            <w:r>
              <w:rPr>
                <w:rFonts w:eastAsia="Times New Roman"/>
                <w:i/>
                <w:iCs/>
                <w:w w:val="99"/>
                <w:sz w:val="24"/>
                <w:szCs w:val="24"/>
              </w:rPr>
              <w:t xml:space="preserve">Образовательная область </w:t>
            </w:r>
            <w:r>
              <w:rPr>
                <w:rFonts w:eastAsia="Times New Roman"/>
                <w:b/>
                <w:bCs/>
                <w:i/>
                <w:iCs/>
                <w:w w:val="99"/>
                <w:sz w:val="24"/>
                <w:szCs w:val="24"/>
              </w:rPr>
              <w:t>«</w:t>
            </w:r>
            <w:r>
              <w:rPr>
                <w:rFonts w:eastAsia="Times New Roman"/>
                <w:i/>
                <w:iCs/>
                <w:w w:val="99"/>
                <w:sz w:val="24"/>
                <w:szCs w:val="24"/>
              </w:rPr>
              <w:t>Речевое развитие»</w:t>
            </w:r>
          </w:p>
        </w:tc>
        <w:tc>
          <w:tcPr>
            <w:tcW w:w="2940" w:type="dxa"/>
            <w:tcBorders>
              <w:right w:val="single" w:sz="8" w:space="0" w:color="auto"/>
            </w:tcBorders>
            <w:vAlign w:val="bottom"/>
          </w:tcPr>
          <w:p w:rsidR="00D16BF1" w:rsidRDefault="00D16BF1"/>
        </w:tc>
      </w:tr>
      <w:tr w:rsidR="00D16BF1">
        <w:trPr>
          <w:trHeight w:val="48"/>
        </w:trPr>
        <w:tc>
          <w:tcPr>
            <w:tcW w:w="4420" w:type="dxa"/>
            <w:tcBorders>
              <w:left w:val="single" w:sz="8" w:space="0" w:color="auto"/>
              <w:bottom w:val="single" w:sz="8" w:space="0" w:color="auto"/>
            </w:tcBorders>
            <w:vAlign w:val="bottom"/>
          </w:tcPr>
          <w:p w:rsidR="00D16BF1" w:rsidRDefault="00D16BF1">
            <w:pPr>
              <w:rPr>
                <w:sz w:val="4"/>
                <w:szCs w:val="4"/>
              </w:rPr>
            </w:pPr>
          </w:p>
        </w:tc>
        <w:tc>
          <w:tcPr>
            <w:tcW w:w="3280" w:type="dxa"/>
            <w:gridSpan w:val="2"/>
            <w:tcBorders>
              <w:bottom w:val="single" w:sz="8" w:space="0" w:color="auto"/>
            </w:tcBorders>
            <w:vAlign w:val="bottom"/>
          </w:tcPr>
          <w:p w:rsidR="00D16BF1" w:rsidRDefault="00D16BF1">
            <w:pPr>
              <w:rPr>
                <w:sz w:val="4"/>
                <w:szCs w:val="4"/>
              </w:rPr>
            </w:pPr>
          </w:p>
        </w:tc>
        <w:tc>
          <w:tcPr>
            <w:tcW w:w="2940" w:type="dxa"/>
            <w:tcBorders>
              <w:bottom w:val="single" w:sz="8" w:space="0" w:color="auto"/>
              <w:right w:val="single" w:sz="8" w:space="0" w:color="auto"/>
            </w:tcBorders>
            <w:vAlign w:val="bottom"/>
          </w:tcPr>
          <w:p w:rsidR="00D16BF1" w:rsidRDefault="00D16BF1">
            <w:pPr>
              <w:rPr>
                <w:sz w:val="4"/>
                <w:szCs w:val="4"/>
              </w:rPr>
            </w:pPr>
          </w:p>
        </w:tc>
      </w:tr>
      <w:tr w:rsidR="00D16BF1">
        <w:trPr>
          <w:trHeight w:val="256"/>
        </w:trPr>
        <w:tc>
          <w:tcPr>
            <w:tcW w:w="4420" w:type="dxa"/>
            <w:tcBorders>
              <w:left w:val="single" w:sz="8" w:space="0" w:color="auto"/>
              <w:right w:val="single" w:sz="8" w:space="0" w:color="auto"/>
            </w:tcBorders>
            <w:vAlign w:val="bottom"/>
          </w:tcPr>
          <w:p w:rsidR="00D16BF1" w:rsidRDefault="0095430B">
            <w:pPr>
              <w:spacing w:line="256" w:lineRule="exact"/>
              <w:ind w:left="180"/>
              <w:rPr>
                <w:sz w:val="20"/>
                <w:szCs w:val="20"/>
              </w:rPr>
            </w:pPr>
            <w:r>
              <w:rPr>
                <w:rFonts w:eastAsia="Times New Roman"/>
                <w:sz w:val="24"/>
                <w:szCs w:val="24"/>
              </w:rPr>
              <w:t>НОД; индивидуальная работа с детьми;</w:t>
            </w:r>
          </w:p>
        </w:tc>
        <w:tc>
          <w:tcPr>
            <w:tcW w:w="3260" w:type="dxa"/>
            <w:tcBorders>
              <w:right w:val="single" w:sz="8" w:space="0" w:color="auto"/>
            </w:tcBorders>
            <w:vAlign w:val="bottom"/>
          </w:tcPr>
          <w:p w:rsidR="00D16BF1" w:rsidRDefault="0095430B">
            <w:pPr>
              <w:spacing w:line="256" w:lineRule="exact"/>
              <w:ind w:left="80"/>
              <w:rPr>
                <w:sz w:val="20"/>
                <w:szCs w:val="20"/>
              </w:rPr>
            </w:pPr>
            <w:r>
              <w:rPr>
                <w:rFonts w:eastAsia="Times New Roman"/>
                <w:sz w:val="24"/>
                <w:szCs w:val="24"/>
              </w:rPr>
              <w:t>Сюжетно-ролевые и</w:t>
            </w:r>
          </w:p>
        </w:tc>
        <w:tc>
          <w:tcPr>
            <w:tcW w:w="20" w:type="dxa"/>
            <w:vAlign w:val="bottom"/>
          </w:tcPr>
          <w:p w:rsidR="00D16BF1" w:rsidRDefault="00D16BF1"/>
        </w:tc>
        <w:tc>
          <w:tcPr>
            <w:tcW w:w="2940" w:type="dxa"/>
            <w:tcBorders>
              <w:right w:val="single" w:sz="8" w:space="0" w:color="auto"/>
            </w:tcBorders>
            <w:vAlign w:val="bottom"/>
          </w:tcPr>
          <w:p w:rsidR="00D16BF1" w:rsidRDefault="0095430B">
            <w:pPr>
              <w:spacing w:line="256" w:lineRule="exact"/>
              <w:ind w:left="80"/>
              <w:rPr>
                <w:sz w:val="20"/>
                <w:szCs w:val="20"/>
              </w:rPr>
            </w:pPr>
            <w:r>
              <w:rPr>
                <w:rFonts w:eastAsia="Times New Roman"/>
                <w:sz w:val="24"/>
                <w:szCs w:val="24"/>
              </w:rPr>
              <w:t>Педагогическое</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беседы; ситуативный разговор;</w:t>
            </w:r>
          </w:p>
        </w:tc>
        <w:tc>
          <w:tcPr>
            <w:tcW w:w="3260" w:type="dxa"/>
            <w:tcBorders>
              <w:right w:val="single" w:sz="8" w:space="0" w:color="auto"/>
            </w:tcBorders>
            <w:vAlign w:val="bottom"/>
          </w:tcPr>
          <w:p w:rsidR="00D16BF1" w:rsidRDefault="0095430B">
            <w:pPr>
              <w:ind w:left="120"/>
              <w:rPr>
                <w:sz w:val="20"/>
                <w:szCs w:val="20"/>
              </w:rPr>
            </w:pPr>
            <w:r>
              <w:rPr>
                <w:rFonts w:eastAsia="Times New Roman"/>
                <w:sz w:val="24"/>
                <w:szCs w:val="24"/>
              </w:rPr>
              <w:t>театрализованные игры; все</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просвещение родителей;</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просмотр и обсуждение мультфильмов,</w:t>
            </w:r>
          </w:p>
        </w:tc>
        <w:tc>
          <w:tcPr>
            <w:tcW w:w="3260" w:type="dxa"/>
            <w:tcBorders>
              <w:right w:val="single" w:sz="8" w:space="0" w:color="auto"/>
            </w:tcBorders>
            <w:vAlign w:val="bottom"/>
          </w:tcPr>
          <w:p w:rsidR="00D16BF1" w:rsidRDefault="0095430B">
            <w:pPr>
              <w:ind w:left="120"/>
              <w:rPr>
                <w:sz w:val="20"/>
                <w:szCs w:val="20"/>
              </w:rPr>
            </w:pPr>
            <w:r>
              <w:rPr>
                <w:rFonts w:eastAsia="Times New Roman"/>
                <w:sz w:val="24"/>
                <w:szCs w:val="24"/>
              </w:rPr>
              <w:t>виды самостоятельной</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обмен опытом;</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телепередач; драматизация и</w:t>
            </w:r>
          </w:p>
        </w:tc>
        <w:tc>
          <w:tcPr>
            <w:tcW w:w="3260" w:type="dxa"/>
            <w:tcBorders>
              <w:right w:val="single" w:sz="8" w:space="0" w:color="auto"/>
            </w:tcBorders>
            <w:vAlign w:val="bottom"/>
          </w:tcPr>
          <w:p w:rsidR="00D16BF1" w:rsidRDefault="0095430B">
            <w:pPr>
              <w:ind w:left="120"/>
              <w:rPr>
                <w:sz w:val="20"/>
                <w:szCs w:val="20"/>
              </w:rPr>
            </w:pPr>
            <w:r>
              <w:rPr>
                <w:rFonts w:eastAsia="Times New Roman"/>
                <w:sz w:val="24"/>
                <w:szCs w:val="24"/>
              </w:rPr>
              <w:t>деятельности,</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совместное речевое</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инсценирование сказок; рассматривание</w:t>
            </w:r>
          </w:p>
        </w:tc>
        <w:tc>
          <w:tcPr>
            <w:tcW w:w="3260" w:type="dxa"/>
            <w:tcBorders>
              <w:right w:val="single" w:sz="8" w:space="0" w:color="auto"/>
            </w:tcBorders>
            <w:vAlign w:val="bottom"/>
          </w:tcPr>
          <w:p w:rsidR="00D16BF1" w:rsidRDefault="0095430B">
            <w:pPr>
              <w:ind w:left="120"/>
              <w:rPr>
                <w:sz w:val="20"/>
                <w:szCs w:val="20"/>
              </w:rPr>
            </w:pPr>
            <w:r>
              <w:rPr>
                <w:rFonts w:eastAsia="Times New Roman"/>
                <w:sz w:val="24"/>
                <w:szCs w:val="24"/>
              </w:rPr>
              <w:t>предполагающие общение со</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творчество детей и</w:t>
            </w:r>
          </w:p>
        </w:tc>
      </w:tr>
      <w:tr w:rsidR="00D16BF1">
        <w:trPr>
          <w:trHeight w:val="278"/>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 обсуждение картин и иллюстраций;</w:t>
            </w:r>
          </w:p>
        </w:tc>
        <w:tc>
          <w:tcPr>
            <w:tcW w:w="3260" w:type="dxa"/>
            <w:tcBorders>
              <w:right w:val="single" w:sz="8" w:space="0" w:color="auto"/>
            </w:tcBorders>
            <w:vAlign w:val="bottom"/>
          </w:tcPr>
          <w:p w:rsidR="00D16BF1" w:rsidRDefault="0095430B">
            <w:pPr>
              <w:ind w:left="120"/>
              <w:rPr>
                <w:sz w:val="20"/>
                <w:szCs w:val="20"/>
              </w:rPr>
            </w:pPr>
            <w:r>
              <w:rPr>
                <w:rFonts w:eastAsia="Times New Roman"/>
                <w:sz w:val="24"/>
                <w:szCs w:val="24"/>
              </w:rPr>
              <w:t>сверстниками;</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взрослых</w:t>
            </w:r>
          </w:p>
        </w:tc>
      </w:tr>
      <w:tr w:rsidR="00D16BF1">
        <w:trPr>
          <w:trHeight w:val="274"/>
        </w:trPr>
        <w:tc>
          <w:tcPr>
            <w:tcW w:w="4420" w:type="dxa"/>
            <w:tcBorders>
              <w:left w:val="single" w:sz="8" w:space="0" w:color="auto"/>
              <w:right w:val="single" w:sz="8" w:space="0" w:color="auto"/>
            </w:tcBorders>
            <w:vAlign w:val="bottom"/>
          </w:tcPr>
          <w:p w:rsidR="00D16BF1" w:rsidRDefault="0095430B">
            <w:pPr>
              <w:spacing w:line="274" w:lineRule="exact"/>
              <w:ind w:left="120"/>
              <w:rPr>
                <w:sz w:val="20"/>
                <w:szCs w:val="20"/>
              </w:rPr>
            </w:pPr>
            <w:r>
              <w:rPr>
                <w:rFonts w:eastAsia="Times New Roman"/>
                <w:sz w:val="24"/>
                <w:szCs w:val="24"/>
              </w:rPr>
              <w:t>создание рукописных книг; сочинение</w:t>
            </w:r>
          </w:p>
        </w:tc>
        <w:tc>
          <w:tcPr>
            <w:tcW w:w="3260" w:type="dxa"/>
            <w:tcBorders>
              <w:right w:val="single" w:sz="8" w:space="0" w:color="auto"/>
            </w:tcBorders>
            <w:vAlign w:val="bottom"/>
          </w:tcPr>
          <w:p w:rsidR="00D16BF1" w:rsidRDefault="0095430B">
            <w:pPr>
              <w:spacing w:line="274" w:lineRule="exact"/>
              <w:ind w:left="120"/>
              <w:rPr>
                <w:sz w:val="20"/>
                <w:szCs w:val="20"/>
              </w:rPr>
            </w:pPr>
            <w:r>
              <w:rPr>
                <w:rFonts w:eastAsia="Times New Roman"/>
                <w:sz w:val="24"/>
                <w:szCs w:val="24"/>
              </w:rPr>
              <w:t>рассматривание картинок,</w:t>
            </w:r>
          </w:p>
        </w:tc>
        <w:tc>
          <w:tcPr>
            <w:tcW w:w="20" w:type="dxa"/>
            <w:vAlign w:val="bottom"/>
          </w:tcPr>
          <w:p w:rsidR="00D16BF1" w:rsidRDefault="00D16BF1">
            <w:pPr>
              <w:rPr>
                <w:sz w:val="23"/>
                <w:szCs w:val="23"/>
              </w:rPr>
            </w:pPr>
          </w:p>
        </w:tc>
        <w:tc>
          <w:tcPr>
            <w:tcW w:w="2940" w:type="dxa"/>
            <w:tcBorders>
              <w:right w:val="single" w:sz="8" w:space="0" w:color="auto"/>
            </w:tcBorders>
            <w:vAlign w:val="bottom"/>
          </w:tcPr>
          <w:p w:rsidR="00D16BF1" w:rsidRDefault="00D16BF1">
            <w:pPr>
              <w:rPr>
                <w:sz w:val="23"/>
                <w:szCs w:val="23"/>
              </w:rPr>
            </w:pPr>
          </w:p>
        </w:tc>
      </w:tr>
      <w:tr w:rsidR="00D16BF1">
        <w:trPr>
          <w:trHeight w:val="278"/>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загадок, викторины; сюжетные и</w:t>
            </w:r>
          </w:p>
        </w:tc>
        <w:tc>
          <w:tcPr>
            <w:tcW w:w="3260" w:type="dxa"/>
            <w:tcBorders>
              <w:right w:val="single" w:sz="8" w:space="0" w:color="auto"/>
            </w:tcBorders>
            <w:vAlign w:val="bottom"/>
          </w:tcPr>
          <w:p w:rsidR="00D16BF1" w:rsidRDefault="0095430B">
            <w:pPr>
              <w:ind w:left="120"/>
              <w:rPr>
                <w:sz w:val="20"/>
                <w:szCs w:val="20"/>
              </w:rPr>
            </w:pPr>
            <w:r>
              <w:rPr>
                <w:rFonts w:eastAsia="Times New Roman"/>
                <w:sz w:val="24"/>
                <w:szCs w:val="24"/>
              </w:rPr>
              <w:t>иллюстраций, книг</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74"/>
        </w:trPr>
        <w:tc>
          <w:tcPr>
            <w:tcW w:w="4420" w:type="dxa"/>
            <w:tcBorders>
              <w:left w:val="single" w:sz="8" w:space="0" w:color="auto"/>
              <w:right w:val="single" w:sz="8" w:space="0" w:color="auto"/>
            </w:tcBorders>
            <w:vAlign w:val="bottom"/>
          </w:tcPr>
          <w:p w:rsidR="00D16BF1" w:rsidRDefault="0095430B">
            <w:pPr>
              <w:spacing w:line="273" w:lineRule="exact"/>
              <w:ind w:left="120"/>
              <w:rPr>
                <w:sz w:val="20"/>
                <w:szCs w:val="20"/>
              </w:rPr>
            </w:pPr>
            <w:r>
              <w:rPr>
                <w:rFonts w:eastAsia="Times New Roman"/>
                <w:sz w:val="24"/>
                <w:szCs w:val="24"/>
              </w:rPr>
              <w:t>речевые игры, пальчиковая гимнастика;</w:t>
            </w:r>
          </w:p>
        </w:tc>
        <w:tc>
          <w:tcPr>
            <w:tcW w:w="3260" w:type="dxa"/>
            <w:tcBorders>
              <w:right w:val="single" w:sz="8" w:space="0" w:color="auto"/>
            </w:tcBorders>
            <w:vAlign w:val="bottom"/>
          </w:tcPr>
          <w:p w:rsidR="00D16BF1" w:rsidRDefault="00D16BF1">
            <w:pPr>
              <w:rPr>
                <w:sz w:val="23"/>
                <w:szCs w:val="23"/>
              </w:rPr>
            </w:pPr>
          </w:p>
        </w:tc>
        <w:tc>
          <w:tcPr>
            <w:tcW w:w="20" w:type="dxa"/>
            <w:vAlign w:val="bottom"/>
          </w:tcPr>
          <w:p w:rsidR="00D16BF1" w:rsidRDefault="00D16BF1">
            <w:pPr>
              <w:rPr>
                <w:sz w:val="23"/>
                <w:szCs w:val="23"/>
              </w:rPr>
            </w:pPr>
          </w:p>
        </w:tc>
        <w:tc>
          <w:tcPr>
            <w:tcW w:w="2940" w:type="dxa"/>
            <w:tcBorders>
              <w:right w:val="single" w:sz="8" w:space="0" w:color="auto"/>
            </w:tcBorders>
            <w:vAlign w:val="bottom"/>
          </w:tcPr>
          <w:p w:rsidR="00D16BF1" w:rsidRDefault="00D16BF1">
            <w:pPr>
              <w:rPr>
                <w:sz w:val="23"/>
                <w:szCs w:val="23"/>
              </w:rPr>
            </w:pPr>
          </w:p>
        </w:tc>
      </w:tr>
      <w:tr w:rsidR="00D16BF1">
        <w:trPr>
          <w:trHeight w:val="276"/>
        </w:trPr>
        <w:tc>
          <w:tcPr>
            <w:tcW w:w="44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обсуждение разных житейских</w:t>
            </w:r>
          </w:p>
        </w:tc>
        <w:tc>
          <w:tcPr>
            <w:tcW w:w="3260" w:type="dxa"/>
            <w:tcBorders>
              <w:right w:val="single" w:sz="8" w:space="0" w:color="auto"/>
            </w:tcBorders>
            <w:vAlign w:val="bottom"/>
          </w:tcPr>
          <w:p w:rsidR="00D16BF1" w:rsidRDefault="00D16BF1">
            <w:pPr>
              <w:rPr>
                <w:sz w:val="24"/>
                <w:szCs w:val="24"/>
              </w:rPr>
            </w:pP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D16BF1">
            <w:pPr>
              <w:rPr>
                <w:sz w:val="24"/>
                <w:szCs w:val="24"/>
              </w:rPr>
            </w:pPr>
          </w:p>
        </w:tc>
      </w:tr>
      <w:tr w:rsidR="00D16BF1">
        <w:trPr>
          <w:trHeight w:val="281"/>
        </w:trPr>
        <w:tc>
          <w:tcPr>
            <w:tcW w:w="442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ситуаций; праздники и развлечения.</w:t>
            </w:r>
          </w:p>
        </w:tc>
        <w:tc>
          <w:tcPr>
            <w:tcW w:w="3260" w:type="dxa"/>
            <w:tcBorders>
              <w:bottom w:val="single" w:sz="8" w:space="0" w:color="auto"/>
              <w:right w:val="single" w:sz="8" w:space="0" w:color="auto"/>
            </w:tcBorders>
            <w:vAlign w:val="bottom"/>
          </w:tcPr>
          <w:p w:rsidR="00D16BF1" w:rsidRDefault="00D16BF1">
            <w:pPr>
              <w:rPr>
                <w:sz w:val="24"/>
                <w:szCs w:val="24"/>
              </w:rPr>
            </w:pPr>
          </w:p>
        </w:tc>
        <w:tc>
          <w:tcPr>
            <w:tcW w:w="20" w:type="dxa"/>
            <w:tcBorders>
              <w:bottom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3"/>
        </w:trPr>
        <w:tc>
          <w:tcPr>
            <w:tcW w:w="10640" w:type="dxa"/>
            <w:gridSpan w:val="4"/>
            <w:tcBorders>
              <w:left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i/>
                <w:iCs/>
                <w:sz w:val="24"/>
                <w:szCs w:val="24"/>
              </w:rPr>
              <w:t>Направление «Восприятие художественной литературы»</w:t>
            </w:r>
          </w:p>
        </w:tc>
      </w:tr>
      <w:tr w:rsidR="00D16BF1">
        <w:trPr>
          <w:trHeight w:val="51"/>
        </w:trPr>
        <w:tc>
          <w:tcPr>
            <w:tcW w:w="4420" w:type="dxa"/>
            <w:tcBorders>
              <w:left w:val="single" w:sz="8" w:space="0" w:color="auto"/>
              <w:bottom w:val="single" w:sz="8" w:space="0" w:color="auto"/>
            </w:tcBorders>
            <w:vAlign w:val="bottom"/>
          </w:tcPr>
          <w:p w:rsidR="00D16BF1" w:rsidRDefault="00D16BF1">
            <w:pPr>
              <w:rPr>
                <w:sz w:val="4"/>
                <w:szCs w:val="4"/>
              </w:rPr>
            </w:pPr>
          </w:p>
        </w:tc>
        <w:tc>
          <w:tcPr>
            <w:tcW w:w="3280" w:type="dxa"/>
            <w:gridSpan w:val="2"/>
            <w:tcBorders>
              <w:bottom w:val="single" w:sz="8" w:space="0" w:color="auto"/>
            </w:tcBorders>
            <w:vAlign w:val="bottom"/>
          </w:tcPr>
          <w:p w:rsidR="00D16BF1" w:rsidRDefault="00D16BF1">
            <w:pPr>
              <w:rPr>
                <w:sz w:val="4"/>
                <w:szCs w:val="4"/>
              </w:rPr>
            </w:pPr>
          </w:p>
        </w:tc>
        <w:tc>
          <w:tcPr>
            <w:tcW w:w="2940" w:type="dxa"/>
            <w:tcBorders>
              <w:bottom w:val="single" w:sz="8" w:space="0" w:color="auto"/>
              <w:right w:val="single" w:sz="8" w:space="0" w:color="auto"/>
            </w:tcBorders>
            <w:vAlign w:val="bottom"/>
          </w:tcPr>
          <w:p w:rsidR="00D16BF1" w:rsidRDefault="00D16BF1">
            <w:pPr>
              <w:rPr>
                <w:sz w:val="4"/>
                <w:szCs w:val="4"/>
              </w:rPr>
            </w:pPr>
          </w:p>
        </w:tc>
      </w:tr>
      <w:tr w:rsidR="00D16BF1">
        <w:trPr>
          <w:trHeight w:val="256"/>
        </w:trPr>
        <w:tc>
          <w:tcPr>
            <w:tcW w:w="4420" w:type="dxa"/>
            <w:tcBorders>
              <w:left w:val="single" w:sz="8" w:space="0" w:color="auto"/>
              <w:right w:val="single" w:sz="8" w:space="0" w:color="auto"/>
            </w:tcBorders>
            <w:vAlign w:val="bottom"/>
          </w:tcPr>
          <w:p w:rsidR="00D16BF1" w:rsidRDefault="0095430B">
            <w:pPr>
              <w:spacing w:line="256" w:lineRule="exact"/>
              <w:ind w:left="160"/>
              <w:rPr>
                <w:sz w:val="20"/>
                <w:szCs w:val="20"/>
              </w:rPr>
            </w:pPr>
            <w:r>
              <w:rPr>
                <w:rFonts w:eastAsia="Times New Roman"/>
                <w:sz w:val="24"/>
                <w:szCs w:val="24"/>
              </w:rPr>
              <w:t>НОД; инсценировка и драматизация</w:t>
            </w:r>
          </w:p>
        </w:tc>
        <w:tc>
          <w:tcPr>
            <w:tcW w:w="3260" w:type="dxa"/>
            <w:tcBorders>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Сюжетно-ролевая игра</w:t>
            </w:r>
          </w:p>
        </w:tc>
        <w:tc>
          <w:tcPr>
            <w:tcW w:w="20" w:type="dxa"/>
            <w:vAlign w:val="bottom"/>
          </w:tcPr>
          <w:p w:rsidR="00D16BF1" w:rsidRDefault="00D16BF1"/>
        </w:tc>
        <w:tc>
          <w:tcPr>
            <w:tcW w:w="2940" w:type="dxa"/>
            <w:tcBorders>
              <w:right w:val="single" w:sz="8" w:space="0" w:color="auto"/>
            </w:tcBorders>
            <w:vAlign w:val="bottom"/>
          </w:tcPr>
          <w:p w:rsidR="00D16BF1" w:rsidRDefault="0095430B">
            <w:pPr>
              <w:spacing w:line="256" w:lineRule="exact"/>
              <w:ind w:left="80"/>
              <w:rPr>
                <w:sz w:val="20"/>
                <w:szCs w:val="20"/>
              </w:rPr>
            </w:pPr>
            <w:r>
              <w:rPr>
                <w:rFonts w:eastAsia="Times New Roman"/>
                <w:sz w:val="24"/>
                <w:szCs w:val="24"/>
              </w:rPr>
              <w:t>Педагогическое</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60"/>
              <w:rPr>
                <w:sz w:val="20"/>
                <w:szCs w:val="20"/>
              </w:rPr>
            </w:pPr>
            <w:r>
              <w:rPr>
                <w:rFonts w:eastAsia="Times New Roman"/>
                <w:sz w:val="24"/>
                <w:szCs w:val="24"/>
              </w:rPr>
              <w:t>знакомых произведений; литературные</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«Библиотека» и настольно –</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просвещение родителей,</w:t>
            </w:r>
          </w:p>
        </w:tc>
      </w:tr>
      <w:tr w:rsidR="00D16BF1">
        <w:trPr>
          <w:trHeight w:val="276"/>
        </w:trPr>
        <w:tc>
          <w:tcPr>
            <w:tcW w:w="4420" w:type="dxa"/>
            <w:tcBorders>
              <w:left w:val="single" w:sz="8" w:space="0" w:color="auto"/>
              <w:right w:val="single" w:sz="8" w:space="0" w:color="auto"/>
            </w:tcBorders>
            <w:vAlign w:val="bottom"/>
          </w:tcPr>
          <w:p w:rsidR="00D16BF1" w:rsidRDefault="0095430B">
            <w:pPr>
              <w:ind w:left="160"/>
              <w:rPr>
                <w:sz w:val="20"/>
                <w:szCs w:val="20"/>
              </w:rPr>
            </w:pPr>
            <w:r>
              <w:rPr>
                <w:rFonts w:eastAsia="Times New Roman"/>
                <w:sz w:val="24"/>
                <w:szCs w:val="24"/>
              </w:rPr>
              <w:t>викторины,  досуги; рукописные</w:t>
            </w:r>
          </w:p>
        </w:tc>
        <w:tc>
          <w:tcPr>
            <w:tcW w:w="3260" w:type="dxa"/>
            <w:tcBorders>
              <w:right w:val="single" w:sz="8" w:space="0" w:color="auto"/>
            </w:tcBorders>
            <w:vAlign w:val="bottom"/>
          </w:tcPr>
          <w:p w:rsidR="00D16BF1" w:rsidRDefault="0095430B">
            <w:pPr>
              <w:ind w:left="100"/>
              <w:rPr>
                <w:sz w:val="20"/>
                <w:szCs w:val="20"/>
              </w:rPr>
            </w:pPr>
            <w:r>
              <w:rPr>
                <w:rFonts w:eastAsia="Times New Roman"/>
                <w:sz w:val="24"/>
                <w:szCs w:val="24"/>
              </w:rPr>
              <w:t>печатные игры; настольный,</w:t>
            </w:r>
          </w:p>
        </w:tc>
        <w:tc>
          <w:tcPr>
            <w:tcW w:w="20" w:type="dxa"/>
            <w:vAlign w:val="bottom"/>
          </w:tcPr>
          <w:p w:rsidR="00D16BF1" w:rsidRDefault="00D16BF1">
            <w:pPr>
              <w:rPr>
                <w:sz w:val="24"/>
                <w:szCs w:val="24"/>
              </w:rPr>
            </w:pPr>
          </w:p>
        </w:tc>
        <w:tc>
          <w:tcPr>
            <w:tcW w:w="2940" w:type="dxa"/>
            <w:tcBorders>
              <w:right w:val="single" w:sz="8" w:space="0" w:color="auto"/>
            </w:tcBorders>
            <w:vAlign w:val="bottom"/>
          </w:tcPr>
          <w:p w:rsidR="00D16BF1" w:rsidRDefault="0095430B">
            <w:pPr>
              <w:ind w:left="80"/>
              <w:rPr>
                <w:sz w:val="20"/>
                <w:szCs w:val="20"/>
              </w:rPr>
            </w:pPr>
            <w:r>
              <w:rPr>
                <w:rFonts w:eastAsia="Times New Roman"/>
                <w:sz w:val="24"/>
                <w:szCs w:val="24"/>
              </w:rPr>
              <w:t>совместное творчество</w:t>
            </w:r>
          </w:p>
        </w:tc>
      </w:tr>
      <w:tr w:rsidR="00D16BF1">
        <w:trPr>
          <w:trHeight w:val="281"/>
        </w:trPr>
        <w:tc>
          <w:tcPr>
            <w:tcW w:w="4420" w:type="dxa"/>
            <w:tcBorders>
              <w:left w:val="single" w:sz="8" w:space="0" w:color="auto"/>
              <w:bottom w:val="single" w:sz="8" w:space="0" w:color="auto"/>
              <w:right w:val="single" w:sz="8" w:space="0" w:color="auto"/>
            </w:tcBorders>
            <w:vAlign w:val="bottom"/>
          </w:tcPr>
          <w:p w:rsidR="00D16BF1" w:rsidRDefault="0095430B">
            <w:pPr>
              <w:ind w:left="160"/>
              <w:rPr>
                <w:sz w:val="20"/>
                <w:szCs w:val="20"/>
              </w:rPr>
            </w:pPr>
            <w:r>
              <w:rPr>
                <w:rFonts w:eastAsia="Times New Roman"/>
                <w:sz w:val="24"/>
                <w:szCs w:val="24"/>
              </w:rPr>
              <w:t>книги; посещение библиотеки;</w:t>
            </w:r>
          </w:p>
        </w:tc>
        <w:tc>
          <w:tcPr>
            <w:tcW w:w="326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кукольный, пальчиковый</w:t>
            </w:r>
          </w:p>
        </w:tc>
        <w:tc>
          <w:tcPr>
            <w:tcW w:w="20" w:type="dxa"/>
            <w:tcBorders>
              <w:bottom w:val="single" w:sz="8" w:space="0" w:color="auto"/>
            </w:tcBorders>
            <w:vAlign w:val="bottom"/>
          </w:tcPr>
          <w:p w:rsidR="00D16BF1" w:rsidRDefault="00D16BF1">
            <w:pPr>
              <w:rPr>
                <w:sz w:val="24"/>
                <w:szCs w:val="24"/>
              </w:rPr>
            </w:pPr>
          </w:p>
        </w:tc>
        <w:tc>
          <w:tcPr>
            <w:tcW w:w="294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детей и взрослых:</w:t>
            </w:r>
          </w:p>
        </w:tc>
      </w:tr>
      <w:tr w:rsidR="00D16BF1">
        <w:trPr>
          <w:trHeight w:val="274"/>
        </w:trPr>
        <w:tc>
          <w:tcPr>
            <w:tcW w:w="4420" w:type="dxa"/>
            <w:vAlign w:val="bottom"/>
          </w:tcPr>
          <w:p w:rsidR="00D16BF1" w:rsidRDefault="00D16BF1">
            <w:pPr>
              <w:rPr>
                <w:sz w:val="23"/>
                <w:szCs w:val="23"/>
              </w:rPr>
            </w:pPr>
          </w:p>
        </w:tc>
        <w:tc>
          <w:tcPr>
            <w:tcW w:w="3260" w:type="dxa"/>
            <w:vAlign w:val="bottom"/>
          </w:tcPr>
          <w:p w:rsidR="00D16BF1" w:rsidRDefault="00D16BF1">
            <w:pPr>
              <w:rPr>
                <w:sz w:val="23"/>
                <w:szCs w:val="23"/>
              </w:rPr>
            </w:pPr>
          </w:p>
        </w:tc>
        <w:tc>
          <w:tcPr>
            <w:tcW w:w="20" w:type="dxa"/>
            <w:vAlign w:val="bottom"/>
          </w:tcPr>
          <w:p w:rsidR="00D16BF1" w:rsidRDefault="00D16BF1">
            <w:pPr>
              <w:rPr>
                <w:sz w:val="23"/>
                <w:szCs w:val="23"/>
              </w:rPr>
            </w:pPr>
          </w:p>
        </w:tc>
        <w:tc>
          <w:tcPr>
            <w:tcW w:w="2940" w:type="dxa"/>
            <w:vAlign w:val="bottom"/>
          </w:tcPr>
          <w:p w:rsidR="00D16BF1" w:rsidRDefault="0095430B">
            <w:pPr>
              <w:ind w:left="2020"/>
              <w:rPr>
                <w:sz w:val="20"/>
                <w:szCs w:val="20"/>
              </w:rPr>
            </w:pPr>
            <w:r>
              <w:rPr>
                <w:rFonts w:ascii="Calibri" w:eastAsia="Calibri" w:hAnsi="Calibri" w:cs="Calibri"/>
              </w:rPr>
              <w:t>75</w:t>
            </w:r>
          </w:p>
        </w:tc>
      </w:tr>
    </w:tbl>
    <w:p w:rsidR="00D16BF1" w:rsidRDefault="00D16BF1">
      <w:pPr>
        <w:sectPr w:rsidR="00D16BF1">
          <w:pgSz w:w="11900" w:h="16838"/>
          <w:pgMar w:top="1112" w:right="426" w:bottom="896" w:left="84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200"/>
        <w:gridCol w:w="4220"/>
        <w:gridCol w:w="100"/>
        <w:gridCol w:w="160"/>
        <w:gridCol w:w="3000"/>
        <w:gridCol w:w="80"/>
        <w:gridCol w:w="320"/>
        <w:gridCol w:w="2560"/>
        <w:gridCol w:w="440"/>
      </w:tblGrid>
      <w:tr w:rsidR="00D16BF1">
        <w:trPr>
          <w:trHeight w:val="278"/>
        </w:trPr>
        <w:tc>
          <w:tcPr>
            <w:tcW w:w="4420" w:type="dxa"/>
            <w:gridSpan w:val="2"/>
            <w:tcBorders>
              <w:top w:val="single" w:sz="8" w:space="0" w:color="auto"/>
              <w:left w:val="single" w:sz="8" w:space="0" w:color="auto"/>
              <w:right w:val="single" w:sz="8" w:space="0" w:color="auto"/>
            </w:tcBorders>
            <w:vAlign w:val="bottom"/>
          </w:tcPr>
          <w:p w:rsidR="00D16BF1" w:rsidRDefault="0095430B">
            <w:pPr>
              <w:ind w:left="160"/>
              <w:rPr>
                <w:sz w:val="20"/>
                <w:szCs w:val="20"/>
              </w:rPr>
            </w:pPr>
            <w:r>
              <w:rPr>
                <w:rFonts w:eastAsia="Times New Roman"/>
                <w:sz w:val="24"/>
                <w:szCs w:val="24"/>
              </w:rPr>
              <w:lastRenderedPageBreak/>
              <w:t>организация выставок в книжном</w:t>
            </w:r>
          </w:p>
        </w:tc>
        <w:tc>
          <w:tcPr>
            <w:tcW w:w="100" w:type="dxa"/>
            <w:tcBorders>
              <w:top w:val="single" w:sz="8" w:space="0" w:color="auto"/>
            </w:tcBorders>
            <w:vAlign w:val="bottom"/>
          </w:tcPr>
          <w:p w:rsidR="00D16BF1" w:rsidRDefault="00D16BF1">
            <w:pPr>
              <w:rPr>
                <w:sz w:val="24"/>
                <w:szCs w:val="24"/>
              </w:rPr>
            </w:pPr>
          </w:p>
        </w:tc>
        <w:tc>
          <w:tcPr>
            <w:tcW w:w="3160" w:type="dxa"/>
            <w:gridSpan w:val="2"/>
            <w:tcBorders>
              <w:top w:val="single" w:sz="8" w:space="0" w:color="auto"/>
              <w:right w:val="single" w:sz="8" w:space="0" w:color="auto"/>
            </w:tcBorders>
            <w:vAlign w:val="bottom"/>
          </w:tcPr>
          <w:p w:rsidR="00D16BF1" w:rsidRDefault="0095430B">
            <w:pPr>
              <w:rPr>
                <w:sz w:val="20"/>
                <w:szCs w:val="20"/>
              </w:rPr>
            </w:pPr>
            <w:r>
              <w:rPr>
                <w:rFonts w:eastAsia="Times New Roman"/>
                <w:sz w:val="24"/>
                <w:szCs w:val="24"/>
              </w:rPr>
              <w:t>театры; рассматривание</w:t>
            </w:r>
          </w:p>
        </w:tc>
        <w:tc>
          <w:tcPr>
            <w:tcW w:w="80" w:type="dxa"/>
            <w:tcBorders>
              <w:top w:val="single" w:sz="8" w:space="0" w:color="auto"/>
            </w:tcBorders>
            <w:vAlign w:val="bottom"/>
          </w:tcPr>
          <w:p w:rsidR="00D16BF1" w:rsidRDefault="00D16BF1">
            <w:pPr>
              <w:rPr>
                <w:sz w:val="24"/>
                <w:szCs w:val="24"/>
              </w:rPr>
            </w:pPr>
          </w:p>
        </w:tc>
        <w:tc>
          <w:tcPr>
            <w:tcW w:w="2880" w:type="dxa"/>
            <w:gridSpan w:val="2"/>
            <w:tcBorders>
              <w:top w:val="single" w:sz="8" w:space="0" w:color="auto"/>
              <w:right w:val="single" w:sz="8" w:space="0" w:color="auto"/>
            </w:tcBorders>
            <w:vAlign w:val="bottom"/>
          </w:tcPr>
          <w:p w:rsidR="00D16BF1" w:rsidRDefault="0095430B">
            <w:pPr>
              <w:ind w:left="20"/>
              <w:rPr>
                <w:sz w:val="20"/>
                <w:szCs w:val="20"/>
              </w:rPr>
            </w:pPr>
            <w:r>
              <w:rPr>
                <w:rFonts w:eastAsia="Times New Roman"/>
                <w:sz w:val="24"/>
                <w:szCs w:val="24"/>
              </w:rPr>
              <w:t>конкурсы, литературные</w:t>
            </w:r>
          </w:p>
        </w:tc>
        <w:tc>
          <w:tcPr>
            <w:tcW w:w="440" w:type="dxa"/>
            <w:vAlign w:val="bottom"/>
          </w:tcPr>
          <w:p w:rsidR="00D16BF1" w:rsidRDefault="00D16BF1">
            <w:pPr>
              <w:rPr>
                <w:sz w:val="24"/>
                <w:szCs w:val="24"/>
              </w:rPr>
            </w:pPr>
          </w:p>
        </w:tc>
      </w:tr>
      <w:tr w:rsidR="00D16BF1">
        <w:trPr>
          <w:trHeight w:val="276"/>
        </w:trPr>
        <w:tc>
          <w:tcPr>
            <w:tcW w:w="4420" w:type="dxa"/>
            <w:gridSpan w:val="2"/>
            <w:tcBorders>
              <w:left w:val="single" w:sz="8" w:space="0" w:color="auto"/>
              <w:right w:val="single" w:sz="8" w:space="0" w:color="auto"/>
            </w:tcBorders>
            <w:vAlign w:val="bottom"/>
          </w:tcPr>
          <w:p w:rsidR="00D16BF1" w:rsidRDefault="0095430B">
            <w:pPr>
              <w:ind w:left="160"/>
              <w:rPr>
                <w:sz w:val="20"/>
                <w:szCs w:val="20"/>
              </w:rPr>
            </w:pPr>
            <w:r>
              <w:rPr>
                <w:rFonts w:eastAsia="Times New Roman"/>
                <w:sz w:val="24"/>
                <w:szCs w:val="24"/>
              </w:rPr>
              <w:t>уголке; чтение и обсуждение</w:t>
            </w:r>
          </w:p>
        </w:tc>
        <w:tc>
          <w:tcPr>
            <w:tcW w:w="100" w:type="dxa"/>
            <w:vAlign w:val="bottom"/>
          </w:tcPr>
          <w:p w:rsidR="00D16BF1" w:rsidRDefault="00D16BF1">
            <w:pPr>
              <w:rPr>
                <w:sz w:val="24"/>
                <w:szCs w:val="24"/>
              </w:rPr>
            </w:pPr>
          </w:p>
        </w:tc>
        <w:tc>
          <w:tcPr>
            <w:tcW w:w="3160" w:type="dxa"/>
            <w:gridSpan w:val="2"/>
            <w:tcBorders>
              <w:right w:val="single" w:sz="8" w:space="0" w:color="auto"/>
            </w:tcBorders>
            <w:vAlign w:val="bottom"/>
          </w:tcPr>
          <w:p w:rsidR="00D16BF1" w:rsidRDefault="0095430B">
            <w:pPr>
              <w:rPr>
                <w:sz w:val="20"/>
                <w:szCs w:val="20"/>
              </w:rPr>
            </w:pPr>
            <w:r>
              <w:rPr>
                <w:rFonts w:eastAsia="Times New Roman"/>
                <w:sz w:val="24"/>
                <w:szCs w:val="24"/>
              </w:rPr>
              <w:t>иллюстраций в книгах.</w:t>
            </w:r>
          </w:p>
        </w:tc>
        <w:tc>
          <w:tcPr>
            <w:tcW w:w="80" w:type="dxa"/>
            <w:vAlign w:val="bottom"/>
          </w:tcPr>
          <w:p w:rsidR="00D16BF1" w:rsidRDefault="00D16BF1">
            <w:pPr>
              <w:rPr>
                <w:sz w:val="24"/>
                <w:szCs w:val="24"/>
              </w:rPr>
            </w:pPr>
          </w:p>
        </w:tc>
        <w:tc>
          <w:tcPr>
            <w:tcW w:w="28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гостиные, викторины;</w:t>
            </w:r>
          </w:p>
        </w:tc>
        <w:tc>
          <w:tcPr>
            <w:tcW w:w="440" w:type="dxa"/>
            <w:vAlign w:val="bottom"/>
          </w:tcPr>
          <w:p w:rsidR="00D16BF1" w:rsidRDefault="00D16BF1">
            <w:pPr>
              <w:rPr>
                <w:sz w:val="24"/>
                <w:szCs w:val="24"/>
              </w:rPr>
            </w:pPr>
          </w:p>
        </w:tc>
      </w:tr>
      <w:tr w:rsidR="00D16BF1">
        <w:trPr>
          <w:trHeight w:val="276"/>
        </w:trPr>
        <w:tc>
          <w:tcPr>
            <w:tcW w:w="4420" w:type="dxa"/>
            <w:gridSpan w:val="2"/>
            <w:tcBorders>
              <w:left w:val="single" w:sz="8" w:space="0" w:color="auto"/>
              <w:right w:val="single" w:sz="8" w:space="0" w:color="auto"/>
            </w:tcBorders>
            <w:vAlign w:val="bottom"/>
          </w:tcPr>
          <w:p w:rsidR="00D16BF1" w:rsidRDefault="0095430B">
            <w:pPr>
              <w:ind w:left="160"/>
              <w:rPr>
                <w:sz w:val="20"/>
                <w:szCs w:val="20"/>
              </w:rPr>
            </w:pPr>
            <w:r>
              <w:rPr>
                <w:rFonts w:eastAsia="Times New Roman"/>
                <w:sz w:val="24"/>
                <w:szCs w:val="24"/>
              </w:rPr>
              <w:t>произведений; заучивание стихов;</w:t>
            </w:r>
          </w:p>
        </w:tc>
        <w:tc>
          <w:tcPr>
            <w:tcW w:w="10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300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28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совместная проектная</w:t>
            </w:r>
          </w:p>
        </w:tc>
        <w:tc>
          <w:tcPr>
            <w:tcW w:w="440" w:type="dxa"/>
            <w:vAlign w:val="bottom"/>
          </w:tcPr>
          <w:p w:rsidR="00D16BF1" w:rsidRDefault="00D16BF1">
            <w:pPr>
              <w:rPr>
                <w:sz w:val="24"/>
                <w:szCs w:val="24"/>
              </w:rPr>
            </w:pPr>
          </w:p>
        </w:tc>
      </w:tr>
      <w:tr w:rsidR="00D16BF1">
        <w:trPr>
          <w:trHeight w:val="276"/>
        </w:trPr>
        <w:tc>
          <w:tcPr>
            <w:tcW w:w="4420" w:type="dxa"/>
            <w:gridSpan w:val="2"/>
            <w:tcBorders>
              <w:left w:val="single" w:sz="8" w:space="0" w:color="auto"/>
              <w:right w:val="single" w:sz="8" w:space="0" w:color="auto"/>
            </w:tcBorders>
            <w:vAlign w:val="bottom"/>
          </w:tcPr>
          <w:p w:rsidR="00D16BF1" w:rsidRDefault="0095430B">
            <w:pPr>
              <w:ind w:left="160"/>
              <w:rPr>
                <w:sz w:val="20"/>
                <w:szCs w:val="20"/>
              </w:rPr>
            </w:pPr>
            <w:r>
              <w:rPr>
                <w:rFonts w:eastAsia="Times New Roman"/>
                <w:sz w:val="24"/>
                <w:szCs w:val="24"/>
              </w:rPr>
              <w:t>пересказ знакомых</w:t>
            </w:r>
          </w:p>
        </w:tc>
        <w:tc>
          <w:tcPr>
            <w:tcW w:w="10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300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28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Деятельность</w:t>
            </w:r>
          </w:p>
        </w:tc>
        <w:tc>
          <w:tcPr>
            <w:tcW w:w="440" w:type="dxa"/>
            <w:vAlign w:val="bottom"/>
          </w:tcPr>
          <w:p w:rsidR="00D16BF1" w:rsidRDefault="00D16BF1">
            <w:pPr>
              <w:rPr>
                <w:sz w:val="24"/>
                <w:szCs w:val="24"/>
              </w:rPr>
            </w:pPr>
          </w:p>
        </w:tc>
      </w:tr>
      <w:tr w:rsidR="00D16BF1">
        <w:trPr>
          <w:trHeight w:val="276"/>
        </w:trPr>
        <w:tc>
          <w:tcPr>
            <w:tcW w:w="4420" w:type="dxa"/>
            <w:gridSpan w:val="2"/>
            <w:tcBorders>
              <w:left w:val="single" w:sz="8" w:space="0" w:color="auto"/>
              <w:right w:val="single" w:sz="8" w:space="0" w:color="auto"/>
            </w:tcBorders>
            <w:vAlign w:val="bottom"/>
          </w:tcPr>
          <w:p w:rsidR="00D16BF1" w:rsidRDefault="0095430B">
            <w:pPr>
              <w:ind w:left="160"/>
              <w:rPr>
                <w:sz w:val="20"/>
                <w:szCs w:val="20"/>
              </w:rPr>
            </w:pPr>
            <w:r>
              <w:rPr>
                <w:rFonts w:eastAsia="Times New Roman"/>
                <w:sz w:val="24"/>
                <w:szCs w:val="24"/>
              </w:rPr>
              <w:t>произведений, создание рукописных</w:t>
            </w:r>
          </w:p>
        </w:tc>
        <w:tc>
          <w:tcPr>
            <w:tcW w:w="10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300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320" w:type="dxa"/>
            <w:vAlign w:val="bottom"/>
          </w:tcPr>
          <w:p w:rsidR="00D16BF1" w:rsidRDefault="00D16BF1">
            <w:pPr>
              <w:rPr>
                <w:sz w:val="24"/>
                <w:szCs w:val="24"/>
              </w:rPr>
            </w:pPr>
          </w:p>
        </w:tc>
        <w:tc>
          <w:tcPr>
            <w:tcW w:w="2560" w:type="dxa"/>
            <w:tcBorders>
              <w:right w:val="single" w:sz="8" w:space="0" w:color="auto"/>
            </w:tcBorders>
            <w:vAlign w:val="bottom"/>
          </w:tcPr>
          <w:p w:rsidR="00D16BF1" w:rsidRDefault="00D16BF1">
            <w:pPr>
              <w:rPr>
                <w:sz w:val="24"/>
                <w:szCs w:val="24"/>
              </w:rPr>
            </w:pPr>
          </w:p>
        </w:tc>
        <w:tc>
          <w:tcPr>
            <w:tcW w:w="440" w:type="dxa"/>
            <w:vAlign w:val="bottom"/>
          </w:tcPr>
          <w:p w:rsidR="00D16BF1" w:rsidRDefault="00D16BF1">
            <w:pPr>
              <w:rPr>
                <w:sz w:val="24"/>
                <w:szCs w:val="24"/>
              </w:rPr>
            </w:pPr>
          </w:p>
        </w:tc>
      </w:tr>
      <w:tr w:rsidR="00D16BF1">
        <w:trPr>
          <w:trHeight w:val="281"/>
        </w:trPr>
        <w:tc>
          <w:tcPr>
            <w:tcW w:w="4420" w:type="dxa"/>
            <w:gridSpan w:val="2"/>
            <w:tcBorders>
              <w:left w:val="single" w:sz="8" w:space="0" w:color="auto"/>
              <w:bottom w:val="single" w:sz="8" w:space="0" w:color="auto"/>
              <w:right w:val="single" w:sz="8" w:space="0" w:color="auto"/>
            </w:tcBorders>
            <w:vAlign w:val="bottom"/>
          </w:tcPr>
          <w:p w:rsidR="00D16BF1" w:rsidRDefault="0095430B">
            <w:pPr>
              <w:ind w:left="160"/>
              <w:rPr>
                <w:sz w:val="20"/>
                <w:szCs w:val="20"/>
              </w:rPr>
            </w:pPr>
            <w:r>
              <w:rPr>
                <w:rFonts w:eastAsia="Times New Roman"/>
                <w:sz w:val="24"/>
                <w:szCs w:val="24"/>
              </w:rPr>
              <w:t>книг; встречи с мурманскими поэтами</w:t>
            </w:r>
          </w:p>
        </w:tc>
        <w:tc>
          <w:tcPr>
            <w:tcW w:w="100" w:type="dxa"/>
            <w:tcBorders>
              <w:bottom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3000" w:type="dxa"/>
            <w:tcBorders>
              <w:bottom w:val="single" w:sz="8" w:space="0" w:color="auto"/>
              <w:right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320" w:type="dxa"/>
            <w:tcBorders>
              <w:bottom w:val="single" w:sz="8" w:space="0" w:color="auto"/>
            </w:tcBorders>
            <w:vAlign w:val="bottom"/>
          </w:tcPr>
          <w:p w:rsidR="00D16BF1" w:rsidRDefault="00D16BF1">
            <w:pPr>
              <w:rPr>
                <w:sz w:val="24"/>
                <w:szCs w:val="24"/>
              </w:rPr>
            </w:pPr>
          </w:p>
        </w:tc>
        <w:tc>
          <w:tcPr>
            <w:tcW w:w="2560" w:type="dxa"/>
            <w:tcBorders>
              <w:bottom w:val="single" w:sz="8" w:space="0" w:color="auto"/>
              <w:right w:val="single" w:sz="8" w:space="0" w:color="auto"/>
            </w:tcBorders>
            <w:vAlign w:val="bottom"/>
          </w:tcPr>
          <w:p w:rsidR="00D16BF1" w:rsidRDefault="00D16BF1">
            <w:pPr>
              <w:rPr>
                <w:sz w:val="24"/>
                <w:szCs w:val="24"/>
              </w:rPr>
            </w:pPr>
          </w:p>
        </w:tc>
        <w:tc>
          <w:tcPr>
            <w:tcW w:w="440" w:type="dxa"/>
            <w:vAlign w:val="bottom"/>
          </w:tcPr>
          <w:p w:rsidR="00D16BF1" w:rsidRDefault="00D16BF1">
            <w:pPr>
              <w:rPr>
                <w:sz w:val="24"/>
                <w:szCs w:val="24"/>
              </w:rPr>
            </w:pPr>
          </w:p>
        </w:tc>
      </w:tr>
      <w:tr w:rsidR="00D16BF1">
        <w:trPr>
          <w:trHeight w:val="263"/>
        </w:trPr>
        <w:tc>
          <w:tcPr>
            <w:tcW w:w="200" w:type="dxa"/>
            <w:vAlign w:val="bottom"/>
          </w:tcPr>
          <w:p w:rsidR="00D16BF1" w:rsidRDefault="00D16BF1"/>
        </w:tc>
        <w:tc>
          <w:tcPr>
            <w:tcW w:w="10880" w:type="dxa"/>
            <w:gridSpan w:val="8"/>
            <w:vAlign w:val="bottom"/>
          </w:tcPr>
          <w:p w:rsidR="00D16BF1" w:rsidRDefault="0095430B">
            <w:pPr>
              <w:spacing w:line="263" w:lineRule="exact"/>
              <w:ind w:right="1060"/>
              <w:jc w:val="center"/>
              <w:rPr>
                <w:sz w:val="20"/>
                <w:szCs w:val="20"/>
              </w:rPr>
            </w:pPr>
            <w:r>
              <w:rPr>
                <w:rFonts w:eastAsia="Times New Roman"/>
                <w:sz w:val="24"/>
                <w:szCs w:val="24"/>
              </w:rPr>
              <w:t xml:space="preserve">Образовательная область </w:t>
            </w:r>
            <w:r>
              <w:rPr>
                <w:rFonts w:eastAsia="Times New Roman"/>
                <w:b/>
                <w:bCs/>
                <w:sz w:val="24"/>
                <w:szCs w:val="24"/>
              </w:rPr>
              <w:t>«</w:t>
            </w:r>
            <w:r>
              <w:rPr>
                <w:rFonts w:eastAsia="Times New Roman"/>
                <w:sz w:val="24"/>
                <w:szCs w:val="24"/>
              </w:rPr>
              <w:t>Социально - коммуникативное развитие</w:t>
            </w:r>
            <w:r>
              <w:rPr>
                <w:rFonts w:eastAsia="Times New Roman"/>
                <w:b/>
                <w:bCs/>
                <w:sz w:val="24"/>
                <w:szCs w:val="24"/>
              </w:rPr>
              <w:t>»</w:t>
            </w:r>
          </w:p>
        </w:tc>
      </w:tr>
      <w:tr w:rsidR="00D16BF1">
        <w:trPr>
          <w:trHeight w:val="48"/>
        </w:trPr>
        <w:tc>
          <w:tcPr>
            <w:tcW w:w="200" w:type="dxa"/>
            <w:vAlign w:val="bottom"/>
          </w:tcPr>
          <w:p w:rsidR="00D16BF1" w:rsidRDefault="00D16BF1">
            <w:pPr>
              <w:rPr>
                <w:sz w:val="4"/>
                <w:szCs w:val="4"/>
              </w:rPr>
            </w:pPr>
          </w:p>
        </w:tc>
        <w:tc>
          <w:tcPr>
            <w:tcW w:w="4480" w:type="dxa"/>
            <w:gridSpan w:val="3"/>
            <w:tcBorders>
              <w:bottom w:val="single" w:sz="8" w:space="0" w:color="auto"/>
            </w:tcBorders>
            <w:vAlign w:val="bottom"/>
          </w:tcPr>
          <w:p w:rsidR="00D16BF1" w:rsidRDefault="00D16BF1">
            <w:pPr>
              <w:rPr>
                <w:sz w:val="4"/>
                <w:szCs w:val="4"/>
              </w:rPr>
            </w:pPr>
          </w:p>
        </w:tc>
        <w:tc>
          <w:tcPr>
            <w:tcW w:w="3080" w:type="dxa"/>
            <w:gridSpan w:val="2"/>
            <w:tcBorders>
              <w:bottom w:val="single" w:sz="8" w:space="0" w:color="auto"/>
            </w:tcBorders>
            <w:vAlign w:val="bottom"/>
          </w:tcPr>
          <w:p w:rsidR="00D16BF1" w:rsidRDefault="00D16BF1">
            <w:pPr>
              <w:rPr>
                <w:sz w:val="4"/>
                <w:szCs w:val="4"/>
              </w:rPr>
            </w:pPr>
          </w:p>
        </w:tc>
        <w:tc>
          <w:tcPr>
            <w:tcW w:w="320" w:type="dxa"/>
            <w:tcBorders>
              <w:bottom w:val="single" w:sz="8" w:space="0" w:color="auto"/>
            </w:tcBorders>
            <w:vAlign w:val="bottom"/>
          </w:tcPr>
          <w:p w:rsidR="00D16BF1" w:rsidRDefault="00D16BF1">
            <w:pPr>
              <w:rPr>
                <w:sz w:val="4"/>
                <w:szCs w:val="4"/>
              </w:rPr>
            </w:pPr>
          </w:p>
        </w:tc>
        <w:tc>
          <w:tcPr>
            <w:tcW w:w="2560" w:type="dxa"/>
            <w:tcBorders>
              <w:bottom w:val="single" w:sz="8" w:space="0" w:color="auto"/>
            </w:tcBorders>
            <w:vAlign w:val="bottom"/>
          </w:tcPr>
          <w:p w:rsidR="00D16BF1" w:rsidRDefault="00D16BF1">
            <w:pPr>
              <w:rPr>
                <w:sz w:val="4"/>
                <w:szCs w:val="4"/>
              </w:rPr>
            </w:pPr>
          </w:p>
        </w:tc>
        <w:tc>
          <w:tcPr>
            <w:tcW w:w="440" w:type="dxa"/>
            <w:tcBorders>
              <w:bottom w:val="single" w:sz="8" w:space="0" w:color="auto"/>
            </w:tcBorders>
            <w:vAlign w:val="bottom"/>
          </w:tcPr>
          <w:p w:rsidR="00D16BF1" w:rsidRDefault="00D16BF1">
            <w:pPr>
              <w:rPr>
                <w:sz w:val="4"/>
                <w:szCs w:val="4"/>
              </w:rPr>
            </w:pPr>
          </w:p>
        </w:tc>
      </w:tr>
      <w:tr w:rsidR="00D16BF1">
        <w:trPr>
          <w:trHeight w:val="258"/>
        </w:trPr>
        <w:tc>
          <w:tcPr>
            <w:tcW w:w="200" w:type="dxa"/>
            <w:tcBorders>
              <w:right w:val="single" w:sz="8" w:space="0" w:color="auto"/>
            </w:tcBorders>
            <w:vAlign w:val="bottom"/>
          </w:tcPr>
          <w:p w:rsidR="00D16BF1" w:rsidRDefault="00D16BF1"/>
        </w:tc>
        <w:tc>
          <w:tcPr>
            <w:tcW w:w="7560" w:type="dxa"/>
            <w:gridSpan w:val="5"/>
            <w:vAlign w:val="bottom"/>
          </w:tcPr>
          <w:p w:rsidR="00D16BF1" w:rsidRDefault="0095430B">
            <w:pPr>
              <w:spacing w:line="258" w:lineRule="exact"/>
              <w:ind w:left="3900"/>
              <w:rPr>
                <w:sz w:val="20"/>
                <w:szCs w:val="20"/>
              </w:rPr>
            </w:pPr>
            <w:r>
              <w:rPr>
                <w:rFonts w:eastAsia="Times New Roman"/>
                <w:i/>
                <w:iCs/>
                <w:sz w:val="24"/>
                <w:szCs w:val="24"/>
              </w:rPr>
              <w:t>Направление «Социализация»</w:t>
            </w:r>
          </w:p>
        </w:tc>
        <w:tc>
          <w:tcPr>
            <w:tcW w:w="320" w:type="dxa"/>
            <w:vAlign w:val="bottom"/>
          </w:tcPr>
          <w:p w:rsidR="00D16BF1" w:rsidRDefault="00D16BF1"/>
        </w:tc>
        <w:tc>
          <w:tcPr>
            <w:tcW w:w="2560" w:type="dxa"/>
            <w:vAlign w:val="bottom"/>
          </w:tcPr>
          <w:p w:rsidR="00D16BF1" w:rsidRDefault="00D16BF1"/>
        </w:tc>
        <w:tc>
          <w:tcPr>
            <w:tcW w:w="440" w:type="dxa"/>
            <w:tcBorders>
              <w:right w:val="single" w:sz="8" w:space="0" w:color="auto"/>
            </w:tcBorders>
            <w:vAlign w:val="bottom"/>
          </w:tcPr>
          <w:p w:rsidR="00D16BF1" w:rsidRDefault="00D16BF1"/>
        </w:tc>
      </w:tr>
      <w:tr w:rsidR="00D16BF1">
        <w:trPr>
          <w:trHeight w:val="48"/>
        </w:trPr>
        <w:tc>
          <w:tcPr>
            <w:tcW w:w="200" w:type="dxa"/>
            <w:tcBorders>
              <w:right w:val="single" w:sz="8" w:space="0" w:color="auto"/>
            </w:tcBorders>
            <w:vAlign w:val="bottom"/>
          </w:tcPr>
          <w:p w:rsidR="00D16BF1" w:rsidRDefault="00D16BF1">
            <w:pPr>
              <w:rPr>
                <w:sz w:val="4"/>
                <w:szCs w:val="4"/>
              </w:rPr>
            </w:pPr>
          </w:p>
        </w:tc>
        <w:tc>
          <w:tcPr>
            <w:tcW w:w="4320" w:type="dxa"/>
            <w:gridSpan w:val="2"/>
            <w:tcBorders>
              <w:bottom w:val="single" w:sz="8" w:space="0" w:color="auto"/>
            </w:tcBorders>
            <w:vAlign w:val="bottom"/>
          </w:tcPr>
          <w:p w:rsidR="00D16BF1" w:rsidRDefault="00D16BF1">
            <w:pPr>
              <w:rPr>
                <w:sz w:val="4"/>
                <w:szCs w:val="4"/>
              </w:rPr>
            </w:pPr>
          </w:p>
        </w:tc>
        <w:tc>
          <w:tcPr>
            <w:tcW w:w="160" w:type="dxa"/>
            <w:tcBorders>
              <w:bottom w:val="single" w:sz="8" w:space="0" w:color="auto"/>
            </w:tcBorders>
            <w:vAlign w:val="bottom"/>
          </w:tcPr>
          <w:p w:rsidR="00D16BF1" w:rsidRDefault="00D16BF1">
            <w:pPr>
              <w:rPr>
                <w:sz w:val="4"/>
                <w:szCs w:val="4"/>
              </w:rPr>
            </w:pPr>
          </w:p>
        </w:tc>
        <w:tc>
          <w:tcPr>
            <w:tcW w:w="3080" w:type="dxa"/>
            <w:gridSpan w:val="2"/>
            <w:tcBorders>
              <w:bottom w:val="single" w:sz="8" w:space="0" w:color="auto"/>
            </w:tcBorders>
            <w:vAlign w:val="bottom"/>
          </w:tcPr>
          <w:p w:rsidR="00D16BF1" w:rsidRDefault="00D16BF1">
            <w:pPr>
              <w:rPr>
                <w:sz w:val="4"/>
                <w:szCs w:val="4"/>
              </w:rPr>
            </w:pPr>
          </w:p>
        </w:tc>
        <w:tc>
          <w:tcPr>
            <w:tcW w:w="320" w:type="dxa"/>
            <w:tcBorders>
              <w:bottom w:val="single" w:sz="8" w:space="0" w:color="auto"/>
            </w:tcBorders>
            <w:vAlign w:val="bottom"/>
          </w:tcPr>
          <w:p w:rsidR="00D16BF1" w:rsidRDefault="00D16BF1">
            <w:pPr>
              <w:rPr>
                <w:sz w:val="4"/>
                <w:szCs w:val="4"/>
              </w:rPr>
            </w:pPr>
          </w:p>
        </w:tc>
        <w:tc>
          <w:tcPr>
            <w:tcW w:w="3000" w:type="dxa"/>
            <w:gridSpan w:val="2"/>
            <w:tcBorders>
              <w:bottom w:val="single" w:sz="8" w:space="0" w:color="auto"/>
              <w:right w:val="single" w:sz="8" w:space="0" w:color="auto"/>
            </w:tcBorders>
            <w:vAlign w:val="bottom"/>
          </w:tcPr>
          <w:p w:rsidR="00D16BF1" w:rsidRDefault="00D16BF1">
            <w:pPr>
              <w:rPr>
                <w:sz w:val="4"/>
                <w:szCs w:val="4"/>
              </w:rPr>
            </w:pPr>
          </w:p>
        </w:tc>
      </w:tr>
      <w:tr w:rsidR="00D16BF1">
        <w:trPr>
          <w:trHeight w:val="258"/>
        </w:trPr>
        <w:tc>
          <w:tcPr>
            <w:tcW w:w="200" w:type="dxa"/>
            <w:tcBorders>
              <w:right w:val="single" w:sz="8" w:space="0" w:color="auto"/>
            </w:tcBorders>
            <w:vAlign w:val="bottom"/>
          </w:tcPr>
          <w:p w:rsidR="00D16BF1" w:rsidRDefault="00D16BF1"/>
        </w:tc>
        <w:tc>
          <w:tcPr>
            <w:tcW w:w="4320" w:type="dxa"/>
            <w:gridSpan w:val="2"/>
            <w:vAlign w:val="bottom"/>
          </w:tcPr>
          <w:p w:rsidR="00D16BF1" w:rsidRDefault="0095430B">
            <w:pPr>
              <w:spacing w:line="258" w:lineRule="exact"/>
              <w:ind w:left="100"/>
              <w:rPr>
                <w:sz w:val="20"/>
                <w:szCs w:val="20"/>
              </w:rPr>
            </w:pPr>
            <w:r>
              <w:rPr>
                <w:rFonts w:eastAsia="Times New Roman"/>
                <w:sz w:val="24"/>
                <w:szCs w:val="24"/>
              </w:rPr>
              <w:t>Беседы, чтение с обсуждением</w:t>
            </w:r>
          </w:p>
        </w:tc>
        <w:tc>
          <w:tcPr>
            <w:tcW w:w="160" w:type="dxa"/>
            <w:tcBorders>
              <w:right w:val="single" w:sz="8" w:space="0" w:color="auto"/>
            </w:tcBorders>
            <w:vAlign w:val="bottom"/>
          </w:tcPr>
          <w:p w:rsidR="00D16BF1" w:rsidRDefault="00D16BF1"/>
        </w:tc>
        <w:tc>
          <w:tcPr>
            <w:tcW w:w="3080" w:type="dxa"/>
            <w:gridSpan w:val="2"/>
            <w:vAlign w:val="bottom"/>
          </w:tcPr>
          <w:p w:rsidR="00D16BF1" w:rsidRDefault="0095430B">
            <w:pPr>
              <w:spacing w:line="258" w:lineRule="exact"/>
              <w:ind w:left="80"/>
              <w:rPr>
                <w:sz w:val="20"/>
                <w:szCs w:val="20"/>
              </w:rPr>
            </w:pPr>
            <w:r>
              <w:rPr>
                <w:rFonts w:eastAsia="Times New Roman"/>
                <w:sz w:val="24"/>
                <w:szCs w:val="24"/>
              </w:rPr>
              <w:t>Самостоятельная игровая</w:t>
            </w:r>
          </w:p>
        </w:tc>
        <w:tc>
          <w:tcPr>
            <w:tcW w:w="320" w:type="dxa"/>
            <w:tcBorders>
              <w:right w:val="single" w:sz="8" w:space="0" w:color="auto"/>
            </w:tcBorders>
            <w:vAlign w:val="bottom"/>
          </w:tcPr>
          <w:p w:rsidR="00D16BF1" w:rsidRDefault="00D16BF1"/>
        </w:tc>
        <w:tc>
          <w:tcPr>
            <w:tcW w:w="3000" w:type="dxa"/>
            <w:gridSpan w:val="2"/>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Консультации, беседы,</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нравственной стороны произведения;</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деятельность; совместное</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наглядная агитация с</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оказание посильной помощи взрослому;</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участие в различных видах</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целью: взаимодействия</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игры по сюжетам сказок; пение,</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деятельности; выполнение</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ребенка с социумом,</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w w:val="99"/>
                <w:sz w:val="24"/>
                <w:szCs w:val="24"/>
              </w:rPr>
              <w:t>рисование, различные виды театра и игр;</w:t>
            </w:r>
          </w:p>
        </w:tc>
        <w:tc>
          <w:tcPr>
            <w:tcW w:w="160" w:type="dxa"/>
            <w:tcBorders>
              <w:right w:val="single" w:sz="8" w:space="0" w:color="auto"/>
            </w:tcBorders>
            <w:vAlign w:val="bottom"/>
          </w:tcPr>
          <w:p w:rsidR="00D16BF1" w:rsidRDefault="00D16BF1">
            <w:pPr>
              <w:rPr>
                <w:sz w:val="24"/>
                <w:szCs w:val="24"/>
              </w:rPr>
            </w:pPr>
          </w:p>
        </w:tc>
        <w:tc>
          <w:tcPr>
            <w:tcW w:w="3400" w:type="dxa"/>
            <w:gridSpan w:val="3"/>
            <w:tcBorders>
              <w:right w:val="single" w:sz="8" w:space="0" w:color="auto"/>
            </w:tcBorders>
            <w:vAlign w:val="bottom"/>
          </w:tcPr>
          <w:p w:rsidR="00D16BF1" w:rsidRDefault="0095430B">
            <w:pPr>
              <w:ind w:left="80"/>
              <w:rPr>
                <w:sz w:val="20"/>
                <w:szCs w:val="20"/>
              </w:rPr>
            </w:pPr>
            <w:r>
              <w:rPr>
                <w:rFonts w:eastAsia="Times New Roman"/>
                <w:sz w:val="24"/>
                <w:szCs w:val="24"/>
              </w:rPr>
              <w:t>общепринятых норм, правил и</w:t>
            </w: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понимания им социальных</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выполнение просьб, поручений</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коллективных поручений;</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норм поведения;</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взрослого; отмечание праздничных дат</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сюжетно-ролевые и</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заинтересованности</w:t>
            </w:r>
          </w:p>
        </w:tc>
      </w:tr>
      <w:tr w:rsidR="00D16BF1">
        <w:trPr>
          <w:trHeight w:val="277"/>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календаря; моделирование проблемных</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настольно-печатные игры;</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родителей в развитии</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ситуаций и игровые ситуации по</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оказание помощи младшим;</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игровой деятельности</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spacing w:line="273" w:lineRule="exact"/>
              <w:ind w:left="100"/>
              <w:rPr>
                <w:sz w:val="20"/>
                <w:szCs w:val="20"/>
              </w:rPr>
            </w:pPr>
            <w:r>
              <w:rPr>
                <w:rFonts w:eastAsia="Times New Roman"/>
                <w:sz w:val="24"/>
                <w:szCs w:val="24"/>
              </w:rPr>
              <w:t>правилам поведения; викторины и КВН;</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самообслуживание</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детей; совместная</w:t>
            </w:r>
          </w:p>
        </w:tc>
      </w:tr>
      <w:tr w:rsidR="00D16BF1">
        <w:trPr>
          <w:trHeight w:val="279"/>
        </w:trPr>
        <w:tc>
          <w:tcPr>
            <w:tcW w:w="200" w:type="dxa"/>
            <w:tcBorders>
              <w:right w:val="single" w:sz="8" w:space="0" w:color="auto"/>
            </w:tcBorders>
            <w:vAlign w:val="bottom"/>
          </w:tcPr>
          <w:p w:rsidR="00D16BF1" w:rsidRDefault="00D16BF1">
            <w:pPr>
              <w:rPr>
                <w:sz w:val="24"/>
                <w:szCs w:val="24"/>
              </w:rPr>
            </w:pPr>
          </w:p>
        </w:tc>
        <w:tc>
          <w:tcPr>
            <w:tcW w:w="4320" w:type="dxa"/>
            <w:gridSpan w:val="2"/>
            <w:tcBorders>
              <w:bottom w:val="single" w:sz="8" w:space="0" w:color="auto"/>
            </w:tcBorders>
            <w:vAlign w:val="bottom"/>
          </w:tcPr>
          <w:p w:rsidR="00D16BF1" w:rsidRDefault="0095430B">
            <w:pPr>
              <w:spacing w:line="273" w:lineRule="exact"/>
              <w:ind w:left="100"/>
              <w:rPr>
                <w:sz w:val="20"/>
                <w:szCs w:val="20"/>
              </w:rPr>
            </w:pPr>
            <w:r>
              <w:rPr>
                <w:rFonts w:eastAsia="Times New Roman"/>
                <w:sz w:val="24"/>
                <w:szCs w:val="24"/>
              </w:rPr>
              <w:t>рассматривание иллюстраций, альбомов</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300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320" w:type="dxa"/>
            <w:tcBorders>
              <w:bottom w:val="single" w:sz="8" w:space="0" w:color="auto"/>
              <w:right w:val="single" w:sz="8" w:space="0" w:color="auto"/>
            </w:tcBorders>
            <w:vAlign w:val="bottom"/>
          </w:tcPr>
          <w:p w:rsidR="00D16BF1" w:rsidRDefault="00D16BF1">
            <w:pPr>
              <w:rPr>
                <w:sz w:val="24"/>
                <w:szCs w:val="24"/>
              </w:rPr>
            </w:pPr>
          </w:p>
        </w:tc>
        <w:tc>
          <w:tcPr>
            <w:tcW w:w="3000" w:type="dxa"/>
            <w:gridSpan w:val="2"/>
            <w:tcBorders>
              <w:bottom w:val="single" w:sz="8" w:space="0" w:color="auto"/>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проектная деятельность</w:t>
            </w:r>
          </w:p>
        </w:tc>
      </w:tr>
      <w:tr w:rsidR="00D16BF1">
        <w:trPr>
          <w:trHeight w:val="265"/>
        </w:trPr>
        <w:tc>
          <w:tcPr>
            <w:tcW w:w="200" w:type="dxa"/>
            <w:tcBorders>
              <w:right w:val="single" w:sz="8" w:space="0" w:color="auto"/>
            </w:tcBorders>
            <w:vAlign w:val="bottom"/>
          </w:tcPr>
          <w:p w:rsidR="00D16BF1" w:rsidRDefault="00D16BF1">
            <w:pPr>
              <w:rPr>
                <w:sz w:val="23"/>
                <w:szCs w:val="23"/>
              </w:rPr>
            </w:pPr>
          </w:p>
        </w:tc>
        <w:tc>
          <w:tcPr>
            <w:tcW w:w="4220" w:type="dxa"/>
            <w:vAlign w:val="bottom"/>
          </w:tcPr>
          <w:p w:rsidR="00D16BF1" w:rsidRDefault="00D16BF1">
            <w:pPr>
              <w:rPr>
                <w:sz w:val="23"/>
                <w:szCs w:val="23"/>
              </w:rPr>
            </w:pPr>
          </w:p>
        </w:tc>
        <w:tc>
          <w:tcPr>
            <w:tcW w:w="3340" w:type="dxa"/>
            <w:gridSpan w:val="4"/>
            <w:vAlign w:val="bottom"/>
          </w:tcPr>
          <w:p w:rsidR="00D16BF1" w:rsidRDefault="0095430B">
            <w:pPr>
              <w:spacing w:line="265" w:lineRule="exact"/>
              <w:ind w:left="40"/>
              <w:rPr>
                <w:sz w:val="20"/>
                <w:szCs w:val="20"/>
              </w:rPr>
            </w:pPr>
            <w:r>
              <w:rPr>
                <w:rFonts w:eastAsia="Times New Roman"/>
                <w:i/>
                <w:iCs/>
                <w:sz w:val="24"/>
                <w:szCs w:val="24"/>
              </w:rPr>
              <w:t>Направление «Труд»</w:t>
            </w:r>
          </w:p>
        </w:tc>
        <w:tc>
          <w:tcPr>
            <w:tcW w:w="320" w:type="dxa"/>
            <w:vAlign w:val="bottom"/>
          </w:tcPr>
          <w:p w:rsidR="00D16BF1" w:rsidRDefault="00D16BF1">
            <w:pPr>
              <w:rPr>
                <w:sz w:val="23"/>
                <w:szCs w:val="23"/>
              </w:rPr>
            </w:pPr>
          </w:p>
        </w:tc>
        <w:tc>
          <w:tcPr>
            <w:tcW w:w="2560" w:type="dxa"/>
            <w:vAlign w:val="bottom"/>
          </w:tcPr>
          <w:p w:rsidR="00D16BF1" w:rsidRDefault="00D16BF1">
            <w:pPr>
              <w:rPr>
                <w:sz w:val="23"/>
                <w:szCs w:val="23"/>
              </w:rPr>
            </w:pPr>
          </w:p>
        </w:tc>
        <w:tc>
          <w:tcPr>
            <w:tcW w:w="440" w:type="dxa"/>
            <w:tcBorders>
              <w:right w:val="single" w:sz="8" w:space="0" w:color="auto"/>
            </w:tcBorders>
            <w:vAlign w:val="bottom"/>
          </w:tcPr>
          <w:p w:rsidR="00D16BF1" w:rsidRDefault="00D16BF1">
            <w:pPr>
              <w:rPr>
                <w:sz w:val="23"/>
                <w:szCs w:val="23"/>
              </w:rPr>
            </w:pPr>
          </w:p>
        </w:tc>
      </w:tr>
      <w:tr w:rsidR="00D16BF1">
        <w:trPr>
          <w:trHeight w:val="48"/>
        </w:trPr>
        <w:tc>
          <w:tcPr>
            <w:tcW w:w="200" w:type="dxa"/>
            <w:tcBorders>
              <w:right w:val="single" w:sz="8" w:space="0" w:color="auto"/>
            </w:tcBorders>
            <w:vAlign w:val="bottom"/>
          </w:tcPr>
          <w:p w:rsidR="00D16BF1" w:rsidRDefault="00D16BF1">
            <w:pPr>
              <w:rPr>
                <w:sz w:val="4"/>
                <w:szCs w:val="4"/>
              </w:rPr>
            </w:pPr>
          </w:p>
        </w:tc>
        <w:tc>
          <w:tcPr>
            <w:tcW w:w="4320" w:type="dxa"/>
            <w:gridSpan w:val="2"/>
            <w:tcBorders>
              <w:bottom w:val="single" w:sz="8" w:space="0" w:color="auto"/>
            </w:tcBorders>
            <w:vAlign w:val="bottom"/>
          </w:tcPr>
          <w:p w:rsidR="00D16BF1" w:rsidRDefault="00D16BF1">
            <w:pPr>
              <w:rPr>
                <w:sz w:val="4"/>
                <w:szCs w:val="4"/>
              </w:rPr>
            </w:pPr>
          </w:p>
        </w:tc>
        <w:tc>
          <w:tcPr>
            <w:tcW w:w="160" w:type="dxa"/>
            <w:tcBorders>
              <w:bottom w:val="single" w:sz="8" w:space="0" w:color="auto"/>
            </w:tcBorders>
            <w:vAlign w:val="bottom"/>
          </w:tcPr>
          <w:p w:rsidR="00D16BF1" w:rsidRDefault="00D16BF1">
            <w:pPr>
              <w:rPr>
                <w:sz w:val="4"/>
                <w:szCs w:val="4"/>
              </w:rPr>
            </w:pPr>
          </w:p>
        </w:tc>
        <w:tc>
          <w:tcPr>
            <w:tcW w:w="3080" w:type="dxa"/>
            <w:gridSpan w:val="2"/>
            <w:tcBorders>
              <w:bottom w:val="single" w:sz="8" w:space="0" w:color="auto"/>
            </w:tcBorders>
            <w:vAlign w:val="bottom"/>
          </w:tcPr>
          <w:p w:rsidR="00D16BF1" w:rsidRDefault="00D16BF1">
            <w:pPr>
              <w:rPr>
                <w:sz w:val="4"/>
                <w:szCs w:val="4"/>
              </w:rPr>
            </w:pPr>
          </w:p>
        </w:tc>
        <w:tc>
          <w:tcPr>
            <w:tcW w:w="320" w:type="dxa"/>
            <w:tcBorders>
              <w:bottom w:val="single" w:sz="8" w:space="0" w:color="auto"/>
            </w:tcBorders>
            <w:vAlign w:val="bottom"/>
          </w:tcPr>
          <w:p w:rsidR="00D16BF1" w:rsidRDefault="00D16BF1">
            <w:pPr>
              <w:rPr>
                <w:sz w:val="4"/>
                <w:szCs w:val="4"/>
              </w:rPr>
            </w:pPr>
          </w:p>
        </w:tc>
        <w:tc>
          <w:tcPr>
            <w:tcW w:w="3000" w:type="dxa"/>
            <w:gridSpan w:val="2"/>
            <w:tcBorders>
              <w:bottom w:val="single" w:sz="8" w:space="0" w:color="auto"/>
              <w:right w:val="single" w:sz="8" w:space="0" w:color="auto"/>
            </w:tcBorders>
            <w:vAlign w:val="bottom"/>
          </w:tcPr>
          <w:p w:rsidR="00D16BF1" w:rsidRDefault="00D16BF1">
            <w:pPr>
              <w:rPr>
                <w:sz w:val="4"/>
                <w:szCs w:val="4"/>
              </w:rPr>
            </w:pPr>
          </w:p>
        </w:tc>
      </w:tr>
      <w:tr w:rsidR="00D16BF1">
        <w:trPr>
          <w:trHeight w:val="256"/>
        </w:trPr>
        <w:tc>
          <w:tcPr>
            <w:tcW w:w="200" w:type="dxa"/>
            <w:tcBorders>
              <w:right w:val="single" w:sz="8" w:space="0" w:color="auto"/>
            </w:tcBorders>
            <w:vAlign w:val="bottom"/>
          </w:tcPr>
          <w:p w:rsidR="00D16BF1" w:rsidRDefault="00D16BF1"/>
        </w:tc>
        <w:tc>
          <w:tcPr>
            <w:tcW w:w="4320" w:type="dxa"/>
            <w:gridSpan w:val="2"/>
            <w:vAlign w:val="bottom"/>
          </w:tcPr>
          <w:p w:rsidR="00D16BF1" w:rsidRDefault="0095430B">
            <w:pPr>
              <w:spacing w:line="256" w:lineRule="exact"/>
              <w:ind w:left="160"/>
              <w:rPr>
                <w:sz w:val="20"/>
                <w:szCs w:val="20"/>
              </w:rPr>
            </w:pPr>
            <w:r>
              <w:rPr>
                <w:rFonts w:eastAsia="Times New Roman"/>
                <w:sz w:val="24"/>
                <w:szCs w:val="24"/>
              </w:rPr>
              <w:t>Хозяйственно-бытовой труд;</w:t>
            </w:r>
          </w:p>
        </w:tc>
        <w:tc>
          <w:tcPr>
            <w:tcW w:w="160" w:type="dxa"/>
            <w:tcBorders>
              <w:right w:val="single" w:sz="8" w:space="0" w:color="auto"/>
            </w:tcBorders>
            <w:vAlign w:val="bottom"/>
          </w:tcPr>
          <w:p w:rsidR="00D16BF1" w:rsidRDefault="00D16BF1"/>
        </w:tc>
        <w:tc>
          <w:tcPr>
            <w:tcW w:w="3080" w:type="dxa"/>
            <w:gridSpan w:val="2"/>
            <w:vAlign w:val="bottom"/>
          </w:tcPr>
          <w:p w:rsidR="00D16BF1" w:rsidRDefault="0095430B">
            <w:pPr>
              <w:spacing w:line="256" w:lineRule="exact"/>
              <w:ind w:left="140"/>
              <w:rPr>
                <w:sz w:val="20"/>
                <w:szCs w:val="20"/>
              </w:rPr>
            </w:pPr>
            <w:r>
              <w:rPr>
                <w:rFonts w:eastAsia="Times New Roman"/>
                <w:sz w:val="24"/>
                <w:szCs w:val="24"/>
              </w:rPr>
              <w:t>Самообслуживание; ручной</w:t>
            </w:r>
          </w:p>
        </w:tc>
        <w:tc>
          <w:tcPr>
            <w:tcW w:w="320" w:type="dxa"/>
            <w:tcBorders>
              <w:right w:val="single" w:sz="8" w:space="0" w:color="auto"/>
            </w:tcBorders>
            <w:vAlign w:val="bottom"/>
          </w:tcPr>
          <w:p w:rsidR="00D16BF1" w:rsidRDefault="00D16BF1"/>
        </w:tc>
        <w:tc>
          <w:tcPr>
            <w:tcW w:w="3000" w:type="dxa"/>
            <w:gridSpan w:val="2"/>
            <w:tcBorders>
              <w:right w:val="single" w:sz="8" w:space="0" w:color="auto"/>
            </w:tcBorders>
            <w:vAlign w:val="bottom"/>
          </w:tcPr>
          <w:p w:rsidR="00D16BF1" w:rsidRDefault="0095430B">
            <w:pPr>
              <w:spacing w:line="256" w:lineRule="exact"/>
              <w:ind w:left="60"/>
              <w:rPr>
                <w:sz w:val="20"/>
                <w:szCs w:val="20"/>
              </w:rPr>
            </w:pPr>
            <w:r>
              <w:rPr>
                <w:rFonts w:eastAsia="Times New Roman"/>
                <w:sz w:val="24"/>
                <w:szCs w:val="24"/>
              </w:rPr>
              <w:t>Знакомство родителей с</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изготовление атрибутов для игр,</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труд; рассматривание книг,</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возможностями трудового</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елочных игрушек, подарков; труд на</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иллюстраций; хозяйственно-</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воспитания в семье;</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участке; дидактические игры; дежурства</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бытовой труд; помощь друг</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организация выставок</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в уголке природы, по столовой;</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другу одеваться; сюжетно-</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поделок; проектная</w:t>
            </w:r>
          </w:p>
        </w:tc>
      </w:tr>
      <w:tr w:rsidR="00D16BF1">
        <w:trPr>
          <w:trHeight w:val="278"/>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выполнение поручений и  заданий</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ролевые игры</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деятельность; конкурсы,</w:t>
            </w:r>
          </w:p>
        </w:tc>
      </w:tr>
      <w:tr w:rsidR="00D16BF1">
        <w:trPr>
          <w:trHeight w:val="274"/>
        </w:trPr>
        <w:tc>
          <w:tcPr>
            <w:tcW w:w="200" w:type="dxa"/>
            <w:tcBorders>
              <w:right w:val="single" w:sz="8" w:space="0" w:color="auto"/>
            </w:tcBorders>
            <w:vAlign w:val="bottom"/>
          </w:tcPr>
          <w:p w:rsidR="00D16BF1" w:rsidRDefault="00D16BF1">
            <w:pPr>
              <w:rPr>
                <w:sz w:val="23"/>
                <w:szCs w:val="23"/>
              </w:rPr>
            </w:pPr>
          </w:p>
        </w:tc>
        <w:tc>
          <w:tcPr>
            <w:tcW w:w="4320" w:type="dxa"/>
            <w:gridSpan w:val="2"/>
            <w:vAlign w:val="bottom"/>
          </w:tcPr>
          <w:p w:rsidR="00D16BF1" w:rsidRDefault="0095430B">
            <w:pPr>
              <w:spacing w:line="273" w:lineRule="exact"/>
              <w:ind w:left="100"/>
              <w:rPr>
                <w:sz w:val="20"/>
                <w:szCs w:val="20"/>
              </w:rPr>
            </w:pPr>
            <w:r>
              <w:rPr>
                <w:rFonts w:eastAsia="Times New Roman"/>
                <w:sz w:val="24"/>
                <w:szCs w:val="24"/>
              </w:rPr>
              <w:t>трудового характера; реализация</w:t>
            </w:r>
          </w:p>
        </w:tc>
        <w:tc>
          <w:tcPr>
            <w:tcW w:w="160" w:type="dxa"/>
            <w:tcBorders>
              <w:right w:val="single" w:sz="8" w:space="0" w:color="auto"/>
            </w:tcBorders>
            <w:vAlign w:val="bottom"/>
          </w:tcPr>
          <w:p w:rsidR="00D16BF1" w:rsidRDefault="00D16BF1">
            <w:pPr>
              <w:rPr>
                <w:sz w:val="23"/>
                <w:szCs w:val="23"/>
              </w:rPr>
            </w:pPr>
          </w:p>
        </w:tc>
        <w:tc>
          <w:tcPr>
            <w:tcW w:w="3000" w:type="dxa"/>
            <w:vAlign w:val="bottom"/>
          </w:tcPr>
          <w:p w:rsidR="00D16BF1" w:rsidRDefault="00D16BF1">
            <w:pPr>
              <w:rPr>
                <w:sz w:val="23"/>
                <w:szCs w:val="23"/>
              </w:rPr>
            </w:pPr>
          </w:p>
        </w:tc>
        <w:tc>
          <w:tcPr>
            <w:tcW w:w="80" w:type="dxa"/>
            <w:vAlign w:val="bottom"/>
          </w:tcPr>
          <w:p w:rsidR="00D16BF1" w:rsidRDefault="00D16BF1">
            <w:pPr>
              <w:rPr>
                <w:sz w:val="23"/>
                <w:szCs w:val="23"/>
              </w:rPr>
            </w:pPr>
          </w:p>
        </w:tc>
        <w:tc>
          <w:tcPr>
            <w:tcW w:w="320" w:type="dxa"/>
            <w:tcBorders>
              <w:right w:val="single" w:sz="8" w:space="0" w:color="auto"/>
            </w:tcBorders>
            <w:vAlign w:val="bottom"/>
          </w:tcPr>
          <w:p w:rsidR="00D16BF1" w:rsidRDefault="00D16BF1">
            <w:pPr>
              <w:rPr>
                <w:sz w:val="23"/>
                <w:szCs w:val="23"/>
              </w:rPr>
            </w:pPr>
          </w:p>
        </w:tc>
        <w:tc>
          <w:tcPr>
            <w:tcW w:w="3000" w:type="dxa"/>
            <w:gridSpan w:val="2"/>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акции по благоустройству</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проекта; ручной труд из природного и</w:t>
            </w:r>
          </w:p>
        </w:tc>
        <w:tc>
          <w:tcPr>
            <w:tcW w:w="160" w:type="dxa"/>
            <w:tcBorders>
              <w:right w:val="single" w:sz="8" w:space="0" w:color="auto"/>
            </w:tcBorders>
            <w:vAlign w:val="bottom"/>
          </w:tcPr>
          <w:p w:rsidR="00D16BF1" w:rsidRDefault="00D16BF1">
            <w:pPr>
              <w:rPr>
                <w:sz w:val="24"/>
                <w:szCs w:val="24"/>
              </w:rPr>
            </w:pPr>
          </w:p>
        </w:tc>
        <w:tc>
          <w:tcPr>
            <w:tcW w:w="300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и озеленению территории</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бросового материала, бумаги; ремонт и</w:t>
            </w:r>
          </w:p>
        </w:tc>
        <w:tc>
          <w:tcPr>
            <w:tcW w:w="160" w:type="dxa"/>
            <w:tcBorders>
              <w:right w:val="single" w:sz="8" w:space="0" w:color="auto"/>
            </w:tcBorders>
            <w:vAlign w:val="bottom"/>
          </w:tcPr>
          <w:p w:rsidR="00D16BF1" w:rsidRDefault="00D16BF1">
            <w:pPr>
              <w:rPr>
                <w:sz w:val="24"/>
                <w:szCs w:val="24"/>
              </w:rPr>
            </w:pPr>
          </w:p>
        </w:tc>
        <w:tc>
          <w:tcPr>
            <w:tcW w:w="300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ДОУ; посещение детьми</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чтение книг; рассматривание</w:t>
            </w:r>
          </w:p>
        </w:tc>
        <w:tc>
          <w:tcPr>
            <w:tcW w:w="160" w:type="dxa"/>
            <w:tcBorders>
              <w:right w:val="single" w:sz="8" w:space="0" w:color="auto"/>
            </w:tcBorders>
            <w:vAlign w:val="bottom"/>
          </w:tcPr>
          <w:p w:rsidR="00D16BF1" w:rsidRDefault="00D16BF1">
            <w:pPr>
              <w:rPr>
                <w:sz w:val="24"/>
                <w:szCs w:val="24"/>
              </w:rPr>
            </w:pPr>
          </w:p>
        </w:tc>
        <w:tc>
          <w:tcPr>
            <w:tcW w:w="300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мест работы родителей.</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иллюстраций; наблюдение за трудом</w:t>
            </w:r>
          </w:p>
        </w:tc>
        <w:tc>
          <w:tcPr>
            <w:tcW w:w="160" w:type="dxa"/>
            <w:tcBorders>
              <w:right w:val="single" w:sz="8" w:space="0" w:color="auto"/>
            </w:tcBorders>
            <w:vAlign w:val="bottom"/>
          </w:tcPr>
          <w:p w:rsidR="00D16BF1" w:rsidRDefault="00D16BF1">
            <w:pPr>
              <w:rPr>
                <w:sz w:val="24"/>
                <w:szCs w:val="24"/>
              </w:rPr>
            </w:pPr>
          </w:p>
        </w:tc>
        <w:tc>
          <w:tcPr>
            <w:tcW w:w="300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320" w:type="dxa"/>
            <w:tcBorders>
              <w:right w:val="single" w:sz="8" w:space="0" w:color="auto"/>
            </w:tcBorders>
            <w:vAlign w:val="bottom"/>
          </w:tcPr>
          <w:p w:rsidR="00D16BF1" w:rsidRDefault="00D16BF1">
            <w:pPr>
              <w:rPr>
                <w:sz w:val="24"/>
                <w:szCs w:val="24"/>
              </w:rPr>
            </w:pPr>
          </w:p>
        </w:tc>
        <w:tc>
          <w:tcPr>
            <w:tcW w:w="2560" w:type="dxa"/>
            <w:vAlign w:val="bottom"/>
          </w:tcPr>
          <w:p w:rsidR="00D16BF1" w:rsidRDefault="00D16BF1">
            <w:pPr>
              <w:rPr>
                <w:sz w:val="24"/>
                <w:szCs w:val="24"/>
              </w:rPr>
            </w:pPr>
          </w:p>
        </w:tc>
        <w:tc>
          <w:tcPr>
            <w:tcW w:w="440" w:type="dxa"/>
            <w:tcBorders>
              <w:right w:val="single" w:sz="8" w:space="0" w:color="auto"/>
            </w:tcBorders>
            <w:vAlign w:val="bottom"/>
          </w:tcPr>
          <w:p w:rsidR="00D16BF1" w:rsidRDefault="00D16BF1">
            <w:pPr>
              <w:rPr>
                <w:sz w:val="24"/>
                <w:szCs w:val="24"/>
              </w:rPr>
            </w:pPr>
          </w:p>
        </w:tc>
      </w:tr>
      <w:tr w:rsidR="00D16BF1">
        <w:trPr>
          <w:trHeight w:val="281"/>
        </w:trPr>
        <w:tc>
          <w:tcPr>
            <w:tcW w:w="200" w:type="dxa"/>
            <w:tcBorders>
              <w:right w:val="single" w:sz="8" w:space="0" w:color="auto"/>
            </w:tcBorders>
            <w:vAlign w:val="bottom"/>
          </w:tcPr>
          <w:p w:rsidR="00D16BF1" w:rsidRDefault="00D16BF1">
            <w:pPr>
              <w:rPr>
                <w:sz w:val="24"/>
                <w:szCs w:val="24"/>
              </w:rPr>
            </w:pPr>
          </w:p>
        </w:tc>
        <w:tc>
          <w:tcPr>
            <w:tcW w:w="4320" w:type="dxa"/>
            <w:gridSpan w:val="2"/>
            <w:tcBorders>
              <w:bottom w:val="single" w:sz="8" w:space="0" w:color="auto"/>
            </w:tcBorders>
            <w:vAlign w:val="bottom"/>
          </w:tcPr>
          <w:p w:rsidR="00D16BF1" w:rsidRDefault="0095430B">
            <w:pPr>
              <w:ind w:left="100"/>
              <w:rPr>
                <w:sz w:val="20"/>
                <w:szCs w:val="20"/>
              </w:rPr>
            </w:pPr>
            <w:r>
              <w:rPr>
                <w:rFonts w:eastAsia="Times New Roman"/>
                <w:sz w:val="24"/>
                <w:szCs w:val="24"/>
              </w:rPr>
              <w:t>взрослых; трудовые акции, проекты</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300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320" w:type="dxa"/>
            <w:tcBorders>
              <w:bottom w:val="single" w:sz="8" w:space="0" w:color="auto"/>
              <w:right w:val="single" w:sz="8" w:space="0" w:color="auto"/>
            </w:tcBorders>
            <w:vAlign w:val="bottom"/>
          </w:tcPr>
          <w:p w:rsidR="00D16BF1" w:rsidRDefault="00D16BF1">
            <w:pPr>
              <w:rPr>
                <w:sz w:val="24"/>
                <w:szCs w:val="24"/>
              </w:rPr>
            </w:pPr>
          </w:p>
        </w:tc>
        <w:tc>
          <w:tcPr>
            <w:tcW w:w="2560" w:type="dxa"/>
            <w:tcBorders>
              <w:bottom w:val="single" w:sz="8" w:space="0" w:color="auto"/>
            </w:tcBorders>
            <w:vAlign w:val="bottom"/>
          </w:tcPr>
          <w:p w:rsidR="00D16BF1" w:rsidRDefault="00D16BF1">
            <w:pPr>
              <w:rPr>
                <w:sz w:val="24"/>
                <w:szCs w:val="24"/>
              </w:rPr>
            </w:pPr>
          </w:p>
        </w:tc>
        <w:tc>
          <w:tcPr>
            <w:tcW w:w="4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200" w:type="dxa"/>
            <w:tcBorders>
              <w:right w:val="single" w:sz="8" w:space="0" w:color="auto"/>
            </w:tcBorders>
            <w:vAlign w:val="bottom"/>
          </w:tcPr>
          <w:p w:rsidR="00D16BF1" w:rsidRDefault="00D16BF1">
            <w:pPr>
              <w:rPr>
                <w:sz w:val="23"/>
                <w:szCs w:val="23"/>
              </w:rPr>
            </w:pPr>
          </w:p>
        </w:tc>
        <w:tc>
          <w:tcPr>
            <w:tcW w:w="7560" w:type="dxa"/>
            <w:gridSpan w:val="5"/>
            <w:tcBorders>
              <w:bottom w:val="single" w:sz="8" w:space="0" w:color="auto"/>
            </w:tcBorders>
            <w:vAlign w:val="bottom"/>
          </w:tcPr>
          <w:p w:rsidR="00D16BF1" w:rsidRDefault="0095430B">
            <w:pPr>
              <w:spacing w:line="264" w:lineRule="exact"/>
              <w:ind w:left="3900"/>
              <w:rPr>
                <w:sz w:val="20"/>
                <w:szCs w:val="20"/>
              </w:rPr>
            </w:pPr>
            <w:r>
              <w:rPr>
                <w:rFonts w:eastAsia="Times New Roman"/>
                <w:i/>
                <w:iCs/>
                <w:sz w:val="24"/>
                <w:szCs w:val="24"/>
              </w:rPr>
              <w:t>Направление «Безопасность»</w:t>
            </w:r>
          </w:p>
        </w:tc>
        <w:tc>
          <w:tcPr>
            <w:tcW w:w="320" w:type="dxa"/>
            <w:tcBorders>
              <w:bottom w:val="single" w:sz="8" w:space="0" w:color="auto"/>
            </w:tcBorders>
            <w:vAlign w:val="bottom"/>
          </w:tcPr>
          <w:p w:rsidR="00D16BF1" w:rsidRDefault="00D16BF1">
            <w:pPr>
              <w:rPr>
                <w:sz w:val="23"/>
                <w:szCs w:val="23"/>
              </w:rPr>
            </w:pPr>
          </w:p>
        </w:tc>
        <w:tc>
          <w:tcPr>
            <w:tcW w:w="2560" w:type="dxa"/>
            <w:tcBorders>
              <w:bottom w:val="single" w:sz="8" w:space="0" w:color="auto"/>
            </w:tcBorders>
            <w:vAlign w:val="bottom"/>
          </w:tcPr>
          <w:p w:rsidR="00D16BF1" w:rsidRDefault="00D16BF1">
            <w:pPr>
              <w:rPr>
                <w:sz w:val="23"/>
                <w:szCs w:val="23"/>
              </w:rPr>
            </w:pPr>
          </w:p>
        </w:tc>
        <w:tc>
          <w:tcPr>
            <w:tcW w:w="440" w:type="dxa"/>
            <w:tcBorders>
              <w:bottom w:val="single" w:sz="8" w:space="0" w:color="auto"/>
              <w:right w:val="single" w:sz="8" w:space="0" w:color="auto"/>
            </w:tcBorders>
            <w:vAlign w:val="bottom"/>
          </w:tcPr>
          <w:p w:rsidR="00D16BF1" w:rsidRDefault="00D16BF1">
            <w:pPr>
              <w:rPr>
                <w:sz w:val="23"/>
                <w:szCs w:val="23"/>
              </w:rPr>
            </w:pPr>
          </w:p>
        </w:tc>
      </w:tr>
      <w:tr w:rsidR="00D16BF1">
        <w:trPr>
          <w:trHeight w:val="261"/>
        </w:trPr>
        <w:tc>
          <w:tcPr>
            <w:tcW w:w="200" w:type="dxa"/>
            <w:tcBorders>
              <w:right w:val="single" w:sz="8" w:space="0" w:color="auto"/>
            </w:tcBorders>
            <w:vAlign w:val="bottom"/>
          </w:tcPr>
          <w:p w:rsidR="00D16BF1" w:rsidRDefault="00D16BF1"/>
        </w:tc>
        <w:tc>
          <w:tcPr>
            <w:tcW w:w="4320" w:type="dxa"/>
            <w:gridSpan w:val="2"/>
            <w:vAlign w:val="bottom"/>
          </w:tcPr>
          <w:p w:rsidR="00D16BF1" w:rsidRDefault="0095430B">
            <w:pPr>
              <w:spacing w:line="260" w:lineRule="exact"/>
              <w:ind w:left="100"/>
              <w:rPr>
                <w:sz w:val="20"/>
                <w:szCs w:val="20"/>
              </w:rPr>
            </w:pPr>
            <w:r>
              <w:rPr>
                <w:rFonts w:eastAsia="Times New Roman"/>
                <w:sz w:val="24"/>
                <w:szCs w:val="24"/>
              </w:rPr>
              <w:t>Целевые прогулки, экскурсии,</w:t>
            </w:r>
          </w:p>
        </w:tc>
        <w:tc>
          <w:tcPr>
            <w:tcW w:w="160" w:type="dxa"/>
            <w:tcBorders>
              <w:right w:val="single" w:sz="8" w:space="0" w:color="auto"/>
            </w:tcBorders>
            <w:vAlign w:val="bottom"/>
          </w:tcPr>
          <w:p w:rsidR="00D16BF1" w:rsidRDefault="00D16BF1"/>
        </w:tc>
        <w:tc>
          <w:tcPr>
            <w:tcW w:w="3080" w:type="dxa"/>
            <w:gridSpan w:val="2"/>
            <w:vAlign w:val="bottom"/>
          </w:tcPr>
          <w:p w:rsidR="00D16BF1" w:rsidRDefault="0095430B">
            <w:pPr>
              <w:spacing w:line="260" w:lineRule="exact"/>
              <w:ind w:left="80"/>
              <w:rPr>
                <w:sz w:val="20"/>
                <w:szCs w:val="20"/>
              </w:rPr>
            </w:pPr>
            <w:r>
              <w:rPr>
                <w:rFonts w:eastAsia="Times New Roman"/>
                <w:sz w:val="24"/>
                <w:szCs w:val="24"/>
              </w:rPr>
              <w:t>Сюжетно-ролевые,</w:t>
            </w:r>
          </w:p>
        </w:tc>
        <w:tc>
          <w:tcPr>
            <w:tcW w:w="320" w:type="dxa"/>
            <w:tcBorders>
              <w:right w:val="single" w:sz="8" w:space="0" w:color="auto"/>
            </w:tcBorders>
            <w:vAlign w:val="bottom"/>
          </w:tcPr>
          <w:p w:rsidR="00D16BF1" w:rsidRDefault="00D16BF1"/>
        </w:tc>
        <w:tc>
          <w:tcPr>
            <w:tcW w:w="3000" w:type="dxa"/>
            <w:gridSpan w:val="2"/>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Консультации, беседы,</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наблюдения за работой светофора;</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режиссерские и настольные</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наглядная агитация с</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480" w:type="dxa"/>
            <w:gridSpan w:val="3"/>
            <w:tcBorders>
              <w:right w:val="single" w:sz="8" w:space="0" w:color="auto"/>
            </w:tcBorders>
            <w:vAlign w:val="bottom"/>
          </w:tcPr>
          <w:p w:rsidR="00D16BF1" w:rsidRDefault="0095430B">
            <w:pPr>
              <w:ind w:left="100"/>
              <w:rPr>
                <w:sz w:val="20"/>
                <w:szCs w:val="20"/>
              </w:rPr>
            </w:pPr>
            <w:r>
              <w:rPr>
                <w:rFonts w:eastAsia="Times New Roman"/>
                <w:sz w:val="24"/>
                <w:szCs w:val="24"/>
              </w:rPr>
              <w:t>беседы с рассматриванием иллюстраций,</w:t>
            </w:r>
          </w:p>
        </w:tc>
        <w:tc>
          <w:tcPr>
            <w:tcW w:w="3080" w:type="dxa"/>
            <w:gridSpan w:val="2"/>
            <w:vAlign w:val="bottom"/>
          </w:tcPr>
          <w:p w:rsidR="00D16BF1" w:rsidRDefault="0095430B">
            <w:pPr>
              <w:ind w:left="80"/>
              <w:rPr>
                <w:sz w:val="20"/>
                <w:szCs w:val="20"/>
              </w:rPr>
            </w:pPr>
            <w:r>
              <w:rPr>
                <w:rFonts w:eastAsia="Times New Roman"/>
                <w:sz w:val="24"/>
                <w:szCs w:val="24"/>
              </w:rPr>
              <w:t>игры по ПДД; драматизация</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целью создания</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проекты, изодеятельность, чтение</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сказки (например, «Волк и</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благоприятных и</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произведений; акции, видеофильмы,</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семеро козлят»); работа в</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безопасных условий для</w:t>
            </w: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игровые тренинги; моделирование</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изоуголке (книжки-</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детей; открытые</w:t>
            </w:r>
          </w:p>
        </w:tc>
      </w:tr>
      <w:tr w:rsidR="00D16BF1">
        <w:trPr>
          <w:trHeight w:val="278"/>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проблемных ситуаций, игра-</w:t>
            </w:r>
          </w:p>
        </w:tc>
        <w:tc>
          <w:tcPr>
            <w:tcW w:w="160" w:type="dxa"/>
            <w:tcBorders>
              <w:right w:val="single" w:sz="8" w:space="0" w:color="auto"/>
            </w:tcBorders>
            <w:vAlign w:val="bottom"/>
          </w:tcPr>
          <w:p w:rsidR="00D16BF1" w:rsidRDefault="00D16BF1">
            <w:pPr>
              <w:rPr>
                <w:sz w:val="24"/>
                <w:szCs w:val="24"/>
              </w:rPr>
            </w:pPr>
          </w:p>
        </w:tc>
        <w:tc>
          <w:tcPr>
            <w:tcW w:w="3080" w:type="dxa"/>
            <w:gridSpan w:val="2"/>
            <w:vAlign w:val="bottom"/>
          </w:tcPr>
          <w:p w:rsidR="00D16BF1" w:rsidRDefault="0095430B">
            <w:pPr>
              <w:ind w:left="80"/>
              <w:rPr>
                <w:sz w:val="20"/>
                <w:szCs w:val="20"/>
              </w:rPr>
            </w:pPr>
            <w:r>
              <w:rPr>
                <w:rFonts w:eastAsia="Times New Roman"/>
                <w:sz w:val="24"/>
                <w:szCs w:val="24"/>
              </w:rPr>
              <w:t>раскраски), рассматривание</w:t>
            </w:r>
          </w:p>
        </w:tc>
        <w:tc>
          <w:tcPr>
            <w:tcW w:w="320" w:type="dxa"/>
            <w:tcBorders>
              <w:right w:val="single" w:sz="8" w:space="0" w:color="auto"/>
            </w:tcBorders>
            <w:vAlign w:val="bottom"/>
          </w:tcPr>
          <w:p w:rsidR="00D16BF1" w:rsidRDefault="00D16BF1">
            <w:pPr>
              <w:rPr>
                <w:sz w:val="24"/>
                <w:szCs w:val="24"/>
              </w:rPr>
            </w:pPr>
          </w:p>
        </w:tc>
        <w:tc>
          <w:tcPr>
            <w:tcW w:w="300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просмотры по ОБЖ.</w:t>
            </w:r>
          </w:p>
        </w:tc>
      </w:tr>
      <w:tr w:rsidR="00D16BF1">
        <w:trPr>
          <w:trHeight w:val="274"/>
        </w:trPr>
        <w:tc>
          <w:tcPr>
            <w:tcW w:w="200" w:type="dxa"/>
            <w:tcBorders>
              <w:right w:val="single" w:sz="8" w:space="0" w:color="auto"/>
            </w:tcBorders>
            <w:vAlign w:val="bottom"/>
          </w:tcPr>
          <w:p w:rsidR="00D16BF1" w:rsidRDefault="00D16BF1">
            <w:pPr>
              <w:rPr>
                <w:sz w:val="23"/>
                <w:szCs w:val="23"/>
              </w:rPr>
            </w:pPr>
          </w:p>
        </w:tc>
        <w:tc>
          <w:tcPr>
            <w:tcW w:w="4320" w:type="dxa"/>
            <w:gridSpan w:val="2"/>
            <w:vAlign w:val="bottom"/>
          </w:tcPr>
          <w:p w:rsidR="00D16BF1" w:rsidRDefault="0095430B">
            <w:pPr>
              <w:spacing w:line="274" w:lineRule="exact"/>
              <w:ind w:left="100"/>
              <w:rPr>
                <w:sz w:val="20"/>
                <w:szCs w:val="20"/>
              </w:rPr>
            </w:pPr>
            <w:r>
              <w:rPr>
                <w:rFonts w:eastAsia="Times New Roman"/>
                <w:sz w:val="24"/>
                <w:szCs w:val="24"/>
              </w:rPr>
              <w:t>драматизация «Кошкин дом»; встречи с</w:t>
            </w:r>
          </w:p>
        </w:tc>
        <w:tc>
          <w:tcPr>
            <w:tcW w:w="160" w:type="dxa"/>
            <w:tcBorders>
              <w:right w:val="single" w:sz="8" w:space="0" w:color="auto"/>
            </w:tcBorders>
            <w:vAlign w:val="bottom"/>
          </w:tcPr>
          <w:p w:rsidR="00D16BF1" w:rsidRDefault="00D16BF1">
            <w:pPr>
              <w:rPr>
                <w:sz w:val="23"/>
                <w:szCs w:val="23"/>
              </w:rPr>
            </w:pPr>
          </w:p>
        </w:tc>
        <w:tc>
          <w:tcPr>
            <w:tcW w:w="3080" w:type="dxa"/>
            <w:gridSpan w:val="2"/>
            <w:vAlign w:val="bottom"/>
          </w:tcPr>
          <w:p w:rsidR="00D16BF1" w:rsidRDefault="0095430B">
            <w:pPr>
              <w:spacing w:line="274" w:lineRule="exact"/>
              <w:ind w:left="80"/>
              <w:rPr>
                <w:sz w:val="20"/>
                <w:szCs w:val="20"/>
              </w:rPr>
            </w:pPr>
            <w:r>
              <w:rPr>
                <w:rFonts w:eastAsia="Times New Roman"/>
                <w:sz w:val="24"/>
                <w:szCs w:val="24"/>
              </w:rPr>
              <w:t>иллюстраций,</w:t>
            </w:r>
          </w:p>
        </w:tc>
        <w:tc>
          <w:tcPr>
            <w:tcW w:w="320" w:type="dxa"/>
            <w:tcBorders>
              <w:right w:val="single" w:sz="8" w:space="0" w:color="auto"/>
            </w:tcBorders>
            <w:vAlign w:val="bottom"/>
          </w:tcPr>
          <w:p w:rsidR="00D16BF1" w:rsidRDefault="00D16BF1">
            <w:pPr>
              <w:rPr>
                <w:sz w:val="23"/>
                <w:szCs w:val="23"/>
              </w:rPr>
            </w:pPr>
          </w:p>
        </w:tc>
        <w:tc>
          <w:tcPr>
            <w:tcW w:w="2560" w:type="dxa"/>
            <w:vAlign w:val="bottom"/>
          </w:tcPr>
          <w:p w:rsidR="00D16BF1" w:rsidRDefault="00D16BF1">
            <w:pPr>
              <w:rPr>
                <w:sz w:val="23"/>
                <w:szCs w:val="23"/>
              </w:rPr>
            </w:pPr>
          </w:p>
        </w:tc>
        <w:tc>
          <w:tcPr>
            <w:tcW w:w="440" w:type="dxa"/>
            <w:tcBorders>
              <w:right w:val="single" w:sz="8" w:space="0" w:color="auto"/>
            </w:tcBorders>
            <w:vAlign w:val="bottom"/>
          </w:tcPr>
          <w:p w:rsidR="00D16BF1" w:rsidRDefault="00D16BF1">
            <w:pPr>
              <w:rPr>
                <w:sz w:val="23"/>
                <w:szCs w:val="23"/>
              </w:rPr>
            </w:pP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4320" w:type="dxa"/>
            <w:gridSpan w:val="2"/>
            <w:vAlign w:val="bottom"/>
          </w:tcPr>
          <w:p w:rsidR="00D16BF1" w:rsidRDefault="0095430B">
            <w:pPr>
              <w:ind w:left="100"/>
              <w:rPr>
                <w:sz w:val="20"/>
                <w:szCs w:val="20"/>
              </w:rPr>
            </w:pPr>
            <w:r>
              <w:rPr>
                <w:rFonts w:eastAsia="Times New Roman"/>
                <w:sz w:val="24"/>
                <w:szCs w:val="24"/>
              </w:rPr>
              <w:t>сотрудниками ГИБДД.</w:t>
            </w:r>
          </w:p>
        </w:tc>
        <w:tc>
          <w:tcPr>
            <w:tcW w:w="160" w:type="dxa"/>
            <w:tcBorders>
              <w:right w:val="single" w:sz="8" w:space="0" w:color="auto"/>
            </w:tcBorders>
            <w:vAlign w:val="bottom"/>
          </w:tcPr>
          <w:p w:rsidR="00D16BF1" w:rsidRDefault="00D16BF1">
            <w:pPr>
              <w:rPr>
                <w:sz w:val="24"/>
                <w:szCs w:val="24"/>
              </w:rPr>
            </w:pPr>
          </w:p>
        </w:tc>
        <w:tc>
          <w:tcPr>
            <w:tcW w:w="3400" w:type="dxa"/>
            <w:gridSpan w:val="3"/>
            <w:tcBorders>
              <w:right w:val="single" w:sz="8" w:space="0" w:color="auto"/>
            </w:tcBorders>
            <w:vAlign w:val="bottom"/>
          </w:tcPr>
          <w:p w:rsidR="00D16BF1" w:rsidRDefault="0095430B">
            <w:pPr>
              <w:ind w:left="80"/>
              <w:rPr>
                <w:sz w:val="20"/>
                <w:szCs w:val="20"/>
              </w:rPr>
            </w:pPr>
            <w:r>
              <w:rPr>
                <w:rFonts w:eastAsia="Times New Roman"/>
                <w:sz w:val="24"/>
                <w:szCs w:val="24"/>
              </w:rPr>
              <w:t>конструирование автопарка с</w:t>
            </w:r>
          </w:p>
        </w:tc>
        <w:tc>
          <w:tcPr>
            <w:tcW w:w="3000" w:type="dxa"/>
            <w:gridSpan w:val="2"/>
            <w:tcBorders>
              <w:right w:val="single" w:sz="8" w:space="0" w:color="auto"/>
            </w:tcBorders>
            <w:vAlign w:val="bottom"/>
          </w:tcPr>
          <w:p w:rsidR="00D16BF1" w:rsidRDefault="00D16BF1">
            <w:pPr>
              <w:rPr>
                <w:sz w:val="24"/>
                <w:szCs w:val="24"/>
              </w:rPr>
            </w:pPr>
          </w:p>
        </w:tc>
      </w:tr>
      <w:tr w:rsidR="00D16BF1">
        <w:trPr>
          <w:trHeight w:val="281"/>
        </w:trPr>
        <w:tc>
          <w:tcPr>
            <w:tcW w:w="200" w:type="dxa"/>
            <w:tcBorders>
              <w:right w:val="single" w:sz="8" w:space="0" w:color="auto"/>
            </w:tcBorders>
            <w:vAlign w:val="bottom"/>
          </w:tcPr>
          <w:p w:rsidR="00D16BF1" w:rsidRDefault="00D16BF1">
            <w:pPr>
              <w:rPr>
                <w:sz w:val="24"/>
                <w:szCs w:val="24"/>
              </w:rPr>
            </w:pPr>
          </w:p>
        </w:tc>
        <w:tc>
          <w:tcPr>
            <w:tcW w:w="4220" w:type="dxa"/>
            <w:tcBorders>
              <w:bottom w:val="single" w:sz="8" w:space="0" w:color="auto"/>
            </w:tcBorders>
            <w:vAlign w:val="bottom"/>
          </w:tcPr>
          <w:p w:rsidR="00D16BF1" w:rsidRDefault="00D16BF1">
            <w:pPr>
              <w:rPr>
                <w:sz w:val="24"/>
                <w:szCs w:val="24"/>
              </w:rPr>
            </w:pPr>
          </w:p>
        </w:tc>
        <w:tc>
          <w:tcPr>
            <w:tcW w:w="100" w:type="dxa"/>
            <w:tcBorders>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3080" w:type="dxa"/>
            <w:gridSpan w:val="2"/>
            <w:tcBorders>
              <w:bottom w:val="single" w:sz="8" w:space="0" w:color="auto"/>
            </w:tcBorders>
            <w:vAlign w:val="bottom"/>
          </w:tcPr>
          <w:p w:rsidR="00D16BF1" w:rsidRDefault="0095430B">
            <w:pPr>
              <w:ind w:left="80"/>
              <w:rPr>
                <w:sz w:val="20"/>
                <w:szCs w:val="20"/>
              </w:rPr>
            </w:pPr>
            <w:r>
              <w:rPr>
                <w:rFonts w:eastAsia="Times New Roman"/>
                <w:sz w:val="24"/>
                <w:szCs w:val="24"/>
              </w:rPr>
              <w:t>обыгрыванием</w:t>
            </w:r>
          </w:p>
        </w:tc>
        <w:tc>
          <w:tcPr>
            <w:tcW w:w="320" w:type="dxa"/>
            <w:tcBorders>
              <w:bottom w:val="single" w:sz="8" w:space="0" w:color="auto"/>
              <w:right w:val="single" w:sz="8" w:space="0" w:color="auto"/>
            </w:tcBorders>
            <w:vAlign w:val="bottom"/>
          </w:tcPr>
          <w:p w:rsidR="00D16BF1" w:rsidRDefault="00D16BF1">
            <w:pPr>
              <w:rPr>
                <w:sz w:val="24"/>
                <w:szCs w:val="24"/>
              </w:rPr>
            </w:pPr>
          </w:p>
        </w:tc>
        <w:tc>
          <w:tcPr>
            <w:tcW w:w="2560" w:type="dxa"/>
            <w:tcBorders>
              <w:bottom w:val="single" w:sz="8" w:space="0" w:color="auto"/>
            </w:tcBorders>
            <w:vAlign w:val="bottom"/>
          </w:tcPr>
          <w:p w:rsidR="00D16BF1" w:rsidRDefault="00D16BF1">
            <w:pPr>
              <w:rPr>
                <w:sz w:val="24"/>
                <w:szCs w:val="24"/>
              </w:rPr>
            </w:pPr>
          </w:p>
        </w:tc>
        <w:tc>
          <w:tcPr>
            <w:tcW w:w="4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3"/>
        </w:trPr>
        <w:tc>
          <w:tcPr>
            <w:tcW w:w="200" w:type="dxa"/>
            <w:vAlign w:val="bottom"/>
          </w:tcPr>
          <w:p w:rsidR="00D16BF1" w:rsidRDefault="00D16BF1"/>
        </w:tc>
        <w:tc>
          <w:tcPr>
            <w:tcW w:w="10880" w:type="dxa"/>
            <w:gridSpan w:val="8"/>
            <w:vAlign w:val="bottom"/>
          </w:tcPr>
          <w:p w:rsidR="00D16BF1" w:rsidRDefault="0095430B">
            <w:pPr>
              <w:spacing w:line="263" w:lineRule="exact"/>
              <w:ind w:right="1040"/>
              <w:jc w:val="center"/>
              <w:rPr>
                <w:sz w:val="20"/>
                <w:szCs w:val="20"/>
              </w:rPr>
            </w:pPr>
            <w:r>
              <w:rPr>
                <w:rFonts w:eastAsia="Times New Roman"/>
                <w:i/>
                <w:iCs/>
                <w:sz w:val="24"/>
                <w:szCs w:val="24"/>
              </w:rPr>
              <w:t xml:space="preserve">Образовательная область « </w:t>
            </w:r>
            <w:r>
              <w:rPr>
                <w:rFonts w:eastAsia="Times New Roman"/>
                <w:sz w:val="24"/>
                <w:szCs w:val="24"/>
              </w:rPr>
              <w:t>Художественно-эстетическое развитие»</w:t>
            </w:r>
          </w:p>
        </w:tc>
      </w:tr>
      <w:tr w:rsidR="00D16BF1">
        <w:trPr>
          <w:trHeight w:val="51"/>
        </w:trPr>
        <w:tc>
          <w:tcPr>
            <w:tcW w:w="200" w:type="dxa"/>
            <w:vAlign w:val="bottom"/>
          </w:tcPr>
          <w:p w:rsidR="00D16BF1" w:rsidRDefault="00D16BF1">
            <w:pPr>
              <w:rPr>
                <w:sz w:val="4"/>
                <w:szCs w:val="4"/>
              </w:rPr>
            </w:pPr>
          </w:p>
        </w:tc>
        <w:tc>
          <w:tcPr>
            <w:tcW w:w="7560" w:type="dxa"/>
            <w:gridSpan w:val="5"/>
            <w:tcBorders>
              <w:bottom w:val="single" w:sz="8" w:space="0" w:color="auto"/>
            </w:tcBorders>
            <w:vAlign w:val="bottom"/>
          </w:tcPr>
          <w:p w:rsidR="00D16BF1" w:rsidRDefault="00D16BF1">
            <w:pPr>
              <w:rPr>
                <w:sz w:val="4"/>
                <w:szCs w:val="4"/>
              </w:rPr>
            </w:pPr>
          </w:p>
        </w:tc>
        <w:tc>
          <w:tcPr>
            <w:tcW w:w="320" w:type="dxa"/>
            <w:tcBorders>
              <w:bottom w:val="single" w:sz="8" w:space="0" w:color="auto"/>
            </w:tcBorders>
            <w:vAlign w:val="bottom"/>
          </w:tcPr>
          <w:p w:rsidR="00D16BF1" w:rsidRDefault="00D16BF1">
            <w:pPr>
              <w:rPr>
                <w:sz w:val="4"/>
                <w:szCs w:val="4"/>
              </w:rPr>
            </w:pPr>
          </w:p>
        </w:tc>
        <w:tc>
          <w:tcPr>
            <w:tcW w:w="2560" w:type="dxa"/>
            <w:tcBorders>
              <w:bottom w:val="single" w:sz="8" w:space="0" w:color="auto"/>
            </w:tcBorders>
            <w:vAlign w:val="bottom"/>
          </w:tcPr>
          <w:p w:rsidR="00D16BF1" w:rsidRDefault="00D16BF1">
            <w:pPr>
              <w:rPr>
                <w:sz w:val="4"/>
                <w:szCs w:val="4"/>
              </w:rPr>
            </w:pPr>
          </w:p>
        </w:tc>
        <w:tc>
          <w:tcPr>
            <w:tcW w:w="440" w:type="dxa"/>
            <w:vAlign w:val="bottom"/>
          </w:tcPr>
          <w:p w:rsidR="00D16BF1" w:rsidRDefault="00D16BF1">
            <w:pPr>
              <w:rPr>
                <w:sz w:val="4"/>
                <w:szCs w:val="4"/>
              </w:rPr>
            </w:pPr>
          </w:p>
        </w:tc>
      </w:tr>
      <w:tr w:rsidR="00D16BF1">
        <w:trPr>
          <w:trHeight w:val="258"/>
        </w:trPr>
        <w:tc>
          <w:tcPr>
            <w:tcW w:w="200" w:type="dxa"/>
            <w:tcBorders>
              <w:right w:val="single" w:sz="8" w:space="0" w:color="auto"/>
            </w:tcBorders>
            <w:vAlign w:val="bottom"/>
          </w:tcPr>
          <w:p w:rsidR="00D16BF1" w:rsidRDefault="00D16BF1"/>
        </w:tc>
        <w:tc>
          <w:tcPr>
            <w:tcW w:w="7560" w:type="dxa"/>
            <w:gridSpan w:val="5"/>
            <w:vAlign w:val="bottom"/>
          </w:tcPr>
          <w:p w:rsidR="00D16BF1" w:rsidRDefault="0095430B">
            <w:pPr>
              <w:spacing w:line="258" w:lineRule="exact"/>
              <w:ind w:left="2860"/>
              <w:rPr>
                <w:sz w:val="20"/>
                <w:szCs w:val="20"/>
              </w:rPr>
            </w:pPr>
            <w:r>
              <w:rPr>
                <w:rFonts w:eastAsia="Times New Roman"/>
                <w:i/>
                <w:iCs/>
                <w:w w:val="99"/>
                <w:sz w:val="24"/>
                <w:szCs w:val="24"/>
              </w:rPr>
              <w:t>Направление «Художественное творчество»</w:t>
            </w:r>
          </w:p>
        </w:tc>
        <w:tc>
          <w:tcPr>
            <w:tcW w:w="320" w:type="dxa"/>
            <w:vAlign w:val="bottom"/>
          </w:tcPr>
          <w:p w:rsidR="00D16BF1" w:rsidRDefault="00D16BF1"/>
        </w:tc>
        <w:tc>
          <w:tcPr>
            <w:tcW w:w="2560" w:type="dxa"/>
            <w:tcBorders>
              <w:right w:val="single" w:sz="8" w:space="0" w:color="auto"/>
            </w:tcBorders>
            <w:vAlign w:val="bottom"/>
          </w:tcPr>
          <w:p w:rsidR="00D16BF1" w:rsidRDefault="00D16BF1"/>
        </w:tc>
        <w:tc>
          <w:tcPr>
            <w:tcW w:w="440" w:type="dxa"/>
            <w:vAlign w:val="bottom"/>
          </w:tcPr>
          <w:p w:rsidR="00D16BF1" w:rsidRDefault="00D16BF1"/>
        </w:tc>
      </w:tr>
      <w:tr w:rsidR="00D16BF1">
        <w:trPr>
          <w:trHeight w:val="48"/>
        </w:trPr>
        <w:tc>
          <w:tcPr>
            <w:tcW w:w="200" w:type="dxa"/>
            <w:tcBorders>
              <w:right w:val="single" w:sz="8" w:space="0" w:color="auto"/>
            </w:tcBorders>
            <w:vAlign w:val="bottom"/>
          </w:tcPr>
          <w:p w:rsidR="00D16BF1" w:rsidRDefault="00D16BF1">
            <w:pPr>
              <w:rPr>
                <w:sz w:val="4"/>
                <w:szCs w:val="4"/>
              </w:rPr>
            </w:pPr>
          </w:p>
        </w:tc>
        <w:tc>
          <w:tcPr>
            <w:tcW w:w="4220" w:type="dxa"/>
            <w:tcBorders>
              <w:bottom w:val="single" w:sz="8" w:space="0" w:color="auto"/>
            </w:tcBorders>
            <w:vAlign w:val="bottom"/>
          </w:tcPr>
          <w:p w:rsidR="00D16BF1" w:rsidRDefault="00D16BF1">
            <w:pPr>
              <w:rPr>
                <w:sz w:val="4"/>
                <w:szCs w:val="4"/>
              </w:rPr>
            </w:pPr>
          </w:p>
        </w:tc>
        <w:tc>
          <w:tcPr>
            <w:tcW w:w="100" w:type="dxa"/>
            <w:tcBorders>
              <w:bottom w:val="single" w:sz="8" w:space="0" w:color="auto"/>
            </w:tcBorders>
            <w:vAlign w:val="bottom"/>
          </w:tcPr>
          <w:p w:rsidR="00D16BF1" w:rsidRDefault="00D16BF1">
            <w:pPr>
              <w:rPr>
                <w:sz w:val="4"/>
                <w:szCs w:val="4"/>
              </w:rPr>
            </w:pPr>
          </w:p>
        </w:tc>
        <w:tc>
          <w:tcPr>
            <w:tcW w:w="160" w:type="dxa"/>
            <w:tcBorders>
              <w:bottom w:val="single" w:sz="8" w:space="0" w:color="auto"/>
            </w:tcBorders>
            <w:vAlign w:val="bottom"/>
          </w:tcPr>
          <w:p w:rsidR="00D16BF1" w:rsidRDefault="00D16BF1">
            <w:pPr>
              <w:rPr>
                <w:sz w:val="4"/>
                <w:szCs w:val="4"/>
              </w:rPr>
            </w:pPr>
          </w:p>
        </w:tc>
        <w:tc>
          <w:tcPr>
            <w:tcW w:w="3000" w:type="dxa"/>
            <w:tcBorders>
              <w:bottom w:val="single" w:sz="8" w:space="0" w:color="auto"/>
            </w:tcBorders>
            <w:vAlign w:val="bottom"/>
          </w:tcPr>
          <w:p w:rsidR="00D16BF1" w:rsidRDefault="00D16BF1">
            <w:pPr>
              <w:rPr>
                <w:sz w:val="4"/>
                <w:szCs w:val="4"/>
              </w:rPr>
            </w:pPr>
          </w:p>
        </w:tc>
        <w:tc>
          <w:tcPr>
            <w:tcW w:w="80" w:type="dxa"/>
            <w:tcBorders>
              <w:bottom w:val="single" w:sz="8" w:space="0" w:color="auto"/>
            </w:tcBorders>
            <w:vAlign w:val="bottom"/>
          </w:tcPr>
          <w:p w:rsidR="00D16BF1" w:rsidRDefault="00D16BF1">
            <w:pPr>
              <w:rPr>
                <w:sz w:val="4"/>
                <w:szCs w:val="4"/>
              </w:rPr>
            </w:pPr>
          </w:p>
        </w:tc>
        <w:tc>
          <w:tcPr>
            <w:tcW w:w="320" w:type="dxa"/>
            <w:tcBorders>
              <w:bottom w:val="single" w:sz="8" w:space="0" w:color="auto"/>
            </w:tcBorders>
            <w:vAlign w:val="bottom"/>
          </w:tcPr>
          <w:p w:rsidR="00D16BF1" w:rsidRDefault="00D16BF1">
            <w:pPr>
              <w:rPr>
                <w:sz w:val="4"/>
                <w:szCs w:val="4"/>
              </w:rPr>
            </w:pPr>
          </w:p>
        </w:tc>
        <w:tc>
          <w:tcPr>
            <w:tcW w:w="2560" w:type="dxa"/>
            <w:tcBorders>
              <w:bottom w:val="single" w:sz="8" w:space="0" w:color="auto"/>
              <w:right w:val="single" w:sz="8" w:space="0" w:color="auto"/>
            </w:tcBorders>
            <w:vAlign w:val="bottom"/>
          </w:tcPr>
          <w:p w:rsidR="00D16BF1" w:rsidRDefault="00D16BF1">
            <w:pPr>
              <w:rPr>
                <w:sz w:val="4"/>
                <w:szCs w:val="4"/>
              </w:rPr>
            </w:pPr>
          </w:p>
        </w:tc>
        <w:tc>
          <w:tcPr>
            <w:tcW w:w="440" w:type="dxa"/>
            <w:vAlign w:val="bottom"/>
          </w:tcPr>
          <w:p w:rsidR="00D16BF1" w:rsidRDefault="00D16BF1">
            <w:pPr>
              <w:rPr>
                <w:sz w:val="4"/>
                <w:szCs w:val="4"/>
              </w:rPr>
            </w:pP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37" w:lineRule="exact"/>
        <w:rPr>
          <w:sz w:val="20"/>
          <w:szCs w:val="20"/>
        </w:rPr>
      </w:pPr>
    </w:p>
    <w:p w:rsidR="00D16BF1" w:rsidRDefault="0095430B">
      <w:pPr>
        <w:ind w:left="9720"/>
        <w:rPr>
          <w:sz w:val="20"/>
          <w:szCs w:val="20"/>
        </w:rPr>
      </w:pPr>
      <w:r>
        <w:rPr>
          <w:rFonts w:ascii="Calibri" w:eastAsia="Calibri" w:hAnsi="Calibri" w:cs="Calibri"/>
        </w:rPr>
        <w:t>76</w:t>
      </w:r>
    </w:p>
    <w:p w:rsidR="00D16BF1" w:rsidRDefault="00D16BF1">
      <w:pPr>
        <w:sectPr w:rsidR="00D16BF1">
          <w:pgSz w:w="11900" w:h="16838"/>
          <w:pgMar w:top="1112" w:right="6" w:bottom="896" w:left="840" w:header="0" w:footer="0" w:gutter="0"/>
          <w:cols w:space="720" w:equalWidth="0">
            <w:col w:w="11060"/>
          </w:cols>
        </w:sectPr>
      </w:pPr>
    </w:p>
    <w:tbl>
      <w:tblPr>
        <w:tblW w:w="0" w:type="auto"/>
        <w:tblInd w:w="330" w:type="dxa"/>
        <w:tblLayout w:type="fixed"/>
        <w:tblCellMar>
          <w:left w:w="0" w:type="dxa"/>
          <w:right w:w="0" w:type="dxa"/>
        </w:tblCellMar>
        <w:tblLook w:val="04A0" w:firstRow="1" w:lastRow="0" w:firstColumn="1" w:lastColumn="0" w:noHBand="0" w:noVBand="1"/>
      </w:tblPr>
      <w:tblGrid>
        <w:gridCol w:w="4500"/>
        <w:gridCol w:w="3400"/>
        <w:gridCol w:w="2560"/>
      </w:tblGrid>
      <w:tr w:rsidR="00D16BF1">
        <w:trPr>
          <w:trHeight w:val="278"/>
        </w:trPr>
        <w:tc>
          <w:tcPr>
            <w:tcW w:w="4500" w:type="dxa"/>
            <w:tcBorders>
              <w:top w:val="single" w:sz="8" w:space="0" w:color="auto"/>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lastRenderedPageBreak/>
              <w:t>НОД по изо-; экскурсии в природу;</w:t>
            </w:r>
          </w:p>
        </w:tc>
        <w:tc>
          <w:tcPr>
            <w:tcW w:w="3400" w:type="dxa"/>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Рассматривание репродукций,</w:t>
            </w:r>
          </w:p>
        </w:tc>
        <w:tc>
          <w:tcPr>
            <w:tcW w:w="256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Консультации,</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индивидуальная работа; рассматривание</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картин, тематических</w:t>
            </w: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беседы, наглядная</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иллюстраций художников к знакомым</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альбомов о различных видах</w:t>
            </w: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агитация, опыт</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произведениям; предметов народного и</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искусства, народных игрушек;</w:t>
            </w: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семейного воспитания</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декоративно-прикладного искусства;</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художественная и творческая</w:t>
            </w: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с целью развития</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творческие проекты; участие в</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деятельность детей в</w:t>
            </w: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интереса детей к</w:t>
            </w:r>
          </w:p>
        </w:tc>
      </w:tr>
      <w:tr w:rsidR="00D16BF1">
        <w:trPr>
          <w:trHeight w:val="278"/>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конкурсах детского творчества</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изоуголке.</w:t>
            </w: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эстетической стороне</w:t>
            </w:r>
          </w:p>
        </w:tc>
      </w:tr>
      <w:tr w:rsidR="00D16BF1">
        <w:trPr>
          <w:trHeight w:val="274"/>
        </w:trPr>
        <w:tc>
          <w:tcPr>
            <w:tcW w:w="4500" w:type="dxa"/>
            <w:tcBorders>
              <w:left w:val="single" w:sz="8" w:space="0" w:color="auto"/>
              <w:right w:val="single" w:sz="8" w:space="0" w:color="auto"/>
            </w:tcBorders>
            <w:vAlign w:val="bottom"/>
          </w:tcPr>
          <w:p w:rsidR="00D16BF1" w:rsidRDefault="0095430B">
            <w:pPr>
              <w:spacing w:line="273" w:lineRule="exact"/>
              <w:ind w:left="120"/>
              <w:rPr>
                <w:sz w:val="20"/>
                <w:szCs w:val="20"/>
              </w:rPr>
            </w:pPr>
            <w:r>
              <w:rPr>
                <w:rFonts w:eastAsia="Times New Roman"/>
                <w:sz w:val="24"/>
                <w:szCs w:val="24"/>
              </w:rPr>
              <w:t>различного уровня; экскурсии в музей;</w:t>
            </w:r>
          </w:p>
        </w:tc>
        <w:tc>
          <w:tcPr>
            <w:tcW w:w="3400" w:type="dxa"/>
            <w:tcBorders>
              <w:right w:val="single" w:sz="8" w:space="0" w:color="auto"/>
            </w:tcBorders>
            <w:vAlign w:val="bottom"/>
          </w:tcPr>
          <w:p w:rsidR="00D16BF1" w:rsidRDefault="00D16BF1">
            <w:pPr>
              <w:rPr>
                <w:sz w:val="23"/>
                <w:szCs w:val="23"/>
              </w:rPr>
            </w:pPr>
          </w:p>
        </w:tc>
        <w:tc>
          <w:tcPr>
            <w:tcW w:w="2560" w:type="dxa"/>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окружающей</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выставка детских рисунков, поделок;</w:t>
            </w:r>
          </w:p>
        </w:tc>
        <w:tc>
          <w:tcPr>
            <w:tcW w:w="3400" w:type="dxa"/>
            <w:tcBorders>
              <w:right w:val="single" w:sz="8" w:space="0" w:color="auto"/>
            </w:tcBorders>
            <w:vAlign w:val="bottom"/>
          </w:tcPr>
          <w:p w:rsidR="00D16BF1" w:rsidRDefault="00D16BF1">
            <w:pPr>
              <w:rPr>
                <w:sz w:val="24"/>
                <w:szCs w:val="24"/>
              </w:rPr>
            </w:pP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действительности;</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изготовление украшений, сувениров</w:t>
            </w:r>
          </w:p>
        </w:tc>
        <w:tc>
          <w:tcPr>
            <w:tcW w:w="3400" w:type="dxa"/>
            <w:tcBorders>
              <w:right w:val="single" w:sz="8" w:space="0" w:color="auto"/>
            </w:tcBorders>
            <w:vAlign w:val="bottom"/>
          </w:tcPr>
          <w:p w:rsidR="00D16BF1" w:rsidRDefault="00D16BF1">
            <w:pPr>
              <w:rPr>
                <w:sz w:val="24"/>
                <w:szCs w:val="24"/>
              </w:rPr>
            </w:pP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организация выставок</w:t>
            </w:r>
          </w:p>
        </w:tc>
      </w:tr>
      <w:tr w:rsidR="00D16BF1">
        <w:trPr>
          <w:trHeight w:val="276"/>
        </w:trPr>
        <w:tc>
          <w:tcPr>
            <w:tcW w:w="4500" w:type="dxa"/>
            <w:tcBorders>
              <w:left w:val="single" w:sz="8" w:space="0" w:color="auto"/>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семейного</w:t>
            </w:r>
          </w:p>
        </w:tc>
      </w:tr>
      <w:tr w:rsidR="00D16BF1">
        <w:trPr>
          <w:trHeight w:val="276"/>
        </w:trPr>
        <w:tc>
          <w:tcPr>
            <w:tcW w:w="4500" w:type="dxa"/>
            <w:tcBorders>
              <w:left w:val="single" w:sz="8" w:space="0" w:color="auto"/>
              <w:right w:val="single" w:sz="8" w:space="0" w:color="auto"/>
            </w:tcBorders>
            <w:vAlign w:val="bottom"/>
          </w:tcPr>
          <w:p w:rsidR="00D16BF1" w:rsidRDefault="00D16BF1">
            <w:pPr>
              <w:rPr>
                <w:sz w:val="24"/>
                <w:szCs w:val="24"/>
              </w:rPr>
            </w:pPr>
          </w:p>
        </w:tc>
        <w:tc>
          <w:tcPr>
            <w:tcW w:w="3400" w:type="dxa"/>
            <w:tcBorders>
              <w:right w:val="single" w:sz="8" w:space="0" w:color="auto"/>
            </w:tcBorders>
            <w:vAlign w:val="bottom"/>
          </w:tcPr>
          <w:p w:rsidR="00D16BF1" w:rsidRDefault="00D16BF1">
            <w:pPr>
              <w:rPr>
                <w:sz w:val="24"/>
                <w:szCs w:val="24"/>
              </w:rPr>
            </w:pP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художественного</w:t>
            </w:r>
          </w:p>
        </w:tc>
      </w:tr>
      <w:tr w:rsidR="00D16BF1">
        <w:trPr>
          <w:trHeight w:val="281"/>
        </w:trPr>
        <w:tc>
          <w:tcPr>
            <w:tcW w:w="450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3400" w:type="dxa"/>
            <w:tcBorders>
              <w:bottom w:val="single" w:sz="8" w:space="0" w:color="auto"/>
              <w:right w:val="single" w:sz="8" w:space="0" w:color="auto"/>
            </w:tcBorders>
            <w:vAlign w:val="bottom"/>
          </w:tcPr>
          <w:p w:rsidR="00D16BF1" w:rsidRDefault="00D16BF1">
            <w:pPr>
              <w:rPr>
                <w:sz w:val="24"/>
                <w:szCs w:val="24"/>
              </w:rPr>
            </w:pPr>
          </w:p>
        </w:tc>
        <w:tc>
          <w:tcPr>
            <w:tcW w:w="256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творчества</w:t>
            </w:r>
          </w:p>
        </w:tc>
      </w:tr>
      <w:tr w:rsidR="00D16BF1">
        <w:trPr>
          <w:trHeight w:val="263"/>
        </w:trPr>
        <w:tc>
          <w:tcPr>
            <w:tcW w:w="7900" w:type="dxa"/>
            <w:gridSpan w:val="2"/>
            <w:tcBorders>
              <w:left w:val="single" w:sz="8" w:space="0" w:color="auto"/>
            </w:tcBorders>
            <w:vAlign w:val="bottom"/>
          </w:tcPr>
          <w:p w:rsidR="00D16BF1" w:rsidRDefault="0095430B">
            <w:pPr>
              <w:spacing w:line="263" w:lineRule="exact"/>
              <w:ind w:left="4020"/>
              <w:rPr>
                <w:sz w:val="20"/>
                <w:szCs w:val="20"/>
              </w:rPr>
            </w:pPr>
            <w:r>
              <w:rPr>
                <w:rFonts w:eastAsia="Times New Roman"/>
                <w:i/>
                <w:iCs/>
                <w:sz w:val="24"/>
                <w:szCs w:val="24"/>
              </w:rPr>
              <w:t>Направление «Музыка»</w:t>
            </w:r>
          </w:p>
        </w:tc>
        <w:tc>
          <w:tcPr>
            <w:tcW w:w="2560" w:type="dxa"/>
            <w:tcBorders>
              <w:right w:val="single" w:sz="8" w:space="0" w:color="auto"/>
            </w:tcBorders>
            <w:vAlign w:val="bottom"/>
          </w:tcPr>
          <w:p w:rsidR="00D16BF1" w:rsidRDefault="00D16BF1"/>
        </w:tc>
      </w:tr>
      <w:tr w:rsidR="00D16BF1">
        <w:trPr>
          <w:trHeight w:val="48"/>
        </w:trPr>
        <w:tc>
          <w:tcPr>
            <w:tcW w:w="4500" w:type="dxa"/>
            <w:tcBorders>
              <w:left w:val="single" w:sz="8" w:space="0" w:color="auto"/>
              <w:bottom w:val="single" w:sz="8" w:space="0" w:color="auto"/>
            </w:tcBorders>
            <w:vAlign w:val="bottom"/>
          </w:tcPr>
          <w:p w:rsidR="00D16BF1" w:rsidRDefault="00D16BF1">
            <w:pPr>
              <w:rPr>
                <w:sz w:val="4"/>
                <w:szCs w:val="4"/>
              </w:rPr>
            </w:pPr>
          </w:p>
        </w:tc>
        <w:tc>
          <w:tcPr>
            <w:tcW w:w="3400" w:type="dxa"/>
            <w:tcBorders>
              <w:bottom w:val="single" w:sz="8" w:space="0" w:color="auto"/>
            </w:tcBorders>
            <w:vAlign w:val="bottom"/>
          </w:tcPr>
          <w:p w:rsidR="00D16BF1" w:rsidRDefault="00D16BF1">
            <w:pPr>
              <w:rPr>
                <w:sz w:val="4"/>
                <w:szCs w:val="4"/>
              </w:rPr>
            </w:pPr>
          </w:p>
        </w:tc>
        <w:tc>
          <w:tcPr>
            <w:tcW w:w="2560" w:type="dxa"/>
            <w:tcBorders>
              <w:bottom w:val="single" w:sz="8" w:space="0" w:color="auto"/>
              <w:right w:val="single" w:sz="8" w:space="0" w:color="auto"/>
            </w:tcBorders>
            <w:vAlign w:val="bottom"/>
          </w:tcPr>
          <w:p w:rsidR="00D16BF1" w:rsidRDefault="00D16BF1">
            <w:pPr>
              <w:rPr>
                <w:sz w:val="4"/>
                <w:szCs w:val="4"/>
              </w:rPr>
            </w:pPr>
          </w:p>
        </w:tc>
      </w:tr>
      <w:tr w:rsidR="00D16BF1">
        <w:trPr>
          <w:trHeight w:val="256"/>
        </w:trPr>
        <w:tc>
          <w:tcPr>
            <w:tcW w:w="4500" w:type="dxa"/>
            <w:tcBorders>
              <w:left w:val="single" w:sz="8" w:space="0" w:color="auto"/>
              <w:right w:val="single" w:sz="8" w:space="0" w:color="auto"/>
            </w:tcBorders>
            <w:vAlign w:val="bottom"/>
          </w:tcPr>
          <w:p w:rsidR="00D16BF1" w:rsidRDefault="0095430B">
            <w:pPr>
              <w:spacing w:line="256" w:lineRule="exact"/>
              <w:ind w:left="120"/>
              <w:rPr>
                <w:sz w:val="20"/>
                <w:szCs w:val="20"/>
              </w:rPr>
            </w:pPr>
            <w:r>
              <w:rPr>
                <w:rFonts w:eastAsia="Times New Roman"/>
                <w:sz w:val="24"/>
                <w:szCs w:val="24"/>
              </w:rPr>
              <w:t>НОД; развлечения, праздники; игры и</w:t>
            </w:r>
          </w:p>
        </w:tc>
        <w:tc>
          <w:tcPr>
            <w:tcW w:w="3400" w:type="dxa"/>
            <w:tcBorders>
              <w:right w:val="single" w:sz="8" w:space="0" w:color="auto"/>
            </w:tcBorders>
            <w:vAlign w:val="bottom"/>
          </w:tcPr>
          <w:p w:rsidR="00D16BF1" w:rsidRDefault="0095430B">
            <w:pPr>
              <w:spacing w:line="256" w:lineRule="exact"/>
              <w:ind w:left="80"/>
              <w:rPr>
                <w:sz w:val="20"/>
                <w:szCs w:val="20"/>
              </w:rPr>
            </w:pPr>
            <w:r>
              <w:rPr>
                <w:rFonts w:eastAsia="Times New Roman"/>
                <w:sz w:val="24"/>
                <w:szCs w:val="24"/>
              </w:rPr>
              <w:t>Самостоятельная музыкально-</w:t>
            </w:r>
          </w:p>
        </w:tc>
        <w:tc>
          <w:tcPr>
            <w:tcW w:w="2560" w:type="dxa"/>
            <w:tcBorders>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Консультации,</w:t>
            </w:r>
          </w:p>
        </w:tc>
      </w:tr>
      <w:tr w:rsidR="00D16BF1">
        <w:trPr>
          <w:trHeight w:val="277"/>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игровые упражнения с музыкальным</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ритмическая деятельность;</w:t>
            </w: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беседы, наглядная</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сопровождением; слушание музык.</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музыка в повседневной жизни;</w:t>
            </w: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агитация, опыт</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произведений; импровизации,</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игра на музыкальных</w:t>
            </w: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семейного</w:t>
            </w:r>
          </w:p>
        </w:tc>
      </w:tr>
      <w:tr w:rsidR="00D16BF1">
        <w:trPr>
          <w:trHeight w:val="278"/>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экспериментирование; участие в</w:t>
            </w:r>
          </w:p>
        </w:tc>
        <w:tc>
          <w:tcPr>
            <w:tcW w:w="3400" w:type="dxa"/>
            <w:tcBorders>
              <w:right w:val="single" w:sz="8" w:space="0" w:color="auto"/>
            </w:tcBorders>
            <w:vAlign w:val="bottom"/>
          </w:tcPr>
          <w:p w:rsidR="00D16BF1" w:rsidRDefault="0095430B">
            <w:pPr>
              <w:ind w:left="80"/>
              <w:rPr>
                <w:sz w:val="20"/>
                <w:szCs w:val="20"/>
              </w:rPr>
            </w:pPr>
            <w:r>
              <w:rPr>
                <w:rFonts w:eastAsia="Times New Roman"/>
                <w:sz w:val="24"/>
                <w:szCs w:val="24"/>
              </w:rPr>
              <w:t>инструментах.</w:t>
            </w: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воспитания:</w:t>
            </w:r>
          </w:p>
        </w:tc>
      </w:tr>
      <w:tr w:rsidR="00D16BF1">
        <w:trPr>
          <w:trHeight w:val="274"/>
        </w:trPr>
        <w:tc>
          <w:tcPr>
            <w:tcW w:w="4500" w:type="dxa"/>
            <w:tcBorders>
              <w:left w:val="single" w:sz="8" w:space="0" w:color="auto"/>
              <w:right w:val="single" w:sz="8" w:space="0" w:color="auto"/>
            </w:tcBorders>
            <w:vAlign w:val="bottom"/>
          </w:tcPr>
          <w:p w:rsidR="00D16BF1" w:rsidRDefault="0095430B">
            <w:pPr>
              <w:spacing w:line="273" w:lineRule="exact"/>
              <w:ind w:left="120"/>
              <w:rPr>
                <w:sz w:val="20"/>
                <w:szCs w:val="20"/>
              </w:rPr>
            </w:pPr>
            <w:r>
              <w:rPr>
                <w:rFonts w:eastAsia="Times New Roman"/>
                <w:sz w:val="24"/>
                <w:szCs w:val="24"/>
              </w:rPr>
              <w:t>конкурсах, подвижные игры с</w:t>
            </w:r>
          </w:p>
        </w:tc>
        <w:tc>
          <w:tcPr>
            <w:tcW w:w="3400" w:type="dxa"/>
            <w:tcBorders>
              <w:right w:val="single" w:sz="8" w:space="0" w:color="auto"/>
            </w:tcBorders>
            <w:vAlign w:val="bottom"/>
          </w:tcPr>
          <w:p w:rsidR="00D16BF1" w:rsidRDefault="00D16BF1">
            <w:pPr>
              <w:rPr>
                <w:sz w:val="23"/>
                <w:szCs w:val="23"/>
              </w:rPr>
            </w:pPr>
          </w:p>
        </w:tc>
        <w:tc>
          <w:tcPr>
            <w:tcW w:w="2560" w:type="dxa"/>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раскрытие</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музыкальным сопровождением;</w:t>
            </w:r>
          </w:p>
        </w:tc>
        <w:tc>
          <w:tcPr>
            <w:tcW w:w="3400" w:type="dxa"/>
            <w:tcBorders>
              <w:right w:val="single" w:sz="8" w:space="0" w:color="auto"/>
            </w:tcBorders>
            <w:vAlign w:val="bottom"/>
          </w:tcPr>
          <w:p w:rsidR="00D16BF1" w:rsidRDefault="00D16BF1">
            <w:pPr>
              <w:rPr>
                <w:sz w:val="24"/>
                <w:szCs w:val="24"/>
              </w:rPr>
            </w:pP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благоприятного</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инсценировка песен и музыкальных</w:t>
            </w:r>
          </w:p>
        </w:tc>
        <w:tc>
          <w:tcPr>
            <w:tcW w:w="3400" w:type="dxa"/>
            <w:tcBorders>
              <w:right w:val="single" w:sz="8" w:space="0" w:color="auto"/>
            </w:tcBorders>
            <w:vAlign w:val="bottom"/>
          </w:tcPr>
          <w:p w:rsidR="00D16BF1" w:rsidRDefault="00D16BF1">
            <w:pPr>
              <w:rPr>
                <w:sz w:val="24"/>
                <w:szCs w:val="24"/>
              </w:rPr>
            </w:pP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воздействия музыки</w:t>
            </w:r>
          </w:p>
        </w:tc>
      </w:tr>
      <w:tr w:rsidR="00D16BF1">
        <w:trPr>
          <w:trHeight w:val="276"/>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сказок, плясок; организация</w:t>
            </w:r>
          </w:p>
        </w:tc>
        <w:tc>
          <w:tcPr>
            <w:tcW w:w="3400" w:type="dxa"/>
            <w:tcBorders>
              <w:right w:val="single" w:sz="8" w:space="0" w:color="auto"/>
            </w:tcBorders>
            <w:vAlign w:val="bottom"/>
          </w:tcPr>
          <w:p w:rsidR="00D16BF1" w:rsidRDefault="00D16BF1">
            <w:pPr>
              <w:rPr>
                <w:sz w:val="24"/>
                <w:szCs w:val="24"/>
              </w:rPr>
            </w:pP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на психическое</w:t>
            </w:r>
          </w:p>
        </w:tc>
      </w:tr>
      <w:tr w:rsidR="00D16BF1">
        <w:trPr>
          <w:trHeight w:val="278"/>
        </w:trPr>
        <w:tc>
          <w:tcPr>
            <w:tcW w:w="45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импровизированных концертов.</w:t>
            </w:r>
          </w:p>
        </w:tc>
        <w:tc>
          <w:tcPr>
            <w:tcW w:w="3400" w:type="dxa"/>
            <w:tcBorders>
              <w:right w:val="single" w:sz="8" w:space="0" w:color="auto"/>
            </w:tcBorders>
            <w:vAlign w:val="bottom"/>
          </w:tcPr>
          <w:p w:rsidR="00D16BF1" w:rsidRDefault="00D16BF1">
            <w:pPr>
              <w:rPr>
                <w:sz w:val="24"/>
                <w:szCs w:val="24"/>
              </w:rPr>
            </w:pPr>
          </w:p>
        </w:tc>
        <w:tc>
          <w:tcPr>
            <w:tcW w:w="2560" w:type="dxa"/>
            <w:tcBorders>
              <w:right w:val="single" w:sz="8" w:space="0" w:color="auto"/>
            </w:tcBorders>
            <w:vAlign w:val="bottom"/>
          </w:tcPr>
          <w:p w:rsidR="00D16BF1" w:rsidRDefault="0095430B">
            <w:pPr>
              <w:ind w:left="100"/>
              <w:rPr>
                <w:sz w:val="20"/>
                <w:szCs w:val="20"/>
              </w:rPr>
            </w:pPr>
            <w:r>
              <w:rPr>
                <w:rFonts w:eastAsia="Times New Roman"/>
                <w:sz w:val="24"/>
                <w:szCs w:val="24"/>
              </w:rPr>
              <w:t>здоровье детей</w:t>
            </w:r>
          </w:p>
        </w:tc>
      </w:tr>
      <w:tr w:rsidR="00D16BF1">
        <w:trPr>
          <w:trHeight w:val="209"/>
        </w:trPr>
        <w:tc>
          <w:tcPr>
            <w:tcW w:w="4500" w:type="dxa"/>
            <w:tcBorders>
              <w:left w:val="single" w:sz="8" w:space="0" w:color="auto"/>
              <w:bottom w:val="single" w:sz="8" w:space="0" w:color="auto"/>
              <w:right w:val="single" w:sz="8" w:space="0" w:color="auto"/>
            </w:tcBorders>
            <w:vAlign w:val="bottom"/>
          </w:tcPr>
          <w:p w:rsidR="00D16BF1" w:rsidRDefault="00D16BF1">
            <w:pPr>
              <w:rPr>
                <w:sz w:val="18"/>
                <w:szCs w:val="18"/>
              </w:rPr>
            </w:pPr>
          </w:p>
        </w:tc>
        <w:tc>
          <w:tcPr>
            <w:tcW w:w="3400" w:type="dxa"/>
            <w:tcBorders>
              <w:bottom w:val="single" w:sz="8" w:space="0" w:color="auto"/>
              <w:right w:val="single" w:sz="8" w:space="0" w:color="auto"/>
            </w:tcBorders>
            <w:vAlign w:val="bottom"/>
          </w:tcPr>
          <w:p w:rsidR="00D16BF1" w:rsidRDefault="00D16BF1">
            <w:pPr>
              <w:rPr>
                <w:sz w:val="18"/>
                <w:szCs w:val="18"/>
              </w:rPr>
            </w:pPr>
          </w:p>
        </w:tc>
        <w:tc>
          <w:tcPr>
            <w:tcW w:w="2560" w:type="dxa"/>
            <w:tcBorders>
              <w:bottom w:val="single" w:sz="8" w:space="0" w:color="auto"/>
              <w:right w:val="single" w:sz="8" w:space="0" w:color="auto"/>
            </w:tcBorders>
            <w:vAlign w:val="bottom"/>
          </w:tcPr>
          <w:p w:rsidR="00D16BF1" w:rsidRDefault="00D16BF1">
            <w:pPr>
              <w:rPr>
                <w:sz w:val="18"/>
                <w:szCs w:val="18"/>
              </w:rPr>
            </w:pP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26" w:lineRule="exact"/>
        <w:rPr>
          <w:sz w:val="20"/>
          <w:szCs w:val="20"/>
        </w:rPr>
      </w:pPr>
    </w:p>
    <w:p w:rsidR="00D16BF1" w:rsidRDefault="0095430B">
      <w:pPr>
        <w:ind w:left="440"/>
        <w:rPr>
          <w:sz w:val="20"/>
          <w:szCs w:val="20"/>
        </w:rPr>
      </w:pPr>
      <w:r>
        <w:rPr>
          <w:rFonts w:eastAsia="Times New Roman"/>
          <w:b/>
          <w:bCs/>
          <w:sz w:val="24"/>
          <w:szCs w:val="24"/>
          <w:u w:val="single"/>
        </w:rPr>
        <w:t>Комплексно – тематическое планирование (группа раннего возраста)</w:t>
      </w:r>
    </w:p>
    <w:p w:rsidR="00D16BF1" w:rsidRDefault="00D16BF1">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2060"/>
        <w:gridCol w:w="2180"/>
        <w:gridCol w:w="2480"/>
        <w:gridCol w:w="2340"/>
      </w:tblGrid>
      <w:tr w:rsidR="00D16BF1">
        <w:trPr>
          <w:trHeight w:val="283"/>
        </w:trPr>
        <w:tc>
          <w:tcPr>
            <w:tcW w:w="1860" w:type="dxa"/>
            <w:tcBorders>
              <w:top w:val="single" w:sz="8" w:space="0" w:color="auto"/>
              <w:left w:val="single" w:sz="8" w:space="0" w:color="auto"/>
              <w:bottom w:val="single" w:sz="8" w:space="0" w:color="auto"/>
              <w:right w:val="single" w:sz="8" w:space="0" w:color="auto"/>
            </w:tcBorders>
            <w:vAlign w:val="bottom"/>
          </w:tcPr>
          <w:p w:rsidR="00D16BF1" w:rsidRDefault="0095430B">
            <w:pPr>
              <w:ind w:left="840"/>
              <w:rPr>
                <w:sz w:val="20"/>
                <w:szCs w:val="20"/>
              </w:rPr>
            </w:pPr>
            <w:r>
              <w:rPr>
                <w:rFonts w:eastAsia="Times New Roman"/>
                <w:b/>
                <w:bCs/>
                <w:sz w:val="24"/>
                <w:szCs w:val="24"/>
              </w:rPr>
              <w:t>темы</w:t>
            </w:r>
          </w:p>
        </w:tc>
        <w:tc>
          <w:tcPr>
            <w:tcW w:w="2060" w:type="dxa"/>
            <w:tcBorders>
              <w:top w:val="single" w:sz="8" w:space="0" w:color="auto"/>
              <w:bottom w:val="single" w:sz="8" w:space="0" w:color="auto"/>
              <w:right w:val="single" w:sz="8" w:space="0" w:color="auto"/>
            </w:tcBorders>
            <w:vAlign w:val="bottom"/>
          </w:tcPr>
          <w:p w:rsidR="00D16BF1" w:rsidRDefault="0095430B">
            <w:pPr>
              <w:ind w:left="820"/>
              <w:rPr>
                <w:sz w:val="20"/>
                <w:szCs w:val="20"/>
              </w:rPr>
            </w:pPr>
            <w:r>
              <w:rPr>
                <w:rFonts w:eastAsia="Times New Roman"/>
                <w:b/>
                <w:bCs/>
                <w:sz w:val="24"/>
                <w:szCs w:val="24"/>
              </w:rPr>
              <w:t>1 неделя</w:t>
            </w:r>
          </w:p>
        </w:tc>
        <w:tc>
          <w:tcPr>
            <w:tcW w:w="2180" w:type="dxa"/>
            <w:tcBorders>
              <w:top w:val="single" w:sz="8" w:space="0" w:color="auto"/>
              <w:bottom w:val="single" w:sz="8" w:space="0" w:color="auto"/>
              <w:right w:val="single" w:sz="8" w:space="0" w:color="auto"/>
            </w:tcBorders>
            <w:vAlign w:val="bottom"/>
          </w:tcPr>
          <w:p w:rsidR="00D16BF1" w:rsidRDefault="0095430B">
            <w:pPr>
              <w:ind w:left="800"/>
              <w:rPr>
                <w:sz w:val="20"/>
                <w:szCs w:val="20"/>
              </w:rPr>
            </w:pPr>
            <w:r>
              <w:rPr>
                <w:rFonts w:eastAsia="Times New Roman"/>
                <w:b/>
                <w:bCs/>
                <w:sz w:val="24"/>
                <w:szCs w:val="24"/>
              </w:rPr>
              <w:t>2 неделя</w:t>
            </w:r>
          </w:p>
        </w:tc>
        <w:tc>
          <w:tcPr>
            <w:tcW w:w="2480" w:type="dxa"/>
            <w:tcBorders>
              <w:top w:val="single" w:sz="8" w:space="0" w:color="auto"/>
              <w:bottom w:val="single" w:sz="8" w:space="0" w:color="auto"/>
              <w:right w:val="single" w:sz="8" w:space="0" w:color="auto"/>
            </w:tcBorders>
            <w:vAlign w:val="bottom"/>
          </w:tcPr>
          <w:p w:rsidR="00D16BF1" w:rsidRDefault="0095430B">
            <w:pPr>
              <w:ind w:left="820"/>
              <w:rPr>
                <w:sz w:val="20"/>
                <w:szCs w:val="20"/>
              </w:rPr>
            </w:pPr>
            <w:r>
              <w:rPr>
                <w:rFonts w:eastAsia="Times New Roman"/>
                <w:b/>
                <w:bCs/>
                <w:sz w:val="24"/>
                <w:szCs w:val="24"/>
              </w:rPr>
              <w:t>3 неделя</w:t>
            </w:r>
          </w:p>
        </w:tc>
        <w:tc>
          <w:tcPr>
            <w:tcW w:w="2340" w:type="dxa"/>
            <w:tcBorders>
              <w:top w:val="single" w:sz="8" w:space="0" w:color="auto"/>
              <w:bottom w:val="single" w:sz="8" w:space="0" w:color="auto"/>
              <w:right w:val="single" w:sz="8" w:space="0" w:color="auto"/>
            </w:tcBorders>
            <w:vAlign w:val="bottom"/>
          </w:tcPr>
          <w:p w:rsidR="00D16BF1" w:rsidRDefault="0095430B">
            <w:pPr>
              <w:ind w:left="220"/>
              <w:rPr>
                <w:sz w:val="20"/>
                <w:szCs w:val="20"/>
              </w:rPr>
            </w:pPr>
            <w:r>
              <w:rPr>
                <w:rFonts w:eastAsia="Times New Roman"/>
                <w:b/>
                <w:bCs/>
                <w:sz w:val="24"/>
                <w:szCs w:val="24"/>
              </w:rPr>
              <w:t>4 неделя</w:t>
            </w:r>
          </w:p>
        </w:tc>
      </w:tr>
      <w:tr w:rsidR="00D16BF1">
        <w:trPr>
          <w:trHeight w:val="263"/>
        </w:trPr>
        <w:tc>
          <w:tcPr>
            <w:tcW w:w="1860" w:type="dxa"/>
            <w:tcBorders>
              <w:left w:val="single" w:sz="8" w:space="0" w:color="auto"/>
              <w:bottom w:val="single" w:sz="8" w:space="0" w:color="auto"/>
              <w:right w:val="single" w:sz="8" w:space="0" w:color="auto"/>
            </w:tcBorders>
            <w:vAlign w:val="bottom"/>
          </w:tcPr>
          <w:p w:rsidR="00D16BF1" w:rsidRDefault="0095430B">
            <w:pPr>
              <w:spacing w:line="263" w:lineRule="exact"/>
              <w:ind w:left="840"/>
              <w:rPr>
                <w:sz w:val="20"/>
                <w:szCs w:val="20"/>
              </w:rPr>
            </w:pPr>
            <w:r>
              <w:rPr>
                <w:rFonts w:eastAsia="Times New Roman"/>
                <w:sz w:val="24"/>
                <w:szCs w:val="24"/>
              </w:rPr>
              <w:t>сентябрь</w:t>
            </w:r>
          </w:p>
        </w:tc>
        <w:tc>
          <w:tcPr>
            <w:tcW w:w="2060" w:type="dxa"/>
            <w:tcBorders>
              <w:bottom w:val="single" w:sz="8" w:space="0" w:color="auto"/>
              <w:right w:val="single" w:sz="8" w:space="0" w:color="auto"/>
            </w:tcBorders>
            <w:vAlign w:val="bottom"/>
          </w:tcPr>
          <w:p w:rsidR="00D16BF1" w:rsidRDefault="0095430B">
            <w:pPr>
              <w:spacing w:line="263" w:lineRule="exact"/>
              <w:ind w:left="820"/>
              <w:rPr>
                <w:sz w:val="20"/>
                <w:szCs w:val="20"/>
              </w:rPr>
            </w:pPr>
            <w:r>
              <w:rPr>
                <w:rFonts w:eastAsia="Times New Roman"/>
                <w:sz w:val="24"/>
                <w:szCs w:val="24"/>
              </w:rPr>
              <w:t>Адаптация</w:t>
            </w:r>
          </w:p>
        </w:tc>
        <w:tc>
          <w:tcPr>
            <w:tcW w:w="2180" w:type="dxa"/>
            <w:tcBorders>
              <w:bottom w:val="single" w:sz="8" w:space="0" w:color="auto"/>
              <w:right w:val="single" w:sz="8" w:space="0" w:color="auto"/>
            </w:tcBorders>
            <w:vAlign w:val="bottom"/>
          </w:tcPr>
          <w:p w:rsidR="00D16BF1" w:rsidRDefault="0095430B">
            <w:pPr>
              <w:spacing w:line="263" w:lineRule="exact"/>
              <w:ind w:left="800"/>
              <w:rPr>
                <w:sz w:val="20"/>
                <w:szCs w:val="20"/>
              </w:rPr>
            </w:pPr>
            <w:r>
              <w:rPr>
                <w:rFonts w:eastAsia="Times New Roman"/>
                <w:sz w:val="24"/>
                <w:szCs w:val="24"/>
              </w:rPr>
              <w:t>Адаптация</w:t>
            </w:r>
          </w:p>
        </w:tc>
        <w:tc>
          <w:tcPr>
            <w:tcW w:w="2480" w:type="dxa"/>
            <w:tcBorders>
              <w:bottom w:val="single" w:sz="8" w:space="0" w:color="auto"/>
              <w:right w:val="single" w:sz="8" w:space="0" w:color="auto"/>
            </w:tcBorders>
            <w:vAlign w:val="bottom"/>
          </w:tcPr>
          <w:p w:rsidR="00D16BF1" w:rsidRDefault="0095430B">
            <w:pPr>
              <w:spacing w:line="263" w:lineRule="exact"/>
              <w:ind w:left="820"/>
              <w:rPr>
                <w:sz w:val="20"/>
                <w:szCs w:val="20"/>
              </w:rPr>
            </w:pPr>
            <w:r>
              <w:rPr>
                <w:rFonts w:eastAsia="Times New Roman"/>
                <w:sz w:val="24"/>
                <w:szCs w:val="24"/>
              </w:rPr>
              <w:t>Адаптация</w:t>
            </w:r>
          </w:p>
        </w:tc>
        <w:tc>
          <w:tcPr>
            <w:tcW w:w="2340" w:type="dxa"/>
            <w:tcBorders>
              <w:bottom w:val="single" w:sz="8" w:space="0" w:color="auto"/>
              <w:right w:val="single" w:sz="8" w:space="0" w:color="auto"/>
            </w:tcBorders>
            <w:vAlign w:val="bottom"/>
          </w:tcPr>
          <w:p w:rsidR="00D16BF1" w:rsidRDefault="0095430B">
            <w:pPr>
              <w:spacing w:line="263" w:lineRule="exact"/>
              <w:ind w:left="220"/>
              <w:rPr>
                <w:sz w:val="20"/>
                <w:szCs w:val="20"/>
              </w:rPr>
            </w:pPr>
            <w:r>
              <w:rPr>
                <w:rFonts w:eastAsia="Times New Roman"/>
                <w:sz w:val="24"/>
                <w:szCs w:val="24"/>
              </w:rPr>
              <w:t>Адаптация</w:t>
            </w:r>
          </w:p>
        </w:tc>
      </w:tr>
      <w:tr w:rsidR="00D16BF1">
        <w:trPr>
          <w:trHeight w:val="261"/>
        </w:trPr>
        <w:tc>
          <w:tcPr>
            <w:tcW w:w="1860" w:type="dxa"/>
            <w:tcBorders>
              <w:left w:val="single" w:sz="8" w:space="0" w:color="auto"/>
              <w:right w:val="single" w:sz="8" w:space="0" w:color="auto"/>
            </w:tcBorders>
            <w:vAlign w:val="bottom"/>
          </w:tcPr>
          <w:p w:rsidR="00D16BF1" w:rsidRDefault="0095430B">
            <w:pPr>
              <w:spacing w:line="260" w:lineRule="exact"/>
              <w:ind w:left="840"/>
              <w:rPr>
                <w:sz w:val="20"/>
                <w:szCs w:val="20"/>
              </w:rPr>
            </w:pPr>
            <w:r>
              <w:rPr>
                <w:rFonts w:eastAsia="Times New Roman"/>
                <w:sz w:val="24"/>
                <w:szCs w:val="24"/>
              </w:rPr>
              <w:t>октябрь</w:t>
            </w:r>
          </w:p>
        </w:tc>
        <w:tc>
          <w:tcPr>
            <w:tcW w:w="206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Мы по</w:t>
            </w:r>
          </w:p>
        </w:tc>
        <w:tc>
          <w:tcPr>
            <w:tcW w:w="2180" w:type="dxa"/>
            <w:tcBorders>
              <w:right w:val="single" w:sz="8" w:space="0" w:color="auto"/>
            </w:tcBorders>
            <w:vAlign w:val="bottom"/>
          </w:tcPr>
          <w:p w:rsidR="00D16BF1" w:rsidRDefault="0095430B">
            <w:pPr>
              <w:spacing w:line="260" w:lineRule="exact"/>
              <w:ind w:left="800"/>
              <w:rPr>
                <w:sz w:val="20"/>
                <w:szCs w:val="20"/>
              </w:rPr>
            </w:pPr>
            <w:r>
              <w:rPr>
                <w:rFonts w:eastAsia="Times New Roman"/>
                <w:sz w:val="24"/>
                <w:szCs w:val="24"/>
              </w:rPr>
              <w:t>Осень</w:t>
            </w:r>
          </w:p>
        </w:tc>
        <w:tc>
          <w:tcPr>
            <w:tcW w:w="248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Нам подарки</w:t>
            </w:r>
          </w:p>
        </w:tc>
        <w:tc>
          <w:tcPr>
            <w:tcW w:w="2340" w:type="dxa"/>
            <w:tcBorders>
              <w:right w:val="single" w:sz="8" w:space="0" w:color="auto"/>
            </w:tcBorders>
            <w:vAlign w:val="bottom"/>
          </w:tcPr>
          <w:p w:rsidR="00D16BF1" w:rsidRDefault="0095430B">
            <w:pPr>
              <w:spacing w:line="260" w:lineRule="exact"/>
              <w:ind w:left="220"/>
              <w:rPr>
                <w:sz w:val="20"/>
                <w:szCs w:val="20"/>
              </w:rPr>
            </w:pPr>
            <w:r>
              <w:rPr>
                <w:rFonts w:eastAsia="Times New Roman"/>
                <w:sz w:val="24"/>
                <w:szCs w:val="24"/>
              </w:rPr>
              <w:t>Что растет на</w:t>
            </w: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2060" w:type="dxa"/>
            <w:tcBorders>
              <w:right w:val="single" w:sz="8" w:space="0" w:color="auto"/>
            </w:tcBorders>
            <w:vAlign w:val="bottom"/>
          </w:tcPr>
          <w:p w:rsidR="00D16BF1" w:rsidRDefault="0095430B">
            <w:pPr>
              <w:ind w:left="820"/>
              <w:rPr>
                <w:sz w:val="20"/>
                <w:szCs w:val="20"/>
              </w:rPr>
            </w:pPr>
            <w:r>
              <w:rPr>
                <w:rFonts w:eastAsia="Times New Roman"/>
                <w:sz w:val="24"/>
                <w:szCs w:val="24"/>
              </w:rPr>
              <w:t>городу</w:t>
            </w:r>
          </w:p>
        </w:tc>
        <w:tc>
          <w:tcPr>
            <w:tcW w:w="2180" w:type="dxa"/>
            <w:tcBorders>
              <w:right w:val="single" w:sz="8" w:space="0" w:color="auto"/>
            </w:tcBorders>
            <w:vAlign w:val="bottom"/>
          </w:tcPr>
          <w:p w:rsidR="00D16BF1" w:rsidRDefault="0095430B">
            <w:pPr>
              <w:ind w:left="800"/>
              <w:rPr>
                <w:sz w:val="20"/>
                <w:szCs w:val="20"/>
              </w:rPr>
            </w:pPr>
            <w:r>
              <w:rPr>
                <w:rFonts w:eastAsia="Times New Roman"/>
                <w:sz w:val="24"/>
                <w:szCs w:val="24"/>
              </w:rPr>
              <w:t>наступила</w:t>
            </w:r>
          </w:p>
        </w:tc>
        <w:tc>
          <w:tcPr>
            <w:tcW w:w="2480" w:type="dxa"/>
            <w:tcBorders>
              <w:right w:val="single" w:sz="8" w:space="0" w:color="auto"/>
            </w:tcBorders>
            <w:vAlign w:val="bottom"/>
          </w:tcPr>
          <w:p w:rsidR="00D16BF1" w:rsidRDefault="0095430B">
            <w:pPr>
              <w:ind w:left="820"/>
              <w:rPr>
                <w:sz w:val="20"/>
                <w:szCs w:val="20"/>
              </w:rPr>
            </w:pPr>
            <w:r>
              <w:rPr>
                <w:rFonts w:eastAsia="Times New Roman"/>
                <w:sz w:val="24"/>
                <w:szCs w:val="24"/>
              </w:rPr>
              <w:t>осень</w:t>
            </w:r>
          </w:p>
        </w:tc>
        <w:tc>
          <w:tcPr>
            <w:tcW w:w="2340" w:type="dxa"/>
            <w:tcBorders>
              <w:right w:val="single" w:sz="8" w:space="0" w:color="auto"/>
            </w:tcBorders>
            <w:vAlign w:val="bottom"/>
          </w:tcPr>
          <w:p w:rsidR="00D16BF1" w:rsidRDefault="0095430B">
            <w:pPr>
              <w:ind w:left="220"/>
              <w:rPr>
                <w:sz w:val="20"/>
                <w:szCs w:val="20"/>
              </w:rPr>
            </w:pPr>
            <w:r>
              <w:rPr>
                <w:rFonts w:eastAsia="Times New Roman"/>
                <w:sz w:val="24"/>
                <w:szCs w:val="24"/>
              </w:rPr>
              <w:t>грядке</w:t>
            </w: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2060" w:type="dxa"/>
            <w:tcBorders>
              <w:right w:val="single" w:sz="8" w:space="0" w:color="auto"/>
            </w:tcBorders>
            <w:vAlign w:val="bottom"/>
          </w:tcPr>
          <w:p w:rsidR="00D16BF1" w:rsidRDefault="0095430B">
            <w:pPr>
              <w:ind w:left="820"/>
              <w:rPr>
                <w:sz w:val="20"/>
                <w:szCs w:val="20"/>
              </w:rPr>
            </w:pPr>
            <w:r>
              <w:rPr>
                <w:rFonts w:eastAsia="Times New Roman"/>
                <w:sz w:val="24"/>
                <w:szCs w:val="24"/>
              </w:rPr>
              <w:t>гуляем</w:t>
            </w:r>
          </w:p>
        </w:tc>
        <w:tc>
          <w:tcPr>
            <w:tcW w:w="2180" w:type="dxa"/>
            <w:tcBorders>
              <w:right w:val="single" w:sz="8" w:space="0" w:color="auto"/>
            </w:tcBorders>
            <w:vAlign w:val="bottom"/>
          </w:tcPr>
          <w:p w:rsidR="00D16BF1" w:rsidRDefault="00D16BF1">
            <w:pPr>
              <w:rPr>
                <w:sz w:val="24"/>
                <w:szCs w:val="24"/>
              </w:rPr>
            </w:pPr>
          </w:p>
        </w:tc>
        <w:tc>
          <w:tcPr>
            <w:tcW w:w="2480" w:type="dxa"/>
            <w:tcBorders>
              <w:right w:val="single" w:sz="8" w:space="0" w:color="auto"/>
            </w:tcBorders>
            <w:vAlign w:val="bottom"/>
          </w:tcPr>
          <w:p w:rsidR="00D16BF1" w:rsidRDefault="0095430B">
            <w:pPr>
              <w:ind w:left="820"/>
              <w:rPr>
                <w:sz w:val="20"/>
                <w:szCs w:val="20"/>
              </w:rPr>
            </w:pPr>
            <w:r>
              <w:rPr>
                <w:rFonts w:eastAsia="Times New Roman"/>
                <w:sz w:val="24"/>
                <w:szCs w:val="24"/>
              </w:rPr>
              <w:t>принесла</w:t>
            </w:r>
          </w:p>
        </w:tc>
        <w:tc>
          <w:tcPr>
            <w:tcW w:w="2340" w:type="dxa"/>
            <w:tcBorders>
              <w:right w:val="single" w:sz="8" w:space="0" w:color="auto"/>
            </w:tcBorders>
            <w:vAlign w:val="bottom"/>
          </w:tcPr>
          <w:p w:rsidR="00D16BF1" w:rsidRDefault="00D16BF1">
            <w:pPr>
              <w:rPr>
                <w:sz w:val="24"/>
                <w:szCs w:val="24"/>
              </w:rPr>
            </w:pP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2060" w:type="dxa"/>
            <w:tcBorders>
              <w:right w:val="single" w:sz="8" w:space="0" w:color="auto"/>
            </w:tcBorders>
            <w:vAlign w:val="bottom"/>
          </w:tcPr>
          <w:p w:rsidR="00D16BF1" w:rsidRDefault="00D16BF1">
            <w:pPr>
              <w:rPr>
                <w:sz w:val="24"/>
                <w:szCs w:val="24"/>
              </w:rPr>
            </w:pPr>
          </w:p>
        </w:tc>
        <w:tc>
          <w:tcPr>
            <w:tcW w:w="2180" w:type="dxa"/>
            <w:tcBorders>
              <w:right w:val="single" w:sz="8" w:space="0" w:color="auto"/>
            </w:tcBorders>
            <w:vAlign w:val="bottom"/>
          </w:tcPr>
          <w:p w:rsidR="00D16BF1" w:rsidRDefault="00D16BF1">
            <w:pPr>
              <w:rPr>
                <w:sz w:val="24"/>
                <w:szCs w:val="24"/>
              </w:rPr>
            </w:pPr>
          </w:p>
        </w:tc>
        <w:tc>
          <w:tcPr>
            <w:tcW w:w="2480" w:type="dxa"/>
            <w:tcBorders>
              <w:right w:val="single" w:sz="8" w:space="0" w:color="auto"/>
            </w:tcBorders>
            <w:vAlign w:val="bottom"/>
          </w:tcPr>
          <w:p w:rsidR="00D16BF1" w:rsidRDefault="0095430B">
            <w:pPr>
              <w:ind w:left="820"/>
              <w:rPr>
                <w:sz w:val="20"/>
                <w:szCs w:val="20"/>
              </w:rPr>
            </w:pPr>
            <w:r>
              <w:rPr>
                <w:rFonts w:eastAsia="Times New Roman"/>
                <w:sz w:val="24"/>
                <w:szCs w:val="24"/>
              </w:rPr>
              <w:t>(овощи и</w:t>
            </w:r>
          </w:p>
        </w:tc>
        <w:tc>
          <w:tcPr>
            <w:tcW w:w="2340" w:type="dxa"/>
            <w:tcBorders>
              <w:right w:val="single" w:sz="8" w:space="0" w:color="auto"/>
            </w:tcBorders>
            <w:vAlign w:val="bottom"/>
          </w:tcPr>
          <w:p w:rsidR="00D16BF1" w:rsidRDefault="00D16BF1">
            <w:pPr>
              <w:rPr>
                <w:sz w:val="24"/>
                <w:szCs w:val="24"/>
              </w:rPr>
            </w:pPr>
          </w:p>
        </w:tc>
      </w:tr>
      <w:tr w:rsidR="00D16BF1">
        <w:trPr>
          <w:trHeight w:val="281"/>
        </w:trPr>
        <w:tc>
          <w:tcPr>
            <w:tcW w:w="18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060" w:type="dxa"/>
            <w:tcBorders>
              <w:bottom w:val="single" w:sz="8" w:space="0" w:color="auto"/>
              <w:right w:val="single" w:sz="8" w:space="0" w:color="auto"/>
            </w:tcBorders>
            <w:vAlign w:val="bottom"/>
          </w:tcPr>
          <w:p w:rsidR="00D16BF1" w:rsidRDefault="00D16BF1">
            <w:pPr>
              <w:rPr>
                <w:sz w:val="24"/>
                <w:szCs w:val="24"/>
              </w:rPr>
            </w:pPr>
          </w:p>
        </w:tc>
        <w:tc>
          <w:tcPr>
            <w:tcW w:w="2180" w:type="dxa"/>
            <w:tcBorders>
              <w:bottom w:val="single" w:sz="8" w:space="0" w:color="auto"/>
              <w:right w:val="single" w:sz="8" w:space="0" w:color="auto"/>
            </w:tcBorders>
            <w:vAlign w:val="bottom"/>
          </w:tcPr>
          <w:p w:rsidR="00D16BF1" w:rsidRDefault="00D16BF1">
            <w:pPr>
              <w:rPr>
                <w:sz w:val="24"/>
                <w:szCs w:val="24"/>
              </w:rPr>
            </w:pPr>
          </w:p>
        </w:tc>
        <w:tc>
          <w:tcPr>
            <w:tcW w:w="2480" w:type="dxa"/>
            <w:tcBorders>
              <w:bottom w:val="single" w:sz="8" w:space="0" w:color="auto"/>
              <w:right w:val="single" w:sz="8" w:space="0" w:color="auto"/>
            </w:tcBorders>
            <w:vAlign w:val="bottom"/>
          </w:tcPr>
          <w:p w:rsidR="00D16BF1" w:rsidRDefault="0095430B">
            <w:pPr>
              <w:ind w:left="820"/>
              <w:rPr>
                <w:sz w:val="20"/>
                <w:szCs w:val="20"/>
              </w:rPr>
            </w:pPr>
            <w:r>
              <w:rPr>
                <w:rFonts w:eastAsia="Times New Roman"/>
                <w:sz w:val="24"/>
                <w:szCs w:val="24"/>
              </w:rPr>
              <w:t>фрукты)</w:t>
            </w:r>
          </w:p>
        </w:tc>
        <w:tc>
          <w:tcPr>
            <w:tcW w:w="23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860" w:type="dxa"/>
            <w:tcBorders>
              <w:left w:val="single" w:sz="8" w:space="0" w:color="auto"/>
              <w:right w:val="single" w:sz="8" w:space="0" w:color="auto"/>
            </w:tcBorders>
            <w:vAlign w:val="bottom"/>
          </w:tcPr>
          <w:p w:rsidR="00D16BF1" w:rsidRDefault="0095430B">
            <w:pPr>
              <w:spacing w:line="260" w:lineRule="exact"/>
              <w:ind w:left="840"/>
              <w:rPr>
                <w:sz w:val="20"/>
                <w:szCs w:val="20"/>
              </w:rPr>
            </w:pPr>
            <w:r>
              <w:rPr>
                <w:rFonts w:eastAsia="Times New Roman"/>
                <w:sz w:val="24"/>
                <w:szCs w:val="24"/>
              </w:rPr>
              <w:t>ноябрь</w:t>
            </w:r>
          </w:p>
        </w:tc>
        <w:tc>
          <w:tcPr>
            <w:tcW w:w="206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Что мы</w:t>
            </w:r>
          </w:p>
        </w:tc>
        <w:tc>
          <w:tcPr>
            <w:tcW w:w="2180" w:type="dxa"/>
            <w:tcBorders>
              <w:right w:val="single" w:sz="8" w:space="0" w:color="auto"/>
            </w:tcBorders>
            <w:vAlign w:val="bottom"/>
          </w:tcPr>
          <w:p w:rsidR="00D16BF1" w:rsidRDefault="0095430B">
            <w:pPr>
              <w:spacing w:line="260" w:lineRule="exact"/>
              <w:ind w:left="800"/>
              <w:rPr>
                <w:sz w:val="20"/>
                <w:szCs w:val="20"/>
              </w:rPr>
            </w:pPr>
            <w:r>
              <w:rPr>
                <w:rFonts w:eastAsia="Times New Roman"/>
                <w:sz w:val="24"/>
                <w:szCs w:val="24"/>
              </w:rPr>
              <w:t>Вот</w:t>
            </w:r>
          </w:p>
        </w:tc>
        <w:tc>
          <w:tcPr>
            <w:tcW w:w="248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Посуда</w:t>
            </w:r>
          </w:p>
        </w:tc>
        <w:tc>
          <w:tcPr>
            <w:tcW w:w="2340" w:type="dxa"/>
            <w:tcBorders>
              <w:right w:val="single" w:sz="8" w:space="0" w:color="auto"/>
            </w:tcBorders>
            <w:vAlign w:val="bottom"/>
          </w:tcPr>
          <w:p w:rsidR="00D16BF1" w:rsidRDefault="0095430B">
            <w:pPr>
              <w:spacing w:line="260" w:lineRule="exact"/>
              <w:ind w:left="220"/>
              <w:rPr>
                <w:sz w:val="20"/>
                <w:szCs w:val="20"/>
              </w:rPr>
            </w:pPr>
            <w:r>
              <w:rPr>
                <w:rFonts w:eastAsia="Times New Roman"/>
                <w:sz w:val="24"/>
                <w:szCs w:val="24"/>
              </w:rPr>
              <w:t>В гости к кукле</w:t>
            </w: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2060" w:type="dxa"/>
            <w:tcBorders>
              <w:right w:val="single" w:sz="8" w:space="0" w:color="auto"/>
            </w:tcBorders>
            <w:vAlign w:val="bottom"/>
          </w:tcPr>
          <w:p w:rsidR="00D16BF1" w:rsidRDefault="0095430B">
            <w:pPr>
              <w:ind w:left="820"/>
              <w:rPr>
                <w:sz w:val="20"/>
                <w:szCs w:val="20"/>
              </w:rPr>
            </w:pPr>
            <w:r>
              <w:rPr>
                <w:rFonts w:eastAsia="Times New Roman"/>
                <w:sz w:val="24"/>
                <w:szCs w:val="24"/>
              </w:rPr>
              <w:t>знаем о</w:t>
            </w:r>
          </w:p>
        </w:tc>
        <w:tc>
          <w:tcPr>
            <w:tcW w:w="2180" w:type="dxa"/>
            <w:tcBorders>
              <w:right w:val="single" w:sz="8" w:space="0" w:color="auto"/>
            </w:tcBorders>
            <w:vAlign w:val="bottom"/>
          </w:tcPr>
          <w:p w:rsidR="00D16BF1" w:rsidRDefault="0095430B">
            <w:pPr>
              <w:ind w:left="800"/>
              <w:rPr>
                <w:sz w:val="20"/>
                <w:szCs w:val="20"/>
              </w:rPr>
            </w:pPr>
            <w:r>
              <w:rPr>
                <w:rFonts w:eastAsia="Times New Roman"/>
                <w:sz w:val="24"/>
                <w:szCs w:val="24"/>
              </w:rPr>
              <w:t>сапожки мы</w:t>
            </w:r>
          </w:p>
        </w:tc>
        <w:tc>
          <w:tcPr>
            <w:tcW w:w="2480" w:type="dxa"/>
            <w:tcBorders>
              <w:right w:val="single" w:sz="8" w:space="0" w:color="auto"/>
            </w:tcBorders>
            <w:vAlign w:val="bottom"/>
          </w:tcPr>
          <w:p w:rsidR="00D16BF1" w:rsidRDefault="00D16BF1">
            <w:pPr>
              <w:rPr>
                <w:sz w:val="24"/>
                <w:szCs w:val="24"/>
              </w:rPr>
            </w:pPr>
          </w:p>
        </w:tc>
        <w:tc>
          <w:tcPr>
            <w:tcW w:w="2340" w:type="dxa"/>
            <w:tcBorders>
              <w:right w:val="single" w:sz="8" w:space="0" w:color="auto"/>
            </w:tcBorders>
            <w:vAlign w:val="bottom"/>
          </w:tcPr>
          <w:p w:rsidR="00D16BF1" w:rsidRDefault="0095430B">
            <w:pPr>
              <w:ind w:left="220"/>
              <w:rPr>
                <w:sz w:val="20"/>
                <w:szCs w:val="20"/>
              </w:rPr>
            </w:pPr>
            <w:r>
              <w:rPr>
                <w:rFonts w:eastAsia="Times New Roman"/>
                <w:sz w:val="24"/>
                <w:szCs w:val="24"/>
              </w:rPr>
              <w:t>Кате (мебель)</w:t>
            </w: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2060" w:type="dxa"/>
            <w:tcBorders>
              <w:right w:val="single" w:sz="8" w:space="0" w:color="auto"/>
            </w:tcBorders>
            <w:vAlign w:val="bottom"/>
          </w:tcPr>
          <w:p w:rsidR="00D16BF1" w:rsidRDefault="0095430B">
            <w:pPr>
              <w:ind w:left="820"/>
              <w:rPr>
                <w:sz w:val="20"/>
                <w:szCs w:val="20"/>
              </w:rPr>
            </w:pPr>
            <w:r>
              <w:rPr>
                <w:rFonts w:eastAsia="Times New Roman"/>
                <w:sz w:val="24"/>
                <w:szCs w:val="24"/>
              </w:rPr>
              <w:t>себе</w:t>
            </w:r>
          </w:p>
        </w:tc>
        <w:tc>
          <w:tcPr>
            <w:tcW w:w="2180" w:type="dxa"/>
            <w:tcBorders>
              <w:right w:val="single" w:sz="8" w:space="0" w:color="auto"/>
            </w:tcBorders>
            <w:vAlign w:val="bottom"/>
          </w:tcPr>
          <w:p w:rsidR="00D16BF1" w:rsidRDefault="0095430B">
            <w:pPr>
              <w:ind w:left="800"/>
              <w:rPr>
                <w:sz w:val="20"/>
                <w:szCs w:val="20"/>
              </w:rPr>
            </w:pPr>
            <w:r>
              <w:rPr>
                <w:rFonts w:eastAsia="Times New Roman"/>
                <w:sz w:val="24"/>
                <w:szCs w:val="24"/>
              </w:rPr>
              <w:t>наденем и</w:t>
            </w:r>
          </w:p>
        </w:tc>
        <w:tc>
          <w:tcPr>
            <w:tcW w:w="2480" w:type="dxa"/>
            <w:tcBorders>
              <w:right w:val="single" w:sz="8" w:space="0" w:color="auto"/>
            </w:tcBorders>
            <w:vAlign w:val="bottom"/>
          </w:tcPr>
          <w:p w:rsidR="00D16BF1" w:rsidRDefault="00D16BF1">
            <w:pPr>
              <w:rPr>
                <w:sz w:val="24"/>
                <w:szCs w:val="24"/>
              </w:rPr>
            </w:pPr>
          </w:p>
        </w:tc>
        <w:tc>
          <w:tcPr>
            <w:tcW w:w="2340" w:type="dxa"/>
            <w:tcBorders>
              <w:right w:val="single" w:sz="8" w:space="0" w:color="auto"/>
            </w:tcBorders>
            <w:vAlign w:val="bottom"/>
          </w:tcPr>
          <w:p w:rsidR="00D16BF1" w:rsidRDefault="00D16BF1">
            <w:pPr>
              <w:rPr>
                <w:sz w:val="24"/>
                <w:szCs w:val="24"/>
              </w:rPr>
            </w:pP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2060" w:type="dxa"/>
            <w:tcBorders>
              <w:right w:val="single" w:sz="8" w:space="0" w:color="auto"/>
            </w:tcBorders>
            <w:vAlign w:val="bottom"/>
          </w:tcPr>
          <w:p w:rsidR="00D16BF1" w:rsidRDefault="00D16BF1">
            <w:pPr>
              <w:rPr>
                <w:sz w:val="24"/>
                <w:szCs w:val="24"/>
              </w:rPr>
            </w:pPr>
          </w:p>
        </w:tc>
        <w:tc>
          <w:tcPr>
            <w:tcW w:w="2180" w:type="dxa"/>
            <w:tcBorders>
              <w:right w:val="single" w:sz="8" w:space="0" w:color="auto"/>
            </w:tcBorders>
            <w:vAlign w:val="bottom"/>
          </w:tcPr>
          <w:p w:rsidR="00D16BF1" w:rsidRDefault="0095430B">
            <w:pPr>
              <w:ind w:left="800"/>
              <w:rPr>
                <w:sz w:val="20"/>
                <w:szCs w:val="20"/>
              </w:rPr>
            </w:pPr>
            <w:r>
              <w:rPr>
                <w:rFonts w:eastAsia="Times New Roman"/>
                <w:sz w:val="24"/>
                <w:szCs w:val="24"/>
              </w:rPr>
              <w:t>пойдем</w:t>
            </w:r>
          </w:p>
        </w:tc>
        <w:tc>
          <w:tcPr>
            <w:tcW w:w="2480" w:type="dxa"/>
            <w:tcBorders>
              <w:right w:val="single" w:sz="8" w:space="0" w:color="auto"/>
            </w:tcBorders>
            <w:vAlign w:val="bottom"/>
          </w:tcPr>
          <w:p w:rsidR="00D16BF1" w:rsidRDefault="00D16BF1">
            <w:pPr>
              <w:rPr>
                <w:sz w:val="24"/>
                <w:szCs w:val="24"/>
              </w:rPr>
            </w:pPr>
          </w:p>
        </w:tc>
        <w:tc>
          <w:tcPr>
            <w:tcW w:w="2340" w:type="dxa"/>
            <w:tcBorders>
              <w:right w:val="single" w:sz="8" w:space="0" w:color="auto"/>
            </w:tcBorders>
            <w:vAlign w:val="bottom"/>
          </w:tcPr>
          <w:p w:rsidR="00D16BF1" w:rsidRDefault="00D16BF1">
            <w:pPr>
              <w:rPr>
                <w:sz w:val="24"/>
                <w:szCs w:val="24"/>
              </w:rPr>
            </w:pPr>
          </w:p>
        </w:tc>
      </w:tr>
      <w:tr w:rsidR="00D16BF1">
        <w:trPr>
          <w:trHeight w:val="277"/>
        </w:trPr>
        <w:tc>
          <w:tcPr>
            <w:tcW w:w="1860" w:type="dxa"/>
            <w:tcBorders>
              <w:left w:val="single" w:sz="8" w:space="0" w:color="auto"/>
              <w:right w:val="single" w:sz="8" w:space="0" w:color="auto"/>
            </w:tcBorders>
            <w:vAlign w:val="bottom"/>
          </w:tcPr>
          <w:p w:rsidR="00D16BF1" w:rsidRDefault="00D16BF1">
            <w:pPr>
              <w:rPr>
                <w:sz w:val="24"/>
                <w:szCs w:val="24"/>
              </w:rPr>
            </w:pPr>
          </w:p>
        </w:tc>
        <w:tc>
          <w:tcPr>
            <w:tcW w:w="2060" w:type="dxa"/>
            <w:tcBorders>
              <w:right w:val="single" w:sz="8" w:space="0" w:color="auto"/>
            </w:tcBorders>
            <w:vAlign w:val="bottom"/>
          </w:tcPr>
          <w:p w:rsidR="00D16BF1" w:rsidRDefault="00D16BF1">
            <w:pPr>
              <w:rPr>
                <w:sz w:val="24"/>
                <w:szCs w:val="24"/>
              </w:rPr>
            </w:pPr>
          </w:p>
        </w:tc>
        <w:tc>
          <w:tcPr>
            <w:tcW w:w="2180" w:type="dxa"/>
            <w:tcBorders>
              <w:right w:val="single" w:sz="8" w:space="0" w:color="auto"/>
            </w:tcBorders>
            <w:vAlign w:val="bottom"/>
          </w:tcPr>
          <w:p w:rsidR="00D16BF1" w:rsidRDefault="0095430B">
            <w:pPr>
              <w:ind w:left="800"/>
              <w:rPr>
                <w:sz w:val="20"/>
                <w:szCs w:val="20"/>
              </w:rPr>
            </w:pPr>
            <w:r>
              <w:rPr>
                <w:rFonts w:eastAsia="Times New Roman"/>
                <w:sz w:val="24"/>
                <w:szCs w:val="24"/>
              </w:rPr>
              <w:t>опять</w:t>
            </w:r>
          </w:p>
        </w:tc>
        <w:tc>
          <w:tcPr>
            <w:tcW w:w="2480" w:type="dxa"/>
            <w:tcBorders>
              <w:right w:val="single" w:sz="8" w:space="0" w:color="auto"/>
            </w:tcBorders>
            <w:vAlign w:val="bottom"/>
          </w:tcPr>
          <w:p w:rsidR="00D16BF1" w:rsidRDefault="00D16BF1">
            <w:pPr>
              <w:rPr>
                <w:sz w:val="24"/>
                <w:szCs w:val="24"/>
              </w:rPr>
            </w:pPr>
          </w:p>
        </w:tc>
        <w:tc>
          <w:tcPr>
            <w:tcW w:w="2340" w:type="dxa"/>
            <w:tcBorders>
              <w:right w:val="single" w:sz="8" w:space="0" w:color="auto"/>
            </w:tcBorders>
            <w:vAlign w:val="bottom"/>
          </w:tcPr>
          <w:p w:rsidR="00D16BF1" w:rsidRDefault="00D16BF1">
            <w:pPr>
              <w:rPr>
                <w:sz w:val="24"/>
                <w:szCs w:val="24"/>
              </w:rPr>
            </w:pP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2060" w:type="dxa"/>
            <w:tcBorders>
              <w:right w:val="single" w:sz="8" w:space="0" w:color="auto"/>
            </w:tcBorders>
            <w:vAlign w:val="bottom"/>
          </w:tcPr>
          <w:p w:rsidR="00D16BF1" w:rsidRDefault="00D16BF1">
            <w:pPr>
              <w:rPr>
                <w:sz w:val="24"/>
                <w:szCs w:val="24"/>
              </w:rPr>
            </w:pPr>
          </w:p>
        </w:tc>
        <w:tc>
          <w:tcPr>
            <w:tcW w:w="2180" w:type="dxa"/>
            <w:tcBorders>
              <w:right w:val="single" w:sz="8" w:space="0" w:color="auto"/>
            </w:tcBorders>
            <w:vAlign w:val="bottom"/>
          </w:tcPr>
          <w:p w:rsidR="00D16BF1" w:rsidRDefault="0095430B">
            <w:pPr>
              <w:ind w:left="800"/>
              <w:rPr>
                <w:sz w:val="20"/>
                <w:szCs w:val="20"/>
              </w:rPr>
            </w:pPr>
            <w:r>
              <w:rPr>
                <w:rFonts w:eastAsia="Times New Roman"/>
                <w:sz w:val="24"/>
                <w:szCs w:val="24"/>
              </w:rPr>
              <w:t>гулять</w:t>
            </w:r>
          </w:p>
        </w:tc>
        <w:tc>
          <w:tcPr>
            <w:tcW w:w="2480" w:type="dxa"/>
            <w:tcBorders>
              <w:right w:val="single" w:sz="8" w:space="0" w:color="auto"/>
            </w:tcBorders>
            <w:vAlign w:val="bottom"/>
          </w:tcPr>
          <w:p w:rsidR="00D16BF1" w:rsidRDefault="00D16BF1">
            <w:pPr>
              <w:rPr>
                <w:sz w:val="24"/>
                <w:szCs w:val="24"/>
              </w:rPr>
            </w:pPr>
          </w:p>
        </w:tc>
        <w:tc>
          <w:tcPr>
            <w:tcW w:w="2340" w:type="dxa"/>
            <w:tcBorders>
              <w:right w:val="single" w:sz="8" w:space="0" w:color="auto"/>
            </w:tcBorders>
            <w:vAlign w:val="bottom"/>
          </w:tcPr>
          <w:p w:rsidR="00D16BF1" w:rsidRDefault="00D16BF1">
            <w:pPr>
              <w:rPr>
                <w:sz w:val="24"/>
                <w:szCs w:val="24"/>
              </w:rPr>
            </w:pPr>
          </w:p>
        </w:tc>
      </w:tr>
      <w:tr w:rsidR="00D16BF1">
        <w:trPr>
          <w:trHeight w:val="281"/>
        </w:trPr>
        <w:tc>
          <w:tcPr>
            <w:tcW w:w="18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060" w:type="dxa"/>
            <w:tcBorders>
              <w:bottom w:val="single" w:sz="8" w:space="0" w:color="auto"/>
              <w:right w:val="single" w:sz="8" w:space="0" w:color="auto"/>
            </w:tcBorders>
            <w:vAlign w:val="bottom"/>
          </w:tcPr>
          <w:p w:rsidR="00D16BF1" w:rsidRDefault="00D16BF1">
            <w:pPr>
              <w:rPr>
                <w:sz w:val="24"/>
                <w:szCs w:val="24"/>
              </w:rPr>
            </w:pPr>
          </w:p>
        </w:tc>
        <w:tc>
          <w:tcPr>
            <w:tcW w:w="2180" w:type="dxa"/>
            <w:tcBorders>
              <w:bottom w:val="single" w:sz="8" w:space="0" w:color="auto"/>
              <w:right w:val="single" w:sz="8" w:space="0" w:color="auto"/>
            </w:tcBorders>
            <w:vAlign w:val="bottom"/>
          </w:tcPr>
          <w:p w:rsidR="00D16BF1" w:rsidRDefault="0095430B">
            <w:pPr>
              <w:ind w:left="800"/>
              <w:rPr>
                <w:sz w:val="20"/>
                <w:szCs w:val="20"/>
              </w:rPr>
            </w:pPr>
            <w:r>
              <w:rPr>
                <w:rFonts w:eastAsia="Times New Roman"/>
                <w:sz w:val="24"/>
                <w:szCs w:val="24"/>
              </w:rPr>
              <w:t>(одежда)</w:t>
            </w:r>
          </w:p>
        </w:tc>
        <w:tc>
          <w:tcPr>
            <w:tcW w:w="2480" w:type="dxa"/>
            <w:tcBorders>
              <w:bottom w:val="single" w:sz="8" w:space="0" w:color="auto"/>
              <w:right w:val="single" w:sz="8" w:space="0" w:color="auto"/>
            </w:tcBorders>
            <w:vAlign w:val="bottom"/>
          </w:tcPr>
          <w:p w:rsidR="00D16BF1" w:rsidRDefault="00D16BF1">
            <w:pPr>
              <w:rPr>
                <w:sz w:val="24"/>
                <w:szCs w:val="24"/>
              </w:rPr>
            </w:pPr>
          </w:p>
        </w:tc>
        <w:tc>
          <w:tcPr>
            <w:tcW w:w="23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3"/>
        </w:trPr>
        <w:tc>
          <w:tcPr>
            <w:tcW w:w="1860" w:type="dxa"/>
            <w:tcBorders>
              <w:left w:val="single" w:sz="8" w:space="0" w:color="auto"/>
              <w:right w:val="single" w:sz="8" w:space="0" w:color="auto"/>
            </w:tcBorders>
            <w:vAlign w:val="bottom"/>
          </w:tcPr>
          <w:p w:rsidR="00D16BF1" w:rsidRDefault="0095430B">
            <w:pPr>
              <w:spacing w:line="263" w:lineRule="exact"/>
              <w:ind w:left="840"/>
              <w:rPr>
                <w:sz w:val="20"/>
                <w:szCs w:val="20"/>
              </w:rPr>
            </w:pPr>
            <w:r>
              <w:rPr>
                <w:rFonts w:eastAsia="Times New Roman"/>
                <w:sz w:val="24"/>
                <w:szCs w:val="24"/>
              </w:rPr>
              <w:t>декабрь</w:t>
            </w:r>
          </w:p>
        </w:tc>
        <w:tc>
          <w:tcPr>
            <w:tcW w:w="2060" w:type="dxa"/>
            <w:tcBorders>
              <w:right w:val="single" w:sz="8" w:space="0" w:color="auto"/>
            </w:tcBorders>
            <w:vAlign w:val="bottom"/>
          </w:tcPr>
          <w:p w:rsidR="00D16BF1" w:rsidRDefault="0095430B">
            <w:pPr>
              <w:spacing w:line="263" w:lineRule="exact"/>
              <w:ind w:left="820"/>
              <w:rPr>
                <w:sz w:val="20"/>
                <w:szCs w:val="20"/>
              </w:rPr>
            </w:pPr>
            <w:r>
              <w:rPr>
                <w:rFonts w:eastAsia="Times New Roman"/>
                <w:sz w:val="24"/>
                <w:szCs w:val="24"/>
              </w:rPr>
              <w:t>Зимушка –</w:t>
            </w:r>
          </w:p>
        </w:tc>
        <w:tc>
          <w:tcPr>
            <w:tcW w:w="2180" w:type="dxa"/>
            <w:tcBorders>
              <w:right w:val="single" w:sz="8" w:space="0" w:color="auto"/>
            </w:tcBorders>
            <w:vAlign w:val="bottom"/>
          </w:tcPr>
          <w:p w:rsidR="00D16BF1" w:rsidRDefault="0095430B">
            <w:pPr>
              <w:spacing w:line="263" w:lineRule="exact"/>
              <w:ind w:left="800"/>
              <w:rPr>
                <w:sz w:val="20"/>
                <w:szCs w:val="20"/>
              </w:rPr>
            </w:pPr>
            <w:r>
              <w:rPr>
                <w:rFonts w:eastAsia="Times New Roman"/>
                <w:sz w:val="24"/>
                <w:szCs w:val="24"/>
              </w:rPr>
              <w:t>Зимние</w:t>
            </w:r>
          </w:p>
        </w:tc>
        <w:tc>
          <w:tcPr>
            <w:tcW w:w="2480" w:type="dxa"/>
            <w:tcBorders>
              <w:right w:val="single" w:sz="8" w:space="0" w:color="auto"/>
            </w:tcBorders>
            <w:vAlign w:val="bottom"/>
          </w:tcPr>
          <w:p w:rsidR="00D16BF1" w:rsidRDefault="0095430B">
            <w:pPr>
              <w:spacing w:line="263" w:lineRule="exact"/>
              <w:ind w:left="820"/>
              <w:rPr>
                <w:sz w:val="20"/>
                <w:szCs w:val="20"/>
              </w:rPr>
            </w:pPr>
            <w:r>
              <w:rPr>
                <w:rFonts w:eastAsia="Times New Roman"/>
                <w:sz w:val="24"/>
                <w:szCs w:val="24"/>
              </w:rPr>
              <w:t>Наша елочка</w:t>
            </w:r>
          </w:p>
        </w:tc>
        <w:tc>
          <w:tcPr>
            <w:tcW w:w="2340" w:type="dxa"/>
            <w:tcBorders>
              <w:right w:val="single" w:sz="8" w:space="0" w:color="auto"/>
            </w:tcBorders>
            <w:vAlign w:val="bottom"/>
          </w:tcPr>
          <w:p w:rsidR="00D16BF1" w:rsidRDefault="0095430B">
            <w:pPr>
              <w:spacing w:line="263" w:lineRule="exact"/>
              <w:ind w:left="220"/>
              <w:rPr>
                <w:sz w:val="20"/>
                <w:szCs w:val="20"/>
              </w:rPr>
            </w:pPr>
            <w:r>
              <w:rPr>
                <w:rFonts w:eastAsia="Times New Roman"/>
                <w:sz w:val="24"/>
                <w:szCs w:val="24"/>
              </w:rPr>
              <w:t>Дедушка Мороз!</w:t>
            </w: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2060" w:type="dxa"/>
            <w:tcBorders>
              <w:right w:val="single" w:sz="8" w:space="0" w:color="auto"/>
            </w:tcBorders>
            <w:vAlign w:val="bottom"/>
          </w:tcPr>
          <w:p w:rsidR="00D16BF1" w:rsidRDefault="0095430B">
            <w:pPr>
              <w:ind w:left="820"/>
              <w:rPr>
                <w:sz w:val="20"/>
                <w:szCs w:val="20"/>
              </w:rPr>
            </w:pPr>
            <w:r>
              <w:rPr>
                <w:rFonts w:eastAsia="Times New Roman"/>
                <w:sz w:val="24"/>
                <w:szCs w:val="24"/>
              </w:rPr>
              <w:t>зима</w:t>
            </w:r>
          </w:p>
        </w:tc>
        <w:tc>
          <w:tcPr>
            <w:tcW w:w="2180" w:type="dxa"/>
            <w:tcBorders>
              <w:right w:val="single" w:sz="8" w:space="0" w:color="auto"/>
            </w:tcBorders>
            <w:vAlign w:val="bottom"/>
          </w:tcPr>
          <w:p w:rsidR="00D16BF1" w:rsidRDefault="0095430B">
            <w:pPr>
              <w:ind w:left="800"/>
              <w:rPr>
                <w:sz w:val="20"/>
                <w:szCs w:val="20"/>
              </w:rPr>
            </w:pPr>
            <w:r>
              <w:rPr>
                <w:rFonts w:eastAsia="Times New Roman"/>
                <w:sz w:val="24"/>
                <w:szCs w:val="24"/>
              </w:rPr>
              <w:t>забавы и</w:t>
            </w:r>
          </w:p>
        </w:tc>
        <w:tc>
          <w:tcPr>
            <w:tcW w:w="2480" w:type="dxa"/>
            <w:tcBorders>
              <w:right w:val="single" w:sz="8" w:space="0" w:color="auto"/>
            </w:tcBorders>
            <w:vAlign w:val="bottom"/>
          </w:tcPr>
          <w:p w:rsidR="00D16BF1" w:rsidRDefault="00D16BF1">
            <w:pPr>
              <w:rPr>
                <w:sz w:val="24"/>
                <w:szCs w:val="24"/>
              </w:rPr>
            </w:pPr>
          </w:p>
        </w:tc>
        <w:tc>
          <w:tcPr>
            <w:tcW w:w="2340" w:type="dxa"/>
            <w:tcBorders>
              <w:right w:val="single" w:sz="8" w:space="0" w:color="auto"/>
            </w:tcBorders>
            <w:vAlign w:val="bottom"/>
          </w:tcPr>
          <w:p w:rsidR="00D16BF1" w:rsidRDefault="0095430B">
            <w:pPr>
              <w:ind w:left="220"/>
              <w:rPr>
                <w:sz w:val="20"/>
                <w:szCs w:val="20"/>
              </w:rPr>
            </w:pPr>
            <w:r>
              <w:rPr>
                <w:rFonts w:eastAsia="Times New Roman"/>
                <w:sz w:val="24"/>
                <w:szCs w:val="24"/>
              </w:rPr>
              <w:t>Каникулы</w:t>
            </w:r>
          </w:p>
        </w:tc>
      </w:tr>
      <w:tr w:rsidR="00D16BF1">
        <w:trPr>
          <w:trHeight w:val="281"/>
        </w:trPr>
        <w:tc>
          <w:tcPr>
            <w:tcW w:w="18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060" w:type="dxa"/>
            <w:tcBorders>
              <w:bottom w:val="single" w:sz="8" w:space="0" w:color="auto"/>
              <w:right w:val="single" w:sz="8" w:space="0" w:color="auto"/>
            </w:tcBorders>
            <w:vAlign w:val="bottom"/>
          </w:tcPr>
          <w:p w:rsidR="00D16BF1" w:rsidRDefault="00D16BF1">
            <w:pPr>
              <w:rPr>
                <w:sz w:val="24"/>
                <w:szCs w:val="24"/>
              </w:rPr>
            </w:pPr>
          </w:p>
        </w:tc>
        <w:tc>
          <w:tcPr>
            <w:tcW w:w="2180" w:type="dxa"/>
            <w:tcBorders>
              <w:bottom w:val="single" w:sz="8" w:space="0" w:color="auto"/>
              <w:right w:val="single" w:sz="8" w:space="0" w:color="auto"/>
            </w:tcBorders>
            <w:vAlign w:val="bottom"/>
          </w:tcPr>
          <w:p w:rsidR="00D16BF1" w:rsidRDefault="0095430B">
            <w:pPr>
              <w:ind w:left="800"/>
              <w:rPr>
                <w:sz w:val="20"/>
                <w:szCs w:val="20"/>
              </w:rPr>
            </w:pPr>
            <w:r>
              <w:rPr>
                <w:rFonts w:eastAsia="Times New Roman"/>
                <w:sz w:val="24"/>
                <w:szCs w:val="24"/>
              </w:rPr>
              <w:t>развлечения</w:t>
            </w:r>
          </w:p>
        </w:tc>
        <w:tc>
          <w:tcPr>
            <w:tcW w:w="2480" w:type="dxa"/>
            <w:tcBorders>
              <w:bottom w:val="single" w:sz="8" w:space="0" w:color="auto"/>
              <w:right w:val="single" w:sz="8" w:space="0" w:color="auto"/>
            </w:tcBorders>
            <w:vAlign w:val="bottom"/>
          </w:tcPr>
          <w:p w:rsidR="00D16BF1" w:rsidRDefault="00D16BF1">
            <w:pPr>
              <w:rPr>
                <w:sz w:val="24"/>
                <w:szCs w:val="24"/>
              </w:rPr>
            </w:pPr>
          </w:p>
        </w:tc>
        <w:tc>
          <w:tcPr>
            <w:tcW w:w="234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860" w:type="dxa"/>
            <w:tcBorders>
              <w:left w:val="single" w:sz="8" w:space="0" w:color="auto"/>
              <w:right w:val="single" w:sz="8" w:space="0" w:color="auto"/>
            </w:tcBorders>
            <w:vAlign w:val="bottom"/>
          </w:tcPr>
          <w:p w:rsidR="00D16BF1" w:rsidRDefault="0095430B">
            <w:pPr>
              <w:spacing w:line="260" w:lineRule="exact"/>
              <w:ind w:left="840"/>
              <w:rPr>
                <w:sz w:val="20"/>
                <w:szCs w:val="20"/>
              </w:rPr>
            </w:pPr>
            <w:r>
              <w:rPr>
                <w:rFonts w:eastAsia="Times New Roman"/>
                <w:sz w:val="24"/>
                <w:szCs w:val="24"/>
              </w:rPr>
              <w:t>январь</w:t>
            </w:r>
          </w:p>
        </w:tc>
        <w:tc>
          <w:tcPr>
            <w:tcW w:w="206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Петушок</w:t>
            </w:r>
          </w:p>
        </w:tc>
        <w:tc>
          <w:tcPr>
            <w:tcW w:w="2180" w:type="dxa"/>
            <w:tcBorders>
              <w:right w:val="single" w:sz="8" w:space="0" w:color="auto"/>
            </w:tcBorders>
            <w:vAlign w:val="bottom"/>
          </w:tcPr>
          <w:p w:rsidR="00D16BF1" w:rsidRDefault="0095430B">
            <w:pPr>
              <w:spacing w:line="260" w:lineRule="exact"/>
              <w:ind w:left="800"/>
              <w:rPr>
                <w:sz w:val="20"/>
                <w:szCs w:val="20"/>
              </w:rPr>
            </w:pPr>
            <w:r>
              <w:rPr>
                <w:rFonts w:eastAsia="Times New Roman"/>
                <w:sz w:val="24"/>
                <w:szCs w:val="24"/>
              </w:rPr>
              <w:t>Покормим</w:t>
            </w:r>
          </w:p>
        </w:tc>
        <w:tc>
          <w:tcPr>
            <w:tcW w:w="248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Домашние</w:t>
            </w:r>
          </w:p>
        </w:tc>
        <w:tc>
          <w:tcPr>
            <w:tcW w:w="2340" w:type="dxa"/>
            <w:tcBorders>
              <w:right w:val="single" w:sz="8" w:space="0" w:color="auto"/>
            </w:tcBorders>
            <w:vAlign w:val="bottom"/>
          </w:tcPr>
          <w:p w:rsidR="00D16BF1" w:rsidRDefault="0095430B">
            <w:pPr>
              <w:spacing w:line="260" w:lineRule="exact"/>
              <w:ind w:left="220"/>
              <w:rPr>
                <w:sz w:val="20"/>
                <w:szCs w:val="20"/>
              </w:rPr>
            </w:pPr>
            <w:r>
              <w:rPr>
                <w:rFonts w:eastAsia="Times New Roman"/>
                <w:sz w:val="24"/>
                <w:szCs w:val="24"/>
              </w:rPr>
              <w:t>Вот такой Теремок</w:t>
            </w: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2060" w:type="dxa"/>
            <w:tcBorders>
              <w:right w:val="single" w:sz="8" w:space="0" w:color="auto"/>
            </w:tcBorders>
            <w:vAlign w:val="bottom"/>
          </w:tcPr>
          <w:p w:rsidR="00D16BF1" w:rsidRDefault="0095430B">
            <w:pPr>
              <w:ind w:left="820"/>
              <w:rPr>
                <w:sz w:val="20"/>
                <w:szCs w:val="20"/>
              </w:rPr>
            </w:pPr>
            <w:r>
              <w:rPr>
                <w:rFonts w:eastAsia="Times New Roman"/>
                <w:sz w:val="24"/>
                <w:szCs w:val="24"/>
              </w:rPr>
              <w:t>и его</w:t>
            </w:r>
          </w:p>
        </w:tc>
        <w:tc>
          <w:tcPr>
            <w:tcW w:w="2180" w:type="dxa"/>
            <w:tcBorders>
              <w:right w:val="single" w:sz="8" w:space="0" w:color="auto"/>
            </w:tcBorders>
            <w:vAlign w:val="bottom"/>
          </w:tcPr>
          <w:p w:rsidR="00D16BF1" w:rsidRDefault="0095430B">
            <w:pPr>
              <w:ind w:left="800"/>
              <w:rPr>
                <w:sz w:val="20"/>
                <w:szCs w:val="20"/>
              </w:rPr>
            </w:pPr>
            <w:r>
              <w:rPr>
                <w:rFonts w:eastAsia="Times New Roman"/>
                <w:sz w:val="24"/>
                <w:szCs w:val="24"/>
              </w:rPr>
              <w:t>птиц</w:t>
            </w:r>
          </w:p>
        </w:tc>
        <w:tc>
          <w:tcPr>
            <w:tcW w:w="2480" w:type="dxa"/>
            <w:tcBorders>
              <w:right w:val="single" w:sz="8" w:space="0" w:color="auto"/>
            </w:tcBorders>
            <w:vAlign w:val="bottom"/>
          </w:tcPr>
          <w:p w:rsidR="00D16BF1" w:rsidRDefault="0095430B">
            <w:pPr>
              <w:ind w:left="820"/>
              <w:rPr>
                <w:sz w:val="20"/>
                <w:szCs w:val="20"/>
              </w:rPr>
            </w:pPr>
            <w:r>
              <w:rPr>
                <w:rFonts w:eastAsia="Times New Roman"/>
                <w:sz w:val="24"/>
                <w:szCs w:val="24"/>
              </w:rPr>
              <w:t>животные</w:t>
            </w:r>
          </w:p>
        </w:tc>
        <w:tc>
          <w:tcPr>
            <w:tcW w:w="2340" w:type="dxa"/>
            <w:tcBorders>
              <w:right w:val="single" w:sz="8" w:space="0" w:color="auto"/>
            </w:tcBorders>
            <w:vAlign w:val="bottom"/>
          </w:tcPr>
          <w:p w:rsidR="00D16BF1" w:rsidRDefault="00D16BF1">
            <w:pPr>
              <w:rPr>
                <w:sz w:val="24"/>
                <w:szCs w:val="24"/>
              </w:rPr>
            </w:pPr>
          </w:p>
        </w:tc>
      </w:tr>
      <w:tr w:rsidR="00D16BF1">
        <w:trPr>
          <w:trHeight w:val="281"/>
        </w:trPr>
        <w:tc>
          <w:tcPr>
            <w:tcW w:w="18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060" w:type="dxa"/>
            <w:tcBorders>
              <w:bottom w:val="single" w:sz="8" w:space="0" w:color="auto"/>
              <w:right w:val="single" w:sz="8" w:space="0" w:color="auto"/>
            </w:tcBorders>
            <w:vAlign w:val="bottom"/>
          </w:tcPr>
          <w:p w:rsidR="00D16BF1" w:rsidRDefault="0095430B">
            <w:pPr>
              <w:ind w:left="820"/>
              <w:rPr>
                <w:sz w:val="20"/>
                <w:szCs w:val="20"/>
              </w:rPr>
            </w:pPr>
            <w:r>
              <w:rPr>
                <w:rFonts w:eastAsia="Times New Roman"/>
                <w:sz w:val="24"/>
                <w:szCs w:val="24"/>
              </w:rPr>
              <w:t>семейка</w:t>
            </w:r>
          </w:p>
        </w:tc>
        <w:tc>
          <w:tcPr>
            <w:tcW w:w="2180" w:type="dxa"/>
            <w:tcBorders>
              <w:bottom w:val="single" w:sz="8" w:space="0" w:color="auto"/>
              <w:right w:val="single" w:sz="8" w:space="0" w:color="auto"/>
            </w:tcBorders>
            <w:vAlign w:val="bottom"/>
          </w:tcPr>
          <w:p w:rsidR="00D16BF1" w:rsidRDefault="00D16BF1">
            <w:pPr>
              <w:rPr>
                <w:sz w:val="24"/>
                <w:szCs w:val="24"/>
              </w:rPr>
            </w:pPr>
          </w:p>
        </w:tc>
        <w:tc>
          <w:tcPr>
            <w:tcW w:w="2480" w:type="dxa"/>
            <w:tcBorders>
              <w:bottom w:val="single" w:sz="8" w:space="0" w:color="auto"/>
              <w:right w:val="single" w:sz="8" w:space="0" w:color="auto"/>
            </w:tcBorders>
            <w:vAlign w:val="bottom"/>
          </w:tcPr>
          <w:p w:rsidR="00D16BF1" w:rsidRDefault="00D16BF1">
            <w:pPr>
              <w:rPr>
                <w:sz w:val="24"/>
                <w:szCs w:val="24"/>
              </w:rPr>
            </w:pPr>
          </w:p>
        </w:tc>
        <w:tc>
          <w:tcPr>
            <w:tcW w:w="2340" w:type="dxa"/>
            <w:tcBorders>
              <w:bottom w:val="single" w:sz="8" w:space="0" w:color="auto"/>
              <w:right w:val="single" w:sz="8" w:space="0" w:color="auto"/>
            </w:tcBorders>
            <w:vAlign w:val="bottom"/>
          </w:tcPr>
          <w:p w:rsidR="00D16BF1" w:rsidRDefault="00D16BF1">
            <w:pPr>
              <w:rPr>
                <w:sz w:val="24"/>
                <w:szCs w:val="24"/>
              </w:rPr>
            </w:pPr>
          </w:p>
        </w:tc>
      </w:tr>
      <w:tr w:rsidR="00D16BF1">
        <w:trPr>
          <w:trHeight w:val="394"/>
        </w:trPr>
        <w:tc>
          <w:tcPr>
            <w:tcW w:w="1860" w:type="dxa"/>
            <w:vAlign w:val="bottom"/>
          </w:tcPr>
          <w:p w:rsidR="00D16BF1" w:rsidRDefault="00D16BF1">
            <w:pPr>
              <w:rPr>
                <w:sz w:val="24"/>
                <w:szCs w:val="24"/>
              </w:rPr>
            </w:pPr>
          </w:p>
        </w:tc>
        <w:tc>
          <w:tcPr>
            <w:tcW w:w="2060" w:type="dxa"/>
            <w:vAlign w:val="bottom"/>
          </w:tcPr>
          <w:p w:rsidR="00D16BF1" w:rsidRDefault="00D16BF1">
            <w:pPr>
              <w:rPr>
                <w:sz w:val="24"/>
                <w:szCs w:val="24"/>
              </w:rPr>
            </w:pPr>
          </w:p>
        </w:tc>
        <w:tc>
          <w:tcPr>
            <w:tcW w:w="2180" w:type="dxa"/>
            <w:vAlign w:val="bottom"/>
          </w:tcPr>
          <w:p w:rsidR="00D16BF1" w:rsidRDefault="00D16BF1">
            <w:pPr>
              <w:rPr>
                <w:sz w:val="24"/>
                <w:szCs w:val="24"/>
              </w:rPr>
            </w:pPr>
          </w:p>
        </w:tc>
        <w:tc>
          <w:tcPr>
            <w:tcW w:w="2480" w:type="dxa"/>
            <w:vAlign w:val="bottom"/>
          </w:tcPr>
          <w:p w:rsidR="00D16BF1" w:rsidRDefault="00D16BF1">
            <w:pPr>
              <w:rPr>
                <w:sz w:val="24"/>
                <w:szCs w:val="24"/>
              </w:rPr>
            </w:pPr>
          </w:p>
        </w:tc>
        <w:tc>
          <w:tcPr>
            <w:tcW w:w="2340" w:type="dxa"/>
            <w:vAlign w:val="bottom"/>
          </w:tcPr>
          <w:p w:rsidR="00D16BF1" w:rsidRDefault="0095430B">
            <w:pPr>
              <w:ind w:left="1280"/>
              <w:rPr>
                <w:sz w:val="20"/>
                <w:szCs w:val="20"/>
              </w:rPr>
            </w:pPr>
            <w:r>
              <w:rPr>
                <w:rFonts w:ascii="Calibri" w:eastAsia="Calibri" w:hAnsi="Calibri" w:cs="Calibri"/>
              </w:rPr>
              <w:t>77</w:t>
            </w:r>
          </w:p>
        </w:tc>
      </w:tr>
    </w:tbl>
    <w:p w:rsidR="00D16BF1" w:rsidRDefault="00D16BF1">
      <w:pPr>
        <w:sectPr w:rsidR="00D16BF1">
          <w:pgSz w:w="11900" w:h="16838"/>
          <w:pgMar w:top="1112" w:right="306" w:bottom="896" w:left="700" w:header="0" w:footer="0" w:gutter="0"/>
          <w:cols w:space="720" w:equalWidth="0">
            <w:col w:w="10900"/>
          </w:cols>
        </w:sectPr>
      </w:pPr>
    </w:p>
    <w:tbl>
      <w:tblPr>
        <w:tblW w:w="0" w:type="auto"/>
        <w:tblInd w:w="10" w:type="dxa"/>
        <w:tblLayout w:type="fixed"/>
        <w:tblCellMar>
          <w:left w:w="0" w:type="dxa"/>
          <w:right w:w="0" w:type="dxa"/>
        </w:tblCellMar>
        <w:tblLook w:val="04A0" w:firstRow="1" w:lastRow="0" w:firstColumn="1" w:lastColumn="0" w:noHBand="0" w:noVBand="1"/>
      </w:tblPr>
      <w:tblGrid>
        <w:gridCol w:w="160"/>
        <w:gridCol w:w="800"/>
        <w:gridCol w:w="900"/>
        <w:gridCol w:w="780"/>
        <w:gridCol w:w="360"/>
        <w:gridCol w:w="200"/>
        <w:gridCol w:w="720"/>
        <w:gridCol w:w="200"/>
        <w:gridCol w:w="180"/>
        <w:gridCol w:w="1540"/>
        <w:gridCol w:w="60"/>
        <w:gridCol w:w="200"/>
        <w:gridCol w:w="2480"/>
        <w:gridCol w:w="220"/>
        <w:gridCol w:w="560"/>
        <w:gridCol w:w="200"/>
        <w:gridCol w:w="40"/>
        <w:gridCol w:w="1180"/>
        <w:gridCol w:w="140"/>
        <w:gridCol w:w="30"/>
      </w:tblGrid>
      <w:tr w:rsidR="00D16BF1">
        <w:trPr>
          <w:trHeight w:val="278"/>
        </w:trPr>
        <w:tc>
          <w:tcPr>
            <w:tcW w:w="160" w:type="dxa"/>
            <w:tcBorders>
              <w:top w:val="single" w:sz="8" w:space="0" w:color="auto"/>
              <w:left w:val="single" w:sz="8" w:space="0" w:color="auto"/>
            </w:tcBorders>
            <w:vAlign w:val="bottom"/>
          </w:tcPr>
          <w:p w:rsidR="00D16BF1" w:rsidRDefault="00D16BF1">
            <w:pPr>
              <w:rPr>
                <w:sz w:val="24"/>
                <w:szCs w:val="24"/>
              </w:rPr>
            </w:pPr>
          </w:p>
        </w:tc>
        <w:tc>
          <w:tcPr>
            <w:tcW w:w="1700" w:type="dxa"/>
            <w:gridSpan w:val="2"/>
            <w:tcBorders>
              <w:top w:val="single" w:sz="8" w:space="0" w:color="auto"/>
              <w:right w:val="single" w:sz="8" w:space="0" w:color="auto"/>
            </w:tcBorders>
            <w:vAlign w:val="bottom"/>
          </w:tcPr>
          <w:p w:rsidR="00D16BF1" w:rsidRDefault="0095430B">
            <w:pPr>
              <w:ind w:left="680"/>
              <w:rPr>
                <w:sz w:val="20"/>
                <w:szCs w:val="20"/>
              </w:rPr>
            </w:pPr>
            <w:r>
              <w:rPr>
                <w:rFonts w:eastAsia="Times New Roman"/>
                <w:sz w:val="24"/>
                <w:szCs w:val="24"/>
              </w:rPr>
              <w:t>февраль</w:t>
            </w:r>
          </w:p>
        </w:tc>
        <w:tc>
          <w:tcPr>
            <w:tcW w:w="780" w:type="dxa"/>
            <w:tcBorders>
              <w:top w:val="single" w:sz="8" w:space="0" w:color="auto"/>
            </w:tcBorders>
            <w:vAlign w:val="bottom"/>
          </w:tcPr>
          <w:p w:rsidR="00D16BF1" w:rsidRDefault="00D16BF1">
            <w:pPr>
              <w:rPr>
                <w:sz w:val="24"/>
                <w:szCs w:val="24"/>
              </w:rPr>
            </w:pPr>
          </w:p>
        </w:tc>
        <w:tc>
          <w:tcPr>
            <w:tcW w:w="560" w:type="dxa"/>
            <w:gridSpan w:val="2"/>
            <w:tcBorders>
              <w:top w:val="single" w:sz="8" w:space="0" w:color="auto"/>
            </w:tcBorders>
            <w:vAlign w:val="bottom"/>
          </w:tcPr>
          <w:p w:rsidR="00D16BF1" w:rsidRDefault="0095430B">
            <w:pPr>
              <w:ind w:left="40"/>
              <w:rPr>
                <w:sz w:val="20"/>
                <w:szCs w:val="20"/>
              </w:rPr>
            </w:pPr>
            <w:r>
              <w:rPr>
                <w:rFonts w:eastAsia="Times New Roman"/>
                <w:sz w:val="24"/>
                <w:szCs w:val="24"/>
              </w:rPr>
              <w:t>Моя</w:t>
            </w:r>
          </w:p>
        </w:tc>
        <w:tc>
          <w:tcPr>
            <w:tcW w:w="720" w:type="dxa"/>
            <w:tcBorders>
              <w:top w:val="single" w:sz="8" w:space="0" w:color="auto"/>
              <w:right w:val="single" w:sz="8" w:space="0" w:color="auto"/>
            </w:tcBorders>
            <w:vAlign w:val="bottom"/>
          </w:tcPr>
          <w:p w:rsidR="00D16BF1" w:rsidRDefault="00D16BF1">
            <w:pPr>
              <w:rPr>
                <w:sz w:val="24"/>
                <w:szCs w:val="24"/>
              </w:rPr>
            </w:pPr>
          </w:p>
        </w:tc>
        <w:tc>
          <w:tcPr>
            <w:tcW w:w="200" w:type="dxa"/>
            <w:tcBorders>
              <w:top w:val="single" w:sz="8" w:space="0" w:color="auto"/>
            </w:tcBorders>
            <w:vAlign w:val="bottom"/>
          </w:tcPr>
          <w:p w:rsidR="00D16BF1" w:rsidRDefault="00D16BF1">
            <w:pPr>
              <w:rPr>
                <w:sz w:val="24"/>
                <w:szCs w:val="24"/>
              </w:rPr>
            </w:pPr>
          </w:p>
        </w:tc>
        <w:tc>
          <w:tcPr>
            <w:tcW w:w="180" w:type="dxa"/>
            <w:tcBorders>
              <w:top w:val="single" w:sz="8" w:space="0" w:color="auto"/>
            </w:tcBorders>
            <w:vAlign w:val="bottom"/>
          </w:tcPr>
          <w:p w:rsidR="00D16BF1" w:rsidRDefault="00D16BF1">
            <w:pPr>
              <w:rPr>
                <w:sz w:val="24"/>
                <w:szCs w:val="24"/>
              </w:rPr>
            </w:pPr>
          </w:p>
        </w:tc>
        <w:tc>
          <w:tcPr>
            <w:tcW w:w="1600" w:type="dxa"/>
            <w:gridSpan w:val="2"/>
            <w:tcBorders>
              <w:top w:val="single" w:sz="8" w:space="0" w:color="auto"/>
            </w:tcBorders>
            <w:vAlign w:val="bottom"/>
          </w:tcPr>
          <w:p w:rsidR="00D16BF1" w:rsidRDefault="0095430B">
            <w:pPr>
              <w:ind w:left="420"/>
              <w:rPr>
                <w:sz w:val="20"/>
                <w:szCs w:val="20"/>
              </w:rPr>
            </w:pPr>
            <w:r>
              <w:rPr>
                <w:rFonts w:eastAsia="Times New Roman"/>
                <w:sz w:val="24"/>
                <w:szCs w:val="24"/>
              </w:rPr>
              <w:t>Моя мама,</w:t>
            </w:r>
          </w:p>
        </w:tc>
        <w:tc>
          <w:tcPr>
            <w:tcW w:w="200" w:type="dxa"/>
            <w:tcBorders>
              <w:top w:val="single" w:sz="8" w:space="0" w:color="auto"/>
              <w:right w:val="single" w:sz="8" w:space="0" w:color="auto"/>
            </w:tcBorders>
            <w:vAlign w:val="bottom"/>
          </w:tcPr>
          <w:p w:rsidR="00D16BF1" w:rsidRDefault="00D16BF1">
            <w:pPr>
              <w:rPr>
                <w:sz w:val="24"/>
                <w:szCs w:val="24"/>
              </w:rPr>
            </w:pPr>
          </w:p>
        </w:tc>
        <w:tc>
          <w:tcPr>
            <w:tcW w:w="2480" w:type="dxa"/>
            <w:tcBorders>
              <w:top w:val="single" w:sz="8" w:space="0" w:color="auto"/>
              <w:right w:val="single" w:sz="8" w:space="0" w:color="auto"/>
            </w:tcBorders>
            <w:vAlign w:val="bottom"/>
          </w:tcPr>
          <w:p w:rsidR="00D16BF1" w:rsidRDefault="0095430B">
            <w:pPr>
              <w:ind w:left="820"/>
              <w:rPr>
                <w:sz w:val="20"/>
                <w:szCs w:val="20"/>
              </w:rPr>
            </w:pPr>
            <w:r>
              <w:rPr>
                <w:rFonts w:eastAsia="Times New Roman"/>
                <w:sz w:val="24"/>
                <w:szCs w:val="24"/>
              </w:rPr>
              <w:t>Я</w:t>
            </w:r>
          </w:p>
        </w:tc>
        <w:tc>
          <w:tcPr>
            <w:tcW w:w="220" w:type="dxa"/>
            <w:tcBorders>
              <w:top w:val="single" w:sz="8" w:space="0" w:color="auto"/>
            </w:tcBorders>
            <w:vAlign w:val="bottom"/>
          </w:tcPr>
          <w:p w:rsidR="00D16BF1" w:rsidRDefault="00D16BF1">
            <w:pPr>
              <w:rPr>
                <w:sz w:val="24"/>
                <w:szCs w:val="24"/>
              </w:rPr>
            </w:pPr>
          </w:p>
        </w:tc>
        <w:tc>
          <w:tcPr>
            <w:tcW w:w="2120" w:type="dxa"/>
            <w:gridSpan w:val="5"/>
            <w:tcBorders>
              <w:top w:val="single" w:sz="8" w:space="0" w:color="auto"/>
              <w:right w:val="single" w:sz="8" w:space="0" w:color="auto"/>
            </w:tcBorders>
            <w:vAlign w:val="bottom"/>
          </w:tcPr>
          <w:p w:rsidR="00D16BF1" w:rsidRDefault="0095430B">
            <w:pPr>
              <w:rPr>
                <w:sz w:val="20"/>
                <w:szCs w:val="20"/>
              </w:rPr>
            </w:pPr>
            <w:r>
              <w:rPr>
                <w:rFonts w:eastAsia="Times New Roman"/>
                <w:sz w:val="24"/>
                <w:szCs w:val="24"/>
              </w:rPr>
              <w:t>Труд взрослых</w:t>
            </w:r>
          </w:p>
        </w:tc>
        <w:tc>
          <w:tcPr>
            <w:tcW w:w="0" w:type="dxa"/>
            <w:vAlign w:val="bottom"/>
          </w:tcPr>
          <w:p w:rsidR="00D16BF1" w:rsidRDefault="00D16BF1">
            <w:pPr>
              <w:rPr>
                <w:sz w:val="1"/>
                <w:szCs w:val="1"/>
              </w:rPr>
            </w:pPr>
          </w:p>
        </w:tc>
      </w:tr>
      <w:tr w:rsidR="00D16BF1">
        <w:trPr>
          <w:trHeight w:val="276"/>
        </w:trPr>
        <w:tc>
          <w:tcPr>
            <w:tcW w:w="160" w:type="dxa"/>
            <w:tcBorders>
              <w:left w:val="single" w:sz="8" w:space="0" w:color="auto"/>
            </w:tcBorders>
            <w:vAlign w:val="bottom"/>
          </w:tcPr>
          <w:p w:rsidR="00D16BF1" w:rsidRDefault="00D16BF1">
            <w:pPr>
              <w:rPr>
                <w:sz w:val="24"/>
                <w:szCs w:val="24"/>
              </w:rPr>
            </w:pPr>
          </w:p>
        </w:tc>
        <w:tc>
          <w:tcPr>
            <w:tcW w:w="800" w:type="dxa"/>
            <w:vAlign w:val="bottom"/>
          </w:tcPr>
          <w:p w:rsidR="00D16BF1" w:rsidRDefault="00D16BF1">
            <w:pPr>
              <w:rPr>
                <w:sz w:val="24"/>
                <w:szCs w:val="24"/>
              </w:rPr>
            </w:pPr>
          </w:p>
        </w:tc>
        <w:tc>
          <w:tcPr>
            <w:tcW w:w="900" w:type="dxa"/>
            <w:tcBorders>
              <w:right w:val="single" w:sz="8" w:space="0" w:color="auto"/>
            </w:tcBorders>
            <w:vAlign w:val="bottom"/>
          </w:tcPr>
          <w:p w:rsidR="00D16BF1" w:rsidRDefault="00D16BF1">
            <w:pPr>
              <w:rPr>
                <w:sz w:val="24"/>
                <w:szCs w:val="24"/>
              </w:rPr>
            </w:pPr>
          </w:p>
        </w:tc>
        <w:tc>
          <w:tcPr>
            <w:tcW w:w="780" w:type="dxa"/>
            <w:vAlign w:val="bottom"/>
          </w:tcPr>
          <w:p w:rsidR="00D16BF1" w:rsidRDefault="00D16BF1">
            <w:pPr>
              <w:rPr>
                <w:sz w:val="24"/>
                <w:szCs w:val="24"/>
              </w:rPr>
            </w:pPr>
          </w:p>
        </w:tc>
        <w:tc>
          <w:tcPr>
            <w:tcW w:w="1280" w:type="dxa"/>
            <w:gridSpan w:val="3"/>
            <w:tcBorders>
              <w:right w:val="single" w:sz="8" w:space="0" w:color="auto"/>
            </w:tcBorders>
            <w:vAlign w:val="bottom"/>
          </w:tcPr>
          <w:p w:rsidR="00D16BF1" w:rsidRDefault="0095430B">
            <w:pPr>
              <w:ind w:left="40"/>
              <w:rPr>
                <w:sz w:val="20"/>
                <w:szCs w:val="20"/>
              </w:rPr>
            </w:pPr>
            <w:r>
              <w:rPr>
                <w:rFonts w:eastAsia="Times New Roman"/>
                <w:sz w:val="24"/>
                <w:szCs w:val="24"/>
              </w:rPr>
              <w:t>дружная</w:t>
            </w:r>
          </w:p>
        </w:tc>
        <w:tc>
          <w:tcPr>
            <w:tcW w:w="20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1600" w:type="dxa"/>
            <w:gridSpan w:val="2"/>
            <w:vAlign w:val="bottom"/>
          </w:tcPr>
          <w:p w:rsidR="00D16BF1" w:rsidRDefault="0095430B">
            <w:pPr>
              <w:ind w:left="420"/>
              <w:rPr>
                <w:sz w:val="20"/>
                <w:szCs w:val="20"/>
              </w:rPr>
            </w:pPr>
            <w:r>
              <w:rPr>
                <w:rFonts w:eastAsia="Times New Roman"/>
                <w:sz w:val="24"/>
                <w:szCs w:val="24"/>
              </w:rPr>
              <w:t>мой папа</w:t>
            </w:r>
          </w:p>
        </w:tc>
        <w:tc>
          <w:tcPr>
            <w:tcW w:w="200" w:type="dxa"/>
            <w:tcBorders>
              <w:right w:val="single" w:sz="8" w:space="0" w:color="auto"/>
            </w:tcBorders>
            <w:vAlign w:val="bottom"/>
          </w:tcPr>
          <w:p w:rsidR="00D16BF1" w:rsidRDefault="00D16BF1">
            <w:pPr>
              <w:rPr>
                <w:sz w:val="24"/>
                <w:szCs w:val="24"/>
              </w:rPr>
            </w:pPr>
          </w:p>
        </w:tc>
        <w:tc>
          <w:tcPr>
            <w:tcW w:w="2480" w:type="dxa"/>
            <w:tcBorders>
              <w:right w:val="single" w:sz="8" w:space="0" w:color="auto"/>
            </w:tcBorders>
            <w:vAlign w:val="bottom"/>
          </w:tcPr>
          <w:p w:rsidR="00D16BF1" w:rsidRDefault="0095430B">
            <w:pPr>
              <w:ind w:left="820"/>
              <w:rPr>
                <w:sz w:val="20"/>
                <w:szCs w:val="20"/>
              </w:rPr>
            </w:pPr>
            <w:r>
              <w:rPr>
                <w:rFonts w:eastAsia="Times New Roman"/>
                <w:sz w:val="24"/>
                <w:szCs w:val="24"/>
              </w:rPr>
              <w:t>пеку,пеку,пеку</w:t>
            </w:r>
          </w:p>
        </w:tc>
        <w:tc>
          <w:tcPr>
            <w:tcW w:w="220" w:type="dxa"/>
            <w:vAlign w:val="bottom"/>
          </w:tcPr>
          <w:p w:rsidR="00D16BF1" w:rsidRDefault="00D16BF1">
            <w:pPr>
              <w:rPr>
                <w:sz w:val="24"/>
                <w:szCs w:val="24"/>
              </w:rPr>
            </w:pPr>
          </w:p>
        </w:tc>
        <w:tc>
          <w:tcPr>
            <w:tcW w:w="56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1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160" w:type="dxa"/>
            <w:tcBorders>
              <w:left w:val="single" w:sz="8" w:space="0" w:color="auto"/>
              <w:bottom w:val="single" w:sz="8" w:space="0" w:color="auto"/>
            </w:tcBorders>
            <w:vAlign w:val="bottom"/>
          </w:tcPr>
          <w:p w:rsidR="00D16BF1" w:rsidRDefault="00D16BF1">
            <w:pPr>
              <w:rPr>
                <w:sz w:val="24"/>
                <w:szCs w:val="24"/>
              </w:rPr>
            </w:pPr>
          </w:p>
        </w:tc>
        <w:tc>
          <w:tcPr>
            <w:tcW w:w="800" w:type="dxa"/>
            <w:tcBorders>
              <w:bottom w:val="single" w:sz="8" w:space="0" w:color="auto"/>
            </w:tcBorders>
            <w:vAlign w:val="bottom"/>
          </w:tcPr>
          <w:p w:rsidR="00D16BF1" w:rsidRDefault="00D16BF1">
            <w:pPr>
              <w:rPr>
                <w:sz w:val="24"/>
                <w:szCs w:val="24"/>
              </w:rPr>
            </w:pPr>
          </w:p>
        </w:tc>
        <w:tc>
          <w:tcPr>
            <w:tcW w:w="900" w:type="dxa"/>
            <w:tcBorders>
              <w:bottom w:val="single" w:sz="8" w:space="0" w:color="auto"/>
              <w:right w:val="single" w:sz="8" w:space="0" w:color="auto"/>
            </w:tcBorders>
            <w:vAlign w:val="bottom"/>
          </w:tcPr>
          <w:p w:rsidR="00D16BF1" w:rsidRDefault="00D16BF1">
            <w:pPr>
              <w:rPr>
                <w:sz w:val="24"/>
                <w:szCs w:val="24"/>
              </w:rPr>
            </w:pPr>
          </w:p>
        </w:tc>
        <w:tc>
          <w:tcPr>
            <w:tcW w:w="780" w:type="dxa"/>
            <w:tcBorders>
              <w:bottom w:val="single" w:sz="8" w:space="0" w:color="auto"/>
            </w:tcBorders>
            <w:vAlign w:val="bottom"/>
          </w:tcPr>
          <w:p w:rsidR="00D16BF1" w:rsidRDefault="00D16BF1">
            <w:pPr>
              <w:rPr>
                <w:sz w:val="24"/>
                <w:szCs w:val="24"/>
              </w:rPr>
            </w:pPr>
          </w:p>
        </w:tc>
        <w:tc>
          <w:tcPr>
            <w:tcW w:w="1280" w:type="dxa"/>
            <w:gridSpan w:val="3"/>
            <w:tcBorders>
              <w:bottom w:val="single" w:sz="8" w:space="0" w:color="auto"/>
              <w:right w:val="single" w:sz="8" w:space="0" w:color="auto"/>
            </w:tcBorders>
            <w:vAlign w:val="bottom"/>
          </w:tcPr>
          <w:p w:rsidR="00D16BF1" w:rsidRDefault="0095430B">
            <w:pPr>
              <w:ind w:left="40"/>
              <w:rPr>
                <w:sz w:val="20"/>
                <w:szCs w:val="20"/>
              </w:rPr>
            </w:pPr>
            <w:r>
              <w:rPr>
                <w:rFonts w:eastAsia="Times New Roman"/>
                <w:sz w:val="24"/>
                <w:szCs w:val="24"/>
              </w:rPr>
              <w:t>семья</w:t>
            </w:r>
          </w:p>
        </w:tc>
        <w:tc>
          <w:tcPr>
            <w:tcW w:w="2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54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200" w:type="dxa"/>
            <w:tcBorders>
              <w:bottom w:val="single" w:sz="8" w:space="0" w:color="auto"/>
              <w:right w:val="single" w:sz="8" w:space="0" w:color="auto"/>
            </w:tcBorders>
            <w:vAlign w:val="bottom"/>
          </w:tcPr>
          <w:p w:rsidR="00D16BF1" w:rsidRDefault="00D16BF1">
            <w:pPr>
              <w:rPr>
                <w:sz w:val="24"/>
                <w:szCs w:val="24"/>
              </w:rPr>
            </w:pPr>
          </w:p>
        </w:tc>
        <w:tc>
          <w:tcPr>
            <w:tcW w:w="2480" w:type="dxa"/>
            <w:tcBorders>
              <w:bottom w:val="single" w:sz="8" w:space="0" w:color="auto"/>
              <w:right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560" w:type="dxa"/>
            <w:tcBorders>
              <w:bottom w:val="single" w:sz="8" w:space="0" w:color="auto"/>
            </w:tcBorders>
            <w:vAlign w:val="bottom"/>
          </w:tcPr>
          <w:p w:rsidR="00D16BF1" w:rsidRDefault="00D16BF1">
            <w:pPr>
              <w:rPr>
                <w:sz w:val="24"/>
                <w:szCs w:val="24"/>
              </w:rPr>
            </w:pPr>
          </w:p>
        </w:tc>
        <w:tc>
          <w:tcPr>
            <w:tcW w:w="20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1180" w:type="dxa"/>
            <w:tcBorders>
              <w:bottom w:val="single" w:sz="8" w:space="0" w:color="auto"/>
            </w:tcBorders>
            <w:vAlign w:val="bottom"/>
          </w:tcPr>
          <w:p w:rsidR="00D16BF1" w:rsidRDefault="00D16BF1">
            <w:pPr>
              <w:rPr>
                <w:sz w:val="24"/>
                <w:szCs w:val="24"/>
              </w:rPr>
            </w:pPr>
          </w:p>
        </w:tc>
        <w:tc>
          <w:tcPr>
            <w:tcW w:w="14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160" w:type="dxa"/>
            <w:tcBorders>
              <w:left w:val="single" w:sz="8" w:space="0" w:color="auto"/>
            </w:tcBorders>
            <w:vAlign w:val="bottom"/>
          </w:tcPr>
          <w:p w:rsidR="00D16BF1" w:rsidRDefault="00D16BF1"/>
        </w:tc>
        <w:tc>
          <w:tcPr>
            <w:tcW w:w="1700" w:type="dxa"/>
            <w:gridSpan w:val="2"/>
            <w:tcBorders>
              <w:right w:val="single" w:sz="8" w:space="0" w:color="auto"/>
            </w:tcBorders>
            <w:vAlign w:val="bottom"/>
          </w:tcPr>
          <w:p w:rsidR="00D16BF1" w:rsidRDefault="0095430B">
            <w:pPr>
              <w:spacing w:line="260" w:lineRule="exact"/>
              <w:ind w:left="680"/>
              <w:rPr>
                <w:sz w:val="20"/>
                <w:szCs w:val="20"/>
              </w:rPr>
            </w:pPr>
            <w:r>
              <w:rPr>
                <w:rFonts w:eastAsia="Times New Roman"/>
                <w:sz w:val="24"/>
                <w:szCs w:val="24"/>
              </w:rPr>
              <w:t>март</w:t>
            </w:r>
          </w:p>
        </w:tc>
        <w:tc>
          <w:tcPr>
            <w:tcW w:w="780" w:type="dxa"/>
            <w:vAlign w:val="bottom"/>
          </w:tcPr>
          <w:p w:rsidR="00D16BF1" w:rsidRDefault="00D16BF1"/>
        </w:tc>
        <w:tc>
          <w:tcPr>
            <w:tcW w:w="1280" w:type="dxa"/>
            <w:gridSpan w:val="3"/>
            <w:tcBorders>
              <w:right w:val="single" w:sz="8" w:space="0" w:color="auto"/>
            </w:tcBorders>
            <w:vAlign w:val="bottom"/>
          </w:tcPr>
          <w:p w:rsidR="00D16BF1" w:rsidRDefault="0095430B">
            <w:pPr>
              <w:spacing w:line="260" w:lineRule="exact"/>
              <w:ind w:left="40"/>
              <w:rPr>
                <w:sz w:val="20"/>
                <w:szCs w:val="20"/>
              </w:rPr>
            </w:pPr>
            <w:r>
              <w:rPr>
                <w:rFonts w:eastAsia="Times New Roman"/>
                <w:sz w:val="24"/>
                <w:szCs w:val="24"/>
              </w:rPr>
              <w:t>Веселый</w:t>
            </w:r>
          </w:p>
        </w:tc>
        <w:tc>
          <w:tcPr>
            <w:tcW w:w="200" w:type="dxa"/>
            <w:vAlign w:val="bottom"/>
          </w:tcPr>
          <w:p w:rsidR="00D16BF1" w:rsidRDefault="00D16BF1"/>
        </w:tc>
        <w:tc>
          <w:tcPr>
            <w:tcW w:w="180" w:type="dxa"/>
            <w:vAlign w:val="bottom"/>
          </w:tcPr>
          <w:p w:rsidR="00D16BF1" w:rsidRDefault="00D16BF1"/>
        </w:tc>
        <w:tc>
          <w:tcPr>
            <w:tcW w:w="1600" w:type="dxa"/>
            <w:gridSpan w:val="2"/>
            <w:vAlign w:val="bottom"/>
          </w:tcPr>
          <w:p w:rsidR="00D16BF1" w:rsidRDefault="0095430B">
            <w:pPr>
              <w:spacing w:line="260" w:lineRule="exact"/>
              <w:ind w:left="420"/>
              <w:rPr>
                <w:sz w:val="20"/>
                <w:szCs w:val="20"/>
              </w:rPr>
            </w:pPr>
            <w:r>
              <w:rPr>
                <w:rFonts w:eastAsia="Times New Roman"/>
                <w:sz w:val="24"/>
                <w:szCs w:val="24"/>
              </w:rPr>
              <w:t>Тонет -</w:t>
            </w:r>
          </w:p>
        </w:tc>
        <w:tc>
          <w:tcPr>
            <w:tcW w:w="200" w:type="dxa"/>
            <w:tcBorders>
              <w:right w:val="single" w:sz="8" w:space="0" w:color="auto"/>
            </w:tcBorders>
            <w:vAlign w:val="bottom"/>
          </w:tcPr>
          <w:p w:rsidR="00D16BF1" w:rsidRDefault="00D16BF1"/>
        </w:tc>
        <w:tc>
          <w:tcPr>
            <w:tcW w:w="248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Рыбка плавает</w:t>
            </w:r>
          </w:p>
        </w:tc>
        <w:tc>
          <w:tcPr>
            <w:tcW w:w="220" w:type="dxa"/>
            <w:vAlign w:val="bottom"/>
          </w:tcPr>
          <w:p w:rsidR="00D16BF1" w:rsidRDefault="00D16BF1"/>
        </w:tc>
        <w:tc>
          <w:tcPr>
            <w:tcW w:w="2120" w:type="dxa"/>
            <w:gridSpan w:val="5"/>
            <w:tcBorders>
              <w:right w:val="single" w:sz="8" w:space="0" w:color="auto"/>
            </w:tcBorders>
            <w:vAlign w:val="bottom"/>
          </w:tcPr>
          <w:p w:rsidR="00D16BF1" w:rsidRDefault="0095430B">
            <w:pPr>
              <w:spacing w:line="260" w:lineRule="exact"/>
              <w:rPr>
                <w:sz w:val="20"/>
                <w:szCs w:val="20"/>
              </w:rPr>
            </w:pPr>
            <w:r>
              <w:rPr>
                <w:rFonts w:eastAsia="Times New Roman"/>
                <w:sz w:val="24"/>
                <w:szCs w:val="24"/>
              </w:rPr>
              <w:t>Что такое</w:t>
            </w:r>
          </w:p>
        </w:tc>
        <w:tc>
          <w:tcPr>
            <w:tcW w:w="0" w:type="dxa"/>
            <w:vAlign w:val="bottom"/>
          </w:tcPr>
          <w:p w:rsidR="00D16BF1" w:rsidRDefault="00D16BF1">
            <w:pPr>
              <w:rPr>
                <w:sz w:val="1"/>
                <w:szCs w:val="1"/>
              </w:rPr>
            </w:pPr>
          </w:p>
        </w:tc>
      </w:tr>
      <w:tr w:rsidR="00D16BF1">
        <w:trPr>
          <w:trHeight w:val="276"/>
        </w:trPr>
        <w:tc>
          <w:tcPr>
            <w:tcW w:w="160" w:type="dxa"/>
            <w:tcBorders>
              <w:left w:val="single" w:sz="8" w:space="0" w:color="auto"/>
            </w:tcBorders>
            <w:vAlign w:val="bottom"/>
          </w:tcPr>
          <w:p w:rsidR="00D16BF1" w:rsidRDefault="00D16BF1">
            <w:pPr>
              <w:rPr>
                <w:sz w:val="24"/>
                <w:szCs w:val="24"/>
              </w:rPr>
            </w:pPr>
          </w:p>
        </w:tc>
        <w:tc>
          <w:tcPr>
            <w:tcW w:w="800" w:type="dxa"/>
            <w:vAlign w:val="bottom"/>
          </w:tcPr>
          <w:p w:rsidR="00D16BF1" w:rsidRDefault="00D16BF1">
            <w:pPr>
              <w:rPr>
                <w:sz w:val="24"/>
                <w:szCs w:val="24"/>
              </w:rPr>
            </w:pPr>
          </w:p>
        </w:tc>
        <w:tc>
          <w:tcPr>
            <w:tcW w:w="900" w:type="dxa"/>
            <w:tcBorders>
              <w:right w:val="single" w:sz="8" w:space="0" w:color="auto"/>
            </w:tcBorders>
            <w:vAlign w:val="bottom"/>
          </w:tcPr>
          <w:p w:rsidR="00D16BF1" w:rsidRDefault="00D16BF1">
            <w:pPr>
              <w:rPr>
                <w:sz w:val="24"/>
                <w:szCs w:val="24"/>
              </w:rPr>
            </w:pPr>
          </w:p>
        </w:tc>
        <w:tc>
          <w:tcPr>
            <w:tcW w:w="780" w:type="dxa"/>
            <w:vAlign w:val="bottom"/>
          </w:tcPr>
          <w:p w:rsidR="00D16BF1" w:rsidRDefault="00D16BF1">
            <w:pPr>
              <w:rPr>
                <w:sz w:val="24"/>
                <w:szCs w:val="24"/>
              </w:rPr>
            </w:pPr>
          </w:p>
        </w:tc>
        <w:tc>
          <w:tcPr>
            <w:tcW w:w="1280" w:type="dxa"/>
            <w:gridSpan w:val="3"/>
            <w:tcBorders>
              <w:right w:val="single" w:sz="8" w:space="0" w:color="auto"/>
            </w:tcBorders>
            <w:vAlign w:val="bottom"/>
          </w:tcPr>
          <w:p w:rsidR="00D16BF1" w:rsidRDefault="0095430B">
            <w:pPr>
              <w:ind w:left="40"/>
              <w:rPr>
                <w:sz w:val="20"/>
                <w:szCs w:val="20"/>
              </w:rPr>
            </w:pPr>
            <w:r>
              <w:rPr>
                <w:rFonts w:eastAsia="Times New Roman"/>
                <w:sz w:val="24"/>
                <w:szCs w:val="24"/>
              </w:rPr>
              <w:t>автобус</w:t>
            </w:r>
          </w:p>
        </w:tc>
        <w:tc>
          <w:tcPr>
            <w:tcW w:w="20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1600" w:type="dxa"/>
            <w:gridSpan w:val="2"/>
            <w:vAlign w:val="bottom"/>
          </w:tcPr>
          <w:p w:rsidR="00D16BF1" w:rsidRDefault="0095430B">
            <w:pPr>
              <w:ind w:left="420"/>
              <w:rPr>
                <w:sz w:val="20"/>
                <w:szCs w:val="20"/>
              </w:rPr>
            </w:pPr>
            <w:r>
              <w:rPr>
                <w:rFonts w:eastAsia="Times New Roman"/>
                <w:sz w:val="24"/>
                <w:szCs w:val="24"/>
              </w:rPr>
              <w:t>плавает</w:t>
            </w:r>
          </w:p>
        </w:tc>
        <w:tc>
          <w:tcPr>
            <w:tcW w:w="200" w:type="dxa"/>
            <w:tcBorders>
              <w:right w:val="single" w:sz="8" w:space="0" w:color="auto"/>
            </w:tcBorders>
            <w:vAlign w:val="bottom"/>
          </w:tcPr>
          <w:p w:rsidR="00D16BF1" w:rsidRDefault="00D16BF1">
            <w:pPr>
              <w:rPr>
                <w:sz w:val="24"/>
                <w:szCs w:val="24"/>
              </w:rPr>
            </w:pPr>
          </w:p>
        </w:tc>
        <w:tc>
          <w:tcPr>
            <w:tcW w:w="2480" w:type="dxa"/>
            <w:tcBorders>
              <w:right w:val="single" w:sz="8" w:space="0" w:color="auto"/>
            </w:tcBorders>
            <w:vAlign w:val="bottom"/>
          </w:tcPr>
          <w:p w:rsidR="00D16BF1" w:rsidRDefault="0095430B">
            <w:pPr>
              <w:ind w:left="820"/>
              <w:rPr>
                <w:sz w:val="20"/>
                <w:szCs w:val="20"/>
              </w:rPr>
            </w:pPr>
            <w:r>
              <w:rPr>
                <w:rFonts w:eastAsia="Times New Roman"/>
                <w:sz w:val="24"/>
                <w:szCs w:val="24"/>
              </w:rPr>
              <w:t>в воде</w:t>
            </w:r>
          </w:p>
        </w:tc>
        <w:tc>
          <w:tcPr>
            <w:tcW w:w="220" w:type="dxa"/>
            <w:vAlign w:val="bottom"/>
          </w:tcPr>
          <w:p w:rsidR="00D16BF1" w:rsidRDefault="00D16BF1">
            <w:pPr>
              <w:rPr>
                <w:sz w:val="24"/>
                <w:szCs w:val="24"/>
              </w:rPr>
            </w:pPr>
          </w:p>
        </w:tc>
        <w:tc>
          <w:tcPr>
            <w:tcW w:w="2120" w:type="dxa"/>
            <w:gridSpan w:val="5"/>
            <w:tcBorders>
              <w:right w:val="single" w:sz="8" w:space="0" w:color="auto"/>
            </w:tcBorders>
            <w:vAlign w:val="bottom"/>
          </w:tcPr>
          <w:p w:rsidR="00D16BF1" w:rsidRDefault="0095430B">
            <w:pPr>
              <w:rPr>
                <w:sz w:val="20"/>
                <w:szCs w:val="20"/>
              </w:rPr>
            </w:pPr>
            <w:r>
              <w:rPr>
                <w:rFonts w:eastAsia="Times New Roman"/>
                <w:sz w:val="24"/>
                <w:szCs w:val="24"/>
              </w:rPr>
              <w:t>хорошо,что</w:t>
            </w:r>
          </w:p>
        </w:tc>
        <w:tc>
          <w:tcPr>
            <w:tcW w:w="0" w:type="dxa"/>
            <w:vAlign w:val="bottom"/>
          </w:tcPr>
          <w:p w:rsidR="00D16BF1" w:rsidRDefault="00D16BF1">
            <w:pPr>
              <w:rPr>
                <w:sz w:val="1"/>
                <w:szCs w:val="1"/>
              </w:rPr>
            </w:pPr>
          </w:p>
        </w:tc>
      </w:tr>
      <w:tr w:rsidR="00D16BF1">
        <w:trPr>
          <w:trHeight w:val="281"/>
        </w:trPr>
        <w:tc>
          <w:tcPr>
            <w:tcW w:w="160" w:type="dxa"/>
            <w:tcBorders>
              <w:left w:val="single" w:sz="8" w:space="0" w:color="auto"/>
              <w:bottom w:val="single" w:sz="8" w:space="0" w:color="auto"/>
            </w:tcBorders>
            <w:vAlign w:val="bottom"/>
          </w:tcPr>
          <w:p w:rsidR="00D16BF1" w:rsidRDefault="00D16BF1">
            <w:pPr>
              <w:rPr>
                <w:sz w:val="24"/>
                <w:szCs w:val="24"/>
              </w:rPr>
            </w:pPr>
          </w:p>
        </w:tc>
        <w:tc>
          <w:tcPr>
            <w:tcW w:w="800" w:type="dxa"/>
            <w:tcBorders>
              <w:bottom w:val="single" w:sz="8" w:space="0" w:color="auto"/>
            </w:tcBorders>
            <w:vAlign w:val="bottom"/>
          </w:tcPr>
          <w:p w:rsidR="00D16BF1" w:rsidRDefault="00D16BF1">
            <w:pPr>
              <w:rPr>
                <w:sz w:val="24"/>
                <w:szCs w:val="24"/>
              </w:rPr>
            </w:pPr>
          </w:p>
        </w:tc>
        <w:tc>
          <w:tcPr>
            <w:tcW w:w="900" w:type="dxa"/>
            <w:tcBorders>
              <w:bottom w:val="single" w:sz="8" w:space="0" w:color="auto"/>
              <w:right w:val="single" w:sz="8" w:space="0" w:color="auto"/>
            </w:tcBorders>
            <w:vAlign w:val="bottom"/>
          </w:tcPr>
          <w:p w:rsidR="00D16BF1" w:rsidRDefault="00D16BF1">
            <w:pPr>
              <w:rPr>
                <w:sz w:val="24"/>
                <w:szCs w:val="24"/>
              </w:rPr>
            </w:pPr>
          </w:p>
        </w:tc>
        <w:tc>
          <w:tcPr>
            <w:tcW w:w="780" w:type="dxa"/>
            <w:tcBorders>
              <w:bottom w:val="single" w:sz="8" w:space="0" w:color="auto"/>
            </w:tcBorders>
            <w:vAlign w:val="bottom"/>
          </w:tcPr>
          <w:p w:rsidR="00D16BF1" w:rsidRDefault="00D16BF1">
            <w:pPr>
              <w:rPr>
                <w:sz w:val="24"/>
                <w:szCs w:val="24"/>
              </w:rPr>
            </w:pPr>
          </w:p>
        </w:tc>
        <w:tc>
          <w:tcPr>
            <w:tcW w:w="360" w:type="dxa"/>
            <w:tcBorders>
              <w:bottom w:val="single" w:sz="8" w:space="0" w:color="auto"/>
            </w:tcBorders>
            <w:vAlign w:val="bottom"/>
          </w:tcPr>
          <w:p w:rsidR="00D16BF1" w:rsidRDefault="00D16BF1">
            <w:pPr>
              <w:rPr>
                <w:sz w:val="24"/>
                <w:szCs w:val="24"/>
              </w:rPr>
            </w:pPr>
          </w:p>
        </w:tc>
        <w:tc>
          <w:tcPr>
            <w:tcW w:w="200" w:type="dxa"/>
            <w:tcBorders>
              <w:bottom w:val="single" w:sz="8" w:space="0" w:color="auto"/>
            </w:tcBorders>
            <w:vAlign w:val="bottom"/>
          </w:tcPr>
          <w:p w:rsidR="00D16BF1" w:rsidRDefault="00D16BF1">
            <w:pPr>
              <w:rPr>
                <w:sz w:val="24"/>
                <w:szCs w:val="24"/>
              </w:rPr>
            </w:pPr>
          </w:p>
        </w:tc>
        <w:tc>
          <w:tcPr>
            <w:tcW w:w="720" w:type="dxa"/>
            <w:tcBorders>
              <w:bottom w:val="single" w:sz="8" w:space="0" w:color="auto"/>
              <w:right w:val="single" w:sz="8" w:space="0" w:color="auto"/>
            </w:tcBorders>
            <w:vAlign w:val="bottom"/>
          </w:tcPr>
          <w:p w:rsidR="00D16BF1" w:rsidRDefault="00D16BF1">
            <w:pPr>
              <w:rPr>
                <w:sz w:val="24"/>
                <w:szCs w:val="24"/>
              </w:rPr>
            </w:pPr>
          </w:p>
        </w:tc>
        <w:tc>
          <w:tcPr>
            <w:tcW w:w="2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54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200" w:type="dxa"/>
            <w:tcBorders>
              <w:bottom w:val="single" w:sz="8" w:space="0" w:color="auto"/>
              <w:right w:val="single" w:sz="8" w:space="0" w:color="auto"/>
            </w:tcBorders>
            <w:vAlign w:val="bottom"/>
          </w:tcPr>
          <w:p w:rsidR="00D16BF1" w:rsidRDefault="00D16BF1">
            <w:pPr>
              <w:rPr>
                <w:sz w:val="24"/>
                <w:szCs w:val="24"/>
              </w:rPr>
            </w:pPr>
          </w:p>
        </w:tc>
        <w:tc>
          <w:tcPr>
            <w:tcW w:w="2480" w:type="dxa"/>
            <w:tcBorders>
              <w:bottom w:val="single" w:sz="8" w:space="0" w:color="auto"/>
              <w:right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2120" w:type="dxa"/>
            <w:gridSpan w:val="5"/>
            <w:tcBorders>
              <w:bottom w:val="single" w:sz="8" w:space="0" w:color="auto"/>
              <w:right w:val="single" w:sz="8" w:space="0" w:color="auto"/>
            </w:tcBorders>
            <w:vAlign w:val="bottom"/>
          </w:tcPr>
          <w:p w:rsidR="00D16BF1" w:rsidRDefault="0095430B">
            <w:pPr>
              <w:rPr>
                <w:sz w:val="20"/>
                <w:szCs w:val="20"/>
              </w:rPr>
            </w:pPr>
            <w:r>
              <w:rPr>
                <w:rFonts w:eastAsia="Times New Roman"/>
                <w:sz w:val="24"/>
                <w:szCs w:val="24"/>
              </w:rPr>
              <w:t>такое плохо</w:t>
            </w:r>
          </w:p>
        </w:tc>
        <w:tc>
          <w:tcPr>
            <w:tcW w:w="0" w:type="dxa"/>
            <w:vAlign w:val="bottom"/>
          </w:tcPr>
          <w:p w:rsidR="00D16BF1" w:rsidRDefault="00D16BF1">
            <w:pPr>
              <w:rPr>
                <w:sz w:val="1"/>
                <w:szCs w:val="1"/>
              </w:rPr>
            </w:pPr>
          </w:p>
        </w:tc>
      </w:tr>
      <w:tr w:rsidR="00D16BF1">
        <w:trPr>
          <w:trHeight w:val="261"/>
        </w:trPr>
        <w:tc>
          <w:tcPr>
            <w:tcW w:w="160" w:type="dxa"/>
            <w:tcBorders>
              <w:left w:val="single" w:sz="8" w:space="0" w:color="auto"/>
            </w:tcBorders>
            <w:vAlign w:val="bottom"/>
          </w:tcPr>
          <w:p w:rsidR="00D16BF1" w:rsidRDefault="00D16BF1"/>
        </w:tc>
        <w:tc>
          <w:tcPr>
            <w:tcW w:w="1700" w:type="dxa"/>
            <w:gridSpan w:val="2"/>
            <w:tcBorders>
              <w:right w:val="single" w:sz="8" w:space="0" w:color="auto"/>
            </w:tcBorders>
            <w:vAlign w:val="bottom"/>
          </w:tcPr>
          <w:p w:rsidR="00D16BF1" w:rsidRDefault="0095430B">
            <w:pPr>
              <w:spacing w:line="260" w:lineRule="exact"/>
              <w:ind w:left="680"/>
              <w:rPr>
                <w:sz w:val="20"/>
                <w:szCs w:val="20"/>
              </w:rPr>
            </w:pPr>
            <w:r>
              <w:rPr>
                <w:rFonts w:eastAsia="Times New Roman"/>
                <w:sz w:val="24"/>
                <w:szCs w:val="24"/>
              </w:rPr>
              <w:t>апрель</w:t>
            </w:r>
          </w:p>
        </w:tc>
        <w:tc>
          <w:tcPr>
            <w:tcW w:w="780" w:type="dxa"/>
            <w:vAlign w:val="bottom"/>
          </w:tcPr>
          <w:p w:rsidR="00D16BF1" w:rsidRDefault="00D16BF1"/>
        </w:tc>
        <w:tc>
          <w:tcPr>
            <w:tcW w:w="560" w:type="dxa"/>
            <w:gridSpan w:val="2"/>
            <w:vAlign w:val="bottom"/>
          </w:tcPr>
          <w:p w:rsidR="00D16BF1" w:rsidRDefault="0095430B">
            <w:pPr>
              <w:spacing w:line="260" w:lineRule="exact"/>
              <w:ind w:left="40"/>
              <w:rPr>
                <w:sz w:val="20"/>
                <w:szCs w:val="20"/>
              </w:rPr>
            </w:pPr>
            <w:r>
              <w:rPr>
                <w:rFonts w:eastAsia="Times New Roman"/>
                <w:w w:val="98"/>
                <w:sz w:val="24"/>
                <w:szCs w:val="24"/>
              </w:rPr>
              <w:t>Идет</w:t>
            </w:r>
          </w:p>
        </w:tc>
        <w:tc>
          <w:tcPr>
            <w:tcW w:w="720" w:type="dxa"/>
            <w:tcBorders>
              <w:right w:val="single" w:sz="8" w:space="0" w:color="auto"/>
            </w:tcBorders>
            <w:vAlign w:val="bottom"/>
          </w:tcPr>
          <w:p w:rsidR="00D16BF1" w:rsidRDefault="00D16BF1"/>
        </w:tc>
        <w:tc>
          <w:tcPr>
            <w:tcW w:w="200" w:type="dxa"/>
            <w:vAlign w:val="bottom"/>
          </w:tcPr>
          <w:p w:rsidR="00D16BF1" w:rsidRDefault="00D16BF1"/>
        </w:tc>
        <w:tc>
          <w:tcPr>
            <w:tcW w:w="180" w:type="dxa"/>
            <w:vAlign w:val="bottom"/>
          </w:tcPr>
          <w:p w:rsidR="00D16BF1" w:rsidRDefault="00D16BF1"/>
        </w:tc>
        <w:tc>
          <w:tcPr>
            <w:tcW w:w="1600" w:type="dxa"/>
            <w:gridSpan w:val="2"/>
            <w:vAlign w:val="bottom"/>
          </w:tcPr>
          <w:p w:rsidR="00D16BF1" w:rsidRDefault="0095430B">
            <w:pPr>
              <w:spacing w:line="260" w:lineRule="exact"/>
              <w:ind w:left="420"/>
              <w:rPr>
                <w:sz w:val="20"/>
                <w:szCs w:val="20"/>
              </w:rPr>
            </w:pPr>
            <w:r>
              <w:rPr>
                <w:rFonts w:eastAsia="Times New Roman"/>
                <w:sz w:val="24"/>
                <w:szCs w:val="24"/>
              </w:rPr>
              <w:t>Дождик –</w:t>
            </w:r>
          </w:p>
        </w:tc>
        <w:tc>
          <w:tcPr>
            <w:tcW w:w="200" w:type="dxa"/>
            <w:tcBorders>
              <w:right w:val="single" w:sz="8" w:space="0" w:color="auto"/>
            </w:tcBorders>
            <w:vAlign w:val="bottom"/>
          </w:tcPr>
          <w:p w:rsidR="00D16BF1" w:rsidRDefault="00D16BF1"/>
        </w:tc>
        <w:tc>
          <w:tcPr>
            <w:tcW w:w="248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Одуванчики</w:t>
            </w:r>
          </w:p>
        </w:tc>
        <w:tc>
          <w:tcPr>
            <w:tcW w:w="220" w:type="dxa"/>
            <w:vAlign w:val="bottom"/>
          </w:tcPr>
          <w:p w:rsidR="00D16BF1" w:rsidRDefault="00D16BF1"/>
        </w:tc>
        <w:tc>
          <w:tcPr>
            <w:tcW w:w="2120" w:type="dxa"/>
            <w:gridSpan w:val="5"/>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Муха – Цокотуха</w:t>
            </w:r>
          </w:p>
        </w:tc>
        <w:tc>
          <w:tcPr>
            <w:tcW w:w="0" w:type="dxa"/>
            <w:vAlign w:val="bottom"/>
          </w:tcPr>
          <w:p w:rsidR="00D16BF1" w:rsidRDefault="00D16BF1">
            <w:pPr>
              <w:rPr>
                <w:sz w:val="1"/>
                <w:szCs w:val="1"/>
              </w:rPr>
            </w:pPr>
          </w:p>
        </w:tc>
      </w:tr>
      <w:tr w:rsidR="00D16BF1">
        <w:trPr>
          <w:trHeight w:val="276"/>
        </w:trPr>
        <w:tc>
          <w:tcPr>
            <w:tcW w:w="160" w:type="dxa"/>
            <w:tcBorders>
              <w:left w:val="single" w:sz="8" w:space="0" w:color="auto"/>
            </w:tcBorders>
            <w:vAlign w:val="bottom"/>
          </w:tcPr>
          <w:p w:rsidR="00D16BF1" w:rsidRDefault="00D16BF1">
            <w:pPr>
              <w:rPr>
                <w:sz w:val="24"/>
                <w:szCs w:val="24"/>
              </w:rPr>
            </w:pPr>
          </w:p>
        </w:tc>
        <w:tc>
          <w:tcPr>
            <w:tcW w:w="800" w:type="dxa"/>
            <w:vAlign w:val="bottom"/>
          </w:tcPr>
          <w:p w:rsidR="00D16BF1" w:rsidRDefault="00D16BF1">
            <w:pPr>
              <w:rPr>
                <w:sz w:val="24"/>
                <w:szCs w:val="24"/>
              </w:rPr>
            </w:pPr>
          </w:p>
        </w:tc>
        <w:tc>
          <w:tcPr>
            <w:tcW w:w="900" w:type="dxa"/>
            <w:tcBorders>
              <w:right w:val="single" w:sz="8" w:space="0" w:color="auto"/>
            </w:tcBorders>
            <w:vAlign w:val="bottom"/>
          </w:tcPr>
          <w:p w:rsidR="00D16BF1" w:rsidRDefault="00D16BF1">
            <w:pPr>
              <w:rPr>
                <w:sz w:val="24"/>
                <w:szCs w:val="24"/>
              </w:rPr>
            </w:pPr>
          </w:p>
        </w:tc>
        <w:tc>
          <w:tcPr>
            <w:tcW w:w="780" w:type="dxa"/>
            <w:vAlign w:val="bottom"/>
          </w:tcPr>
          <w:p w:rsidR="00D16BF1" w:rsidRDefault="00D16BF1">
            <w:pPr>
              <w:rPr>
                <w:sz w:val="24"/>
                <w:szCs w:val="24"/>
              </w:rPr>
            </w:pPr>
          </w:p>
        </w:tc>
        <w:tc>
          <w:tcPr>
            <w:tcW w:w="1280" w:type="dxa"/>
            <w:gridSpan w:val="3"/>
            <w:tcBorders>
              <w:right w:val="single" w:sz="8" w:space="0" w:color="auto"/>
            </w:tcBorders>
            <w:vAlign w:val="bottom"/>
          </w:tcPr>
          <w:p w:rsidR="00D16BF1" w:rsidRDefault="0095430B">
            <w:pPr>
              <w:ind w:left="40"/>
              <w:rPr>
                <w:sz w:val="20"/>
                <w:szCs w:val="20"/>
              </w:rPr>
            </w:pPr>
            <w:r>
              <w:rPr>
                <w:rFonts w:eastAsia="Times New Roman"/>
                <w:sz w:val="24"/>
                <w:szCs w:val="24"/>
              </w:rPr>
              <w:t>Весна –</w:t>
            </w:r>
          </w:p>
        </w:tc>
        <w:tc>
          <w:tcPr>
            <w:tcW w:w="20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1600" w:type="dxa"/>
            <w:gridSpan w:val="2"/>
            <w:vAlign w:val="bottom"/>
          </w:tcPr>
          <w:p w:rsidR="00D16BF1" w:rsidRDefault="0095430B">
            <w:pPr>
              <w:ind w:left="420"/>
              <w:rPr>
                <w:sz w:val="20"/>
                <w:szCs w:val="20"/>
              </w:rPr>
            </w:pPr>
            <w:r>
              <w:rPr>
                <w:rFonts w:eastAsia="Times New Roman"/>
                <w:sz w:val="24"/>
                <w:szCs w:val="24"/>
              </w:rPr>
              <w:t>дождик</w:t>
            </w:r>
          </w:p>
        </w:tc>
        <w:tc>
          <w:tcPr>
            <w:tcW w:w="200" w:type="dxa"/>
            <w:tcBorders>
              <w:right w:val="single" w:sz="8" w:space="0" w:color="auto"/>
            </w:tcBorders>
            <w:vAlign w:val="bottom"/>
          </w:tcPr>
          <w:p w:rsidR="00D16BF1" w:rsidRDefault="00D16BF1">
            <w:pPr>
              <w:rPr>
                <w:sz w:val="24"/>
                <w:szCs w:val="24"/>
              </w:rPr>
            </w:pPr>
          </w:p>
        </w:tc>
        <w:tc>
          <w:tcPr>
            <w:tcW w:w="2480" w:type="dxa"/>
            <w:tcBorders>
              <w:right w:val="single" w:sz="8" w:space="0" w:color="auto"/>
            </w:tcBorders>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56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1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160" w:type="dxa"/>
            <w:tcBorders>
              <w:left w:val="single" w:sz="8" w:space="0" w:color="auto"/>
              <w:bottom w:val="single" w:sz="8" w:space="0" w:color="auto"/>
            </w:tcBorders>
            <w:vAlign w:val="bottom"/>
          </w:tcPr>
          <w:p w:rsidR="00D16BF1" w:rsidRDefault="00D16BF1">
            <w:pPr>
              <w:rPr>
                <w:sz w:val="24"/>
                <w:szCs w:val="24"/>
              </w:rPr>
            </w:pPr>
          </w:p>
        </w:tc>
        <w:tc>
          <w:tcPr>
            <w:tcW w:w="800" w:type="dxa"/>
            <w:tcBorders>
              <w:bottom w:val="single" w:sz="8" w:space="0" w:color="auto"/>
            </w:tcBorders>
            <w:vAlign w:val="bottom"/>
          </w:tcPr>
          <w:p w:rsidR="00D16BF1" w:rsidRDefault="00D16BF1">
            <w:pPr>
              <w:rPr>
                <w:sz w:val="24"/>
                <w:szCs w:val="24"/>
              </w:rPr>
            </w:pPr>
          </w:p>
        </w:tc>
        <w:tc>
          <w:tcPr>
            <w:tcW w:w="900" w:type="dxa"/>
            <w:tcBorders>
              <w:bottom w:val="single" w:sz="8" w:space="0" w:color="auto"/>
              <w:right w:val="single" w:sz="8" w:space="0" w:color="auto"/>
            </w:tcBorders>
            <w:vAlign w:val="bottom"/>
          </w:tcPr>
          <w:p w:rsidR="00D16BF1" w:rsidRDefault="00D16BF1">
            <w:pPr>
              <w:rPr>
                <w:sz w:val="24"/>
                <w:szCs w:val="24"/>
              </w:rPr>
            </w:pPr>
          </w:p>
        </w:tc>
        <w:tc>
          <w:tcPr>
            <w:tcW w:w="780" w:type="dxa"/>
            <w:tcBorders>
              <w:bottom w:val="single" w:sz="8" w:space="0" w:color="auto"/>
            </w:tcBorders>
            <w:vAlign w:val="bottom"/>
          </w:tcPr>
          <w:p w:rsidR="00D16BF1" w:rsidRDefault="00D16BF1">
            <w:pPr>
              <w:rPr>
                <w:sz w:val="24"/>
                <w:szCs w:val="24"/>
              </w:rPr>
            </w:pPr>
          </w:p>
        </w:tc>
        <w:tc>
          <w:tcPr>
            <w:tcW w:w="1280" w:type="dxa"/>
            <w:gridSpan w:val="3"/>
            <w:tcBorders>
              <w:bottom w:val="single" w:sz="8" w:space="0" w:color="auto"/>
              <w:right w:val="single" w:sz="8" w:space="0" w:color="auto"/>
            </w:tcBorders>
            <w:vAlign w:val="bottom"/>
          </w:tcPr>
          <w:p w:rsidR="00D16BF1" w:rsidRDefault="0095430B">
            <w:pPr>
              <w:ind w:left="40"/>
              <w:rPr>
                <w:sz w:val="20"/>
                <w:szCs w:val="20"/>
              </w:rPr>
            </w:pPr>
            <w:r>
              <w:rPr>
                <w:rFonts w:eastAsia="Times New Roman"/>
                <w:sz w:val="24"/>
                <w:szCs w:val="24"/>
              </w:rPr>
              <w:t>Красна</w:t>
            </w:r>
          </w:p>
        </w:tc>
        <w:tc>
          <w:tcPr>
            <w:tcW w:w="2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600" w:type="dxa"/>
            <w:gridSpan w:val="2"/>
            <w:tcBorders>
              <w:bottom w:val="single" w:sz="8" w:space="0" w:color="auto"/>
            </w:tcBorders>
            <w:vAlign w:val="bottom"/>
          </w:tcPr>
          <w:p w:rsidR="00D16BF1" w:rsidRDefault="0095430B">
            <w:pPr>
              <w:ind w:left="420"/>
              <w:rPr>
                <w:sz w:val="20"/>
                <w:szCs w:val="20"/>
              </w:rPr>
            </w:pPr>
            <w:r>
              <w:rPr>
                <w:rFonts w:eastAsia="Times New Roman"/>
                <w:sz w:val="24"/>
                <w:szCs w:val="24"/>
              </w:rPr>
              <w:t>веселей</w:t>
            </w:r>
          </w:p>
        </w:tc>
        <w:tc>
          <w:tcPr>
            <w:tcW w:w="200" w:type="dxa"/>
            <w:tcBorders>
              <w:bottom w:val="single" w:sz="8" w:space="0" w:color="auto"/>
              <w:right w:val="single" w:sz="8" w:space="0" w:color="auto"/>
            </w:tcBorders>
            <w:vAlign w:val="bottom"/>
          </w:tcPr>
          <w:p w:rsidR="00D16BF1" w:rsidRDefault="00D16BF1">
            <w:pPr>
              <w:rPr>
                <w:sz w:val="24"/>
                <w:szCs w:val="24"/>
              </w:rPr>
            </w:pPr>
          </w:p>
        </w:tc>
        <w:tc>
          <w:tcPr>
            <w:tcW w:w="2480" w:type="dxa"/>
            <w:tcBorders>
              <w:bottom w:val="single" w:sz="8" w:space="0" w:color="auto"/>
              <w:right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560" w:type="dxa"/>
            <w:tcBorders>
              <w:bottom w:val="single" w:sz="8" w:space="0" w:color="auto"/>
            </w:tcBorders>
            <w:vAlign w:val="bottom"/>
          </w:tcPr>
          <w:p w:rsidR="00D16BF1" w:rsidRDefault="00D16BF1">
            <w:pPr>
              <w:rPr>
                <w:sz w:val="24"/>
                <w:szCs w:val="24"/>
              </w:rPr>
            </w:pPr>
          </w:p>
        </w:tc>
        <w:tc>
          <w:tcPr>
            <w:tcW w:w="20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1180" w:type="dxa"/>
            <w:tcBorders>
              <w:bottom w:val="single" w:sz="8" w:space="0" w:color="auto"/>
            </w:tcBorders>
            <w:vAlign w:val="bottom"/>
          </w:tcPr>
          <w:p w:rsidR="00D16BF1" w:rsidRDefault="00D16BF1">
            <w:pPr>
              <w:rPr>
                <w:sz w:val="24"/>
                <w:szCs w:val="24"/>
              </w:rPr>
            </w:pPr>
          </w:p>
        </w:tc>
        <w:tc>
          <w:tcPr>
            <w:tcW w:w="14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160" w:type="dxa"/>
            <w:tcBorders>
              <w:left w:val="single" w:sz="8" w:space="0" w:color="auto"/>
            </w:tcBorders>
            <w:vAlign w:val="bottom"/>
          </w:tcPr>
          <w:p w:rsidR="00D16BF1" w:rsidRDefault="00D16BF1"/>
        </w:tc>
        <w:tc>
          <w:tcPr>
            <w:tcW w:w="1700" w:type="dxa"/>
            <w:gridSpan w:val="2"/>
            <w:tcBorders>
              <w:right w:val="single" w:sz="8" w:space="0" w:color="auto"/>
            </w:tcBorders>
            <w:vAlign w:val="bottom"/>
          </w:tcPr>
          <w:p w:rsidR="00D16BF1" w:rsidRDefault="0095430B">
            <w:pPr>
              <w:spacing w:line="260" w:lineRule="exact"/>
              <w:ind w:left="680"/>
              <w:rPr>
                <w:sz w:val="20"/>
                <w:szCs w:val="20"/>
              </w:rPr>
            </w:pPr>
            <w:r>
              <w:rPr>
                <w:rFonts w:eastAsia="Times New Roman"/>
                <w:sz w:val="24"/>
                <w:szCs w:val="24"/>
              </w:rPr>
              <w:t>май</w:t>
            </w:r>
          </w:p>
        </w:tc>
        <w:tc>
          <w:tcPr>
            <w:tcW w:w="780" w:type="dxa"/>
            <w:vAlign w:val="bottom"/>
          </w:tcPr>
          <w:p w:rsidR="00D16BF1" w:rsidRDefault="00D16BF1"/>
        </w:tc>
        <w:tc>
          <w:tcPr>
            <w:tcW w:w="1280" w:type="dxa"/>
            <w:gridSpan w:val="3"/>
            <w:tcBorders>
              <w:right w:val="single" w:sz="8" w:space="0" w:color="auto"/>
            </w:tcBorders>
            <w:vAlign w:val="bottom"/>
          </w:tcPr>
          <w:p w:rsidR="00D16BF1" w:rsidRDefault="0095430B">
            <w:pPr>
              <w:spacing w:line="260" w:lineRule="exact"/>
              <w:ind w:left="40"/>
              <w:rPr>
                <w:sz w:val="20"/>
                <w:szCs w:val="20"/>
              </w:rPr>
            </w:pPr>
            <w:r>
              <w:rPr>
                <w:rFonts w:eastAsia="Times New Roman"/>
                <w:sz w:val="24"/>
                <w:szCs w:val="24"/>
              </w:rPr>
              <w:t>В гостях у</w:t>
            </w:r>
          </w:p>
        </w:tc>
        <w:tc>
          <w:tcPr>
            <w:tcW w:w="200" w:type="dxa"/>
            <w:vAlign w:val="bottom"/>
          </w:tcPr>
          <w:p w:rsidR="00D16BF1" w:rsidRDefault="00D16BF1"/>
        </w:tc>
        <w:tc>
          <w:tcPr>
            <w:tcW w:w="180" w:type="dxa"/>
            <w:vAlign w:val="bottom"/>
          </w:tcPr>
          <w:p w:rsidR="00D16BF1" w:rsidRDefault="00D16BF1"/>
        </w:tc>
        <w:tc>
          <w:tcPr>
            <w:tcW w:w="1600" w:type="dxa"/>
            <w:gridSpan w:val="2"/>
            <w:vAlign w:val="bottom"/>
          </w:tcPr>
          <w:p w:rsidR="00D16BF1" w:rsidRDefault="0095430B">
            <w:pPr>
              <w:spacing w:line="260" w:lineRule="exact"/>
              <w:ind w:left="420"/>
              <w:rPr>
                <w:sz w:val="20"/>
                <w:szCs w:val="20"/>
              </w:rPr>
            </w:pPr>
            <w:r>
              <w:rPr>
                <w:rFonts w:eastAsia="Times New Roman"/>
                <w:sz w:val="24"/>
                <w:szCs w:val="24"/>
              </w:rPr>
              <w:t>«Чудесный</w:t>
            </w:r>
          </w:p>
        </w:tc>
        <w:tc>
          <w:tcPr>
            <w:tcW w:w="200" w:type="dxa"/>
            <w:tcBorders>
              <w:right w:val="single" w:sz="8" w:space="0" w:color="auto"/>
            </w:tcBorders>
            <w:vAlign w:val="bottom"/>
          </w:tcPr>
          <w:p w:rsidR="00D16BF1" w:rsidRDefault="00D16BF1"/>
        </w:tc>
        <w:tc>
          <w:tcPr>
            <w:tcW w:w="248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Сказка к нам</w:t>
            </w:r>
          </w:p>
        </w:tc>
        <w:tc>
          <w:tcPr>
            <w:tcW w:w="220" w:type="dxa"/>
            <w:vAlign w:val="bottom"/>
          </w:tcPr>
          <w:p w:rsidR="00D16BF1" w:rsidRDefault="00D16BF1"/>
        </w:tc>
        <w:tc>
          <w:tcPr>
            <w:tcW w:w="800" w:type="dxa"/>
            <w:gridSpan w:val="3"/>
            <w:vAlign w:val="bottom"/>
          </w:tcPr>
          <w:p w:rsidR="00D16BF1" w:rsidRDefault="0095430B">
            <w:pPr>
              <w:spacing w:line="260" w:lineRule="exact"/>
              <w:ind w:left="100"/>
              <w:rPr>
                <w:sz w:val="20"/>
                <w:szCs w:val="20"/>
              </w:rPr>
            </w:pPr>
            <w:r>
              <w:rPr>
                <w:rFonts w:eastAsia="Times New Roman"/>
                <w:sz w:val="24"/>
                <w:szCs w:val="24"/>
              </w:rPr>
              <w:t>Лето –</w:t>
            </w:r>
          </w:p>
        </w:tc>
        <w:tc>
          <w:tcPr>
            <w:tcW w:w="1180" w:type="dxa"/>
            <w:vAlign w:val="bottom"/>
          </w:tcPr>
          <w:p w:rsidR="00D16BF1" w:rsidRDefault="00D16BF1"/>
        </w:tc>
        <w:tc>
          <w:tcPr>
            <w:tcW w:w="14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81"/>
        </w:trPr>
        <w:tc>
          <w:tcPr>
            <w:tcW w:w="160" w:type="dxa"/>
            <w:tcBorders>
              <w:left w:val="single" w:sz="8" w:space="0" w:color="auto"/>
              <w:bottom w:val="single" w:sz="8" w:space="0" w:color="auto"/>
            </w:tcBorders>
            <w:vAlign w:val="bottom"/>
          </w:tcPr>
          <w:p w:rsidR="00D16BF1" w:rsidRDefault="00D16BF1">
            <w:pPr>
              <w:rPr>
                <w:sz w:val="24"/>
                <w:szCs w:val="24"/>
              </w:rPr>
            </w:pPr>
          </w:p>
        </w:tc>
        <w:tc>
          <w:tcPr>
            <w:tcW w:w="800" w:type="dxa"/>
            <w:tcBorders>
              <w:bottom w:val="single" w:sz="8" w:space="0" w:color="auto"/>
            </w:tcBorders>
            <w:vAlign w:val="bottom"/>
          </w:tcPr>
          <w:p w:rsidR="00D16BF1" w:rsidRDefault="00D16BF1">
            <w:pPr>
              <w:rPr>
                <w:sz w:val="24"/>
                <w:szCs w:val="24"/>
              </w:rPr>
            </w:pPr>
          </w:p>
        </w:tc>
        <w:tc>
          <w:tcPr>
            <w:tcW w:w="900" w:type="dxa"/>
            <w:tcBorders>
              <w:bottom w:val="single" w:sz="8" w:space="0" w:color="auto"/>
              <w:right w:val="single" w:sz="8" w:space="0" w:color="auto"/>
            </w:tcBorders>
            <w:vAlign w:val="bottom"/>
          </w:tcPr>
          <w:p w:rsidR="00D16BF1" w:rsidRDefault="00D16BF1">
            <w:pPr>
              <w:rPr>
                <w:sz w:val="24"/>
                <w:szCs w:val="24"/>
              </w:rPr>
            </w:pPr>
          </w:p>
        </w:tc>
        <w:tc>
          <w:tcPr>
            <w:tcW w:w="780" w:type="dxa"/>
            <w:tcBorders>
              <w:bottom w:val="single" w:sz="8" w:space="0" w:color="auto"/>
            </w:tcBorders>
            <w:vAlign w:val="bottom"/>
          </w:tcPr>
          <w:p w:rsidR="00D16BF1" w:rsidRDefault="00D16BF1">
            <w:pPr>
              <w:rPr>
                <w:sz w:val="24"/>
                <w:szCs w:val="24"/>
              </w:rPr>
            </w:pPr>
          </w:p>
        </w:tc>
        <w:tc>
          <w:tcPr>
            <w:tcW w:w="1280" w:type="dxa"/>
            <w:gridSpan w:val="3"/>
            <w:tcBorders>
              <w:bottom w:val="single" w:sz="8" w:space="0" w:color="auto"/>
              <w:right w:val="single" w:sz="8" w:space="0" w:color="auto"/>
            </w:tcBorders>
            <w:vAlign w:val="bottom"/>
          </w:tcPr>
          <w:p w:rsidR="00D16BF1" w:rsidRDefault="0095430B">
            <w:pPr>
              <w:ind w:left="40"/>
              <w:rPr>
                <w:sz w:val="20"/>
                <w:szCs w:val="20"/>
              </w:rPr>
            </w:pPr>
            <w:r>
              <w:rPr>
                <w:rFonts w:eastAsia="Times New Roman"/>
                <w:sz w:val="24"/>
                <w:szCs w:val="24"/>
              </w:rPr>
              <w:t>солнышка</w:t>
            </w:r>
          </w:p>
        </w:tc>
        <w:tc>
          <w:tcPr>
            <w:tcW w:w="2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600" w:type="dxa"/>
            <w:gridSpan w:val="2"/>
            <w:tcBorders>
              <w:bottom w:val="single" w:sz="8" w:space="0" w:color="auto"/>
            </w:tcBorders>
            <w:vAlign w:val="bottom"/>
          </w:tcPr>
          <w:p w:rsidR="00D16BF1" w:rsidRDefault="0095430B">
            <w:pPr>
              <w:ind w:left="420"/>
              <w:rPr>
                <w:sz w:val="20"/>
                <w:szCs w:val="20"/>
              </w:rPr>
            </w:pPr>
            <w:r>
              <w:rPr>
                <w:rFonts w:eastAsia="Times New Roman"/>
                <w:sz w:val="24"/>
                <w:szCs w:val="24"/>
              </w:rPr>
              <w:t>мешочек»</w:t>
            </w:r>
          </w:p>
        </w:tc>
        <w:tc>
          <w:tcPr>
            <w:tcW w:w="200" w:type="dxa"/>
            <w:tcBorders>
              <w:bottom w:val="single" w:sz="8" w:space="0" w:color="auto"/>
              <w:right w:val="single" w:sz="8" w:space="0" w:color="auto"/>
            </w:tcBorders>
            <w:vAlign w:val="bottom"/>
          </w:tcPr>
          <w:p w:rsidR="00D16BF1" w:rsidRDefault="00D16BF1">
            <w:pPr>
              <w:rPr>
                <w:sz w:val="24"/>
                <w:szCs w:val="24"/>
              </w:rPr>
            </w:pPr>
          </w:p>
        </w:tc>
        <w:tc>
          <w:tcPr>
            <w:tcW w:w="2480" w:type="dxa"/>
            <w:tcBorders>
              <w:bottom w:val="single" w:sz="8" w:space="0" w:color="auto"/>
              <w:right w:val="single" w:sz="8" w:space="0" w:color="auto"/>
            </w:tcBorders>
            <w:vAlign w:val="bottom"/>
          </w:tcPr>
          <w:p w:rsidR="00D16BF1" w:rsidRDefault="0095430B">
            <w:pPr>
              <w:ind w:left="820"/>
              <w:rPr>
                <w:sz w:val="20"/>
                <w:szCs w:val="20"/>
              </w:rPr>
            </w:pPr>
            <w:r>
              <w:rPr>
                <w:rFonts w:eastAsia="Times New Roman"/>
                <w:sz w:val="24"/>
                <w:szCs w:val="24"/>
              </w:rPr>
              <w:t>пришла</w:t>
            </w:r>
          </w:p>
        </w:tc>
        <w:tc>
          <w:tcPr>
            <w:tcW w:w="220" w:type="dxa"/>
            <w:tcBorders>
              <w:bottom w:val="single" w:sz="8" w:space="0" w:color="auto"/>
            </w:tcBorders>
            <w:vAlign w:val="bottom"/>
          </w:tcPr>
          <w:p w:rsidR="00D16BF1" w:rsidRDefault="00D16BF1">
            <w:pPr>
              <w:rPr>
                <w:sz w:val="24"/>
                <w:szCs w:val="24"/>
              </w:rPr>
            </w:pPr>
          </w:p>
        </w:tc>
        <w:tc>
          <w:tcPr>
            <w:tcW w:w="2120" w:type="dxa"/>
            <w:gridSpan w:val="5"/>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красное(каникулы</w:t>
            </w:r>
          </w:p>
        </w:tc>
        <w:tc>
          <w:tcPr>
            <w:tcW w:w="0" w:type="dxa"/>
            <w:vAlign w:val="bottom"/>
          </w:tcPr>
          <w:p w:rsidR="00D16BF1" w:rsidRDefault="00D16BF1">
            <w:pPr>
              <w:rPr>
                <w:sz w:val="1"/>
                <w:szCs w:val="1"/>
              </w:rPr>
            </w:pPr>
          </w:p>
        </w:tc>
      </w:tr>
      <w:tr w:rsidR="00D16BF1">
        <w:trPr>
          <w:trHeight w:val="565"/>
        </w:trPr>
        <w:tc>
          <w:tcPr>
            <w:tcW w:w="160" w:type="dxa"/>
            <w:vAlign w:val="bottom"/>
          </w:tcPr>
          <w:p w:rsidR="00D16BF1" w:rsidRDefault="00D16BF1">
            <w:pPr>
              <w:rPr>
                <w:sz w:val="24"/>
                <w:szCs w:val="24"/>
              </w:rPr>
            </w:pPr>
          </w:p>
        </w:tc>
        <w:tc>
          <w:tcPr>
            <w:tcW w:w="800" w:type="dxa"/>
            <w:vAlign w:val="bottom"/>
          </w:tcPr>
          <w:p w:rsidR="00D16BF1" w:rsidRDefault="00D16BF1">
            <w:pPr>
              <w:rPr>
                <w:sz w:val="24"/>
                <w:szCs w:val="24"/>
              </w:rPr>
            </w:pPr>
          </w:p>
        </w:tc>
        <w:tc>
          <w:tcPr>
            <w:tcW w:w="8600" w:type="dxa"/>
            <w:gridSpan w:val="14"/>
            <w:tcBorders>
              <w:bottom w:val="single" w:sz="8" w:space="0" w:color="auto"/>
            </w:tcBorders>
            <w:vAlign w:val="bottom"/>
          </w:tcPr>
          <w:p w:rsidR="00D16BF1" w:rsidRDefault="0095430B">
            <w:pPr>
              <w:rPr>
                <w:sz w:val="20"/>
                <w:szCs w:val="20"/>
              </w:rPr>
            </w:pPr>
            <w:r>
              <w:rPr>
                <w:rFonts w:eastAsia="Times New Roman"/>
                <w:b/>
                <w:bCs/>
                <w:w w:val="99"/>
                <w:sz w:val="24"/>
                <w:szCs w:val="24"/>
              </w:rPr>
              <w:t>Примерный тематический план для групп общеразвивающей направленности</w:t>
            </w:r>
          </w:p>
        </w:tc>
        <w:tc>
          <w:tcPr>
            <w:tcW w:w="4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6"/>
        </w:trPr>
        <w:tc>
          <w:tcPr>
            <w:tcW w:w="160" w:type="dxa"/>
            <w:vAlign w:val="bottom"/>
          </w:tcPr>
          <w:p w:rsidR="00D16BF1" w:rsidRDefault="00D16BF1">
            <w:pPr>
              <w:rPr>
                <w:sz w:val="3"/>
                <w:szCs w:val="3"/>
              </w:rPr>
            </w:pPr>
          </w:p>
        </w:tc>
        <w:tc>
          <w:tcPr>
            <w:tcW w:w="2480" w:type="dxa"/>
            <w:gridSpan w:val="3"/>
            <w:vAlign w:val="bottom"/>
          </w:tcPr>
          <w:p w:rsidR="00D16BF1" w:rsidRDefault="00D16BF1">
            <w:pPr>
              <w:rPr>
                <w:sz w:val="3"/>
                <w:szCs w:val="3"/>
              </w:rPr>
            </w:pPr>
          </w:p>
        </w:tc>
        <w:tc>
          <w:tcPr>
            <w:tcW w:w="360" w:type="dxa"/>
            <w:vAlign w:val="bottom"/>
          </w:tcPr>
          <w:p w:rsidR="00D16BF1" w:rsidRDefault="00D16BF1">
            <w:pPr>
              <w:rPr>
                <w:sz w:val="3"/>
                <w:szCs w:val="3"/>
              </w:rPr>
            </w:pPr>
          </w:p>
        </w:tc>
        <w:tc>
          <w:tcPr>
            <w:tcW w:w="200" w:type="dxa"/>
            <w:vAlign w:val="bottom"/>
          </w:tcPr>
          <w:p w:rsidR="00D16BF1" w:rsidRDefault="00D16BF1">
            <w:pPr>
              <w:rPr>
                <w:sz w:val="3"/>
                <w:szCs w:val="3"/>
              </w:rPr>
            </w:pPr>
          </w:p>
        </w:tc>
        <w:tc>
          <w:tcPr>
            <w:tcW w:w="920" w:type="dxa"/>
            <w:gridSpan w:val="2"/>
            <w:vAlign w:val="bottom"/>
          </w:tcPr>
          <w:p w:rsidR="00D16BF1" w:rsidRDefault="00D16BF1">
            <w:pPr>
              <w:rPr>
                <w:sz w:val="3"/>
                <w:szCs w:val="3"/>
              </w:rPr>
            </w:pPr>
          </w:p>
        </w:tc>
        <w:tc>
          <w:tcPr>
            <w:tcW w:w="180" w:type="dxa"/>
            <w:vAlign w:val="bottom"/>
          </w:tcPr>
          <w:p w:rsidR="00D16BF1" w:rsidRDefault="00D16BF1">
            <w:pPr>
              <w:rPr>
                <w:sz w:val="3"/>
                <w:szCs w:val="3"/>
              </w:rPr>
            </w:pPr>
          </w:p>
        </w:tc>
        <w:tc>
          <w:tcPr>
            <w:tcW w:w="1540" w:type="dxa"/>
            <w:vAlign w:val="bottom"/>
          </w:tcPr>
          <w:p w:rsidR="00D16BF1" w:rsidRDefault="00D16BF1">
            <w:pPr>
              <w:rPr>
                <w:sz w:val="3"/>
                <w:szCs w:val="3"/>
              </w:rPr>
            </w:pPr>
          </w:p>
        </w:tc>
        <w:tc>
          <w:tcPr>
            <w:tcW w:w="60" w:type="dxa"/>
            <w:vAlign w:val="bottom"/>
          </w:tcPr>
          <w:p w:rsidR="00D16BF1" w:rsidRDefault="00D16BF1">
            <w:pPr>
              <w:rPr>
                <w:sz w:val="3"/>
                <w:szCs w:val="3"/>
              </w:rPr>
            </w:pPr>
          </w:p>
        </w:tc>
        <w:tc>
          <w:tcPr>
            <w:tcW w:w="200" w:type="dxa"/>
            <w:vAlign w:val="bottom"/>
          </w:tcPr>
          <w:p w:rsidR="00D16BF1" w:rsidRDefault="00D16BF1">
            <w:pPr>
              <w:rPr>
                <w:sz w:val="3"/>
                <w:szCs w:val="3"/>
              </w:rPr>
            </w:pPr>
          </w:p>
        </w:tc>
        <w:tc>
          <w:tcPr>
            <w:tcW w:w="3260" w:type="dxa"/>
            <w:gridSpan w:val="3"/>
            <w:vAlign w:val="bottom"/>
          </w:tcPr>
          <w:p w:rsidR="00D16BF1" w:rsidRDefault="00D16BF1">
            <w:pPr>
              <w:rPr>
                <w:sz w:val="3"/>
                <w:szCs w:val="3"/>
              </w:rPr>
            </w:pPr>
          </w:p>
        </w:tc>
        <w:tc>
          <w:tcPr>
            <w:tcW w:w="240" w:type="dxa"/>
            <w:gridSpan w:val="2"/>
            <w:vAlign w:val="bottom"/>
          </w:tcPr>
          <w:p w:rsidR="00D16BF1" w:rsidRDefault="00D16BF1">
            <w:pPr>
              <w:rPr>
                <w:sz w:val="3"/>
                <w:szCs w:val="3"/>
              </w:rPr>
            </w:pPr>
          </w:p>
        </w:tc>
        <w:tc>
          <w:tcPr>
            <w:tcW w:w="1180" w:type="dxa"/>
            <w:vAlign w:val="bottom"/>
          </w:tcPr>
          <w:p w:rsidR="00D16BF1" w:rsidRDefault="00D16BF1">
            <w:pPr>
              <w:rPr>
                <w:sz w:val="3"/>
                <w:szCs w:val="3"/>
              </w:rPr>
            </w:pPr>
          </w:p>
        </w:tc>
        <w:tc>
          <w:tcPr>
            <w:tcW w:w="140" w:type="dxa"/>
            <w:vAlign w:val="bottom"/>
          </w:tcPr>
          <w:p w:rsidR="00D16BF1" w:rsidRDefault="00D16BF1">
            <w:pPr>
              <w:rPr>
                <w:sz w:val="3"/>
                <w:szCs w:val="3"/>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tcBorders>
              <w:top w:val="single" w:sz="8" w:space="0" w:color="auto"/>
            </w:tcBorders>
            <w:vAlign w:val="bottom"/>
          </w:tcPr>
          <w:p w:rsidR="00D16BF1" w:rsidRDefault="0095430B">
            <w:pPr>
              <w:spacing w:line="258" w:lineRule="exact"/>
              <w:ind w:left="600"/>
              <w:rPr>
                <w:sz w:val="20"/>
                <w:szCs w:val="20"/>
              </w:rPr>
            </w:pPr>
            <w:r>
              <w:rPr>
                <w:rFonts w:eastAsia="Times New Roman"/>
                <w:i/>
                <w:iCs/>
                <w:sz w:val="24"/>
                <w:szCs w:val="24"/>
              </w:rPr>
              <w:t>Название темы</w:t>
            </w:r>
          </w:p>
        </w:tc>
        <w:tc>
          <w:tcPr>
            <w:tcW w:w="360" w:type="dxa"/>
            <w:tcBorders>
              <w:top w:val="single" w:sz="8" w:space="0" w:color="auto"/>
              <w:right w:val="single" w:sz="8" w:space="0" w:color="auto"/>
            </w:tcBorders>
            <w:vAlign w:val="bottom"/>
          </w:tcPr>
          <w:p w:rsidR="00D16BF1" w:rsidRDefault="00D16BF1"/>
        </w:tc>
        <w:tc>
          <w:tcPr>
            <w:tcW w:w="200" w:type="dxa"/>
            <w:tcBorders>
              <w:top w:val="single" w:sz="8" w:space="0" w:color="auto"/>
            </w:tcBorders>
            <w:vAlign w:val="bottom"/>
          </w:tcPr>
          <w:p w:rsidR="00D16BF1" w:rsidRDefault="00D16BF1"/>
        </w:tc>
        <w:tc>
          <w:tcPr>
            <w:tcW w:w="920" w:type="dxa"/>
            <w:gridSpan w:val="2"/>
            <w:tcBorders>
              <w:top w:val="single" w:sz="8" w:space="0" w:color="auto"/>
            </w:tcBorders>
            <w:vAlign w:val="bottom"/>
          </w:tcPr>
          <w:p w:rsidR="00D16BF1" w:rsidRDefault="0095430B">
            <w:pPr>
              <w:spacing w:line="258" w:lineRule="exact"/>
              <w:ind w:right="80"/>
              <w:jc w:val="center"/>
              <w:rPr>
                <w:sz w:val="20"/>
                <w:szCs w:val="20"/>
              </w:rPr>
            </w:pPr>
            <w:r>
              <w:rPr>
                <w:rFonts w:eastAsia="Times New Roman"/>
                <w:i/>
                <w:iCs/>
                <w:w w:val="99"/>
                <w:sz w:val="24"/>
                <w:szCs w:val="24"/>
              </w:rPr>
              <w:t>Месяц</w:t>
            </w:r>
          </w:p>
        </w:tc>
        <w:tc>
          <w:tcPr>
            <w:tcW w:w="180" w:type="dxa"/>
            <w:tcBorders>
              <w:top w:val="single" w:sz="8" w:space="0" w:color="auto"/>
              <w:right w:val="single" w:sz="8" w:space="0" w:color="auto"/>
            </w:tcBorders>
            <w:vAlign w:val="bottom"/>
          </w:tcPr>
          <w:p w:rsidR="00D16BF1" w:rsidRDefault="00D16BF1"/>
        </w:tc>
        <w:tc>
          <w:tcPr>
            <w:tcW w:w="1540" w:type="dxa"/>
            <w:tcBorders>
              <w:top w:val="single" w:sz="8" w:space="0" w:color="auto"/>
              <w:right w:val="single" w:sz="8" w:space="0" w:color="auto"/>
            </w:tcBorders>
            <w:vAlign w:val="bottom"/>
          </w:tcPr>
          <w:p w:rsidR="00D16BF1" w:rsidRDefault="0095430B">
            <w:pPr>
              <w:spacing w:line="258" w:lineRule="exact"/>
              <w:jc w:val="center"/>
              <w:rPr>
                <w:sz w:val="20"/>
                <w:szCs w:val="20"/>
              </w:rPr>
            </w:pPr>
            <w:r>
              <w:rPr>
                <w:rFonts w:eastAsia="Times New Roman"/>
                <w:i/>
                <w:iCs/>
                <w:w w:val="98"/>
                <w:sz w:val="24"/>
                <w:szCs w:val="24"/>
              </w:rPr>
              <w:t>Кол-во</w:t>
            </w:r>
          </w:p>
        </w:tc>
        <w:tc>
          <w:tcPr>
            <w:tcW w:w="60" w:type="dxa"/>
            <w:tcBorders>
              <w:top w:val="single" w:sz="8" w:space="0" w:color="auto"/>
            </w:tcBorders>
            <w:vAlign w:val="bottom"/>
          </w:tcPr>
          <w:p w:rsidR="00D16BF1" w:rsidRDefault="00D16BF1"/>
        </w:tc>
        <w:tc>
          <w:tcPr>
            <w:tcW w:w="200" w:type="dxa"/>
            <w:tcBorders>
              <w:top w:val="single" w:sz="8" w:space="0" w:color="auto"/>
            </w:tcBorders>
            <w:vAlign w:val="bottom"/>
          </w:tcPr>
          <w:p w:rsidR="00D16BF1" w:rsidRDefault="00D16BF1"/>
        </w:tc>
        <w:tc>
          <w:tcPr>
            <w:tcW w:w="3260" w:type="dxa"/>
            <w:gridSpan w:val="3"/>
            <w:tcBorders>
              <w:top w:val="single" w:sz="8" w:space="0" w:color="auto"/>
              <w:right w:val="single" w:sz="8" w:space="0" w:color="auto"/>
            </w:tcBorders>
            <w:vAlign w:val="bottom"/>
          </w:tcPr>
          <w:p w:rsidR="00D16BF1" w:rsidRDefault="0095430B">
            <w:pPr>
              <w:spacing w:line="258" w:lineRule="exact"/>
              <w:ind w:left="260"/>
              <w:rPr>
                <w:sz w:val="20"/>
                <w:szCs w:val="20"/>
              </w:rPr>
            </w:pPr>
            <w:r>
              <w:rPr>
                <w:rFonts w:eastAsia="Times New Roman"/>
                <w:i/>
                <w:iCs/>
                <w:sz w:val="24"/>
                <w:szCs w:val="24"/>
              </w:rPr>
              <w:t>Итоговое мероприятие</w:t>
            </w:r>
          </w:p>
        </w:tc>
        <w:tc>
          <w:tcPr>
            <w:tcW w:w="240" w:type="dxa"/>
            <w:gridSpan w:val="2"/>
            <w:tcBorders>
              <w:top w:val="single" w:sz="8" w:space="0" w:color="auto"/>
            </w:tcBorders>
            <w:vAlign w:val="bottom"/>
          </w:tcPr>
          <w:p w:rsidR="00D16BF1" w:rsidRDefault="00D16BF1"/>
        </w:tc>
        <w:tc>
          <w:tcPr>
            <w:tcW w:w="1180" w:type="dxa"/>
            <w:tcBorders>
              <w:top w:val="single" w:sz="8" w:space="0" w:color="auto"/>
              <w:right w:val="single" w:sz="8" w:space="0" w:color="auto"/>
            </w:tcBorders>
            <w:vAlign w:val="bottom"/>
          </w:tcPr>
          <w:p w:rsidR="00D16BF1" w:rsidRDefault="0095430B">
            <w:pPr>
              <w:spacing w:line="258" w:lineRule="exact"/>
              <w:ind w:right="141"/>
              <w:jc w:val="center"/>
              <w:rPr>
                <w:sz w:val="20"/>
                <w:szCs w:val="20"/>
              </w:rPr>
            </w:pPr>
            <w:r>
              <w:rPr>
                <w:rFonts w:eastAsia="Times New Roman"/>
                <w:i/>
                <w:iCs/>
                <w:sz w:val="24"/>
                <w:szCs w:val="24"/>
              </w:rPr>
              <w:t>Срок</w:t>
            </w:r>
          </w:p>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317"/>
        </w:trPr>
        <w:tc>
          <w:tcPr>
            <w:tcW w:w="160" w:type="dxa"/>
            <w:tcBorders>
              <w:right w:val="single" w:sz="8" w:space="0" w:color="auto"/>
            </w:tcBorders>
            <w:vAlign w:val="bottom"/>
          </w:tcPr>
          <w:p w:rsidR="00D16BF1" w:rsidRDefault="00D16BF1">
            <w:pPr>
              <w:rPr>
                <w:sz w:val="24"/>
                <w:szCs w:val="24"/>
              </w:rPr>
            </w:pPr>
          </w:p>
        </w:tc>
        <w:tc>
          <w:tcPr>
            <w:tcW w:w="800" w:type="dxa"/>
            <w:vAlign w:val="bottom"/>
          </w:tcPr>
          <w:p w:rsidR="00D16BF1" w:rsidRDefault="00D16BF1">
            <w:pPr>
              <w:rPr>
                <w:sz w:val="24"/>
                <w:szCs w:val="24"/>
              </w:rPr>
            </w:pPr>
          </w:p>
        </w:tc>
        <w:tc>
          <w:tcPr>
            <w:tcW w:w="900" w:type="dxa"/>
            <w:vAlign w:val="bottom"/>
          </w:tcPr>
          <w:p w:rsidR="00D16BF1" w:rsidRDefault="00D16BF1">
            <w:pPr>
              <w:rPr>
                <w:sz w:val="24"/>
                <w:szCs w:val="24"/>
              </w:rPr>
            </w:pPr>
          </w:p>
        </w:tc>
        <w:tc>
          <w:tcPr>
            <w:tcW w:w="780" w:type="dxa"/>
            <w:vAlign w:val="bottom"/>
          </w:tcPr>
          <w:p w:rsidR="00D16BF1" w:rsidRDefault="00D16BF1">
            <w:pPr>
              <w:rPr>
                <w:sz w:val="24"/>
                <w:szCs w:val="24"/>
              </w:rPr>
            </w:pPr>
          </w:p>
        </w:tc>
        <w:tc>
          <w:tcPr>
            <w:tcW w:w="360" w:type="dxa"/>
            <w:tcBorders>
              <w:right w:val="single" w:sz="8" w:space="0" w:color="auto"/>
            </w:tcBorders>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180" w:type="dxa"/>
            <w:tcBorders>
              <w:right w:val="single" w:sz="8" w:space="0" w:color="auto"/>
            </w:tcBorders>
            <w:vAlign w:val="bottom"/>
          </w:tcPr>
          <w:p w:rsidR="00D16BF1" w:rsidRDefault="00D16BF1">
            <w:pPr>
              <w:rPr>
                <w:sz w:val="24"/>
                <w:szCs w:val="24"/>
              </w:rPr>
            </w:pPr>
          </w:p>
        </w:tc>
        <w:tc>
          <w:tcPr>
            <w:tcW w:w="1540" w:type="dxa"/>
            <w:tcBorders>
              <w:right w:val="single" w:sz="8" w:space="0" w:color="auto"/>
            </w:tcBorders>
            <w:vAlign w:val="bottom"/>
          </w:tcPr>
          <w:p w:rsidR="00D16BF1" w:rsidRDefault="0095430B">
            <w:pPr>
              <w:jc w:val="center"/>
              <w:rPr>
                <w:sz w:val="20"/>
                <w:szCs w:val="20"/>
              </w:rPr>
            </w:pPr>
            <w:r>
              <w:rPr>
                <w:rFonts w:eastAsia="Times New Roman"/>
                <w:i/>
                <w:iCs/>
                <w:sz w:val="24"/>
                <w:szCs w:val="24"/>
              </w:rPr>
              <w:t>недель</w:t>
            </w:r>
          </w:p>
        </w:tc>
        <w:tc>
          <w:tcPr>
            <w:tcW w:w="6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2480" w:type="dxa"/>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560" w:type="dxa"/>
            <w:tcBorders>
              <w:right w:val="single" w:sz="8" w:space="0" w:color="auto"/>
            </w:tcBorders>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180" w:type="dxa"/>
            <w:tcBorders>
              <w:right w:val="single" w:sz="8" w:space="0" w:color="auto"/>
            </w:tcBorders>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840" w:type="dxa"/>
            <w:gridSpan w:val="4"/>
            <w:tcBorders>
              <w:bottom w:val="single" w:sz="8" w:space="0" w:color="auto"/>
              <w:right w:val="single" w:sz="8" w:space="0" w:color="auto"/>
            </w:tcBorders>
            <w:vAlign w:val="bottom"/>
          </w:tcPr>
          <w:p w:rsidR="00D16BF1" w:rsidRDefault="00D16BF1">
            <w:pPr>
              <w:rPr>
                <w:sz w:val="4"/>
                <w:szCs w:val="4"/>
              </w:rPr>
            </w:pPr>
          </w:p>
        </w:tc>
        <w:tc>
          <w:tcPr>
            <w:tcW w:w="1300" w:type="dxa"/>
            <w:gridSpan w:val="4"/>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3520" w:type="dxa"/>
            <w:gridSpan w:val="5"/>
            <w:tcBorders>
              <w:bottom w:val="single" w:sz="8" w:space="0" w:color="auto"/>
              <w:right w:val="single" w:sz="8" w:space="0" w:color="auto"/>
            </w:tcBorders>
            <w:vAlign w:val="bottom"/>
          </w:tcPr>
          <w:p w:rsidR="00D16BF1" w:rsidRDefault="00D16BF1">
            <w:pPr>
              <w:rPr>
                <w:sz w:val="4"/>
                <w:szCs w:val="4"/>
              </w:rPr>
            </w:pPr>
          </w:p>
        </w:tc>
        <w:tc>
          <w:tcPr>
            <w:tcW w:w="240" w:type="dxa"/>
            <w:gridSpan w:val="2"/>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60"/>
        </w:trPr>
        <w:tc>
          <w:tcPr>
            <w:tcW w:w="160" w:type="dxa"/>
            <w:tcBorders>
              <w:right w:val="single" w:sz="8" w:space="0" w:color="auto"/>
            </w:tcBorders>
            <w:vAlign w:val="bottom"/>
          </w:tcPr>
          <w:p w:rsidR="00D16BF1" w:rsidRDefault="00D16BF1"/>
        </w:tc>
        <w:tc>
          <w:tcPr>
            <w:tcW w:w="9200" w:type="dxa"/>
            <w:gridSpan w:val="14"/>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15.09-1.10 – адаптационный, диагностический период. Развлечение «Путешествие в</w:t>
            </w:r>
          </w:p>
        </w:tc>
        <w:tc>
          <w:tcPr>
            <w:tcW w:w="240" w:type="dxa"/>
            <w:gridSpan w:val="2"/>
            <w:vAlign w:val="bottom"/>
          </w:tcPr>
          <w:p w:rsidR="00D16BF1" w:rsidRDefault="00D16BF1"/>
        </w:tc>
        <w:tc>
          <w:tcPr>
            <w:tcW w:w="1180" w:type="dxa"/>
            <w:tcBorders>
              <w:right w:val="single" w:sz="8" w:space="0" w:color="auto"/>
            </w:tcBorders>
            <w:vAlign w:val="bottom"/>
          </w:tcPr>
          <w:p w:rsidR="00D16BF1" w:rsidRDefault="0095430B">
            <w:pPr>
              <w:spacing w:line="260" w:lineRule="exact"/>
              <w:ind w:right="141"/>
              <w:jc w:val="center"/>
              <w:rPr>
                <w:sz w:val="20"/>
                <w:szCs w:val="20"/>
              </w:rPr>
            </w:pPr>
            <w:r>
              <w:rPr>
                <w:rFonts w:eastAsia="Times New Roman"/>
                <w:sz w:val="24"/>
                <w:szCs w:val="24"/>
              </w:rPr>
              <w:t>сентябрь</w:t>
            </w:r>
          </w:p>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283"/>
        </w:trPr>
        <w:tc>
          <w:tcPr>
            <w:tcW w:w="160" w:type="dxa"/>
            <w:tcBorders>
              <w:right w:val="single" w:sz="8" w:space="0" w:color="auto"/>
            </w:tcBorders>
            <w:vAlign w:val="bottom"/>
          </w:tcPr>
          <w:p w:rsidR="00D16BF1" w:rsidRDefault="00D16BF1">
            <w:pPr>
              <w:rPr>
                <w:sz w:val="24"/>
                <w:szCs w:val="24"/>
              </w:rPr>
            </w:pPr>
          </w:p>
        </w:tc>
        <w:tc>
          <w:tcPr>
            <w:tcW w:w="8640" w:type="dxa"/>
            <w:gridSpan w:val="13"/>
            <w:vAlign w:val="bottom"/>
          </w:tcPr>
          <w:p w:rsidR="00D16BF1" w:rsidRDefault="0095430B">
            <w:pPr>
              <w:spacing w:line="273" w:lineRule="exact"/>
              <w:ind w:left="420"/>
              <w:rPr>
                <w:sz w:val="20"/>
                <w:szCs w:val="20"/>
              </w:rPr>
            </w:pPr>
            <w:r>
              <w:rPr>
                <w:rFonts w:eastAsia="Times New Roman"/>
                <w:sz w:val="24"/>
                <w:szCs w:val="24"/>
              </w:rPr>
              <w:t>страну Неболейка». Спортивно-музыкальный праздник « С днем рождения,</w:t>
            </w:r>
          </w:p>
        </w:tc>
        <w:tc>
          <w:tcPr>
            <w:tcW w:w="560" w:type="dxa"/>
            <w:tcBorders>
              <w:right w:val="single" w:sz="8" w:space="0" w:color="auto"/>
            </w:tcBorders>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180" w:type="dxa"/>
            <w:tcBorders>
              <w:right w:val="single" w:sz="8" w:space="0" w:color="auto"/>
            </w:tcBorders>
            <w:vAlign w:val="bottom"/>
          </w:tcPr>
          <w:p w:rsidR="00D16BF1" w:rsidRDefault="0095430B">
            <w:pPr>
              <w:ind w:right="141"/>
              <w:jc w:val="center"/>
              <w:rPr>
                <w:sz w:val="20"/>
                <w:szCs w:val="20"/>
              </w:rPr>
            </w:pPr>
            <w:r>
              <w:rPr>
                <w:rFonts w:eastAsia="Times New Roman"/>
                <w:w w:val="99"/>
                <w:sz w:val="24"/>
                <w:szCs w:val="24"/>
              </w:rPr>
              <w:t>октябрь</w:t>
            </w:r>
          </w:p>
        </w:tc>
        <w:tc>
          <w:tcPr>
            <w:tcW w:w="1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9"/>
        </w:trPr>
        <w:tc>
          <w:tcPr>
            <w:tcW w:w="160" w:type="dxa"/>
            <w:tcBorders>
              <w:right w:val="single" w:sz="8" w:space="0" w:color="auto"/>
            </w:tcBorders>
            <w:vAlign w:val="bottom"/>
          </w:tcPr>
          <w:p w:rsidR="00D16BF1" w:rsidRDefault="00D16BF1">
            <w:pPr>
              <w:rPr>
                <w:sz w:val="23"/>
                <w:szCs w:val="23"/>
              </w:rPr>
            </w:pPr>
          </w:p>
        </w:tc>
        <w:tc>
          <w:tcPr>
            <w:tcW w:w="2480" w:type="dxa"/>
            <w:gridSpan w:val="3"/>
            <w:tcBorders>
              <w:bottom w:val="single" w:sz="8" w:space="0" w:color="auto"/>
            </w:tcBorders>
            <w:vAlign w:val="bottom"/>
          </w:tcPr>
          <w:p w:rsidR="00D16BF1" w:rsidRDefault="0095430B">
            <w:pPr>
              <w:spacing w:line="264" w:lineRule="exact"/>
              <w:ind w:left="420"/>
              <w:rPr>
                <w:sz w:val="20"/>
                <w:szCs w:val="20"/>
              </w:rPr>
            </w:pPr>
            <w:r>
              <w:rPr>
                <w:rFonts w:eastAsia="Times New Roman"/>
                <w:sz w:val="24"/>
                <w:szCs w:val="24"/>
              </w:rPr>
              <w:t>Мурманск»</w:t>
            </w:r>
          </w:p>
        </w:tc>
        <w:tc>
          <w:tcPr>
            <w:tcW w:w="360" w:type="dxa"/>
            <w:tcBorders>
              <w:bottom w:val="single" w:sz="8" w:space="0" w:color="auto"/>
            </w:tcBorders>
            <w:vAlign w:val="bottom"/>
          </w:tcPr>
          <w:p w:rsidR="00D16BF1" w:rsidRDefault="00D16BF1">
            <w:pPr>
              <w:rPr>
                <w:sz w:val="23"/>
                <w:szCs w:val="23"/>
              </w:rPr>
            </w:pPr>
          </w:p>
        </w:tc>
        <w:tc>
          <w:tcPr>
            <w:tcW w:w="200" w:type="dxa"/>
            <w:tcBorders>
              <w:bottom w:val="single" w:sz="8" w:space="0" w:color="auto"/>
            </w:tcBorders>
            <w:vAlign w:val="bottom"/>
          </w:tcPr>
          <w:p w:rsidR="00D16BF1" w:rsidRDefault="00D16BF1">
            <w:pPr>
              <w:rPr>
                <w:sz w:val="23"/>
                <w:szCs w:val="23"/>
              </w:rPr>
            </w:pPr>
          </w:p>
        </w:tc>
        <w:tc>
          <w:tcPr>
            <w:tcW w:w="720" w:type="dxa"/>
            <w:tcBorders>
              <w:bottom w:val="single" w:sz="8" w:space="0" w:color="auto"/>
            </w:tcBorders>
            <w:vAlign w:val="bottom"/>
          </w:tcPr>
          <w:p w:rsidR="00D16BF1" w:rsidRDefault="00D16BF1">
            <w:pPr>
              <w:rPr>
                <w:sz w:val="23"/>
                <w:szCs w:val="23"/>
              </w:rPr>
            </w:pPr>
          </w:p>
        </w:tc>
        <w:tc>
          <w:tcPr>
            <w:tcW w:w="200" w:type="dxa"/>
            <w:tcBorders>
              <w:bottom w:val="single" w:sz="8" w:space="0" w:color="auto"/>
            </w:tcBorders>
            <w:vAlign w:val="bottom"/>
          </w:tcPr>
          <w:p w:rsidR="00D16BF1" w:rsidRDefault="00D16BF1">
            <w:pPr>
              <w:rPr>
                <w:sz w:val="23"/>
                <w:szCs w:val="23"/>
              </w:rPr>
            </w:pPr>
          </w:p>
        </w:tc>
        <w:tc>
          <w:tcPr>
            <w:tcW w:w="180" w:type="dxa"/>
            <w:tcBorders>
              <w:bottom w:val="single" w:sz="8" w:space="0" w:color="auto"/>
            </w:tcBorders>
            <w:vAlign w:val="bottom"/>
          </w:tcPr>
          <w:p w:rsidR="00D16BF1" w:rsidRDefault="00D16BF1">
            <w:pPr>
              <w:rPr>
                <w:sz w:val="23"/>
                <w:szCs w:val="23"/>
              </w:rPr>
            </w:pPr>
          </w:p>
        </w:tc>
        <w:tc>
          <w:tcPr>
            <w:tcW w:w="1540" w:type="dxa"/>
            <w:tcBorders>
              <w:bottom w:val="single" w:sz="8" w:space="0" w:color="auto"/>
            </w:tcBorders>
            <w:vAlign w:val="bottom"/>
          </w:tcPr>
          <w:p w:rsidR="00D16BF1" w:rsidRDefault="00D16BF1">
            <w:pPr>
              <w:rPr>
                <w:sz w:val="23"/>
                <w:szCs w:val="23"/>
              </w:rPr>
            </w:pPr>
          </w:p>
        </w:tc>
        <w:tc>
          <w:tcPr>
            <w:tcW w:w="60" w:type="dxa"/>
            <w:tcBorders>
              <w:bottom w:val="single" w:sz="8" w:space="0" w:color="auto"/>
            </w:tcBorders>
            <w:vAlign w:val="bottom"/>
          </w:tcPr>
          <w:p w:rsidR="00D16BF1" w:rsidRDefault="00D16BF1">
            <w:pPr>
              <w:rPr>
                <w:sz w:val="23"/>
                <w:szCs w:val="23"/>
              </w:rPr>
            </w:pPr>
          </w:p>
        </w:tc>
        <w:tc>
          <w:tcPr>
            <w:tcW w:w="200" w:type="dxa"/>
            <w:tcBorders>
              <w:bottom w:val="single" w:sz="8" w:space="0" w:color="auto"/>
            </w:tcBorders>
            <w:vAlign w:val="bottom"/>
          </w:tcPr>
          <w:p w:rsidR="00D16BF1" w:rsidRDefault="00D16BF1">
            <w:pPr>
              <w:rPr>
                <w:sz w:val="23"/>
                <w:szCs w:val="23"/>
              </w:rPr>
            </w:pPr>
          </w:p>
        </w:tc>
        <w:tc>
          <w:tcPr>
            <w:tcW w:w="2480" w:type="dxa"/>
            <w:tcBorders>
              <w:bottom w:val="single" w:sz="8" w:space="0" w:color="auto"/>
            </w:tcBorders>
            <w:vAlign w:val="bottom"/>
          </w:tcPr>
          <w:p w:rsidR="00D16BF1" w:rsidRDefault="00D16BF1">
            <w:pPr>
              <w:rPr>
                <w:sz w:val="23"/>
                <w:szCs w:val="23"/>
              </w:rPr>
            </w:pPr>
          </w:p>
        </w:tc>
        <w:tc>
          <w:tcPr>
            <w:tcW w:w="220" w:type="dxa"/>
            <w:tcBorders>
              <w:bottom w:val="single" w:sz="8" w:space="0" w:color="auto"/>
            </w:tcBorders>
            <w:vAlign w:val="bottom"/>
          </w:tcPr>
          <w:p w:rsidR="00D16BF1" w:rsidRDefault="00D16BF1">
            <w:pPr>
              <w:rPr>
                <w:sz w:val="23"/>
                <w:szCs w:val="23"/>
              </w:rPr>
            </w:pPr>
          </w:p>
        </w:tc>
        <w:tc>
          <w:tcPr>
            <w:tcW w:w="560" w:type="dxa"/>
            <w:tcBorders>
              <w:bottom w:val="single" w:sz="8" w:space="0" w:color="auto"/>
              <w:right w:val="single" w:sz="8" w:space="0" w:color="auto"/>
            </w:tcBorders>
            <w:vAlign w:val="bottom"/>
          </w:tcPr>
          <w:p w:rsidR="00D16BF1" w:rsidRDefault="00D16BF1">
            <w:pPr>
              <w:rPr>
                <w:sz w:val="23"/>
                <w:szCs w:val="23"/>
              </w:rPr>
            </w:pPr>
          </w:p>
        </w:tc>
        <w:tc>
          <w:tcPr>
            <w:tcW w:w="200" w:type="dxa"/>
            <w:tcBorders>
              <w:bottom w:val="single" w:sz="8" w:space="0" w:color="auto"/>
            </w:tcBorders>
            <w:vAlign w:val="bottom"/>
          </w:tcPr>
          <w:p w:rsidR="00D16BF1" w:rsidRDefault="00D16BF1">
            <w:pPr>
              <w:rPr>
                <w:sz w:val="23"/>
                <w:szCs w:val="23"/>
              </w:rPr>
            </w:pPr>
          </w:p>
        </w:tc>
        <w:tc>
          <w:tcPr>
            <w:tcW w:w="40" w:type="dxa"/>
            <w:tcBorders>
              <w:bottom w:val="single" w:sz="8" w:space="0" w:color="auto"/>
            </w:tcBorders>
            <w:vAlign w:val="bottom"/>
          </w:tcPr>
          <w:p w:rsidR="00D16BF1" w:rsidRDefault="00D16BF1">
            <w:pPr>
              <w:rPr>
                <w:sz w:val="23"/>
                <w:szCs w:val="23"/>
              </w:rPr>
            </w:pPr>
          </w:p>
        </w:tc>
        <w:tc>
          <w:tcPr>
            <w:tcW w:w="1180" w:type="dxa"/>
            <w:tcBorders>
              <w:bottom w:val="single" w:sz="8" w:space="0" w:color="auto"/>
              <w:right w:val="single" w:sz="8" w:space="0" w:color="auto"/>
            </w:tcBorders>
            <w:vAlign w:val="bottom"/>
          </w:tcPr>
          <w:p w:rsidR="00D16BF1" w:rsidRDefault="00D16BF1">
            <w:pPr>
              <w:rPr>
                <w:sz w:val="23"/>
                <w:szCs w:val="23"/>
              </w:rPr>
            </w:pPr>
          </w:p>
        </w:tc>
        <w:tc>
          <w:tcPr>
            <w:tcW w:w="140" w:type="dxa"/>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65"/>
        </w:trPr>
        <w:tc>
          <w:tcPr>
            <w:tcW w:w="160" w:type="dxa"/>
            <w:tcBorders>
              <w:right w:val="single" w:sz="8" w:space="0" w:color="auto"/>
            </w:tcBorders>
            <w:vAlign w:val="bottom"/>
          </w:tcPr>
          <w:p w:rsidR="00D16BF1" w:rsidRDefault="00D16BF1">
            <w:pPr>
              <w:rPr>
                <w:sz w:val="23"/>
                <w:szCs w:val="23"/>
              </w:rPr>
            </w:pPr>
          </w:p>
        </w:tc>
        <w:tc>
          <w:tcPr>
            <w:tcW w:w="2480" w:type="dxa"/>
            <w:gridSpan w:val="3"/>
            <w:vAlign w:val="bottom"/>
          </w:tcPr>
          <w:p w:rsidR="00D16BF1" w:rsidRDefault="0095430B">
            <w:pPr>
              <w:spacing w:line="265" w:lineRule="exact"/>
              <w:ind w:left="100"/>
              <w:rPr>
                <w:sz w:val="20"/>
                <w:szCs w:val="20"/>
              </w:rPr>
            </w:pPr>
            <w:r>
              <w:rPr>
                <w:rFonts w:eastAsia="Times New Roman"/>
                <w:sz w:val="24"/>
                <w:szCs w:val="24"/>
              </w:rPr>
              <w:t>Осень. Лес. Деревья</w:t>
            </w:r>
          </w:p>
        </w:tc>
        <w:tc>
          <w:tcPr>
            <w:tcW w:w="360" w:type="dxa"/>
            <w:tcBorders>
              <w:right w:val="single" w:sz="8" w:space="0" w:color="auto"/>
            </w:tcBorders>
            <w:vAlign w:val="bottom"/>
          </w:tcPr>
          <w:p w:rsidR="00D16BF1" w:rsidRDefault="00D16BF1">
            <w:pPr>
              <w:rPr>
                <w:sz w:val="23"/>
                <w:szCs w:val="23"/>
              </w:rPr>
            </w:pPr>
          </w:p>
        </w:tc>
        <w:tc>
          <w:tcPr>
            <w:tcW w:w="200" w:type="dxa"/>
            <w:vAlign w:val="bottom"/>
          </w:tcPr>
          <w:p w:rsidR="00D16BF1" w:rsidRDefault="00D16BF1">
            <w:pPr>
              <w:rPr>
                <w:sz w:val="23"/>
                <w:szCs w:val="23"/>
              </w:rPr>
            </w:pPr>
          </w:p>
        </w:tc>
        <w:tc>
          <w:tcPr>
            <w:tcW w:w="920" w:type="dxa"/>
            <w:gridSpan w:val="2"/>
            <w:vAlign w:val="bottom"/>
          </w:tcPr>
          <w:p w:rsidR="00D16BF1" w:rsidRDefault="0095430B">
            <w:pPr>
              <w:spacing w:line="265" w:lineRule="exact"/>
              <w:ind w:right="80"/>
              <w:jc w:val="center"/>
              <w:rPr>
                <w:sz w:val="20"/>
                <w:szCs w:val="20"/>
              </w:rPr>
            </w:pPr>
            <w:r>
              <w:rPr>
                <w:rFonts w:eastAsia="Times New Roman"/>
                <w:w w:val="99"/>
                <w:sz w:val="24"/>
                <w:szCs w:val="24"/>
              </w:rPr>
              <w:t>октябрь</w:t>
            </w:r>
          </w:p>
        </w:tc>
        <w:tc>
          <w:tcPr>
            <w:tcW w:w="180" w:type="dxa"/>
            <w:tcBorders>
              <w:right w:val="single" w:sz="8" w:space="0" w:color="auto"/>
            </w:tcBorders>
            <w:vAlign w:val="bottom"/>
          </w:tcPr>
          <w:p w:rsidR="00D16BF1" w:rsidRDefault="00D16BF1">
            <w:pPr>
              <w:rPr>
                <w:sz w:val="23"/>
                <w:szCs w:val="23"/>
              </w:rPr>
            </w:pPr>
          </w:p>
        </w:tc>
        <w:tc>
          <w:tcPr>
            <w:tcW w:w="1540" w:type="dxa"/>
            <w:tcBorders>
              <w:right w:val="single" w:sz="8" w:space="0" w:color="auto"/>
            </w:tcBorders>
            <w:vAlign w:val="bottom"/>
          </w:tcPr>
          <w:p w:rsidR="00D16BF1" w:rsidRDefault="0095430B">
            <w:pPr>
              <w:spacing w:line="265" w:lineRule="exact"/>
              <w:jc w:val="center"/>
              <w:rPr>
                <w:sz w:val="20"/>
                <w:szCs w:val="20"/>
              </w:rPr>
            </w:pPr>
            <w:r>
              <w:rPr>
                <w:rFonts w:eastAsia="Times New Roman"/>
                <w:sz w:val="24"/>
                <w:szCs w:val="24"/>
              </w:rPr>
              <w:t>1 неделя</w:t>
            </w:r>
          </w:p>
        </w:tc>
        <w:tc>
          <w:tcPr>
            <w:tcW w:w="60" w:type="dxa"/>
            <w:vAlign w:val="bottom"/>
          </w:tcPr>
          <w:p w:rsidR="00D16BF1" w:rsidRDefault="00D16BF1">
            <w:pPr>
              <w:rPr>
                <w:sz w:val="23"/>
                <w:szCs w:val="23"/>
              </w:rPr>
            </w:pPr>
          </w:p>
        </w:tc>
        <w:tc>
          <w:tcPr>
            <w:tcW w:w="2900" w:type="dxa"/>
            <w:gridSpan w:val="3"/>
            <w:vAlign w:val="bottom"/>
          </w:tcPr>
          <w:p w:rsidR="00D16BF1" w:rsidRDefault="0095430B">
            <w:pPr>
              <w:spacing w:line="264" w:lineRule="exact"/>
              <w:ind w:left="40"/>
              <w:rPr>
                <w:sz w:val="20"/>
                <w:szCs w:val="20"/>
              </w:rPr>
            </w:pPr>
            <w:r>
              <w:rPr>
                <w:rFonts w:eastAsia="Times New Roman"/>
                <w:sz w:val="24"/>
                <w:szCs w:val="24"/>
              </w:rPr>
              <w:t>Праздник  «Осень славная</w:t>
            </w:r>
          </w:p>
        </w:tc>
        <w:tc>
          <w:tcPr>
            <w:tcW w:w="560" w:type="dxa"/>
            <w:tcBorders>
              <w:right w:val="single" w:sz="8" w:space="0" w:color="auto"/>
            </w:tcBorders>
            <w:vAlign w:val="bottom"/>
          </w:tcPr>
          <w:p w:rsidR="00D16BF1" w:rsidRDefault="00D16BF1">
            <w:pPr>
              <w:rPr>
                <w:sz w:val="23"/>
                <w:szCs w:val="23"/>
              </w:rPr>
            </w:pPr>
          </w:p>
        </w:tc>
        <w:tc>
          <w:tcPr>
            <w:tcW w:w="200" w:type="dxa"/>
            <w:vAlign w:val="bottom"/>
          </w:tcPr>
          <w:p w:rsidR="00D16BF1" w:rsidRDefault="00D16BF1">
            <w:pPr>
              <w:rPr>
                <w:sz w:val="23"/>
                <w:szCs w:val="23"/>
              </w:rPr>
            </w:pPr>
          </w:p>
        </w:tc>
        <w:tc>
          <w:tcPr>
            <w:tcW w:w="40" w:type="dxa"/>
            <w:vAlign w:val="bottom"/>
          </w:tcPr>
          <w:p w:rsidR="00D16BF1" w:rsidRDefault="00D16BF1">
            <w:pPr>
              <w:rPr>
                <w:sz w:val="23"/>
                <w:szCs w:val="23"/>
              </w:rPr>
            </w:pPr>
          </w:p>
        </w:tc>
        <w:tc>
          <w:tcPr>
            <w:tcW w:w="1180" w:type="dxa"/>
            <w:tcBorders>
              <w:right w:val="single" w:sz="8" w:space="0" w:color="auto"/>
            </w:tcBorders>
            <w:vAlign w:val="bottom"/>
          </w:tcPr>
          <w:p w:rsidR="00D16BF1" w:rsidRDefault="0095430B">
            <w:pPr>
              <w:spacing w:line="265" w:lineRule="exact"/>
              <w:ind w:right="141"/>
              <w:jc w:val="center"/>
              <w:rPr>
                <w:sz w:val="20"/>
                <w:szCs w:val="20"/>
              </w:rPr>
            </w:pPr>
            <w:r>
              <w:rPr>
                <w:rFonts w:eastAsia="Times New Roman"/>
                <w:w w:val="97"/>
                <w:sz w:val="24"/>
                <w:szCs w:val="24"/>
              </w:rPr>
              <w:t>Октябрь</w:t>
            </w:r>
          </w:p>
        </w:tc>
        <w:tc>
          <w:tcPr>
            <w:tcW w:w="140" w:type="dxa"/>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vAlign w:val="bottom"/>
          </w:tcPr>
          <w:p w:rsidR="00D16BF1" w:rsidRDefault="00D16BF1">
            <w:pPr>
              <w:rPr>
                <w:sz w:val="4"/>
                <w:szCs w:val="4"/>
              </w:rPr>
            </w:pPr>
          </w:p>
        </w:tc>
        <w:tc>
          <w:tcPr>
            <w:tcW w:w="2900" w:type="dxa"/>
            <w:gridSpan w:val="3"/>
            <w:vMerge w:val="restart"/>
            <w:vAlign w:val="bottom"/>
          </w:tcPr>
          <w:p w:rsidR="00D16BF1" w:rsidRDefault="0095430B">
            <w:pPr>
              <w:spacing w:line="273" w:lineRule="exact"/>
              <w:ind w:left="40"/>
              <w:rPr>
                <w:sz w:val="20"/>
                <w:szCs w:val="20"/>
              </w:rPr>
            </w:pPr>
            <w:r>
              <w:rPr>
                <w:rFonts w:eastAsia="Times New Roman"/>
                <w:sz w:val="24"/>
                <w:szCs w:val="24"/>
              </w:rPr>
              <w:t>пора»</w:t>
            </w:r>
          </w:p>
        </w:tc>
        <w:tc>
          <w:tcPr>
            <w:tcW w:w="560" w:type="dxa"/>
            <w:tcBorders>
              <w:right w:val="single" w:sz="8" w:space="0" w:color="auto"/>
            </w:tcBorders>
            <w:vAlign w:val="bottom"/>
          </w:tcPr>
          <w:p w:rsidR="00D16BF1" w:rsidRDefault="00D16BF1">
            <w:pPr>
              <w:rPr>
                <w:sz w:val="4"/>
                <w:szCs w:val="4"/>
              </w:rPr>
            </w:pPr>
          </w:p>
        </w:tc>
        <w:tc>
          <w:tcPr>
            <w:tcW w:w="200" w:type="dxa"/>
            <w:vAlign w:val="bottom"/>
          </w:tcPr>
          <w:p w:rsidR="00D16BF1" w:rsidRDefault="00D16BF1">
            <w:pPr>
              <w:rPr>
                <w:sz w:val="4"/>
                <w:szCs w:val="4"/>
              </w:rPr>
            </w:pPr>
          </w:p>
        </w:tc>
        <w:tc>
          <w:tcPr>
            <w:tcW w:w="40" w:type="dxa"/>
            <w:vAlign w:val="bottom"/>
          </w:tcPr>
          <w:p w:rsidR="00D16BF1" w:rsidRDefault="00D16BF1">
            <w:pPr>
              <w:rPr>
                <w:sz w:val="4"/>
                <w:szCs w:val="4"/>
              </w:rPr>
            </w:pPr>
          </w:p>
        </w:tc>
        <w:tc>
          <w:tcPr>
            <w:tcW w:w="1180" w:type="dxa"/>
            <w:tcBorders>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100"/>
              <w:rPr>
                <w:sz w:val="20"/>
                <w:szCs w:val="20"/>
              </w:rPr>
            </w:pPr>
            <w:r>
              <w:rPr>
                <w:rFonts w:eastAsia="Times New Roman"/>
                <w:sz w:val="24"/>
                <w:szCs w:val="24"/>
              </w:rPr>
              <w:t>Овощи, фрукты/ягоды</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80"/>
              <w:jc w:val="center"/>
              <w:rPr>
                <w:sz w:val="20"/>
                <w:szCs w:val="20"/>
              </w:rPr>
            </w:pPr>
            <w:r>
              <w:rPr>
                <w:rFonts w:eastAsia="Times New Roman"/>
                <w:w w:val="99"/>
                <w:sz w:val="24"/>
                <w:szCs w:val="24"/>
              </w:rPr>
              <w:t>октябрь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1 неделя</w:t>
            </w:r>
          </w:p>
        </w:tc>
        <w:tc>
          <w:tcPr>
            <w:tcW w:w="60" w:type="dxa"/>
            <w:vAlign w:val="bottom"/>
          </w:tcPr>
          <w:p w:rsidR="00D16BF1" w:rsidRDefault="00D16BF1"/>
        </w:tc>
        <w:tc>
          <w:tcPr>
            <w:tcW w:w="2900" w:type="dxa"/>
            <w:gridSpan w:val="3"/>
            <w:vMerge/>
            <w:vAlign w:val="bottom"/>
          </w:tcPr>
          <w:p w:rsidR="00D16BF1" w:rsidRDefault="00D16BF1"/>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D16BF1"/>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tcBorders>
              <w:bottom w:val="single" w:sz="8" w:space="0" w:color="auto"/>
            </w:tcBorders>
            <w:vAlign w:val="bottom"/>
          </w:tcPr>
          <w:p w:rsidR="00D16BF1" w:rsidRDefault="00D16BF1">
            <w:pPr>
              <w:rPr>
                <w:sz w:val="4"/>
                <w:szCs w:val="4"/>
              </w:rPr>
            </w:pPr>
          </w:p>
        </w:tc>
        <w:tc>
          <w:tcPr>
            <w:tcW w:w="2900" w:type="dxa"/>
            <w:gridSpan w:val="3"/>
            <w:tcBorders>
              <w:bottom w:val="single" w:sz="8" w:space="0" w:color="auto"/>
            </w:tcBorders>
            <w:vAlign w:val="bottom"/>
          </w:tcPr>
          <w:p w:rsidR="00D16BF1" w:rsidRDefault="00D16BF1">
            <w:pPr>
              <w:rPr>
                <w:sz w:val="4"/>
                <w:szCs w:val="4"/>
              </w:rPr>
            </w:pPr>
          </w:p>
        </w:tc>
        <w:tc>
          <w:tcPr>
            <w:tcW w:w="5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100"/>
              <w:rPr>
                <w:sz w:val="20"/>
                <w:szCs w:val="20"/>
              </w:rPr>
            </w:pPr>
            <w:r>
              <w:rPr>
                <w:rFonts w:eastAsia="Times New Roman"/>
                <w:sz w:val="24"/>
                <w:szCs w:val="24"/>
              </w:rPr>
              <w:t>Одежда</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60"/>
              <w:jc w:val="center"/>
              <w:rPr>
                <w:sz w:val="20"/>
                <w:szCs w:val="20"/>
              </w:rPr>
            </w:pPr>
            <w:r>
              <w:rPr>
                <w:rFonts w:eastAsia="Times New Roman"/>
                <w:w w:val="98"/>
                <w:sz w:val="24"/>
                <w:szCs w:val="24"/>
              </w:rPr>
              <w:t>ноябрь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1 неделя</w:t>
            </w:r>
          </w:p>
        </w:tc>
        <w:tc>
          <w:tcPr>
            <w:tcW w:w="60" w:type="dxa"/>
            <w:vAlign w:val="bottom"/>
          </w:tcPr>
          <w:p w:rsidR="00D16BF1" w:rsidRDefault="00D16BF1"/>
        </w:tc>
        <w:tc>
          <w:tcPr>
            <w:tcW w:w="2900" w:type="dxa"/>
            <w:gridSpan w:val="3"/>
            <w:vAlign w:val="bottom"/>
          </w:tcPr>
          <w:p w:rsidR="00D16BF1" w:rsidRDefault="0095430B">
            <w:pPr>
              <w:spacing w:line="258" w:lineRule="exact"/>
              <w:ind w:left="40"/>
              <w:rPr>
                <w:sz w:val="20"/>
                <w:szCs w:val="20"/>
              </w:rPr>
            </w:pPr>
            <w:r>
              <w:rPr>
                <w:rFonts w:eastAsia="Times New Roman"/>
                <w:sz w:val="24"/>
                <w:szCs w:val="24"/>
              </w:rPr>
              <w:t>Проектная деятельность</w:t>
            </w:r>
          </w:p>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D16BF1"/>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51"/>
        </w:trPr>
        <w:tc>
          <w:tcPr>
            <w:tcW w:w="160" w:type="dxa"/>
            <w:tcBorders>
              <w:right w:val="single" w:sz="8" w:space="0" w:color="auto"/>
            </w:tcBorders>
            <w:vAlign w:val="bottom"/>
          </w:tcPr>
          <w:p w:rsidR="00D16BF1" w:rsidRDefault="00D16BF1">
            <w:pPr>
              <w:rPr>
                <w:sz w:val="4"/>
                <w:szCs w:val="4"/>
              </w:rPr>
            </w:pPr>
          </w:p>
        </w:tc>
        <w:tc>
          <w:tcPr>
            <w:tcW w:w="2840" w:type="dxa"/>
            <w:gridSpan w:val="4"/>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vAlign w:val="bottom"/>
          </w:tcPr>
          <w:p w:rsidR="00D16BF1" w:rsidRDefault="00D16BF1">
            <w:pPr>
              <w:rPr>
                <w:sz w:val="4"/>
                <w:szCs w:val="4"/>
              </w:rPr>
            </w:pPr>
          </w:p>
        </w:tc>
        <w:tc>
          <w:tcPr>
            <w:tcW w:w="200" w:type="dxa"/>
            <w:vAlign w:val="bottom"/>
          </w:tcPr>
          <w:p w:rsidR="00D16BF1" w:rsidRDefault="00D16BF1">
            <w:pPr>
              <w:rPr>
                <w:sz w:val="4"/>
                <w:szCs w:val="4"/>
              </w:rPr>
            </w:pPr>
          </w:p>
        </w:tc>
        <w:tc>
          <w:tcPr>
            <w:tcW w:w="2480" w:type="dxa"/>
            <w:vAlign w:val="bottom"/>
          </w:tcPr>
          <w:p w:rsidR="00D16BF1" w:rsidRDefault="00D16BF1">
            <w:pPr>
              <w:rPr>
                <w:sz w:val="4"/>
                <w:szCs w:val="4"/>
              </w:rPr>
            </w:pPr>
          </w:p>
        </w:tc>
        <w:tc>
          <w:tcPr>
            <w:tcW w:w="220" w:type="dxa"/>
            <w:vAlign w:val="bottom"/>
          </w:tcPr>
          <w:p w:rsidR="00D16BF1" w:rsidRDefault="00D16BF1">
            <w:pPr>
              <w:rPr>
                <w:sz w:val="4"/>
                <w:szCs w:val="4"/>
              </w:rPr>
            </w:pPr>
          </w:p>
        </w:tc>
        <w:tc>
          <w:tcPr>
            <w:tcW w:w="560" w:type="dxa"/>
            <w:tcBorders>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840" w:type="dxa"/>
            <w:gridSpan w:val="4"/>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Головные уборы. Обувь</w:t>
            </w:r>
          </w:p>
        </w:tc>
        <w:tc>
          <w:tcPr>
            <w:tcW w:w="200" w:type="dxa"/>
            <w:vAlign w:val="bottom"/>
          </w:tcPr>
          <w:p w:rsidR="00D16BF1" w:rsidRDefault="00D16BF1"/>
        </w:tc>
        <w:tc>
          <w:tcPr>
            <w:tcW w:w="920" w:type="dxa"/>
            <w:gridSpan w:val="2"/>
            <w:vAlign w:val="bottom"/>
          </w:tcPr>
          <w:p w:rsidR="00D16BF1" w:rsidRDefault="0095430B">
            <w:pPr>
              <w:spacing w:line="258" w:lineRule="exact"/>
              <w:ind w:right="60"/>
              <w:jc w:val="center"/>
              <w:rPr>
                <w:sz w:val="20"/>
                <w:szCs w:val="20"/>
              </w:rPr>
            </w:pPr>
            <w:r>
              <w:rPr>
                <w:rFonts w:eastAsia="Times New Roman"/>
                <w:w w:val="98"/>
                <w:sz w:val="24"/>
                <w:szCs w:val="24"/>
              </w:rPr>
              <w:t>ноябрь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1 неделя</w:t>
            </w:r>
          </w:p>
        </w:tc>
        <w:tc>
          <w:tcPr>
            <w:tcW w:w="60" w:type="dxa"/>
            <w:vAlign w:val="bottom"/>
          </w:tcPr>
          <w:p w:rsidR="00D16BF1" w:rsidRDefault="00D16BF1"/>
        </w:tc>
        <w:tc>
          <w:tcPr>
            <w:tcW w:w="200" w:type="dxa"/>
            <w:vAlign w:val="bottom"/>
          </w:tcPr>
          <w:p w:rsidR="00D16BF1" w:rsidRDefault="00D16BF1"/>
        </w:tc>
        <w:tc>
          <w:tcPr>
            <w:tcW w:w="2480" w:type="dxa"/>
            <w:vAlign w:val="bottom"/>
          </w:tcPr>
          <w:p w:rsidR="00D16BF1" w:rsidRDefault="00D16BF1"/>
        </w:tc>
        <w:tc>
          <w:tcPr>
            <w:tcW w:w="220" w:type="dxa"/>
            <w:vAlign w:val="bottom"/>
          </w:tcPr>
          <w:p w:rsidR="00D16BF1" w:rsidRDefault="00D16BF1"/>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D16BF1"/>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tcBorders>
              <w:bottom w:val="single" w:sz="8" w:space="0" w:color="auto"/>
            </w:tcBorders>
            <w:vAlign w:val="bottom"/>
          </w:tcPr>
          <w:p w:rsidR="00D16BF1" w:rsidRDefault="00D16BF1">
            <w:pPr>
              <w:rPr>
                <w:sz w:val="4"/>
                <w:szCs w:val="4"/>
              </w:rPr>
            </w:pPr>
          </w:p>
        </w:tc>
        <w:tc>
          <w:tcPr>
            <w:tcW w:w="2900" w:type="dxa"/>
            <w:gridSpan w:val="3"/>
            <w:tcBorders>
              <w:bottom w:val="single" w:sz="8" w:space="0" w:color="auto"/>
            </w:tcBorders>
            <w:vAlign w:val="bottom"/>
          </w:tcPr>
          <w:p w:rsidR="00D16BF1" w:rsidRDefault="00D16BF1">
            <w:pPr>
              <w:rPr>
                <w:sz w:val="4"/>
                <w:szCs w:val="4"/>
              </w:rPr>
            </w:pPr>
          </w:p>
        </w:tc>
        <w:tc>
          <w:tcPr>
            <w:tcW w:w="5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100"/>
              <w:rPr>
                <w:sz w:val="20"/>
                <w:szCs w:val="20"/>
              </w:rPr>
            </w:pPr>
            <w:r>
              <w:rPr>
                <w:rFonts w:eastAsia="Times New Roman"/>
                <w:sz w:val="24"/>
                <w:szCs w:val="24"/>
              </w:rPr>
              <w:t>Продукты питания</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60"/>
              <w:jc w:val="center"/>
              <w:rPr>
                <w:sz w:val="20"/>
                <w:szCs w:val="20"/>
              </w:rPr>
            </w:pPr>
            <w:r>
              <w:rPr>
                <w:rFonts w:eastAsia="Times New Roman"/>
                <w:w w:val="98"/>
                <w:sz w:val="24"/>
                <w:szCs w:val="24"/>
              </w:rPr>
              <w:t>ноябрь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1 неделя</w:t>
            </w:r>
          </w:p>
        </w:tc>
        <w:tc>
          <w:tcPr>
            <w:tcW w:w="60" w:type="dxa"/>
            <w:vAlign w:val="bottom"/>
          </w:tcPr>
          <w:p w:rsidR="00D16BF1" w:rsidRDefault="00D16BF1"/>
        </w:tc>
        <w:tc>
          <w:tcPr>
            <w:tcW w:w="2900" w:type="dxa"/>
            <w:gridSpan w:val="3"/>
            <w:vAlign w:val="bottom"/>
          </w:tcPr>
          <w:p w:rsidR="00D16BF1" w:rsidRDefault="0095430B">
            <w:pPr>
              <w:spacing w:line="258" w:lineRule="exact"/>
              <w:ind w:left="40"/>
              <w:rPr>
                <w:sz w:val="20"/>
                <w:szCs w:val="20"/>
              </w:rPr>
            </w:pPr>
            <w:r>
              <w:rPr>
                <w:rFonts w:eastAsia="Times New Roman"/>
                <w:sz w:val="24"/>
                <w:szCs w:val="24"/>
              </w:rPr>
              <w:t>День здоровья</w:t>
            </w:r>
          </w:p>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D16BF1"/>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51"/>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tcBorders>
              <w:bottom w:val="single" w:sz="8" w:space="0" w:color="auto"/>
            </w:tcBorders>
            <w:vAlign w:val="bottom"/>
          </w:tcPr>
          <w:p w:rsidR="00D16BF1" w:rsidRDefault="00D16BF1">
            <w:pPr>
              <w:rPr>
                <w:sz w:val="4"/>
                <w:szCs w:val="4"/>
              </w:rPr>
            </w:pPr>
          </w:p>
        </w:tc>
        <w:tc>
          <w:tcPr>
            <w:tcW w:w="2900" w:type="dxa"/>
            <w:gridSpan w:val="3"/>
            <w:tcBorders>
              <w:bottom w:val="single" w:sz="8" w:space="0" w:color="auto"/>
            </w:tcBorders>
            <w:vAlign w:val="bottom"/>
          </w:tcPr>
          <w:p w:rsidR="00D16BF1" w:rsidRDefault="00D16BF1">
            <w:pPr>
              <w:rPr>
                <w:sz w:val="4"/>
                <w:szCs w:val="4"/>
              </w:rPr>
            </w:pPr>
          </w:p>
        </w:tc>
        <w:tc>
          <w:tcPr>
            <w:tcW w:w="5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100"/>
              <w:rPr>
                <w:sz w:val="20"/>
                <w:szCs w:val="20"/>
              </w:rPr>
            </w:pPr>
            <w:r>
              <w:rPr>
                <w:rFonts w:eastAsia="Times New Roman"/>
                <w:sz w:val="24"/>
                <w:szCs w:val="24"/>
              </w:rPr>
              <w:t>Посуда</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60"/>
              <w:jc w:val="center"/>
              <w:rPr>
                <w:sz w:val="20"/>
                <w:szCs w:val="20"/>
              </w:rPr>
            </w:pPr>
            <w:r>
              <w:rPr>
                <w:rFonts w:eastAsia="Times New Roman"/>
                <w:w w:val="98"/>
                <w:sz w:val="24"/>
                <w:szCs w:val="24"/>
              </w:rPr>
              <w:t>ноябрь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1 неделя</w:t>
            </w:r>
          </w:p>
        </w:tc>
        <w:tc>
          <w:tcPr>
            <w:tcW w:w="60" w:type="dxa"/>
            <w:vAlign w:val="bottom"/>
          </w:tcPr>
          <w:p w:rsidR="00D16BF1" w:rsidRDefault="00D16BF1"/>
        </w:tc>
        <w:tc>
          <w:tcPr>
            <w:tcW w:w="2900" w:type="dxa"/>
            <w:gridSpan w:val="3"/>
            <w:vAlign w:val="bottom"/>
          </w:tcPr>
          <w:p w:rsidR="00D16BF1" w:rsidRDefault="0095430B">
            <w:pPr>
              <w:spacing w:line="258" w:lineRule="exact"/>
              <w:ind w:left="40"/>
              <w:rPr>
                <w:sz w:val="20"/>
                <w:szCs w:val="20"/>
              </w:rPr>
            </w:pPr>
            <w:r>
              <w:rPr>
                <w:rFonts w:eastAsia="Times New Roman"/>
                <w:sz w:val="24"/>
                <w:szCs w:val="24"/>
              </w:rPr>
              <w:t>Проектная деятельность</w:t>
            </w:r>
          </w:p>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D16BF1"/>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vAlign w:val="bottom"/>
          </w:tcPr>
          <w:p w:rsidR="00D16BF1" w:rsidRDefault="00D16BF1">
            <w:pPr>
              <w:rPr>
                <w:sz w:val="4"/>
                <w:szCs w:val="4"/>
              </w:rPr>
            </w:pPr>
          </w:p>
        </w:tc>
        <w:tc>
          <w:tcPr>
            <w:tcW w:w="200" w:type="dxa"/>
            <w:vAlign w:val="bottom"/>
          </w:tcPr>
          <w:p w:rsidR="00D16BF1" w:rsidRDefault="00D16BF1">
            <w:pPr>
              <w:rPr>
                <w:sz w:val="4"/>
                <w:szCs w:val="4"/>
              </w:rPr>
            </w:pPr>
          </w:p>
        </w:tc>
        <w:tc>
          <w:tcPr>
            <w:tcW w:w="2480" w:type="dxa"/>
            <w:vAlign w:val="bottom"/>
          </w:tcPr>
          <w:p w:rsidR="00D16BF1" w:rsidRDefault="00D16BF1">
            <w:pPr>
              <w:rPr>
                <w:sz w:val="4"/>
                <w:szCs w:val="4"/>
              </w:rPr>
            </w:pPr>
          </w:p>
        </w:tc>
        <w:tc>
          <w:tcPr>
            <w:tcW w:w="220" w:type="dxa"/>
            <w:vAlign w:val="bottom"/>
          </w:tcPr>
          <w:p w:rsidR="00D16BF1" w:rsidRDefault="00D16BF1">
            <w:pPr>
              <w:rPr>
                <w:sz w:val="4"/>
                <w:szCs w:val="4"/>
              </w:rPr>
            </w:pPr>
          </w:p>
        </w:tc>
        <w:tc>
          <w:tcPr>
            <w:tcW w:w="560" w:type="dxa"/>
            <w:tcBorders>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100"/>
              <w:rPr>
                <w:sz w:val="20"/>
                <w:szCs w:val="20"/>
              </w:rPr>
            </w:pPr>
            <w:r>
              <w:rPr>
                <w:rFonts w:eastAsia="Times New Roman"/>
                <w:sz w:val="24"/>
                <w:szCs w:val="24"/>
              </w:rPr>
              <w:t>Мебель</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80"/>
              <w:jc w:val="center"/>
              <w:rPr>
                <w:sz w:val="20"/>
                <w:szCs w:val="20"/>
              </w:rPr>
            </w:pPr>
            <w:r>
              <w:rPr>
                <w:rFonts w:eastAsia="Times New Roman"/>
                <w:w w:val="99"/>
                <w:sz w:val="24"/>
                <w:szCs w:val="24"/>
              </w:rPr>
              <w:t>декабрь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1 неделя</w:t>
            </w:r>
          </w:p>
        </w:tc>
        <w:tc>
          <w:tcPr>
            <w:tcW w:w="60" w:type="dxa"/>
            <w:vAlign w:val="bottom"/>
          </w:tcPr>
          <w:p w:rsidR="00D16BF1" w:rsidRDefault="00D16BF1"/>
        </w:tc>
        <w:tc>
          <w:tcPr>
            <w:tcW w:w="200" w:type="dxa"/>
            <w:vAlign w:val="bottom"/>
          </w:tcPr>
          <w:p w:rsidR="00D16BF1" w:rsidRDefault="00D16BF1"/>
        </w:tc>
        <w:tc>
          <w:tcPr>
            <w:tcW w:w="2480" w:type="dxa"/>
            <w:vAlign w:val="bottom"/>
          </w:tcPr>
          <w:p w:rsidR="00D16BF1" w:rsidRDefault="00D16BF1"/>
        </w:tc>
        <w:tc>
          <w:tcPr>
            <w:tcW w:w="220" w:type="dxa"/>
            <w:vAlign w:val="bottom"/>
          </w:tcPr>
          <w:p w:rsidR="00D16BF1" w:rsidRDefault="00D16BF1"/>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D16BF1"/>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vAlign w:val="bottom"/>
          </w:tcPr>
          <w:p w:rsidR="00D16BF1" w:rsidRDefault="00D16BF1">
            <w:pPr>
              <w:rPr>
                <w:sz w:val="4"/>
                <w:szCs w:val="4"/>
              </w:rPr>
            </w:pPr>
          </w:p>
        </w:tc>
        <w:tc>
          <w:tcPr>
            <w:tcW w:w="200" w:type="dxa"/>
            <w:vAlign w:val="bottom"/>
          </w:tcPr>
          <w:p w:rsidR="00D16BF1" w:rsidRDefault="00D16BF1">
            <w:pPr>
              <w:rPr>
                <w:sz w:val="4"/>
                <w:szCs w:val="4"/>
              </w:rPr>
            </w:pPr>
          </w:p>
        </w:tc>
        <w:tc>
          <w:tcPr>
            <w:tcW w:w="2480" w:type="dxa"/>
            <w:vAlign w:val="bottom"/>
          </w:tcPr>
          <w:p w:rsidR="00D16BF1" w:rsidRDefault="00D16BF1">
            <w:pPr>
              <w:rPr>
                <w:sz w:val="4"/>
                <w:szCs w:val="4"/>
              </w:rPr>
            </w:pPr>
          </w:p>
        </w:tc>
        <w:tc>
          <w:tcPr>
            <w:tcW w:w="220" w:type="dxa"/>
            <w:vAlign w:val="bottom"/>
          </w:tcPr>
          <w:p w:rsidR="00D16BF1" w:rsidRDefault="00D16BF1">
            <w:pPr>
              <w:rPr>
                <w:sz w:val="4"/>
                <w:szCs w:val="4"/>
              </w:rPr>
            </w:pPr>
          </w:p>
        </w:tc>
        <w:tc>
          <w:tcPr>
            <w:tcW w:w="560" w:type="dxa"/>
            <w:tcBorders>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100"/>
              <w:rPr>
                <w:sz w:val="20"/>
                <w:szCs w:val="20"/>
              </w:rPr>
            </w:pPr>
            <w:r>
              <w:rPr>
                <w:rFonts w:eastAsia="Times New Roman"/>
                <w:sz w:val="24"/>
                <w:szCs w:val="24"/>
              </w:rPr>
              <w:t>Электроприборы</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80"/>
              <w:jc w:val="center"/>
              <w:rPr>
                <w:sz w:val="20"/>
                <w:szCs w:val="20"/>
              </w:rPr>
            </w:pPr>
            <w:r>
              <w:rPr>
                <w:rFonts w:eastAsia="Times New Roman"/>
                <w:w w:val="99"/>
                <w:sz w:val="24"/>
                <w:szCs w:val="24"/>
              </w:rPr>
              <w:t>декабрь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1 неделя</w:t>
            </w:r>
          </w:p>
        </w:tc>
        <w:tc>
          <w:tcPr>
            <w:tcW w:w="60" w:type="dxa"/>
            <w:vAlign w:val="bottom"/>
          </w:tcPr>
          <w:p w:rsidR="00D16BF1" w:rsidRDefault="00D16BF1"/>
        </w:tc>
        <w:tc>
          <w:tcPr>
            <w:tcW w:w="200" w:type="dxa"/>
            <w:vAlign w:val="bottom"/>
          </w:tcPr>
          <w:p w:rsidR="00D16BF1" w:rsidRDefault="00D16BF1"/>
        </w:tc>
        <w:tc>
          <w:tcPr>
            <w:tcW w:w="2480" w:type="dxa"/>
            <w:vAlign w:val="bottom"/>
          </w:tcPr>
          <w:p w:rsidR="00D16BF1" w:rsidRDefault="00D16BF1"/>
        </w:tc>
        <w:tc>
          <w:tcPr>
            <w:tcW w:w="220" w:type="dxa"/>
            <w:vAlign w:val="bottom"/>
          </w:tcPr>
          <w:p w:rsidR="00D16BF1" w:rsidRDefault="00D16BF1"/>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D16BF1"/>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51"/>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tcBorders>
              <w:bottom w:val="single" w:sz="8" w:space="0" w:color="auto"/>
            </w:tcBorders>
            <w:vAlign w:val="bottom"/>
          </w:tcPr>
          <w:p w:rsidR="00D16BF1" w:rsidRDefault="00D16BF1">
            <w:pPr>
              <w:rPr>
                <w:sz w:val="4"/>
                <w:szCs w:val="4"/>
              </w:rPr>
            </w:pPr>
          </w:p>
        </w:tc>
        <w:tc>
          <w:tcPr>
            <w:tcW w:w="2900" w:type="dxa"/>
            <w:gridSpan w:val="3"/>
            <w:tcBorders>
              <w:bottom w:val="single" w:sz="8" w:space="0" w:color="auto"/>
            </w:tcBorders>
            <w:vAlign w:val="bottom"/>
          </w:tcPr>
          <w:p w:rsidR="00D16BF1" w:rsidRDefault="00D16BF1">
            <w:pPr>
              <w:rPr>
                <w:sz w:val="4"/>
                <w:szCs w:val="4"/>
              </w:rPr>
            </w:pPr>
          </w:p>
        </w:tc>
        <w:tc>
          <w:tcPr>
            <w:tcW w:w="5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100"/>
              <w:rPr>
                <w:sz w:val="20"/>
                <w:szCs w:val="20"/>
              </w:rPr>
            </w:pPr>
            <w:r>
              <w:rPr>
                <w:rFonts w:eastAsia="Times New Roman"/>
                <w:sz w:val="24"/>
                <w:szCs w:val="24"/>
              </w:rPr>
              <w:t>Зима</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80"/>
              <w:jc w:val="center"/>
              <w:rPr>
                <w:sz w:val="20"/>
                <w:szCs w:val="20"/>
              </w:rPr>
            </w:pPr>
            <w:r>
              <w:rPr>
                <w:rFonts w:eastAsia="Times New Roman"/>
                <w:w w:val="99"/>
                <w:sz w:val="24"/>
                <w:szCs w:val="24"/>
              </w:rPr>
              <w:t>декабрь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1 неделя</w:t>
            </w:r>
          </w:p>
        </w:tc>
        <w:tc>
          <w:tcPr>
            <w:tcW w:w="60" w:type="dxa"/>
            <w:vAlign w:val="bottom"/>
          </w:tcPr>
          <w:p w:rsidR="00D16BF1" w:rsidRDefault="00D16BF1"/>
        </w:tc>
        <w:tc>
          <w:tcPr>
            <w:tcW w:w="2900" w:type="dxa"/>
            <w:gridSpan w:val="3"/>
            <w:vAlign w:val="bottom"/>
          </w:tcPr>
          <w:p w:rsidR="00D16BF1" w:rsidRDefault="0095430B">
            <w:pPr>
              <w:spacing w:line="258" w:lineRule="exact"/>
              <w:ind w:left="60"/>
              <w:rPr>
                <w:sz w:val="20"/>
                <w:szCs w:val="20"/>
              </w:rPr>
            </w:pPr>
            <w:r>
              <w:rPr>
                <w:rFonts w:eastAsia="Times New Roman"/>
                <w:sz w:val="24"/>
                <w:szCs w:val="24"/>
              </w:rPr>
              <w:t>Новогодний карнавал.</w:t>
            </w:r>
          </w:p>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95430B">
            <w:pPr>
              <w:spacing w:line="258" w:lineRule="exact"/>
              <w:ind w:right="141"/>
              <w:jc w:val="center"/>
              <w:rPr>
                <w:sz w:val="20"/>
                <w:szCs w:val="20"/>
              </w:rPr>
            </w:pPr>
            <w:r>
              <w:rPr>
                <w:rFonts w:eastAsia="Times New Roman"/>
                <w:w w:val="99"/>
                <w:sz w:val="24"/>
                <w:szCs w:val="24"/>
              </w:rPr>
              <w:t>Декабрь</w:t>
            </w:r>
          </w:p>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vAlign w:val="bottom"/>
          </w:tcPr>
          <w:p w:rsidR="00D16BF1" w:rsidRDefault="00D16BF1">
            <w:pPr>
              <w:rPr>
                <w:sz w:val="4"/>
                <w:szCs w:val="4"/>
              </w:rPr>
            </w:pPr>
          </w:p>
        </w:tc>
        <w:tc>
          <w:tcPr>
            <w:tcW w:w="3460" w:type="dxa"/>
            <w:gridSpan w:val="4"/>
            <w:vMerge w:val="restart"/>
            <w:tcBorders>
              <w:right w:val="single" w:sz="8" w:space="0" w:color="auto"/>
            </w:tcBorders>
            <w:vAlign w:val="bottom"/>
          </w:tcPr>
          <w:p w:rsidR="00D16BF1" w:rsidRDefault="0095430B">
            <w:pPr>
              <w:ind w:left="60"/>
              <w:rPr>
                <w:sz w:val="20"/>
                <w:szCs w:val="20"/>
              </w:rPr>
            </w:pPr>
            <w:r>
              <w:rPr>
                <w:rFonts w:eastAsia="Times New Roman"/>
                <w:sz w:val="24"/>
                <w:szCs w:val="24"/>
              </w:rPr>
              <w:t>Выставка детского творчества</w:t>
            </w:r>
          </w:p>
        </w:tc>
        <w:tc>
          <w:tcPr>
            <w:tcW w:w="240" w:type="dxa"/>
            <w:gridSpan w:val="2"/>
            <w:vAlign w:val="bottom"/>
          </w:tcPr>
          <w:p w:rsidR="00D16BF1" w:rsidRDefault="00D16BF1">
            <w:pPr>
              <w:rPr>
                <w:sz w:val="4"/>
                <w:szCs w:val="4"/>
              </w:rPr>
            </w:pPr>
          </w:p>
        </w:tc>
        <w:tc>
          <w:tcPr>
            <w:tcW w:w="1180" w:type="dxa"/>
            <w:tcBorders>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100"/>
              <w:rPr>
                <w:sz w:val="20"/>
                <w:szCs w:val="20"/>
              </w:rPr>
            </w:pPr>
            <w:r>
              <w:rPr>
                <w:rFonts w:eastAsia="Times New Roman"/>
                <w:sz w:val="24"/>
                <w:szCs w:val="24"/>
              </w:rPr>
              <w:t>Зимние забавы. Новый</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80"/>
              <w:jc w:val="center"/>
              <w:rPr>
                <w:sz w:val="20"/>
                <w:szCs w:val="20"/>
              </w:rPr>
            </w:pPr>
            <w:r>
              <w:rPr>
                <w:rFonts w:eastAsia="Times New Roman"/>
                <w:w w:val="99"/>
                <w:sz w:val="24"/>
                <w:szCs w:val="24"/>
              </w:rPr>
              <w:t>декабрь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1 неделя</w:t>
            </w:r>
          </w:p>
        </w:tc>
        <w:tc>
          <w:tcPr>
            <w:tcW w:w="60" w:type="dxa"/>
            <w:vAlign w:val="bottom"/>
          </w:tcPr>
          <w:p w:rsidR="00D16BF1" w:rsidRDefault="00D16BF1"/>
        </w:tc>
        <w:tc>
          <w:tcPr>
            <w:tcW w:w="3460" w:type="dxa"/>
            <w:gridSpan w:val="4"/>
            <w:vMerge/>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D16BF1"/>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319"/>
        </w:trPr>
        <w:tc>
          <w:tcPr>
            <w:tcW w:w="160" w:type="dxa"/>
            <w:tcBorders>
              <w:right w:val="single" w:sz="8" w:space="0" w:color="auto"/>
            </w:tcBorders>
            <w:vAlign w:val="bottom"/>
          </w:tcPr>
          <w:p w:rsidR="00D16BF1" w:rsidRDefault="00D16BF1">
            <w:pPr>
              <w:rPr>
                <w:sz w:val="24"/>
                <w:szCs w:val="24"/>
              </w:rPr>
            </w:pPr>
          </w:p>
        </w:tc>
        <w:tc>
          <w:tcPr>
            <w:tcW w:w="2480" w:type="dxa"/>
            <w:gridSpan w:val="3"/>
            <w:vAlign w:val="bottom"/>
          </w:tcPr>
          <w:p w:rsidR="00D16BF1" w:rsidRDefault="0095430B">
            <w:pPr>
              <w:ind w:left="100"/>
              <w:rPr>
                <w:sz w:val="20"/>
                <w:szCs w:val="20"/>
              </w:rPr>
            </w:pPr>
            <w:r>
              <w:rPr>
                <w:rFonts w:eastAsia="Times New Roman"/>
                <w:sz w:val="24"/>
                <w:szCs w:val="24"/>
              </w:rPr>
              <w:t>год</w:t>
            </w:r>
          </w:p>
        </w:tc>
        <w:tc>
          <w:tcPr>
            <w:tcW w:w="360" w:type="dxa"/>
            <w:tcBorders>
              <w:right w:val="single" w:sz="8" w:space="0" w:color="auto"/>
            </w:tcBorders>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180" w:type="dxa"/>
            <w:tcBorders>
              <w:right w:val="single" w:sz="8" w:space="0" w:color="auto"/>
            </w:tcBorders>
            <w:vAlign w:val="bottom"/>
          </w:tcPr>
          <w:p w:rsidR="00D16BF1" w:rsidRDefault="00D16BF1">
            <w:pPr>
              <w:rPr>
                <w:sz w:val="24"/>
                <w:szCs w:val="24"/>
              </w:rPr>
            </w:pPr>
          </w:p>
        </w:tc>
        <w:tc>
          <w:tcPr>
            <w:tcW w:w="154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2900" w:type="dxa"/>
            <w:gridSpan w:val="3"/>
            <w:vAlign w:val="bottom"/>
          </w:tcPr>
          <w:p w:rsidR="00D16BF1" w:rsidRDefault="0095430B">
            <w:pPr>
              <w:ind w:left="60"/>
              <w:rPr>
                <w:sz w:val="20"/>
                <w:szCs w:val="20"/>
              </w:rPr>
            </w:pPr>
            <w:r>
              <w:rPr>
                <w:rFonts w:eastAsia="Times New Roman"/>
                <w:sz w:val="24"/>
                <w:szCs w:val="24"/>
              </w:rPr>
              <w:t>«Белые фантазии»</w:t>
            </w:r>
          </w:p>
        </w:tc>
        <w:tc>
          <w:tcPr>
            <w:tcW w:w="560" w:type="dxa"/>
            <w:tcBorders>
              <w:right w:val="single" w:sz="8" w:space="0" w:color="auto"/>
            </w:tcBorders>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180" w:type="dxa"/>
            <w:tcBorders>
              <w:right w:val="single" w:sz="8" w:space="0" w:color="auto"/>
            </w:tcBorders>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800" w:type="dxa"/>
            <w:tcBorders>
              <w:bottom w:val="single" w:sz="8" w:space="0" w:color="auto"/>
            </w:tcBorders>
            <w:vAlign w:val="bottom"/>
          </w:tcPr>
          <w:p w:rsidR="00D16BF1" w:rsidRDefault="00D16BF1">
            <w:pPr>
              <w:rPr>
                <w:sz w:val="4"/>
                <w:szCs w:val="4"/>
              </w:rPr>
            </w:pPr>
          </w:p>
        </w:tc>
        <w:tc>
          <w:tcPr>
            <w:tcW w:w="900" w:type="dxa"/>
            <w:tcBorders>
              <w:bottom w:val="single" w:sz="8" w:space="0" w:color="auto"/>
            </w:tcBorders>
            <w:vAlign w:val="bottom"/>
          </w:tcPr>
          <w:p w:rsidR="00D16BF1" w:rsidRDefault="00D16BF1">
            <w:pPr>
              <w:rPr>
                <w:sz w:val="4"/>
                <w:szCs w:val="4"/>
              </w:rPr>
            </w:pPr>
          </w:p>
        </w:tc>
        <w:tc>
          <w:tcPr>
            <w:tcW w:w="780" w:type="dxa"/>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1100" w:type="dxa"/>
            <w:gridSpan w:val="3"/>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2960" w:type="dxa"/>
            <w:gridSpan w:val="4"/>
            <w:tcBorders>
              <w:bottom w:val="single" w:sz="8" w:space="0" w:color="auto"/>
            </w:tcBorders>
            <w:vAlign w:val="bottom"/>
          </w:tcPr>
          <w:p w:rsidR="00D16BF1" w:rsidRDefault="00D16BF1">
            <w:pPr>
              <w:rPr>
                <w:sz w:val="4"/>
                <w:szCs w:val="4"/>
              </w:rPr>
            </w:pPr>
          </w:p>
        </w:tc>
        <w:tc>
          <w:tcPr>
            <w:tcW w:w="5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800" w:type="dxa"/>
            <w:vAlign w:val="bottom"/>
          </w:tcPr>
          <w:p w:rsidR="00D16BF1" w:rsidRDefault="00D16BF1"/>
        </w:tc>
        <w:tc>
          <w:tcPr>
            <w:tcW w:w="900" w:type="dxa"/>
            <w:vAlign w:val="bottom"/>
          </w:tcPr>
          <w:p w:rsidR="00D16BF1" w:rsidRDefault="00D16BF1"/>
        </w:tc>
        <w:tc>
          <w:tcPr>
            <w:tcW w:w="780" w:type="dxa"/>
            <w:vAlign w:val="bottom"/>
          </w:tcPr>
          <w:p w:rsidR="00D16BF1" w:rsidRDefault="00D16BF1"/>
        </w:tc>
        <w:tc>
          <w:tcPr>
            <w:tcW w:w="360" w:type="dxa"/>
            <w:vAlign w:val="bottom"/>
          </w:tcPr>
          <w:p w:rsidR="00D16BF1" w:rsidRDefault="00D16BF1"/>
        </w:tc>
        <w:tc>
          <w:tcPr>
            <w:tcW w:w="200" w:type="dxa"/>
            <w:vAlign w:val="bottom"/>
          </w:tcPr>
          <w:p w:rsidR="00D16BF1" w:rsidRDefault="00D16BF1"/>
        </w:tc>
        <w:tc>
          <w:tcPr>
            <w:tcW w:w="5600" w:type="dxa"/>
            <w:gridSpan w:val="8"/>
            <w:vAlign w:val="bottom"/>
          </w:tcPr>
          <w:p w:rsidR="00D16BF1" w:rsidRDefault="0095430B">
            <w:pPr>
              <w:spacing w:line="258" w:lineRule="exact"/>
              <w:ind w:left="600"/>
              <w:rPr>
                <w:sz w:val="20"/>
                <w:szCs w:val="20"/>
              </w:rPr>
            </w:pPr>
            <w:r>
              <w:rPr>
                <w:rFonts w:eastAsia="Times New Roman"/>
                <w:sz w:val="24"/>
                <w:szCs w:val="24"/>
              </w:rPr>
              <w:t>по 13.01 – новогодние каникулы</w:t>
            </w:r>
          </w:p>
        </w:tc>
        <w:tc>
          <w:tcPr>
            <w:tcW w:w="560" w:type="dxa"/>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D16BF1"/>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tcBorders>
            <w:vAlign w:val="bottom"/>
          </w:tcPr>
          <w:p w:rsidR="00D16BF1" w:rsidRDefault="00D16BF1">
            <w:pPr>
              <w:rPr>
                <w:sz w:val="4"/>
                <w:szCs w:val="4"/>
              </w:rPr>
            </w:pPr>
          </w:p>
        </w:tc>
        <w:tc>
          <w:tcPr>
            <w:tcW w:w="1600" w:type="dxa"/>
            <w:gridSpan w:val="2"/>
            <w:tcBorders>
              <w:bottom w:val="single" w:sz="8" w:space="0" w:color="auto"/>
            </w:tcBorders>
            <w:vAlign w:val="bottom"/>
          </w:tcPr>
          <w:p w:rsidR="00D16BF1" w:rsidRDefault="00D16BF1">
            <w:pPr>
              <w:rPr>
                <w:sz w:val="4"/>
                <w:szCs w:val="4"/>
              </w:rPr>
            </w:pPr>
          </w:p>
        </w:tc>
        <w:tc>
          <w:tcPr>
            <w:tcW w:w="2900" w:type="dxa"/>
            <w:gridSpan w:val="3"/>
            <w:tcBorders>
              <w:bottom w:val="single" w:sz="8" w:space="0" w:color="auto"/>
            </w:tcBorders>
            <w:vAlign w:val="bottom"/>
          </w:tcPr>
          <w:p w:rsidR="00D16BF1" w:rsidRDefault="00D16BF1">
            <w:pPr>
              <w:rPr>
                <w:sz w:val="4"/>
                <w:szCs w:val="4"/>
              </w:rPr>
            </w:pPr>
          </w:p>
        </w:tc>
        <w:tc>
          <w:tcPr>
            <w:tcW w:w="560" w:type="dxa"/>
            <w:tcBorders>
              <w:bottom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80"/>
              <w:rPr>
                <w:sz w:val="20"/>
                <w:szCs w:val="20"/>
              </w:rPr>
            </w:pPr>
            <w:r>
              <w:rPr>
                <w:rFonts w:eastAsia="Times New Roman"/>
                <w:sz w:val="24"/>
                <w:szCs w:val="24"/>
              </w:rPr>
              <w:t>Домашние животные</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80"/>
              <w:jc w:val="center"/>
              <w:rPr>
                <w:sz w:val="20"/>
                <w:szCs w:val="20"/>
              </w:rPr>
            </w:pPr>
            <w:r>
              <w:rPr>
                <w:rFonts w:eastAsia="Times New Roman"/>
                <w:w w:val="98"/>
                <w:sz w:val="24"/>
                <w:szCs w:val="24"/>
              </w:rPr>
              <w:t>январь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2 недели</w:t>
            </w:r>
          </w:p>
        </w:tc>
        <w:tc>
          <w:tcPr>
            <w:tcW w:w="60" w:type="dxa"/>
            <w:vAlign w:val="bottom"/>
          </w:tcPr>
          <w:p w:rsidR="00D16BF1" w:rsidRDefault="00D16BF1"/>
        </w:tc>
        <w:tc>
          <w:tcPr>
            <w:tcW w:w="2900" w:type="dxa"/>
            <w:gridSpan w:val="3"/>
            <w:vAlign w:val="bottom"/>
          </w:tcPr>
          <w:p w:rsidR="00D16BF1" w:rsidRDefault="0095430B">
            <w:pPr>
              <w:spacing w:line="258" w:lineRule="exact"/>
              <w:ind w:left="40"/>
              <w:rPr>
                <w:sz w:val="20"/>
                <w:szCs w:val="20"/>
              </w:rPr>
            </w:pPr>
            <w:r>
              <w:rPr>
                <w:rFonts w:eastAsia="Times New Roman"/>
                <w:sz w:val="24"/>
                <w:szCs w:val="24"/>
              </w:rPr>
              <w:t>Экологические акции.</w:t>
            </w:r>
          </w:p>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95430B">
            <w:pPr>
              <w:spacing w:line="258" w:lineRule="exact"/>
              <w:ind w:right="141"/>
              <w:jc w:val="center"/>
              <w:rPr>
                <w:sz w:val="20"/>
                <w:szCs w:val="20"/>
              </w:rPr>
            </w:pPr>
            <w:r>
              <w:rPr>
                <w:rFonts w:eastAsia="Times New Roman"/>
                <w:sz w:val="24"/>
                <w:szCs w:val="24"/>
              </w:rPr>
              <w:t>январь,</w:t>
            </w:r>
          </w:p>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51"/>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vAlign w:val="bottom"/>
          </w:tcPr>
          <w:p w:rsidR="00D16BF1" w:rsidRDefault="00D16BF1">
            <w:pPr>
              <w:rPr>
                <w:sz w:val="4"/>
                <w:szCs w:val="4"/>
              </w:rPr>
            </w:pPr>
          </w:p>
        </w:tc>
        <w:tc>
          <w:tcPr>
            <w:tcW w:w="2900" w:type="dxa"/>
            <w:gridSpan w:val="3"/>
            <w:vMerge w:val="restart"/>
            <w:vAlign w:val="bottom"/>
          </w:tcPr>
          <w:p w:rsidR="00D16BF1" w:rsidRDefault="0095430B">
            <w:pPr>
              <w:spacing w:line="273" w:lineRule="exact"/>
              <w:ind w:left="40"/>
              <w:rPr>
                <w:sz w:val="20"/>
                <w:szCs w:val="20"/>
              </w:rPr>
            </w:pPr>
            <w:r>
              <w:rPr>
                <w:rFonts w:eastAsia="Times New Roman"/>
                <w:w w:val="99"/>
                <w:sz w:val="24"/>
                <w:szCs w:val="24"/>
              </w:rPr>
              <w:t>Выставка детских рисунков</w:t>
            </w:r>
          </w:p>
        </w:tc>
        <w:tc>
          <w:tcPr>
            <w:tcW w:w="560" w:type="dxa"/>
            <w:tcBorders>
              <w:right w:val="single" w:sz="8" w:space="0" w:color="auto"/>
            </w:tcBorders>
            <w:vAlign w:val="bottom"/>
          </w:tcPr>
          <w:p w:rsidR="00D16BF1" w:rsidRDefault="00D16BF1">
            <w:pPr>
              <w:rPr>
                <w:sz w:val="4"/>
                <w:szCs w:val="4"/>
              </w:rPr>
            </w:pPr>
          </w:p>
        </w:tc>
        <w:tc>
          <w:tcPr>
            <w:tcW w:w="200" w:type="dxa"/>
            <w:vAlign w:val="bottom"/>
          </w:tcPr>
          <w:p w:rsidR="00D16BF1" w:rsidRDefault="00D16BF1">
            <w:pPr>
              <w:rPr>
                <w:sz w:val="4"/>
                <w:szCs w:val="4"/>
              </w:rPr>
            </w:pPr>
          </w:p>
        </w:tc>
        <w:tc>
          <w:tcPr>
            <w:tcW w:w="40" w:type="dxa"/>
            <w:vAlign w:val="bottom"/>
          </w:tcPr>
          <w:p w:rsidR="00D16BF1" w:rsidRDefault="00D16BF1">
            <w:pPr>
              <w:rPr>
                <w:sz w:val="4"/>
                <w:szCs w:val="4"/>
              </w:rPr>
            </w:pPr>
          </w:p>
        </w:tc>
        <w:tc>
          <w:tcPr>
            <w:tcW w:w="1180" w:type="dxa"/>
            <w:vMerge w:val="restart"/>
            <w:tcBorders>
              <w:right w:val="single" w:sz="8" w:space="0" w:color="auto"/>
            </w:tcBorders>
            <w:vAlign w:val="bottom"/>
          </w:tcPr>
          <w:p w:rsidR="00D16BF1" w:rsidRDefault="0095430B">
            <w:pPr>
              <w:ind w:right="141"/>
              <w:jc w:val="center"/>
              <w:rPr>
                <w:sz w:val="20"/>
                <w:szCs w:val="20"/>
              </w:rPr>
            </w:pPr>
            <w:r>
              <w:rPr>
                <w:rFonts w:eastAsia="Times New Roman"/>
                <w:sz w:val="24"/>
                <w:szCs w:val="24"/>
              </w:rPr>
              <w:t>февраль</w:t>
            </w: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15"/>
        </w:trPr>
        <w:tc>
          <w:tcPr>
            <w:tcW w:w="160" w:type="dxa"/>
            <w:tcBorders>
              <w:right w:val="single" w:sz="8" w:space="0" w:color="auto"/>
            </w:tcBorders>
            <w:vAlign w:val="bottom"/>
          </w:tcPr>
          <w:p w:rsidR="00D16BF1" w:rsidRDefault="00D16BF1">
            <w:pPr>
              <w:rPr>
                <w:sz w:val="18"/>
                <w:szCs w:val="18"/>
              </w:rPr>
            </w:pPr>
          </w:p>
        </w:tc>
        <w:tc>
          <w:tcPr>
            <w:tcW w:w="2480" w:type="dxa"/>
            <w:gridSpan w:val="3"/>
            <w:vAlign w:val="bottom"/>
          </w:tcPr>
          <w:p w:rsidR="00D16BF1" w:rsidRDefault="0095430B">
            <w:pPr>
              <w:spacing w:line="216" w:lineRule="exact"/>
              <w:ind w:left="100"/>
              <w:rPr>
                <w:sz w:val="20"/>
                <w:szCs w:val="20"/>
              </w:rPr>
            </w:pPr>
            <w:r>
              <w:rPr>
                <w:rFonts w:eastAsia="Times New Roman"/>
                <w:sz w:val="24"/>
                <w:szCs w:val="24"/>
              </w:rPr>
              <w:t>Домашние птицы</w:t>
            </w:r>
          </w:p>
        </w:tc>
        <w:tc>
          <w:tcPr>
            <w:tcW w:w="360" w:type="dxa"/>
            <w:tcBorders>
              <w:right w:val="single" w:sz="8" w:space="0" w:color="auto"/>
            </w:tcBorders>
            <w:vAlign w:val="bottom"/>
          </w:tcPr>
          <w:p w:rsidR="00D16BF1" w:rsidRDefault="00D16BF1">
            <w:pPr>
              <w:rPr>
                <w:sz w:val="18"/>
                <w:szCs w:val="18"/>
              </w:rPr>
            </w:pPr>
          </w:p>
        </w:tc>
        <w:tc>
          <w:tcPr>
            <w:tcW w:w="200" w:type="dxa"/>
            <w:vAlign w:val="bottom"/>
          </w:tcPr>
          <w:p w:rsidR="00D16BF1" w:rsidRDefault="00D16BF1">
            <w:pPr>
              <w:rPr>
                <w:sz w:val="18"/>
                <w:szCs w:val="18"/>
              </w:rPr>
            </w:pPr>
          </w:p>
        </w:tc>
        <w:tc>
          <w:tcPr>
            <w:tcW w:w="920" w:type="dxa"/>
            <w:gridSpan w:val="2"/>
            <w:vAlign w:val="bottom"/>
          </w:tcPr>
          <w:p w:rsidR="00D16BF1" w:rsidRDefault="0095430B">
            <w:pPr>
              <w:spacing w:line="216" w:lineRule="exact"/>
              <w:ind w:right="80"/>
              <w:jc w:val="center"/>
              <w:rPr>
                <w:sz w:val="20"/>
                <w:szCs w:val="20"/>
              </w:rPr>
            </w:pPr>
            <w:r>
              <w:rPr>
                <w:rFonts w:eastAsia="Times New Roman"/>
                <w:w w:val="98"/>
                <w:sz w:val="24"/>
                <w:szCs w:val="24"/>
              </w:rPr>
              <w:t>январь</w:t>
            </w:r>
          </w:p>
        </w:tc>
        <w:tc>
          <w:tcPr>
            <w:tcW w:w="180" w:type="dxa"/>
            <w:tcBorders>
              <w:right w:val="single" w:sz="8" w:space="0" w:color="auto"/>
            </w:tcBorders>
            <w:vAlign w:val="bottom"/>
          </w:tcPr>
          <w:p w:rsidR="00D16BF1" w:rsidRDefault="00D16BF1">
            <w:pPr>
              <w:rPr>
                <w:sz w:val="18"/>
                <w:szCs w:val="18"/>
              </w:rPr>
            </w:pPr>
          </w:p>
        </w:tc>
        <w:tc>
          <w:tcPr>
            <w:tcW w:w="1540" w:type="dxa"/>
            <w:tcBorders>
              <w:right w:val="single" w:sz="8" w:space="0" w:color="auto"/>
            </w:tcBorders>
            <w:vAlign w:val="bottom"/>
          </w:tcPr>
          <w:p w:rsidR="00D16BF1" w:rsidRDefault="0095430B">
            <w:pPr>
              <w:spacing w:line="216" w:lineRule="exact"/>
              <w:jc w:val="center"/>
              <w:rPr>
                <w:sz w:val="20"/>
                <w:szCs w:val="20"/>
              </w:rPr>
            </w:pPr>
            <w:r>
              <w:rPr>
                <w:rFonts w:eastAsia="Times New Roman"/>
                <w:sz w:val="24"/>
                <w:szCs w:val="24"/>
              </w:rPr>
              <w:t>1 неделя</w:t>
            </w:r>
          </w:p>
        </w:tc>
        <w:tc>
          <w:tcPr>
            <w:tcW w:w="60" w:type="dxa"/>
            <w:vAlign w:val="bottom"/>
          </w:tcPr>
          <w:p w:rsidR="00D16BF1" w:rsidRDefault="00D16BF1">
            <w:pPr>
              <w:rPr>
                <w:sz w:val="18"/>
                <w:szCs w:val="18"/>
              </w:rPr>
            </w:pPr>
          </w:p>
        </w:tc>
        <w:tc>
          <w:tcPr>
            <w:tcW w:w="2900" w:type="dxa"/>
            <w:gridSpan w:val="3"/>
            <w:vMerge/>
            <w:vAlign w:val="bottom"/>
          </w:tcPr>
          <w:p w:rsidR="00D16BF1" w:rsidRDefault="00D16BF1">
            <w:pPr>
              <w:rPr>
                <w:sz w:val="18"/>
                <w:szCs w:val="18"/>
              </w:rPr>
            </w:pPr>
          </w:p>
        </w:tc>
        <w:tc>
          <w:tcPr>
            <w:tcW w:w="560" w:type="dxa"/>
            <w:tcBorders>
              <w:right w:val="single" w:sz="8" w:space="0" w:color="auto"/>
            </w:tcBorders>
            <w:vAlign w:val="bottom"/>
          </w:tcPr>
          <w:p w:rsidR="00D16BF1" w:rsidRDefault="00D16BF1">
            <w:pPr>
              <w:rPr>
                <w:sz w:val="18"/>
                <w:szCs w:val="18"/>
              </w:rPr>
            </w:pPr>
          </w:p>
        </w:tc>
        <w:tc>
          <w:tcPr>
            <w:tcW w:w="200" w:type="dxa"/>
            <w:vAlign w:val="bottom"/>
          </w:tcPr>
          <w:p w:rsidR="00D16BF1" w:rsidRDefault="00D16BF1">
            <w:pPr>
              <w:rPr>
                <w:sz w:val="18"/>
                <w:szCs w:val="18"/>
              </w:rPr>
            </w:pPr>
          </w:p>
        </w:tc>
        <w:tc>
          <w:tcPr>
            <w:tcW w:w="40" w:type="dxa"/>
            <w:vAlign w:val="bottom"/>
          </w:tcPr>
          <w:p w:rsidR="00D16BF1" w:rsidRDefault="00D16BF1">
            <w:pPr>
              <w:rPr>
                <w:sz w:val="18"/>
                <w:szCs w:val="18"/>
              </w:rPr>
            </w:pPr>
          </w:p>
        </w:tc>
        <w:tc>
          <w:tcPr>
            <w:tcW w:w="1180" w:type="dxa"/>
            <w:vMerge/>
            <w:tcBorders>
              <w:right w:val="single" w:sz="8" w:space="0" w:color="auto"/>
            </w:tcBorders>
            <w:vAlign w:val="bottom"/>
          </w:tcPr>
          <w:p w:rsidR="00D16BF1" w:rsidRDefault="00D16BF1">
            <w:pPr>
              <w:rPr>
                <w:sz w:val="18"/>
                <w:szCs w:val="18"/>
              </w:rPr>
            </w:pPr>
          </w:p>
        </w:tc>
        <w:tc>
          <w:tcPr>
            <w:tcW w:w="140" w:type="dxa"/>
            <w:vAlign w:val="bottom"/>
          </w:tcPr>
          <w:p w:rsidR="00D16BF1" w:rsidRDefault="00D16BF1">
            <w:pPr>
              <w:rPr>
                <w:sz w:val="18"/>
                <w:szCs w:val="18"/>
              </w:rPr>
            </w:pPr>
          </w:p>
        </w:tc>
        <w:tc>
          <w:tcPr>
            <w:tcW w:w="0" w:type="dxa"/>
            <w:vAlign w:val="bottom"/>
          </w:tcPr>
          <w:p w:rsidR="00D16BF1" w:rsidRDefault="00D16BF1">
            <w:pPr>
              <w:rPr>
                <w:sz w:val="1"/>
                <w:szCs w:val="1"/>
              </w:rPr>
            </w:pPr>
          </w:p>
        </w:tc>
      </w:tr>
      <w:tr w:rsidR="00D16BF1">
        <w:trPr>
          <w:trHeight w:val="91"/>
        </w:trPr>
        <w:tc>
          <w:tcPr>
            <w:tcW w:w="160" w:type="dxa"/>
            <w:tcBorders>
              <w:right w:val="single" w:sz="8" w:space="0" w:color="auto"/>
            </w:tcBorders>
            <w:vAlign w:val="bottom"/>
          </w:tcPr>
          <w:p w:rsidR="00D16BF1" w:rsidRDefault="00D16BF1">
            <w:pPr>
              <w:rPr>
                <w:sz w:val="7"/>
                <w:szCs w:val="7"/>
              </w:rPr>
            </w:pPr>
          </w:p>
        </w:tc>
        <w:tc>
          <w:tcPr>
            <w:tcW w:w="800" w:type="dxa"/>
            <w:tcBorders>
              <w:bottom w:val="single" w:sz="8" w:space="0" w:color="auto"/>
            </w:tcBorders>
            <w:vAlign w:val="bottom"/>
          </w:tcPr>
          <w:p w:rsidR="00D16BF1" w:rsidRDefault="00D16BF1">
            <w:pPr>
              <w:rPr>
                <w:sz w:val="7"/>
                <w:szCs w:val="7"/>
              </w:rPr>
            </w:pPr>
          </w:p>
        </w:tc>
        <w:tc>
          <w:tcPr>
            <w:tcW w:w="900" w:type="dxa"/>
            <w:tcBorders>
              <w:bottom w:val="single" w:sz="8" w:space="0" w:color="auto"/>
            </w:tcBorders>
            <w:vAlign w:val="bottom"/>
          </w:tcPr>
          <w:p w:rsidR="00D16BF1" w:rsidRDefault="00D16BF1">
            <w:pPr>
              <w:rPr>
                <w:sz w:val="7"/>
                <w:szCs w:val="7"/>
              </w:rPr>
            </w:pPr>
          </w:p>
        </w:tc>
        <w:tc>
          <w:tcPr>
            <w:tcW w:w="780" w:type="dxa"/>
            <w:tcBorders>
              <w:bottom w:val="single" w:sz="8" w:space="0" w:color="auto"/>
            </w:tcBorders>
            <w:vAlign w:val="bottom"/>
          </w:tcPr>
          <w:p w:rsidR="00D16BF1" w:rsidRDefault="00D16BF1">
            <w:pPr>
              <w:rPr>
                <w:sz w:val="7"/>
                <w:szCs w:val="7"/>
              </w:rPr>
            </w:pPr>
          </w:p>
        </w:tc>
        <w:tc>
          <w:tcPr>
            <w:tcW w:w="360" w:type="dxa"/>
            <w:tcBorders>
              <w:bottom w:val="single" w:sz="8" w:space="0" w:color="auto"/>
              <w:right w:val="single" w:sz="8" w:space="0" w:color="auto"/>
            </w:tcBorders>
            <w:vAlign w:val="bottom"/>
          </w:tcPr>
          <w:p w:rsidR="00D16BF1" w:rsidRDefault="00D16BF1">
            <w:pPr>
              <w:rPr>
                <w:sz w:val="7"/>
                <w:szCs w:val="7"/>
              </w:rPr>
            </w:pPr>
          </w:p>
        </w:tc>
        <w:tc>
          <w:tcPr>
            <w:tcW w:w="200" w:type="dxa"/>
            <w:tcBorders>
              <w:bottom w:val="single" w:sz="8" w:space="0" w:color="auto"/>
            </w:tcBorders>
            <w:vAlign w:val="bottom"/>
          </w:tcPr>
          <w:p w:rsidR="00D16BF1" w:rsidRDefault="00D16BF1">
            <w:pPr>
              <w:rPr>
                <w:sz w:val="7"/>
                <w:szCs w:val="7"/>
              </w:rPr>
            </w:pPr>
          </w:p>
        </w:tc>
        <w:tc>
          <w:tcPr>
            <w:tcW w:w="720" w:type="dxa"/>
            <w:tcBorders>
              <w:bottom w:val="single" w:sz="8" w:space="0" w:color="auto"/>
            </w:tcBorders>
            <w:vAlign w:val="bottom"/>
          </w:tcPr>
          <w:p w:rsidR="00D16BF1" w:rsidRDefault="00D16BF1">
            <w:pPr>
              <w:rPr>
                <w:sz w:val="7"/>
                <w:szCs w:val="7"/>
              </w:rPr>
            </w:pPr>
          </w:p>
        </w:tc>
        <w:tc>
          <w:tcPr>
            <w:tcW w:w="200" w:type="dxa"/>
            <w:tcBorders>
              <w:bottom w:val="single" w:sz="8" w:space="0" w:color="auto"/>
            </w:tcBorders>
            <w:vAlign w:val="bottom"/>
          </w:tcPr>
          <w:p w:rsidR="00D16BF1" w:rsidRDefault="00D16BF1">
            <w:pPr>
              <w:rPr>
                <w:sz w:val="7"/>
                <w:szCs w:val="7"/>
              </w:rPr>
            </w:pPr>
          </w:p>
        </w:tc>
        <w:tc>
          <w:tcPr>
            <w:tcW w:w="180" w:type="dxa"/>
            <w:tcBorders>
              <w:bottom w:val="single" w:sz="8" w:space="0" w:color="auto"/>
              <w:right w:val="single" w:sz="8" w:space="0" w:color="auto"/>
            </w:tcBorders>
            <w:vAlign w:val="bottom"/>
          </w:tcPr>
          <w:p w:rsidR="00D16BF1" w:rsidRDefault="00D16BF1">
            <w:pPr>
              <w:rPr>
                <w:sz w:val="7"/>
                <w:szCs w:val="7"/>
              </w:rPr>
            </w:pPr>
          </w:p>
        </w:tc>
        <w:tc>
          <w:tcPr>
            <w:tcW w:w="1540" w:type="dxa"/>
            <w:tcBorders>
              <w:bottom w:val="single" w:sz="8" w:space="0" w:color="auto"/>
              <w:right w:val="single" w:sz="8" w:space="0" w:color="auto"/>
            </w:tcBorders>
            <w:vAlign w:val="bottom"/>
          </w:tcPr>
          <w:p w:rsidR="00D16BF1" w:rsidRDefault="00D16BF1">
            <w:pPr>
              <w:rPr>
                <w:sz w:val="7"/>
                <w:szCs w:val="7"/>
              </w:rPr>
            </w:pPr>
          </w:p>
        </w:tc>
        <w:tc>
          <w:tcPr>
            <w:tcW w:w="60" w:type="dxa"/>
            <w:vAlign w:val="bottom"/>
          </w:tcPr>
          <w:p w:rsidR="00D16BF1" w:rsidRDefault="00D16BF1">
            <w:pPr>
              <w:rPr>
                <w:sz w:val="7"/>
                <w:szCs w:val="7"/>
              </w:rPr>
            </w:pPr>
          </w:p>
        </w:tc>
        <w:tc>
          <w:tcPr>
            <w:tcW w:w="2900" w:type="dxa"/>
            <w:gridSpan w:val="3"/>
            <w:vMerge w:val="restart"/>
            <w:vAlign w:val="bottom"/>
          </w:tcPr>
          <w:p w:rsidR="00D16BF1" w:rsidRDefault="0095430B">
            <w:pPr>
              <w:spacing w:line="264" w:lineRule="exact"/>
              <w:ind w:left="40"/>
              <w:rPr>
                <w:sz w:val="20"/>
                <w:szCs w:val="20"/>
              </w:rPr>
            </w:pPr>
            <w:r>
              <w:rPr>
                <w:rFonts w:eastAsia="Times New Roman"/>
                <w:sz w:val="24"/>
                <w:szCs w:val="24"/>
              </w:rPr>
              <w:t>«Наши друзья». Проектная</w:t>
            </w:r>
          </w:p>
        </w:tc>
        <w:tc>
          <w:tcPr>
            <w:tcW w:w="560" w:type="dxa"/>
            <w:tcBorders>
              <w:right w:val="single" w:sz="8" w:space="0" w:color="auto"/>
            </w:tcBorders>
            <w:vAlign w:val="bottom"/>
          </w:tcPr>
          <w:p w:rsidR="00D16BF1" w:rsidRDefault="00D16BF1">
            <w:pPr>
              <w:rPr>
                <w:sz w:val="7"/>
                <w:szCs w:val="7"/>
              </w:rPr>
            </w:pPr>
          </w:p>
        </w:tc>
        <w:tc>
          <w:tcPr>
            <w:tcW w:w="200" w:type="dxa"/>
            <w:vAlign w:val="bottom"/>
          </w:tcPr>
          <w:p w:rsidR="00D16BF1" w:rsidRDefault="00D16BF1">
            <w:pPr>
              <w:rPr>
                <w:sz w:val="7"/>
                <w:szCs w:val="7"/>
              </w:rPr>
            </w:pPr>
          </w:p>
        </w:tc>
        <w:tc>
          <w:tcPr>
            <w:tcW w:w="40" w:type="dxa"/>
            <w:vAlign w:val="bottom"/>
          </w:tcPr>
          <w:p w:rsidR="00D16BF1" w:rsidRDefault="00D16BF1">
            <w:pPr>
              <w:rPr>
                <w:sz w:val="7"/>
                <w:szCs w:val="7"/>
              </w:rPr>
            </w:pPr>
          </w:p>
        </w:tc>
        <w:tc>
          <w:tcPr>
            <w:tcW w:w="1180" w:type="dxa"/>
            <w:tcBorders>
              <w:right w:val="single" w:sz="8" w:space="0" w:color="auto"/>
            </w:tcBorders>
            <w:vAlign w:val="bottom"/>
          </w:tcPr>
          <w:p w:rsidR="00D16BF1" w:rsidRDefault="00D16BF1">
            <w:pPr>
              <w:rPr>
                <w:sz w:val="7"/>
                <w:szCs w:val="7"/>
              </w:rPr>
            </w:pPr>
          </w:p>
        </w:tc>
        <w:tc>
          <w:tcPr>
            <w:tcW w:w="140" w:type="dxa"/>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152"/>
        </w:trPr>
        <w:tc>
          <w:tcPr>
            <w:tcW w:w="160" w:type="dxa"/>
            <w:tcBorders>
              <w:right w:val="single" w:sz="8" w:space="0" w:color="auto"/>
            </w:tcBorders>
            <w:vAlign w:val="bottom"/>
          </w:tcPr>
          <w:p w:rsidR="00D16BF1" w:rsidRDefault="00D16BF1">
            <w:pPr>
              <w:rPr>
                <w:sz w:val="13"/>
                <w:szCs w:val="13"/>
              </w:rPr>
            </w:pPr>
          </w:p>
        </w:tc>
        <w:tc>
          <w:tcPr>
            <w:tcW w:w="2480" w:type="dxa"/>
            <w:gridSpan w:val="3"/>
            <w:vMerge w:val="restart"/>
            <w:vAlign w:val="bottom"/>
          </w:tcPr>
          <w:p w:rsidR="00D16BF1" w:rsidRDefault="0095430B">
            <w:pPr>
              <w:spacing w:line="258" w:lineRule="exact"/>
              <w:ind w:left="100"/>
              <w:rPr>
                <w:sz w:val="20"/>
                <w:szCs w:val="20"/>
              </w:rPr>
            </w:pPr>
            <w:r>
              <w:rPr>
                <w:rFonts w:eastAsia="Times New Roman"/>
                <w:sz w:val="24"/>
                <w:szCs w:val="24"/>
              </w:rPr>
              <w:t>Дикие животные</w:t>
            </w:r>
          </w:p>
        </w:tc>
        <w:tc>
          <w:tcPr>
            <w:tcW w:w="360" w:type="dxa"/>
            <w:tcBorders>
              <w:right w:val="single" w:sz="8" w:space="0" w:color="auto"/>
            </w:tcBorders>
            <w:vAlign w:val="bottom"/>
          </w:tcPr>
          <w:p w:rsidR="00D16BF1" w:rsidRDefault="00D16BF1">
            <w:pPr>
              <w:rPr>
                <w:sz w:val="13"/>
                <w:szCs w:val="13"/>
              </w:rPr>
            </w:pPr>
          </w:p>
        </w:tc>
        <w:tc>
          <w:tcPr>
            <w:tcW w:w="200" w:type="dxa"/>
            <w:vAlign w:val="bottom"/>
          </w:tcPr>
          <w:p w:rsidR="00D16BF1" w:rsidRDefault="00D16BF1">
            <w:pPr>
              <w:rPr>
                <w:sz w:val="13"/>
                <w:szCs w:val="13"/>
              </w:rPr>
            </w:pPr>
          </w:p>
        </w:tc>
        <w:tc>
          <w:tcPr>
            <w:tcW w:w="920" w:type="dxa"/>
            <w:gridSpan w:val="2"/>
            <w:vMerge w:val="restart"/>
            <w:vAlign w:val="bottom"/>
          </w:tcPr>
          <w:p w:rsidR="00D16BF1" w:rsidRDefault="0095430B">
            <w:pPr>
              <w:spacing w:line="258" w:lineRule="exact"/>
              <w:ind w:right="60"/>
              <w:jc w:val="center"/>
              <w:rPr>
                <w:sz w:val="20"/>
                <w:szCs w:val="20"/>
              </w:rPr>
            </w:pPr>
            <w:r>
              <w:rPr>
                <w:rFonts w:eastAsia="Times New Roman"/>
                <w:w w:val="98"/>
                <w:sz w:val="24"/>
                <w:szCs w:val="24"/>
              </w:rPr>
              <w:t>февраль</w:t>
            </w:r>
          </w:p>
        </w:tc>
        <w:tc>
          <w:tcPr>
            <w:tcW w:w="180" w:type="dxa"/>
            <w:tcBorders>
              <w:right w:val="single" w:sz="8" w:space="0" w:color="auto"/>
            </w:tcBorders>
            <w:vAlign w:val="bottom"/>
          </w:tcPr>
          <w:p w:rsidR="00D16BF1" w:rsidRDefault="00D16BF1">
            <w:pPr>
              <w:rPr>
                <w:sz w:val="13"/>
                <w:szCs w:val="13"/>
              </w:rPr>
            </w:pPr>
          </w:p>
        </w:tc>
        <w:tc>
          <w:tcPr>
            <w:tcW w:w="1540" w:type="dxa"/>
            <w:vMerge w:val="restart"/>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2 недели</w:t>
            </w:r>
          </w:p>
        </w:tc>
        <w:tc>
          <w:tcPr>
            <w:tcW w:w="60" w:type="dxa"/>
            <w:vAlign w:val="bottom"/>
          </w:tcPr>
          <w:p w:rsidR="00D16BF1" w:rsidRDefault="00D16BF1">
            <w:pPr>
              <w:rPr>
                <w:sz w:val="13"/>
                <w:szCs w:val="13"/>
              </w:rPr>
            </w:pPr>
          </w:p>
        </w:tc>
        <w:tc>
          <w:tcPr>
            <w:tcW w:w="2900" w:type="dxa"/>
            <w:gridSpan w:val="3"/>
            <w:vMerge/>
            <w:vAlign w:val="bottom"/>
          </w:tcPr>
          <w:p w:rsidR="00D16BF1" w:rsidRDefault="00D16BF1">
            <w:pPr>
              <w:rPr>
                <w:sz w:val="13"/>
                <w:szCs w:val="13"/>
              </w:rPr>
            </w:pPr>
          </w:p>
        </w:tc>
        <w:tc>
          <w:tcPr>
            <w:tcW w:w="560" w:type="dxa"/>
            <w:tcBorders>
              <w:right w:val="single" w:sz="8" w:space="0" w:color="auto"/>
            </w:tcBorders>
            <w:vAlign w:val="bottom"/>
          </w:tcPr>
          <w:p w:rsidR="00D16BF1" w:rsidRDefault="00D16BF1">
            <w:pPr>
              <w:rPr>
                <w:sz w:val="13"/>
                <w:szCs w:val="13"/>
              </w:rPr>
            </w:pPr>
          </w:p>
        </w:tc>
        <w:tc>
          <w:tcPr>
            <w:tcW w:w="200" w:type="dxa"/>
            <w:vAlign w:val="bottom"/>
          </w:tcPr>
          <w:p w:rsidR="00D16BF1" w:rsidRDefault="00D16BF1">
            <w:pPr>
              <w:rPr>
                <w:sz w:val="13"/>
                <w:szCs w:val="13"/>
              </w:rPr>
            </w:pPr>
          </w:p>
        </w:tc>
        <w:tc>
          <w:tcPr>
            <w:tcW w:w="40" w:type="dxa"/>
            <w:vAlign w:val="bottom"/>
          </w:tcPr>
          <w:p w:rsidR="00D16BF1" w:rsidRDefault="00D16BF1">
            <w:pPr>
              <w:rPr>
                <w:sz w:val="13"/>
                <w:szCs w:val="13"/>
              </w:rPr>
            </w:pPr>
          </w:p>
        </w:tc>
        <w:tc>
          <w:tcPr>
            <w:tcW w:w="1180" w:type="dxa"/>
            <w:tcBorders>
              <w:right w:val="single" w:sz="8" w:space="0" w:color="auto"/>
            </w:tcBorders>
            <w:vAlign w:val="bottom"/>
          </w:tcPr>
          <w:p w:rsidR="00D16BF1" w:rsidRDefault="00D16BF1">
            <w:pPr>
              <w:rPr>
                <w:sz w:val="13"/>
                <w:szCs w:val="13"/>
              </w:rPr>
            </w:pPr>
          </w:p>
        </w:tc>
        <w:tc>
          <w:tcPr>
            <w:tcW w:w="140" w:type="dxa"/>
            <w:vAlign w:val="bottom"/>
          </w:tcPr>
          <w:p w:rsidR="00D16BF1" w:rsidRDefault="00D16BF1">
            <w:pPr>
              <w:rPr>
                <w:sz w:val="13"/>
                <w:szCs w:val="13"/>
              </w:rPr>
            </w:pPr>
          </w:p>
        </w:tc>
        <w:tc>
          <w:tcPr>
            <w:tcW w:w="0" w:type="dxa"/>
            <w:vAlign w:val="bottom"/>
          </w:tcPr>
          <w:p w:rsidR="00D16BF1" w:rsidRDefault="00D16BF1">
            <w:pPr>
              <w:rPr>
                <w:sz w:val="1"/>
                <w:szCs w:val="1"/>
              </w:rPr>
            </w:pPr>
          </w:p>
        </w:tc>
      </w:tr>
      <w:tr w:rsidR="00D16BF1">
        <w:trPr>
          <w:trHeight w:val="106"/>
        </w:trPr>
        <w:tc>
          <w:tcPr>
            <w:tcW w:w="160" w:type="dxa"/>
            <w:tcBorders>
              <w:right w:val="single" w:sz="8" w:space="0" w:color="auto"/>
            </w:tcBorders>
            <w:vAlign w:val="bottom"/>
          </w:tcPr>
          <w:p w:rsidR="00D16BF1" w:rsidRDefault="00D16BF1">
            <w:pPr>
              <w:rPr>
                <w:sz w:val="9"/>
                <w:szCs w:val="9"/>
              </w:rPr>
            </w:pPr>
          </w:p>
        </w:tc>
        <w:tc>
          <w:tcPr>
            <w:tcW w:w="2480" w:type="dxa"/>
            <w:gridSpan w:val="3"/>
            <w:vMerge/>
            <w:vAlign w:val="bottom"/>
          </w:tcPr>
          <w:p w:rsidR="00D16BF1" w:rsidRDefault="00D16BF1">
            <w:pPr>
              <w:rPr>
                <w:sz w:val="9"/>
                <w:szCs w:val="9"/>
              </w:rPr>
            </w:pPr>
          </w:p>
        </w:tc>
        <w:tc>
          <w:tcPr>
            <w:tcW w:w="360" w:type="dxa"/>
            <w:tcBorders>
              <w:right w:val="single" w:sz="8" w:space="0" w:color="auto"/>
            </w:tcBorders>
            <w:vAlign w:val="bottom"/>
          </w:tcPr>
          <w:p w:rsidR="00D16BF1" w:rsidRDefault="00D16BF1">
            <w:pPr>
              <w:rPr>
                <w:sz w:val="9"/>
                <w:szCs w:val="9"/>
              </w:rPr>
            </w:pPr>
          </w:p>
        </w:tc>
        <w:tc>
          <w:tcPr>
            <w:tcW w:w="200" w:type="dxa"/>
            <w:vAlign w:val="bottom"/>
          </w:tcPr>
          <w:p w:rsidR="00D16BF1" w:rsidRDefault="00D16BF1">
            <w:pPr>
              <w:rPr>
                <w:sz w:val="9"/>
                <w:szCs w:val="9"/>
              </w:rPr>
            </w:pPr>
          </w:p>
        </w:tc>
        <w:tc>
          <w:tcPr>
            <w:tcW w:w="920" w:type="dxa"/>
            <w:gridSpan w:val="2"/>
            <w:vMerge/>
            <w:vAlign w:val="bottom"/>
          </w:tcPr>
          <w:p w:rsidR="00D16BF1" w:rsidRDefault="00D16BF1">
            <w:pPr>
              <w:rPr>
                <w:sz w:val="9"/>
                <w:szCs w:val="9"/>
              </w:rPr>
            </w:pPr>
          </w:p>
        </w:tc>
        <w:tc>
          <w:tcPr>
            <w:tcW w:w="180" w:type="dxa"/>
            <w:tcBorders>
              <w:right w:val="single" w:sz="8" w:space="0" w:color="auto"/>
            </w:tcBorders>
            <w:vAlign w:val="bottom"/>
          </w:tcPr>
          <w:p w:rsidR="00D16BF1" w:rsidRDefault="00D16BF1">
            <w:pPr>
              <w:rPr>
                <w:sz w:val="9"/>
                <w:szCs w:val="9"/>
              </w:rPr>
            </w:pPr>
          </w:p>
        </w:tc>
        <w:tc>
          <w:tcPr>
            <w:tcW w:w="1540" w:type="dxa"/>
            <w:vMerge/>
            <w:tcBorders>
              <w:right w:val="single" w:sz="8" w:space="0" w:color="auto"/>
            </w:tcBorders>
            <w:vAlign w:val="bottom"/>
          </w:tcPr>
          <w:p w:rsidR="00D16BF1" w:rsidRDefault="00D16BF1">
            <w:pPr>
              <w:rPr>
                <w:sz w:val="9"/>
                <w:szCs w:val="9"/>
              </w:rPr>
            </w:pPr>
          </w:p>
        </w:tc>
        <w:tc>
          <w:tcPr>
            <w:tcW w:w="60" w:type="dxa"/>
            <w:vAlign w:val="bottom"/>
          </w:tcPr>
          <w:p w:rsidR="00D16BF1" w:rsidRDefault="00D16BF1">
            <w:pPr>
              <w:rPr>
                <w:sz w:val="9"/>
                <w:szCs w:val="9"/>
              </w:rPr>
            </w:pPr>
          </w:p>
        </w:tc>
        <w:tc>
          <w:tcPr>
            <w:tcW w:w="2900" w:type="dxa"/>
            <w:gridSpan w:val="3"/>
            <w:vMerge w:val="restart"/>
            <w:vAlign w:val="bottom"/>
          </w:tcPr>
          <w:p w:rsidR="00D16BF1" w:rsidRDefault="0095430B">
            <w:pPr>
              <w:ind w:left="40"/>
              <w:rPr>
                <w:sz w:val="20"/>
                <w:szCs w:val="20"/>
              </w:rPr>
            </w:pPr>
            <w:r>
              <w:rPr>
                <w:rFonts w:eastAsia="Times New Roman"/>
                <w:sz w:val="24"/>
                <w:szCs w:val="24"/>
              </w:rPr>
              <w:t>деятельность</w:t>
            </w:r>
          </w:p>
        </w:tc>
        <w:tc>
          <w:tcPr>
            <w:tcW w:w="560" w:type="dxa"/>
            <w:tcBorders>
              <w:right w:val="single" w:sz="8" w:space="0" w:color="auto"/>
            </w:tcBorders>
            <w:vAlign w:val="bottom"/>
          </w:tcPr>
          <w:p w:rsidR="00D16BF1" w:rsidRDefault="00D16BF1">
            <w:pPr>
              <w:rPr>
                <w:sz w:val="9"/>
                <w:szCs w:val="9"/>
              </w:rPr>
            </w:pPr>
          </w:p>
        </w:tc>
        <w:tc>
          <w:tcPr>
            <w:tcW w:w="200" w:type="dxa"/>
            <w:vAlign w:val="bottom"/>
          </w:tcPr>
          <w:p w:rsidR="00D16BF1" w:rsidRDefault="00D16BF1">
            <w:pPr>
              <w:rPr>
                <w:sz w:val="9"/>
                <w:szCs w:val="9"/>
              </w:rPr>
            </w:pPr>
          </w:p>
        </w:tc>
        <w:tc>
          <w:tcPr>
            <w:tcW w:w="40" w:type="dxa"/>
            <w:vAlign w:val="bottom"/>
          </w:tcPr>
          <w:p w:rsidR="00D16BF1" w:rsidRDefault="00D16BF1">
            <w:pPr>
              <w:rPr>
                <w:sz w:val="9"/>
                <w:szCs w:val="9"/>
              </w:rPr>
            </w:pPr>
          </w:p>
        </w:tc>
        <w:tc>
          <w:tcPr>
            <w:tcW w:w="1180" w:type="dxa"/>
            <w:tcBorders>
              <w:right w:val="single" w:sz="8" w:space="0" w:color="auto"/>
            </w:tcBorders>
            <w:vAlign w:val="bottom"/>
          </w:tcPr>
          <w:p w:rsidR="00D16BF1" w:rsidRDefault="00D16BF1">
            <w:pPr>
              <w:rPr>
                <w:sz w:val="9"/>
                <w:szCs w:val="9"/>
              </w:rPr>
            </w:pPr>
          </w:p>
        </w:tc>
        <w:tc>
          <w:tcPr>
            <w:tcW w:w="140" w:type="dxa"/>
            <w:vAlign w:val="bottom"/>
          </w:tcPr>
          <w:p w:rsidR="00D16BF1" w:rsidRDefault="00D16BF1">
            <w:pPr>
              <w:rPr>
                <w:sz w:val="9"/>
                <w:szCs w:val="9"/>
              </w:rPr>
            </w:pPr>
          </w:p>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800" w:type="dxa"/>
            <w:tcBorders>
              <w:bottom w:val="single" w:sz="8" w:space="0" w:color="auto"/>
            </w:tcBorders>
            <w:vAlign w:val="bottom"/>
          </w:tcPr>
          <w:p w:rsidR="00D16BF1" w:rsidRDefault="00D16BF1">
            <w:pPr>
              <w:rPr>
                <w:sz w:val="4"/>
                <w:szCs w:val="4"/>
              </w:rPr>
            </w:pPr>
          </w:p>
        </w:tc>
        <w:tc>
          <w:tcPr>
            <w:tcW w:w="900" w:type="dxa"/>
            <w:tcBorders>
              <w:bottom w:val="single" w:sz="8" w:space="0" w:color="auto"/>
            </w:tcBorders>
            <w:vAlign w:val="bottom"/>
          </w:tcPr>
          <w:p w:rsidR="00D16BF1" w:rsidRDefault="00D16BF1">
            <w:pPr>
              <w:rPr>
                <w:sz w:val="4"/>
                <w:szCs w:val="4"/>
              </w:rPr>
            </w:pPr>
          </w:p>
        </w:tc>
        <w:tc>
          <w:tcPr>
            <w:tcW w:w="780" w:type="dxa"/>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720" w:type="dxa"/>
            <w:tcBorders>
              <w:bottom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vAlign w:val="bottom"/>
          </w:tcPr>
          <w:p w:rsidR="00D16BF1" w:rsidRDefault="00D16BF1">
            <w:pPr>
              <w:rPr>
                <w:sz w:val="4"/>
                <w:szCs w:val="4"/>
              </w:rPr>
            </w:pPr>
          </w:p>
        </w:tc>
        <w:tc>
          <w:tcPr>
            <w:tcW w:w="2900" w:type="dxa"/>
            <w:gridSpan w:val="3"/>
            <w:vMerge/>
            <w:vAlign w:val="bottom"/>
          </w:tcPr>
          <w:p w:rsidR="00D16BF1" w:rsidRDefault="00D16BF1">
            <w:pPr>
              <w:rPr>
                <w:sz w:val="4"/>
                <w:szCs w:val="4"/>
              </w:rPr>
            </w:pPr>
          </w:p>
        </w:tc>
        <w:tc>
          <w:tcPr>
            <w:tcW w:w="560" w:type="dxa"/>
            <w:tcBorders>
              <w:right w:val="single" w:sz="8" w:space="0" w:color="auto"/>
            </w:tcBorders>
            <w:vAlign w:val="bottom"/>
          </w:tcPr>
          <w:p w:rsidR="00D16BF1" w:rsidRDefault="00D16BF1">
            <w:pPr>
              <w:rPr>
                <w:sz w:val="4"/>
                <w:szCs w:val="4"/>
              </w:rPr>
            </w:pPr>
          </w:p>
        </w:tc>
        <w:tc>
          <w:tcPr>
            <w:tcW w:w="200" w:type="dxa"/>
            <w:vAlign w:val="bottom"/>
          </w:tcPr>
          <w:p w:rsidR="00D16BF1" w:rsidRDefault="00D16BF1">
            <w:pPr>
              <w:rPr>
                <w:sz w:val="4"/>
                <w:szCs w:val="4"/>
              </w:rPr>
            </w:pPr>
          </w:p>
        </w:tc>
        <w:tc>
          <w:tcPr>
            <w:tcW w:w="40" w:type="dxa"/>
            <w:vAlign w:val="bottom"/>
          </w:tcPr>
          <w:p w:rsidR="00D16BF1" w:rsidRDefault="00D16BF1">
            <w:pPr>
              <w:rPr>
                <w:sz w:val="4"/>
                <w:szCs w:val="4"/>
              </w:rPr>
            </w:pPr>
          </w:p>
        </w:tc>
        <w:tc>
          <w:tcPr>
            <w:tcW w:w="1180" w:type="dxa"/>
            <w:tcBorders>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102"/>
        </w:trPr>
        <w:tc>
          <w:tcPr>
            <w:tcW w:w="160" w:type="dxa"/>
            <w:tcBorders>
              <w:right w:val="single" w:sz="8" w:space="0" w:color="auto"/>
            </w:tcBorders>
            <w:vAlign w:val="bottom"/>
          </w:tcPr>
          <w:p w:rsidR="00D16BF1" w:rsidRDefault="00D16BF1">
            <w:pPr>
              <w:rPr>
                <w:sz w:val="8"/>
                <w:szCs w:val="8"/>
              </w:rPr>
            </w:pPr>
          </w:p>
        </w:tc>
        <w:tc>
          <w:tcPr>
            <w:tcW w:w="2480" w:type="dxa"/>
            <w:gridSpan w:val="3"/>
            <w:vMerge w:val="restart"/>
            <w:vAlign w:val="bottom"/>
          </w:tcPr>
          <w:p w:rsidR="00D16BF1" w:rsidRDefault="0095430B">
            <w:pPr>
              <w:spacing w:line="260" w:lineRule="exact"/>
              <w:ind w:left="80"/>
              <w:rPr>
                <w:sz w:val="20"/>
                <w:szCs w:val="20"/>
              </w:rPr>
            </w:pPr>
            <w:r>
              <w:rPr>
                <w:rFonts w:eastAsia="Times New Roman"/>
                <w:sz w:val="24"/>
                <w:szCs w:val="24"/>
              </w:rPr>
              <w:t>Дикие птицы</w:t>
            </w:r>
          </w:p>
        </w:tc>
        <w:tc>
          <w:tcPr>
            <w:tcW w:w="360" w:type="dxa"/>
            <w:tcBorders>
              <w:right w:val="single" w:sz="8" w:space="0" w:color="auto"/>
            </w:tcBorders>
            <w:vAlign w:val="bottom"/>
          </w:tcPr>
          <w:p w:rsidR="00D16BF1" w:rsidRDefault="00D16BF1">
            <w:pPr>
              <w:rPr>
                <w:sz w:val="8"/>
                <w:szCs w:val="8"/>
              </w:rPr>
            </w:pPr>
          </w:p>
        </w:tc>
        <w:tc>
          <w:tcPr>
            <w:tcW w:w="200" w:type="dxa"/>
            <w:vAlign w:val="bottom"/>
          </w:tcPr>
          <w:p w:rsidR="00D16BF1" w:rsidRDefault="00D16BF1">
            <w:pPr>
              <w:rPr>
                <w:sz w:val="8"/>
                <w:szCs w:val="8"/>
              </w:rPr>
            </w:pPr>
          </w:p>
        </w:tc>
        <w:tc>
          <w:tcPr>
            <w:tcW w:w="920" w:type="dxa"/>
            <w:gridSpan w:val="2"/>
            <w:vMerge w:val="restart"/>
            <w:vAlign w:val="bottom"/>
          </w:tcPr>
          <w:p w:rsidR="00D16BF1" w:rsidRDefault="0095430B">
            <w:pPr>
              <w:spacing w:line="260" w:lineRule="exact"/>
              <w:ind w:right="60"/>
              <w:jc w:val="center"/>
              <w:rPr>
                <w:sz w:val="20"/>
                <w:szCs w:val="20"/>
              </w:rPr>
            </w:pPr>
            <w:r>
              <w:rPr>
                <w:rFonts w:eastAsia="Times New Roman"/>
                <w:w w:val="98"/>
                <w:sz w:val="24"/>
                <w:szCs w:val="24"/>
              </w:rPr>
              <w:t>февраль</w:t>
            </w:r>
          </w:p>
        </w:tc>
        <w:tc>
          <w:tcPr>
            <w:tcW w:w="180" w:type="dxa"/>
            <w:tcBorders>
              <w:right w:val="single" w:sz="8" w:space="0" w:color="auto"/>
            </w:tcBorders>
            <w:vAlign w:val="bottom"/>
          </w:tcPr>
          <w:p w:rsidR="00D16BF1" w:rsidRDefault="00D16BF1">
            <w:pPr>
              <w:rPr>
                <w:sz w:val="8"/>
                <w:szCs w:val="8"/>
              </w:rPr>
            </w:pPr>
          </w:p>
        </w:tc>
        <w:tc>
          <w:tcPr>
            <w:tcW w:w="1540" w:type="dxa"/>
            <w:vMerge w:val="restart"/>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1 неделя</w:t>
            </w:r>
          </w:p>
        </w:tc>
        <w:tc>
          <w:tcPr>
            <w:tcW w:w="60" w:type="dxa"/>
            <w:vAlign w:val="bottom"/>
          </w:tcPr>
          <w:p w:rsidR="00D16BF1" w:rsidRDefault="00D16BF1">
            <w:pPr>
              <w:rPr>
                <w:sz w:val="8"/>
                <w:szCs w:val="8"/>
              </w:rPr>
            </w:pPr>
          </w:p>
        </w:tc>
        <w:tc>
          <w:tcPr>
            <w:tcW w:w="2900" w:type="dxa"/>
            <w:gridSpan w:val="3"/>
            <w:vMerge/>
            <w:vAlign w:val="bottom"/>
          </w:tcPr>
          <w:p w:rsidR="00D16BF1" w:rsidRDefault="00D16BF1">
            <w:pPr>
              <w:rPr>
                <w:sz w:val="8"/>
                <w:szCs w:val="8"/>
              </w:rPr>
            </w:pPr>
          </w:p>
        </w:tc>
        <w:tc>
          <w:tcPr>
            <w:tcW w:w="560" w:type="dxa"/>
            <w:tcBorders>
              <w:right w:val="single" w:sz="8" w:space="0" w:color="auto"/>
            </w:tcBorders>
            <w:vAlign w:val="bottom"/>
          </w:tcPr>
          <w:p w:rsidR="00D16BF1" w:rsidRDefault="00D16BF1">
            <w:pPr>
              <w:rPr>
                <w:sz w:val="8"/>
                <w:szCs w:val="8"/>
              </w:rPr>
            </w:pPr>
          </w:p>
        </w:tc>
        <w:tc>
          <w:tcPr>
            <w:tcW w:w="200" w:type="dxa"/>
            <w:vAlign w:val="bottom"/>
          </w:tcPr>
          <w:p w:rsidR="00D16BF1" w:rsidRDefault="00D16BF1">
            <w:pPr>
              <w:rPr>
                <w:sz w:val="8"/>
                <w:szCs w:val="8"/>
              </w:rPr>
            </w:pPr>
          </w:p>
        </w:tc>
        <w:tc>
          <w:tcPr>
            <w:tcW w:w="40" w:type="dxa"/>
            <w:vAlign w:val="bottom"/>
          </w:tcPr>
          <w:p w:rsidR="00D16BF1" w:rsidRDefault="00D16BF1">
            <w:pPr>
              <w:rPr>
                <w:sz w:val="8"/>
                <w:szCs w:val="8"/>
              </w:rPr>
            </w:pPr>
          </w:p>
        </w:tc>
        <w:tc>
          <w:tcPr>
            <w:tcW w:w="1180" w:type="dxa"/>
            <w:tcBorders>
              <w:right w:val="single" w:sz="8" w:space="0" w:color="auto"/>
            </w:tcBorders>
            <w:vAlign w:val="bottom"/>
          </w:tcPr>
          <w:p w:rsidR="00D16BF1" w:rsidRDefault="00D16BF1">
            <w:pPr>
              <w:rPr>
                <w:sz w:val="8"/>
                <w:szCs w:val="8"/>
              </w:rPr>
            </w:pPr>
          </w:p>
        </w:tc>
        <w:tc>
          <w:tcPr>
            <w:tcW w:w="140" w:type="dxa"/>
            <w:vAlign w:val="bottom"/>
          </w:tcPr>
          <w:p w:rsidR="00D16BF1" w:rsidRDefault="00D16BF1">
            <w:pPr>
              <w:rPr>
                <w:sz w:val="8"/>
                <w:szCs w:val="8"/>
              </w:rPr>
            </w:pPr>
          </w:p>
        </w:tc>
        <w:tc>
          <w:tcPr>
            <w:tcW w:w="0" w:type="dxa"/>
            <w:vAlign w:val="bottom"/>
          </w:tcPr>
          <w:p w:rsidR="00D16BF1" w:rsidRDefault="00D16BF1">
            <w:pPr>
              <w:rPr>
                <w:sz w:val="1"/>
                <w:szCs w:val="1"/>
              </w:rPr>
            </w:pPr>
          </w:p>
        </w:tc>
      </w:tr>
      <w:tr w:rsidR="00D16BF1">
        <w:trPr>
          <w:trHeight w:val="158"/>
        </w:trPr>
        <w:tc>
          <w:tcPr>
            <w:tcW w:w="160" w:type="dxa"/>
            <w:tcBorders>
              <w:right w:val="single" w:sz="8" w:space="0" w:color="auto"/>
            </w:tcBorders>
            <w:vAlign w:val="bottom"/>
          </w:tcPr>
          <w:p w:rsidR="00D16BF1" w:rsidRDefault="00D16BF1">
            <w:pPr>
              <w:rPr>
                <w:sz w:val="13"/>
                <w:szCs w:val="13"/>
              </w:rPr>
            </w:pPr>
          </w:p>
        </w:tc>
        <w:tc>
          <w:tcPr>
            <w:tcW w:w="2480" w:type="dxa"/>
            <w:gridSpan w:val="3"/>
            <w:vMerge/>
            <w:vAlign w:val="bottom"/>
          </w:tcPr>
          <w:p w:rsidR="00D16BF1" w:rsidRDefault="00D16BF1">
            <w:pPr>
              <w:rPr>
                <w:sz w:val="13"/>
                <w:szCs w:val="13"/>
              </w:rPr>
            </w:pPr>
          </w:p>
        </w:tc>
        <w:tc>
          <w:tcPr>
            <w:tcW w:w="360" w:type="dxa"/>
            <w:tcBorders>
              <w:right w:val="single" w:sz="8" w:space="0" w:color="auto"/>
            </w:tcBorders>
            <w:vAlign w:val="bottom"/>
          </w:tcPr>
          <w:p w:rsidR="00D16BF1" w:rsidRDefault="00D16BF1">
            <w:pPr>
              <w:rPr>
                <w:sz w:val="13"/>
                <w:szCs w:val="13"/>
              </w:rPr>
            </w:pPr>
          </w:p>
        </w:tc>
        <w:tc>
          <w:tcPr>
            <w:tcW w:w="200" w:type="dxa"/>
            <w:vAlign w:val="bottom"/>
          </w:tcPr>
          <w:p w:rsidR="00D16BF1" w:rsidRDefault="00D16BF1">
            <w:pPr>
              <w:rPr>
                <w:sz w:val="13"/>
                <w:szCs w:val="13"/>
              </w:rPr>
            </w:pPr>
          </w:p>
        </w:tc>
        <w:tc>
          <w:tcPr>
            <w:tcW w:w="920" w:type="dxa"/>
            <w:gridSpan w:val="2"/>
            <w:vMerge/>
            <w:vAlign w:val="bottom"/>
          </w:tcPr>
          <w:p w:rsidR="00D16BF1" w:rsidRDefault="00D16BF1">
            <w:pPr>
              <w:rPr>
                <w:sz w:val="13"/>
                <w:szCs w:val="13"/>
              </w:rPr>
            </w:pPr>
          </w:p>
        </w:tc>
        <w:tc>
          <w:tcPr>
            <w:tcW w:w="180" w:type="dxa"/>
            <w:tcBorders>
              <w:right w:val="single" w:sz="8" w:space="0" w:color="auto"/>
            </w:tcBorders>
            <w:vAlign w:val="bottom"/>
          </w:tcPr>
          <w:p w:rsidR="00D16BF1" w:rsidRDefault="00D16BF1">
            <w:pPr>
              <w:rPr>
                <w:sz w:val="13"/>
                <w:szCs w:val="13"/>
              </w:rPr>
            </w:pPr>
          </w:p>
        </w:tc>
        <w:tc>
          <w:tcPr>
            <w:tcW w:w="1540" w:type="dxa"/>
            <w:vMerge/>
            <w:tcBorders>
              <w:right w:val="single" w:sz="8" w:space="0" w:color="auto"/>
            </w:tcBorders>
            <w:vAlign w:val="bottom"/>
          </w:tcPr>
          <w:p w:rsidR="00D16BF1" w:rsidRDefault="00D16BF1">
            <w:pPr>
              <w:rPr>
                <w:sz w:val="13"/>
                <w:szCs w:val="13"/>
              </w:rPr>
            </w:pPr>
          </w:p>
        </w:tc>
        <w:tc>
          <w:tcPr>
            <w:tcW w:w="60" w:type="dxa"/>
            <w:vAlign w:val="bottom"/>
          </w:tcPr>
          <w:p w:rsidR="00D16BF1" w:rsidRDefault="00D16BF1">
            <w:pPr>
              <w:rPr>
                <w:sz w:val="13"/>
                <w:szCs w:val="13"/>
              </w:rPr>
            </w:pPr>
          </w:p>
        </w:tc>
        <w:tc>
          <w:tcPr>
            <w:tcW w:w="200" w:type="dxa"/>
            <w:vAlign w:val="bottom"/>
          </w:tcPr>
          <w:p w:rsidR="00D16BF1" w:rsidRDefault="00D16BF1">
            <w:pPr>
              <w:rPr>
                <w:sz w:val="13"/>
                <w:szCs w:val="13"/>
              </w:rPr>
            </w:pPr>
          </w:p>
        </w:tc>
        <w:tc>
          <w:tcPr>
            <w:tcW w:w="2480" w:type="dxa"/>
            <w:vAlign w:val="bottom"/>
          </w:tcPr>
          <w:p w:rsidR="00D16BF1" w:rsidRDefault="00D16BF1">
            <w:pPr>
              <w:rPr>
                <w:sz w:val="13"/>
                <w:szCs w:val="13"/>
              </w:rPr>
            </w:pPr>
          </w:p>
        </w:tc>
        <w:tc>
          <w:tcPr>
            <w:tcW w:w="220" w:type="dxa"/>
            <w:vAlign w:val="bottom"/>
          </w:tcPr>
          <w:p w:rsidR="00D16BF1" w:rsidRDefault="00D16BF1">
            <w:pPr>
              <w:rPr>
                <w:sz w:val="13"/>
                <w:szCs w:val="13"/>
              </w:rPr>
            </w:pPr>
          </w:p>
        </w:tc>
        <w:tc>
          <w:tcPr>
            <w:tcW w:w="560" w:type="dxa"/>
            <w:tcBorders>
              <w:right w:val="single" w:sz="8" w:space="0" w:color="auto"/>
            </w:tcBorders>
            <w:vAlign w:val="bottom"/>
          </w:tcPr>
          <w:p w:rsidR="00D16BF1" w:rsidRDefault="00D16BF1">
            <w:pPr>
              <w:rPr>
                <w:sz w:val="13"/>
                <w:szCs w:val="13"/>
              </w:rPr>
            </w:pPr>
          </w:p>
        </w:tc>
        <w:tc>
          <w:tcPr>
            <w:tcW w:w="200" w:type="dxa"/>
            <w:vAlign w:val="bottom"/>
          </w:tcPr>
          <w:p w:rsidR="00D16BF1" w:rsidRDefault="00D16BF1">
            <w:pPr>
              <w:rPr>
                <w:sz w:val="13"/>
                <w:szCs w:val="13"/>
              </w:rPr>
            </w:pPr>
          </w:p>
        </w:tc>
        <w:tc>
          <w:tcPr>
            <w:tcW w:w="40" w:type="dxa"/>
            <w:vAlign w:val="bottom"/>
          </w:tcPr>
          <w:p w:rsidR="00D16BF1" w:rsidRDefault="00D16BF1">
            <w:pPr>
              <w:rPr>
                <w:sz w:val="13"/>
                <w:szCs w:val="13"/>
              </w:rPr>
            </w:pPr>
          </w:p>
        </w:tc>
        <w:tc>
          <w:tcPr>
            <w:tcW w:w="1180" w:type="dxa"/>
            <w:tcBorders>
              <w:right w:val="single" w:sz="8" w:space="0" w:color="auto"/>
            </w:tcBorders>
            <w:vAlign w:val="bottom"/>
          </w:tcPr>
          <w:p w:rsidR="00D16BF1" w:rsidRDefault="00D16BF1">
            <w:pPr>
              <w:rPr>
                <w:sz w:val="13"/>
                <w:szCs w:val="13"/>
              </w:rPr>
            </w:pPr>
          </w:p>
        </w:tc>
        <w:tc>
          <w:tcPr>
            <w:tcW w:w="140" w:type="dxa"/>
            <w:vAlign w:val="bottom"/>
          </w:tcPr>
          <w:p w:rsidR="00D16BF1" w:rsidRDefault="00D16BF1">
            <w:pPr>
              <w:rPr>
                <w:sz w:val="13"/>
                <w:szCs w:val="13"/>
              </w:rPr>
            </w:pPr>
          </w:p>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tcBorders>
              <w:bottom w:val="single" w:sz="8" w:space="0" w:color="auto"/>
            </w:tcBorders>
            <w:vAlign w:val="bottom"/>
          </w:tcPr>
          <w:p w:rsidR="00D16BF1" w:rsidRDefault="00D16BF1">
            <w:pPr>
              <w:rPr>
                <w:sz w:val="4"/>
                <w:szCs w:val="4"/>
              </w:rPr>
            </w:pPr>
          </w:p>
        </w:tc>
        <w:tc>
          <w:tcPr>
            <w:tcW w:w="2900" w:type="dxa"/>
            <w:gridSpan w:val="3"/>
            <w:tcBorders>
              <w:bottom w:val="single" w:sz="8" w:space="0" w:color="auto"/>
            </w:tcBorders>
            <w:vAlign w:val="bottom"/>
          </w:tcPr>
          <w:p w:rsidR="00D16BF1" w:rsidRDefault="00D16BF1">
            <w:pPr>
              <w:rPr>
                <w:sz w:val="4"/>
                <w:szCs w:val="4"/>
              </w:rPr>
            </w:pPr>
          </w:p>
        </w:tc>
        <w:tc>
          <w:tcPr>
            <w:tcW w:w="5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100"/>
              <w:rPr>
                <w:sz w:val="20"/>
                <w:szCs w:val="20"/>
              </w:rPr>
            </w:pPr>
            <w:r>
              <w:rPr>
                <w:rFonts w:eastAsia="Times New Roman"/>
                <w:sz w:val="24"/>
                <w:szCs w:val="24"/>
              </w:rPr>
              <w:t>Человек, части тела</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60"/>
              <w:jc w:val="center"/>
              <w:rPr>
                <w:sz w:val="20"/>
                <w:szCs w:val="20"/>
              </w:rPr>
            </w:pPr>
            <w:r>
              <w:rPr>
                <w:rFonts w:eastAsia="Times New Roman"/>
                <w:w w:val="98"/>
                <w:sz w:val="24"/>
                <w:szCs w:val="24"/>
              </w:rPr>
              <w:t>февраль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1 неделя</w:t>
            </w:r>
          </w:p>
        </w:tc>
        <w:tc>
          <w:tcPr>
            <w:tcW w:w="60" w:type="dxa"/>
            <w:vAlign w:val="bottom"/>
          </w:tcPr>
          <w:p w:rsidR="00D16BF1" w:rsidRDefault="00D16BF1"/>
        </w:tc>
        <w:tc>
          <w:tcPr>
            <w:tcW w:w="2900" w:type="dxa"/>
            <w:gridSpan w:val="3"/>
            <w:vAlign w:val="bottom"/>
          </w:tcPr>
          <w:p w:rsidR="00D16BF1" w:rsidRDefault="0095430B">
            <w:pPr>
              <w:spacing w:line="258" w:lineRule="exact"/>
              <w:ind w:left="40"/>
              <w:rPr>
                <w:sz w:val="20"/>
                <w:szCs w:val="20"/>
              </w:rPr>
            </w:pPr>
            <w:r>
              <w:rPr>
                <w:rFonts w:eastAsia="Times New Roman"/>
                <w:sz w:val="24"/>
                <w:szCs w:val="24"/>
              </w:rPr>
              <w:t>День здоровья</w:t>
            </w:r>
          </w:p>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95430B">
            <w:pPr>
              <w:spacing w:line="258" w:lineRule="exact"/>
              <w:ind w:right="161"/>
              <w:jc w:val="center"/>
              <w:rPr>
                <w:sz w:val="20"/>
                <w:szCs w:val="20"/>
              </w:rPr>
            </w:pPr>
            <w:r>
              <w:rPr>
                <w:rFonts w:eastAsia="Times New Roman"/>
                <w:w w:val="99"/>
                <w:sz w:val="24"/>
                <w:szCs w:val="24"/>
              </w:rPr>
              <w:t>Февраль</w:t>
            </w:r>
          </w:p>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840" w:type="dxa"/>
            <w:gridSpan w:val="4"/>
            <w:tcBorders>
              <w:bottom w:val="single" w:sz="8" w:space="0" w:color="auto"/>
              <w:right w:val="single" w:sz="8" w:space="0" w:color="auto"/>
            </w:tcBorders>
            <w:vAlign w:val="bottom"/>
          </w:tcPr>
          <w:p w:rsidR="00D16BF1" w:rsidRDefault="00D16BF1">
            <w:pPr>
              <w:rPr>
                <w:sz w:val="4"/>
                <w:szCs w:val="4"/>
              </w:rPr>
            </w:pPr>
          </w:p>
        </w:tc>
        <w:tc>
          <w:tcPr>
            <w:tcW w:w="1300" w:type="dxa"/>
            <w:gridSpan w:val="4"/>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3520" w:type="dxa"/>
            <w:gridSpan w:val="5"/>
            <w:tcBorders>
              <w:bottom w:val="single" w:sz="8" w:space="0" w:color="auto"/>
              <w:right w:val="single" w:sz="8" w:space="0" w:color="auto"/>
            </w:tcBorders>
            <w:vAlign w:val="bottom"/>
          </w:tcPr>
          <w:p w:rsidR="00D16BF1" w:rsidRDefault="00D16BF1">
            <w:pPr>
              <w:rPr>
                <w:sz w:val="4"/>
                <w:szCs w:val="4"/>
              </w:rPr>
            </w:pPr>
          </w:p>
        </w:tc>
        <w:tc>
          <w:tcPr>
            <w:tcW w:w="240" w:type="dxa"/>
            <w:gridSpan w:val="2"/>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9200" w:type="dxa"/>
            <w:gridSpan w:val="14"/>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Развлечения  «Армией нашей гордится страна»,  «С Днем рождения, детский сад!»</w:t>
            </w:r>
          </w:p>
        </w:tc>
        <w:tc>
          <w:tcPr>
            <w:tcW w:w="240" w:type="dxa"/>
            <w:gridSpan w:val="2"/>
            <w:vAlign w:val="bottom"/>
          </w:tcPr>
          <w:p w:rsidR="00D16BF1" w:rsidRDefault="00D16BF1"/>
        </w:tc>
        <w:tc>
          <w:tcPr>
            <w:tcW w:w="1180" w:type="dxa"/>
            <w:tcBorders>
              <w:right w:val="single" w:sz="8" w:space="0" w:color="auto"/>
            </w:tcBorders>
            <w:vAlign w:val="bottom"/>
          </w:tcPr>
          <w:p w:rsidR="00D16BF1" w:rsidRDefault="0095430B">
            <w:pPr>
              <w:spacing w:line="258" w:lineRule="exact"/>
              <w:ind w:right="161"/>
              <w:jc w:val="center"/>
              <w:rPr>
                <w:sz w:val="20"/>
                <w:szCs w:val="20"/>
              </w:rPr>
            </w:pPr>
            <w:r>
              <w:rPr>
                <w:rFonts w:eastAsia="Times New Roman"/>
                <w:w w:val="99"/>
                <w:sz w:val="24"/>
                <w:szCs w:val="24"/>
              </w:rPr>
              <w:t>Февраль</w:t>
            </w:r>
          </w:p>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51"/>
        </w:trPr>
        <w:tc>
          <w:tcPr>
            <w:tcW w:w="160" w:type="dxa"/>
            <w:tcBorders>
              <w:right w:val="single" w:sz="8" w:space="0" w:color="auto"/>
            </w:tcBorders>
            <w:vAlign w:val="bottom"/>
          </w:tcPr>
          <w:p w:rsidR="00D16BF1" w:rsidRDefault="00D16BF1">
            <w:pPr>
              <w:rPr>
                <w:sz w:val="4"/>
                <w:szCs w:val="4"/>
              </w:rPr>
            </w:pPr>
          </w:p>
        </w:tc>
        <w:tc>
          <w:tcPr>
            <w:tcW w:w="8640" w:type="dxa"/>
            <w:gridSpan w:val="13"/>
            <w:tcBorders>
              <w:bottom w:val="single" w:sz="8" w:space="0" w:color="auto"/>
            </w:tcBorders>
            <w:vAlign w:val="bottom"/>
          </w:tcPr>
          <w:p w:rsidR="00D16BF1" w:rsidRDefault="00D16BF1">
            <w:pPr>
              <w:rPr>
                <w:sz w:val="4"/>
                <w:szCs w:val="4"/>
              </w:rPr>
            </w:pPr>
          </w:p>
        </w:tc>
        <w:tc>
          <w:tcPr>
            <w:tcW w:w="5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8640" w:type="dxa"/>
            <w:gridSpan w:val="13"/>
            <w:vAlign w:val="bottom"/>
          </w:tcPr>
          <w:p w:rsidR="00D16BF1" w:rsidRDefault="0095430B">
            <w:pPr>
              <w:spacing w:line="258" w:lineRule="exact"/>
              <w:ind w:left="420"/>
              <w:jc w:val="center"/>
              <w:rPr>
                <w:sz w:val="20"/>
                <w:szCs w:val="20"/>
              </w:rPr>
            </w:pPr>
            <w:r>
              <w:rPr>
                <w:rFonts w:eastAsia="Times New Roman"/>
                <w:w w:val="99"/>
                <w:sz w:val="24"/>
                <w:szCs w:val="24"/>
              </w:rPr>
              <w:t>Праздник «Мамин день». Фестиваль «Белый медвежонок». Выставка детского</w:t>
            </w:r>
          </w:p>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95430B">
            <w:pPr>
              <w:spacing w:line="258" w:lineRule="exact"/>
              <w:ind w:right="141"/>
              <w:jc w:val="center"/>
              <w:rPr>
                <w:sz w:val="20"/>
                <w:szCs w:val="20"/>
              </w:rPr>
            </w:pPr>
            <w:r>
              <w:rPr>
                <w:rFonts w:eastAsia="Times New Roman"/>
                <w:sz w:val="24"/>
                <w:szCs w:val="24"/>
              </w:rPr>
              <w:t>Март</w:t>
            </w:r>
          </w:p>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279"/>
        </w:trPr>
        <w:tc>
          <w:tcPr>
            <w:tcW w:w="160" w:type="dxa"/>
            <w:tcBorders>
              <w:right w:val="single" w:sz="8" w:space="0" w:color="auto"/>
            </w:tcBorders>
            <w:vAlign w:val="bottom"/>
          </w:tcPr>
          <w:p w:rsidR="00D16BF1" w:rsidRDefault="00D16BF1">
            <w:pPr>
              <w:rPr>
                <w:sz w:val="24"/>
                <w:szCs w:val="24"/>
              </w:rPr>
            </w:pPr>
          </w:p>
        </w:tc>
        <w:tc>
          <w:tcPr>
            <w:tcW w:w="800" w:type="dxa"/>
            <w:tcBorders>
              <w:bottom w:val="single" w:sz="8" w:space="0" w:color="auto"/>
            </w:tcBorders>
            <w:vAlign w:val="bottom"/>
          </w:tcPr>
          <w:p w:rsidR="00D16BF1" w:rsidRDefault="00D16BF1">
            <w:pPr>
              <w:rPr>
                <w:sz w:val="24"/>
                <w:szCs w:val="24"/>
              </w:rPr>
            </w:pPr>
          </w:p>
        </w:tc>
        <w:tc>
          <w:tcPr>
            <w:tcW w:w="900" w:type="dxa"/>
            <w:tcBorders>
              <w:bottom w:val="single" w:sz="8" w:space="0" w:color="auto"/>
            </w:tcBorders>
            <w:vAlign w:val="bottom"/>
          </w:tcPr>
          <w:p w:rsidR="00D16BF1" w:rsidRDefault="00D16BF1">
            <w:pPr>
              <w:rPr>
                <w:sz w:val="24"/>
                <w:szCs w:val="24"/>
              </w:rPr>
            </w:pPr>
          </w:p>
        </w:tc>
        <w:tc>
          <w:tcPr>
            <w:tcW w:w="780" w:type="dxa"/>
            <w:tcBorders>
              <w:bottom w:val="single" w:sz="8" w:space="0" w:color="auto"/>
            </w:tcBorders>
            <w:vAlign w:val="bottom"/>
          </w:tcPr>
          <w:p w:rsidR="00D16BF1" w:rsidRDefault="00D16BF1">
            <w:pPr>
              <w:rPr>
                <w:sz w:val="24"/>
                <w:szCs w:val="24"/>
              </w:rPr>
            </w:pPr>
          </w:p>
        </w:tc>
        <w:tc>
          <w:tcPr>
            <w:tcW w:w="360" w:type="dxa"/>
            <w:tcBorders>
              <w:bottom w:val="single" w:sz="8" w:space="0" w:color="auto"/>
            </w:tcBorders>
            <w:vAlign w:val="bottom"/>
          </w:tcPr>
          <w:p w:rsidR="00D16BF1" w:rsidRDefault="00D16BF1">
            <w:pPr>
              <w:rPr>
                <w:sz w:val="24"/>
                <w:szCs w:val="24"/>
              </w:rPr>
            </w:pPr>
          </w:p>
        </w:tc>
        <w:tc>
          <w:tcPr>
            <w:tcW w:w="200" w:type="dxa"/>
            <w:tcBorders>
              <w:bottom w:val="single" w:sz="8" w:space="0" w:color="auto"/>
            </w:tcBorders>
            <w:vAlign w:val="bottom"/>
          </w:tcPr>
          <w:p w:rsidR="00D16BF1" w:rsidRDefault="00D16BF1">
            <w:pPr>
              <w:rPr>
                <w:sz w:val="24"/>
                <w:szCs w:val="24"/>
              </w:rPr>
            </w:pPr>
          </w:p>
        </w:tc>
        <w:tc>
          <w:tcPr>
            <w:tcW w:w="720" w:type="dxa"/>
            <w:tcBorders>
              <w:bottom w:val="single" w:sz="8" w:space="0" w:color="auto"/>
            </w:tcBorders>
            <w:vAlign w:val="bottom"/>
          </w:tcPr>
          <w:p w:rsidR="00D16BF1" w:rsidRDefault="00D16BF1">
            <w:pPr>
              <w:rPr>
                <w:sz w:val="24"/>
                <w:szCs w:val="24"/>
              </w:rPr>
            </w:pPr>
          </w:p>
        </w:tc>
        <w:tc>
          <w:tcPr>
            <w:tcW w:w="200" w:type="dxa"/>
            <w:tcBorders>
              <w:bottom w:val="single" w:sz="8" w:space="0" w:color="auto"/>
            </w:tcBorders>
            <w:vAlign w:val="bottom"/>
          </w:tcPr>
          <w:p w:rsidR="00D16BF1" w:rsidRDefault="00D16BF1">
            <w:pPr>
              <w:rPr>
                <w:sz w:val="24"/>
                <w:szCs w:val="24"/>
              </w:rPr>
            </w:pPr>
          </w:p>
        </w:tc>
        <w:tc>
          <w:tcPr>
            <w:tcW w:w="1780" w:type="dxa"/>
            <w:gridSpan w:val="3"/>
            <w:tcBorders>
              <w:bottom w:val="single" w:sz="8" w:space="0" w:color="auto"/>
            </w:tcBorders>
            <w:vAlign w:val="bottom"/>
          </w:tcPr>
          <w:p w:rsidR="00D16BF1" w:rsidRDefault="0095430B">
            <w:pPr>
              <w:spacing w:line="274" w:lineRule="exact"/>
              <w:ind w:right="540"/>
              <w:jc w:val="center"/>
              <w:rPr>
                <w:sz w:val="20"/>
                <w:szCs w:val="20"/>
              </w:rPr>
            </w:pPr>
            <w:r>
              <w:rPr>
                <w:rFonts w:eastAsia="Times New Roman"/>
                <w:sz w:val="24"/>
                <w:szCs w:val="24"/>
              </w:rPr>
              <w:t>творчества</w:t>
            </w:r>
          </w:p>
        </w:tc>
        <w:tc>
          <w:tcPr>
            <w:tcW w:w="200" w:type="dxa"/>
            <w:tcBorders>
              <w:bottom w:val="single" w:sz="8" w:space="0" w:color="auto"/>
            </w:tcBorders>
            <w:vAlign w:val="bottom"/>
          </w:tcPr>
          <w:p w:rsidR="00D16BF1" w:rsidRDefault="00D16BF1">
            <w:pPr>
              <w:rPr>
                <w:sz w:val="24"/>
                <w:szCs w:val="24"/>
              </w:rPr>
            </w:pPr>
          </w:p>
        </w:tc>
        <w:tc>
          <w:tcPr>
            <w:tcW w:w="2480" w:type="dxa"/>
            <w:tcBorders>
              <w:bottom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560" w:type="dxa"/>
            <w:tcBorders>
              <w:bottom w:val="single" w:sz="8" w:space="0" w:color="auto"/>
              <w:right w:val="single" w:sz="8" w:space="0" w:color="auto"/>
            </w:tcBorders>
            <w:vAlign w:val="bottom"/>
          </w:tcPr>
          <w:p w:rsidR="00D16BF1" w:rsidRDefault="00D16BF1">
            <w:pPr>
              <w:rPr>
                <w:sz w:val="24"/>
                <w:szCs w:val="24"/>
              </w:rPr>
            </w:pPr>
          </w:p>
        </w:tc>
        <w:tc>
          <w:tcPr>
            <w:tcW w:w="20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1180" w:type="dxa"/>
            <w:tcBorders>
              <w:bottom w:val="single" w:sz="8" w:space="0" w:color="auto"/>
              <w:right w:val="single" w:sz="8" w:space="0" w:color="auto"/>
            </w:tcBorders>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63" w:lineRule="exact"/>
              <w:ind w:left="100"/>
              <w:rPr>
                <w:sz w:val="20"/>
                <w:szCs w:val="20"/>
              </w:rPr>
            </w:pPr>
            <w:r>
              <w:rPr>
                <w:rFonts w:eastAsia="Times New Roman"/>
                <w:sz w:val="24"/>
                <w:szCs w:val="24"/>
              </w:rPr>
              <w:t>Транспорт</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63" w:lineRule="exact"/>
              <w:ind w:right="80"/>
              <w:jc w:val="center"/>
              <w:rPr>
                <w:sz w:val="20"/>
                <w:szCs w:val="20"/>
              </w:rPr>
            </w:pPr>
            <w:r>
              <w:rPr>
                <w:rFonts w:eastAsia="Times New Roman"/>
                <w:w w:val="99"/>
                <w:sz w:val="24"/>
                <w:szCs w:val="24"/>
              </w:rPr>
              <w:t>март</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8"/>
                <w:sz w:val="24"/>
                <w:szCs w:val="24"/>
              </w:rPr>
              <w:t>2 недели</w:t>
            </w:r>
          </w:p>
        </w:tc>
        <w:tc>
          <w:tcPr>
            <w:tcW w:w="60" w:type="dxa"/>
            <w:vAlign w:val="bottom"/>
          </w:tcPr>
          <w:p w:rsidR="00D16BF1" w:rsidRDefault="00D16BF1"/>
        </w:tc>
        <w:tc>
          <w:tcPr>
            <w:tcW w:w="2900" w:type="dxa"/>
            <w:gridSpan w:val="3"/>
            <w:vAlign w:val="bottom"/>
          </w:tcPr>
          <w:p w:rsidR="00D16BF1" w:rsidRDefault="0095430B">
            <w:pPr>
              <w:spacing w:line="263" w:lineRule="exact"/>
              <w:ind w:left="40"/>
              <w:rPr>
                <w:sz w:val="20"/>
                <w:szCs w:val="20"/>
              </w:rPr>
            </w:pPr>
            <w:r>
              <w:rPr>
                <w:rFonts w:eastAsia="Times New Roman"/>
                <w:sz w:val="24"/>
                <w:szCs w:val="24"/>
              </w:rPr>
              <w:t>Развлечение по ПДД</w:t>
            </w:r>
          </w:p>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95430B">
            <w:pPr>
              <w:spacing w:line="263" w:lineRule="exact"/>
              <w:ind w:right="141"/>
              <w:jc w:val="center"/>
              <w:rPr>
                <w:sz w:val="20"/>
                <w:szCs w:val="20"/>
              </w:rPr>
            </w:pPr>
            <w:r>
              <w:rPr>
                <w:rFonts w:eastAsia="Times New Roman"/>
                <w:sz w:val="24"/>
                <w:szCs w:val="24"/>
              </w:rPr>
              <w:t>Март</w:t>
            </w:r>
          </w:p>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tcBorders>
              <w:bottom w:val="single" w:sz="8" w:space="0" w:color="auto"/>
            </w:tcBorders>
            <w:vAlign w:val="bottom"/>
          </w:tcPr>
          <w:p w:rsidR="00D16BF1" w:rsidRDefault="00D16BF1">
            <w:pPr>
              <w:rPr>
                <w:sz w:val="4"/>
                <w:szCs w:val="4"/>
              </w:rPr>
            </w:pPr>
          </w:p>
        </w:tc>
        <w:tc>
          <w:tcPr>
            <w:tcW w:w="2900" w:type="dxa"/>
            <w:gridSpan w:val="3"/>
            <w:tcBorders>
              <w:bottom w:val="single" w:sz="8" w:space="0" w:color="auto"/>
            </w:tcBorders>
            <w:vAlign w:val="bottom"/>
          </w:tcPr>
          <w:p w:rsidR="00D16BF1" w:rsidRDefault="00D16BF1">
            <w:pPr>
              <w:rPr>
                <w:sz w:val="4"/>
                <w:szCs w:val="4"/>
              </w:rPr>
            </w:pPr>
          </w:p>
        </w:tc>
        <w:tc>
          <w:tcPr>
            <w:tcW w:w="5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100"/>
              <w:rPr>
                <w:sz w:val="20"/>
                <w:szCs w:val="20"/>
              </w:rPr>
            </w:pPr>
            <w:r>
              <w:rPr>
                <w:rFonts w:eastAsia="Times New Roman"/>
                <w:sz w:val="24"/>
                <w:szCs w:val="24"/>
              </w:rPr>
              <w:t>Профессии,</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80"/>
              <w:jc w:val="center"/>
              <w:rPr>
                <w:sz w:val="20"/>
                <w:szCs w:val="20"/>
              </w:rPr>
            </w:pPr>
            <w:r>
              <w:rPr>
                <w:rFonts w:eastAsia="Times New Roman"/>
                <w:w w:val="99"/>
                <w:sz w:val="24"/>
                <w:szCs w:val="24"/>
              </w:rPr>
              <w:t>март</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2 недели</w:t>
            </w:r>
          </w:p>
        </w:tc>
        <w:tc>
          <w:tcPr>
            <w:tcW w:w="60" w:type="dxa"/>
            <w:vAlign w:val="bottom"/>
          </w:tcPr>
          <w:p w:rsidR="00D16BF1" w:rsidRDefault="00D16BF1"/>
        </w:tc>
        <w:tc>
          <w:tcPr>
            <w:tcW w:w="2900" w:type="dxa"/>
            <w:gridSpan w:val="3"/>
            <w:vAlign w:val="bottom"/>
          </w:tcPr>
          <w:p w:rsidR="00D16BF1" w:rsidRDefault="0095430B">
            <w:pPr>
              <w:spacing w:line="258" w:lineRule="exact"/>
              <w:ind w:left="40"/>
              <w:rPr>
                <w:sz w:val="20"/>
                <w:szCs w:val="20"/>
              </w:rPr>
            </w:pPr>
            <w:r>
              <w:rPr>
                <w:rFonts w:eastAsia="Times New Roman"/>
                <w:sz w:val="24"/>
                <w:szCs w:val="24"/>
              </w:rPr>
              <w:t>Проектная деятельность</w:t>
            </w:r>
          </w:p>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95430B">
            <w:pPr>
              <w:spacing w:line="258" w:lineRule="exact"/>
              <w:ind w:right="141"/>
              <w:jc w:val="center"/>
              <w:rPr>
                <w:sz w:val="20"/>
                <w:szCs w:val="20"/>
              </w:rPr>
            </w:pPr>
            <w:r>
              <w:rPr>
                <w:rFonts w:eastAsia="Times New Roman"/>
                <w:sz w:val="24"/>
                <w:szCs w:val="24"/>
              </w:rPr>
              <w:t>Март</w:t>
            </w:r>
          </w:p>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319"/>
        </w:trPr>
        <w:tc>
          <w:tcPr>
            <w:tcW w:w="160" w:type="dxa"/>
            <w:tcBorders>
              <w:right w:val="single" w:sz="8" w:space="0" w:color="auto"/>
            </w:tcBorders>
            <w:vAlign w:val="bottom"/>
          </w:tcPr>
          <w:p w:rsidR="00D16BF1" w:rsidRDefault="00D16BF1">
            <w:pPr>
              <w:rPr>
                <w:sz w:val="24"/>
                <w:szCs w:val="24"/>
              </w:rPr>
            </w:pPr>
          </w:p>
        </w:tc>
        <w:tc>
          <w:tcPr>
            <w:tcW w:w="2480" w:type="dxa"/>
            <w:gridSpan w:val="3"/>
            <w:vAlign w:val="bottom"/>
          </w:tcPr>
          <w:p w:rsidR="00D16BF1" w:rsidRDefault="0095430B">
            <w:pPr>
              <w:ind w:left="100"/>
              <w:rPr>
                <w:sz w:val="20"/>
                <w:szCs w:val="20"/>
              </w:rPr>
            </w:pPr>
            <w:r>
              <w:rPr>
                <w:rFonts w:eastAsia="Times New Roman"/>
                <w:sz w:val="24"/>
                <w:szCs w:val="24"/>
              </w:rPr>
              <w:t>инструменты</w:t>
            </w:r>
          </w:p>
        </w:tc>
        <w:tc>
          <w:tcPr>
            <w:tcW w:w="360" w:type="dxa"/>
            <w:tcBorders>
              <w:right w:val="single" w:sz="8" w:space="0" w:color="auto"/>
            </w:tcBorders>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180" w:type="dxa"/>
            <w:tcBorders>
              <w:right w:val="single" w:sz="8" w:space="0" w:color="auto"/>
            </w:tcBorders>
            <w:vAlign w:val="bottom"/>
          </w:tcPr>
          <w:p w:rsidR="00D16BF1" w:rsidRDefault="00D16BF1">
            <w:pPr>
              <w:rPr>
                <w:sz w:val="24"/>
                <w:szCs w:val="24"/>
              </w:rPr>
            </w:pPr>
          </w:p>
        </w:tc>
        <w:tc>
          <w:tcPr>
            <w:tcW w:w="154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2480" w:type="dxa"/>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560" w:type="dxa"/>
            <w:tcBorders>
              <w:right w:val="single" w:sz="8" w:space="0" w:color="auto"/>
            </w:tcBorders>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180" w:type="dxa"/>
            <w:tcBorders>
              <w:right w:val="single" w:sz="8" w:space="0" w:color="auto"/>
            </w:tcBorders>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tcBorders>
              <w:bottom w:val="single" w:sz="8" w:space="0" w:color="auto"/>
            </w:tcBorders>
            <w:vAlign w:val="bottom"/>
          </w:tcPr>
          <w:p w:rsidR="00D16BF1" w:rsidRDefault="00D16BF1">
            <w:pPr>
              <w:rPr>
                <w:sz w:val="4"/>
                <w:szCs w:val="4"/>
              </w:rPr>
            </w:pPr>
          </w:p>
        </w:tc>
        <w:tc>
          <w:tcPr>
            <w:tcW w:w="2900" w:type="dxa"/>
            <w:gridSpan w:val="3"/>
            <w:tcBorders>
              <w:bottom w:val="single" w:sz="8" w:space="0" w:color="auto"/>
            </w:tcBorders>
            <w:vAlign w:val="bottom"/>
          </w:tcPr>
          <w:p w:rsidR="00D16BF1" w:rsidRDefault="00D16BF1">
            <w:pPr>
              <w:rPr>
                <w:sz w:val="4"/>
                <w:szCs w:val="4"/>
              </w:rPr>
            </w:pPr>
          </w:p>
        </w:tc>
        <w:tc>
          <w:tcPr>
            <w:tcW w:w="5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58" w:lineRule="exact"/>
              <w:ind w:left="100"/>
              <w:rPr>
                <w:sz w:val="20"/>
                <w:szCs w:val="20"/>
              </w:rPr>
            </w:pPr>
            <w:r>
              <w:rPr>
                <w:rFonts w:eastAsia="Times New Roman"/>
                <w:sz w:val="24"/>
                <w:szCs w:val="24"/>
              </w:rPr>
              <w:t>Весна/насекомые</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58" w:lineRule="exact"/>
              <w:ind w:right="60"/>
              <w:jc w:val="center"/>
              <w:rPr>
                <w:sz w:val="20"/>
                <w:szCs w:val="20"/>
              </w:rPr>
            </w:pPr>
            <w:r>
              <w:rPr>
                <w:rFonts w:eastAsia="Times New Roman"/>
                <w:sz w:val="24"/>
                <w:szCs w:val="24"/>
              </w:rPr>
              <w:t>апрель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2 недели</w:t>
            </w:r>
          </w:p>
        </w:tc>
        <w:tc>
          <w:tcPr>
            <w:tcW w:w="60" w:type="dxa"/>
            <w:vAlign w:val="bottom"/>
          </w:tcPr>
          <w:p w:rsidR="00D16BF1" w:rsidRDefault="00D16BF1"/>
        </w:tc>
        <w:tc>
          <w:tcPr>
            <w:tcW w:w="2900" w:type="dxa"/>
            <w:gridSpan w:val="3"/>
            <w:vAlign w:val="bottom"/>
          </w:tcPr>
          <w:p w:rsidR="00D16BF1" w:rsidRDefault="0095430B">
            <w:pPr>
              <w:spacing w:line="258" w:lineRule="exact"/>
              <w:ind w:left="40"/>
              <w:rPr>
                <w:sz w:val="20"/>
                <w:szCs w:val="20"/>
              </w:rPr>
            </w:pPr>
            <w:r>
              <w:rPr>
                <w:rFonts w:eastAsia="Times New Roman"/>
                <w:sz w:val="24"/>
                <w:szCs w:val="24"/>
              </w:rPr>
              <w:t>Проектная деятельность</w:t>
            </w:r>
          </w:p>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95430B">
            <w:pPr>
              <w:spacing w:line="258" w:lineRule="exact"/>
              <w:ind w:right="141"/>
              <w:jc w:val="center"/>
              <w:rPr>
                <w:sz w:val="20"/>
                <w:szCs w:val="20"/>
              </w:rPr>
            </w:pPr>
            <w:r>
              <w:rPr>
                <w:rFonts w:eastAsia="Times New Roman"/>
                <w:sz w:val="24"/>
                <w:szCs w:val="24"/>
              </w:rPr>
              <w:t>Апрель</w:t>
            </w:r>
          </w:p>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317"/>
        </w:trPr>
        <w:tc>
          <w:tcPr>
            <w:tcW w:w="160" w:type="dxa"/>
            <w:tcBorders>
              <w:right w:val="single" w:sz="8" w:space="0" w:color="auto"/>
            </w:tcBorders>
            <w:vAlign w:val="bottom"/>
          </w:tcPr>
          <w:p w:rsidR="00D16BF1" w:rsidRDefault="00D16BF1">
            <w:pPr>
              <w:rPr>
                <w:sz w:val="24"/>
                <w:szCs w:val="24"/>
              </w:rPr>
            </w:pPr>
          </w:p>
        </w:tc>
        <w:tc>
          <w:tcPr>
            <w:tcW w:w="2840" w:type="dxa"/>
            <w:gridSpan w:val="4"/>
            <w:tcBorders>
              <w:right w:val="single" w:sz="8" w:space="0" w:color="auto"/>
            </w:tcBorders>
            <w:vAlign w:val="bottom"/>
          </w:tcPr>
          <w:p w:rsidR="00D16BF1" w:rsidRDefault="0095430B">
            <w:pPr>
              <w:ind w:left="100"/>
              <w:rPr>
                <w:sz w:val="20"/>
                <w:szCs w:val="20"/>
              </w:rPr>
            </w:pPr>
            <w:r>
              <w:rPr>
                <w:rFonts w:eastAsia="Times New Roman"/>
                <w:sz w:val="24"/>
                <w:szCs w:val="24"/>
              </w:rPr>
              <w:t>/Водоемы и их обитатели</w:t>
            </w:r>
          </w:p>
        </w:tc>
        <w:tc>
          <w:tcPr>
            <w:tcW w:w="20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180" w:type="dxa"/>
            <w:tcBorders>
              <w:right w:val="single" w:sz="8" w:space="0" w:color="auto"/>
            </w:tcBorders>
            <w:vAlign w:val="bottom"/>
          </w:tcPr>
          <w:p w:rsidR="00D16BF1" w:rsidRDefault="00D16BF1">
            <w:pPr>
              <w:rPr>
                <w:sz w:val="24"/>
                <w:szCs w:val="24"/>
              </w:rPr>
            </w:pPr>
          </w:p>
        </w:tc>
        <w:tc>
          <w:tcPr>
            <w:tcW w:w="154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2480" w:type="dxa"/>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560" w:type="dxa"/>
            <w:tcBorders>
              <w:right w:val="single" w:sz="8" w:space="0" w:color="auto"/>
            </w:tcBorders>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180" w:type="dxa"/>
            <w:tcBorders>
              <w:right w:val="single" w:sz="8" w:space="0" w:color="auto"/>
            </w:tcBorders>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2480" w:type="dxa"/>
            <w:gridSpan w:val="3"/>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920" w:type="dxa"/>
            <w:gridSpan w:val="2"/>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tcBorders>
              <w:bottom w:val="single" w:sz="8" w:space="0" w:color="auto"/>
            </w:tcBorders>
            <w:vAlign w:val="bottom"/>
          </w:tcPr>
          <w:p w:rsidR="00D16BF1" w:rsidRDefault="00D16BF1">
            <w:pPr>
              <w:rPr>
                <w:sz w:val="4"/>
                <w:szCs w:val="4"/>
              </w:rPr>
            </w:pPr>
          </w:p>
        </w:tc>
        <w:tc>
          <w:tcPr>
            <w:tcW w:w="2900" w:type="dxa"/>
            <w:gridSpan w:val="3"/>
            <w:tcBorders>
              <w:bottom w:val="single" w:sz="8" w:space="0" w:color="auto"/>
            </w:tcBorders>
            <w:vAlign w:val="bottom"/>
          </w:tcPr>
          <w:p w:rsidR="00D16BF1" w:rsidRDefault="00D16BF1">
            <w:pPr>
              <w:rPr>
                <w:sz w:val="4"/>
                <w:szCs w:val="4"/>
              </w:rPr>
            </w:pPr>
          </w:p>
        </w:tc>
        <w:tc>
          <w:tcPr>
            <w:tcW w:w="5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60"/>
        </w:trPr>
        <w:tc>
          <w:tcPr>
            <w:tcW w:w="160" w:type="dxa"/>
            <w:tcBorders>
              <w:right w:val="single" w:sz="8" w:space="0" w:color="auto"/>
            </w:tcBorders>
            <w:vAlign w:val="bottom"/>
          </w:tcPr>
          <w:p w:rsidR="00D16BF1" w:rsidRDefault="00D16BF1"/>
        </w:tc>
        <w:tc>
          <w:tcPr>
            <w:tcW w:w="2480" w:type="dxa"/>
            <w:gridSpan w:val="3"/>
            <w:vAlign w:val="bottom"/>
          </w:tcPr>
          <w:p w:rsidR="00D16BF1" w:rsidRDefault="0095430B">
            <w:pPr>
              <w:spacing w:line="260" w:lineRule="exact"/>
              <w:ind w:left="100"/>
              <w:rPr>
                <w:sz w:val="20"/>
                <w:szCs w:val="20"/>
              </w:rPr>
            </w:pPr>
            <w:r>
              <w:rPr>
                <w:rFonts w:eastAsia="Times New Roman"/>
                <w:sz w:val="24"/>
                <w:szCs w:val="24"/>
              </w:rPr>
              <w:t>Дом. Город. Страна</w:t>
            </w:r>
          </w:p>
        </w:tc>
        <w:tc>
          <w:tcPr>
            <w:tcW w:w="360" w:type="dxa"/>
            <w:tcBorders>
              <w:right w:val="single" w:sz="8" w:space="0" w:color="auto"/>
            </w:tcBorders>
            <w:vAlign w:val="bottom"/>
          </w:tcPr>
          <w:p w:rsidR="00D16BF1" w:rsidRDefault="00D16BF1"/>
        </w:tc>
        <w:tc>
          <w:tcPr>
            <w:tcW w:w="200" w:type="dxa"/>
            <w:vAlign w:val="bottom"/>
          </w:tcPr>
          <w:p w:rsidR="00D16BF1" w:rsidRDefault="00D16BF1"/>
        </w:tc>
        <w:tc>
          <w:tcPr>
            <w:tcW w:w="920" w:type="dxa"/>
            <w:gridSpan w:val="2"/>
            <w:vAlign w:val="bottom"/>
          </w:tcPr>
          <w:p w:rsidR="00D16BF1" w:rsidRDefault="0095430B">
            <w:pPr>
              <w:spacing w:line="260" w:lineRule="exact"/>
              <w:ind w:right="60"/>
              <w:jc w:val="center"/>
              <w:rPr>
                <w:sz w:val="20"/>
                <w:szCs w:val="20"/>
              </w:rPr>
            </w:pPr>
            <w:r>
              <w:rPr>
                <w:rFonts w:eastAsia="Times New Roman"/>
                <w:sz w:val="24"/>
                <w:szCs w:val="24"/>
              </w:rPr>
              <w:t>апрель</w:t>
            </w:r>
          </w:p>
        </w:tc>
        <w:tc>
          <w:tcPr>
            <w:tcW w:w="180" w:type="dxa"/>
            <w:tcBorders>
              <w:right w:val="single" w:sz="8" w:space="0" w:color="auto"/>
            </w:tcBorders>
            <w:vAlign w:val="bottom"/>
          </w:tcPr>
          <w:p w:rsidR="00D16BF1" w:rsidRDefault="00D16BF1"/>
        </w:tc>
        <w:tc>
          <w:tcPr>
            <w:tcW w:w="154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8"/>
                <w:sz w:val="24"/>
                <w:szCs w:val="24"/>
              </w:rPr>
              <w:t>2 недели</w:t>
            </w:r>
          </w:p>
        </w:tc>
        <w:tc>
          <w:tcPr>
            <w:tcW w:w="60" w:type="dxa"/>
            <w:vAlign w:val="bottom"/>
          </w:tcPr>
          <w:p w:rsidR="00D16BF1" w:rsidRDefault="00D16BF1"/>
        </w:tc>
        <w:tc>
          <w:tcPr>
            <w:tcW w:w="2900" w:type="dxa"/>
            <w:gridSpan w:val="3"/>
            <w:vAlign w:val="bottom"/>
          </w:tcPr>
          <w:p w:rsidR="00D16BF1" w:rsidRDefault="0095430B">
            <w:pPr>
              <w:spacing w:line="260" w:lineRule="exact"/>
              <w:ind w:left="40"/>
              <w:rPr>
                <w:sz w:val="20"/>
                <w:szCs w:val="20"/>
              </w:rPr>
            </w:pPr>
            <w:r>
              <w:rPr>
                <w:rFonts w:eastAsia="Times New Roman"/>
                <w:sz w:val="24"/>
                <w:szCs w:val="24"/>
              </w:rPr>
              <w:t>Музыкально-спортивные</w:t>
            </w:r>
          </w:p>
        </w:tc>
        <w:tc>
          <w:tcPr>
            <w:tcW w:w="560" w:type="dxa"/>
            <w:tcBorders>
              <w:right w:val="single" w:sz="8" w:space="0" w:color="auto"/>
            </w:tcBorders>
            <w:vAlign w:val="bottom"/>
          </w:tcPr>
          <w:p w:rsidR="00D16BF1" w:rsidRDefault="00D16BF1"/>
        </w:tc>
        <w:tc>
          <w:tcPr>
            <w:tcW w:w="200" w:type="dxa"/>
            <w:vAlign w:val="bottom"/>
          </w:tcPr>
          <w:p w:rsidR="00D16BF1" w:rsidRDefault="00D16BF1"/>
        </w:tc>
        <w:tc>
          <w:tcPr>
            <w:tcW w:w="40" w:type="dxa"/>
            <w:vAlign w:val="bottom"/>
          </w:tcPr>
          <w:p w:rsidR="00D16BF1" w:rsidRDefault="00D16BF1"/>
        </w:tc>
        <w:tc>
          <w:tcPr>
            <w:tcW w:w="1180" w:type="dxa"/>
            <w:tcBorders>
              <w:right w:val="single" w:sz="8" w:space="0" w:color="auto"/>
            </w:tcBorders>
            <w:vAlign w:val="bottom"/>
          </w:tcPr>
          <w:p w:rsidR="00D16BF1" w:rsidRDefault="0095430B">
            <w:pPr>
              <w:spacing w:line="260" w:lineRule="exact"/>
              <w:ind w:right="141"/>
              <w:jc w:val="center"/>
              <w:rPr>
                <w:sz w:val="20"/>
                <w:szCs w:val="20"/>
              </w:rPr>
            </w:pPr>
            <w:r>
              <w:rPr>
                <w:rFonts w:eastAsia="Times New Roman"/>
                <w:w w:val="98"/>
                <w:sz w:val="24"/>
                <w:szCs w:val="24"/>
              </w:rPr>
              <w:t>апрель</w:t>
            </w:r>
          </w:p>
        </w:tc>
        <w:tc>
          <w:tcPr>
            <w:tcW w:w="140" w:type="dxa"/>
            <w:vAlign w:val="bottom"/>
          </w:tcPr>
          <w:p w:rsidR="00D16BF1" w:rsidRDefault="00D16BF1"/>
        </w:tc>
        <w:tc>
          <w:tcPr>
            <w:tcW w:w="0" w:type="dxa"/>
            <w:vAlign w:val="bottom"/>
          </w:tcPr>
          <w:p w:rsidR="00D16BF1" w:rsidRDefault="00D16BF1">
            <w:pPr>
              <w:rPr>
                <w:sz w:val="1"/>
                <w:szCs w:val="1"/>
              </w:rPr>
            </w:pPr>
          </w:p>
        </w:tc>
      </w:tr>
      <w:tr w:rsidR="00D16BF1">
        <w:trPr>
          <w:trHeight w:val="317"/>
        </w:trPr>
        <w:tc>
          <w:tcPr>
            <w:tcW w:w="160" w:type="dxa"/>
            <w:tcBorders>
              <w:right w:val="single" w:sz="8" w:space="0" w:color="auto"/>
            </w:tcBorders>
            <w:vAlign w:val="bottom"/>
          </w:tcPr>
          <w:p w:rsidR="00D16BF1" w:rsidRDefault="00D16BF1">
            <w:pPr>
              <w:rPr>
                <w:sz w:val="24"/>
                <w:szCs w:val="24"/>
              </w:rPr>
            </w:pPr>
          </w:p>
        </w:tc>
        <w:tc>
          <w:tcPr>
            <w:tcW w:w="800" w:type="dxa"/>
            <w:vAlign w:val="bottom"/>
          </w:tcPr>
          <w:p w:rsidR="00D16BF1" w:rsidRDefault="00D16BF1">
            <w:pPr>
              <w:rPr>
                <w:sz w:val="24"/>
                <w:szCs w:val="24"/>
              </w:rPr>
            </w:pPr>
          </w:p>
        </w:tc>
        <w:tc>
          <w:tcPr>
            <w:tcW w:w="900" w:type="dxa"/>
            <w:vAlign w:val="bottom"/>
          </w:tcPr>
          <w:p w:rsidR="00D16BF1" w:rsidRDefault="00D16BF1">
            <w:pPr>
              <w:rPr>
                <w:sz w:val="24"/>
                <w:szCs w:val="24"/>
              </w:rPr>
            </w:pPr>
          </w:p>
        </w:tc>
        <w:tc>
          <w:tcPr>
            <w:tcW w:w="780" w:type="dxa"/>
            <w:vAlign w:val="bottom"/>
          </w:tcPr>
          <w:p w:rsidR="00D16BF1" w:rsidRDefault="00D16BF1">
            <w:pPr>
              <w:rPr>
                <w:sz w:val="24"/>
                <w:szCs w:val="24"/>
              </w:rPr>
            </w:pPr>
          </w:p>
        </w:tc>
        <w:tc>
          <w:tcPr>
            <w:tcW w:w="360" w:type="dxa"/>
            <w:tcBorders>
              <w:right w:val="single" w:sz="8" w:space="0" w:color="auto"/>
            </w:tcBorders>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180" w:type="dxa"/>
            <w:tcBorders>
              <w:right w:val="single" w:sz="8" w:space="0" w:color="auto"/>
            </w:tcBorders>
            <w:vAlign w:val="bottom"/>
          </w:tcPr>
          <w:p w:rsidR="00D16BF1" w:rsidRDefault="00D16BF1">
            <w:pPr>
              <w:rPr>
                <w:sz w:val="24"/>
                <w:szCs w:val="24"/>
              </w:rPr>
            </w:pPr>
          </w:p>
        </w:tc>
        <w:tc>
          <w:tcPr>
            <w:tcW w:w="154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2900" w:type="dxa"/>
            <w:gridSpan w:val="3"/>
            <w:vAlign w:val="bottom"/>
          </w:tcPr>
          <w:p w:rsidR="00D16BF1" w:rsidRDefault="0095430B">
            <w:pPr>
              <w:ind w:left="40"/>
              <w:rPr>
                <w:sz w:val="20"/>
                <w:szCs w:val="20"/>
              </w:rPr>
            </w:pPr>
            <w:r>
              <w:rPr>
                <w:rFonts w:eastAsia="Times New Roman"/>
                <w:sz w:val="24"/>
                <w:szCs w:val="24"/>
              </w:rPr>
              <w:t>развлечения, проектная</w:t>
            </w:r>
          </w:p>
        </w:tc>
        <w:tc>
          <w:tcPr>
            <w:tcW w:w="560" w:type="dxa"/>
            <w:tcBorders>
              <w:right w:val="single" w:sz="8" w:space="0" w:color="auto"/>
            </w:tcBorders>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180" w:type="dxa"/>
            <w:tcBorders>
              <w:right w:val="single" w:sz="8" w:space="0" w:color="auto"/>
            </w:tcBorders>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160" w:type="dxa"/>
            <w:tcBorders>
              <w:right w:val="single" w:sz="8" w:space="0" w:color="auto"/>
            </w:tcBorders>
            <w:vAlign w:val="bottom"/>
          </w:tcPr>
          <w:p w:rsidR="00D16BF1" w:rsidRDefault="00D16BF1">
            <w:pPr>
              <w:rPr>
                <w:sz w:val="4"/>
                <w:szCs w:val="4"/>
              </w:rPr>
            </w:pPr>
          </w:p>
        </w:tc>
        <w:tc>
          <w:tcPr>
            <w:tcW w:w="800" w:type="dxa"/>
            <w:tcBorders>
              <w:bottom w:val="single" w:sz="8" w:space="0" w:color="auto"/>
            </w:tcBorders>
            <w:vAlign w:val="bottom"/>
          </w:tcPr>
          <w:p w:rsidR="00D16BF1" w:rsidRDefault="00D16BF1">
            <w:pPr>
              <w:rPr>
                <w:sz w:val="4"/>
                <w:szCs w:val="4"/>
              </w:rPr>
            </w:pPr>
          </w:p>
        </w:tc>
        <w:tc>
          <w:tcPr>
            <w:tcW w:w="900" w:type="dxa"/>
            <w:tcBorders>
              <w:bottom w:val="single" w:sz="8" w:space="0" w:color="auto"/>
            </w:tcBorders>
            <w:vAlign w:val="bottom"/>
          </w:tcPr>
          <w:p w:rsidR="00D16BF1" w:rsidRDefault="00D16BF1">
            <w:pPr>
              <w:rPr>
                <w:sz w:val="4"/>
                <w:szCs w:val="4"/>
              </w:rPr>
            </w:pPr>
          </w:p>
        </w:tc>
        <w:tc>
          <w:tcPr>
            <w:tcW w:w="780" w:type="dxa"/>
            <w:tcBorders>
              <w:bottom w:val="single" w:sz="8" w:space="0" w:color="auto"/>
            </w:tcBorders>
            <w:vAlign w:val="bottom"/>
          </w:tcPr>
          <w:p w:rsidR="00D16BF1" w:rsidRDefault="00D16BF1">
            <w:pPr>
              <w:rPr>
                <w:sz w:val="4"/>
                <w:szCs w:val="4"/>
              </w:rPr>
            </w:pPr>
          </w:p>
        </w:tc>
        <w:tc>
          <w:tcPr>
            <w:tcW w:w="3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720" w:type="dxa"/>
            <w:tcBorders>
              <w:bottom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1540" w:type="dxa"/>
            <w:tcBorders>
              <w:bottom w:val="single" w:sz="8" w:space="0" w:color="auto"/>
              <w:right w:val="single" w:sz="8" w:space="0" w:color="auto"/>
            </w:tcBorders>
            <w:vAlign w:val="bottom"/>
          </w:tcPr>
          <w:p w:rsidR="00D16BF1" w:rsidRDefault="00D16BF1">
            <w:pPr>
              <w:rPr>
                <w:sz w:val="4"/>
                <w:szCs w:val="4"/>
              </w:rPr>
            </w:pPr>
          </w:p>
        </w:tc>
        <w:tc>
          <w:tcPr>
            <w:tcW w:w="60" w:type="dxa"/>
            <w:tcBorders>
              <w:bottom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2480" w:type="dxa"/>
            <w:tcBorders>
              <w:bottom w:val="single" w:sz="8" w:space="0" w:color="auto"/>
            </w:tcBorders>
            <w:vAlign w:val="bottom"/>
          </w:tcPr>
          <w:p w:rsidR="00D16BF1" w:rsidRDefault="00D16BF1">
            <w:pPr>
              <w:rPr>
                <w:sz w:val="4"/>
                <w:szCs w:val="4"/>
              </w:rPr>
            </w:pPr>
          </w:p>
        </w:tc>
        <w:tc>
          <w:tcPr>
            <w:tcW w:w="220" w:type="dxa"/>
            <w:tcBorders>
              <w:bottom w:val="single" w:sz="8" w:space="0" w:color="auto"/>
            </w:tcBorders>
            <w:vAlign w:val="bottom"/>
          </w:tcPr>
          <w:p w:rsidR="00D16BF1" w:rsidRDefault="00D16BF1">
            <w:pPr>
              <w:rPr>
                <w:sz w:val="4"/>
                <w:szCs w:val="4"/>
              </w:rPr>
            </w:pPr>
          </w:p>
        </w:tc>
        <w:tc>
          <w:tcPr>
            <w:tcW w:w="560" w:type="dxa"/>
            <w:tcBorders>
              <w:bottom w:val="single" w:sz="8" w:space="0" w:color="auto"/>
              <w:right w:val="single" w:sz="8" w:space="0" w:color="auto"/>
            </w:tcBorders>
            <w:vAlign w:val="bottom"/>
          </w:tcPr>
          <w:p w:rsidR="00D16BF1" w:rsidRDefault="00D16BF1">
            <w:pPr>
              <w:rPr>
                <w:sz w:val="4"/>
                <w:szCs w:val="4"/>
              </w:rPr>
            </w:pPr>
          </w:p>
        </w:tc>
        <w:tc>
          <w:tcPr>
            <w:tcW w:w="200" w:type="dxa"/>
            <w:tcBorders>
              <w:bottom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1180" w:type="dxa"/>
            <w:tcBorders>
              <w:bottom w:val="single" w:sz="8" w:space="0" w:color="auto"/>
              <w:right w:val="single" w:sz="8" w:space="0" w:color="auto"/>
            </w:tcBorders>
            <w:vAlign w:val="bottom"/>
          </w:tcPr>
          <w:p w:rsidR="00D16BF1" w:rsidRDefault="00D16BF1">
            <w:pPr>
              <w:rPr>
                <w:sz w:val="4"/>
                <w:szCs w:val="4"/>
              </w:rPr>
            </w:pPr>
          </w:p>
        </w:tc>
        <w:tc>
          <w:tcPr>
            <w:tcW w:w="14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312"/>
        </w:trPr>
        <w:tc>
          <w:tcPr>
            <w:tcW w:w="160" w:type="dxa"/>
            <w:vAlign w:val="bottom"/>
          </w:tcPr>
          <w:p w:rsidR="00D16BF1" w:rsidRDefault="00D16BF1">
            <w:pPr>
              <w:rPr>
                <w:sz w:val="24"/>
                <w:szCs w:val="24"/>
              </w:rPr>
            </w:pPr>
          </w:p>
        </w:tc>
        <w:tc>
          <w:tcPr>
            <w:tcW w:w="800" w:type="dxa"/>
            <w:vAlign w:val="bottom"/>
          </w:tcPr>
          <w:p w:rsidR="00D16BF1" w:rsidRDefault="00D16BF1">
            <w:pPr>
              <w:rPr>
                <w:sz w:val="24"/>
                <w:szCs w:val="24"/>
              </w:rPr>
            </w:pPr>
          </w:p>
        </w:tc>
        <w:tc>
          <w:tcPr>
            <w:tcW w:w="900" w:type="dxa"/>
            <w:vAlign w:val="bottom"/>
          </w:tcPr>
          <w:p w:rsidR="00D16BF1" w:rsidRDefault="00D16BF1">
            <w:pPr>
              <w:rPr>
                <w:sz w:val="24"/>
                <w:szCs w:val="24"/>
              </w:rPr>
            </w:pPr>
          </w:p>
        </w:tc>
        <w:tc>
          <w:tcPr>
            <w:tcW w:w="780" w:type="dxa"/>
            <w:vAlign w:val="bottom"/>
          </w:tcPr>
          <w:p w:rsidR="00D16BF1" w:rsidRDefault="00D16BF1">
            <w:pPr>
              <w:rPr>
                <w:sz w:val="24"/>
                <w:szCs w:val="24"/>
              </w:rPr>
            </w:pPr>
          </w:p>
        </w:tc>
        <w:tc>
          <w:tcPr>
            <w:tcW w:w="36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72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154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2480" w:type="dxa"/>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560" w:type="dxa"/>
            <w:vAlign w:val="bottom"/>
          </w:tcPr>
          <w:p w:rsidR="00D16BF1" w:rsidRDefault="00D16BF1">
            <w:pPr>
              <w:rPr>
                <w:sz w:val="24"/>
                <w:szCs w:val="24"/>
              </w:rPr>
            </w:pPr>
          </w:p>
        </w:tc>
        <w:tc>
          <w:tcPr>
            <w:tcW w:w="2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180" w:type="dxa"/>
            <w:vAlign w:val="bottom"/>
          </w:tcPr>
          <w:p w:rsidR="00D16BF1" w:rsidRDefault="0095430B">
            <w:pPr>
              <w:ind w:right="581"/>
              <w:jc w:val="right"/>
              <w:rPr>
                <w:sz w:val="20"/>
                <w:szCs w:val="20"/>
              </w:rPr>
            </w:pPr>
            <w:r>
              <w:rPr>
                <w:rFonts w:ascii="Calibri" w:eastAsia="Calibri" w:hAnsi="Calibri" w:cs="Calibri"/>
              </w:rPr>
              <w:t>78</w:t>
            </w:r>
          </w:p>
        </w:tc>
        <w:tc>
          <w:tcPr>
            <w:tcW w:w="140" w:type="dxa"/>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ectPr w:rsidR="00D16BF1">
          <w:pgSz w:w="11900" w:h="16838"/>
          <w:pgMar w:top="1112" w:right="306" w:bottom="896" w:left="700" w:header="0" w:footer="0" w:gutter="0"/>
          <w:cols w:space="720" w:equalWidth="0">
            <w:col w:w="10900"/>
          </w:cols>
        </w:sectPr>
      </w:pPr>
    </w:p>
    <w:p w:rsidR="00D16BF1" w:rsidRDefault="00BE5179">
      <w:pPr>
        <w:ind w:left="5800"/>
        <w:rPr>
          <w:sz w:val="20"/>
          <w:szCs w:val="20"/>
        </w:rPr>
      </w:pPr>
      <w:r>
        <w:rPr>
          <w:rFonts w:eastAsia="Times New Roman"/>
          <w:sz w:val="24"/>
          <w:szCs w:val="24"/>
        </w:rPr>
        <w:lastRenderedPageBreak/>
        <w:pict>
          <v:line id="Shape 490" o:spid="_x0000_s1515" style="position:absolute;left:0;text-align:left;z-index:251846656;visibility:visible;mso-wrap-distance-left:0;mso-wrap-distance-right:0;mso-position-horizontal-relative:page;mso-position-vertical-relative:page" from="42.2pt,56.85pt" to="573.95pt,56.85pt" o:allowincell="f" strokeweight=".48pt">
            <w10:wrap anchorx="page" anchory="page"/>
          </v:line>
        </w:pict>
      </w:r>
      <w:r>
        <w:rPr>
          <w:rFonts w:eastAsia="Times New Roman"/>
          <w:sz w:val="24"/>
          <w:szCs w:val="24"/>
        </w:rPr>
        <w:pict>
          <v:line id="Shape 491" o:spid="_x0000_s1516" style="position:absolute;left:0;text-align:left;z-index:251847680;visibility:visible;mso-wrap-distance-left:0;mso-wrap-distance-right:0;mso-position-horizontal-relative:page;mso-position-vertical-relative:page" from="42.2pt,73.3pt" to="573.95pt,73.3pt" o:allowincell="f" strokeweight=".48pt">
            <w10:wrap anchorx="page" anchory="page"/>
          </v:line>
        </w:pict>
      </w:r>
      <w:r>
        <w:rPr>
          <w:rFonts w:eastAsia="Times New Roman"/>
          <w:sz w:val="24"/>
          <w:szCs w:val="24"/>
        </w:rPr>
        <w:pict>
          <v:line id="Shape 492" o:spid="_x0000_s1517" style="position:absolute;left:0;text-align:left;z-index:251848704;visibility:visible;mso-wrap-distance-left:0;mso-wrap-distance-right:0;mso-position-horizontal-relative:page;mso-position-vertical-relative:page" from="184.2pt,56.6pt" to="184.2pt,73.55pt" o:allowincell="f" strokeweight=".48pt">
            <w10:wrap anchorx="page" anchory="page"/>
          </v:line>
        </w:pict>
      </w:r>
      <w:r>
        <w:rPr>
          <w:rFonts w:eastAsia="Times New Roman"/>
          <w:sz w:val="24"/>
          <w:szCs w:val="24"/>
        </w:rPr>
        <w:pict>
          <v:line id="Shape 493" o:spid="_x0000_s1518" style="position:absolute;left:0;text-align:left;z-index:251849728;visibility:visible;mso-wrap-distance-left:0;mso-wrap-distance-right:0;mso-position-horizontal-relative:page;mso-position-vertical-relative:page" from="248.05pt,56.6pt" to="248.05pt,73.55pt" o:allowincell="f" strokeweight=".16931mm">
            <w10:wrap anchorx="page" anchory="page"/>
          </v:line>
        </w:pict>
      </w:r>
      <w:r>
        <w:rPr>
          <w:rFonts w:eastAsia="Times New Roman"/>
          <w:sz w:val="24"/>
          <w:szCs w:val="24"/>
        </w:rPr>
        <w:pict>
          <v:line id="Shape 494" o:spid="_x0000_s1519" style="position:absolute;left:0;text-align:left;z-index:251850752;visibility:visible;mso-wrap-distance-left:0;mso-wrap-distance-right:0;mso-position-horizontal-relative:page;mso-position-vertical-relative:page" from="326.1pt,56.6pt" to="326.1pt,73.55pt" o:allowincell="f" strokeweight=".16931mm">
            <w10:wrap anchorx="page" anchory="page"/>
          </v:line>
        </w:pict>
      </w:r>
      <w:r>
        <w:rPr>
          <w:rFonts w:eastAsia="Times New Roman"/>
          <w:sz w:val="24"/>
          <w:szCs w:val="24"/>
        </w:rPr>
        <w:pict>
          <v:line id="Shape 495" o:spid="_x0000_s1520" style="position:absolute;left:0;text-align:left;z-index:251851776;visibility:visible;mso-wrap-distance-left:0;mso-wrap-distance-right:0;mso-position-horizontal-relative:page;mso-position-vertical-relative:page" from="502.3pt,56.6pt" to="502.3pt,73.55pt" o:allowincell="f" strokeweight=".48pt">
            <w10:wrap anchorx="page" anchory="page"/>
          </v:line>
        </w:pict>
      </w:r>
      <w:r>
        <w:rPr>
          <w:rFonts w:eastAsia="Times New Roman"/>
          <w:sz w:val="24"/>
          <w:szCs w:val="24"/>
        </w:rPr>
        <w:pict>
          <v:line id="Shape 496" o:spid="_x0000_s1521" style="position:absolute;left:0;text-align:left;z-index:251852800;visibility:visible;mso-wrap-distance-left:0;mso-wrap-distance-right:0;mso-position-horizontal-relative:page;mso-position-vertical-relative:page" from="42.45pt,56.6pt" to="42.45pt,131.85pt" o:allowincell="f" strokeweight=".16931mm">
            <w10:wrap anchorx="page" anchory="page"/>
          </v:line>
        </w:pict>
      </w:r>
      <w:r>
        <w:rPr>
          <w:rFonts w:eastAsia="Times New Roman"/>
          <w:sz w:val="24"/>
          <w:szCs w:val="24"/>
        </w:rPr>
        <w:pict>
          <v:line id="Shape 497" o:spid="_x0000_s1522" style="position:absolute;left:0;text-align:left;z-index:251853824;visibility:visible;mso-wrap-distance-left:0;mso-wrap-distance-right:0;mso-position-horizontal-relative:page;mso-position-vertical-relative:page" from="573.7pt,56.6pt" to="573.7pt,131.85pt" o:allowincell="f" strokeweight=".48pt">
            <w10:wrap anchorx="page" anchory="page"/>
          </v:line>
        </w:pict>
      </w:r>
      <w:r w:rsidR="0095430B">
        <w:rPr>
          <w:rFonts w:eastAsia="Times New Roman"/>
          <w:sz w:val="24"/>
          <w:szCs w:val="24"/>
        </w:rPr>
        <w:t>деятельность</w:t>
      </w:r>
    </w:p>
    <w:p w:rsidR="00D16BF1" w:rsidRDefault="00D16BF1">
      <w:pPr>
        <w:spacing w:line="50" w:lineRule="exact"/>
        <w:rPr>
          <w:sz w:val="20"/>
          <w:szCs w:val="20"/>
        </w:rPr>
      </w:pPr>
    </w:p>
    <w:p w:rsidR="00D16BF1" w:rsidRDefault="0095430B">
      <w:pPr>
        <w:tabs>
          <w:tab w:val="left" w:pos="2620"/>
        </w:tabs>
        <w:ind w:left="1920"/>
        <w:rPr>
          <w:sz w:val="20"/>
          <w:szCs w:val="20"/>
        </w:rPr>
      </w:pPr>
      <w:r>
        <w:rPr>
          <w:rFonts w:eastAsia="Times New Roman"/>
          <w:sz w:val="24"/>
          <w:szCs w:val="24"/>
        </w:rPr>
        <w:t>17.04</w:t>
      </w:r>
      <w:r>
        <w:rPr>
          <w:sz w:val="20"/>
          <w:szCs w:val="20"/>
        </w:rPr>
        <w:tab/>
      </w:r>
      <w:r>
        <w:rPr>
          <w:rFonts w:eastAsia="Times New Roman"/>
          <w:sz w:val="23"/>
          <w:szCs w:val="23"/>
        </w:rPr>
        <w:t>- 30.04 – педагогический мониторинг, выпускной утренник</w:t>
      </w:r>
    </w:p>
    <w:p w:rsidR="00D16BF1" w:rsidRDefault="00D16BF1">
      <w:pPr>
        <w:spacing w:line="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800"/>
        <w:gridCol w:w="840"/>
      </w:tblGrid>
      <w:tr w:rsidR="00D16BF1">
        <w:trPr>
          <w:trHeight w:val="278"/>
        </w:trPr>
        <w:tc>
          <w:tcPr>
            <w:tcW w:w="9800" w:type="dxa"/>
            <w:tcBorders>
              <w:top w:val="single" w:sz="8" w:space="0" w:color="auto"/>
              <w:right w:val="single" w:sz="8" w:space="0" w:color="auto"/>
            </w:tcBorders>
            <w:vAlign w:val="bottom"/>
          </w:tcPr>
          <w:p w:rsidR="00D16BF1" w:rsidRDefault="0095430B">
            <w:pPr>
              <w:ind w:left="640"/>
              <w:rPr>
                <w:sz w:val="20"/>
                <w:szCs w:val="20"/>
              </w:rPr>
            </w:pPr>
            <w:r>
              <w:rPr>
                <w:rFonts w:eastAsia="Times New Roman"/>
                <w:sz w:val="24"/>
                <w:szCs w:val="24"/>
              </w:rPr>
              <w:t>С 01.05 – 1.09 – каникулы</w:t>
            </w:r>
            <w:r>
              <w:rPr>
                <w:rFonts w:eastAsia="Times New Roman"/>
                <w:i/>
                <w:iCs/>
                <w:sz w:val="24"/>
                <w:szCs w:val="24"/>
              </w:rPr>
              <w:t>.</w:t>
            </w:r>
            <w:r>
              <w:rPr>
                <w:rFonts w:eastAsia="Times New Roman"/>
                <w:sz w:val="24"/>
                <w:szCs w:val="24"/>
              </w:rPr>
              <w:t xml:space="preserve"> Развлечение «Детство – чудная пора».  Праздник «День</w:t>
            </w:r>
          </w:p>
        </w:tc>
        <w:tc>
          <w:tcPr>
            <w:tcW w:w="840" w:type="dxa"/>
            <w:tcBorders>
              <w:top w:val="single" w:sz="8" w:space="0" w:color="auto"/>
            </w:tcBorders>
            <w:vAlign w:val="bottom"/>
          </w:tcPr>
          <w:p w:rsidR="00D16BF1" w:rsidRDefault="0095430B">
            <w:pPr>
              <w:ind w:left="200"/>
              <w:rPr>
                <w:sz w:val="20"/>
                <w:szCs w:val="20"/>
              </w:rPr>
            </w:pPr>
            <w:r>
              <w:rPr>
                <w:rFonts w:eastAsia="Times New Roman"/>
                <w:sz w:val="24"/>
                <w:szCs w:val="24"/>
              </w:rPr>
              <w:t>Май</w:t>
            </w:r>
          </w:p>
        </w:tc>
      </w:tr>
      <w:tr w:rsidR="00D16BF1">
        <w:trPr>
          <w:trHeight w:val="274"/>
        </w:trPr>
        <w:tc>
          <w:tcPr>
            <w:tcW w:w="9800" w:type="dxa"/>
            <w:tcBorders>
              <w:right w:val="single" w:sz="8" w:space="0" w:color="auto"/>
            </w:tcBorders>
            <w:vAlign w:val="bottom"/>
          </w:tcPr>
          <w:p w:rsidR="00D16BF1" w:rsidRDefault="0095430B">
            <w:pPr>
              <w:spacing w:line="273" w:lineRule="exact"/>
              <w:ind w:left="4600"/>
              <w:rPr>
                <w:sz w:val="20"/>
                <w:szCs w:val="20"/>
              </w:rPr>
            </w:pPr>
            <w:r>
              <w:rPr>
                <w:rFonts w:eastAsia="Times New Roman"/>
                <w:sz w:val="24"/>
                <w:szCs w:val="24"/>
              </w:rPr>
              <w:t>Победы»</w:t>
            </w:r>
          </w:p>
        </w:tc>
        <w:tc>
          <w:tcPr>
            <w:tcW w:w="840" w:type="dxa"/>
            <w:vAlign w:val="bottom"/>
          </w:tcPr>
          <w:p w:rsidR="00D16BF1" w:rsidRDefault="00D16BF1">
            <w:pPr>
              <w:rPr>
                <w:sz w:val="23"/>
                <w:szCs w:val="23"/>
              </w:rPr>
            </w:pPr>
          </w:p>
        </w:tc>
      </w:tr>
      <w:tr w:rsidR="00D16BF1">
        <w:trPr>
          <w:trHeight w:val="288"/>
        </w:trPr>
        <w:tc>
          <w:tcPr>
            <w:tcW w:w="9800" w:type="dxa"/>
            <w:tcBorders>
              <w:bottom w:val="single" w:sz="8" w:space="0" w:color="auto"/>
              <w:right w:val="single" w:sz="8" w:space="0" w:color="auto"/>
            </w:tcBorders>
            <w:vAlign w:val="bottom"/>
          </w:tcPr>
          <w:p w:rsidR="00D16BF1" w:rsidRDefault="00D16BF1">
            <w:pPr>
              <w:rPr>
                <w:sz w:val="24"/>
                <w:szCs w:val="24"/>
              </w:rPr>
            </w:pPr>
          </w:p>
        </w:tc>
        <w:tc>
          <w:tcPr>
            <w:tcW w:w="840" w:type="dxa"/>
            <w:tcBorders>
              <w:bottom w:val="single" w:sz="8" w:space="0" w:color="auto"/>
            </w:tcBorders>
            <w:vAlign w:val="bottom"/>
          </w:tcPr>
          <w:p w:rsidR="00D16BF1" w:rsidRDefault="00D16BF1">
            <w:pPr>
              <w:rPr>
                <w:sz w:val="24"/>
                <w:szCs w:val="24"/>
              </w:rPr>
            </w:pPr>
          </w:p>
        </w:tc>
      </w:tr>
    </w:tbl>
    <w:p w:rsidR="00D16BF1" w:rsidRDefault="00D16BF1">
      <w:pPr>
        <w:spacing w:line="271" w:lineRule="exact"/>
        <w:rPr>
          <w:sz w:val="20"/>
          <w:szCs w:val="20"/>
        </w:rPr>
      </w:pPr>
    </w:p>
    <w:p w:rsidR="00D16BF1" w:rsidRDefault="0095430B">
      <w:pPr>
        <w:ind w:left="640"/>
        <w:rPr>
          <w:sz w:val="20"/>
          <w:szCs w:val="20"/>
        </w:rPr>
      </w:pPr>
      <w:r>
        <w:rPr>
          <w:rFonts w:eastAsia="Times New Roman"/>
          <w:b/>
          <w:bCs/>
          <w:sz w:val="24"/>
          <w:szCs w:val="24"/>
          <w:u w:val="single"/>
        </w:rPr>
        <w:t>Примерный тематический план для группы компенсирующей направленности</w:t>
      </w:r>
    </w:p>
    <w:p w:rsidR="00D16BF1" w:rsidRDefault="00D16BF1">
      <w:pPr>
        <w:spacing w:line="26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380"/>
        <w:gridCol w:w="1320"/>
        <w:gridCol w:w="6660"/>
      </w:tblGrid>
      <w:tr w:rsidR="00D16BF1">
        <w:trPr>
          <w:trHeight w:val="429"/>
        </w:trPr>
        <w:tc>
          <w:tcPr>
            <w:tcW w:w="1160" w:type="dxa"/>
            <w:tcBorders>
              <w:top w:val="single" w:sz="8" w:space="0" w:color="auto"/>
              <w:left w:val="single" w:sz="8" w:space="0" w:color="auto"/>
              <w:right w:val="single" w:sz="8" w:space="0" w:color="auto"/>
            </w:tcBorders>
            <w:vAlign w:val="bottom"/>
          </w:tcPr>
          <w:p w:rsidR="00D16BF1" w:rsidRDefault="0095430B">
            <w:pPr>
              <w:jc w:val="center"/>
              <w:rPr>
                <w:sz w:val="20"/>
                <w:szCs w:val="20"/>
              </w:rPr>
            </w:pPr>
            <w:r>
              <w:rPr>
                <w:rFonts w:eastAsia="Times New Roman"/>
                <w:b/>
                <w:bCs/>
                <w:i/>
                <w:iCs/>
                <w:sz w:val="24"/>
                <w:szCs w:val="24"/>
              </w:rPr>
              <w:t>квартал</w:t>
            </w:r>
          </w:p>
        </w:tc>
        <w:tc>
          <w:tcPr>
            <w:tcW w:w="138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i/>
                <w:iCs/>
                <w:sz w:val="24"/>
                <w:szCs w:val="24"/>
              </w:rPr>
              <w:t>месяц</w:t>
            </w:r>
          </w:p>
        </w:tc>
        <w:tc>
          <w:tcPr>
            <w:tcW w:w="132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i/>
                <w:iCs/>
                <w:w w:val="98"/>
                <w:sz w:val="24"/>
                <w:szCs w:val="24"/>
              </w:rPr>
              <w:t>неделя</w:t>
            </w:r>
          </w:p>
        </w:tc>
        <w:tc>
          <w:tcPr>
            <w:tcW w:w="6660" w:type="dxa"/>
            <w:tcBorders>
              <w:top w:val="single" w:sz="8" w:space="0" w:color="auto"/>
              <w:right w:val="single" w:sz="8" w:space="0" w:color="auto"/>
            </w:tcBorders>
            <w:vAlign w:val="bottom"/>
          </w:tcPr>
          <w:p w:rsidR="00D16BF1" w:rsidRDefault="0095430B">
            <w:pPr>
              <w:ind w:left="2340"/>
              <w:rPr>
                <w:sz w:val="20"/>
                <w:szCs w:val="20"/>
              </w:rPr>
            </w:pPr>
            <w:r>
              <w:rPr>
                <w:rFonts w:eastAsia="Times New Roman"/>
                <w:b/>
                <w:bCs/>
                <w:i/>
                <w:iCs/>
                <w:sz w:val="24"/>
                <w:szCs w:val="24"/>
              </w:rPr>
              <w:t>лексическая тема</w:t>
            </w:r>
          </w:p>
        </w:tc>
      </w:tr>
      <w:tr w:rsidR="00D16BF1">
        <w:trPr>
          <w:trHeight w:val="144"/>
        </w:trPr>
        <w:tc>
          <w:tcPr>
            <w:tcW w:w="1160" w:type="dxa"/>
            <w:tcBorders>
              <w:left w:val="single" w:sz="8" w:space="0" w:color="auto"/>
              <w:bottom w:val="single" w:sz="8" w:space="0" w:color="auto"/>
              <w:right w:val="single" w:sz="8" w:space="0" w:color="auto"/>
            </w:tcBorders>
            <w:vAlign w:val="bottom"/>
          </w:tcPr>
          <w:p w:rsidR="00D16BF1" w:rsidRDefault="00D16BF1">
            <w:pPr>
              <w:rPr>
                <w:sz w:val="12"/>
                <w:szCs w:val="12"/>
              </w:rPr>
            </w:pPr>
          </w:p>
        </w:tc>
        <w:tc>
          <w:tcPr>
            <w:tcW w:w="1380" w:type="dxa"/>
            <w:tcBorders>
              <w:bottom w:val="single" w:sz="8" w:space="0" w:color="auto"/>
              <w:right w:val="single" w:sz="8" w:space="0" w:color="auto"/>
            </w:tcBorders>
            <w:vAlign w:val="bottom"/>
          </w:tcPr>
          <w:p w:rsidR="00D16BF1" w:rsidRDefault="00D16BF1">
            <w:pPr>
              <w:rPr>
                <w:sz w:val="12"/>
                <w:szCs w:val="12"/>
              </w:rPr>
            </w:pPr>
          </w:p>
        </w:tc>
        <w:tc>
          <w:tcPr>
            <w:tcW w:w="1320" w:type="dxa"/>
            <w:tcBorders>
              <w:bottom w:val="single" w:sz="8" w:space="0" w:color="auto"/>
              <w:right w:val="single" w:sz="8" w:space="0" w:color="auto"/>
            </w:tcBorders>
            <w:vAlign w:val="bottom"/>
          </w:tcPr>
          <w:p w:rsidR="00D16BF1" w:rsidRDefault="00D16BF1">
            <w:pPr>
              <w:rPr>
                <w:sz w:val="12"/>
                <w:szCs w:val="12"/>
              </w:rPr>
            </w:pPr>
          </w:p>
        </w:tc>
        <w:tc>
          <w:tcPr>
            <w:tcW w:w="6660" w:type="dxa"/>
            <w:tcBorders>
              <w:bottom w:val="single" w:sz="8" w:space="0" w:color="auto"/>
              <w:right w:val="single" w:sz="8" w:space="0" w:color="auto"/>
            </w:tcBorders>
            <w:vAlign w:val="bottom"/>
          </w:tcPr>
          <w:p w:rsidR="00D16BF1" w:rsidRDefault="00D16BF1">
            <w:pPr>
              <w:rPr>
                <w:sz w:val="12"/>
                <w:szCs w:val="12"/>
              </w:rPr>
            </w:pPr>
          </w:p>
        </w:tc>
      </w:tr>
      <w:tr w:rsidR="00D16BF1">
        <w:trPr>
          <w:trHeight w:val="274"/>
        </w:trPr>
        <w:tc>
          <w:tcPr>
            <w:tcW w:w="1160" w:type="dxa"/>
            <w:tcBorders>
              <w:left w:val="single" w:sz="8" w:space="0" w:color="auto"/>
              <w:bottom w:val="single" w:sz="8" w:space="0" w:color="auto"/>
              <w:right w:val="single" w:sz="8" w:space="0" w:color="auto"/>
            </w:tcBorders>
            <w:vAlign w:val="bottom"/>
          </w:tcPr>
          <w:p w:rsidR="00D16BF1" w:rsidRDefault="0095430B">
            <w:pPr>
              <w:spacing w:line="272" w:lineRule="exact"/>
              <w:jc w:val="center"/>
              <w:rPr>
                <w:sz w:val="20"/>
                <w:szCs w:val="20"/>
              </w:rPr>
            </w:pPr>
            <w:r>
              <w:rPr>
                <w:rFonts w:eastAsia="Times New Roman"/>
                <w:b/>
                <w:bCs/>
                <w:i/>
                <w:iCs/>
                <w:sz w:val="24"/>
                <w:szCs w:val="24"/>
              </w:rPr>
              <w:t>I</w:t>
            </w:r>
          </w:p>
        </w:tc>
        <w:tc>
          <w:tcPr>
            <w:tcW w:w="1380" w:type="dxa"/>
            <w:tcBorders>
              <w:bottom w:val="single" w:sz="8" w:space="0" w:color="auto"/>
              <w:right w:val="single" w:sz="8" w:space="0" w:color="auto"/>
            </w:tcBorders>
            <w:vAlign w:val="bottom"/>
          </w:tcPr>
          <w:p w:rsidR="00D16BF1" w:rsidRDefault="0095430B">
            <w:pPr>
              <w:spacing w:line="267" w:lineRule="exact"/>
              <w:jc w:val="center"/>
              <w:rPr>
                <w:sz w:val="20"/>
                <w:szCs w:val="20"/>
              </w:rPr>
            </w:pPr>
            <w:r>
              <w:rPr>
                <w:rFonts w:eastAsia="Times New Roman"/>
                <w:i/>
                <w:iCs/>
                <w:w w:val="99"/>
                <w:sz w:val="24"/>
                <w:szCs w:val="24"/>
              </w:rPr>
              <w:t>сентябрь</w:t>
            </w:r>
          </w:p>
        </w:tc>
        <w:tc>
          <w:tcPr>
            <w:tcW w:w="1320" w:type="dxa"/>
            <w:tcBorders>
              <w:bottom w:val="single" w:sz="8" w:space="0" w:color="auto"/>
              <w:right w:val="single" w:sz="8" w:space="0" w:color="auto"/>
            </w:tcBorders>
            <w:vAlign w:val="bottom"/>
          </w:tcPr>
          <w:p w:rsidR="00D16BF1" w:rsidRDefault="0095430B">
            <w:pPr>
              <w:spacing w:line="267" w:lineRule="exact"/>
              <w:jc w:val="center"/>
              <w:rPr>
                <w:sz w:val="20"/>
                <w:szCs w:val="20"/>
              </w:rPr>
            </w:pPr>
            <w:r>
              <w:rPr>
                <w:rFonts w:eastAsia="Times New Roman"/>
                <w:w w:val="99"/>
                <w:sz w:val="24"/>
                <w:szCs w:val="24"/>
              </w:rPr>
              <w:t>I</w:t>
            </w:r>
          </w:p>
        </w:tc>
        <w:tc>
          <w:tcPr>
            <w:tcW w:w="6660" w:type="dxa"/>
            <w:tcBorders>
              <w:bottom w:val="single" w:sz="8" w:space="0" w:color="auto"/>
              <w:right w:val="single" w:sz="8" w:space="0" w:color="auto"/>
            </w:tcBorders>
            <w:vAlign w:val="bottom"/>
          </w:tcPr>
          <w:p w:rsidR="00D16BF1" w:rsidRDefault="0095430B">
            <w:pPr>
              <w:spacing w:line="267" w:lineRule="exact"/>
              <w:ind w:left="560"/>
              <w:rPr>
                <w:sz w:val="20"/>
                <w:szCs w:val="20"/>
              </w:rPr>
            </w:pPr>
            <w:r>
              <w:rPr>
                <w:rFonts w:eastAsia="Times New Roman"/>
                <w:sz w:val="24"/>
                <w:szCs w:val="24"/>
              </w:rPr>
              <w:t>Неделя здоровья (адаптационная)</w:t>
            </w:r>
          </w:p>
        </w:tc>
      </w:tr>
      <w:tr w:rsidR="00D16BF1">
        <w:trPr>
          <w:trHeight w:val="264"/>
        </w:trPr>
        <w:tc>
          <w:tcPr>
            <w:tcW w:w="1160" w:type="dxa"/>
            <w:tcBorders>
              <w:left w:val="single" w:sz="8" w:space="0" w:color="auto"/>
              <w:bottom w:val="single" w:sz="8" w:space="0" w:color="auto"/>
              <w:right w:val="single" w:sz="8" w:space="0" w:color="auto"/>
            </w:tcBorders>
            <w:vAlign w:val="bottom"/>
          </w:tcPr>
          <w:p w:rsidR="00D16BF1" w:rsidRDefault="00D16BF1"/>
        </w:tc>
        <w:tc>
          <w:tcPr>
            <w:tcW w:w="1380" w:type="dxa"/>
            <w:tcBorders>
              <w:bottom w:val="single" w:sz="8" w:space="0" w:color="auto"/>
              <w:right w:val="single" w:sz="8" w:space="0" w:color="auto"/>
            </w:tcBorders>
            <w:vAlign w:val="bottom"/>
          </w:tcPr>
          <w:p w:rsidR="00D16BF1" w:rsidRDefault="00D16BF1"/>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Неделя здоровья (адаптационная)</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Диагностика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Диагностика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sz w:val="24"/>
                <w:szCs w:val="24"/>
              </w:rPr>
              <w:t>октябрь</w:t>
            </w: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6660" w:type="dxa"/>
            <w:tcBorders>
              <w:bottom w:val="single" w:sz="8" w:space="0" w:color="auto"/>
            </w:tcBorders>
            <w:vAlign w:val="bottom"/>
          </w:tcPr>
          <w:p w:rsidR="00D16BF1" w:rsidRDefault="0095430B">
            <w:pPr>
              <w:spacing w:line="264" w:lineRule="exact"/>
              <w:ind w:left="560"/>
              <w:rPr>
                <w:sz w:val="20"/>
                <w:szCs w:val="20"/>
              </w:rPr>
            </w:pPr>
            <w:r>
              <w:rPr>
                <w:rFonts w:eastAsia="Times New Roman"/>
                <w:sz w:val="24"/>
                <w:szCs w:val="24"/>
              </w:rPr>
              <w:t>Осень. Деревья</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Огород.Овощи</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Сад. Фрукты</w:t>
            </w:r>
          </w:p>
        </w:tc>
      </w:tr>
      <w:tr w:rsidR="00D16BF1">
        <w:trPr>
          <w:trHeight w:val="268"/>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Грибы. Ягоды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V</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Игрушки</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9"/>
                <w:sz w:val="24"/>
                <w:szCs w:val="24"/>
              </w:rPr>
              <w:t>ноябрь</w:t>
            </w: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Обувь</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Одежда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Мебель</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Неделя здоровья</w:t>
            </w:r>
          </w:p>
        </w:tc>
      </w:tr>
      <w:tr w:rsidR="00D16BF1">
        <w:trPr>
          <w:trHeight w:val="270"/>
        </w:trPr>
        <w:tc>
          <w:tcPr>
            <w:tcW w:w="1160" w:type="dxa"/>
            <w:tcBorders>
              <w:left w:val="single" w:sz="8" w:space="0" w:color="auto"/>
              <w:bottom w:val="single" w:sz="8" w:space="0" w:color="auto"/>
              <w:right w:val="single" w:sz="8" w:space="0" w:color="auto"/>
            </w:tcBorders>
            <w:vAlign w:val="bottom"/>
          </w:tcPr>
          <w:p w:rsidR="00D16BF1" w:rsidRDefault="0095430B">
            <w:pPr>
              <w:spacing w:line="267" w:lineRule="exact"/>
              <w:jc w:val="center"/>
              <w:rPr>
                <w:sz w:val="20"/>
                <w:szCs w:val="20"/>
              </w:rPr>
            </w:pPr>
            <w:r>
              <w:rPr>
                <w:rFonts w:eastAsia="Times New Roman"/>
                <w:b/>
                <w:bCs/>
                <w:i/>
                <w:iCs/>
                <w:sz w:val="24"/>
                <w:szCs w:val="24"/>
              </w:rPr>
              <w:t>II</w:t>
            </w: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8"/>
                <w:sz w:val="24"/>
                <w:szCs w:val="24"/>
              </w:rPr>
              <w:t>декабрь</w:t>
            </w: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Зима пришла</w:t>
            </w:r>
          </w:p>
        </w:tc>
      </w:tr>
      <w:tr w:rsidR="00D16BF1">
        <w:trPr>
          <w:trHeight w:val="263"/>
        </w:trPr>
        <w:tc>
          <w:tcPr>
            <w:tcW w:w="1160" w:type="dxa"/>
            <w:tcBorders>
              <w:left w:val="single" w:sz="8" w:space="0" w:color="auto"/>
              <w:bottom w:val="single" w:sz="8" w:space="0" w:color="auto"/>
              <w:right w:val="single" w:sz="8" w:space="0" w:color="auto"/>
            </w:tcBorders>
            <w:vAlign w:val="bottom"/>
          </w:tcPr>
          <w:p w:rsidR="00D16BF1" w:rsidRDefault="00D16BF1"/>
        </w:tc>
        <w:tc>
          <w:tcPr>
            <w:tcW w:w="1380" w:type="dxa"/>
            <w:tcBorders>
              <w:bottom w:val="single" w:sz="8" w:space="0" w:color="auto"/>
              <w:right w:val="single" w:sz="8" w:space="0" w:color="auto"/>
            </w:tcBorders>
            <w:vAlign w:val="bottom"/>
          </w:tcPr>
          <w:p w:rsidR="00D16BF1" w:rsidRDefault="00D16BF1"/>
        </w:tc>
        <w:tc>
          <w:tcPr>
            <w:tcW w:w="132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II</w:t>
            </w:r>
          </w:p>
        </w:tc>
        <w:tc>
          <w:tcPr>
            <w:tcW w:w="6660" w:type="dxa"/>
            <w:tcBorders>
              <w:bottom w:val="single" w:sz="8" w:space="0" w:color="auto"/>
              <w:right w:val="single" w:sz="8" w:space="0" w:color="auto"/>
            </w:tcBorders>
            <w:vAlign w:val="bottom"/>
          </w:tcPr>
          <w:p w:rsidR="00D16BF1" w:rsidRDefault="0095430B">
            <w:pPr>
              <w:spacing w:line="263" w:lineRule="exact"/>
              <w:ind w:left="560"/>
              <w:rPr>
                <w:sz w:val="20"/>
                <w:szCs w:val="20"/>
              </w:rPr>
            </w:pPr>
            <w:r>
              <w:rPr>
                <w:rFonts w:eastAsia="Times New Roman"/>
                <w:sz w:val="24"/>
                <w:szCs w:val="24"/>
              </w:rPr>
              <w:t>Зимующие птицы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Дикие животные зимой</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Каникулы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V</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Новый год</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9"/>
                <w:sz w:val="24"/>
                <w:szCs w:val="24"/>
              </w:rPr>
              <w:t>январь</w:t>
            </w: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Профессии</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Посуда</w:t>
            </w:r>
          </w:p>
        </w:tc>
      </w:tr>
      <w:tr w:rsidR="00D16BF1">
        <w:trPr>
          <w:trHeight w:val="268"/>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Диагностика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V</w:t>
            </w:r>
          </w:p>
        </w:tc>
        <w:tc>
          <w:tcPr>
            <w:tcW w:w="6660" w:type="dxa"/>
            <w:tcBorders>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Профессии в детском саду</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sz w:val="24"/>
                <w:szCs w:val="24"/>
              </w:rPr>
              <w:t>февраль</w:t>
            </w: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Домашние животные</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Домашние птицы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День защитника отечества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Транспорт</w:t>
            </w:r>
          </w:p>
        </w:tc>
      </w:tr>
      <w:tr w:rsidR="00D16BF1">
        <w:trPr>
          <w:trHeight w:val="270"/>
        </w:trPr>
        <w:tc>
          <w:tcPr>
            <w:tcW w:w="1160" w:type="dxa"/>
            <w:tcBorders>
              <w:left w:val="single" w:sz="8" w:space="0" w:color="auto"/>
              <w:bottom w:val="single" w:sz="8" w:space="0" w:color="auto"/>
              <w:right w:val="single" w:sz="8" w:space="0" w:color="auto"/>
            </w:tcBorders>
            <w:vAlign w:val="bottom"/>
          </w:tcPr>
          <w:p w:rsidR="00D16BF1" w:rsidRDefault="0095430B">
            <w:pPr>
              <w:spacing w:line="267" w:lineRule="exact"/>
              <w:jc w:val="center"/>
              <w:rPr>
                <w:sz w:val="20"/>
                <w:szCs w:val="20"/>
              </w:rPr>
            </w:pPr>
            <w:r>
              <w:rPr>
                <w:rFonts w:eastAsia="Times New Roman"/>
                <w:b/>
                <w:bCs/>
                <w:i/>
                <w:iCs/>
                <w:w w:val="99"/>
                <w:sz w:val="24"/>
                <w:szCs w:val="24"/>
              </w:rPr>
              <w:t>III</w:t>
            </w: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8"/>
                <w:sz w:val="24"/>
                <w:szCs w:val="24"/>
              </w:rPr>
              <w:t>март</w:t>
            </w: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Весна. Мамин праздник</w:t>
            </w:r>
          </w:p>
        </w:tc>
      </w:tr>
      <w:tr w:rsidR="00D16BF1">
        <w:trPr>
          <w:trHeight w:val="263"/>
        </w:trPr>
        <w:tc>
          <w:tcPr>
            <w:tcW w:w="1160" w:type="dxa"/>
            <w:tcBorders>
              <w:left w:val="single" w:sz="8" w:space="0" w:color="auto"/>
              <w:bottom w:val="single" w:sz="8" w:space="0" w:color="auto"/>
              <w:right w:val="single" w:sz="8" w:space="0" w:color="auto"/>
            </w:tcBorders>
            <w:vAlign w:val="bottom"/>
          </w:tcPr>
          <w:p w:rsidR="00D16BF1" w:rsidRDefault="00D16BF1"/>
        </w:tc>
        <w:tc>
          <w:tcPr>
            <w:tcW w:w="1380" w:type="dxa"/>
            <w:tcBorders>
              <w:bottom w:val="single" w:sz="8" w:space="0" w:color="auto"/>
              <w:right w:val="single" w:sz="8" w:space="0" w:color="auto"/>
            </w:tcBorders>
            <w:vAlign w:val="bottom"/>
          </w:tcPr>
          <w:p w:rsidR="00D16BF1" w:rsidRDefault="00D16BF1"/>
        </w:tc>
        <w:tc>
          <w:tcPr>
            <w:tcW w:w="132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II</w:t>
            </w:r>
          </w:p>
        </w:tc>
        <w:tc>
          <w:tcPr>
            <w:tcW w:w="6660" w:type="dxa"/>
            <w:tcBorders>
              <w:bottom w:val="single" w:sz="8" w:space="0" w:color="auto"/>
              <w:right w:val="single" w:sz="8" w:space="0" w:color="auto"/>
            </w:tcBorders>
            <w:vAlign w:val="bottom"/>
          </w:tcPr>
          <w:p w:rsidR="00D16BF1" w:rsidRDefault="0095430B">
            <w:pPr>
              <w:spacing w:line="263" w:lineRule="exact"/>
              <w:ind w:left="560"/>
              <w:rPr>
                <w:sz w:val="20"/>
                <w:szCs w:val="20"/>
              </w:rPr>
            </w:pPr>
            <w:r>
              <w:rPr>
                <w:rFonts w:eastAsia="Times New Roman"/>
                <w:sz w:val="24"/>
                <w:szCs w:val="24"/>
              </w:rPr>
              <w:t>Весна пришла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Неделя здоровья</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Дикие животные весной</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9"/>
                <w:sz w:val="24"/>
                <w:szCs w:val="24"/>
              </w:rPr>
              <w:t>апрель</w:t>
            </w: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Перелетные птицы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Аквариумные и речные рыбы</w:t>
            </w:r>
          </w:p>
        </w:tc>
      </w:tr>
      <w:tr w:rsidR="00D16BF1">
        <w:trPr>
          <w:trHeight w:val="268"/>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Семья</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Диагностика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V</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Поселок. Моя улица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sz w:val="24"/>
                <w:szCs w:val="24"/>
              </w:rPr>
              <w:t>май</w:t>
            </w: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Бытовые приборы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Насекомые</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13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666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Правила дорожного движения</w:t>
            </w:r>
          </w:p>
        </w:tc>
      </w:tr>
    </w:tbl>
    <w:p w:rsidR="00D16BF1" w:rsidRDefault="00D16BF1">
      <w:pPr>
        <w:spacing w:line="181" w:lineRule="exact"/>
        <w:rPr>
          <w:sz w:val="20"/>
          <w:szCs w:val="20"/>
        </w:rPr>
      </w:pPr>
    </w:p>
    <w:p w:rsidR="00D16BF1" w:rsidRDefault="0095430B">
      <w:pPr>
        <w:ind w:left="9720"/>
        <w:rPr>
          <w:sz w:val="20"/>
          <w:szCs w:val="20"/>
        </w:rPr>
      </w:pPr>
      <w:r>
        <w:rPr>
          <w:rFonts w:ascii="Calibri" w:eastAsia="Calibri" w:hAnsi="Calibri" w:cs="Calibri"/>
        </w:rPr>
        <w:t>79</w:t>
      </w:r>
    </w:p>
    <w:p w:rsidR="00D16BF1" w:rsidRDefault="00D16BF1">
      <w:pPr>
        <w:sectPr w:rsidR="00D16BF1">
          <w:pgSz w:w="11900" w:h="16838"/>
          <w:pgMar w:top="1137" w:right="426" w:bottom="896" w:left="840" w:header="0" w:footer="0" w:gutter="0"/>
          <w:cols w:space="720" w:equalWidth="0">
            <w:col w:w="10640"/>
          </w:cols>
        </w:sectPr>
      </w:pPr>
    </w:p>
    <w:p w:rsidR="00D16BF1" w:rsidRDefault="00BE5179">
      <w:pPr>
        <w:tabs>
          <w:tab w:val="left" w:pos="4380"/>
        </w:tabs>
        <w:ind w:left="3040"/>
        <w:rPr>
          <w:sz w:val="20"/>
          <w:szCs w:val="20"/>
        </w:rPr>
      </w:pPr>
      <w:r>
        <w:rPr>
          <w:rFonts w:eastAsia="Times New Roman"/>
          <w:sz w:val="24"/>
          <w:szCs w:val="24"/>
        </w:rPr>
        <w:lastRenderedPageBreak/>
        <w:pict>
          <v:line id="Shape 498" o:spid="_x0000_s1523" style="position:absolute;left:0;text-align:left;z-index:251854848;visibility:visible;mso-wrap-distance-left:0;mso-wrap-distance-right:0;mso-position-horizontal-relative:page;mso-position-vertical-relative:page" from="49.05pt,56.85pt" to="573.95pt,56.85pt" o:allowincell="f" strokeweight=".48pt">
            <w10:wrap anchorx="page" anchory="page"/>
          </v:line>
        </w:pict>
      </w:r>
      <w:r>
        <w:rPr>
          <w:rFonts w:eastAsia="Times New Roman"/>
          <w:sz w:val="24"/>
          <w:szCs w:val="24"/>
        </w:rPr>
        <w:pict>
          <v:line id="Shape 499" o:spid="_x0000_s1524" style="position:absolute;left:0;text-align:left;z-index:251855872;visibility:visible;mso-wrap-distance-left:0;mso-wrap-distance-right:0;mso-position-horizontal-relative:page;mso-position-vertical-relative:page" from="49.55pt,56.6pt" to="49.55pt,71.5pt" o:allowincell="f" strokeweight=".33864mm">
            <w10:wrap anchorx="page" anchory="page"/>
          </v:line>
        </w:pict>
      </w:r>
      <w:r>
        <w:rPr>
          <w:rFonts w:eastAsia="Times New Roman"/>
          <w:sz w:val="24"/>
          <w:szCs w:val="24"/>
        </w:rPr>
        <w:pict>
          <v:line id="Shape 500" o:spid="_x0000_s1525" style="position:absolute;left:0;text-align:left;z-index:251856896;visibility:visible;mso-wrap-distance-left:0;mso-wrap-distance-right:0;mso-position-horizontal-relative:page;mso-position-vertical-relative:page" from="106.3pt,56.6pt" to="106.3pt,71.5pt" o:allowincell="f" strokeweight=".48pt">
            <w10:wrap anchorx="page" anchory="page"/>
          </v:line>
        </w:pict>
      </w:r>
      <w:r>
        <w:rPr>
          <w:rFonts w:eastAsia="Times New Roman"/>
          <w:sz w:val="24"/>
          <w:szCs w:val="24"/>
        </w:rPr>
        <w:pict>
          <v:line id="Shape 501" o:spid="_x0000_s1526" style="position:absolute;left:0;text-align:left;z-index:251857920;visibility:visible;mso-wrap-distance-left:0;mso-wrap-distance-right:0;mso-position-horizontal-relative:page;mso-position-vertical-relative:page" from="175.9pt,56.6pt" to="175.9pt,71.5pt" o:allowincell="f" strokeweight=".48pt">
            <w10:wrap anchorx="page" anchory="page"/>
          </v:line>
        </w:pict>
      </w:r>
      <w:r>
        <w:rPr>
          <w:rFonts w:eastAsia="Times New Roman"/>
          <w:sz w:val="24"/>
          <w:szCs w:val="24"/>
        </w:rPr>
        <w:pict>
          <v:line id="Shape 502" o:spid="_x0000_s1527" style="position:absolute;left:0;text-align:left;z-index:251858944;visibility:visible;mso-wrap-distance-left:0;mso-wrap-distance-right:0;mso-position-horizontal-relative:page;mso-position-vertical-relative:page" from="49.05pt,71.25pt" to="573.95pt,71.25pt" o:allowincell="f" strokeweight=".16931mm">
            <w10:wrap anchorx="page" anchory="page"/>
          </v:line>
        </w:pict>
      </w:r>
      <w:r>
        <w:rPr>
          <w:rFonts w:eastAsia="Times New Roman"/>
          <w:sz w:val="24"/>
          <w:szCs w:val="24"/>
        </w:rPr>
        <w:pict>
          <v:line id="Shape 503" o:spid="_x0000_s1528" style="position:absolute;left:0;text-align:left;z-index:251859968;visibility:visible;mso-wrap-distance-left:0;mso-wrap-distance-right:0;mso-position-horizontal-relative:page;mso-position-vertical-relative:page" from="241pt,56.6pt" to="241pt,71.5pt" o:allowincell="f" strokeweight=".16931mm">
            <w10:wrap anchorx="page" anchory="page"/>
          </v:line>
        </w:pict>
      </w:r>
      <w:r>
        <w:rPr>
          <w:rFonts w:eastAsia="Times New Roman"/>
          <w:sz w:val="24"/>
          <w:szCs w:val="24"/>
        </w:rPr>
        <w:pict>
          <v:line id="Shape 504" o:spid="_x0000_s1529" style="position:absolute;left:0;text-align:left;z-index:251860992;visibility:visible;mso-wrap-distance-left:0;mso-wrap-distance-right:0;mso-position-horizontal-relative:page;mso-position-vertical-relative:page" from="573.7pt,56.6pt" to="573.7pt,71.5pt" o:allowincell="f" strokeweight=".48pt">
            <w10:wrap anchorx="page" anchory="page"/>
          </v:line>
        </w:pict>
      </w:r>
      <w:r w:rsidR="0095430B">
        <w:rPr>
          <w:rFonts w:eastAsia="Times New Roman"/>
          <w:sz w:val="24"/>
          <w:szCs w:val="24"/>
        </w:rPr>
        <w:t>IV</w:t>
      </w:r>
      <w:r w:rsidR="0095430B">
        <w:rPr>
          <w:sz w:val="20"/>
          <w:szCs w:val="20"/>
        </w:rPr>
        <w:tab/>
      </w:r>
      <w:r w:rsidR="0095430B">
        <w:rPr>
          <w:rFonts w:eastAsia="Times New Roman"/>
          <w:sz w:val="24"/>
          <w:szCs w:val="24"/>
        </w:rPr>
        <w:t>Лето</w:t>
      </w:r>
    </w:p>
    <w:p w:rsidR="00D16BF1" w:rsidRDefault="00D16BF1">
      <w:pPr>
        <w:sectPr w:rsidR="00D16BF1">
          <w:pgSz w:w="11900" w:h="16838"/>
          <w:pgMar w:top="1134" w:right="746" w:bottom="897" w:left="1000" w:header="0" w:footer="0" w:gutter="0"/>
          <w:cols w:space="720" w:equalWidth="0">
            <w:col w:w="10160"/>
          </w:cols>
        </w:sectPr>
      </w:pPr>
    </w:p>
    <w:p w:rsidR="00D16BF1" w:rsidRDefault="00D16BF1">
      <w:pPr>
        <w:spacing w:line="291" w:lineRule="exact"/>
        <w:rPr>
          <w:sz w:val="20"/>
          <w:szCs w:val="20"/>
        </w:rPr>
      </w:pPr>
    </w:p>
    <w:p w:rsidR="00D16BF1" w:rsidRDefault="0095430B">
      <w:pPr>
        <w:ind w:right="240"/>
        <w:jc w:val="center"/>
        <w:rPr>
          <w:sz w:val="20"/>
          <w:szCs w:val="20"/>
        </w:rPr>
      </w:pPr>
      <w:r>
        <w:rPr>
          <w:rFonts w:eastAsia="Times New Roman"/>
          <w:b/>
          <w:bCs/>
          <w:sz w:val="24"/>
          <w:szCs w:val="24"/>
          <w:u w:val="single"/>
        </w:rPr>
        <w:t>Планирование образовательной деятельности</w:t>
      </w:r>
    </w:p>
    <w:p w:rsidR="00D16BF1" w:rsidRDefault="0095430B">
      <w:pPr>
        <w:ind w:right="260"/>
        <w:jc w:val="center"/>
        <w:rPr>
          <w:sz w:val="20"/>
          <w:szCs w:val="20"/>
        </w:rPr>
      </w:pPr>
      <w:r>
        <w:rPr>
          <w:rFonts w:eastAsia="Times New Roman"/>
          <w:b/>
          <w:bCs/>
          <w:sz w:val="24"/>
          <w:szCs w:val="24"/>
          <w:u w:val="single"/>
        </w:rPr>
        <w:t>Распорядок регламента образовательной деятельности</w:t>
      </w:r>
    </w:p>
    <w:p w:rsidR="00D16BF1" w:rsidRDefault="00D16BF1">
      <w:pPr>
        <w:spacing w:line="286" w:lineRule="exact"/>
        <w:rPr>
          <w:sz w:val="20"/>
          <w:szCs w:val="20"/>
        </w:rPr>
      </w:pPr>
    </w:p>
    <w:p w:rsidR="00D16BF1" w:rsidRDefault="0095430B" w:rsidP="00850146">
      <w:pPr>
        <w:numPr>
          <w:ilvl w:val="0"/>
          <w:numId w:val="112"/>
        </w:numPr>
        <w:tabs>
          <w:tab w:val="left" w:pos="528"/>
        </w:tabs>
        <w:spacing w:line="272" w:lineRule="auto"/>
        <w:ind w:right="400" w:firstLine="246"/>
        <w:jc w:val="both"/>
        <w:rPr>
          <w:rFonts w:eastAsia="Times New Roman"/>
          <w:sz w:val="24"/>
          <w:szCs w:val="24"/>
        </w:rPr>
      </w:pPr>
      <w:r>
        <w:rPr>
          <w:rFonts w:eastAsia="Times New Roman"/>
          <w:sz w:val="24"/>
          <w:szCs w:val="24"/>
        </w:rPr>
        <w:t>Плане определено минимальное количество занятий, отведенное на образовательные о</w:t>
      </w:r>
      <w:r>
        <w:rPr>
          <w:rFonts w:eastAsia="Times New Roman"/>
          <w:sz w:val="24"/>
          <w:szCs w:val="24"/>
        </w:rPr>
        <w:t>б</w:t>
      </w:r>
      <w:r>
        <w:rPr>
          <w:rFonts w:eastAsia="Times New Roman"/>
          <w:sz w:val="24"/>
          <w:szCs w:val="24"/>
        </w:rPr>
        <w:t>ласти в соответствии с ФГОС и требованиями СанПиН. Распределение количества занятий дает возможность использовать модульный подход, строить учебный план на принципах дифференциации и вариативности.</w:t>
      </w:r>
    </w:p>
    <w:p w:rsidR="00D16BF1" w:rsidRDefault="00D16BF1">
      <w:pPr>
        <w:spacing w:line="18" w:lineRule="exact"/>
        <w:rPr>
          <w:rFonts w:eastAsia="Times New Roman"/>
          <w:sz w:val="24"/>
          <w:szCs w:val="24"/>
        </w:rPr>
      </w:pPr>
    </w:p>
    <w:p w:rsidR="00D16BF1" w:rsidRDefault="0095430B" w:rsidP="00850146">
      <w:pPr>
        <w:numPr>
          <w:ilvl w:val="0"/>
          <w:numId w:val="112"/>
        </w:numPr>
        <w:tabs>
          <w:tab w:val="left" w:pos="557"/>
        </w:tabs>
        <w:spacing w:line="273" w:lineRule="auto"/>
        <w:ind w:right="380" w:firstLine="246"/>
        <w:jc w:val="both"/>
        <w:rPr>
          <w:rFonts w:eastAsia="Times New Roman"/>
          <w:sz w:val="24"/>
          <w:szCs w:val="24"/>
        </w:rPr>
      </w:pPr>
      <w:r>
        <w:rPr>
          <w:rFonts w:eastAsia="Times New Roman"/>
          <w:sz w:val="24"/>
          <w:szCs w:val="24"/>
        </w:rPr>
        <w:t>основе Плана – программа дошкольного образования «От рождения до школы» и пр</w:t>
      </w:r>
      <w:r>
        <w:rPr>
          <w:rFonts w:eastAsia="Times New Roman"/>
          <w:sz w:val="24"/>
          <w:szCs w:val="24"/>
        </w:rPr>
        <w:t>о</w:t>
      </w:r>
      <w:r>
        <w:rPr>
          <w:rFonts w:eastAsia="Times New Roman"/>
          <w:sz w:val="24"/>
          <w:szCs w:val="24"/>
        </w:rPr>
        <w:t>граммы коррекционного обучения: «Подготовка к школе детей с задержкой психического ра</w:t>
      </w:r>
      <w:r>
        <w:rPr>
          <w:rFonts w:eastAsia="Times New Roman"/>
          <w:sz w:val="24"/>
          <w:szCs w:val="24"/>
        </w:rPr>
        <w:t>з</w:t>
      </w:r>
      <w:r>
        <w:rPr>
          <w:rFonts w:eastAsia="Times New Roman"/>
          <w:sz w:val="24"/>
          <w:szCs w:val="24"/>
        </w:rPr>
        <w:t>вития» под ред. С.Г.Шевченко; «Программа воспитания и обучения детей с церебральным п</w:t>
      </w:r>
      <w:r>
        <w:rPr>
          <w:rFonts w:eastAsia="Times New Roman"/>
          <w:sz w:val="24"/>
          <w:szCs w:val="24"/>
        </w:rPr>
        <w:t>а</w:t>
      </w:r>
      <w:r>
        <w:rPr>
          <w:rFonts w:eastAsia="Times New Roman"/>
          <w:sz w:val="24"/>
          <w:szCs w:val="24"/>
        </w:rPr>
        <w:t>раличом дошкольного возраста»автор Н.В.Симонова; «Программа логопедической работы по преодолению общего недоразвития речи у детей» Т.Б. Филичевой, Г.В.Чиркиной.</w:t>
      </w:r>
    </w:p>
    <w:p w:rsidR="00D16BF1" w:rsidRDefault="00D16BF1">
      <w:pPr>
        <w:spacing w:line="17" w:lineRule="exact"/>
        <w:rPr>
          <w:rFonts w:eastAsia="Times New Roman"/>
          <w:sz w:val="24"/>
          <w:szCs w:val="24"/>
        </w:rPr>
      </w:pPr>
    </w:p>
    <w:p w:rsidR="00D16BF1" w:rsidRDefault="0095430B" w:rsidP="00850146">
      <w:pPr>
        <w:numPr>
          <w:ilvl w:val="0"/>
          <w:numId w:val="112"/>
        </w:numPr>
        <w:tabs>
          <w:tab w:val="left" w:pos="518"/>
        </w:tabs>
        <w:spacing w:line="272" w:lineRule="auto"/>
        <w:ind w:right="400" w:firstLine="246"/>
        <w:jc w:val="both"/>
        <w:rPr>
          <w:rFonts w:eastAsia="Times New Roman"/>
          <w:sz w:val="24"/>
          <w:szCs w:val="24"/>
        </w:rPr>
      </w:pPr>
      <w:r>
        <w:rPr>
          <w:rFonts w:eastAsia="Times New Roman"/>
          <w:sz w:val="24"/>
          <w:szCs w:val="24"/>
        </w:rPr>
        <w:t>Плане присутствует принцип интеграции образовательных областей в соответствии с возрастными возможностями и особенностями воспитанников, соблюдается минимальное к</w:t>
      </w:r>
      <w:r>
        <w:rPr>
          <w:rFonts w:eastAsia="Times New Roman"/>
          <w:sz w:val="24"/>
          <w:szCs w:val="24"/>
        </w:rPr>
        <w:t>о</w:t>
      </w:r>
      <w:r>
        <w:rPr>
          <w:rFonts w:eastAsia="Times New Roman"/>
          <w:sz w:val="24"/>
          <w:szCs w:val="24"/>
        </w:rPr>
        <w:t>личество занятий на изучение каждой образовательной области, которое определено в инв</w:t>
      </w:r>
      <w:r>
        <w:rPr>
          <w:rFonts w:eastAsia="Times New Roman"/>
          <w:sz w:val="24"/>
          <w:szCs w:val="24"/>
        </w:rPr>
        <w:t>а</w:t>
      </w:r>
      <w:r>
        <w:rPr>
          <w:rFonts w:eastAsia="Times New Roman"/>
          <w:sz w:val="24"/>
          <w:szCs w:val="24"/>
        </w:rPr>
        <w:t>риантной части и предельно допустимая нагрузка</w:t>
      </w:r>
    </w:p>
    <w:p w:rsidR="00D16BF1" w:rsidRDefault="00D16BF1">
      <w:pPr>
        <w:spacing w:line="23" w:lineRule="exact"/>
        <w:rPr>
          <w:rFonts w:eastAsia="Times New Roman"/>
          <w:sz w:val="24"/>
          <w:szCs w:val="24"/>
        </w:rPr>
      </w:pPr>
    </w:p>
    <w:p w:rsidR="00D16BF1" w:rsidRDefault="0095430B">
      <w:pPr>
        <w:spacing w:line="260" w:lineRule="auto"/>
        <w:ind w:right="400" w:firstLine="1558"/>
        <w:rPr>
          <w:rFonts w:eastAsia="Times New Roman"/>
          <w:sz w:val="24"/>
          <w:szCs w:val="24"/>
        </w:rPr>
      </w:pPr>
      <w:r>
        <w:rPr>
          <w:rFonts w:eastAsia="Times New Roman"/>
          <w:b/>
          <w:bCs/>
          <w:i/>
          <w:iCs/>
          <w:sz w:val="24"/>
          <w:szCs w:val="24"/>
        </w:rPr>
        <w:t xml:space="preserve">Количество организованной образовательной деятельности (ООД) и объем учебной нагрузки </w:t>
      </w:r>
      <w:r>
        <w:rPr>
          <w:rFonts w:eastAsia="Times New Roman"/>
          <w:sz w:val="24"/>
          <w:szCs w:val="24"/>
        </w:rPr>
        <w:t>в течение недели определены в соответствии с требованиями СанПиН:</w:t>
      </w:r>
    </w:p>
    <w:p w:rsidR="00D16BF1" w:rsidRDefault="00D16BF1">
      <w:pPr>
        <w:spacing w:line="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60"/>
        <w:gridCol w:w="800"/>
        <w:gridCol w:w="1420"/>
        <w:gridCol w:w="2240"/>
        <w:gridCol w:w="1540"/>
        <w:gridCol w:w="1520"/>
        <w:gridCol w:w="880"/>
      </w:tblGrid>
      <w:tr w:rsidR="00D16BF1">
        <w:trPr>
          <w:trHeight w:val="278"/>
        </w:trPr>
        <w:tc>
          <w:tcPr>
            <w:tcW w:w="2560" w:type="dxa"/>
            <w:gridSpan w:val="2"/>
            <w:tcBorders>
              <w:top w:val="single" w:sz="8" w:space="0" w:color="auto"/>
              <w:left w:val="single" w:sz="8" w:space="0" w:color="auto"/>
              <w:right w:val="single" w:sz="8" w:space="0" w:color="auto"/>
            </w:tcBorders>
            <w:vAlign w:val="bottom"/>
          </w:tcPr>
          <w:p w:rsidR="00D16BF1" w:rsidRDefault="0095430B">
            <w:pPr>
              <w:ind w:left="500"/>
              <w:rPr>
                <w:sz w:val="20"/>
                <w:szCs w:val="20"/>
              </w:rPr>
            </w:pPr>
            <w:r>
              <w:rPr>
                <w:rFonts w:eastAsia="Times New Roman"/>
                <w:i/>
                <w:iCs/>
                <w:sz w:val="24"/>
                <w:szCs w:val="24"/>
              </w:rPr>
              <w:t>Возраст детей</w:t>
            </w:r>
          </w:p>
        </w:tc>
        <w:tc>
          <w:tcPr>
            <w:tcW w:w="1420" w:type="dxa"/>
            <w:tcBorders>
              <w:top w:val="single" w:sz="8" w:space="0" w:color="auto"/>
              <w:right w:val="single" w:sz="8" w:space="0" w:color="auto"/>
            </w:tcBorders>
            <w:vAlign w:val="bottom"/>
          </w:tcPr>
          <w:p w:rsidR="00D16BF1" w:rsidRDefault="0095430B">
            <w:pPr>
              <w:ind w:left="80"/>
              <w:rPr>
                <w:sz w:val="20"/>
                <w:szCs w:val="20"/>
              </w:rPr>
            </w:pPr>
            <w:r>
              <w:rPr>
                <w:rFonts w:eastAsia="Times New Roman"/>
                <w:i/>
                <w:iCs/>
                <w:sz w:val="24"/>
                <w:szCs w:val="24"/>
              </w:rPr>
              <w:t>От 2-3 лет</w:t>
            </w:r>
          </w:p>
        </w:tc>
        <w:tc>
          <w:tcPr>
            <w:tcW w:w="224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i/>
                <w:iCs/>
                <w:w w:val="99"/>
                <w:sz w:val="24"/>
                <w:szCs w:val="24"/>
              </w:rPr>
              <w:t>От 3-4 лет</w:t>
            </w:r>
          </w:p>
        </w:tc>
        <w:tc>
          <w:tcPr>
            <w:tcW w:w="1540" w:type="dxa"/>
            <w:tcBorders>
              <w:top w:val="single" w:sz="8" w:space="0" w:color="auto"/>
              <w:right w:val="single" w:sz="8" w:space="0" w:color="auto"/>
            </w:tcBorders>
            <w:vAlign w:val="bottom"/>
          </w:tcPr>
          <w:p w:rsidR="00D16BF1" w:rsidRDefault="0095430B">
            <w:pPr>
              <w:ind w:right="140"/>
              <w:jc w:val="right"/>
              <w:rPr>
                <w:sz w:val="20"/>
                <w:szCs w:val="20"/>
              </w:rPr>
            </w:pPr>
            <w:r>
              <w:rPr>
                <w:rFonts w:eastAsia="Times New Roman"/>
                <w:i/>
                <w:iCs/>
                <w:sz w:val="24"/>
                <w:szCs w:val="24"/>
              </w:rPr>
              <w:t>От 4-5 лет</w:t>
            </w:r>
          </w:p>
        </w:tc>
        <w:tc>
          <w:tcPr>
            <w:tcW w:w="152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i/>
                <w:iCs/>
                <w:sz w:val="24"/>
                <w:szCs w:val="24"/>
              </w:rPr>
              <w:t>От 5-6 лет</w:t>
            </w:r>
          </w:p>
        </w:tc>
        <w:tc>
          <w:tcPr>
            <w:tcW w:w="88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i/>
                <w:iCs/>
                <w:sz w:val="24"/>
                <w:szCs w:val="24"/>
              </w:rPr>
              <w:t>От 6-</w:t>
            </w:r>
          </w:p>
        </w:tc>
      </w:tr>
      <w:tr w:rsidR="00D16BF1">
        <w:trPr>
          <w:trHeight w:val="276"/>
        </w:trPr>
        <w:tc>
          <w:tcPr>
            <w:tcW w:w="1760" w:type="dxa"/>
            <w:tcBorders>
              <w:left w:val="single" w:sz="8" w:space="0" w:color="auto"/>
            </w:tcBorders>
            <w:vAlign w:val="bottom"/>
          </w:tcPr>
          <w:p w:rsidR="00D16BF1" w:rsidRDefault="00D16BF1">
            <w:pPr>
              <w:rPr>
                <w:sz w:val="24"/>
                <w:szCs w:val="24"/>
              </w:rPr>
            </w:pPr>
          </w:p>
        </w:tc>
        <w:tc>
          <w:tcPr>
            <w:tcW w:w="800" w:type="dxa"/>
            <w:tcBorders>
              <w:right w:val="single" w:sz="8" w:space="0" w:color="auto"/>
            </w:tcBorders>
            <w:vAlign w:val="bottom"/>
          </w:tcPr>
          <w:p w:rsidR="00D16BF1" w:rsidRDefault="00D16BF1">
            <w:pPr>
              <w:rPr>
                <w:sz w:val="24"/>
                <w:szCs w:val="24"/>
              </w:rPr>
            </w:pPr>
          </w:p>
        </w:tc>
        <w:tc>
          <w:tcPr>
            <w:tcW w:w="1420" w:type="dxa"/>
            <w:tcBorders>
              <w:right w:val="single" w:sz="8" w:space="0" w:color="auto"/>
            </w:tcBorders>
            <w:vAlign w:val="bottom"/>
          </w:tcPr>
          <w:p w:rsidR="00D16BF1" w:rsidRDefault="00D16BF1">
            <w:pPr>
              <w:rPr>
                <w:sz w:val="24"/>
                <w:szCs w:val="24"/>
              </w:rPr>
            </w:pPr>
          </w:p>
        </w:tc>
        <w:tc>
          <w:tcPr>
            <w:tcW w:w="2240" w:type="dxa"/>
            <w:tcBorders>
              <w:right w:val="single" w:sz="8" w:space="0" w:color="auto"/>
            </w:tcBorders>
            <w:vAlign w:val="bottom"/>
          </w:tcPr>
          <w:p w:rsidR="00D16BF1" w:rsidRDefault="00D16BF1">
            <w:pPr>
              <w:rPr>
                <w:sz w:val="24"/>
                <w:szCs w:val="24"/>
              </w:rPr>
            </w:pPr>
          </w:p>
        </w:tc>
        <w:tc>
          <w:tcPr>
            <w:tcW w:w="1540" w:type="dxa"/>
            <w:tcBorders>
              <w:right w:val="single" w:sz="8" w:space="0" w:color="auto"/>
            </w:tcBorders>
            <w:vAlign w:val="bottom"/>
          </w:tcPr>
          <w:p w:rsidR="00D16BF1" w:rsidRDefault="00D16BF1">
            <w:pPr>
              <w:rPr>
                <w:sz w:val="24"/>
                <w:szCs w:val="24"/>
              </w:rPr>
            </w:pPr>
          </w:p>
        </w:tc>
        <w:tc>
          <w:tcPr>
            <w:tcW w:w="1520" w:type="dxa"/>
            <w:tcBorders>
              <w:right w:val="single" w:sz="8" w:space="0" w:color="auto"/>
            </w:tcBorders>
            <w:vAlign w:val="bottom"/>
          </w:tcPr>
          <w:p w:rsidR="00D16BF1" w:rsidRDefault="00D16BF1">
            <w:pPr>
              <w:rPr>
                <w:sz w:val="24"/>
                <w:szCs w:val="24"/>
              </w:rPr>
            </w:pPr>
          </w:p>
        </w:tc>
        <w:tc>
          <w:tcPr>
            <w:tcW w:w="880" w:type="dxa"/>
            <w:tcBorders>
              <w:right w:val="single" w:sz="8" w:space="0" w:color="auto"/>
            </w:tcBorders>
            <w:vAlign w:val="bottom"/>
          </w:tcPr>
          <w:p w:rsidR="00D16BF1" w:rsidRDefault="0095430B">
            <w:pPr>
              <w:jc w:val="center"/>
              <w:rPr>
                <w:sz w:val="20"/>
                <w:szCs w:val="20"/>
              </w:rPr>
            </w:pPr>
            <w:r>
              <w:rPr>
                <w:rFonts w:eastAsia="Times New Roman"/>
                <w:i/>
                <w:iCs/>
                <w:sz w:val="24"/>
                <w:szCs w:val="24"/>
              </w:rPr>
              <w:t>7 лет</w:t>
            </w:r>
          </w:p>
        </w:tc>
      </w:tr>
      <w:tr w:rsidR="00D16BF1">
        <w:trPr>
          <w:trHeight w:val="34"/>
        </w:trPr>
        <w:tc>
          <w:tcPr>
            <w:tcW w:w="1760" w:type="dxa"/>
            <w:tcBorders>
              <w:left w:val="single" w:sz="8" w:space="0" w:color="auto"/>
              <w:bottom w:val="single" w:sz="8" w:space="0" w:color="auto"/>
            </w:tcBorders>
            <w:vAlign w:val="bottom"/>
          </w:tcPr>
          <w:p w:rsidR="00D16BF1" w:rsidRDefault="00D16BF1">
            <w:pPr>
              <w:rPr>
                <w:sz w:val="2"/>
                <w:szCs w:val="2"/>
              </w:rPr>
            </w:pPr>
          </w:p>
        </w:tc>
        <w:tc>
          <w:tcPr>
            <w:tcW w:w="800" w:type="dxa"/>
            <w:tcBorders>
              <w:bottom w:val="single" w:sz="8" w:space="0" w:color="auto"/>
              <w:right w:val="single" w:sz="8" w:space="0" w:color="auto"/>
            </w:tcBorders>
            <w:vAlign w:val="bottom"/>
          </w:tcPr>
          <w:p w:rsidR="00D16BF1" w:rsidRDefault="00D16BF1">
            <w:pPr>
              <w:rPr>
                <w:sz w:val="2"/>
                <w:szCs w:val="2"/>
              </w:rPr>
            </w:pPr>
          </w:p>
        </w:tc>
        <w:tc>
          <w:tcPr>
            <w:tcW w:w="1420" w:type="dxa"/>
            <w:tcBorders>
              <w:bottom w:val="single" w:sz="8" w:space="0" w:color="auto"/>
              <w:right w:val="single" w:sz="8" w:space="0" w:color="auto"/>
            </w:tcBorders>
            <w:vAlign w:val="bottom"/>
          </w:tcPr>
          <w:p w:rsidR="00D16BF1" w:rsidRDefault="00D16BF1">
            <w:pPr>
              <w:rPr>
                <w:sz w:val="2"/>
                <w:szCs w:val="2"/>
              </w:rPr>
            </w:pPr>
          </w:p>
        </w:tc>
        <w:tc>
          <w:tcPr>
            <w:tcW w:w="2240" w:type="dxa"/>
            <w:tcBorders>
              <w:bottom w:val="single" w:sz="8" w:space="0" w:color="auto"/>
              <w:right w:val="single" w:sz="8" w:space="0" w:color="auto"/>
            </w:tcBorders>
            <w:vAlign w:val="bottom"/>
          </w:tcPr>
          <w:p w:rsidR="00D16BF1" w:rsidRDefault="00D16BF1">
            <w:pPr>
              <w:rPr>
                <w:sz w:val="2"/>
                <w:szCs w:val="2"/>
              </w:rPr>
            </w:pPr>
          </w:p>
        </w:tc>
        <w:tc>
          <w:tcPr>
            <w:tcW w:w="1540" w:type="dxa"/>
            <w:tcBorders>
              <w:bottom w:val="single" w:sz="8" w:space="0" w:color="auto"/>
              <w:right w:val="single" w:sz="8" w:space="0" w:color="auto"/>
            </w:tcBorders>
            <w:vAlign w:val="bottom"/>
          </w:tcPr>
          <w:p w:rsidR="00D16BF1" w:rsidRDefault="00D16BF1">
            <w:pPr>
              <w:rPr>
                <w:sz w:val="2"/>
                <w:szCs w:val="2"/>
              </w:rPr>
            </w:pPr>
          </w:p>
        </w:tc>
        <w:tc>
          <w:tcPr>
            <w:tcW w:w="1520" w:type="dxa"/>
            <w:tcBorders>
              <w:bottom w:val="single" w:sz="8" w:space="0" w:color="auto"/>
              <w:right w:val="single" w:sz="8" w:space="0" w:color="auto"/>
            </w:tcBorders>
            <w:vAlign w:val="bottom"/>
          </w:tcPr>
          <w:p w:rsidR="00D16BF1" w:rsidRDefault="00D16BF1">
            <w:pPr>
              <w:rPr>
                <w:sz w:val="2"/>
                <w:szCs w:val="2"/>
              </w:rPr>
            </w:pPr>
          </w:p>
        </w:tc>
        <w:tc>
          <w:tcPr>
            <w:tcW w:w="880" w:type="dxa"/>
            <w:tcBorders>
              <w:bottom w:val="single" w:sz="8" w:space="0" w:color="auto"/>
              <w:right w:val="single" w:sz="8" w:space="0" w:color="auto"/>
            </w:tcBorders>
            <w:vAlign w:val="bottom"/>
          </w:tcPr>
          <w:p w:rsidR="00D16BF1" w:rsidRDefault="00D16BF1">
            <w:pPr>
              <w:rPr>
                <w:sz w:val="2"/>
                <w:szCs w:val="2"/>
              </w:rPr>
            </w:pPr>
          </w:p>
        </w:tc>
      </w:tr>
      <w:tr w:rsidR="00D16BF1">
        <w:trPr>
          <w:trHeight w:val="256"/>
        </w:trPr>
        <w:tc>
          <w:tcPr>
            <w:tcW w:w="1760" w:type="dxa"/>
            <w:tcBorders>
              <w:left w:val="single" w:sz="8" w:space="0" w:color="auto"/>
            </w:tcBorders>
            <w:vAlign w:val="bottom"/>
          </w:tcPr>
          <w:p w:rsidR="00D16BF1" w:rsidRDefault="0095430B">
            <w:pPr>
              <w:spacing w:line="256" w:lineRule="exact"/>
              <w:ind w:left="140"/>
              <w:rPr>
                <w:sz w:val="20"/>
                <w:szCs w:val="20"/>
              </w:rPr>
            </w:pPr>
            <w:r>
              <w:rPr>
                <w:rFonts w:eastAsia="Times New Roman"/>
                <w:i/>
                <w:iCs/>
                <w:sz w:val="24"/>
                <w:szCs w:val="24"/>
              </w:rPr>
              <w:t>Фактичесская</w:t>
            </w:r>
          </w:p>
        </w:tc>
        <w:tc>
          <w:tcPr>
            <w:tcW w:w="800" w:type="dxa"/>
            <w:tcBorders>
              <w:right w:val="single" w:sz="8" w:space="0" w:color="auto"/>
            </w:tcBorders>
            <w:vAlign w:val="bottom"/>
          </w:tcPr>
          <w:p w:rsidR="00D16BF1" w:rsidRDefault="00D16BF1"/>
        </w:tc>
        <w:tc>
          <w:tcPr>
            <w:tcW w:w="1420" w:type="dxa"/>
            <w:tcBorders>
              <w:right w:val="single" w:sz="8" w:space="0" w:color="auto"/>
            </w:tcBorders>
            <w:vAlign w:val="bottom"/>
          </w:tcPr>
          <w:p w:rsidR="00D16BF1" w:rsidRDefault="0095430B">
            <w:pPr>
              <w:spacing w:line="256" w:lineRule="exact"/>
              <w:ind w:left="580"/>
              <w:rPr>
                <w:sz w:val="20"/>
                <w:szCs w:val="20"/>
              </w:rPr>
            </w:pPr>
            <w:r>
              <w:rPr>
                <w:rFonts w:eastAsia="Times New Roman"/>
                <w:sz w:val="24"/>
                <w:szCs w:val="24"/>
              </w:rPr>
              <w:t>10</w:t>
            </w:r>
          </w:p>
        </w:tc>
        <w:tc>
          <w:tcPr>
            <w:tcW w:w="2240" w:type="dxa"/>
            <w:tcBorders>
              <w:right w:val="single" w:sz="8" w:space="0" w:color="auto"/>
            </w:tcBorders>
            <w:vAlign w:val="bottom"/>
          </w:tcPr>
          <w:p w:rsidR="00D16BF1" w:rsidRDefault="0095430B">
            <w:pPr>
              <w:spacing w:line="256" w:lineRule="exact"/>
              <w:ind w:right="900"/>
              <w:jc w:val="right"/>
              <w:rPr>
                <w:sz w:val="20"/>
                <w:szCs w:val="20"/>
              </w:rPr>
            </w:pPr>
            <w:r>
              <w:rPr>
                <w:rFonts w:eastAsia="Times New Roman"/>
                <w:sz w:val="24"/>
                <w:szCs w:val="24"/>
              </w:rPr>
              <w:t>15</w:t>
            </w:r>
          </w:p>
        </w:tc>
        <w:tc>
          <w:tcPr>
            <w:tcW w:w="1540" w:type="dxa"/>
            <w:tcBorders>
              <w:right w:val="single" w:sz="8" w:space="0" w:color="auto"/>
            </w:tcBorders>
            <w:vAlign w:val="bottom"/>
          </w:tcPr>
          <w:p w:rsidR="00D16BF1" w:rsidRDefault="0095430B">
            <w:pPr>
              <w:spacing w:line="256" w:lineRule="exact"/>
              <w:jc w:val="center"/>
              <w:rPr>
                <w:sz w:val="20"/>
                <w:szCs w:val="20"/>
              </w:rPr>
            </w:pPr>
            <w:r>
              <w:rPr>
                <w:rFonts w:eastAsia="Times New Roman"/>
                <w:w w:val="99"/>
                <w:sz w:val="24"/>
                <w:szCs w:val="24"/>
              </w:rPr>
              <w:t>20</w:t>
            </w:r>
          </w:p>
        </w:tc>
        <w:tc>
          <w:tcPr>
            <w:tcW w:w="1520" w:type="dxa"/>
            <w:tcBorders>
              <w:right w:val="single" w:sz="8" w:space="0" w:color="auto"/>
            </w:tcBorders>
            <w:vAlign w:val="bottom"/>
          </w:tcPr>
          <w:p w:rsidR="00D16BF1" w:rsidRDefault="0095430B">
            <w:pPr>
              <w:spacing w:line="256" w:lineRule="exact"/>
              <w:ind w:left="460"/>
              <w:rPr>
                <w:sz w:val="20"/>
                <w:szCs w:val="20"/>
              </w:rPr>
            </w:pPr>
            <w:r>
              <w:rPr>
                <w:rFonts w:eastAsia="Times New Roman"/>
                <w:sz w:val="24"/>
                <w:szCs w:val="24"/>
              </w:rPr>
              <w:t>20-25</w:t>
            </w:r>
          </w:p>
        </w:tc>
        <w:tc>
          <w:tcPr>
            <w:tcW w:w="880" w:type="dxa"/>
            <w:tcBorders>
              <w:right w:val="single" w:sz="8" w:space="0" w:color="auto"/>
            </w:tcBorders>
            <w:vAlign w:val="bottom"/>
          </w:tcPr>
          <w:p w:rsidR="00D16BF1" w:rsidRDefault="0095430B">
            <w:pPr>
              <w:spacing w:line="256" w:lineRule="exact"/>
              <w:jc w:val="center"/>
              <w:rPr>
                <w:sz w:val="20"/>
                <w:szCs w:val="20"/>
              </w:rPr>
            </w:pPr>
            <w:r>
              <w:rPr>
                <w:rFonts w:eastAsia="Times New Roman"/>
                <w:w w:val="96"/>
                <w:sz w:val="24"/>
                <w:szCs w:val="24"/>
              </w:rPr>
              <w:t>25-30</w:t>
            </w:r>
          </w:p>
        </w:tc>
      </w:tr>
      <w:tr w:rsidR="00D16BF1">
        <w:trPr>
          <w:trHeight w:val="281"/>
        </w:trPr>
        <w:tc>
          <w:tcPr>
            <w:tcW w:w="2560" w:type="dxa"/>
            <w:gridSpan w:val="2"/>
            <w:tcBorders>
              <w:left w:val="single" w:sz="8" w:space="0" w:color="auto"/>
              <w:bottom w:val="single" w:sz="8" w:space="0" w:color="auto"/>
              <w:right w:val="single" w:sz="8" w:space="0" w:color="auto"/>
            </w:tcBorders>
            <w:vAlign w:val="bottom"/>
          </w:tcPr>
          <w:p w:rsidR="00D16BF1" w:rsidRDefault="0095430B">
            <w:pPr>
              <w:ind w:left="140"/>
              <w:rPr>
                <w:sz w:val="20"/>
                <w:szCs w:val="20"/>
              </w:rPr>
            </w:pPr>
            <w:r>
              <w:rPr>
                <w:rFonts w:eastAsia="Times New Roman"/>
                <w:i/>
                <w:iCs/>
                <w:sz w:val="24"/>
                <w:szCs w:val="24"/>
              </w:rPr>
              <w:t>деятельность ООД</w:t>
            </w:r>
          </w:p>
        </w:tc>
        <w:tc>
          <w:tcPr>
            <w:tcW w:w="1420" w:type="dxa"/>
            <w:tcBorders>
              <w:bottom w:val="single" w:sz="8" w:space="0" w:color="auto"/>
              <w:right w:val="single" w:sz="8" w:space="0" w:color="auto"/>
            </w:tcBorders>
            <w:vAlign w:val="bottom"/>
          </w:tcPr>
          <w:p w:rsidR="00D16BF1" w:rsidRDefault="00D16BF1">
            <w:pPr>
              <w:rPr>
                <w:sz w:val="24"/>
                <w:szCs w:val="24"/>
              </w:rPr>
            </w:pPr>
          </w:p>
        </w:tc>
        <w:tc>
          <w:tcPr>
            <w:tcW w:w="2240" w:type="dxa"/>
            <w:tcBorders>
              <w:bottom w:val="single" w:sz="8" w:space="0" w:color="auto"/>
              <w:right w:val="single" w:sz="8" w:space="0" w:color="auto"/>
            </w:tcBorders>
            <w:vAlign w:val="bottom"/>
          </w:tcPr>
          <w:p w:rsidR="00D16BF1" w:rsidRDefault="00D16BF1">
            <w:pPr>
              <w:rPr>
                <w:sz w:val="24"/>
                <w:szCs w:val="24"/>
              </w:rPr>
            </w:pPr>
          </w:p>
        </w:tc>
        <w:tc>
          <w:tcPr>
            <w:tcW w:w="1540" w:type="dxa"/>
            <w:tcBorders>
              <w:bottom w:val="single" w:sz="8" w:space="0" w:color="auto"/>
              <w:right w:val="single" w:sz="8" w:space="0" w:color="auto"/>
            </w:tcBorders>
            <w:vAlign w:val="bottom"/>
          </w:tcPr>
          <w:p w:rsidR="00D16BF1" w:rsidRDefault="00D16BF1">
            <w:pPr>
              <w:rPr>
                <w:sz w:val="24"/>
                <w:szCs w:val="24"/>
              </w:rPr>
            </w:pPr>
          </w:p>
        </w:tc>
        <w:tc>
          <w:tcPr>
            <w:tcW w:w="1520" w:type="dxa"/>
            <w:tcBorders>
              <w:bottom w:val="single" w:sz="8" w:space="0" w:color="auto"/>
              <w:right w:val="single" w:sz="8" w:space="0" w:color="auto"/>
            </w:tcBorders>
            <w:vAlign w:val="bottom"/>
          </w:tcPr>
          <w:p w:rsidR="00D16BF1" w:rsidRDefault="00D16BF1">
            <w:pPr>
              <w:rPr>
                <w:sz w:val="24"/>
                <w:szCs w:val="24"/>
              </w:rPr>
            </w:pPr>
          </w:p>
        </w:tc>
        <w:tc>
          <w:tcPr>
            <w:tcW w:w="8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2560" w:type="dxa"/>
            <w:gridSpan w:val="2"/>
            <w:tcBorders>
              <w:left w:val="single" w:sz="8" w:space="0" w:color="auto"/>
              <w:right w:val="single" w:sz="8" w:space="0" w:color="auto"/>
            </w:tcBorders>
            <w:vAlign w:val="bottom"/>
          </w:tcPr>
          <w:p w:rsidR="00D16BF1" w:rsidRDefault="0095430B">
            <w:pPr>
              <w:spacing w:line="260" w:lineRule="exact"/>
              <w:ind w:left="140"/>
              <w:rPr>
                <w:sz w:val="20"/>
                <w:szCs w:val="20"/>
              </w:rPr>
            </w:pPr>
            <w:r>
              <w:rPr>
                <w:rFonts w:eastAsia="Times New Roman"/>
                <w:i/>
                <w:iCs/>
                <w:sz w:val="24"/>
                <w:szCs w:val="24"/>
              </w:rPr>
              <w:t>Продолжительность</w:t>
            </w:r>
          </w:p>
        </w:tc>
        <w:tc>
          <w:tcPr>
            <w:tcW w:w="1420" w:type="dxa"/>
            <w:tcBorders>
              <w:right w:val="single" w:sz="8" w:space="0" w:color="auto"/>
            </w:tcBorders>
            <w:vAlign w:val="bottom"/>
          </w:tcPr>
          <w:p w:rsidR="00D16BF1" w:rsidRDefault="0095430B">
            <w:pPr>
              <w:spacing w:line="260" w:lineRule="exact"/>
              <w:rPr>
                <w:sz w:val="20"/>
                <w:szCs w:val="20"/>
              </w:rPr>
            </w:pPr>
            <w:r>
              <w:rPr>
                <w:rFonts w:eastAsia="Times New Roman"/>
                <w:sz w:val="24"/>
                <w:szCs w:val="24"/>
              </w:rPr>
              <w:t>не более 10</w:t>
            </w:r>
          </w:p>
        </w:tc>
        <w:tc>
          <w:tcPr>
            <w:tcW w:w="2240" w:type="dxa"/>
            <w:tcBorders>
              <w:right w:val="single" w:sz="8" w:space="0" w:color="auto"/>
            </w:tcBorders>
            <w:vAlign w:val="bottom"/>
          </w:tcPr>
          <w:p w:rsidR="00D16BF1" w:rsidRDefault="0095430B">
            <w:pPr>
              <w:spacing w:line="260" w:lineRule="exact"/>
              <w:ind w:right="400"/>
              <w:jc w:val="right"/>
              <w:rPr>
                <w:sz w:val="20"/>
                <w:szCs w:val="20"/>
              </w:rPr>
            </w:pPr>
            <w:r>
              <w:rPr>
                <w:rFonts w:eastAsia="Times New Roman"/>
                <w:sz w:val="24"/>
                <w:szCs w:val="24"/>
              </w:rPr>
              <w:t>не более 15 мин.</w:t>
            </w:r>
          </w:p>
        </w:tc>
        <w:tc>
          <w:tcPr>
            <w:tcW w:w="1540" w:type="dxa"/>
            <w:tcBorders>
              <w:right w:val="single" w:sz="8" w:space="0" w:color="auto"/>
            </w:tcBorders>
            <w:vAlign w:val="bottom"/>
          </w:tcPr>
          <w:p w:rsidR="00D16BF1" w:rsidRDefault="0095430B">
            <w:pPr>
              <w:spacing w:line="260" w:lineRule="exact"/>
              <w:ind w:right="200"/>
              <w:jc w:val="right"/>
              <w:rPr>
                <w:sz w:val="20"/>
                <w:szCs w:val="20"/>
              </w:rPr>
            </w:pPr>
            <w:r>
              <w:rPr>
                <w:rFonts w:eastAsia="Times New Roman"/>
                <w:sz w:val="24"/>
                <w:szCs w:val="24"/>
              </w:rPr>
              <w:t>не более 20</w:t>
            </w:r>
          </w:p>
        </w:tc>
        <w:tc>
          <w:tcPr>
            <w:tcW w:w="1520" w:type="dxa"/>
            <w:tcBorders>
              <w:right w:val="single" w:sz="8" w:space="0" w:color="auto"/>
            </w:tcBorders>
            <w:vAlign w:val="bottom"/>
          </w:tcPr>
          <w:p w:rsidR="00D16BF1" w:rsidRDefault="0095430B">
            <w:pPr>
              <w:spacing w:line="260" w:lineRule="exact"/>
              <w:ind w:left="40"/>
              <w:rPr>
                <w:sz w:val="20"/>
                <w:szCs w:val="20"/>
              </w:rPr>
            </w:pPr>
            <w:r>
              <w:rPr>
                <w:rFonts w:eastAsia="Times New Roman"/>
                <w:sz w:val="24"/>
                <w:szCs w:val="24"/>
              </w:rPr>
              <w:t>не более 25</w:t>
            </w:r>
          </w:p>
        </w:tc>
        <w:tc>
          <w:tcPr>
            <w:tcW w:w="880" w:type="dxa"/>
            <w:tcBorders>
              <w:right w:val="single" w:sz="8" w:space="0" w:color="auto"/>
            </w:tcBorders>
            <w:vAlign w:val="bottom"/>
          </w:tcPr>
          <w:p w:rsidR="00D16BF1" w:rsidRDefault="0095430B">
            <w:pPr>
              <w:spacing w:line="260" w:lineRule="exact"/>
              <w:ind w:left="20"/>
              <w:rPr>
                <w:sz w:val="20"/>
                <w:szCs w:val="20"/>
              </w:rPr>
            </w:pPr>
            <w:r>
              <w:rPr>
                <w:rFonts w:eastAsia="Times New Roman"/>
                <w:sz w:val="24"/>
                <w:szCs w:val="24"/>
              </w:rPr>
              <w:t>не</w:t>
            </w:r>
          </w:p>
        </w:tc>
      </w:tr>
      <w:tr w:rsidR="00D16BF1">
        <w:trPr>
          <w:trHeight w:val="276"/>
        </w:trPr>
        <w:tc>
          <w:tcPr>
            <w:tcW w:w="1760" w:type="dxa"/>
            <w:tcBorders>
              <w:left w:val="single" w:sz="8" w:space="0" w:color="auto"/>
            </w:tcBorders>
            <w:vAlign w:val="bottom"/>
          </w:tcPr>
          <w:p w:rsidR="00D16BF1" w:rsidRDefault="00D16BF1">
            <w:pPr>
              <w:rPr>
                <w:sz w:val="24"/>
                <w:szCs w:val="24"/>
              </w:rPr>
            </w:pPr>
          </w:p>
        </w:tc>
        <w:tc>
          <w:tcPr>
            <w:tcW w:w="800" w:type="dxa"/>
            <w:tcBorders>
              <w:right w:val="single" w:sz="8" w:space="0" w:color="auto"/>
            </w:tcBorders>
            <w:vAlign w:val="bottom"/>
          </w:tcPr>
          <w:p w:rsidR="00D16BF1" w:rsidRDefault="00D16BF1">
            <w:pPr>
              <w:rPr>
                <w:sz w:val="24"/>
                <w:szCs w:val="24"/>
              </w:rPr>
            </w:pPr>
          </w:p>
        </w:tc>
        <w:tc>
          <w:tcPr>
            <w:tcW w:w="1420" w:type="dxa"/>
            <w:tcBorders>
              <w:right w:val="single" w:sz="8" w:space="0" w:color="auto"/>
            </w:tcBorders>
            <w:vAlign w:val="bottom"/>
          </w:tcPr>
          <w:p w:rsidR="00D16BF1" w:rsidRDefault="0095430B">
            <w:pPr>
              <w:ind w:left="100"/>
              <w:rPr>
                <w:sz w:val="20"/>
                <w:szCs w:val="20"/>
              </w:rPr>
            </w:pPr>
            <w:r>
              <w:rPr>
                <w:rFonts w:eastAsia="Times New Roman"/>
                <w:sz w:val="24"/>
                <w:szCs w:val="24"/>
              </w:rPr>
              <w:t>мин.</w:t>
            </w:r>
          </w:p>
        </w:tc>
        <w:tc>
          <w:tcPr>
            <w:tcW w:w="2240" w:type="dxa"/>
            <w:tcBorders>
              <w:right w:val="single" w:sz="8" w:space="0" w:color="auto"/>
            </w:tcBorders>
            <w:vAlign w:val="bottom"/>
          </w:tcPr>
          <w:p w:rsidR="00D16BF1" w:rsidRDefault="00D16BF1">
            <w:pPr>
              <w:rPr>
                <w:sz w:val="24"/>
                <w:szCs w:val="24"/>
              </w:rPr>
            </w:pPr>
          </w:p>
        </w:tc>
        <w:tc>
          <w:tcPr>
            <w:tcW w:w="1540" w:type="dxa"/>
            <w:tcBorders>
              <w:right w:val="single" w:sz="8" w:space="0" w:color="auto"/>
            </w:tcBorders>
            <w:vAlign w:val="bottom"/>
          </w:tcPr>
          <w:p w:rsidR="00D16BF1" w:rsidRDefault="0095430B">
            <w:pPr>
              <w:ind w:right="860"/>
              <w:jc w:val="right"/>
              <w:rPr>
                <w:sz w:val="20"/>
                <w:szCs w:val="20"/>
              </w:rPr>
            </w:pPr>
            <w:r>
              <w:rPr>
                <w:rFonts w:eastAsia="Times New Roman"/>
                <w:sz w:val="24"/>
                <w:szCs w:val="24"/>
              </w:rPr>
              <w:t>мин.</w:t>
            </w:r>
          </w:p>
        </w:tc>
        <w:tc>
          <w:tcPr>
            <w:tcW w:w="1520" w:type="dxa"/>
            <w:tcBorders>
              <w:right w:val="single" w:sz="8" w:space="0" w:color="auto"/>
            </w:tcBorders>
            <w:vAlign w:val="bottom"/>
          </w:tcPr>
          <w:p w:rsidR="00D16BF1" w:rsidRDefault="0095430B">
            <w:pPr>
              <w:ind w:left="100"/>
              <w:rPr>
                <w:sz w:val="20"/>
                <w:szCs w:val="20"/>
              </w:rPr>
            </w:pPr>
            <w:r>
              <w:rPr>
                <w:rFonts w:eastAsia="Times New Roman"/>
                <w:sz w:val="24"/>
                <w:szCs w:val="24"/>
              </w:rPr>
              <w:t>мин.</w:t>
            </w:r>
          </w:p>
        </w:tc>
        <w:tc>
          <w:tcPr>
            <w:tcW w:w="880" w:type="dxa"/>
            <w:tcBorders>
              <w:right w:val="single" w:sz="8" w:space="0" w:color="auto"/>
            </w:tcBorders>
            <w:vAlign w:val="bottom"/>
          </w:tcPr>
          <w:p w:rsidR="00D16BF1" w:rsidRDefault="0095430B">
            <w:pPr>
              <w:ind w:left="100"/>
              <w:rPr>
                <w:sz w:val="20"/>
                <w:szCs w:val="20"/>
              </w:rPr>
            </w:pPr>
            <w:r>
              <w:rPr>
                <w:rFonts w:eastAsia="Times New Roman"/>
                <w:sz w:val="24"/>
                <w:szCs w:val="24"/>
              </w:rPr>
              <w:t>более</w:t>
            </w:r>
          </w:p>
        </w:tc>
      </w:tr>
      <w:tr w:rsidR="00D16BF1">
        <w:trPr>
          <w:trHeight w:val="276"/>
        </w:trPr>
        <w:tc>
          <w:tcPr>
            <w:tcW w:w="1760" w:type="dxa"/>
            <w:tcBorders>
              <w:left w:val="single" w:sz="8" w:space="0" w:color="auto"/>
            </w:tcBorders>
            <w:vAlign w:val="bottom"/>
          </w:tcPr>
          <w:p w:rsidR="00D16BF1" w:rsidRDefault="00D16BF1">
            <w:pPr>
              <w:rPr>
                <w:sz w:val="24"/>
                <w:szCs w:val="24"/>
              </w:rPr>
            </w:pPr>
          </w:p>
        </w:tc>
        <w:tc>
          <w:tcPr>
            <w:tcW w:w="800" w:type="dxa"/>
            <w:tcBorders>
              <w:right w:val="single" w:sz="8" w:space="0" w:color="auto"/>
            </w:tcBorders>
            <w:vAlign w:val="bottom"/>
          </w:tcPr>
          <w:p w:rsidR="00D16BF1" w:rsidRDefault="00D16BF1">
            <w:pPr>
              <w:rPr>
                <w:sz w:val="24"/>
                <w:szCs w:val="24"/>
              </w:rPr>
            </w:pPr>
          </w:p>
        </w:tc>
        <w:tc>
          <w:tcPr>
            <w:tcW w:w="1420" w:type="dxa"/>
            <w:tcBorders>
              <w:right w:val="single" w:sz="8" w:space="0" w:color="auto"/>
            </w:tcBorders>
            <w:vAlign w:val="bottom"/>
          </w:tcPr>
          <w:p w:rsidR="00D16BF1" w:rsidRDefault="00D16BF1">
            <w:pPr>
              <w:rPr>
                <w:sz w:val="24"/>
                <w:szCs w:val="24"/>
              </w:rPr>
            </w:pPr>
          </w:p>
        </w:tc>
        <w:tc>
          <w:tcPr>
            <w:tcW w:w="2240" w:type="dxa"/>
            <w:tcBorders>
              <w:right w:val="single" w:sz="8" w:space="0" w:color="auto"/>
            </w:tcBorders>
            <w:vAlign w:val="bottom"/>
          </w:tcPr>
          <w:p w:rsidR="00D16BF1" w:rsidRDefault="00D16BF1">
            <w:pPr>
              <w:rPr>
                <w:sz w:val="24"/>
                <w:szCs w:val="24"/>
              </w:rPr>
            </w:pPr>
          </w:p>
        </w:tc>
        <w:tc>
          <w:tcPr>
            <w:tcW w:w="1540" w:type="dxa"/>
            <w:tcBorders>
              <w:right w:val="single" w:sz="8" w:space="0" w:color="auto"/>
            </w:tcBorders>
            <w:vAlign w:val="bottom"/>
          </w:tcPr>
          <w:p w:rsidR="00D16BF1" w:rsidRDefault="00D16BF1">
            <w:pPr>
              <w:rPr>
                <w:sz w:val="24"/>
                <w:szCs w:val="24"/>
              </w:rPr>
            </w:pPr>
          </w:p>
        </w:tc>
        <w:tc>
          <w:tcPr>
            <w:tcW w:w="1520" w:type="dxa"/>
            <w:tcBorders>
              <w:right w:val="single" w:sz="8" w:space="0" w:color="auto"/>
            </w:tcBorders>
            <w:vAlign w:val="bottom"/>
          </w:tcPr>
          <w:p w:rsidR="00D16BF1" w:rsidRDefault="00D16BF1">
            <w:pPr>
              <w:rPr>
                <w:sz w:val="24"/>
                <w:szCs w:val="24"/>
              </w:rPr>
            </w:pPr>
          </w:p>
        </w:tc>
        <w:tc>
          <w:tcPr>
            <w:tcW w:w="880" w:type="dxa"/>
            <w:tcBorders>
              <w:right w:val="single" w:sz="8" w:space="0" w:color="auto"/>
            </w:tcBorders>
            <w:vAlign w:val="bottom"/>
          </w:tcPr>
          <w:p w:rsidR="00D16BF1" w:rsidRDefault="0095430B">
            <w:pPr>
              <w:ind w:left="100"/>
              <w:rPr>
                <w:sz w:val="20"/>
                <w:szCs w:val="20"/>
              </w:rPr>
            </w:pPr>
            <w:r>
              <w:rPr>
                <w:rFonts w:eastAsia="Times New Roman"/>
                <w:sz w:val="24"/>
                <w:szCs w:val="24"/>
              </w:rPr>
              <w:t>30</w:t>
            </w:r>
          </w:p>
        </w:tc>
      </w:tr>
      <w:tr w:rsidR="00D16BF1">
        <w:trPr>
          <w:trHeight w:val="281"/>
        </w:trPr>
        <w:tc>
          <w:tcPr>
            <w:tcW w:w="1760" w:type="dxa"/>
            <w:tcBorders>
              <w:left w:val="single" w:sz="8" w:space="0" w:color="auto"/>
              <w:bottom w:val="single" w:sz="8" w:space="0" w:color="auto"/>
            </w:tcBorders>
            <w:vAlign w:val="bottom"/>
          </w:tcPr>
          <w:p w:rsidR="00D16BF1" w:rsidRDefault="00D16BF1">
            <w:pPr>
              <w:rPr>
                <w:sz w:val="24"/>
                <w:szCs w:val="24"/>
              </w:rPr>
            </w:pPr>
          </w:p>
        </w:tc>
        <w:tc>
          <w:tcPr>
            <w:tcW w:w="800" w:type="dxa"/>
            <w:tcBorders>
              <w:bottom w:val="single" w:sz="8" w:space="0" w:color="auto"/>
              <w:right w:val="single" w:sz="8" w:space="0" w:color="auto"/>
            </w:tcBorders>
            <w:vAlign w:val="bottom"/>
          </w:tcPr>
          <w:p w:rsidR="00D16BF1" w:rsidRDefault="00D16BF1">
            <w:pPr>
              <w:rPr>
                <w:sz w:val="24"/>
                <w:szCs w:val="24"/>
              </w:rPr>
            </w:pPr>
          </w:p>
        </w:tc>
        <w:tc>
          <w:tcPr>
            <w:tcW w:w="1420" w:type="dxa"/>
            <w:tcBorders>
              <w:bottom w:val="single" w:sz="8" w:space="0" w:color="auto"/>
              <w:right w:val="single" w:sz="8" w:space="0" w:color="auto"/>
            </w:tcBorders>
            <w:vAlign w:val="bottom"/>
          </w:tcPr>
          <w:p w:rsidR="00D16BF1" w:rsidRDefault="00D16BF1">
            <w:pPr>
              <w:rPr>
                <w:sz w:val="24"/>
                <w:szCs w:val="24"/>
              </w:rPr>
            </w:pPr>
          </w:p>
        </w:tc>
        <w:tc>
          <w:tcPr>
            <w:tcW w:w="2240" w:type="dxa"/>
            <w:tcBorders>
              <w:bottom w:val="single" w:sz="8" w:space="0" w:color="auto"/>
              <w:right w:val="single" w:sz="8" w:space="0" w:color="auto"/>
            </w:tcBorders>
            <w:vAlign w:val="bottom"/>
          </w:tcPr>
          <w:p w:rsidR="00D16BF1" w:rsidRDefault="00D16BF1">
            <w:pPr>
              <w:rPr>
                <w:sz w:val="24"/>
                <w:szCs w:val="24"/>
              </w:rPr>
            </w:pPr>
          </w:p>
        </w:tc>
        <w:tc>
          <w:tcPr>
            <w:tcW w:w="1540" w:type="dxa"/>
            <w:tcBorders>
              <w:bottom w:val="single" w:sz="8" w:space="0" w:color="auto"/>
              <w:right w:val="single" w:sz="8" w:space="0" w:color="auto"/>
            </w:tcBorders>
            <w:vAlign w:val="bottom"/>
          </w:tcPr>
          <w:p w:rsidR="00D16BF1" w:rsidRDefault="00D16BF1">
            <w:pPr>
              <w:rPr>
                <w:sz w:val="24"/>
                <w:szCs w:val="24"/>
              </w:rPr>
            </w:pPr>
          </w:p>
        </w:tc>
        <w:tc>
          <w:tcPr>
            <w:tcW w:w="1520" w:type="dxa"/>
            <w:tcBorders>
              <w:bottom w:val="single" w:sz="8" w:space="0" w:color="auto"/>
              <w:right w:val="single" w:sz="8" w:space="0" w:color="auto"/>
            </w:tcBorders>
            <w:vAlign w:val="bottom"/>
          </w:tcPr>
          <w:p w:rsidR="00D16BF1" w:rsidRDefault="00D16BF1">
            <w:pPr>
              <w:rPr>
                <w:sz w:val="24"/>
                <w:szCs w:val="24"/>
              </w:rPr>
            </w:pPr>
          </w:p>
        </w:tc>
        <w:tc>
          <w:tcPr>
            <w:tcW w:w="88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мин.</w:t>
            </w:r>
          </w:p>
        </w:tc>
      </w:tr>
      <w:tr w:rsidR="00D16BF1">
        <w:trPr>
          <w:trHeight w:val="261"/>
        </w:trPr>
        <w:tc>
          <w:tcPr>
            <w:tcW w:w="1760" w:type="dxa"/>
            <w:tcBorders>
              <w:left w:val="single" w:sz="8" w:space="0" w:color="auto"/>
            </w:tcBorders>
            <w:vAlign w:val="bottom"/>
          </w:tcPr>
          <w:p w:rsidR="00D16BF1" w:rsidRDefault="0095430B">
            <w:pPr>
              <w:spacing w:line="260" w:lineRule="exact"/>
              <w:ind w:left="140"/>
              <w:rPr>
                <w:sz w:val="20"/>
                <w:szCs w:val="20"/>
              </w:rPr>
            </w:pPr>
            <w:r>
              <w:rPr>
                <w:rFonts w:eastAsia="Times New Roman"/>
                <w:i/>
                <w:iCs/>
                <w:w w:val="98"/>
                <w:sz w:val="24"/>
                <w:szCs w:val="24"/>
              </w:rPr>
              <w:t>Суммированное</w:t>
            </w:r>
          </w:p>
        </w:tc>
        <w:tc>
          <w:tcPr>
            <w:tcW w:w="800" w:type="dxa"/>
            <w:tcBorders>
              <w:right w:val="single" w:sz="8" w:space="0" w:color="auto"/>
            </w:tcBorders>
            <w:vAlign w:val="bottom"/>
          </w:tcPr>
          <w:p w:rsidR="00D16BF1" w:rsidRDefault="00D16BF1"/>
        </w:tc>
        <w:tc>
          <w:tcPr>
            <w:tcW w:w="1420" w:type="dxa"/>
            <w:tcBorders>
              <w:right w:val="single" w:sz="8" w:space="0" w:color="auto"/>
            </w:tcBorders>
            <w:vAlign w:val="bottom"/>
          </w:tcPr>
          <w:p w:rsidR="00D16BF1" w:rsidRDefault="0095430B">
            <w:pPr>
              <w:spacing w:line="260" w:lineRule="exact"/>
              <w:ind w:left="40"/>
              <w:rPr>
                <w:sz w:val="20"/>
                <w:szCs w:val="20"/>
              </w:rPr>
            </w:pPr>
            <w:r>
              <w:rPr>
                <w:rFonts w:eastAsia="Times New Roman"/>
                <w:sz w:val="24"/>
                <w:szCs w:val="24"/>
              </w:rPr>
              <w:t>не более</w:t>
            </w:r>
          </w:p>
        </w:tc>
        <w:tc>
          <w:tcPr>
            <w:tcW w:w="2240" w:type="dxa"/>
            <w:tcBorders>
              <w:right w:val="single" w:sz="8" w:space="0" w:color="auto"/>
            </w:tcBorders>
            <w:vAlign w:val="bottom"/>
          </w:tcPr>
          <w:p w:rsidR="00D16BF1" w:rsidRDefault="0095430B">
            <w:pPr>
              <w:spacing w:line="260" w:lineRule="exact"/>
              <w:ind w:right="1200"/>
              <w:jc w:val="right"/>
              <w:rPr>
                <w:sz w:val="20"/>
                <w:szCs w:val="20"/>
              </w:rPr>
            </w:pPr>
            <w:r>
              <w:rPr>
                <w:rFonts w:eastAsia="Times New Roman"/>
                <w:sz w:val="24"/>
                <w:szCs w:val="24"/>
              </w:rPr>
              <w:t>не более</w:t>
            </w:r>
          </w:p>
        </w:tc>
        <w:tc>
          <w:tcPr>
            <w:tcW w:w="154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не более</w:t>
            </w:r>
          </w:p>
        </w:tc>
        <w:tc>
          <w:tcPr>
            <w:tcW w:w="1520" w:type="dxa"/>
            <w:tcBorders>
              <w:right w:val="single" w:sz="8" w:space="0" w:color="auto"/>
            </w:tcBorders>
            <w:vAlign w:val="bottom"/>
          </w:tcPr>
          <w:p w:rsidR="00D16BF1" w:rsidRDefault="0095430B">
            <w:pPr>
              <w:spacing w:line="260" w:lineRule="exact"/>
              <w:ind w:left="40"/>
              <w:rPr>
                <w:sz w:val="20"/>
                <w:szCs w:val="20"/>
              </w:rPr>
            </w:pPr>
            <w:r>
              <w:rPr>
                <w:rFonts w:eastAsia="Times New Roman"/>
                <w:sz w:val="24"/>
                <w:szCs w:val="24"/>
              </w:rPr>
              <w:t>не более 5ч.</w:t>
            </w:r>
          </w:p>
        </w:tc>
        <w:tc>
          <w:tcPr>
            <w:tcW w:w="8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3"/>
                <w:sz w:val="24"/>
                <w:szCs w:val="24"/>
              </w:rPr>
              <w:t>не</w:t>
            </w:r>
          </w:p>
        </w:tc>
      </w:tr>
      <w:tr w:rsidR="00D16BF1">
        <w:trPr>
          <w:trHeight w:val="276"/>
        </w:trPr>
        <w:tc>
          <w:tcPr>
            <w:tcW w:w="2560" w:type="dxa"/>
            <w:gridSpan w:val="2"/>
            <w:tcBorders>
              <w:left w:val="single" w:sz="8" w:space="0" w:color="auto"/>
              <w:right w:val="single" w:sz="8" w:space="0" w:color="auto"/>
            </w:tcBorders>
            <w:vAlign w:val="bottom"/>
          </w:tcPr>
          <w:p w:rsidR="00D16BF1" w:rsidRDefault="0095430B">
            <w:pPr>
              <w:ind w:left="140"/>
              <w:rPr>
                <w:sz w:val="20"/>
                <w:szCs w:val="20"/>
              </w:rPr>
            </w:pPr>
            <w:r>
              <w:rPr>
                <w:rFonts w:eastAsia="Times New Roman"/>
                <w:i/>
                <w:iCs/>
                <w:sz w:val="24"/>
                <w:szCs w:val="24"/>
              </w:rPr>
              <w:t>количество время</w:t>
            </w:r>
          </w:p>
        </w:tc>
        <w:tc>
          <w:tcPr>
            <w:tcW w:w="1420" w:type="dxa"/>
            <w:tcBorders>
              <w:right w:val="single" w:sz="8" w:space="0" w:color="auto"/>
            </w:tcBorders>
            <w:vAlign w:val="bottom"/>
          </w:tcPr>
          <w:p w:rsidR="00D16BF1" w:rsidRDefault="0095430B">
            <w:pPr>
              <w:rPr>
                <w:sz w:val="20"/>
                <w:szCs w:val="20"/>
              </w:rPr>
            </w:pPr>
            <w:r>
              <w:rPr>
                <w:rFonts w:eastAsia="Times New Roman"/>
                <w:sz w:val="24"/>
                <w:szCs w:val="24"/>
              </w:rPr>
              <w:t>1ч.30м.</w:t>
            </w:r>
          </w:p>
        </w:tc>
        <w:tc>
          <w:tcPr>
            <w:tcW w:w="2240" w:type="dxa"/>
            <w:tcBorders>
              <w:right w:val="single" w:sz="8" w:space="0" w:color="auto"/>
            </w:tcBorders>
            <w:vAlign w:val="bottom"/>
          </w:tcPr>
          <w:p w:rsidR="00D16BF1" w:rsidRDefault="0095430B">
            <w:pPr>
              <w:ind w:right="1200"/>
              <w:jc w:val="right"/>
              <w:rPr>
                <w:sz w:val="20"/>
                <w:szCs w:val="20"/>
              </w:rPr>
            </w:pPr>
            <w:r>
              <w:rPr>
                <w:rFonts w:eastAsia="Times New Roman"/>
                <w:sz w:val="24"/>
                <w:szCs w:val="24"/>
              </w:rPr>
              <w:t>2ч..30м.</w:t>
            </w:r>
          </w:p>
        </w:tc>
        <w:tc>
          <w:tcPr>
            <w:tcW w:w="1540" w:type="dxa"/>
            <w:tcBorders>
              <w:right w:val="single" w:sz="8" w:space="0" w:color="auto"/>
            </w:tcBorders>
            <w:vAlign w:val="bottom"/>
          </w:tcPr>
          <w:p w:rsidR="00D16BF1" w:rsidRDefault="0095430B">
            <w:pPr>
              <w:ind w:right="220"/>
              <w:jc w:val="right"/>
              <w:rPr>
                <w:sz w:val="20"/>
                <w:szCs w:val="20"/>
              </w:rPr>
            </w:pPr>
            <w:r>
              <w:rPr>
                <w:rFonts w:eastAsia="Times New Roman"/>
                <w:sz w:val="24"/>
                <w:szCs w:val="24"/>
              </w:rPr>
              <w:t>3 час.20</w:t>
            </w:r>
          </w:p>
        </w:tc>
        <w:tc>
          <w:tcPr>
            <w:tcW w:w="1520" w:type="dxa"/>
            <w:tcBorders>
              <w:right w:val="single" w:sz="8" w:space="0" w:color="auto"/>
            </w:tcBorders>
            <w:vAlign w:val="bottom"/>
          </w:tcPr>
          <w:p w:rsidR="00D16BF1" w:rsidRDefault="00D16BF1">
            <w:pPr>
              <w:rPr>
                <w:sz w:val="24"/>
                <w:szCs w:val="24"/>
              </w:rPr>
            </w:pPr>
          </w:p>
        </w:tc>
        <w:tc>
          <w:tcPr>
            <w:tcW w:w="880" w:type="dxa"/>
            <w:tcBorders>
              <w:right w:val="single" w:sz="8" w:space="0" w:color="auto"/>
            </w:tcBorders>
            <w:vAlign w:val="bottom"/>
          </w:tcPr>
          <w:p w:rsidR="00D16BF1" w:rsidRDefault="0095430B">
            <w:pPr>
              <w:jc w:val="center"/>
              <w:rPr>
                <w:sz w:val="20"/>
                <w:szCs w:val="20"/>
              </w:rPr>
            </w:pPr>
            <w:r>
              <w:rPr>
                <w:rFonts w:eastAsia="Times New Roman"/>
                <w:sz w:val="24"/>
                <w:szCs w:val="24"/>
              </w:rPr>
              <w:t>более</w:t>
            </w:r>
          </w:p>
        </w:tc>
      </w:tr>
      <w:tr w:rsidR="00D16BF1">
        <w:trPr>
          <w:trHeight w:val="276"/>
        </w:trPr>
        <w:tc>
          <w:tcPr>
            <w:tcW w:w="2560" w:type="dxa"/>
            <w:gridSpan w:val="2"/>
            <w:tcBorders>
              <w:left w:val="single" w:sz="8" w:space="0" w:color="auto"/>
              <w:right w:val="single" w:sz="8" w:space="0" w:color="auto"/>
            </w:tcBorders>
            <w:vAlign w:val="bottom"/>
          </w:tcPr>
          <w:p w:rsidR="00D16BF1" w:rsidRDefault="0095430B">
            <w:pPr>
              <w:ind w:left="140"/>
              <w:rPr>
                <w:sz w:val="20"/>
                <w:szCs w:val="20"/>
              </w:rPr>
            </w:pPr>
            <w:r>
              <w:rPr>
                <w:rFonts w:eastAsia="Times New Roman"/>
                <w:i/>
                <w:iCs/>
                <w:sz w:val="24"/>
                <w:szCs w:val="24"/>
              </w:rPr>
              <w:t>ООД (недельное)</w:t>
            </w:r>
          </w:p>
        </w:tc>
        <w:tc>
          <w:tcPr>
            <w:tcW w:w="1420" w:type="dxa"/>
            <w:tcBorders>
              <w:right w:val="single" w:sz="8" w:space="0" w:color="auto"/>
            </w:tcBorders>
            <w:vAlign w:val="bottom"/>
          </w:tcPr>
          <w:p w:rsidR="00D16BF1" w:rsidRDefault="00D16BF1">
            <w:pPr>
              <w:rPr>
                <w:sz w:val="24"/>
                <w:szCs w:val="24"/>
              </w:rPr>
            </w:pPr>
          </w:p>
        </w:tc>
        <w:tc>
          <w:tcPr>
            <w:tcW w:w="2240" w:type="dxa"/>
            <w:tcBorders>
              <w:right w:val="single" w:sz="8" w:space="0" w:color="auto"/>
            </w:tcBorders>
            <w:vAlign w:val="bottom"/>
          </w:tcPr>
          <w:p w:rsidR="00D16BF1" w:rsidRDefault="00D16BF1">
            <w:pPr>
              <w:rPr>
                <w:sz w:val="24"/>
                <w:szCs w:val="24"/>
              </w:rPr>
            </w:pPr>
          </w:p>
        </w:tc>
        <w:tc>
          <w:tcPr>
            <w:tcW w:w="1540" w:type="dxa"/>
            <w:tcBorders>
              <w:right w:val="single" w:sz="8" w:space="0" w:color="auto"/>
            </w:tcBorders>
            <w:vAlign w:val="bottom"/>
          </w:tcPr>
          <w:p w:rsidR="00D16BF1" w:rsidRDefault="0095430B">
            <w:pPr>
              <w:jc w:val="center"/>
              <w:rPr>
                <w:sz w:val="20"/>
                <w:szCs w:val="20"/>
              </w:rPr>
            </w:pPr>
            <w:r>
              <w:rPr>
                <w:rFonts w:eastAsia="Times New Roman"/>
                <w:sz w:val="24"/>
                <w:szCs w:val="24"/>
              </w:rPr>
              <w:t>мин.</w:t>
            </w:r>
          </w:p>
        </w:tc>
        <w:tc>
          <w:tcPr>
            <w:tcW w:w="1520" w:type="dxa"/>
            <w:tcBorders>
              <w:right w:val="single" w:sz="8" w:space="0" w:color="auto"/>
            </w:tcBorders>
            <w:vAlign w:val="bottom"/>
          </w:tcPr>
          <w:p w:rsidR="00D16BF1" w:rsidRDefault="00D16BF1">
            <w:pPr>
              <w:rPr>
                <w:sz w:val="24"/>
                <w:szCs w:val="24"/>
              </w:rPr>
            </w:pPr>
          </w:p>
        </w:tc>
        <w:tc>
          <w:tcPr>
            <w:tcW w:w="88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6 ч.40</w:t>
            </w:r>
          </w:p>
        </w:tc>
      </w:tr>
      <w:tr w:rsidR="00D16BF1">
        <w:trPr>
          <w:trHeight w:val="282"/>
        </w:trPr>
        <w:tc>
          <w:tcPr>
            <w:tcW w:w="1760" w:type="dxa"/>
            <w:tcBorders>
              <w:left w:val="single" w:sz="8" w:space="0" w:color="auto"/>
              <w:bottom w:val="single" w:sz="8" w:space="0" w:color="auto"/>
            </w:tcBorders>
            <w:vAlign w:val="bottom"/>
          </w:tcPr>
          <w:p w:rsidR="00D16BF1" w:rsidRDefault="00D16BF1">
            <w:pPr>
              <w:rPr>
                <w:sz w:val="24"/>
                <w:szCs w:val="24"/>
              </w:rPr>
            </w:pPr>
          </w:p>
        </w:tc>
        <w:tc>
          <w:tcPr>
            <w:tcW w:w="800" w:type="dxa"/>
            <w:tcBorders>
              <w:bottom w:val="single" w:sz="8" w:space="0" w:color="auto"/>
              <w:right w:val="single" w:sz="8" w:space="0" w:color="auto"/>
            </w:tcBorders>
            <w:vAlign w:val="bottom"/>
          </w:tcPr>
          <w:p w:rsidR="00D16BF1" w:rsidRDefault="00D16BF1">
            <w:pPr>
              <w:rPr>
                <w:sz w:val="24"/>
                <w:szCs w:val="24"/>
              </w:rPr>
            </w:pPr>
          </w:p>
        </w:tc>
        <w:tc>
          <w:tcPr>
            <w:tcW w:w="1420" w:type="dxa"/>
            <w:tcBorders>
              <w:bottom w:val="single" w:sz="8" w:space="0" w:color="auto"/>
              <w:right w:val="single" w:sz="8" w:space="0" w:color="auto"/>
            </w:tcBorders>
            <w:vAlign w:val="bottom"/>
          </w:tcPr>
          <w:p w:rsidR="00D16BF1" w:rsidRDefault="00D16BF1">
            <w:pPr>
              <w:rPr>
                <w:sz w:val="24"/>
                <w:szCs w:val="24"/>
              </w:rPr>
            </w:pPr>
          </w:p>
        </w:tc>
        <w:tc>
          <w:tcPr>
            <w:tcW w:w="2240" w:type="dxa"/>
            <w:tcBorders>
              <w:bottom w:val="single" w:sz="8" w:space="0" w:color="auto"/>
              <w:right w:val="single" w:sz="8" w:space="0" w:color="auto"/>
            </w:tcBorders>
            <w:vAlign w:val="bottom"/>
          </w:tcPr>
          <w:p w:rsidR="00D16BF1" w:rsidRDefault="00D16BF1">
            <w:pPr>
              <w:rPr>
                <w:sz w:val="24"/>
                <w:szCs w:val="24"/>
              </w:rPr>
            </w:pPr>
          </w:p>
        </w:tc>
        <w:tc>
          <w:tcPr>
            <w:tcW w:w="1540" w:type="dxa"/>
            <w:tcBorders>
              <w:bottom w:val="single" w:sz="8" w:space="0" w:color="auto"/>
              <w:right w:val="single" w:sz="8" w:space="0" w:color="auto"/>
            </w:tcBorders>
            <w:vAlign w:val="bottom"/>
          </w:tcPr>
          <w:p w:rsidR="00D16BF1" w:rsidRDefault="00D16BF1">
            <w:pPr>
              <w:rPr>
                <w:sz w:val="24"/>
                <w:szCs w:val="24"/>
              </w:rPr>
            </w:pPr>
          </w:p>
        </w:tc>
        <w:tc>
          <w:tcPr>
            <w:tcW w:w="1520" w:type="dxa"/>
            <w:tcBorders>
              <w:bottom w:val="single" w:sz="8" w:space="0" w:color="auto"/>
              <w:right w:val="single" w:sz="8" w:space="0" w:color="auto"/>
            </w:tcBorders>
            <w:vAlign w:val="bottom"/>
          </w:tcPr>
          <w:p w:rsidR="00D16BF1" w:rsidRDefault="00D16BF1">
            <w:pPr>
              <w:rPr>
                <w:sz w:val="24"/>
                <w:szCs w:val="24"/>
              </w:rPr>
            </w:pPr>
          </w:p>
        </w:tc>
        <w:tc>
          <w:tcPr>
            <w:tcW w:w="8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w w:val="98"/>
                <w:sz w:val="24"/>
                <w:szCs w:val="24"/>
              </w:rPr>
              <w:t>мин.</w:t>
            </w:r>
          </w:p>
        </w:tc>
      </w:tr>
      <w:tr w:rsidR="00D16BF1">
        <w:trPr>
          <w:trHeight w:val="581"/>
        </w:trPr>
        <w:tc>
          <w:tcPr>
            <w:tcW w:w="10160" w:type="dxa"/>
            <w:gridSpan w:val="7"/>
            <w:vAlign w:val="bottom"/>
          </w:tcPr>
          <w:p w:rsidR="00D16BF1" w:rsidRDefault="0095430B">
            <w:pPr>
              <w:ind w:right="280"/>
              <w:jc w:val="right"/>
              <w:rPr>
                <w:sz w:val="20"/>
                <w:szCs w:val="20"/>
              </w:rPr>
            </w:pPr>
            <w:r>
              <w:rPr>
                <w:rFonts w:eastAsia="Times New Roman"/>
                <w:sz w:val="24"/>
                <w:szCs w:val="24"/>
              </w:rPr>
              <w:t>В План включены образовательные области пяти основных направлений, обеспечивающие</w:t>
            </w:r>
          </w:p>
        </w:tc>
      </w:tr>
      <w:tr w:rsidR="00D16BF1">
        <w:trPr>
          <w:trHeight w:val="317"/>
        </w:trPr>
        <w:tc>
          <w:tcPr>
            <w:tcW w:w="1760" w:type="dxa"/>
            <w:vAlign w:val="bottom"/>
          </w:tcPr>
          <w:p w:rsidR="00D16BF1" w:rsidRDefault="0095430B">
            <w:pPr>
              <w:rPr>
                <w:sz w:val="20"/>
                <w:szCs w:val="20"/>
              </w:rPr>
            </w:pPr>
            <w:r>
              <w:rPr>
                <w:rFonts w:eastAsia="Times New Roman"/>
                <w:sz w:val="24"/>
                <w:szCs w:val="24"/>
              </w:rPr>
              <w:t>всестороннее</w:t>
            </w:r>
          </w:p>
        </w:tc>
        <w:tc>
          <w:tcPr>
            <w:tcW w:w="8400" w:type="dxa"/>
            <w:gridSpan w:val="6"/>
            <w:vAlign w:val="bottom"/>
          </w:tcPr>
          <w:p w:rsidR="00D16BF1" w:rsidRDefault="0095430B">
            <w:pPr>
              <w:ind w:right="260"/>
              <w:jc w:val="right"/>
              <w:rPr>
                <w:sz w:val="20"/>
                <w:szCs w:val="20"/>
              </w:rPr>
            </w:pPr>
            <w:r>
              <w:rPr>
                <w:rFonts w:eastAsia="Times New Roman"/>
                <w:sz w:val="24"/>
                <w:szCs w:val="24"/>
              </w:rPr>
              <w:t>развитие  дошкольников.  Задачи  области   «Социально-коммуникативное</w:t>
            </w:r>
          </w:p>
        </w:tc>
      </w:tr>
    </w:tbl>
    <w:p w:rsidR="00D16BF1" w:rsidRDefault="00D16BF1">
      <w:pPr>
        <w:spacing w:line="41" w:lineRule="exact"/>
        <w:rPr>
          <w:sz w:val="20"/>
          <w:szCs w:val="20"/>
        </w:rPr>
      </w:pPr>
    </w:p>
    <w:p w:rsidR="00D16BF1" w:rsidRDefault="0095430B">
      <w:pPr>
        <w:rPr>
          <w:sz w:val="20"/>
          <w:szCs w:val="20"/>
        </w:rPr>
      </w:pPr>
      <w:r>
        <w:rPr>
          <w:rFonts w:eastAsia="Times New Roman"/>
          <w:sz w:val="24"/>
          <w:szCs w:val="24"/>
        </w:rPr>
        <w:t>развитие»  и  образовательная  область  «Физическое  развитие»  реализуются  во  всех  видах</w:t>
      </w:r>
    </w:p>
    <w:p w:rsidR="00D16BF1" w:rsidRDefault="00D16BF1">
      <w:pPr>
        <w:spacing w:line="41" w:lineRule="exact"/>
        <w:rPr>
          <w:sz w:val="20"/>
          <w:szCs w:val="20"/>
        </w:rPr>
      </w:pPr>
    </w:p>
    <w:p w:rsidR="00D16BF1" w:rsidRDefault="0095430B">
      <w:pPr>
        <w:tabs>
          <w:tab w:val="left" w:pos="1980"/>
          <w:tab w:val="left" w:pos="9420"/>
        </w:tabs>
        <w:rPr>
          <w:sz w:val="20"/>
          <w:szCs w:val="20"/>
        </w:rPr>
      </w:pPr>
      <w:r>
        <w:rPr>
          <w:rFonts w:eastAsia="Times New Roman"/>
          <w:sz w:val="24"/>
          <w:szCs w:val="24"/>
        </w:rPr>
        <w:t>образовательной</w:t>
      </w:r>
      <w:r>
        <w:rPr>
          <w:rFonts w:eastAsia="Times New Roman"/>
          <w:sz w:val="24"/>
          <w:szCs w:val="24"/>
        </w:rPr>
        <w:tab/>
        <w:t>деятельности,  режимных  моментах  (в  ясельных,  младших  группах</w:t>
      </w:r>
      <w:r>
        <w:rPr>
          <w:sz w:val="20"/>
          <w:szCs w:val="20"/>
        </w:rPr>
        <w:tab/>
      </w:r>
      <w:r>
        <w:rPr>
          <w:rFonts w:eastAsia="Times New Roman"/>
          <w:sz w:val="24"/>
          <w:szCs w:val="24"/>
        </w:rPr>
        <w:t>-  с</w:t>
      </w:r>
    </w:p>
    <w:p w:rsidR="00D16BF1" w:rsidRDefault="00D16BF1">
      <w:pPr>
        <w:spacing w:line="44" w:lineRule="exact"/>
        <w:rPr>
          <w:sz w:val="20"/>
          <w:szCs w:val="20"/>
        </w:rPr>
      </w:pPr>
    </w:p>
    <w:p w:rsidR="00D16BF1" w:rsidRDefault="0095430B">
      <w:pPr>
        <w:tabs>
          <w:tab w:val="left" w:pos="1140"/>
          <w:tab w:val="left" w:pos="2700"/>
          <w:tab w:val="left" w:pos="4420"/>
          <w:tab w:val="left" w:pos="4760"/>
          <w:tab w:val="left" w:pos="5860"/>
          <w:tab w:val="left" w:pos="6940"/>
          <w:tab w:val="left" w:pos="8380"/>
          <w:tab w:val="left" w:pos="8780"/>
          <w:tab w:val="left" w:pos="9640"/>
        </w:tabs>
        <w:rPr>
          <w:sz w:val="20"/>
          <w:szCs w:val="20"/>
        </w:rPr>
      </w:pPr>
      <w:r>
        <w:rPr>
          <w:rFonts w:eastAsia="Times New Roman"/>
          <w:sz w:val="24"/>
          <w:szCs w:val="24"/>
        </w:rPr>
        <w:t>помощью</w:t>
      </w:r>
      <w:r>
        <w:rPr>
          <w:rFonts w:eastAsia="Times New Roman"/>
          <w:sz w:val="24"/>
          <w:szCs w:val="24"/>
        </w:rPr>
        <w:tab/>
        <w:t>фольклорных</w:t>
      </w:r>
      <w:r>
        <w:rPr>
          <w:rFonts w:eastAsia="Times New Roman"/>
          <w:sz w:val="24"/>
          <w:szCs w:val="24"/>
        </w:rPr>
        <w:tab/>
        <w:t>произведений).</w:t>
      </w:r>
      <w:r>
        <w:rPr>
          <w:rFonts w:eastAsia="Times New Roman"/>
          <w:sz w:val="24"/>
          <w:szCs w:val="24"/>
        </w:rPr>
        <w:tab/>
        <w:t>В</w:t>
      </w:r>
      <w:r>
        <w:rPr>
          <w:rFonts w:eastAsia="Times New Roman"/>
          <w:sz w:val="24"/>
          <w:szCs w:val="24"/>
        </w:rPr>
        <w:tab/>
        <w:t>середине</w:t>
      </w:r>
      <w:r>
        <w:rPr>
          <w:rFonts w:eastAsia="Times New Roman"/>
          <w:sz w:val="24"/>
          <w:szCs w:val="24"/>
        </w:rPr>
        <w:tab/>
        <w:t>времени,</w:t>
      </w:r>
      <w:r>
        <w:rPr>
          <w:rFonts w:eastAsia="Times New Roman"/>
          <w:sz w:val="24"/>
          <w:szCs w:val="24"/>
        </w:rPr>
        <w:tab/>
        <w:t>отведенного</w:t>
      </w:r>
      <w:r>
        <w:rPr>
          <w:rFonts w:eastAsia="Times New Roman"/>
          <w:sz w:val="24"/>
          <w:szCs w:val="24"/>
        </w:rPr>
        <w:tab/>
        <w:t>на</w:t>
      </w:r>
      <w:r>
        <w:rPr>
          <w:rFonts w:eastAsia="Times New Roman"/>
          <w:sz w:val="24"/>
          <w:szCs w:val="24"/>
        </w:rPr>
        <w:tab/>
        <w:t>ООД</w:t>
      </w:r>
      <w:r>
        <w:rPr>
          <w:sz w:val="20"/>
          <w:szCs w:val="20"/>
        </w:rPr>
        <w:tab/>
      </w:r>
      <w:r>
        <w:rPr>
          <w:rFonts w:eastAsia="Times New Roman"/>
          <w:sz w:val="24"/>
          <w:szCs w:val="24"/>
        </w:rPr>
        <w:t>–</w:t>
      </w:r>
    </w:p>
    <w:p w:rsidR="00D16BF1" w:rsidRDefault="00D16BF1">
      <w:pPr>
        <w:spacing w:line="41" w:lineRule="exact"/>
        <w:rPr>
          <w:sz w:val="20"/>
          <w:szCs w:val="20"/>
        </w:rPr>
      </w:pPr>
    </w:p>
    <w:p w:rsidR="00D16BF1" w:rsidRDefault="0095430B">
      <w:pPr>
        <w:rPr>
          <w:sz w:val="20"/>
          <w:szCs w:val="20"/>
        </w:rPr>
      </w:pPr>
      <w:r>
        <w:rPr>
          <w:rFonts w:eastAsia="Times New Roman"/>
          <w:sz w:val="24"/>
          <w:szCs w:val="24"/>
        </w:rPr>
        <w:t>физкультминутки. Перерыв между ООД - не менее 10 минут.</w:t>
      </w:r>
    </w:p>
    <w:p w:rsidR="00D16BF1" w:rsidRDefault="00D16BF1">
      <w:pPr>
        <w:spacing w:line="41" w:lineRule="exact"/>
        <w:rPr>
          <w:sz w:val="20"/>
          <w:szCs w:val="20"/>
        </w:rPr>
      </w:pPr>
    </w:p>
    <w:p w:rsidR="00D16BF1" w:rsidRDefault="0095430B">
      <w:pPr>
        <w:tabs>
          <w:tab w:val="left" w:pos="1500"/>
          <w:tab w:val="left" w:pos="2220"/>
          <w:tab w:val="left" w:pos="2760"/>
          <w:tab w:val="left" w:pos="3600"/>
          <w:tab w:val="left" w:pos="3900"/>
          <w:tab w:val="left" w:pos="5360"/>
          <w:tab w:val="left" w:pos="5660"/>
          <w:tab w:val="left" w:pos="7040"/>
          <w:tab w:val="left" w:pos="7840"/>
          <w:tab w:val="left" w:pos="8580"/>
        </w:tabs>
        <w:ind w:left="420"/>
        <w:rPr>
          <w:sz w:val="20"/>
          <w:szCs w:val="20"/>
        </w:rPr>
      </w:pPr>
      <w:r>
        <w:rPr>
          <w:rFonts w:eastAsia="Times New Roman"/>
          <w:i/>
          <w:iCs/>
          <w:sz w:val="24"/>
          <w:szCs w:val="24"/>
        </w:rPr>
        <w:t>Учебный</w:t>
      </w:r>
      <w:r>
        <w:rPr>
          <w:rFonts w:eastAsia="Times New Roman"/>
          <w:i/>
          <w:iCs/>
          <w:sz w:val="24"/>
          <w:szCs w:val="24"/>
        </w:rPr>
        <w:tab/>
        <w:t>План</w:t>
      </w:r>
      <w:r>
        <w:rPr>
          <w:rFonts w:eastAsia="Times New Roman"/>
          <w:i/>
          <w:iCs/>
          <w:sz w:val="24"/>
          <w:szCs w:val="24"/>
        </w:rPr>
        <w:tab/>
        <w:t>для</w:t>
      </w:r>
      <w:r>
        <w:rPr>
          <w:rFonts w:eastAsia="Times New Roman"/>
          <w:i/>
          <w:iCs/>
          <w:sz w:val="24"/>
          <w:szCs w:val="24"/>
        </w:rPr>
        <w:tab/>
        <w:t>детей</w:t>
      </w:r>
      <w:r>
        <w:rPr>
          <w:rFonts w:eastAsia="Times New Roman"/>
          <w:i/>
          <w:iCs/>
          <w:sz w:val="24"/>
          <w:szCs w:val="24"/>
        </w:rPr>
        <w:tab/>
        <w:t>с</w:t>
      </w:r>
      <w:r>
        <w:rPr>
          <w:rFonts w:eastAsia="Times New Roman"/>
          <w:i/>
          <w:iCs/>
          <w:sz w:val="24"/>
          <w:szCs w:val="24"/>
        </w:rPr>
        <w:tab/>
        <w:t>проблемами</w:t>
      </w:r>
      <w:r>
        <w:rPr>
          <w:rFonts w:eastAsia="Times New Roman"/>
          <w:i/>
          <w:iCs/>
          <w:sz w:val="24"/>
          <w:szCs w:val="24"/>
        </w:rPr>
        <w:tab/>
        <w:t>в</w:t>
      </w:r>
      <w:r>
        <w:rPr>
          <w:rFonts w:eastAsia="Times New Roman"/>
          <w:i/>
          <w:iCs/>
          <w:sz w:val="24"/>
          <w:szCs w:val="24"/>
        </w:rPr>
        <w:tab/>
        <w:t>развитии</w:t>
      </w:r>
      <w:r>
        <w:rPr>
          <w:sz w:val="20"/>
          <w:szCs w:val="20"/>
        </w:rPr>
        <w:tab/>
      </w:r>
      <w:r>
        <w:rPr>
          <w:rFonts w:eastAsia="Times New Roman"/>
          <w:sz w:val="24"/>
          <w:szCs w:val="24"/>
        </w:rPr>
        <w:t>имеет</w:t>
      </w:r>
      <w:r>
        <w:rPr>
          <w:rFonts w:eastAsia="Times New Roman"/>
          <w:sz w:val="24"/>
          <w:szCs w:val="24"/>
        </w:rPr>
        <w:tab/>
        <w:t>свою</w:t>
      </w:r>
      <w:r>
        <w:rPr>
          <w:rFonts w:eastAsia="Times New Roman"/>
          <w:sz w:val="24"/>
          <w:szCs w:val="24"/>
        </w:rPr>
        <w:tab/>
        <w:t>специфику.</w:t>
      </w:r>
    </w:p>
    <w:p w:rsidR="00D16BF1" w:rsidRDefault="00D16BF1">
      <w:pPr>
        <w:spacing w:line="53" w:lineRule="exact"/>
        <w:rPr>
          <w:sz w:val="20"/>
          <w:szCs w:val="20"/>
        </w:rPr>
      </w:pPr>
    </w:p>
    <w:p w:rsidR="00D16BF1" w:rsidRDefault="0095430B">
      <w:pPr>
        <w:spacing w:line="274" w:lineRule="auto"/>
        <w:ind w:right="380" w:firstLine="142"/>
        <w:jc w:val="both"/>
        <w:rPr>
          <w:sz w:val="20"/>
          <w:szCs w:val="20"/>
        </w:rPr>
      </w:pPr>
      <w:r>
        <w:rPr>
          <w:rFonts w:eastAsia="Times New Roman"/>
          <w:sz w:val="24"/>
          <w:szCs w:val="24"/>
        </w:rPr>
        <w:t>Планирование занятий начинается с середины октября. Это обусловлено тем, что в сентябре-начале октября проводится предварительная диагностика, которая позволяет выявить уровень развития вновь поступивших детей и уровень сформированности умений и навыков детей, продолжающих курс коррекционно – развивающего обучения. С детьми второй категории проводятся занятия по уточнению и закреплению полученных знаний, разрабатывается инд</w:t>
      </w:r>
      <w:r>
        <w:rPr>
          <w:rFonts w:eastAsia="Times New Roman"/>
          <w:sz w:val="24"/>
          <w:szCs w:val="24"/>
        </w:rPr>
        <w:t>и</w:t>
      </w:r>
      <w:r>
        <w:rPr>
          <w:rFonts w:eastAsia="Times New Roman"/>
          <w:sz w:val="24"/>
          <w:szCs w:val="24"/>
        </w:rPr>
        <w:t>видуальное перспективное планирование на текущий учебный год для каждого ребенка.</w:t>
      </w:r>
    </w:p>
    <w:p w:rsidR="00D16BF1" w:rsidRDefault="0095430B">
      <w:pPr>
        <w:spacing w:line="233" w:lineRule="auto"/>
        <w:ind w:left="9560"/>
        <w:rPr>
          <w:sz w:val="20"/>
          <w:szCs w:val="20"/>
        </w:rPr>
      </w:pPr>
      <w:r>
        <w:rPr>
          <w:rFonts w:ascii="Calibri" w:eastAsia="Calibri" w:hAnsi="Calibri" w:cs="Calibri"/>
        </w:rPr>
        <w:t>80</w:t>
      </w:r>
    </w:p>
    <w:p w:rsidR="00D16BF1" w:rsidRDefault="00D16BF1">
      <w:pPr>
        <w:sectPr w:rsidR="00D16BF1">
          <w:type w:val="continuous"/>
          <w:pgSz w:w="11900" w:h="16838"/>
          <w:pgMar w:top="1134" w:right="746" w:bottom="897" w:left="1000" w:header="0" w:footer="0" w:gutter="0"/>
          <w:cols w:space="720" w:equalWidth="0">
            <w:col w:w="10160"/>
          </w:cols>
        </w:sectPr>
      </w:pPr>
    </w:p>
    <w:p w:rsidR="00D16BF1" w:rsidRDefault="0095430B" w:rsidP="00850146">
      <w:pPr>
        <w:numPr>
          <w:ilvl w:val="1"/>
          <w:numId w:val="113"/>
        </w:numPr>
        <w:tabs>
          <w:tab w:val="left" w:pos="649"/>
        </w:tabs>
        <w:ind w:left="649" w:hanging="224"/>
        <w:rPr>
          <w:rFonts w:eastAsia="Times New Roman"/>
          <w:sz w:val="24"/>
          <w:szCs w:val="24"/>
        </w:rPr>
      </w:pPr>
      <w:r>
        <w:rPr>
          <w:rFonts w:eastAsia="Times New Roman"/>
          <w:sz w:val="24"/>
          <w:szCs w:val="24"/>
        </w:rPr>
        <w:lastRenderedPageBreak/>
        <w:t>группе для детей с ЗПР, ОНР задачи сенсомоторного развития, ФЭМП, мелкой моторики</w:t>
      </w:r>
    </w:p>
    <w:p w:rsidR="00D16BF1" w:rsidRDefault="00D16BF1">
      <w:pPr>
        <w:spacing w:line="55" w:lineRule="exact"/>
        <w:rPr>
          <w:rFonts w:eastAsia="Times New Roman"/>
          <w:sz w:val="24"/>
          <w:szCs w:val="24"/>
        </w:rPr>
      </w:pPr>
    </w:p>
    <w:p w:rsidR="00D16BF1" w:rsidRDefault="0095430B" w:rsidP="00850146">
      <w:pPr>
        <w:numPr>
          <w:ilvl w:val="0"/>
          <w:numId w:val="113"/>
        </w:numPr>
        <w:tabs>
          <w:tab w:val="left" w:pos="404"/>
        </w:tabs>
        <w:spacing w:line="273" w:lineRule="auto"/>
        <w:ind w:left="9" w:right="440" w:hanging="9"/>
        <w:jc w:val="both"/>
        <w:rPr>
          <w:rFonts w:eastAsia="Times New Roman"/>
          <w:sz w:val="24"/>
          <w:szCs w:val="24"/>
        </w:rPr>
      </w:pPr>
      <w:r>
        <w:rPr>
          <w:rFonts w:eastAsia="Times New Roman"/>
          <w:sz w:val="24"/>
          <w:szCs w:val="24"/>
        </w:rPr>
        <w:t>конструктивного праксиса, ознакомление с окружающим миром, познавательно-исследовательской и конструктивной деятельности реализуются на занятиях познавательного направления с осуществлением коррекционной направленности учителем-дефектологом, учит</w:t>
      </w:r>
      <w:r>
        <w:rPr>
          <w:rFonts w:eastAsia="Times New Roman"/>
          <w:sz w:val="24"/>
          <w:szCs w:val="24"/>
        </w:rPr>
        <w:t>е</w:t>
      </w:r>
      <w:r>
        <w:rPr>
          <w:rFonts w:eastAsia="Times New Roman"/>
          <w:sz w:val="24"/>
          <w:szCs w:val="24"/>
        </w:rPr>
        <w:t>лем – логопедом. Занятия социально-коммуникативного и художественно-эстетического направления планируются с осуществлением коррекционной направленности.</w:t>
      </w:r>
    </w:p>
    <w:p w:rsidR="00D16BF1" w:rsidRDefault="00D16BF1">
      <w:pPr>
        <w:spacing w:line="4" w:lineRule="exact"/>
        <w:rPr>
          <w:rFonts w:eastAsia="Times New Roman"/>
          <w:sz w:val="24"/>
          <w:szCs w:val="24"/>
        </w:rPr>
      </w:pPr>
    </w:p>
    <w:p w:rsidR="00D16BF1" w:rsidRDefault="0095430B">
      <w:pPr>
        <w:ind w:left="429"/>
        <w:rPr>
          <w:rFonts w:eastAsia="Times New Roman"/>
          <w:sz w:val="24"/>
          <w:szCs w:val="24"/>
        </w:rPr>
      </w:pPr>
      <w:r>
        <w:rPr>
          <w:rFonts w:eastAsia="Times New Roman"/>
          <w:i/>
          <w:iCs/>
          <w:sz w:val="24"/>
          <w:szCs w:val="24"/>
        </w:rPr>
        <w:t xml:space="preserve">Вариативная  (модульная)  часть  </w:t>
      </w:r>
      <w:r>
        <w:rPr>
          <w:rFonts w:eastAsia="Times New Roman"/>
          <w:sz w:val="24"/>
          <w:szCs w:val="24"/>
        </w:rPr>
        <w:t>базисного  учебного  плана  обеспечивает  выполнение</w:t>
      </w:r>
    </w:p>
    <w:p w:rsidR="00D16BF1" w:rsidRDefault="00D16BF1">
      <w:pPr>
        <w:spacing w:line="53" w:lineRule="exact"/>
        <w:rPr>
          <w:sz w:val="20"/>
          <w:szCs w:val="20"/>
        </w:rPr>
      </w:pPr>
    </w:p>
    <w:p w:rsidR="00D16BF1" w:rsidRDefault="0095430B">
      <w:pPr>
        <w:spacing w:line="271" w:lineRule="auto"/>
        <w:ind w:left="9" w:right="600"/>
        <w:jc w:val="both"/>
        <w:rPr>
          <w:sz w:val="20"/>
          <w:szCs w:val="20"/>
        </w:rPr>
      </w:pPr>
      <w:r>
        <w:rPr>
          <w:rFonts w:eastAsia="Times New Roman"/>
          <w:sz w:val="24"/>
          <w:szCs w:val="24"/>
        </w:rPr>
        <w:t>Программы не более 20 % через факультативные и индивидуальные занятия. Часы факульт</w:t>
      </w:r>
      <w:r>
        <w:rPr>
          <w:rFonts w:eastAsia="Times New Roman"/>
          <w:sz w:val="24"/>
          <w:szCs w:val="24"/>
        </w:rPr>
        <w:t>а</w:t>
      </w:r>
      <w:r>
        <w:rPr>
          <w:rFonts w:eastAsia="Times New Roman"/>
          <w:sz w:val="24"/>
          <w:szCs w:val="24"/>
        </w:rPr>
        <w:t>тивных занятий и индивидуальные коррекционные занятия в группах для детей с ЗПР и ОНР входят в объем максимально допустимой нагрузки в вариативной части.</w:t>
      </w:r>
    </w:p>
    <w:p w:rsidR="00D16BF1" w:rsidRDefault="00D16BF1">
      <w:pPr>
        <w:spacing w:line="8" w:lineRule="exact"/>
        <w:rPr>
          <w:sz w:val="20"/>
          <w:szCs w:val="20"/>
        </w:rPr>
      </w:pPr>
    </w:p>
    <w:p w:rsidR="00D16BF1" w:rsidRDefault="0095430B">
      <w:pPr>
        <w:ind w:left="2849"/>
        <w:rPr>
          <w:sz w:val="20"/>
          <w:szCs w:val="20"/>
        </w:rPr>
      </w:pPr>
      <w:r>
        <w:rPr>
          <w:rFonts w:eastAsia="Times New Roman"/>
          <w:b/>
          <w:bCs/>
          <w:i/>
          <w:iCs/>
          <w:sz w:val="24"/>
          <w:szCs w:val="24"/>
        </w:rPr>
        <w:t>Группы общеразвивающей направленности</w:t>
      </w:r>
    </w:p>
    <w:p w:rsidR="00D16BF1" w:rsidRDefault="00D16BF1">
      <w:pPr>
        <w:spacing w:line="2" w:lineRule="exact"/>
        <w:rPr>
          <w:sz w:val="20"/>
          <w:szCs w:val="20"/>
        </w:rPr>
      </w:pPr>
    </w:p>
    <w:p w:rsidR="00D16BF1" w:rsidRDefault="0095430B">
      <w:pPr>
        <w:ind w:left="489"/>
        <w:rPr>
          <w:sz w:val="20"/>
          <w:szCs w:val="20"/>
        </w:rPr>
      </w:pPr>
      <w:r>
        <w:rPr>
          <w:rFonts w:eastAsia="Times New Roman"/>
          <w:b/>
          <w:bCs/>
          <w:sz w:val="24"/>
          <w:szCs w:val="24"/>
        </w:rPr>
        <w:t>План образовательной деятельности .Группы общеразвивающей направленности</w:t>
      </w:r>
    </w:p>
    <w:p w:rsidR="00D16BF1" w:rsidRDefault="00D16BF1">
      <w:pPr>
        <w:spacing w:line="182" w:lineRule="exact"/>
        <w:rPr>
          <w:sz w:val="20"/>
          <w:szCs w:val="20"/>
        </w:rPr>
      </w:pPr>
    </w:p>
    <w:tbl>
      <w:tblPr>
        <w:tblW w:w="0" w:type="auto"/>
        <w:tblInd w:w="39" w:type="dxa"/>
        <w:tblLayout w:type="fixed"/>
        <w:tblCellMar>
          <w:left w:w="0" w:type="dxa"/>
          <w:right w:w="0" w:type="dxa"/>
        </w:tblCellMar>
        <w:tblLook w:val="04A0" w:firstRow="1" w:lastRow="0" w:firstColumn="1" w:lastColumn="0" w:noHBand="0" w:noVBand="1"/>
      </w:tblPr>
      <w:tblGrid>
        <w:gridCol w:w="1780"/>
        <w:gridCol w:w="1780"/>
        <w:gridCol w:w="1760"/>
        <w:gridCol w:w="1760"/>
        <w:gridCol w:w="1780"/>
        <w:gridCol w:w="1500"/>
      </w:tblGrid>
      <w:tr w:rsidR="00D16BF1">
        <w:trPr>
          <w:trHeight w:val="255"/>
        </w:trPr>
        <w:tc>
          <w:tcPr>
            <w:tcW w:w="1780" w:type="dxa"/>
            <w:tcBorders>
              <w:top w:val="single" w:sz="8" w:space="0" w:color="auto"/>
              <w:left w:val="single" w:sz="8" w:space="0" w:color="auto"/>
              <w:right w:val="single" w:sz="8" w:space="0" w:color="auto"/>
            </w:tcBorders>
            <w:vAlign w:val="bottom"/>
          </w:tcPr>
          <w:p w:rsidR="00D16BF1" w:rsidRDefault="0095430B">
            <w:pPr>
              <w:ind w:left="120"/>
              <w:rPr>
                <w:sz w:val="20"/>
                <w:szCs w:val="20"/>
              </w:rPr>
            </w:pPr>
            <w:r>
              <w:rPr>
                <w:rFonts w:eastAsia="Times New Roman"/>
              </w:rPr>
              <w:t>Возраст детей</w:t>
            </w:r>
          </w:p>
        </w:tc>
        <w:tc>
          <w:tcPr>
            <w:tcW w:w="178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rPr>
              <w:t>1,5- 3 г.</w:t>
            </w:r>
          </w:p>
        </w:tc>
        <w:tc>
          <w:tcPr>
            <w:tcW w:w="1760" w:type="dxa"/>
            <w:tcBorders>
              <w:top w:val="single" w:sz="8" w:space="0" w:color="auto"/>
              <w:right w:val="single" w:sz="8" w:space="0" w:color="auto"/>
            </w:tcBorders>
            <w:vAlign w:val="bottom"/>
          </w:tcPr>
          <w:p w:rsidR="00D16BF1" w:rsidRDefault="0095430B">
            <w:pPr>
              <w:ind w:left="80"/>
              <w:rPr>
                <w:sz w:val="20"/>
                <w:szCs w:val="20"/>
              </w:rPr>
            </w:pPr>
            <w:r>
              <w:rPr>
                <w:rFonts w:eastAsia="Times New Roman"/>
              </w:rPr>
              <w:t>3-4</w:t>
            </w:r>
          </w:p>
        </w:tc>
        <w:tc>
          <w:tcPr>
            <w:tcW w:w="176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rPr>
              <w:t>4-5 лет</w:t>
            </w:r>
          </w:p>
        </w:tc>
        <w:tc>
          <w:tcPr>
            <w:tcW w:w="178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rPr>
              <w:t>5-6 лет</w:t>
            </w:r>
          </w:p>
        </w:tc>
        <w:tc>
          <w:tcPr>
            <w:tcW w:w="1500" w:type="dxa"/>
            <w:tcBorders>
              <w:top w:val="single" w:sz="8" w:space="0" w:color="auto"/>
              <w:right w:val="single" w:sz="8" w:space="0" w:color="auto"/>
            </w:tcBorders>
            <w:vAlign w:val="bottom"/>
          </w:tcPr>
          <w:p w:rsidR="00D16BF1" w:rsidRDefault="0095430B">
            <w:pPr>
              <w:ind w:left="80"/>
              <w:rPr>
                <w:sz w:val="20"/>
                <w:szCs w:val="20"/>
              </w:rPr>
            </w:pPr>
            <w:r>
              <w:rPr>
                <w:rFonts w:eastAsia="Times New Roman"/>
              </w:rPr>
              <w:t>6-7</w:t>
            </w:r>
          </w:p>
        </w:tc>
      </w:tr>
      <w:tr w:rsidR="00D16BF1">
        <w:trPr>
          <w:trHeight w:val="264"/>
        </w:trPr>
        <w:tc>
          <w:tcPr>
            <w:tcW w:w="1780" w:type="dxa"/>
            <w:tcBorders>
              <w:left w:val="single" w:sz="8" w:space="0" w:color="auto"/>
              <w:bottom w:val="single" w:sz="8" w:space="0" w:color="auto"/>
              <w:right w:val="single" w:sz="8" w:space="0" w:color="auto"/>
            </w:tcBorders>
            <w:vAlign w:val="bottom"/>
          </w:tcPr>
          <w:p w:rsidR="00D16BF1" w:rsidRDefault="00D16BF1"/>
        </w:tc>
        <w:tc>
          <w:tcPr>
            <w:tcW w:w="1780" w:type="dxa"/>
            <w:tcBorders>
              <w:bottom w:val="single" w:sz="8" w:space="0" w:color="auto"/>
              <w:right w:val="single" w:sz="8" w:space="0" w:color="auto"/>
            </w:tcBorders>
            <w:vAlign w:val="bottom"/>
          </w:tcPr>
          <w:p w:rsidR="00D16BF1" w:rsidRDefault="00D16BF1"/>
        </w:tc>
        <w:tc>
          <w:tcPr>
            <w:tcW w:w="176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rPr>
              <w:t>года</w:t>
            </w:r>
          </w:p>
        </w:tc>
        <w:tc>
          <w:tcPr>
            <w:tcW w:w="1760" w:type="dxa"/>
            <w:tcBorders>
              <w:bottom w:val="single" w:sz="8" w:space="0" w:color="auto"/>
              <w:right w:val="single" w:sz="8" w:space="0" w:color="auto"/>
            </w:tcBorders>
            <w:vAlign w:val="bottom"/>
          </w:tcPr>
          <w:p w:rsidR="00D16BF1" w:rsidRDefault="00D16BF1"/>
        </w:tc>
        <w:tc>
          <w:tcPr>
            <w:tcW w:w="1780" w:type="dxa"/>
            <w:tcBorders>
              <w:bottom w:val="single" w:sz="8" w:space="0" w:color="auto"/>
              <w:right w:val="single" w:sz="8" w:space="0" w:color="auto"/>
            </w:tcBorders>
            <w:vAlign w:val="bottom"/>
          </w:tcPr>
          <w:p w:rsidR="00D16BF1" w:rsidRDefault="00D16BF1"/>
        </w:tc>
        <w:tc>
          <w:tcPr>
            <w:tcW w:w="150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rPr>
              <w:t>Лет</w:t>
            </w:r>
          </w:p>
        </w:tc>
      </w:tr>
      <w:tr w:rsidR="00D16BF1">
        <w:trPr>
          <w:trHeight w:val="244"/>
        </w:trPr>
        <w:tc>
          <w:tcPr>
            <w:tcW w:w="1780" w:type="dxa"/>
            <w:tcBorders>
              <w:left w:val="single" w:sz="8" w:space="0" w:color="auto"/>
              <w:right w:val="single" w:sz="8" w:space="0" w:color="auto"/>
            </w:tcBorders>
            <w:vAlign w:val="bottom"/>
          </w:tcPr>
          <w:p w:rsidR="00D16BF1" w:rsidRDefault="0095430B">
            <w:pPr>
              <w:spacing w:line="244" w:lineRule="exact"/>
              <w:ind w:left="120"/>
              <w:rPr>
                <w:sz w:val="20"/>
                <w:szCs w:val="20"/>
              </w:rPr>
            </w:pPr>
            <w:r>
              <w:rPr>
                <w:rFonts w:eastAsia="Times New Roman"/>
              </w:rPr>
              <w:t>Базовый вид</w:t>
            </w:r>
          </w:p>
        </w:tc>
        <w:tc>
          <w:tcPr>
            <w:tcW w:w="1780" w:type="dxa"/>
            <w:tcBorders>
              <w:right w:val="single" w:sz="8" w:space="0" w:color="auto"/>
            </w:tcBorders>
            <w:vAlign w:val="bottom"/>
          </w:tcPr>
          <w:p w:rsidR="00D16BF1" w:rsidRDefault="0095430B">
            <w:pPr>
              <w:spacing w:line="244" w:lineRule="exact"/>
              <w:ind w:left="100"/>
              <w:rPr>
                <w:sz w:val="20"/>
                <w:szCs w:val="20"/>
              </w:rPr>
            </w:pPr>
            <w:r>
              <w:rPr>
                <w:rFonts w:eastAsia="Times New Roman"/>
              </w:rPr>
              <w:t>Вторая группа</w:t>
            </w:r>
          </w:p>
        </w:tc>
        <w:tc>
          <w:tcPr>
            <w:tcW w:w="1760" w:type="dxa"/>
            <w:tcBorders>
              <w:right w:val="single" w:sz="8" w:space="0" w:color="auto"/>
            </w:tcBorders>
            <w:vAlign w:val="bottom"/>
          </w:tcPr>
          <w:p w:rsidR="00D16BF1" w:rsidRDefault="0095430B">
            <w:pPr>
              <w:spacing w:line="244" w:lineRule="exact"/>
              <w:ind w:left="80"/>
              <w:rPr>
                <w:sz w:val="20"/>
                <w:szCs w:val="20"/>
              </w:rPr>
            </w:pPr>
            <w:r>
              <w:rPr>
                <w:rFonts w:eastAsia="Times New Roman"/>
              </w:rPr>
              <w:t>Младшая</w:t>
            </w:r>
          </w:p>
        </w:tc>
        <w:tc>
          <w:tcPr>
            <w:tcW w:w="1760" w:type="dxa"/>
            <w:tcBorders>
              <w:right w:val="single" w:sz="8" w:space="0" w:color="auto"/>
            </w:tcBorders>
            <w:vAlign w:val="bottom"/>
          </w:tcPr>
          <w:p w:rsidR="00D16BF1" w:rsidRDefault="0095430B">
            <w:pPr>
              <w:spacing w:line="244" w:lineRule="exact"/>
              <w:ind w:left="100"/>
              <w:rPr>
                <w:sz w:val="20"/>
                <w:szCs w:val="20"/>
              </w:rPr>
            </w:pPr>
            <w:r>
              <w:rPr>
                <w:rFonts w:eastAsia="Times New Roman"/>
              </w:rPr>
              <w:t>Средняя группа</w:t>
            </w:r>
          </w:p>
        </w:tc>
        <w:tc>
          <w:tcPr>
            <w:tcW w:w="1780" w:type="dxa"/>
            <w:tcBorders>
              <w:right w:val="single" w:sz="8" w:space="0" w:color="auto"/>
            </w:tcBorders>
            <w:vAlign w:val="bottom"/>
          </w:tcPr>
          <w:p w:rsidR="00D16BF1" w:rsidRDefault="0095430B">
            <w:pPr>
              <w:spacing w:line="244" w:lineRule="exact"/>
              <w:ind w:left="100"/>
              <w:rPr>
                <w:sz w:val="20"/>
                <w:szCs w:val="20"/>
              </w:rPr>
            </w:pPr>
            <w:r>
              <w:rPr>
                <w:rFonts w:eastAsia="Times New Roman"/>
              </w:rPr>
              <w:t>Старшая группа</w:t>
            </w:r>
          </w:p>
        </w:tc>
        <w:tc>
          <w:tcPr>
            <w:tcW w:w="1500" w:type="dxa"/>
            <w:tcBorders>
              <w:right w:val="single" w:sz="8" w:space="0" w:color="auto"/>
            </w:tcBorders>
            <w:vAlign w:val="bottom"/>
          </w:tcPr>
          <w:p w:rsidR="00D16BF1" w:rsidRDefault="0095430B">
            <w:pPr>
              <w:spacing w:line="244" w:lineRule="exact"/>
              <w:ind w:left="80"/>
              <w:rPr>
                <w:sz w:val="20"/>
                <w:szCs w:val="20"/>
              </w:rPr>
            </w:pPr>
            <w:r>
              <w:rPr>
                <w:rFonts w:eastAsia="Times New Roman"/>
              </w:rPr>
              <w:t>Подготовите</w:t>
            </w:r>
          </w:p>
        </w:tc>
      </w:tr>
      <w:tr w:rsidR="00D16BF1">
        <w:trPr>
          <w:trHeight w:val="252"/>
        </w:trPr>
        <w:tc>
          <w:tcPr>
            <w:tcW w:w="17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rPr>
              <w:t>деятельности</w:t>
            </w:r>
          </w:p>
        </w:tc>
        <w:tc>
          <w:tcPr>
            <w:tcW w:w="1780" w:type="dxa"/>
            <w:tcBorders>
              <w:right w:val="single" w:sz="8" w:space="0" w:color="auto"/>
            </w:tcBorders>
            <w:vAlign w:val="bottom"/>
          </w:tcPr>
          <w:p w:rsidR="00D16BF1" w:rsidRDefault="0095430B">
            <w:pPr>
              <w:ind w:left="100"/>
              <w:rPr>
                <w:sz w:val="20"/>
                <w:szCs w:val="20"/>
              </w:rPr>
            </w:pPr>
            <w:r>
              <w:rPr>
                <w:rFonts w:eastAsia="Times New Roman"/>
              </w:rPr>
              <w:t>раннего</w:t>
            </w:r>
          </w:p>
        </w:tc>
        <w:tc>
          <w:tcPr>
            <w:tcW w:w="1760" w:type="dxa"/>
            <w:tcBorders>
              <w:right w:val="single" w:sz="8" w:space="0" w:color="auto"/>
            </w:tcBorders>
            <w:vAlign w:val="bottom"/>
          </w:tcPr>
          <w:p w:rsidR="00D16BF1" w:rsidRDefault="0095430B">
            <w:pPr>
              <w:ind w:left="80"/>
              <w:rPr>
                <w:sz w:val="20"/>
                <w:szCs w:val="20"/>
              </w:rPr>
            </w:pPr>
            <w:r>
              <w:rPr>
                <w:rFonts w:eastAsia="Times New Roman"/>
              </w:rPr>
              <w:t>группа</w:t>
            </w:r>
          </w:p>
        </w:tc>
        <w:tc>
          <w:tcPr>
            <w:tcW w:w="1760" w:type="dxa"/>
            <w:tcBorders>
              <w:right w:val="single" w:sz="8" w:space="0" w:color="auto"/>
            </w:tcBorders>
            <w:vAlign w:val="bottom"/>
          </w:tcPr>
          <w:p w:rsidR="00D16BF1" w:rsidRDefault="00D16BF1">
            <w:pPr>
              <w:rPr>
                <w:sz w:val="21"/>
                <w:szCs w:val="21"/>
              </w:rPr>
            </w:pPr>
          </w:p>
        </w:tc>
        <w:tc>
          <w:tcPr>
            <w:tcW w:w="1780" w:type="dxa"/>
            <w:tcBorders>
              <w:right w:val="single" w:sz="8" w:space="0" w:color="auto"/>
            </w:tcBorders>
            <w:vAlign w:val="bottom"/>
          </w:tcPr>
          <w:p w:rsidR="00D16BF1" w:rsidRDefault="00D16BF1">
            <w:pPr>
              <w:rPr>
                <w:sz w:val="21"/>
                <w:szCs w:val="21"/>
              </w:rPr>
            </w:pPr>
          </w:p>
        </w:tc>
        <w:tc>
          <w:tcPr>
            <w:tcW w:w="1500" w:type="dxa"/>
            <w:tcBorders>
              <w:right w:val="single" w:sz="8" w:space="0" w:color="auto"/>
            </w:tcBorders>
            <w:vAlign w:val="bottom"/>
          </w:tcPr>
          <w:p w:rsidR="00D16BF1" w:rsidRDefault="0095430B">
            <w:pPr>
              <w:ind w:left="80"/>
              <w:rPr>
                <w:sz w:val="20"/>
                <w:szCs w:val="20"/>
              </w:rPr>
            </w:pPr>
            <w:r>
              <w:rPr>
                <w:rFonts w:eastAsia="Times New Roman"/>
              </w:rPr>
              <w:t>льная группа</w:t>
            </w:r>
          </w:p>
        </w:tc>
      </w:tr>
      <w:tr w:rsidR="00D16BF1">
        <w:trPr>
          <w:trHeight w:val="254"/>
        </w:trPr>
        <w:tc>
          <w:tcPr>
            <w:tcW w:w="1780" w:type="dxa"/>
            <w:tcBorders>
              <w:left w:val="single" w:sz="8" w:space="0" w:color="auto"/>
              <w:right w:val="single" w:sz="8" w:space="0" w:color="auto"/>
            </w:tcBorders>
            <w:vAlign w:val="bottom"/>
          </w:tcPr>
          <w:p w:rsidR="00D16BF1" w:rsidRDefault="00D16BF1"/>
        </w:tc>
        <w:tc>
          <w:tcPr>
            <w:tcW w:w="1780" w:type="dxa"/>
            <w:tcBorders>
              <w:right w:val="single" w:sz="8" w:space="0" w:color="auto"/>
            </w:tcBorders>
            <w:vAlign w:val="bottom"/>
          </w:tcPr>
          <w:p w:rsidR="00D16BF1" w:rsidRDefault="0095430B">
            <w:pPr>
              <w:ind w:left="100"/>
              <w:rPr>
                <w:sz w:val="20"/>
                <w:szCs w:val="20"/>
              </w:rPr>
            </w:pPr>
            <w:r>
              <w:rPr>
                <w:rFonts w:eastAsia="Times New Roman"/>
              </w:rPr>
              <w:t>возраста</w:t>
            </w:r>
          </w:p>
        </w:tc>
        <w:tc>
          <w:tcPr>
            <w:tcW w:w="1760" w:type="dxa"/>
            <w:tcBorders>
              <w:right w:val="single" w:sz="8" w:space="0" w:color="auto"/>
            </w:tcBorders>
            <w:vAlign w:val="bottom"/>
          </w:tcPr>
          <w:p w:rsidR="00D16BF1" w:rsidRDefault="00D16BF1"/>
        </w:tc>
        <w:tc>
          <w:tcPr>
            <w:tcW w:w="1760" w:type="dxa"/>
            <w:tcBorders>
              <w:right w:val="single" w:sz="8" w:space="0" w:color="auto"/>
            </w:tcBorders>
            <w:vAlign w:val="bottom"/>
          </w:tcPr>
          <w:p w:rsidR="00D16BF1" w:rsidRDefault="00D16BF1"/>
        </w:tc>
        <w:tc>
          <w:tcPr>
            <w:tcW w:w="1780" w:type="dxa"/>
            <w:tcBorders>
              <w:right w:val="single" w:sz="8" w:space="0" w:color="auto"/>
            </w:tcBorders>
            <w:vAlign w:val="bottom"/>
          </w:tcPr>
          <w:p w:rsidR="00D16BF1" w:rsidRDefault="00D16BF1"/>
        </w:tc>
        <w:tc>
          <w:tcPr>
            <w:tcW w:w="1500" w:type="dxa"/>
            <w:tcBorders>
              <w:right w:val="single" w:sz="8" w:space="0" w:color="auto"/>
            </w:tcBorders>
            <w:vAlign w:val="bottom"/>
          </w:tcPr>
          <w:p w:rsidR="00D16BF1" w:rsidRDefault="00D16BF1"/>
        </w:tc>
      </w:tr>
      <w:tr w:rsidR="00D16BF1">
        <w:trPr>
          <w:trHeight w:val="230"/>
        </w:trPr>
        <w:tc>
          <w:tcPr>
            <w:tcW w:w="1780" w:type="dxa"/>
            <w:tcBorders>
              <w:left w:val="single" w:sz="8" w:space="0" w:color="auto"/>
              <w:bottom w:val="single" w:sz="8" w:space="0" w:color="auto"/>
              <w:right w:val="single" w:sz="8" w:space="0" w:color="auto"/>
            </w:tcBorders>
            <w:vAlign w:val="bottom"/>
          </w:tcPr>
          <w:p w:rsidR="00D16BF1" w:rsidRDefault="00D16BF1">
            <w:pPr>
              <w:rPr>
                <w:sz w:val="20"/>
                <w:szCs w:val="20"/>
              </w:rPr>
            </w:pPr>
          </w:p>
        </w:tc>
        <w:tc>
          <w:tcPr>
            <w:tcW w:w="1780" w:type="dxa"/>
            <w:tcBorders>
              <w:bottom w:val="single" w:sz="8" w:space="0" w:color="auto"/>
              <w:right w:val="single" w:sz="8" w:space="0" w:color="auto"/>
            </w:tcBorders>
            <w:vAlign w:val="bottom"/>
          </w:tcPr>
          <w:p w:rsidR="00D16BF1" w:rsidRDefault="00D16BF1">
            <w:pPr>
              <w:rPr>
                <w:sz w:val="20"/>
                <w:szCs w:val="20"/>
              </w:rPr>
            </w:pPr>
          </w:p>
        </w:tc>
        <w:tc>
          <w:tcPr>
            <w:tcW w:w="1760" w:type="dxa"/>
            <w:tcBorders>
              <w:bottom w:val="single" w:sz="8" w:space="0" w:color="auto"/>
              <w:right w:val="single" w:sz="8" w:space="0" w:color="auto"/>
            </w:tcBorders>
            <w:vAlign w:val="bottom"/>
          </w:tcPr>
          <w:p w:rsidR="00D16BF1" w:rsidRDefault="00D16BF1">
            <w:pPr>
              <w:rPr>
                <w:sz w:val="20"/>
                <w:szCs w:val="20"/>
              </w:rPr>
            </w:pPr>
          </w:p>
        </w:tc>
        <w:tc>
          <w:tcPr>
            <w:tcW w:w="1760" w:type="dxa"/>
            <w:tcBorders>
              <w:bottom w:val="single" w:sz="8" w:space="0" w:color="auto"/>
              <w:right w:val="single" w:sz="8" w:space="0" w:color="auto"/>
            </w:tcBorders>
            <w:vAlign w:val="bottom"/>
          </w:tcPr>
          <w:p w:rsidR="00D16BF1" w:rsidRDefault="00D16BF1">
            <w:pPr>
              <w:rPr>
                <w:sz w:val="20"/>
                <w:szCs w:val="20"/>
              </w:rPr>
            </w:pPr>
          </w:p>
        </w:tc>
        <w:tc>
          <w:tcPr>
            <w:tcW w:w="1780" w:type="dxa"/>
            <w:tcBorders>
              <w:bottom w:val="single" w:sz="8" w:space="0" w:color="auto"/>
              <w:right w:val="single" w:sz="8" w:space="0" w:color="auto"/>
            </w:tcBorders>
            <w:vAlign w:val="bottom"/>
          </w:tcPr>
          <w:p w:rsidR="00D16BF1" w:rsidRDefault="00D16BF1">
            <w:pPr>
              <w:rPr>
                <w:sz w:val="20"/>
                <w:szCs w:val="20"/>
              </w:rPr>
            </w:pPr>
          </w:p>
        </w:tc>
        <w:tc>
          <w:tcPr>
            <w:tcW w:w="1500" w:type="dxa"/>
            <w:tcBorders>
              <w:bottom w:val="single" w:sz="8" w:space="0" w:color="auto"/>
              <w:right w:val="single" w:sz="8" w:space="0" w:color="auto"/>
            </w:tcBorders>
            <w:vAlign w:val="bottom"/>
          </w:tcPr>
          <w:p w:rsidR="00D16BF1" w:rsidRDefault="00D16BF1">
            <w:pPr>
              <w:rPr>
                <w:sz w:val="20"/>
                <w:szCs w:val="20"/>
              </w:rPr>
            </w:pPr>
          </w:p>
        </w:tc>
      </w:tr>
      <w:tr w:rsidR="00D16BF1">
        <w:trPr>
          <w:trHeight w:val="235"/>
        </w:trPr>
        <w:tc>
          <w:tcPr>
            <w:tcW w:w="1780" w:type="dxa"/>
            <w:tcBorders>
              <w:left w:val="single" w:sz="8" w:space="0" w:color="auto"/>
              <w:right w:val="single" w:sz="8" w:space="0" w:color="auto"/>
            </w:tcBorders>
            <w:vAlign w:val="bottom"/>
          </w:tcPr>
          <w:p w:rsidR="00D16BF1" w:rsidRDefault="0095430B">
            <w:pPr>
              <w:spacing w:line="235" w:lineRule="exact"/>
              <w:ind w:left="120"/>
              <w:rPr>
                <w:sz w:val="20"/>
                <w:szCs w:val="20"/>
              </w:rPr>
            </w:pPr>
            <w:r>
              <w:rPr>
                <w:rFonts w:eastAsia="Times New Roman"/>
              </w:rPr>
              <w:t>Физическая</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3</w:t>
            </w:r>
          </w:p>
        </w:tc>
        <w:tc>
          <w:tcPr>
            <w:tcW w:w="1760" w:type="dxa"/>
            <w:tcBorders>
              <w:right w:val="single" w:sz="8" w:space="0" w:color="auto"/>
            </w:tcBorders>
            <w:vAlign w:val="bottom"/>
          </w:tcPr>
          <w:p w:rsidR="00D16BF1" w:rsidRDefault="0095430B">
            <w:pPr>
              <w:spacing w:line="235" w:lineRule="exact"/>
              <w:ind w:left="80"/>
              <w:rPr>
                <w:sz w:val="20"/>
                <w:szCs w:val="20"/>
              </w:rPr>
            </w:pPr>
            <w:r>
              <w:rPr>
                <w:rFonts w:eastAsia="Times New Roman"/>
              </w:rPr>
              <w:t>3</w:t>
            </w:r>
          </w:p>
        </w:tc>
        <w:tc>
          <w:tcPr>
            <w:tcW w:w="1760" w:type="dxa"/>
            <w:tcBorders>
              <w:right w:val="single" w:sz="8" w:space="0" w:color="auto"/>
            </w:tcBorders>
            <w:vAlign w:val="bottom"/>
          </w:tcPr>
          <w:p w:rsidR="00D16BF1" w:rsidRDefault="0095430B">
            <w:pPr>
              <w:spacing w:line="235" w:lineRule="exact"/>
              <w:ind w:left="100"/>
              <w:rPr>
                <w:sz w:val="20"/>
                <w:szCs w:val="20"/>
              </w:rPr>
            </w:pPr>
            <w:r>
              <w:rPr>
                <w:rFonts w:eastAsia="Times New Roman"/>
              </w:rPr>
              <w:t>3</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2</w:t>
            </w:r>
          </w:p>
        </w:tc>
        <w:tc>
          <w:tcPr>
            <w:tcW w:w="1500" w:type="dxa"/>
            <w:tcBorders>
              <w:right w:val="single" w:sz="8" w:space="0" w:color="auto"/>
            </w:tcBorders>
            <w:vAlign w:val="bottom"/>
          </w:tcPr>
          <w:p w:rsidR="00D16BF1" w:rsidRDefault="0095430B">
            <w:pPr>
              <w:spacing w:line="235" w:lineRule="exact"/>
              <w:ind w:left="80"/>
              <w:rPr>
                <w:sz w:val="20"/>
                <w:szCs w:val="20"/>
              </w:rPr>
            </w:pPr>
            <w:r>
              <w:rPr>
                <w:rFonts w:eastAsia="Times New Roman"/>
              </w:rPr>
              <w:t>2</w:t>
            </w:r>
          </w:p>
        </w:tc>
      </w:tr>
      <w:tr w:rsidR="00D16BF1">
        <w:trPr>
          <w:trHeight w:val="252"/>
        </w:trPr>
        <w:tc>
          <w:tcPr>
            <w:tcW w:w="17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rPr>
              <w:t>культура в</w:t>
            </w:r>
          </w:p>
        </w:tc>
        <w:tc>
          <w:tcPr>
            <w:tcW w:w="1780" w:type="dxa"/>
            <w:tcBorders>
              <w:right w:val="single" w:sz="8" w:space="0" w:color="auto"/>
            </w:tcBorders>
            <w:vAlign w:val="bottom"/>
          </w:tcPr>
          <w:p w:rsidR="00D16BF1" w:rsidRDefault="00D16BF1">
            <w:pPr>
              <w:rPr>
                <w:sz w:val="21"/>
                <w:szCs w:val="21"/>
              </w:rPr>
            </w:pPr>
          </w:p>
        </w:tc>
        <w:tc>
          <w:tcPr>
            <w:tcW w:w="1760" w:type="dxa"/>
            <w:tcBorders>
              <w:right w:val="single" w:sz="8" w:space="0" w:color="auto"/>
            </w:tcBorders>
            <w:vAlign w:val="bottom"/>
          </w:tcPr>
          <w:p w:rsidR="00D16BF1" w:rsidRDefault="00D16BF1">
            <w:pPr>
              <w:rPr>
                <w:sz w:val="21"/>
                <w:szCs w:val="21"/>
              </w:rPr>
            </w:pPr>
          </w:p>
        </w:tc>
        <w:tc>
          <w:tcPr>
            <w:tcW w:w="1760" w:type="dxa"/>
            <w:tcBorders>
              <w:right w:val="single" w:sz="8" w:space="0" w:color="auto"/>
            </w:tcBorders>
            <w:vAlign w:val="bottom"/>
          </w:tcPr>
          <w:p w:rsidR="00D16BF1" w:rsidRDefault="00D16BF1">
            <w:pPr>
              <w:rPr>
                <w:sz w:val="21"/>
                <w:szCs w:val="21"/>
              </w:rPr>
            </w:pPr>
          </w:p>
        </w:tc>
        <w:tc>
          <w:tcPr>
            <w:tcW w:w="1780" w:type="dxa"/>
            <w:tcBorders>
              <w:right w:val="single" w:sz="8" w:space="0" w:color="auto"/>
            </w:tcBorders>
            <w:vAlign w:val="bottom"/>
          </w:tcPr>
          <w:p w:rsidR="00D16BF1" w:rsidRDefault="00D16BF1">
            <w:pPr>
              <w:rPr>
                <w:sz w:val="21"/>
                <w:szCs w:val="21"/>
              </w:rPr>
            </w:pPr>
          </w:p>
        </w:tc>
        <w:tc>
          <w:tcPr>
            <w:tcW w:w="1500" w:type="dxa"/>
            <w:tcBorders>
              <w:right w:val="single" w:sz="8" w:space="0" w:color="auto"/>
            </w:tcBorders>
            <w:vAlign w:val="bottom"/>
          </w:tcPr>
          <w:p w:rsidR="00D16BF1" w:rsidRDefault="00D16BF1">
            <w:pPr>
              <w:rPr>
                <w:sz w:val="21"/>
                <w:szCs w:val="21"/>
              </w:rPr>
            </w:pPr>
          </w:p>
        </w:tc>
      </w:tr>
      <w:tr w:rsidR="00D16BF1">
        <w:trPr>
          <w:trHeight w:val="254"/>
        </w:trPr>
        <w:tc>
          <w:tcPr>
            <w:tcW w:w="17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rPr>
              <w:t>помещении</w:t>
            </w:r>
          </w:p>
        </w:tc>
        <w:tc>
          <w:tcPr>
            <w:tcW w:w="1780" w:type="dxa"/>
            <w:tcBorders>
              <w:right w:val="single" w:sz="8" w:space="0" w:color="auto"/>
            </w:tcBorders>
            <w:vAlign w:val="bottom"/>
          </w:tcPr>
          <w:p w:rsidR="00D16BF1" w:rsidRDefault="00D16BF1"/>
        </w:tc>
        <w:tc>
          <w:tcPr>
            <w:tcW w:w="1760" w:type="dxa"/>
            <w:tcBorders>
              <w:right w:val="single" w:sz="8" w:space="0" w:color="auto"/>
            </w:tcBorders>
            <w:vAlign w:val="bottom"/>
          </w:tcPr>
          <w:p w:rsidR="00D16BF1" w:rsidRDefault="00D16BF1"/>
        </w:tc>
        <w:tc>
          <w:tcPr>
            <w:tcW w:w="1760" w:type="dxa"/>
            <w:tcBorders>
              <w:right w:val="single" w:sz="8" w:space="0" w:color="auto"/>
            </w:tcBorders>
            <w:vAlign w:val="bottom"/>
          </w:tcPr>
          <w:p w:rsidR="00D16BF1" w:rsidRDefault="00D16BF1"/>
        </w:tc>
        <w:tc>
          <w:tcPr>
            <w:tcW w:w="1780" w:type="dxa"/>
            <w:tcBorders>
              <w:right w:val="single" w:sz="8" w:space="0" w:color="auto"/>
            </w:tcBorders>
            <w:vAlign w:val="bottom"/>
          </w:tcPr>
          <w:p w:rsidR="00D16BF1" w:rsidRDefault="00D16BF1"/>
        </w:tc>
        <w:tc>
          <w:tcPr>
            <w:tcW w:w="1500" w:type="dxa"/>
            <w:tcBorders>
              <w:right w:val="single" w:sz="8" w:space="0" w:color="auto"/>
            </w:tcBorders>
            <w:vAlign w:val="bottom"/>
          </w:tcPr>
          <w:p w:rsidR="00D16BF1" w:rsidRDefault="00D16BF1"/>
        </w:tc>
      </w:tr>
      <w:tr w:rsidR="00D16BF1">
        <w:trPr>
          <w:trHeight w:val="124"/>
        </w:trPr>
        <w:tc>
          <w:tcPr>
            <w:tcW w:w="1780" w:type="dxa"/>
            <w:tcBorders>
              <w:left w:val="single" w:sz="8" w:space="0" w:color="auto"/>
              <w:bottom w:val="single" w:sz="8" w:space="0" w:color="auto"/>
              <w:right w:val="single" w:sz="8" w:space="0" w:color="auto"/>
            </w:tcBorders>
            <w:vAlign w:val="bottom"/>
          </w:tcPr>
          <w:p w:rsidR="00D16BF1" w:rsidRDefault="00D16BF1">
            <w:pPr>
              <w:rPr>
                <w:sz w:val="10"/>
                <w:szCs w:val="10"/>
              </w:rPr>
            </w:pPr>
          </w:p>
        </w:tc>
        <w:tc>
          <w:tcPr>
            <w:tcW w:w="1780" w:type="dxa"/>
            <w:tcBorders>
              <w:bottom w:val="single" w:sz="8" w:space="0" w:color="auto"/>
              <w:right w:val="single" w:sz="8" w:space="0" w:color="auto"/>
            </w:tcBorders>
            <w:vAlign w:val="bottom"/>
          </w:tcPr>
          <w:p w:rsidR="00D16BF1" w:rsidRDefault="00D16BF1">
            <w:pPr>
              <w:rPr>
                <w:sz w:val="10"/>
                <w:szCs w:val="10"/>
              </w:rPr>
            </w:pPr>
          </w:p>
        </w:tc>
        <w:tc>
          <w:tcPr>
            <w:tcW w:w="1760" w:type="dxa"/>
            <w:tcBorders>
              <w:bottom w:val="single" w:sz="8" w:space="0" w:color="auto"/>
              <w:right w:val="single" w:sz="8" w:space="0" w:color="auto"/>
            </w:tcBorders>
            <w:vAlign w:val="bottom"/>
          </w:tcPr>
          <w:p w:rsidR="00D16BF1" w:rsidRDefault="00D16BF1">
            <w:pPr>
              <w:rPr>
                <w:sz w:val="10"/>
                <w:szCs w:val="10"/>
              </w:rPr>
            </w:pPr>
          </w:p>
        </w:tc>
        <w:tc>
          <w:tcPr>
            <w:tcW w:w="1760" w:type="dxa"/>
            <w:tcBorders>
              <w:bottom w:val="single" w:sz="8" w:space="0" w:color="auto"/>
              <w:right w:val="single" w:sz="8" w:space="0" w:color="auto"/>
            </w:tcBorders>
            <w:vAlign w:val="bottom"/>
          </w:tcPr>
          <w:p w:rsidR="00D16BF1" w:rsidRDefault="00D16BF1">
            <w:pPr>
              <w:rPr>
                <w:sz w:val="10"/>
                <w:szCs w:val="10"/>
              </w:rPr>
            </w:pPr>
          </w:p>
        </w:tc>
        <w:tc>
          <w:tcPr>
            <w:tcW w:w="1780" w:type="dxa"/>
            <w:tcBorders>
              <w:bottom w:val="single" w:sz="8" w:space="0" w:color="auto"/>
              <w:right w:val="single" w:sz="8" w:space="0" w:color="auto"/>
            </w:tcBorders>
            <w:vAlign w:val="bottom"/>
          </w:tcPr>
          <w:p w:rsidR="00D16BF1" w:rsidRDefault="00D16BF1">
            <w:pPr>
              <w:rPr>
                <w:sz w:val="10"/>
                <w:szCs w:val="10"/>
              </w:rPr>
            </w:pPr>
          </w:p>
        </w:tc>
        <w:tc>
          <w:tcPr>
            <w:tcW w:w="1500" w:type="dxa"/>
            <w:tcBorders>
              <w:bottom w:val="single" w:sz="8" w:space="0" w:color="auto"/>
              <w:right w:val="single" w:sz="8" w:space="0" w:color="auto"/>
            </w:tcBorders>
            <w:vAlign w:val="bottom"/>
          </w:tcPr>
          <w:p w:rsidR="00D16BF1" w:rsidRDefault="00D16BF1">
            <w:pPr>
              <w:rPr>
                <w:sz w:val="10"/>
                <w:szCs w:val="10"/>
              </w:rPr>
            </w:pPr>
          </w:p>
        </w:tc>
      </w:tr>
      <w:tr w:rsidR="00D16BF1">
        <w:trPr>
          <w:trHeight w:val="235"/>
        </w:trPr>
        <w:tc>
          <w:tcPr>
            <w:tcW w:w="1780" w:type="dxa"/>
            <w:tcBorders>
              <w:left w:val="single" w:sz="8" w:space="0" w:color="auto"/>
              <w:right w:val="single" w:sz="8" w:space="0" w:color="auto"/>
            </w:tcBorders>
            <w:vAlign w:val="bottom"/>
          </w:tcPr>
          <w:p w:rsidR="00D16BF1" w:rsidRDefault="0095430B">
            <w:pPr>
              <w:spacing w:line="235" w:lineRule="exact"/>
              <w:ind w:left="120"/>
              <w:rPr>
                <w:sz w:val="20"/>
                <w:szCs w:val="20"/>
              </w:rPr>
            </w:pPr>
            <w:r>
              <w:rPr>
                <w:rFonts w:eastAsia="Times New Roman"/>
              </w:rPr>
              <w:t>Физическая</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w:t>
            </w:r>
          </w:p>
        </w:tc>
        <w:tc>
          <w:tcPr>
            <w:tcW w:w="1760" w:type="dxa"/>
            <w:tcBorders>
              <w:right w:val="single" w:sz="8" w:space="0" w:color="auto"/>
            </w:tcBorders>
            <w:vAlign w:val="bottom"/>
          </w:tcPr>
          <w:p w:rsidR="00D16BF1" w:rsidRDefault="0095430B">
            <w:pPr>
              <w:spacing w:line="235" w:lineRule="exact"/>
              <w:ind w:left="80"/>
              <w:rPr>
                <w:sz w:val="20"/>
                <w:szCs w:val="20"/>
              </w:rPr>
            </w:pPr>
            <w:r>
              <w:rPr>
                <w:rFonts w:eastAsia="Times New Roman"/>
              </w:rPr>
              <w:t>-</w:t>
            </w:r>
          </w:p>
        </w:tc>
        <w:tc>
          <w:tcPr>
            <w:tcW w:w="1760" w:type="dxa"/>
            <w:tcBorders>
              <w:right w:val="single" w:sz="8" w:space="0" w:color="auto"/>
            </w:tcBorders>
            <w:vAlign w:val="bottom"/>
          </w:tcPr>
          <w:p w:rsidR="00D16BF1" w:rsidRDefault="0095430B">
            <w:pPr>
              <w:spacing w:line="235" w:lineRule="exact"/>
              <w:ind w:left="100"/>
              <w:rPr>
                <w:sz w:val="20"/>
                <w:szCs w:val="20"/>
              </w:rPr>
            </w:pPr>
            <w:r>
              <w:rPr>
                <w:rFonts w:eastAsia="Times New Roman"/>
              </w:rPr>
              <w:t>-</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500" w:type="dxa"/>
            <w:tcBorders>
              <w:right w:val="single" w:sz="8" w:space="0" w:color="auto"/>
            </w:tcBorders>
            <w:vAlign w:val="bottom"/>
          </w:tcPr>
          <w:p w:rsidR="00D16BF1" w:rsidRDefault="0095430B">
            <w:pPr>
              <w:spacing w:line="235" w:lineRule="exact"/>
              <w:ind w:left="80"/>
              <w:rPr>
                <w:sz w:val="20"/>
                <w:szCs w:val="20"/>
              </w:rPr>
            </w:pPr>
            <w:r>
              <w:rPr>
                <w:rFonts w:eastAsia="Times New Roman"/>
              </w:rPr>
              <w:t>1</w:t>
            </w:r>
          </w:p>
        </w:tc>
      </w:tr>
      <w:tr w:rsidR="00D16BF1">
        <w:trPr>
          <w:trHeight w:val="254"/>
        </w:trPr>
        <w:tc>
          <w:tcPr>
            <w:tcW w:w="17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rPr>
              <w:t>культура на</w:t>
            </w:r>
          </w:p>
        </w:tc>
        <w:tc>
          <w:tcPr>
            <w:tcW w:w="1780" w:type="dxa"/>
            <w:tcBorders>
              <w:right w:val="single" w:sz="8" w:space="0" w:color="auto"/>
            </w:tcBorders>
            <w:vAlign w:val="bottom"/>
          </w:tcPr>
          <w:p w:rsidR="00D16BF1" w:rsidRDefault="00D16BF1"/>
        </w:tc>
        <w:tc>
          <w:tcPr>
            <w:tcW w:w="1760" w:type="dxa"/>
            <w:tcBorders>
              <w:right w:val="single" w:sz="8" w:space="0" w:color="auto"/>
            </w:tcBorders>
            <w:vAlign w:val="bottom"/>
          </w:tcPr>
          <w:p w:rsidR="00D16BF1" w:rsidRDefault="00D16BF1"/>
        </w:tc>
        <w:tc>
          <w:tcPr>
            <w:tcW w:w="1760" w:type="dxa"/>
            <w:tcBorders>
              <w:right w:val="single" w:sz="8" w:space="0" w:color="auto"/>
            </w:tcBorders>
            <w:vAlign w:val="bottom"/>
          </w:tcPr>
          <w:p w:rsidR="00D16BF1" w:rsidRDefault="00D16BF1"/>
        </w:tc>
        <w:tc>
          <w:tcPr>
            <w:tcW w:w="1780" w:type="dxa"/>
            <w:tcBorders>
              <w:right w:val="single" w:sz="8" w:space="0" w:color="auto"/>
            </w:tcBorders>
            <w:vAlign w:val="bottom"/>
          </w:tcPr>
          <w:p w:rsidR="00D16BF1" w:rsidRDefault="00D16BF1"/>
        </w:tc>
        <w:tc>
          <w:tcPr>
            <w:tcW w:w="1500" w:type="dxa"/>
            <w:tcBorders>
              <w:right w:val="single" w:sz="8" w:space="0" w:color="auto"/>
            </w:tcBorders>
            <w:vAlign w:val="bottom"/>
          </w:tcPr>
          <w:p w:rsidR="00D16BF1" w:rsidRDefault="00D16BF1"/>
        </w:tc>
      </w:tr>
      <w:tr w:rsidR="00D16BF1">
        <w:trPr>
          <w:trHeight w:val="252"/>
        </w:trPr>
        <w:tc>
          <w:tcPr>
            <w:tcW w:w="17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rPr>
              <w:t>прогулке</w:t>
            </w:r>
          </w:p>
        </w:tc>
        <w:tc>
          <w:tcPr>
            <w:tcW w:w="1780" w:type="dxa"/>
            <w:tcBorders>
              <w:right w:val="single" w:sz="8" w:space="0" w:color="auto"/>
            </w:tcBorders>
            <w:vAlign w:val="bottom"/>
          </w:tcPr>
          <w:p w:rsidR="00D16BF1" w:rsidRDefault="00D16BF1">
            <w:pPr>
              <w:rPr>
                <w:sz w:val="21"/>
                <w:szCs w:val="21"/>
              </w:rPr>
            </w:pPr>
          </w:p>
        </w:tc>
        <w:tc>
          <w:tcPr>
            <w:tcW w:w="1760" w:type="dxa"/>
            <w:tcBorders>
              <w:right w:val="single" w:sz="8" w:space="0" w:color="auto"/>
            </w:tcBorders>
            <w:vAlign w:val="bottom"/>
          </w:tcPr>
          <w:p w:rsidR="00D16BF1" w:rsidRDefault="00D16BF1">
            <w:pPr>
              <w:rPr>
                <w:sz w:val="21"/>
                <w:szCs w:val="21"/>
              </w:rPr>
            </w:pPr>
          </w:p>
        </w:tc>
        <w:tc>
          <w:tcPr>
            <w:tcW w:w="1760" w:type="dxa"/>
            <w:tcBorders>
              <w:right w:val="single" w:sz="8" w:space="0" w:color="auto"/>
            </w:tcBorders>
            <w:vAlign w:val="bottom"/>
          </w:tcPr>
          <w:p w:rsidR="00D16BF1" w:rsidRDefault="00D16BF1">
            <w:pPr>
              <w:rPr>
                <w:sz w:val="21"/>
                <w:szCs w:val="21"/>
              </w:rPr>
            </w:pPr>
          </w:p>
        </w:tc>
        <w:tc>
          <w:tcPr>
            <w:tcW w:w="1780" w:type="dxa"/>
            <w:tcBorders>
              <w:right w:val="single" w:sz="8" w:space="0" w:color="auto"/>
            </w:tcBorders>
            <w:vAlign w:val="bottom"/>
          </w:tcPr>
          <w:p w:rsidR="00D16BF1" w:rsidRDefault="00D16BF1">
            <w:pPr>
              <w:rPr>
                <w:sz w:val="21"/>
                <w:szCs w:val="21"/>
              </w:rPr>
            </w:pPr>
          </w:p>
        </w:tc>
        <w:tc>
          <w:tcPr>
            <w:tcW w:w="1500" w:type="dxa"/>
            <w:tcBorders>
              <w:right w:val="single" w:sz="8" w:space="0" w:color="auto"/>
            </w:tcBorders>
            <w:vAlign w:val="bottom"/>
          </w:tcPr>
          <w:p w:rsidR="00D16BF1" w:rsidRDefault="00D16BF1">
            <w:pPr>
              <w:rPr>
                <w:sz w:val="21"/>
                <w:szCs w:val="21"/>
              </w:rPr>
            </w:pPr>
          </w:p>
        </w:tc>
      </w:tr>
      <w:tr w:rsidR="00D16BF1">
        <w:trPr>
          <w:trHeight w:val="307"/>
        </w:trPr>
        <w:tc>
          <w:tcPr>
            <w:tcW w:w="178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780" w:type="dxa"/>
            <w:tcBorders>
              <w:bottom w:val="single" w:sz="8" w:space="0" w:color="auto"/>
              <w:right w:val="single" w:sz="8" w:space="0" w:color="auto"/>
            </w:tcBorders>
            <w:vAlign w:val="bottom"/>
          </w:tcPr>
          <w:p w:rsidR="00D16BF1" w:rsidRDefault="00D16BF1">
            <w:pPr>
              <w:rPr>
                <w:sz w:val="24"/>
                <w:szCs w:val="24"/>
              </w:rPr>
            </w:pPr>
          </w:p>
        </w:tc>
        <w:tc>
          <w:tcPr>
            <w:tcW w:w="1760" w:type="dxa"/>
            <w:tcBorders>
              <w:bottom w:val="single" w:sz="8" w:space="0" w:color="auto"/>
              <w:right w:val="single" w:sz="8" w:space="0" w:color="auto"/>
            </w:tcBorders>
            <w:vAlign w:val="bottom"/>
          </w:tcPr>
          <w:p w:rsidR="00D16BF1" w:rsidRDefault="00D16BF1">
            <w:pPr>
              <w:rPr>
                <w:sz w:val="24"/>
                <w:szCs w:val="24"/>
              </w:rPr>
            </w:pPr>
          </w:p>
        </w:tc>
        <w:tc>
          <w:tcPr>
            <w:tcW w:w="1760" w:type="dxa"/>
            <w:tcBorders>
              <w:bottom w:val="single" w:sz="8" w:space="0" w:color="auto"/>
              <w:right w:val="single" w:sz="8" w:space="0" w:color="auto"/>
            </w:tcBorders>
            <w:vAlign w:val="bottom"/>
          </w:tcPr>
          <w:p w:rsidR="00D16BF1" w:rsidRDefault="00D16BF1">
            <w:pPr>
              <w:rPr>
                <w:sz w:val="24"/>
                <w:szCs w:val="24"/>
              </w:rPr>
            </w:pPr>
          </w:p>
        </w:tc>
        <w:tc>
          <w:tcPr>
            <w:tcW w:w="1780" w:type="dxa"/>
            <w:tcBorders>
              <w:bottom w:val="single" w:sz="8" w:space="0" w:color="auto"/>
              <w:right w:val="single" w:sz="8" w:space="0" w:color="auto"/>
            </w:tcBorders>
            <w:vAlign w:val="bottom"/>
          </w:tcPr>
          <w:p w:rsidR="00D16BF1" w:rsidRDefault="00D16BF1">
            <w:pPr>
              <w:rPr>
                <w:sz w:val="24"/>
                <w:szCs w:val="24"/>
              </w:rPr>
            </w:pPr>
          </w:p>
        </w:tc>
        <w:tc>
          <w:tcPr>
            <w:tcW w:w="1500" w:type="dxa"/>
            <w:tcBorders>
              <w:bottom w:val="single" w:sz="8" w:space="0" w:color="auto"/>
              <w:right w:val="single" w:sz="8" w:space="0" w:color="auto"/>
            </w:tcBorders>
            <w:vAlign w:val="bottom"/>
          </w:tcPr>
          <w:p w:rsidR="00D16BF1" w:rsidRDefault="00D16BF1">
            <w:pPr>
              <w:rPr>
                <w:sz w:val="24"/>
                <w:szCs w:val="24"/>
              </w:rPr>
            </w:pPr>
          </w:p>
        </w:tc>
      </w:tr>
      <w:tr w:rsidR="00D16BF1">
        <w:trPr>
          <w:trHeight w:val="235"/>
        </w:trPr>
        <w:tc>
          <w:tcPr>
            <w:tcW w:w="1780" w:type="dxa"/>
            <w:tcBorders>
              <w:left w:val="single" w:sz="8" w:space="0" w:color="auto"/>
              <w:right w:val="single" w:sz="8" w:space="0" w:color="auto"/>
            </w:tcBorders>
            <w:vAlign w:val="bottom"/>
          </w:tcPr>
          <w:p w:rsidR="00D16BF1" w:rsidRDefault="0095430B">
            <w:pPr>
              <w:spacing w:line="235" w:lineRule="exact"/>
              <w:ind w:left="120"/>
              <w:rPr>
                <w:sz w:val="20"/>
                <w:szCs w:val="20"/>
              </w:rPr>
            </w:pPr>
            <w:r>
              <w:rPr>
                <w:rFonts w:eastAsia="Times New Roman"/>
              </w:rPr>
              <w:t>Музыкальное</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2</w:t>
            </w:r>
          </w:p>
        </w:tc>
        <w:tc>
          <w:tcPr>
            <w:tcW w:w="1760" w:type="dxa"/>
            <w:tcBorders>
              <w:right w:val="single" w:sz="8" w:space="0" w:color="auto"/>
            </w:tcBorders>
            <w:vAlign w:val="bottom"/>
          </w:tcPr>
          <w:p w:rsidR="00D16BF1" w:rsidRDefault="0095430B">
            <w:pPr>
              <w:spacing w:line="235" w:lineRule="exact"/>
              <w:ind w:left="80"/>
              <w:rPr>
                <w:sz w:val="20"/>
                <w:szCs w:val="20"/>
              </w:rPr>
            </w:pPr>
            <w:r>
              <w:rPr>
                <w:rFonts w:eastAsia="Times New Roman"/>
              </w:rPr>
              <w:t>2</w:t>
            </w:r>
          </w:p>
        </w:tc>
        <w:tc>
          <w:tcPr>
            <w:tcW w:w="1760" w:type="dxa"/>
            <w:tcBorders>
              <w:right w:val="single" w:sz="8" w:space="0" w:color="auto"/>
            </w:tcBorders>
            <w:vAlign w:val="bottom"/>
          </w:tcPr>
          <w:p w:rsidR="00D16BF1" w:rsidRDefault="0095430B">
            <w:pPr>
              <w:spacing w:line="235" w:lineRule="exact"/>
              <w:ind w:left="100"/>
              <w:rPr>
                <w:sz w:val="20"/>
                <w:szCs w:val="20"/>
              </w:rPr>
            </w:pPr>
            <w:r>
              <w:rPr>
                <w:rFonts w:eastAsia="Times New Roman"/>
              </w:rPr>
              <w:t>2</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2</w:t>
            </w:r>
          </w:p>
        </w:tc>
        <w:tc>
          <w:tcPr>
            <w:tcW w:w="1500" w:type="dxa"/>
            <w:tcBorders>
              <w:right w:val="single" w:sz="8" w:space="0" w:color="auto"/>
            </w:tcBorders>
            <w:vAlign w:val="bottom"/>
          </w:tcPr>
          <w:p w:rsidR="00D16BF1" w:rsidRDefault="0095430B">
            <w:pPr>
              <w:spacing w:line="235" w:lineRule="exact"/>
              <w:ind w:left="80"/>
              <w:rPr>
                <w:sz w:val="20"/>
                <w:szCs w:val="20"/>
              </w:rPr>
            </w:pPr>
            <w:r>
              <w:rPr>
                <w:rFonts w:eastAsia="Times New Roman"/>
              </w:rPr>
              <w:t>2</w:t>
            </w:r>
          </w:p>
        </w:tc>
      </w:tr>
      <w:tr w:rsidR="00D16BF1">
        <w:trPr>
          <w:trHeight w:val="252"/>
        </w:trPr>
        <w:tc>
          <w:tcPr>
            <w:tcW w:w="17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rPr>
              <w:t>воспитание</w:t>
            </w:r>
          </w:p>
        </w:tc>
        <w:tc>
          <w:tcPr>
            <w:tcW w:w="1780" w:type="dxa"/>
            <w:tcBorders>
              <w:right w:val="single" w:sz="8" w:space="0" w:color="auto"/>
            </w:tcBorders>
            <w:vAlign w:val="bottom"/>
          </w:tcPr>
          <w:p w:rsidR="00D16BF1" w:rsidRDefault="00D16BF1">
            <w:pPr>
              <w:rPr>
                <w:sz w:val="21"/>
                <w:szCs w:val="21"/>
              </w:rPr>
            </w:pPr>
          </w:p>
        </w:tc>
        <w:tc>
          <w:tcPr>
            <w:tcW w:w="1760" w:type="dxa"/>
            <w:tcBorders>
              <w:right w:val="single" w:sz="8" w:space="0" w:color="auto"/>
            </w:tcBorders>
            <w:vAlign w:val="bottom"/>
          </w:tcPr>
          <w:p w:rsidR="00D16BF1" w:rsidRDefault="00D16BF1">
            <w:pPr>
              <w:rPr>
                <w:sz w:val="21"/>
                <w:szCs w:val="21"/>
              </w:rPr>
            </w:pPr>
          </w:p>
        </w:tc>
        <w:tc>
          <w:tcPr>
            <w:tcW w:w="1760" w:type="dxa"/>
            <w:tcBorders>
              <w:right w:val="single" w:sz="8" w:space="0" w:color="auto"/>
            </w:tcBorders>
            <w:vAlign w:val="bottom"/>
          </w:tcPr>
          <w:p w:rsidR="00D16BF1" w:rsidRDefault="00D16BF1">
            <w:pPr>
              <w:rPr>
                <w:sz w:val="21"/>
                <w:szCs w:val="21"/>
              </w:rPr>
            </w:pPr>
          </w:p>
        </w:tc>
        <w:tc>
          <w:tcPr>
            <w:tcW w:w="1780" w:type="dxa"/>
            <w:tcBorders>
              <w:right w:val="single" w:sz="8" w:space="0" w:color="auto"/>
            </w:tcBorders>
            <w:vAlign w:val="bottom"/>
          </w:tcPr>
          <w:p w:rsidR="00D16BF1" w:rsidRDefault="00D16BF1">
            <w:pPr>
              <w:rPr>
                <w:sz w:val="21"/>
                <w:szCs w:val="21"/>
              </w:rPr>
            </w:pPr>
          </w:p>
        </w:tc>
        <w:tc>
          <w:tcPr>
            <w:tcW w:w="1500" w:type="dxa"/>
            <w:tcBorders>
              <w:right w:val="single" w:sz="8" w:space="0" w:color="auto"/>
            </w:tcBorders>
            <w:vAlign w:val="bottom"/>
          </w:tcPr>
          <w:p w:rsidR="00D16BF1" w:rsidRDefault="00D16BF1">
            <w:pPr>
              <w:rPr>
                <w:sz w:val="21"/>
                <w:szCs w:val="21"/>
              </w:rPr>
            </w:pPr>
          </w:p>
        </w:tc>
      </w:tr>
      <w:tr w:rsidR="00D16BF1">
        <w:trPr>
          <w:trHeight w:val="144"/>
        </w:trPr>
        <w:tc>
          <w:tcPr>
            <w:tcW w:w="1780" w:type="dxa"/>
            <w:tcBorders>
              <w:left w:val="single" w:sz="8" w:space="0" w:color="auto"/>
              <w:bottom w:val="single" w:sz="8" w:space="0" w:color="auto"/>
              <w:right w:val="single" w:sz="8" w:space="0" w:color="auto"/>
            </w:tcBorders>
            <w:vAlign w:val="bottom"/>
          </w:tcPr>
          <w:p w:rsidR="00D16BF1" w:rsidRDefault="00D16BF1">
            <w:pPr>
              <w:rPr>
                <w:sz w:val="12"/>
                <w:szCs w:val="12"/>
              </w:rPr>
            </w:pPr>
          </w:p>
        </w:tc>
        <w:tc>
          <w:tcPr>
            <w:tcW w:w="1780" w:type="dxa"/>
            <w:tcBorders>
              <w:bottom w:val="single" w:sz="8" w:space="0" w:color="auto"/>
              <w:right w:val="single" w:sz="8" w:space="0" w:color="auto"/>
            </w:tcBorders>
            <w:vAlign w:val="bottom"/>
          </w:tcPr>
          <w:p w:rsidR="00D16BF1" w:rsidRDefault="00D16BF1">
            <w:pPr>
              <w:rPr>
                <w:sz w:val="12"/>
                <w:szCs w:val="12"/>
              </w:rPr>
            </w:pPr>
          </w:p>
        </w:tc>
        <w:tc>
          <w:tcPr>
            <w:tcW w:w="1760" w:type="dxa"/>
            <w:tcBorders>
              <w:bottom w:val="single" w:sz="8" w:space="0" w:color="auto"/>
              <w:right w:val="single" w:sz="8" w:space="0" w:color="auto"/>
            </w:tcBorders>
            <w:vAlign w:val="bottom"/>
          </w:tcPr>
          <w:p w:rsidR="00D16BF1" w:rsidRDefault="00D16BF1">
            <w:pPr>
              <w:rPr>
                <w:sz w:val="12"/>
                <w:szCs w:val="12"/>
              </w:rPr>
            </w:pPr>
          </w:p>
        </w:tc>
        <w:tc>
          <w:tcPr>
            <w:tcW w:w="1760" w:type="dxa"/>
            <w:tcBorders>
              <w:bottom w:val="single" w:sz="8" w:space="0" w:color="auto"/>
              <w:right w:val="single" w:sz="8" w:space="0" w:color="auto"/>
            </w:tcBorders>
            <w:vAlign w:val="bottom"/>
          </w:tcPr>
          <w:p w:rsidR="00D16BF1" w:rsidRDefault="00D16BF1">
            <w:pPr>
              <w:rPr>
                <w:sz w:val="12"/>
                <w:szCs w:val="12"/>
              </w:rPr>
            </w:pPr>
          </w:p>
        </w:tc>
        <w:tc>
          <w:tcPr>
            <w:tcW w:w="1780" w:type="dxa"/>
            <w:tcBorders>
              <w:bottom w:val="single" w:sz="8" w:space="0" w:color="auto"/>
              <w:right w:val="single" w:sz="8" w:space="0" w:color="auto"/>
            </w:tcBorders>
            <w:vAlign w:val="bottom"/>
          </w:tcPr>
          <w:p w:rsidR="00D16BF1" w:rsidRDefault="00D16BF1">
            <w:pPr>
              <w:rPr>
                <w:sz w:val="12"/>
                <w:szCs w:val="12"/>
              </w:rPr>
            </w:pPr>
          </w:p>
        </w:tc>
        <w:tc>
          <w:tcPr>
            <w:tcW w:w="1500" w:type="dxa"/>
            <w:tcBorders>
              <w:bottom w:val="single" w:sz="8" w:space="0" w:color="auto"/>
              <w:right w:val="single" w:sz="8" w:space="0" w:color="auto"/>
            </w:tcBorders>
            <w:vAlign w:val="bottom"/>
          </w:tcPr>
          <w:p w:rsidR="00D16BF1" w:rsidRDefault="00D16BF1">
            <w:pPr>
              <w:rPr>
                <w:sz w:val="12"/>
                <w:szCs w:val="12"/>
              </w:rPr>
            </w:pPr>
          </w:p>
        </w:tc>
      </w:tr>
      <w:tr w:rsidR="00D16BF1">
        <w:trPr>
          <w:trHeight w:val="235"/>
        </w:trPr>
        <w:tc>
          <w:tcPr>
            <w:tcW w:w="1780" w:type="dxa"/>
            <w:tcBorders>
              <w:left w:val="single" w:sz="8" w:space="0" w:color="auto"/>
              <w:right w:val="single" w:sz="8" w:space="0" w:color="auto"/>
            </w:tcBorders>
            <w:vAlign w:val="bottom"/>
          </w:tcPr>
          <w:p w:rsidR="00D16BF1" w:rsidRDefault="0095430B">
            <w:pPr>
              <w:spacing w:line="235" w:lineRule="exact"/>
              <w:ind w:left="120"/>
              <w:rPr>
                <w:sz w:val="20"/>
                <w:szCs w:val="20"/>
              </w:rPr>
            </w:pPr>
            <w:r>
              <w:rPr>
                <w:rFonts w:eastAsia="Times New Roman"/>
              </w:rPr>
              <w:t>Познавательное</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0,5</w:t>
            </w:r>
          </w:p>
        </w:tc>
        <w:tc>
          <w:tcPr>
            <w:tcW w:w="1760" w:type="dxa"/>
            <w:tcBorders>
              <w:right w:val="single" w:sz="8" w:space="0" w:color="auto"/>
            </w:tcBorders>
            <w:vAlign w:val="bottom"/>
          </w:tcPr>
          <w:p w:rsidR="00D16BF1" w:rsidRDefault="0095430B">
            <w:pPr>
              <w:spacing w:line="235" w:lineRule="exact"/>
              <w:ind w:left="80"/>
              <w:rPr>
                <w:sz w:val="20"/>
                <w:szCs w:val="20"/>
              </w:rPr>
            </w:pPr>
            <w:r>
              <w:rPr>
                <w:rFonts w:eastAsia="Times New Roman"/>
              </w:rPr>
              <w:t>1</w:t>
            </w:r>
          </w:p>
        </w:tc>
        <w:tc>
          <w:tcPr>
            <w:tcW w:w="176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2</w:t>
            </w:r>
          </w:p>
        </w:tc>
        <w:tc>
          <w:tcPr>
            <w:tcW w:w="1500" w:type="dxa"/>
            <w:tcBorders>
              <w:right w:val="single" w:sz="8" w:space="0" w:color="auto"/>
            </w:tcBorders>
            <w:vAlign w:val="bottom"/>
          </w:tcPr>
          <w:p w:rsidR="00D16BF1" w:rsidRDefault="0095430B">
            <w:pPr>
              <w:spacing w:line="235" w:lineRule="exact"/>
              <w:ind w:left="80"/>
              <w:rPr>
                <w:sz w:val="20"/>
                <w:szCs w:val="20"/>
              </w:rPr>
            </w:pPr>
            <w:r>
              <w:rPr>
                <w:rFonts w:eastAsia="Times New Roman"/>
              </w:rPr>
              <w:t>2</w:t>
            </w:r>
          </w:p>
        </w:tc>
      </w:tr>
      <w:tr w:rsidR="00D16BF1">
        <w:trPr>
          <w:trHeight w:val="254"/>
        </w:trPr>
        <w:tc>
          <w:tcPr>
            <w:tcW w:w="17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rPr>
              <w:t>развитие</w:t>
            </w:r>
          </w:p>
        </w:tc>
        <w:tc>
          <w:tcPr>
            <w:tcW w:w="1780" w:type="dxa"/>
            <w:tcBorders>
              <w:right w:val="single" w:sz="8" w:space="0" w:color="auto"/>
            </w:tcBorders>
            <w:vAlign w:val="bottom"/>
          </w:tcPr>
          <w:p w:rsidR="00D16BF1" w:rsidRDefault="00D16BF1"/>
        </w:tc>
        <w:tc>
          <w:tcPr>
            <w:tcW w:w="1760" w:type="dxa"/>
            <w:tcBorders>
              <w:right w:val="single" w:sz="8" w:space="0" w:color="auto"/>
            </w:tcBorders>
            <w:vAlign w:val="bottom"/>
          </w:tcPr>
          <w:p w:rsidR="00D16BF1" w:rsidRDefault="00D16BF1"/>
        </w:tc>
        <w:tc>
          <w:tcPr>
            <w:tcW w:w="1760" w:type="dxa"/>
            <w:tcBorders>
              <w:right w:val="single" w:sz="8" w:space="0" w:color="auto"/>
            </w:tcBorders>
            <w:vAlign w:val="bottom"/>
          </w:tcPr>
          <w:p w:rsidR="00D16BF1" w:rsidRDefault="00D16BF1"/>
        </w:tc>
        <w:tc>
          <w:tcPr>
            <w:tcW w:w="1780" w:type="dxa"/>
            <w:tcBorders>
              <w:right w:val="single" w:sz="8" w:space="0" w:color="auto"/>
            </w:tcBorders>
            <w:vAlign w:val="bottom"/>
          </w:tcPr>
          <w:p w:rsidR="00D16BF1" w:rsidRDefault="00D16BF1"/>
        </w:tc>
        <w:tc>
          <w:tcPr>
            <w:tcW w:w="1500" w:type="dxa"/>
            <w:tcBorders>
              <w:right w:val="single" w:sz="8" w:space="0" w:color="auto"/>
            </w:tcBorders>
            <w:vAlign w:val="bottom"/>
          </w:tcPr>
          <w:p w:rsidR="00D16BF1" w:rsidRDefault="00D16BF1"/>
        </w:tc>
      </w:tr>
      <w:tr w:rsidR="00D16BF1">
        <w:trPr>
          <w:trHeight w:val="180"/>
        </w:trPr>
        <w:tc>
          <w:tcPr>
            <w:tcW w:w="1780" w:type="dxa"/>
            <w:tcBorders>
              <w:left w:val="single" w:sz="8" w:space="0" w:color="auto"/>
              <w:bottom w:val="single" w:sz="8" w:space="0" w:color="auto"/>
              <w:right w:val="single" w:sz="8" w:space="0" w:color="auto"/>
            </w:tcBorders>
            <w:vAlign w:val="bottom"/>
          </w:tcPr>
          <w:p w:rsidR="00D16BF1" w:rsidRDefault="00D16BF1">
            <w:pPr>
              <w:rPr>
                <w:sz w:val="15"/>
                <w:szCs w:val="15"/>
              </w:rPr>
            </w:pPr>
          </w:p>
        </w:tc>
        <w:tc>
          <w:tcPr>
            <w:tcW w:w="1780" w:type="dxa"/>
            <w:tcBorders>
              <w:bottom w:val="single" w:sz="8" w:space="0" w:color="auto"/>
              <w:right w:val="single" w:sz="8" w:space="0" w:color="auto"/>
            </w:tcBorders>
            <w:vAlign w:val="bottom"/>
          </w:tcPr>
          <w:p w:rsidR="00D16BF1" w:rsidRDefault="00D16BF1">
            <w:pPr>
              <w:rPr>
                <w:sz w:val="15"/>
                <w:szCs w:val="15"/>
              </w:rPr>
            </w:pPr>
          </w:p>
        </w:tc>
        <w:tc>
          <w:tcPr>
            <w:tcW w:w="1760" w:type="dxa"/>
            <w:tcBorders>
              <w:bottom w:val="single" w:sz="8" w:space="0" w:color="auto"/>
              <w:right w:val="single" w:sz="8" w:space="0" w:color="auto"/>
            </w:tcBorders>
            <w:vAlign w:val="bottom"/>
          </w:tcPr>
          <w:p w:rsidR="00D16BF1" w:rsidRDefault="00D16BF1">
            <w:pPr>
              <w:rPr>
                <w:sz w:val="15"/>
                <w:szCs w:val="15"/>
              </w:rPr>
            </w:pPr>
          </w:p>
        </w:tc>
        <w:tc>
          <w:tcPr>
            <w:tcW w:w="1760" w:type="dxa"/>
            <w:tcBorders>
              <w:bottom w:val="single" w:sz="8" w:space="0" w:color="auto"/>
              <w:right w:val="single" w:sz="8" w:space="0" w:color="auto"/>
            </w:tcBorders>
            <w:vAlign w:val="bottom"/>
          </w:tcPr>
          <w:p w:rsidR="00D16BF1" w:rsidRDefault="00D16BF1">
            <w:pPr>
              <w:rPr>
                <w:sz w:val="15"/>
                <w:szCs w:val="15"/>
              </w:rPr>
            </w:pPr>
          </w:p>
        </w:tc>
        <w:tc>
          <w:tcPr>
            <w:tcW w:w="1780" w:type="dxa"/>
            <w:tcBorders>
              <w:bottom w:val="single" w:sz="8" w:space="0" w:color="auto"/>
              <w:right w:val="single" w:sz="8" w:space="0" w:color="auto"/>
            </w:tcBorders>
            <w:vAlign w:val="bottom"/>
          </w:tcPr>
          <w:p w:rsidR="00D16BF1" w:rsidRDefault="00D16BF1">
            <w:pPr>
              <w:rPr>
                <w:sz w:val="15"/>
                <w:szCs w:val="15"/>
              </w:rPr>
            </w:pPr>
          </w:p>
        </w:tc>
        <w:tc>
          <w:tcPr>
            <w:tcW w:w="1500" w:type="dxa"/>
            <w:tcBorders>
              <w:bottom w:val="single" w:sz="8" w:space="0" w:color="auto"/>
              <w:right w:val="single" w:sz="8" w:space="0" w:color="auto"/>
            </w:tcBorders>
            <w:vAlign w:val="bottom"/>
          </w:tcPr>
          <w:p w:rsidR="00D16BF1" w:rsidRDefault="00D16BF1">
            <w:pPr>
              <w:rPr>
                <w:sz w:val="15"/>
                <w:szCs w:val="15"/>
              </w:rPr>
            </w:pPr>
          </w:p>
        </w:tc>
      </w:tr>
      <w:tr w:rsidR="00D16BF1">
        <w:trPr>
          <w:trHeight w:val="235"/>
        </w:trPr>
        <w:tc>
          <w:tcPr>
            <w:tcW w:w="1780" w:type="dxa"/>
            <w:tcBorders>
              <w:left w:val="single" w:sz="8" w:space="0" w:color="auto"/>
              <w:right w:val="single" w:sz="8" w:space="0" w:color="auto"/>
            </w:tcBorders>
            <w:vAlign w:val="bottom"/>
          </w:tcPr>
          <w:p w:rsidR="00D16BF1" w:rsidRDefault="0095430B">
            <w:pPr>
              <w:spacing w:line="235" w:lineRule="exact"/>
              <w:ind w:left="120"/>
              <w:rPr>
                <w:sz w:val="20"/>
                <w:szCs w:val="20"/>
              </w:rPr>
            </w:pPr>
            <w:r>
              <w:rPr>
                <w:rFonts w:eastAsia="Times New Roman"/>
              </w:rPr>
              <w:t>Речевое</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760" w:type="dxa"/>
            <w:tcBorders>
              <w:right w:val="single" w:sz="8" w:space="0" w:color="auto"/>
            </w:tcBorders>
            <w:vAlign w:val="bottom"/>
          </w:tcPr>
          <w:p w:rsidR="00D16BF1" w:rsidRDefault="0095430B">
            <w:pPr>
              <w:spacing w:line="235" w:lineRule="exact"/>
              <w:ind w:left="80"/>
              <w:rPr>
                <w:sz w:val="20"/>
                <w:szCs w:val="20"/>
              </w:rPr>
            </w:pPr>
            <w:r>
              <w:rPr>
                <w:rFonts w:eastAsia="Times New Roman"/>
              </w:rPr>
              <w:t>1</w:t>
            </w:r>
          </w:p>
        </w:tc>
        <w:tc>
          <w:tcPr>
            <w:tcW w:w="176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2</w:t>
            </w:r>
          </w:p>
        </w:tc>
        <w:tc>
          <w:tcPr>
            <w:tcW w:w="1500" w:type="dxa"/>
            <w:tcBorders>
              <w:right w:val="single" w:sz="8" w:space="0" w:color="auto"/>
            </w:tcBorders>
            <w:vAlign w:val="bottom"/>
          </w:tcPr>
          <w:p w:rsidR="00D16BF1" w:rsidRDefault="0095430B">
            <w:pPr>
              <w:spacing w:line="235" w:lineRule="exact"/>
              <w:ind w:left="80"/>
              <w:rPr>
                <w:sz w:val="20"/>
                <w:szCs w:val="20"/>
              </w:rPr>
            </w:pPr>
            <w:r>
              <w:rPr>
                <w:rFonts w:eastAsia="Times New Roman"/>
              </w:rPr>
              <w:t>2</w:t>
            </w:r>
          </w:p>
        </w:tc>
      </w:tr>
      <w:tr w:rsidR="00D16BF1">
        <w:trPr>
          <w:trHeight w:val="254"/>
        </w:trPr>
        <w:tc>
          <w:tcPr>
            <w:tcW w:w="17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rPr>
              <w:t>развитие</w:t>
            </w:r>
          </w:p>
        </w:tc>
        <w:tc>
          <w:tcPr>
            <w:tcW w:w="1780" w:type="dxa"/>
            <w:tcBorders>
              <w:right w:val="single" w:sz="8" w:space="0" w:color="auto"/>
            </w:tcBorders>
            <w:vAlign w:val="bottom"/>
          </w:tcPr>
          <w:p w:rsidR="00D16BF1" w:rsidRDefault="00D16BF1"/>
        </w:tc>
        <w:tc>
          <w:tcPr>
            <w:tcW w:w="1760" w:type="dxa"/>
            <w:tcBorders>
              <w:right w:val="single" w:sz="8" w:space="0" w:color="auto"/>
            </w:tcBorders>
            <w:vAlign w:val="bottom"/>
          </w:tcPr>
          <w:p w:rsidR="00D16BF1" w:rsidRDefault="00D16BF1"/>
        </w:tc>
        <w:tc>
          <w:tcPr>
            <w:tcW w:w="1760" w:type="dxa"/>
            <w:tcBorders>
              <w:right w:val="single" w:sz="8" w:space="0" w:color="auto"/>
            </w:tcBorders>
            <w:vAlign w:val="bottom"/>
          </w:tcPr>
          <w:p w:rsidR="00D16BF1" w:rsidRDefault="00D16BF1"/>
        </w:tc>
        <w:tc>
          <w:tcPr>
            <w:tcW w:w="1780" w:type="dxa"/>
            <w:tcBorders>
              <w:right w:val="single" w:sz="8" w:space="0" w:color="auto"/>
            </w:tcBorders>
            <w:vAlign w:val="bottom"/>
          </w:tcPr>
          <w:p w:rsidR="00D16BF1" w:rsidRDefault="00D16BF1"/>
        </w:tc>
        <w:tc>
          <w:tcPr>
            <w:tcW w:w="1500" w:type="dxa"/>
            <w:tcBorders>
              <w:right w:val="single" w:sz="8" w:space="0" w:color="auto"/>
            </w:tcBorders>
            <w:vAlign w:val="bottom"/>
          </w:tcPr>
          <w:p w:rsidR="00D16BF1" w:rsidRDefault="00D16BF1"/>
        </w:tc>
      </w:tr>
      <w:tr w:rsidR="00D16BF1">
        <w:trPr>
          <w:trHeight w:val="218"/>
        </w:trPr>
        <w:tc>
          <w:tcPr>
            <w:tcW w:w="1780" w:type="dxa"/>
            <w:tcBorders>
              <w:left w:val="single" w:sz="8" w:space="0" w:color="auto"/>
              <w:bottom w:val="single" w:sz="8" w:space="0" w:color="auto"/>
              <w:right w:val="single" w:sz="8" w:space="0" w:color="auto"/>
            </w:tcBorders>
            <w:vAlign w:val="bottom"/>
          </w:tcPr>
          <w:p w:rsidR="00D16BF1" w:rsidRDefault="00D16BF1">
            <w:pPr>
              <w:rPr>
                <w:sz w:val="18"/>
                <w:szCs w:val="18"/>
              </w:rPr>
            </w:pPr>
          </w:p>
        </w:tc>
        <w:tc>
          <w:tcPr>
            <w:tcW w:w="1780" w:type="dxa"/>
            <w:tcBorders>
              <w:bottom w:val="single" w:sz="8" w:space="0" w:color="auto"/>
              <w:right w:val="single" w:sz="8" w:space="0" w:color="auto"/>
            </w:tcBorders>
            <w:vAlign w:val="bottom"/>
          </w:tcPr>
          <w:p w:rsidR="00D16BF1" w:rsidRDefault="00D16BF1">
            <w:pPr>
              <w:rPr>
                <w:sz w:val="18"/>
                <w:szCs w:val="18"/>
              </w:rPr>
            </w:pPr>
          </w:p>
        </w:tc>
        <w:tc>
          <w:tcPr>
            <w:tcW w:w="1760" w:type="dxa"/>
            <w:tcBorders>
              <w:bottom w:val="single" w:sz="8" w:space="0" w:color="auto"/>
              <w:right w:val="single" w:sz="8" w:space="0" w:color="auto"/>
            </w:tcBorders>
            <w:vAlign w:val="bottom"/>
          </w:tcPr>
          <w:p w:rsidR="00D16BF1" w:rsidRDefault="00D16BF1">
            <w:pPr>
              <w:rPr>
                <w:sz w:val="18"/>
                <w:szCs w:val="18"/>
              </w:rPr>
            </w:pPr>
          </w:p>
        </w:tc>
        <w:tc>
          <w:tcPr>
            <w:tcW w:w="1760" w:type="dxa"/>
            <w:tcBorders>
              <w:bottom w:val="single" w:sz="8" w:space="0" w:color="auto"/>
              <w:right w:val="single" w:sz="8" w:space="0" w:color="auto"/>
            </w:tcBorders>
            <w:vAlign w:val="bottom"/>
          </w:tcPr>
          <w:p w:rsidR="00D16BF1" w:rsidRDefault="00D16BF1">
            <w:pPr>
              <w:rPr>
                <w:sz w:val="18"/>
                <w:szCs w:val="18"/>
              </w:rPr>
            </w:pPr>
          </w:p>
        </w:tc>
        <w:tc>
          <w:tcPr>
            <w:tcW w:w="1780" w:type="dxa"/>
            <w:tcBorders>
              <w:bottom w:val="single" w:sz="8" w:space="0" w:color="auto"/>
              <w:right w:val="single" w:sz="8" w:space="0" w:color="auto"/>
            </w:tcBorders>
            <w:vAlign w:val="bottom"/>
          </w:tcPr>
          <w:p w:rsidR="00D16BF1" w:rsidRDefault="00D16BF1">
            <w:pPr>
              <w:rPr>
                <w:sz w:val="18"/>
                <w:szCs w:val="18"/>
              </w:rPr>
            </w:pPr>
          </w:p>
        </w:tc>
        <w:tc>
          <w:tcPr>
            <w:tcW w:w="1500" w:type="dxa"/>
            <w:tcBorders>
              <w:bottom w:val="single" w:sz="8" w:space="0" w:color="auto"/>
              <w:right w:val="single" w:sz="8" w:space="0" w:color="auto"/>
            </w:tcBorders>
            <w:vAlign w:val="bottom"/>
          </w:tcPr>
          <w:p w:rsidR="00D16BF1" w:rsidRDefault="00D16BF1">
            <w:pPr>
              <w:rPr>
                <w:sz w:val="18"/>
                <w:szCs w:val="18"/>
              </w:rPr>
            </w:pPr>
          </w:p>
        </w:tc>
      </w:tr>
      <w:tr w:rsidR="00D16BF1">
        <w:trPr>
          <w:trHeight w:val="235"/>
        </w:trPr>
        <w:tc>
          <w:tcPr>
            <w:tcW w:w="1780" w:type="dxa"/>
            <w:tcBorders>
              <w:left w:val="single" w:sz="8" w:space="0" w:color="auto"/>
              <w:right w:val="single" w:sz="8" w:space="0" w:color="auto"/>
            </w:tcBorders>
            <w:vAlign w:val="bottom"/>
          </w:tcPr>
          <w:p w:rsidR="00D16BF1" w:rsidRDefault="0095430B">
            <w:pPr>
              <w:spacing w:line="235" w:lineRule="exact"/>
              <w:ind w:left="120"/>
              <w:rPr>
                <w:sz w:val="20"/>
                <w:szCs w:val="20"/>
              </w:rPr>
            </w:pPr>
            <w:r>
              <w:rPr>
                <w:rFonts w:eastAsia="Times New Roman"/>
              </w:rPr>
              <w:t>Математика</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0,5</w:t>
            </w:r>
          </w:p>
        </w:tc>
        <w:tc>
          <w:tcPr>
            <w:tcW w:w="1760" w:type="dxa"/>
            <w:tcBorders>
              <w:right w:val="single" w:sz="8" w:space="0" w:color="auto"/>
            </w:tcBorders>
            <w:vAlign w:val="bottom"/>
          </w:tcPr>
          <w:p w:rsidR="00D16BF1" w:rsidRDefault="0095430B">
            <w:pPr>
              <w:spacing w:line="235" w:lineRule="exact"/>
              <w:ind w:left="80"/>
              <w:rPr>
                <w:sz w:val="20"/>
                <w:szCs w:val="20"/>
              </w:rPr>
            </w:pPr>
            <w:r>
              <w:rPr>
                <w:rFonts w:eastAsia="Times New Roman"/>
              </w:rPr>
              <w:t>1</w:t>
            </w:r>
          </w:p>
        </w:tc>
        <w:tc>
          <w:tcPr>
            <w:tcW w:w="176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500" w:type="dxa"/>
            <w:tcBorders>
              <w:right w:val="single" w:sz="8" w:space="0" w:color="auto"/>
            </w:tcBorders>
            <w:vAlign w:val="bottom"/>
          </w:tcPr>
          <w:p w:rsidR="00D16BF1" w:rsidRDefault="0095430B">
            <w:pPr>
              <w:spacing w:line="235" w:lineRule="exact"/>
              <w:ind w:left="80"/>
              <w:rPr>
                <w:sz w:val="20"/>
                <w:szCs w:val="20"/>
              </w:rPr>
            </w:pPr>
            <w:r>
              <w:rPr>
                <w:rFonts w:eastAsia="Times New Roman"/>
              </w:rPr>
              <w:t>2</w:t>
            </w:r>
          </w:p>
        </w:tc>
      </w:tr>
      <w:tr w:rsidR="00D16BF1">
        <w:trPr>
          <w:trHeight w:val="225"/>
        </w:trPr>
        <w:tc>
          <w:tcPr>
            <w:tcW w:w="1780" w:type="dxa"/>
            <w:tcBorders>
              <w:left w:val="single" w:sz="8" w:space="0" w:color="auto"/>
              <w:bottom w:val="single" w:sz="8" w:space="0" w:color="auto"/>
              <w:right w:val="single" w:sz="8" w:space="0" w:color="auto"/>
            </w:tcBorders>
            <w:vAlign w:val="bottom"/>
          </w:tcPr>
          <w:p w:rsidR="00D16BF1" w:rsidRDefault="00D16BF1">
            <w:pPr>
              <w:rPr>
                <w:sz w:val="19"/>
                <w:szCs w:val="19"/>
              </w:rPr>
            </w:pPr>
          </w:p>
        </w:tc>
        <w:tc>
          <w:tcPr>
            <w:tcW w:w="1780" w:type="dxa"/>
            <w:tcBorders>
              <w:bottom w:val="single" w:sz="8" w:space="0" w:color="auto"/>
              <w:right w:val="single" w:sz="8" w:space="0" w:color="auto"/>
            </w:tcBorders>
            <w:vAlign w:val="bottom"/>
          </w:tcPr>
          <w:p w:rsidR="00D16BF1" w:rsidRDefault="00D16BF1">
            <w:pPr>
              <w:rPr>
                <w:sz w:val="19"/>
                <w:szCs w:val="19"/>
              </w:rPr>
            </w:pPr>
          </w:p>
        </w:tc>
        <w:tc>
          <w:tcPr>
            <w:tcW w:w="1760" w:type="dxa"/>
            <w:tcBorders>
              <w:bottom w:val="single" w:sz="8" w:space="0" w:color="auto"/>
              <w:right w:val="single" w:sz="8" w:space="0" w:color="auto"/>
            </w:tcBorders>
            <w:vAlign w:val="bottom"/>
          </w:tcPr>
          <w:p w:rsidR="00D16BF1" w:rsidRDefault="00D16BF1">
            <w:pPr>
              <w:rPr>
                <w:sz w:val="19"/>
                <w:szCs w:val="19"/>
              </w:rPr>
            </w:pPr>
          </w:p>
        </w:tc>
        <w:tc>
          <w:tcPr>
            <w:tcW w:w="1760" w:type="dxa"/>
            <w:tcBorders>
              <w:bottom w:val="single" w:sz="8" w:space="0" w:color="auto"/>
              <w:right w:val="single" w:sz="8" w:space="0" w:color="auto"/>
            </w:tcBorders>
            <w:vAlign w:val="bottom"/>
          </w:tcPr>
          <w:p w:rsidR="00D16BF1" w:rsidRDefault="00D16BF1">
            <w:pPr>
              <w:rPr>
                <w:sz w:val="19"/>
                <w:szCs w:val="19"/>
              </w:rPr>
            </w:pPr>
          </w:p>
        </w:tc>
        <w:tc>
          <w:tcPr>
            <w:tcW w:w="1780" w:type="dxa"/>
            <w:tcBorders>
              <w:bottom w:val="single" w:sz="8" w:space="0" w:color="auto"/>
              <w:right w:val="single" w:sz="8" w:space="0" w:color="auto"/>
            </w:tcBorders>
            <w:vAlign w:val="bottom"/>
          </w:tcPr>
          <w:p w:rsidR="00D16BF1" w:rsidRDefault="00D16BF1">
            <w:pPr>
              <w:rPr>
                <w:sz w:val="19"/>
                <w:szCs w:val="19"/>
              </w:rPr>
            </w:pPr>
          </w:p>
        </w:tc>
        <w:tc>
          <w:tcPr>
            <w:tcW w:w="1500" w:type="dxa"/>
            <w:tcBorders>
              <w:bottom w:val="single" w:sz="8" w:space="0" w:color="auto"/>
              <w:right w:val="single" w:sz="8" w:space="0" w:color="auto"/>
            </w:tcBorders>
            <w:vAlign w:val="bottom"/>
          </w:tcPr>
          <w:p w:rsidR="00D16BF1" w:rsidRDefault="00D16BF1">
            <w:pPr>
              <w:rPr>
                <w:sz w:val="19"/>
                <w:szCs w:val="19"/>
              </w:rPr>
            </w:pPr>
          </w:p>
        </w:tc>
      </w:tr>
      <w:tr w:rsidR="00D16BF1">
        <w:trPr>
          <w:trHeight w:val="235"/>
        </w:trPr>
        <w:tc>
          <w:tcPr>
            <w:tcW w:w="1780" w:type="dxa"/>
            <w:tcBorders>
              <w:left w:val="single" w:sz="8" w:space="0" w:color="auto"/>
              <w:right w:val="single" w:sz="8" w:space="0" w:color="auto"/>
            </w:tcBorders>
            <w:vAlign w:val="bottom"/>
          </w:tcPr>
          <w:p w:rsidR="00D16BF1" w:rsidRDefault="0095430B">
            <w:pPr>
              <w:spacing w:line="235" w:lineRule="exact"/>
              <w:ind w:left="120"/>
              <w:rPr>
                <w:sz w:val="20"/>
                <w:szCs w:val="20"/>
              </w:rPr>
            </w:pPr>
            <w:r>
              <w:rPr>
                <w:rFonts w:eastAsia="Times New Roman"/>
              </w:rPr>
              <w:t>Рисование</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760" w:type="dxa"/>
            <w:tcBorders>
              <w:right w:val="single" w:sz="8" w:space="0" w:color="auto"/>
            </w:tcBorders>
            <w:vAlign w:val="bottom"/>
          </w:tcPr>
          <w:p w:rsidR="00D16BF1" w:rsidRDefault="0095430B">
            <w:pPr>
              <w:spacing w:line="235" w:lineRule="exact"/>
              <w:ind w:left="80"/>
              <w:rPr>
                <w:sz w:val="20"/>
                <w:szCs w:val="20"/>
              </w:rPr>
            </w:pPr>
            <w:r>
              <w:rPr>
                <w:rFonts w:eastAsia="Times New Roman"/>
              </w:rPr>
              <w:t>1</w:t>
            </w:r>
          </w:p>
        </w:tc>
        <w:tc>
          <w:tcPr>
            <w:tcW w:w="176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500" w:type="dxa"/>
            <w:tcBorders>
              <w:right w:val="single" w:sz="8" w:space="0" w:color="auto"/>
            </w:tcBorders>
            <w:vAlign w:val="bottom"/>
          </w:tcPr>
          <w:p w:rsidR="00D16BF1" w:rsidRDefault="0095430B">
            <w:pPr>
              <w:spacing w:line="235" w:lineRule="exact"/>
              <w:ind w:left="80"/>
              <w:rPr>
                <w:sz w:val="20"/>
                <w:szCs w:val="20"/>
              </w:rPr>
            </w:pPr>
            <w:r>
              <w:rPr>
                <w:rFonts w:eastAsia="Times New Roman"/>
              </w:rPr>
              <w:t>2</w:t>
            </w:r>
          </w:p>
        </w:tc>
      </w:tr>
      <w:tr w:rsidR="00D16BF1">
        <w:trPr>
          <w:trHeight w:val="319"/>
        </w:trPr>
        <w:tc>
          <w:tcPr>
            <w:tcW w:w="178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780" w:type="dxa"/>
            <w:tcBorders>
              <w:bottom w:val="single" w:sz="8" w:space="0" w:color="auto"/>
              <w:right w:val="single" w:sz="8" w:space="0" w:color="auto"/>
            </w:tcBorders>
            <w:vAlign w:val="bottom"/>
          </w:tcPr>
          <w:p w:rsidR="00D16BF1" w:rsidRDefault="00D16BF1">
            <w:pPr>
              <w:rPr>
                <w:sz w:val="24"/>
                <w:szCs w:val="24"/>
              </w:rPr>
            </w:pPr>
          </w:p>
        </w:tc>
        <w:tc>
          <w:tcPr>
            <w:tcW w:w="1760" w:type="dxa"/>
            <w:tcBorders>
              <w:bottom w:val="single" w:sz="8" w:space="0" w:color="auto"/>
              <w:right w:val="single" w:sz="8" w:space="0" w:color="auto"/>
            </w:tcBorders>
            <w:vAlign w:val="bottom"/>
          </w:tcPr>
          <w:p w:rsidR="00D16BF1" w:rsidRDefault="00D16BF1">
            <w:pPr>
              <w:rPr>
                <w:sz w:val="24"/>
                <w:szCs w:val="24"/>
              </w:rPr>
            </w:pPr>
          </w:p>
        </w:tc>
        <w:tc>
          <w:tcPr>
            <w:tcW w:w="1760" w:type="dxa"/>
            <w:tcBorders>
              <w:bottom w:val="single" w:sz="8" w:space="0" w:color="auto"/>
              <w:right w:val="single" w:sz="8" w:space="0" w:color="auto"/>
            </w:tcBorders>
            <w:vAlign w:val="bottom"/>
          </w:tcPr>
          <w:p w:rsidR="00D16BF1" w:rsidRDefault="00D16BF1">
            <w:pPr>
              <w:rPr>
                <w:sz w:val="24"/>
                <w:szCs w:val="24"/>
              </w:rPr>
            </w:pPr>
          </w:p>
        </w:tc>
        <w:tc>
          <w:tcPr>
            <w:tcW w:w="1780" w:type="dxa"/>
            <w:tcBorders>
              <w:bottom w:val="single" w:sz="8" w:space="0" w:color="auto"/>
              <w:right w:val="single" w:sz="8" w:space="0" w:color="auto"/>
            </w:tcBorders>
            <w:vAlign w:val="bottom"/>
          </w:tcPr>
          <w:p w:rsidR="00D16BF1" w:rsidRDefault="00D16BF1">
            <w:pPr>
              <w:rPr>
                <w:sz w:val="24"/>
                <w:szCs w:val="24"/>
              </w:rPr>
            </w:pPr>
          </w:p>
        </w:tc>
        <w:tc>
          <w:tcPr>
            <w:tcW w:w="1500" w:type="dxa"/>
            <w:tcBorders>
              <w:bottom w:val="single" w:sz="8" w:space="0" w:color="auto"/>
              <w:right w:val="single" w:sz="8" w:space="0" w:color="auto"/>
            </w:tcBorders>
            <w:vAlign w:val="bottom"/>
          </w:tcPr>
          <w:p w:rsidR="00D16BF1" w:rsidRDefault="00D16BF1">
            <w:pPr>
              <w:rPr>
                <w:sz w:val="24"/>
                <w:szCs w:val="24"/>
              </w:rPr>
            </w:pPr>
          </w:p>
        </w:tc>
      </w:tr>
      <w:tr w:rsidR="00D16BF1">
        <w:trPr>
          <w:trHeight w:val="235"/>
        </w:trPr>
        <w:tc>
          <w:tcPr>
            <w:tcW w:w="1780" w:type="dxa"/>
            <w:tcBorders>
              <w:left w:val="single" w:sz="8" w:space="0" w:color="auto"/>
              <w:right w:val="single" w:sz="8" w:space="0" w:color="auto"/>
            </w:tcBorders>
            <w:vAlign w:val="bottom"/>
          </w:tcPr>
          <w:p w:rsidR="00D16BF1" w:rsidRDefault="0095430B">
            <w:pPr>
              <w:spacing w:line="235" w:lineRule="exact"/>
              <w:ind w:left="120"/>
              <w:rPr>
                <w:sz w:val="20"/>
                <w:szCs w:val="20"/>
              </w:rPr>
            </w:pPr>
            <w:r>
              <w:rPr>
                <w:rFonts w:eastAsia="Times New Roman"/>
              </w:rPr>
              <w:t>Лепка</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760" w:type="dxa"/>
            <w:tcBorders>
              <w:right w:val="single" w:sz="8" w:space="0" w:color="auto"/>
            </w:tcBorders>
            <w:vAlign w:val="bottom"/>
          </w:tcPr>
          <w:p w:rsidR="00D16BF1" w:rsidRDefault="0095430B">
            <w:pPr>
              <w:spacing w:line="235" w:lineRule="exact"/>
              <w:ind w:left="80"/>
              <w:rPr>
                <w:sz w:val="20"/>
                <w:szCs w:val="20"/>
              </w:rPr>
            </w:pPr>
            <w:r>
              <w:rPr>
                <w:rFonts w:eastAsia="Times New Roman"/>
              </w:rPr>
              <w:t>0,5</w:t>
            </w:r>
          </w:p>
        </w:tc>
        <w:tc>
          <w:tcPr>
            <w:tcW w:w="1760" w:type="dxa"/>
            <w:tcBorders>
              <w:right w:val="single" w:sz="8" w:space="0" w:color="auto"/>
            </w:tcBorders>
            <w:vAlign w:val="bottom"/>
          </w:tcPr>
          <w:p w:rsidR="00D16BF1" w:rsidRDefault="0095430B">
            <w:pPr>
              <w:spacing w:line="235" w:lineRule="exact"/>
              <w:ind w:left="100"/>
              <w:rPr>
                <w:sz w:val="20"/>
                <w:szCs w:val="20"/>
              </w:rPr>
            </w:pPr>
            <w:r>
              <w:rPr>
                <w:rFonts w:eastAsia="Times New Roman"/>
              </w:rPr>
              <w:t>0,5</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500" w:type="dxa"/>
            <w:tcBorders>
              <w:right w:val="single" w:sz="8" w:space="0" w:color="auto"/>
            </w:tcBorders>
            <w:vAlign w:val="bottom"/>
          </w:tcPr>
          <w:p w:rsidR="00D16BF1" w:rsidRDefault="0095430B">
            <w:pPr>
              <w:spacing w:line="235" w:lineRule="exact"/>
              <w:ind w:left="80"/>
              <w:rPr>
                <w:sz w:val="20"/>
                <w:szCs w:val="20"/>
              </w:rPr>
            </w:pPr>
            <w:r>
              <w:rPr>
                <w:rFonts w:eastAsia="Times New Roman"/>
              </w:rPr>
              <w:t>1</w:t>
            </w:r>
          </w:p>
        </w:tc>
      </w:tr>
      <w:tr w:rsidR="00D16BF1">
        <w:trPr>
          <w:trHeight w:val="216"/>
        </w:trPr>
        <w:tc>
          <w:tcPr>
            <w:tcW w:w="1780" w:type="dxa"/>
            <w:tcBorders>
              <w:left w:val="single" w:sz="8" w:space="0" w:color="auto"/>
              <w:bottom w:val="single" w:sz="8" w:space="0" w:color="auto"/>
              <w:right w:val="single" w:sz="8" w:space="0" w:color="auto"/>
            </w:tcBorders>
            <w:vAlign w:val="bottom"/>
          </w:tcPr>
          <w:p w:rsidR="00D16BF1" w:rsidRDefault="00D16BF1">
            <w:pPr>
              <w:rPr>
                <w:sz w:val="18"/>
                <w:szCs w:val="18"/>
              </w:rPr>
            </w:pPr>
          </w:p>
        </w:tc>
        <w:tc>
          <w:tcPr>
            <w:tcW w:w="1780" w:type="dxa"/>
            <w:tcBorders>
              <w:bottom w:val="single" w:sz="8" w:space="0" w:color="auto"/>
              <w:right w:val="single" w:sz="8" w:space="0" w:color="auto"/>
            </w:tcBorders>
            <w:vAlign w:val="bottom"/>
          </w:tcPr>
          <w:p w:rsidR="00D16BF1" w:rsidRDefault="00D16BF1">
            <w:pPr>
              <w:rPr>
                <w:sz w:val="18"/>
                <w:szCs w:val="18"/>
              </w:rPr>
            </w:pPr>
          </w:p>
        </w:tc>
        <w:tc>
          <w:tcPr>
            <w:tcW w:w="1760" w:type="dxa"/>
            <w:tcBorders>
              <w:bottom w:val="single" w:sz="8" w:space="0" w:color="auto"/>
              <w:right w:val="single" w:sz="8" w:space="0" w:color="auto"/>
            </w:tcBorders>
            <w:vAlign w:val="bottom"/>
          </w:tcPr>
          <w:p w:rsidR="00D16BF1" w:rsidRDefault="00D16BF1">
            <w:pPr>
              <w:rPr>
                <w:sz w:val="18"/>
                <w:szCs w:val="18"/>
              </w:rPr>
            </w:pPr>
          </w:p>
        </w:tc>
        <w:tc>
          <w:tcPr>
            <w:tcW w:w="1760" w:type="dxa"/>
            <w:tcBorders>
              <w:bottom w:val="single" w:sz="8" w:space="0" w:color="auto"/>
              <w:right w:val="single" w:sz="8" w:space="0" w:color="auto"/>
            </w:tcBorders>
            <w:vAlign w:val="bottom"/>
          </w:tcPr>
          <w:p w:rsidR="00D16BF1" w:rsidRDefault="00D16BF1">
            <w:pPr>
              <w:rPr>
                <w:sz w:val="18"/>
                <w:szCs w:val="18"/>
              </w:rPr>
            </w:pPr>
          </w:p>
        </w:tc>
        <w:tc>
          <w:tcPr>
            <w:tcW w:w="1780" w:type="dxa"/>
            <w:tcBorders>
              <w:bottom w:val="single" w:sz="8" w:space="0" w:color="auto"/>
              <w:right w:val="single" w:sz="8" w:space="0" w:color="auto"/>
            </w:tcBorders>
            <w:vAlign w:val="bottom"/>
          </w:tcPr>
          <w:p w:rsidR="00D16BF1" w:rsidRDefault="00D16BF1">
            <w:pPr>
              <w:rPr>
                <w:sz w:val="18"/>
                <w:szCs w:val="18"/>
              </w:rPr>
            </w:pPr>
          </w:p>
        </w:tc>
        <w:tc>
          <w:tcPr>
            <w:tcW w:w="1500" w:type="dxa"/>
            <w:tcBorders>
              <w:bottom w:val="single" w:sz="8" w:space="0" w:color="auto"/>
              <w:right w:val="single" w:sz="8" w:space="0" w:color="auto"/>
            </w:tcBorders>
            <w:vAlign w:val="bottom"/>
          </w:tcPr>
          <w:p w:rsidR="00D16BF1" w:rsidRDefault="00D16BF1">
            <w:pPr>
              <w:rPr>
                <w:sz w:val="18"/>
                <w:szCs w:val="18"/>
              </w:rPr>
            </w:pPr>
          </w:p>
        </w:tc>
      </w:tr>
      <w:tr w:rsidR="00D16BF1">
        <w:trPr>
          <w:trHeight w:val="235"/>
        </w:trPr>
        <w:tc>
          <w:tcPr>
            <w:tcW w:w="1780" w:type="dxa"/>
            <w:tcBorders>
              <w:left w:val="single" w:sz="8" w:space="0" w:color="auto"/>
              <w:right w:val="single" w:sz="8" w:space="0" w:color="auto"/>
            </w:tcBorders>
            <w:vAlign w:val="bottom"/>
          </w:tcPr>
          <w:p w:rsidR="00D16BF1" w:rsidRDefault="0095430B">
            <w:pPr>
              <w:spacing w:line="235" w:lineRule="exact"/>
              <w:ind w:left="120"/>
              <w:rPr>
                <w:sz w:val="20"/>
                <w:szCs w:val="20"/>
              </w:rPr>
            </w:pPr>
            <w:r>
              <w:rPr>
                <w:rFonts w:eastAsia="Times New Roman"/>
              </w:rPr>
              <w:t>Аппликация</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760" w:type="dxa"/>
            <w:tcBorders>
              <w:right w:val="single" w:sz="8" w:space="0" w:color="auto"/>
            </w:tcBorders>
            <w:vAlign w:val="bottom"/>
          </w:tcPr>
          <w:p w:rsidR="00D16BF1" w:rsidRDefault="0095430B">
            <w:pPr>
              <w:spacing w:line="235" w:lineRule="exact"/>
              <w:ind w:left="80"/>
              <w:rPr>
                <w:sz w:val="20"/>
                <w:szCs w:val="20"/>
              </w:rPr>
            </w:pPr>
            <w:r>
              <w:rPr>
                <w:rFonts w:eastAsia="Times New Roman"/>
              </w:rPr>
              <w:t>1</w:t>
            </w:r>
          </w:p>
        </w:tc>
        <w:tc>
          <w:tcPr>
            <w:tcW w:w="1760" w:type="dxa"/>
            <w:tcBorders>
              <w:right w:val="single" w:sz="8" w:space="0" w:color="auto"/>
            </w:tcBorders>
            <w:vAlign w:val="bottom"/>
          </w:tcPr>
          <w:p w:rsidR="00D16BF1" w:rsidRDefault="00D16BF1">
            <w:pPr>
              <w:rPr>
                <w:sz w:val="20"/>
                <w:szCs w:val="20"/>
              </w:rPr>
            </w:pP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w:t>
            </w:r>
          </w:p>
        </w:tc>
        <w:tc>
          <w:tcPr>
            <w:tcW w:w="1500" w:type="dxa"/>
            <w:tcBorders>
              <w:right w:val="single" w:sz="8" w:space="0" w:color="auto"/>
            </w:tcBorders>
            <w:vAlign w:val="bottom"/>
          </w:tcPr>
          <w:p w:rsidR="00D16BF1" w:rsidRDefault="0095430B">
            <w:pPr>
              <w:spacing w:line="235" w:lineRule="exact"/>
              <w:ind w:left="80"/>
              <w:rPr>
                <w:sz w:val="20"/>
                <w:szCs w:val="20"/>
              </w:rPr>
            </w:pPr>
            <w:r>
              <w:rPr>
                <w:rFonts w:eastAsia="Times New Roman"/>
              </w:rPr>
              <w:t>1</w:t>
            </w:r>
          </w:p>
        </w:tc>
      </w:tr>
      <w:tr w:rsidR="00D16BF1">
        <w:trPr>
          <w:trHeight w:val="111"/>
        </w:trPr>
        <w:tc>
          <w:tcPr>
            <w:tcW w:w="1780" w:type="dxa"/>
            <w:tcBorders>
              <w:left w:val="single" w:sz="8" w:space="0" w:color="auto"/>
              <w:bottom w:val="single" w:sz="8" w:space="0" w:color="auto"/>
              <w:right w:val="single" w:sz="8" w:space="0" w:color="auto"/>
            </w:tcBorders>
            <w:vAlign w:val="bottom"/>
          </w:tcPr>
          <w:p w:rsidR="00D16BF1" w:rsidRDefault="00D16BF1">
            <w:pPr>
              <w:rPr>
                <w:sz w:val="9"/>
                <w:szCs w:val="9"/>
              </w:rPr>
            </w:pPr>
          </w:p>
        </w:tc>
        <w:tc>
          <w:tcPr>
            <w:tcW w:w="1780" w:type="dxa"/>
            <w:tcBorders>
              <w:bottom w:val="single" w:sz="8" w:space="0" w:color="auto"/>
              <w:right w:val="single" w:sz="8" w:space="0" w:color="auto"/>
            </w:tcBorders>
            <w:vAlign w:val="bottom"/>
          </w:tcPr>
          <w:p w:rsidR="00D16BF1" w:rsidRDefault="00D16BF1">
            <w:pPr>
              <w:rPr>
                <w:sz w:val="9"/>
                <w:szCs w:val="9"/>
              </w:rPr>
            </w:pPr>
          </w:p>
        </w:tc>
        <w:tc>
          <w:tcPr>
            <w:tcW w:w="1760" w:type="dxa"/>
            <w:tcBorders>
              <w:bottom w:val="single" w:sz="8" w:space="0" w:color="auto"/>
              <w:right w:val="single" w:sz="8" w:space="0" w:color="auto"/>
            </w:tcBorders>
            <w:vAlign w:val="bottom"/>
          </w:tcPr>
          <w:p w:rsidR="00D16BF1" w:rsidRDefault="00D16BF1">
            <w:pPr>
              <w:rPr>
                <w:sz w:val="9"/>
                <w:szCs w:val="9"/>
              </w:rPr>
            </w:pPr>
          </w:p>
        </w:tc>
        <w:tc>
          <w:tcPr>
            <w:tcW w:w="1760" w:type="dxa"/>
            <w:tcBorders>
              <w:bottom w:val="single" w:sz="8" w:space="0" w:color="auto"/>
              <w:right w:val="single" w:sz="8" w:space="0" w:color="auto"/>
            </w:tcBorders>
            <w:vAlign w:val="bottom"/>
          </w:tcPr>
          <w:p w:rsidR="00D16BF1" w:rsidRDefault="00D16BF1">
            <w:pPr>
              <w:rPr>
                <w:sz w:val="9"/>
                <w:szCs w:val="9"/>
              </w:rPr>
            </w:pPr>
          </w:p>
        </w:tc>
        <w:tc>
          <w:tcPr>
            <w:tcW w:w="1780" w:type="dxa"/>
            <w:tcBorders>
              <w:bottom w:val="single" w:sz="8" w:space="0" w:color="auto"/>
              <w:right w:val="single" w:sz="8" w:space="0" w:color="auto"/>
            </w:tcBorders>
            <w:vAlign w:val="bottom"/>
          </w:tcPr>
          <w:p w:rsidR="00D16BF1" w:rsidRDefault="00D16BF1">
            <w:pPr>
              <w:rPr>
                <w:sz w:val="9"/>
                <w:szCs w:val="9"/>
              </w:rPr>
            </w:pPr>
          </w:p>
        </w:tc>
        <w:tc>
          <w:tcPr>
            <w:tcW w:w="1500" w:type="dxa"/>
            <w:tcBorders>
              <w:bottom w:val="single" w:sz="8" w:space="0" w:color="auto"/>
              <w:right w:val="single" w:sz="8" w:space="0" w:color="auto"/>
            </w:tcBorders>
            <w:vAlign w:val="bottom"/>
          </w:tcPr>
          <w:p w:rsidR="00D16BF1" w:rsidRDefault="00D16BF1">
            <w:pPr>
              <w:rPr>
                <w:sz w:val="9"/>
                <w:szCs w:val="9"/>
              </w:rPr>
            </w:pPr>
          </w:p>
        </w:tc>
      </w:tr>
      <w:tr w:rsidR="00D16BF1">
        <w:trPr>
          <w:trHeight w:val="235"/>
        </w:trPr>
        <w:tc>
          <w:tcPr>
            <w:tcW w:w="1780" w:type="dxa"/>
            <w:tcBorders>
              <w:left w:val="single" w:sz="8" w:space="0" w:color="auto"/>
              <w:right w:val="single" w:sz="8" w:space="0" w:color="auto"/>
            </w:tcBorders>
            <w:vAlign w:val="bottom"/>
          </w:tcPr>
          <w:p w:rsidR="00D16BF1" w:rsidRDefault="0095430B">
            <w:pPr>
              <w:spacing w:line="235" w:lineRule="exact"/>
              <w:ind w:left="120"/>
              <w:rPr>
                <w:sz w:val="20"/>
                <w:szCs w:val="20"/>
              </w:rPr>
            </w:pPr>
            <w:r>
              <w:rPr>
                <w:rFonts w:eastAsia="Times New Roman"/>
              </w:rPr>
              <w:t>Всего занятий в</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10</w:t>
            </w:r>
          </w:p>
        </w:tc>
        <w:tc>
          <w:tcPr>
            <w:tcW w:w="1760" w:type="dxa"/>
            <w:tcBorders>
              <w:right w:val="single" w:sz="8" w:space="0" w:color="auto"/>
            </w:tcBorders>
            <w:vAlign w:val="bottom"/>
          </w:tcPr>
          <w:p w:rsidR="00D16BF1" w:rsidRDefault="0095430B">
            <w:pPr>
              <w:spacing w:line="235" w:lineRule="exact"/>
              <w:ind w:left="80"/>
              <w:rPr>
                <w:sz w:val="20"/>
                <w:szCs w:val="20"/>
              </w:rPr>
            </w:pPr>
            <w:r>
              <w:rPr>
                <w:rFonts w:eastAsia="Times New Roman"/>
              </w:rPr>
              <w:t>10</w:t>
            </w:r>
          </w:p>
        </w:tc>
        <w:tc>
          <w:tcPr>
            <w:tcW w:w="176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10</w:t>
            </w:r>
          </w:p>
        </w:tc>
        <w:tc>
          <w:tcPr>
            <w:tcW w:w="1780" w:type="dxa"/>
            <w:tcBorders>
              <w:right w:val="single" w:sz="8" w:space="0" w:color="auto"/>
            </w:tcBorders>
            <w:vAlign w:val="bottom"/>
          </w:tcPr>
          <w:p w:rsidR="00D16BF1" w:rsidRDefault="0095430B">
            <w:pPr>
              <w:spacing w:line="235" w:lineRule="exact"/>
              <w:ind w:left="100"/>
              <w:rPr>
                <w:sz w:val="20"/>
                <w:szCs w:val="20"/>
              </w:rPr>
            </w:pPr>
            <w:r>
              <w:rPr>
                <w:rFonts w:eastAsia="Times New Roman"/>
              </w:rPr>
              <w:t>13</w:t>
            </w:r>
          </w:p>
        </w:tc>
        <w:tc>
          <w:tcPr>
            <w:tcW w:w="1500" w:type="dxa"/>
            <w:tcBorders>
              <w:right w:val="single" w:sz="8" w:space="0" w:color="auto"/>
            </w:tcBorders>
            <w:vAlign w:val="bottom"/>
          </w:tcPr>
          <w:p w:rsidR="00D16BF1" w:rsidRDefault="0095430B">
            <w:pPr>
              <w:spacing w:line="235" w:lineRule="exact"/>
              <w:ind w:left="80"/>
              <w:rPr>
                <w:sz w:val="20"/>
                <w:szCs w:val="20"/>
              </w:rPr>
            </w:pPr>
            <w:r>
              <w:rPr>
                <w:rFonts w:eastAsia="Times New Roman"/>
              </w:rPr>
              <w:t>15</w:t>
            </w:r>
          </w:p>
        </w:tc>
      </w:tr>
      <w:tr w:rsidR="00D16BF1">
        <w:trPr>
          <w:trHeight w:val="252"/>
        </w:trPr>
        <w:tc>
          <w:tcPr>
            <w:tcW w:w="178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rPr>
              <w:t>неделю:</w:t>
            </w:r>
          </w:p>
        </w:tc>
        <w:tc>
          <w:tcPr>
            <w:tcW w:w="1780" w:type="dxa"/>
            <w:tcBorders>
              <w:right w:val="single" w:sz="8" w:space="0" w:color="auto"/>
            </w:tcBorders>
            <w:vAlign w:val="bottom"/>
          </w:tcPr>
          <w:p w:rsidR="00D16BF1" w:rsidRDefault="00D16BF1">
            <w:pPr>
              <w:rPr>
                <w:sz w:val="21"/>
                <w:szCs w:val="21"/>
              </w:rPr>
            </w:pPr>
          </w:p>
        </w:tc>
        <w:tc>
          <w:tcPr>
            <w:tcW w:w="1760" w:type="dxa"/>
            <w:tcBorders>
              <w:right w:val="single" w:sz="8" w:space="0" w:color="auto"/>
            </w:tcBorders>
            <w:vAlign w:val="bottom"/>
          </w:tcPr>
          <w:p w:rsidR="00D16BF1" w:rsidRDefault="00D16BF1">
            <w:pPr>
              <w:rPr>
                <w:sz w:val="21"/>
                <w:szCs w:val="21"/>
              </w:rPr>
            </w:pPr>
          </w:p>
        </w:tc>
        <w:tc>
          <w:tcPr>
            <w:tcW w:w="1760" w:type="dxa"/>
            <w:tcBorders>
              <w:right w:val="single" w:sz="8" w:space="0" w:color="auto"/>
            </w:tcBorders>
            <w:vAlign w:val="bottom"/>
          </w:tcPr>
          <w:p w:rsidR="00D16BF1" w:rsidRDefault="00D16BF1">
            <w:pPr>
              <w:rPr>
                <w:sz w:val="21"/>
                <w:szCs w:val="21"/>
              </w:rPr>
            </w:pPr>
          </w:p>
        </w:tc>
        <w:tc>
          <w:tcPr>
            <w:tcW w:w="1780" w:type="dxa"/>
            <w:tcBorders>
              <w:right w:val="single" w:sz="8" w:space="0" w:color="auto"/>
            </w:tcBorders>
            <w:vAlign w:val="bottom"/>
          </w:tcPr>
          <w:p w:rsidR="00D16BF1" w:rsidRDefault="00D16BF1">
            <w:pPr>
              <w:rPr>
                <w:sz w:val="21"/>
                <w:szCs w:val="21"/>
              </w:rPr>
            </w:pPr>
          </w:p>
        </w:tc>
        <w:tc>
          <w:tcPr>
            <w:tcW w:w="1500" w:type="dxa"/>
            <w:tcBorders>
              <w:right w:val="single" w:sz="8" w:space="0" w:color="auto"/>
            </w:tcBorders>
            <w:vAlign w:val="bottom"/>
          </w:tcPr>
          <w:p w:rsidR="00D16BF1" w:rsidRDefault="00D16BF1">
            <w:pPr>
              <w:rPr>
                <w:sz w:val="21"/>
                <w:szCs w:val="21"/>
              </w:rPr>
            </w:pPr>
          </w:p>
        </w:tc>
      </w:tr>
      <w:tr w:rsidR="00D16BF1">
        <w:trPr>
          <w:trHeight w:val="62"/>
        </w:trPr>
        <w:tc>
          <w:tcPr>
            <w:tcW w:w="1780" w:type="dxa"/>
            <w:tcBorders>
              <w:left w:val="single" w:sz="8" w:space="0" w:color="auto"/>
              <w:bottom w:val="single" w:sz="8" w:space="0" w:color="auto"/>
              <w:right w:val="single" w:sz="8" w:space="0" w:color="auto"/>
            </w:tcBorders>
            <w:vAlign w:val="bottom"/>
          </w:tcPr>
          <w:p w:rsidR="00D16BF1" w:rsidRDefault="00D16BF1">
            <w:pPr>
              <w:rPr>
                <w:sz w:val="5"/>
                <w:szCs w:val="5"/>
              </w:rPr>
            </w:pPr>
          </w:p>
        </w:tc>
        <w:tc>
          <w:tcPr>
            <w:tcW w:w="1780" w:type="dxa"/>
            <w:tcBorders>
              <w:bottom w:val="single" w:sz="8" w:space="0" w:color="auto"/>
              <w:right w:val="single" w:sz="8" w:space="0" w:color="auto"/>
            </w:tcBorders>
            <w:vAlign w:val="bottom"/>
          </w:tcPr>
          <w:p w:rsidR="00D16BF1" w:rsidRDefault="00D16BF1">
            <w:pPr>
              <w:rPr>
                <w:sz w:val="5"/>
                <w:szCs w:val="5"/>
              </w:rPr>
            </w:pPr>
          </w:p>
        </w:tc>
        <w:tc>
          <w:tcPr>
            <w:tcW w:w="1760" w:type="dxa"/>
            <w:tcBorders>
              <w:bottom w:val="single" w:sz="8" w:space="0" w:color="auto"/>
              <w:right w:val="single" w:sz="8" w:space="0" w:color="auto"/>
            </w:tcBorders>
            <w:vAlign w:val="bottom"/>
          </w:tcPr>
          <w:p w:rsidR="00D16BF1" w:rsidRDefault="00D16BF1">
            <w:pPr>
              <w:rPr>
                <w:sz w:val="5"/>
                <w:szCs w:val="5"/>
              </w:rPr>
            </w:pPr>
          </w:p>
        </w:tc>
        <w:tc>
          <w:tcPr>
            <w:tcW w:w="1760" w:type="dxa"/>
            <w:tcBorders>
              <w:bottom w:val="single" w:sz="8" w:space="0" w:color="auto"/>
              <w:right w:val="single" w:sz="8" w:space="0" w:color="auto"/>
            </w:tcBorders>
            <w:vAlign w:val="bottom"/>
          </w:tcPr>
          <w:p w:rsidR="00D16BF1" w:rsidRDefault="00D16BF1">
            <w:pPr>
              <w:rPr>
                <w:sz w:val="5"/>
                <w:szCs w:val="5"/>
              </w:rPr>
            </w:pPr>
          </w:p>
        </w:tc>
        <w:tc>
          <w:tcPr>
            <w:tcW w:w="1780" w:type="dxa"/>
            <w:tcBorders>
              <w:bottom w:val="single" w:sz="8" w:space="0" w:color="auto"/>
              <w:right w:val="single" w:sz="8" w:space="0" w:color="auto"/>
            </w:tcBorders>
            <w:vAlign w:val="bottom"/>
          </w:tcPr>
          <w:p w:rsidR="00D16BF1" w:rsidRDefault="00D16BF1">
            <w:pPr>
              <w:rPr>
                <w:sz w:val="5"/>
                <w:szCs w:val="5"/>
              </w:rPr>
            </w:pPr>
          </w:p>
        </w:tc>
        <w:tc>
          <w:tcPr>
            <w:tcW w:w="1500" w:type="dxa"/>
            <w:tcBorders>
              <w:bottom w:val="single" w:sz="8" w:space="0" w:color="auto"/>
              <w:right w:val="single" w:sz="8" w:space="0" w:color="auto"/>
            </w:tcBorders>
            <w:vAlign w:val="bottom"/>
          </w:tcPr>
          <w:p w:rsidR="00D16BF1" w:rsidRDefault="00D16BF1">
            <w:pPr>
              <w:rPr>
                <w:sz w:val="5"/>
                <w:szCs w:val="5"/>
              </w:rPr>
            </w:pPr>
          </w:p>
        </w:tc>
      </w:tr>
    </w:tbl>
    <w:p w:rsidR="00D16BF1" w:rsidRDefault="00D16BF1">
      <w:pPr>
        <w:spacing w:line="200" w:lineRule="exact"/>
        <w:rPr>
          <w:sz w:val="20"/>
          <w:szCs w:val="20"/>
        </w:rPr>
      </w:pPr>
    </w:p>
    <w:p w:rsidR="00D16BF1" w:rsidRDefault="00D16BF1">
      <w:pPr>
        <w:spacing w:line="347" w:lineRule="exact"/>
        <w:rPr>
          <w:sz w:val="20"/>
          <w:szCs w:val="20"/>
        </w:rPr>
      </w:pPr>
    </w:p>
    <w:p w:rsidR="00D16BF1" w:rsidRDefault="0095430B">
      <w:pPr>
        <w:ind w:left="2669"/>
        <w:rPr>
          <w:sz w:val="20"/>
          <w:szCs w:val="20"/>
        </w:rPr>
      </w:pPr>
      <w:r>
        <w:rPr>
          <w:rFonts w:eastAsia="Times New Roman"/>
          <w:b/>
          <w:bCs/>
          <w:i/>
          <w:iCs/>
          <w:sz w:val="24"/>
          <w:szCs w:val="24"/>
        </w:rPr>
        <w:t>Группа компенсирующей направленности</w:t>
      </w:r>
    </w:p>
    <w:tbl>
      <w:tblPr>
        <w:tblW w:w="0" w:type="auto"/>
        <w:tblInd w:w="39" w:type="dxa"/>
        <w:tblLayout w:type="fixed"/>
        <w:tblCellMar>
          <w:left w:w="0" w:type="dxa"/>
          <w:right w:w="0" w:type="dxa"/>
        </w:tblCellMar>
        <w:tblLook w:val="04A0" w:firstRow="1" w:lastRow="0" w:firstColumn="1" w:lastColumn="0" w:noHBand="0" w:noVBand="1"/>
      </w:tblPr>
      <w:tblGrid>
        <w:gridCol w:w="600"/>
        <w:gridCol w:w="3800"/>
        <w:gridCol w:w="1320"/>
        <w:gridCol w:w="1340"/>
        <w:gridCol w:w="1320"/>
        <w:gridCol w:w="1880"/>
      </w:tblGrid>
      <w:tr w:rsidR="00D16BF1">
        <w:trPr>
          <w:trHeight w:val="264"/>
        </w:trPr>
        <w:tc>
          <w:tcPr>
            <w:tcW w:w="600" w:type="dxa"/>
            <w:tcBorders>
              <w:top w:val="single" w:sz="8" w:space="0" w:color="auto"/>
              <w:left w:val="single" w:sz="8" w:space="0" w:color="auto"/>
              <w:right w:val="single" w:sz="8" w:space="0" w:color="auto"/>
            </w:tcBorders>
            <w:vAlign w:val="bottom"/>
          </w:tcPr>
          <w:p w:rsidR="00D16BF1" w:rsidRDefault="00D16BF1"/>
        </w:tc>
        <w:tc>
          <w:tcPr>
            <w:tcW w:w="3800" w:type="dxa"/>
            <w:tcBorders>
              <w:top w:val="single" w:sz="8" w:space="0" w:color="auto"/>
              <w:right w:val="single" w:sz="8" w:space="0" w:color="auto"/>
            </w:tcBorders>
            <w:vAlign w:val="bottom"/>
          </w:tcPr>
          <w:p w:rsidR="00D16BF1" w:rsidRDefault="00D16BF1"/>
        </w:tc>
        <w:tc>
          <w:tcPr>
            <w:tcW w:w="2660" w:type="dxa"/>
            <w:gridSpan w:val="2"/>
            <w:tcBorders>
              <w:top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sz w:val="24"/>
                <w:szCs w:val="24"/>
              </w:rPr>
              <w:t>Группа для детей с</w:t>
            </w:r>
          </w:p>
        </w:tc>
        <w:tc>
          <w:tcPr>
            <w:tcW w:w="3200" w:type="dxa"/>
            <w:gridSpan w:val="2"/>
            <w:tcBorders>
              <w:top w:val="single" w:sz="8" w:space="0" w:color="auto"/>
              <w:right w:val="single" w:sz="8" w:space="0" w:color="auto"/>
            </w:tcBorders>
            <w:vAlign w:val="bottom"/>
          </w:tcPr>
          <w:p w:rsidR="00D16BF1" w:rsidRDefault="0095430B">
            <w:pPr>
              <w:spacing w:line="264" w:lineRule="exact"/>
              <w:ind w:right="245"/>
              <w:jc w:val="right"/>
              <w:rPr>
                <w:sz w:val="20"/>
                <w:szCs w:val="20"/>
              </w:rPr>
            </w:pPr>
            <w:r>
              <w:rPr>
                <w:rFonts w:eastAsia="Times New Roman"/>
                <w:i/>
                <w:iCs/>
                <w:sz w:val="24"/>
                <w:szCs w:val="24"/>
              </w:rPr>
              <w:t>Группа для детей с ОНР</w:t>
            </w:r>
          </w:p>
        </w:tc>
      </w:tr>
      <w:tr w:rsidR="00D16BF1">
        <w:trPr>
          <w:trHeight w:val="278"/>
        </w:trPr>
        <w:tc>
          <w:tcPr>
            <w:tcW w:w="60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3800" w:type="dxa"/>
            <w:tcBorders>
              <w:bottom w:val="single" w:sz="8" w:space="0" w:color="auto"/>
              <w:right w:val="single" w:sz="8" w:space="0" w:color="auto"/>
            </w:tcBorders>
            <w:vAlign w:val="bottom"/>
          </w:tcPr>
          <w:p w:rsidR="00D16BF1" w:rsidRDefault="00D16BF1">
            <w:pPr>
              <w:rPr>
                <w:sz w:val="24"/>
                <w:szCs w:val="24"/>
              </w:rPr>
            </w:pPr>
          </w:p>
        </w:tc>
        <w:tc>
          <w:tcPr>
            <w:tcW w:w="2660" w:type="dxa"/>
            <w:gridSpan w:val="2"/>
            <w:tcBorders>
              <w:bottom w:val="single" w:sz="8" w:space="0" w:color="auto"/>
              <w:right w:val="single" w:sz="8" w:space="0" w:color="auto"/>
            </w:tcBorders>
            <w:vAlign w:val="bottom"/>
          </w:tcPr>
          <w:p w:rsidR="00D16BF1" w:rsidRDefault="0095430B">
            <w:pPr>
              <w:spacing w:line="273" w:lineRule="exact"/>
              <w:jc w:val="center"/>
              <w:rPr>
                <w:sz w:val="20"/>
                <w:szCs w:val="20"/>
              </w:rPr>
            </w:pPr>
            <w:r>
              <w:rPr>
                <w:rFonts w:eastAsia="Times New Roman"/>
                <w:i/>
                <w:iCs/>
                <w:sz w:val="24"/>
                <w:szCs w:val="24"/>
              </w:rPr>
              <w:t>ЗПР</w:t>
            </w:r>
          </w:p>
        </w:tc>
        <w:tc>
          <w:tcPr>
            <w:tcW w:w="1320" w:type="dxa"/>
            <w:tcBorders>
              <w:bottom w:val="single" w:sz="8" w:space="0" w:color="auto"/>
            </w:tcBorders>
            <w:vAlign w:val="bottom"/>
          </w:tcPr>
          <w:p w:rsidR="00D16BF1" w:rsidRDefault="00D16BF1">
            <w:pPr>
              <w:rPr>
                <w:sz w:val="24"/>
                <w:szCs w:val="24"/>
              </w:rPr>
            </w:pPr>
          </w:p>
        </w:tc>
        <w:tc>
          <w:tcPr>
            <w:tcW w:w="18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8"/>
        </w:trPr>
        <w:tc>
          <w:tcPr>
            <w:tcW w:w="600" w:type="dxa"/>
            <w:tcBorders>
              <w:left w:val="single" w:sz="8" w:space="0" w:color="auto"/>
              <w:bottom w:val="single" w:sz="8" w:space="0" w:color="auto"/>
              <w:right w:val="single" w:sz="8" w:space="0" w:color="auto"/>
            </w:tcBorders>
            <w:vAlign w:val="bottom"/>
          </w:tcPr>
          <w:p w:rsidR="00D16BF1" w:rsidRDefault="0095430B">
            <w:pPr>
              <w:spacing w:line="264" w:lineRule="exact"/>
              <w:jc w:val="right"/>
              <w:rPr>
                <w:sz w:val="20"/>
                <w:szCs w:val="20"/>
              </w:rPr>
            </w:pPr>
            <w:r>
              <w:rPr>
                <w:rFonts w:eastAsia="Times New Roman"/>
                <w:sz w:val="24"/>
                <w:szCs w:val="24"/>
              </w:rPr>
              <w:t>1.</w:t>
            </w:r>
          </w:p>
        </w:tc>
        <w:tc>
          <w:tcPr>
            <w:tcW w:w="3800" w:type="dxa"/>
            <w:tcBorders>
              <w:bottom w:val="single" w:sz="8" w:space="0" w:color="auto"/>
              <w:right w:val="single" w:sz="8" w:space="0" w:color="auto"/>
            </w:tcBorders>
            <w:vAlign w:val="bottom"/>
          </w:tcPr>
          <w:p w:rsidR="00D16BF1" w:rsidRDefault="0095430B">
            <w:pPr>
              <w:spacing w:line="265" w:lineRule="exact"/>
              <w:ind w:left="140"/>
              <w:rPr>
                <w:sz w:val="20"/>
                <w:szCs w:val="20"/>
              </w:rPr>
            </w:pPr>
            <w:r>
              <w:rPr>
                <w:rFonts w:eastAsia="Times New Roman"/>
                <w:b/>
                <w:bCs/>
                <w:i/>
                <w:iCs/>
                <w:sz w:val="24"/>
                <w:szCs w:val="24"/>
              </w:rPr>
              <w:t>Обязательная часть</w:t>
            </w:r>
          </w:p>
        </w:tc>
        <w:tc>
          <w:tcPr>
            <w:tcW w:w="1320" w:type="dxa"/>
            <w:tcBorders>
              <w:bottom w:val="single" w:sz="8" w:space="0" w:color="auto"/>
              <w:right w:val="single" w:sz="8" w:space="0" w:color="auto"/>
            </w:tcBorders>
            <w:vAlign w:val="bottom"/>
          </w:tcPr>
          <w:p w:rsidR="00D16BF1" w:rsidRDefault="0095430B">
            <w:pPr>
              <w:spacing w:line="264" w:lineRule="exact"/>
              <w:ind w:left="160"/>
              <w:rPr>
                <w:sz w:val="20"/>
                <w:szCs w:val="20"/>
              </w:rPr>
            </w:pPr>
            <w:r>
              <w:rPr>
                <w:rFonts w:eastAsia="Times New Roman"/>
                <w:i/>
                <w:iCs/>
                <w:sz w:val="24"/>
                <w:szCs w:val="24"/>
              </w:rPr>
              <w:t>Старшая</w:t>
            </w:r>
          </w:p>
        </w:tc>
        <w:tc>
          <w:tcPr>
            <w:tcW w:w="1340" w:type="dxa"/>
            <w:tcBorders>
              <w:bottom w:val="single" w:sz="8" w:space="0" w:color="auto"/>
              <w:right w:val="single" w:sz="8" w:space="0" w:color="auto"/>
            </w:tcBorders>
            <w:vAlign w:val="bottom"/>
          </w:tcPr>
          <w:p w:rsidR="00D16BF1" w:rsidRDefault="0095430B">
            <w:pPr>
              <w:spacing w:line="264" w:lineRule="exact"/>
              <w:ind w:left="220"/>
              <w:rPr>
                <w:sz w:val="20"/>
                <w:szCs w:val="20"/>
              </w:rPr>
            </w:pPr>
            <w:r>
              <w:rPr>
                <w:rFonts w:eastAsia="Times New Roman"/>
                <w:i/>
                <w:iCs/>
                <w:sz w:val="24"/>
                <w:szCs w:val="24"/>
              </w:rPr>
              <w:t>Подгот.</w:t>
            </w:r>
          </w:p>
        </w:tc>
        <w:tc>
          <w:tcPr>
            <w:tcW w:w="1320" w:type="dxa"/>
            <w:tcBorders>
              <w:bottom w:val="single" w:sz="8" w:space="0" w:color="auto"/>
              <w:right w:val="single" w:sz="8" w:space="0" w:color="auto"/>
            </w:tcBorders>
            <w:vAlign w:val="bottom"/>
          </w:tcPr>
          <w:p w:rsidR="00D16BF1" w:rsidRDefault="0095430B">
            <w:pPr>
              <w:spacing w:line="264" w:lineRule="exact"/>
              <w:ind w:left="160"/>
              <w:rPr>
                <w:sz w:val="20"/>
                <w:szCs w:val="20"/>
              </w:rPr>
            </w:pPr>
            <w:r>
              <w:rPr>
                <w:rFonts w:eastAsia="Times New Roman"/>
                <w:i/>
                <w:iCs/>
                <w:sz w:val="24"/>
                <w:szCs w:val="24"/>
              </w:rPr>
              <w:t>Старшая</w:t>
            </w:r>
          </w:p>
        </w:tc>
        <w:tc>
          <w:tcPr>
            <w:tcW w:w="1880" w:type="dxa"/>
            <w:tcBorders>
              <w:bottom w:val="single" w:sz="8" w:space="0" w:color="auto"/>
              <w:right w:val="single" w:sz="8" w:space="0" w:color="auto"/>
            </w:tcBorders>
            <w:vAlign w:val="bottom"/>
          </w:tcPr>
          <w:p w:rsidR="00D16BF1" w:rsidRDefault="0095430B">
            <w:pPr>
              <w:spacing w:line="264" w:lineRule="exact"/>
              <w:ind w:right="405"/>
              <w:jc w:val="right"/>
              <w:rPr>
                <w:sz w:val="20"/>
                <w:szCs w:val="20"/>
              </w:rPr>
            </w:pPr>
            <w:r>
              <w:rPr>
                <w:rFonts w:eastAsia="Times New Roman"/>
                <w:i/>
                <w:iCs/>
                <w:sz w:val="24"/>
                <w:szCs w:val="24"/>
              </w:rPr>
              <w:t>Подгот.</w:t>
            </w:r>
          </w:p>
        </w:tc>
      </w:tr>
      <w:tr w:rsidR="00D16BF1">
        <w:trPr>
          <w:trHeight w:val="264"/>
        </w:trPr>
        <w:tc>
          <w:tcPr>
            <w:tcW w:w="600" w:type="dxa"/>
            <w:tcBorders>
              <w:left w:val="single" w:sz="8" w:space="0" w:color="auto"/>
              <w:bottom w:val="single" w:sz="8" w:space="0" w:color="auto"/>
              <w:right w:val="single" w:sz="8" w:space="0" w:color="auto"/>
            </w:tcBorders>
            <w:vAlign w:val="bottom"/>
          </w:tcPr>
          <w:p w:rsidR="00D16BF1" w:rsidRDefault="00D16BF1"/>
        </w:tc>
        <w:tc>
          <w:tcPr>
            <w:tcW w:w="3800" w:type="dxa"/>
            <w:tcBorders>
              <w:bottom w:val="single" w:sz="8" w:space="0" w:color="auto"/>
            </w:tcBorders>
            <w:vAlign w:val="bottom"/>
          </w:tcPr>
          <w:p w:rsidR="00D16BF1" w:rsidRDefault="00D16BF1"/>
        </w:tc>
        <w:tc>
          <w:tcPr>
            <w:tcW w:w="1320" w:type="dxa"/>
            <w:tcBorders>
              <w:bottom w:val="single" w:sz="8" w:space="0" w:color="auto"/>
            </w:tcBorders>
            <w:vAlign w:val="bottom"/>
          </w:tcPr>
          <w:p w:rsidR="00D16BF1" w:rsidRDefault="00D16BF1"/>
        </w:tc>
        <w:tc>
          <w:tcPr>
            <w:tcW w:w="2660" w:type="dxa"/>
            <w:gridSpan w:val="2"/>
            <w:tcBorders>
              <w:bottom w:val="single" w:sz="8" w:space="0" w:color="auto"/>
            </w:tcBorders>
            <w:vAlign w:val="bottom"/>
          </w:tcPr>
          <w:p w:rsidR="00D16BF1" w:rsidRDefault="0095430B">
            <w:pPr>
              <w:spacing w:line="264" w:lineRule="exact"/>
              <w:ind w:left="240"/>
              <w:rPr>
                <w:sz w:val="20"/>
                <w:szCs w:val="20"/>
              </w:rPr>
            </w:pPr>
            <w:r>
              <w:rPr>
                <w:rFonts w:eastAsia="Times New Roman"/>
                <w:sz w:val="24"/>
                <w:szCs w:val="24"/>
              </w:rPr>
              <w:t>Количество занятий</w:t>
            </w:r>
          </w:p>
        </w:tc>
        <w:tc>
          <w:tcPr>
            <w:tcW w:w="1880" w:type="dxa"/>
            <w:tcBorders>
              <w:bottom w:val="single" w:sz="8" w:space="0" w:color="auto"/>
              <w:right w:val="single" w:sz="8" w:space="0" w:color="auto"/>
            </w:tcBorders>
            <w:vAlign w:val="bottom"/>
          </w:tcPr>
          <w:p w:rsidR="00D16BF1" w:rsidRDefault="00D16BF1"/>
        </w:tc>
      </w:tr>
      <w:tr w:rsidR="00D16BF1">
        <w:trPr>
          <w:trHeight w:val="333"/>
        </w:trPr>
        <w:tc>
          <w:tcPr>
            <w:tcW w:w="600" w:type="dxa"/>
            <w:vAlign w:val="bottom"/>
          </w:tcPr>
          <w:p w:rsidR="00D16BF1" w:rsidRDefault="00D16BF1">
            <w:pPr>
              <w:rPr>
                <w:sz w:val="24"/>
                <w:szCs w:val="24"/>
              </w:rPr>
            </w:pPr>
          </w:p>
        </w:tc>
        <w:tc>
          <w:tcPr>
            <w:tcW w:w="380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1340" w:type="dxa"/>
            <w:vAlign w:val="bottom"/>
          </w:tcPr>
          <w:p w:rsidR="00D16BF1" w:rsidRDefault="00D16BF1">
            <w:pPr>
              <w:rPr>
                <w:sz w:val="24"/>
                <w:szCs w:val="24"/>
              </w:rPr>
            </w:pPr>
          </w:p>
        </w:tc>
        <w:tc>
          <w:tcPr>
            <w:tcW w:w="1320" w:type="dxa"/>
            <w:vAlign w:val="bottom"/>
          </w:tcPr>
          <w:p w:rsidR="00D16BF1" w:rsidRDefault="00D16BF1">
            <w:pPr>
              <w:rPr>
                <w:sz w:val="24"/>
                <w:szCs w:val="24"/>
              </w:rPr>
            </w:pPr>
          </w:p>
        </w:tc>
        <w:tc>
          <w:tcPr>
            <w:tcW w:w="1880" w:type="dxa"/>
            <w:vAlign w:val="bottom"/>
          </w:tcPr>
          <w:p w:rsidR="00D16BF1" w:rsidRDefault="0095430B">
            <w:pPr>
              <w:ind w:right="385"/>
              <w:jc w:val="right"/>
              <w:rPr>
                <w:sz w:val="20"/>
                <w:szCs w:val="20"/>
              </w:rPr>
            </w:pPr>
            <w:r>
              <w:rPr>
                <w:rFonts w:ascii="Calibri" w:eastAsia="Calibri" w:hAnsi="Calibri" w:cs="Calibri"/>
              </w:rPr>
              <w:t>81</w:t>
            </w:r>
          </w:p>
        </w:tc>
      </w:tr>
    </w:tbl>
    <w:p w:rsidR="00D16BF1" w:rsidRDefault="00D16BF1">
      <w:pPr>
        <w:sectPr w:rsidR="00D16BF1">
          <w:pgSz w:w="11900" w:h="16838"/>
          <w:pgMar w:top="1125" w:right="526" w:bottom="896" w:left="991" w:header="0" w:footer="0" w:gutter="0"/>
          <w:cols w:space="720" w:equalWidth="0">
            <w:col w:w="10389"/>
          </w:cols>
        </w:sectPr>
      </w:pPr>
    </w:p>
    <w:tbl>
      <w:tblPr>
        <w:tblW w:w="0" w:type="auto"/>
        <w:tblInd w:w="10" w:type="dxa"/>
        <w:tblLayout w:type="fixed"/>
        <w:tblCellMar>
          <w:left w:w="0" w:type="dxa"/>
          <w:right w:w="0" w:type="dxa"/>
        </w:tblCellMar>
        <w:tblLook w:val="04A0" w:firstRow="1" w:lastRow="0" w:firstColumn="1" w:lastColumn="0" w:noHBand="0" w:noVBand="1"/>
      </w:tblPr>
      <w:tblGrid>
        <w:gridCol w:w="180"/>
        <w:gridCol w:w="460"/>
        <w:gridCol w:w="120"/>
        <w:gridCol w:w="3800"/>
        <w:gridCol w:w="180"/>
        <w:gridCol w:w="480"/>
        <w:gridCol w:w="680"/>
        <w:gridCol w:w="120"/>
        <w:gridCol w:w="1200"/>
        <w:gridCol w:w="1340"/>
        <w:gridCol w:w="500"/>
        <w:gridCol w:w="1140"/>
        <w:gridCol w:w="220"/>
        <w:gridCol w:w="30"/>
      </w:tblGrid>
      <w:tr w:rsidR="00D16BF1">
        <w:trPr>
          <w:trHeight w:val="283"/>
        </w:trPr>
        <w:tc>
          <w:tcPr>
            <w:tcW w:w="180" w:type="dxa"/>
            <w:tcBorders>
              <w:right w:val="single" w:sz="8" w:space="0" w:color="auto"/>
            </w:tcBorders>
            <w:vAlign w:val="bottom"/>
          </w:tcPr>
          <w:p w:rsidR="00D16BF1" w:rsidRDefault="00D16BF1">
            <w:pPr>
              <w:rPr>
                <w:sz w:val="24"/>
                <w:szCs w:val="24"/>
              </w:rPr>
            </w:pPr>
          </w:p>
        </w:tc>
        <w:tc>
          <w:tcPr>
            <w:tcW w:w="460" w:type="dxa"/>
            <w:tcBorders>
              <w:top w:val="single" w:sz="8" w:space="0" w:color="auto"/>
            </w:tcBorders>
            <w:vAlign w:val="bottom"/>
          </w:tcPr>
          <w:p w:rsidR="00D16BF1" w:rsidRDefault="0095430B">
            <w:pPr>
              <w:ind w:left="100"/>
              <w:rPr>
                <w:sz w:val="20"/>
                <w:szCs w:val="20"/>
              </w:rPr>
            </w:pPr>
            <w:r>
              <w:rPr>
                <w:rFonts w:eastAsia="Times New Roman"/>
                <w:w w:val="94"/>
                <w:sz w:val="24"/>
                <w:szCs w:val="24"/>
              </w:rPr>
              <w:t>1.1.</w:t>
            </w:r>
          </w:p>
        </w:tc>
        <w:tc>
          <w:tcPr>
            <w:tcW w:w="120" w:type="dxa"/>
            <w:tcBorders>
              <w:top w:val="single" w:sz="8" w:space="0" w:color="auto"/>
              <w:right w:val="single" w:sz="8" w:space="0" w:color="auto"/>
            </w:tcBorders>
            <w:vAlign w:val="bottom"/>
          </w:tcPr>
          <w:p w:rsidR="00D16BF1" w:rsidRDefault="00D16BF1">
            <w:pPr>
              <w:rPr>
                <w:sz w:val="24"/>
                <w:szCs w:val="24"/>
              </w:rPr>
            </w:pPr>
          </w:p>
        </w:tc>
        <w:tc>
          <w:tcPr>
            <w:tcW w:w="3800" w:type="dxa"/>
            <w:tcBorders>
              <w:top w:val="single" w:sz="8" w:space="0" w:color="auto"/>
              <w:right w:val="single" w:sz="8" w:space="0" w:color="auto"/>
            </w:tcBorders>
            <w:vAlign w:val="bottom"/>
          </w:tcPr>
          <w:p w:rsidR="00D16BF1" w:rsidRDefault="0095430B">
            <w:pPr>
              <w:ind w:left="80"/>
              <w:rPr>
                <w:sz w:val="20"/>
                <w:szCs w:val="20"/>
              </w:rPr>
            </w:pPr>
            <w:r>
              <w:rPr>
                <w:rFonts w:eastAsia="Times New Roman"/>
                <w:b/>
                <w:bCs/>
                <w:sz w:val="24"/>
                <w:szCs w:val="24"/>
              </w:rPr>
              <w:t>Познавательное развитие с</w:t>
            </w:r>
          </w:p>
        </w:tc>
        <w:tc>
          <w:tcPr>
            <w:tcW w:w="180" w:type="dxa"/>
            <w:tcBorders>
              <w:top w:val="single" w:sz="8" w:space="0" w:color="auto"/>
            </w:tcBorders>
            <w:vAlign w:val="bottom"/>
          </w:tcPr>
          <w:p w:rsidR="00D16BF1" w:rsidRDefault="00D16BF1">
            <w:pPr>
              <w:rPr>
                <w:sz w:val="24"/>
                <w:szCs w:val="24"/>
              </w:rPr>
            </w:pPr>
          </w:p>
        </w:tc>
        <w:tc>
          <w:tcPr>
            <w:tcW w:w="1160" w:type="dxa"/>
            <w:gridSpan w:val="2"/>
            <w:tcBorders>
              <w:top w:val="single" w:sz="8" w:space="0" w:color="auto"/>
              <w:right w:val="single" w:sz="8" w:space="0" w:color="auto"/>
            </w:tcBorders>
            <w:vAlign w:val="bottom"/>
          </w:tcPr>
          <w:p w:rsidR="00D16BF1" w:rsidRDefault="0095430B">
            <w:pPr>
              <w:ind w:right="80"/>
              <w:jc w:val="center"/>
              <w:rPr>
                <w:sz w:val="20"/>
                <w:szCs w:val="20"/>
              </w:rPr>
            </w:pPr>
            <w:r>
              <w:rPr>
                <w:rFonts w:eastAsia="Times New Roman"/>
                <w:b/>
                <w:bCs/>
                <w:w w:val="99"/>
                <w:sz w:val="24"/>
                <w:szCs w:val="24"/>
              </w:rPr>
              <w:t>2</w:t>
            </w:r>
          </w:p>
        </w:tc>
        <w:tc>
          <w:tcPr>
            <w:tcW w:w="120" w:type="dxa"/>
            <w:tcBorders>
              <w:top w:val="single" w:sz="8" w:space="0" w:color="auto"/>
            </w:tcBorders>
            <w:vAlign w:val="bottom"/>
          </w:tcPr>
          <w:p w:rsidR="00D16BF1" w:rsidRDefault="00D16BF1">
            <w:pPr>
              <w:rPr>
                <w:sz w:val="24"/>
                <w:szCs w:val="24"/>
              </w:rPr>
            </w:pPr>
          </w:p>
        </w:tc>
        <w:tc>
          <w:tcPr>
            <w:tcW w:w="1200" w:type="dxa"/>
            <w:tcBorders>
              <w:top w:val="single" w:sz="8" w:space="0" w:color="auto"/>
              <w:right w:val="single" w:sz="8" w:space="0" w:color="auto"/>
            </w:tcBorders>
            <w:vAlign w:val="bottom"/>
          </w:tcPr>
          <w:p w:rsidR="00D16BF1" w:rsidRDefault="0095430B">
            <w:pPr>
              <w:ind w:right="40"/>
              <w:jc w:val="center"/>
              <w:rPr>
                <w:sz w:val="20"/>
                <w:szCs w:val="20"/>
              </w:rPr>
            </w:pPr>
            <w:r>
              <w:rPr>
                <w:rFonts w:eastAsia="Times New Roman"/>
                <w:b/>
                <w:bCs/>
                <w:w w:val="99"/>
                <w:sz w:val="24"/>
                <w:szCs w:val="24"/>
              </w:rPr>
              <w:t>3</w:t>
            </w:r>
          </w:p>
        </w:tc>
        <w:tc>
          <w:tcPr>
            <w:tcW w:w="134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2</w:t>
            </w:r>
          </w:p>
        </w:tc>
        <w:tc>
          <w:tcPr>
            <w:tcW w:w="500" w:type="dxa"/>
            <w:tcBorders>
              <w:top w:val="single" w:sz="8" w:space="0" w:color="auto"/>
            </w:tcBorders>
            <w:vAlign w:val="bottom"/>
          </w:tcPr>
          <w:p w:rsidR="00D16BF1" w:rsidRDefault="00D16BF1">
            <w:pPr>
              <w:rPr>
                <w:sz w:val="24"/>
                <w:szCs w:val="24"/>
              </w:rPr>
            </w:pPr>
          </w:p>
        </w:tc>
        <w:tc>
          <w:tcPr>
            <w:tcW w:w="1140" w:type="dxa"/>
            <w:tcBorders>
              <w:top w:val="single" w:sz="8" w:space="0" w:color="auto"/>
            </w:tcBorders>
            <w:vAlign w:val="bottom"/>
          </w:tcPr>
          <w:p w:rsidR="00D16BF1" w:rsidRDefault="0095430B">
            <w:pPr>
              <w:ind w:right="221"/>
              <w:jc w:val="center"/>
              <w:rPr>
                <w:sz w:val="20"/>
                <w:szCs w:val="20"/>
              </w:rPr>
            </w:pPr>
            <w:r>
              <w:rPr>
                <w:rFonts w:eastAsia="Times New Roman"/>
                <w:b/>
                <w:bCs/>
                <w:w w:val="99"/>
                <w:sz w:val="24"/>
                <w:szCs w:val="24"/>
              </w:rPr>
              <w:t>3</w:t>
            </w:r>
          </w:p>
        </w:tc>
        <w:tc>
          <w:tcPr>
            <w:tcW w:w="220" w:type="dxa"/>
            <w:tcBorders>
              <w:top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18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20" w:type="dxa"/>
            <w:tcBorders>
              <w:right w:val="single" w:sz="8" w:space="0" w:color="auto"/>
            </w:tcBorders>
            <w:vAlign w:val="bottom"/>
          </w:tcPr>
          <w:p w:rsidR="00D16BF1" w:rsidRDefault="00D16BF1">
            <w:pPr>
              <w:rPr>
                <w:sz w:val="24"/>
                <w:szCs w:val="24"/>
              </w:rPr>
            </w:pPr>
          </w:p>
        </w:tc>
        <w:tc>
          <w:tcPr>
            <w:tcW w:w="3800" w:type="dxa"/>
            <w:tcBorders>
              <w:right w:val="single" w:sz="8" w:space="0" w:color="auto"/>
            </w:tcBorders>
            <w:vAlign w:val="bottom"/>
          </w:tcPr>
          <w:p w:rsidR="00D16BF1" w:rsidRDefault="0095430B">
            <w:pPr>
              <w:ind w:left="80"/>
              <w:rPr>
                <w:sz w:val="20"/>
                <w:szCs w:val="20"/>
              </w:rPr>
            </w:pPr>
            <w:r>
              <w:rPr>
                <w:rFonts w:eastAsia="Times New Roman"/>
                <w:b/>
                <w:bCs/>
                <w:sz w:val="24"/>
                <w:szCs w:val="24"/>
              </w:rPr>
              <w:t>осуществлением коррекционной</w:t>
            </w:r>
          </w:p>
        </w:tc>
        <w:tc>
          <w:tcPr>
            <w:tcW w:w="18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680" w:type="dxa"/>
            <w:tcBorders>
              <w:righ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200" w:type="dxa"/>
            <w:tcBorders>
              <w:right w:val="single" w:sz="8" w:space="0" w:color="auto"/>
            </w:tcBorders>
            <w:vAlign w:val="bottom"/>
          </w:tcPr>
          <w:p w:rsidR="00D16BF1" w:rsidRDefault="00D16BF1">
            <w:pPr>
              <w:rPr>
                <w:sz w:val="24"/>
                <w:szCs w:val="24"/>
              </w:rPr>
            </w:pPr>
          </w:p>
        </w:tc>
        <w:tc>
          <w:tcPr>
            <w:tcW w:w="1340" w:type="dxa"/>
            <w:tcBorders>
              <w:right w:val="single" w:sz="8" w:space="0" w:color="auto"/>
            </w:tcBorders>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140" w:type="dxa"/>
            <w:vAlign w:val="bottom"/>
          </w:tcPr>
          <w:p w:rsidR="00D16BF1" w:rsidRDefault="00D16BF1">
            <w:pPr>
              <w:rPr>
                <w:sz w:val="24"/>
                <w:szCs w:val="24"/>
              </w:rPr>
            </w:pPr>
          </w:p>
        </w:tc>
        <w:tc>
          <w:tcPr>
            <w:tcW w:w="2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9"/>
        </w:trPr>
        <w:tc>
          <w:tcPr>
            <w:tcW w:w="180" w:type="dxa"/>
            <w:tcBorders>
              <w:right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right w:val="single" w:sz="8" w:space="0" w:color="auto"/>
            </w:tcBorders>
            <w:vAlign w:val="bottom"/>
          </w:tcPr>
          <w:p w:rsidR="00D16BF1" w:rsidRDefault="00D16BF1">
            <w:pPr>
              <w:rPr>
                <w:sz w:val="24"/>
                <w:szCs w:val="24"/>
              </w:rPr>
            </w:pPr>
          </w:p>
        </w:tc>
        <w:tc>
          <w:tcPr>
            <w:tcW w:w="380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b/>
                <w:bCs/>
                <w:sz w:val="24"/>
                <w:szCs w:val="24"/>
              </w:rPr>
              <w:t>направленности</w:t>
            </w:r>
          </w:p>
        </w:tc>
        <w:tc>
          <w:tcPr>
            <w:tcW w:w="180" w:type="dxa"/>
            <w:tcBorders>
              <w:bottom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680" w:type="dxa"/>
            <w:tcBorders>
              <w:bottom w:val="single" w:sz="8" w:space="0" w:color="auto"/>
              <w:right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200" w:type="dxa"/>
            <w:tcBorders>
              <w:bottom w:val="single" w:sz="8" w:space="0" w:color="auto"/>
              <w:right w:val="single" w:sz="8" w:space="0" w:color="auto"/>
            </w:tcBorders>
            <w:vAlign w:val="bottom"/>
          </w:tcPr>
          <w:p w:rsidR="00D16BF1" w:rsidRDefault="00D16BF1">
            <w:pPr>
              <w:rPr>
                <w:sz w:val="24"/>
                <w:szCs w:val="24"/>
              </w:rPr>
            </w:pPr>
          </w:p>
        </w:tc>
        <w:tc>
          <w:tcPr>
            <w:tcW w:w="1340" w:type="dxa"/>
            <w:tcBorders>
              <w:bottom w:val="single" w:sz="8" w:space="0" w:color="auto"/>
              <w:right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180" w:type="dxa"/>
            <w:tcBorders>
              <w:right w:val="single" w:sz="8" w:space="0" w:color="auto"/>
            </w:tcBorders>
            <w:vAlign w:val="bottom"/>
          </w:tcPr>
          <w:p w:rsidR="00D16BF1" w:rsidRDefault="00D16BF1"/>
        </w:tc>
        <w:tc>
          <w:tcPr>
            <w:tcW w:w="460" w:type="dxa"/>
            <w:vAlign w:val="bottom"/>
          </w:tcPr>
          <w:p w:rsidR="00D16BF1" w:rsidRDefault="00D16BF1"/>
        </w:tc>
        <w:tc>
          <w:tcPr>
            <w:tcW w:w="120" w:type="dxa"/>
            <w:tcBorders>
              <w:right w:val="single" w:sz="8" w:space="0" w:color="auto"/>
            </w:tcBorders>
            <w:vAlign w:val="bottom"/>
          </w:tcPr>
          <w:p w:rsidR="00D16BF1" w:rsidRDefault="00D16BF1"/>
        </w:tc>
        <w:tc>
          <w:tcPr>
            <w:tcW w:w="3800" w:type="dxa"/>
            <w:tcBorders>
              <w:right w:val="single" w:sz="8" w:space="0" w:color="auto"/>
            </w:tcBorders>
            <w:vAlign w:val="bottom"/>
          </w:tcPr>
          <w:p w:rsidR="00D16BF1" w:rsidRDefault="0095430B">
            <w:pPr>
              <w:spacing w:line="263" w:lineRule="exact"/>
              <w:ind w:left="80"/>
              <w:rPr>
                <w:sz w:val="20"/>
                <w:szCs w:val="20"/>
              </w:rPr>
            </w:pPr>
            <w:r>
              <w:rPr>
                <w:rFonts w:eastAsia="Times New Roman"/>
                <w:b/>
                <w:bCs/>
                <w:sz w:val="24"/>
                <w:szCs w:val="24"/>
              </w:rPr>
              <w:t>Ознакомление с окружающим</w:t>
            </w:r>
          </w:p>
        </w:tc>
        <w:tc>
          <w:tcPr>
            <w:tcW w:w="180" w:type="dxa"/>
            <w:vAlign w:val="bottom"/>
          </w:tcPr>
          <w:p w:rsidR="00D16BF1" w:rsidRDefault="00D16BF1"/>
        </w:tc>
        <w:tc>
          <w:tcPr>
            <w:tcW w:w="1160" w:type="dxa"/>
            <w:gridSpan w:val="2"/>
            <w:tcBorders>
              <w:right w:val="single" w:sz="8" w:space="0" w:color="auto"/>
            </w:tcBorders>
            <w:vAlign w:val="bottom"/>
          </w:tcPr>
          <w:p w:rsidR="00D16BF1" w:rsidRDefault="0095430B">
            <w:pPr>
              <w:spacing w:line="263" w:lineRule="exact"/>
              <w:ind w:right="80"/>
              <w:jc w:val="center"/>
              <w:rPr>
                <w:sz w:val="20"/>
                <w:szCs w:val="20"/>
              </w:rPr>
            </w:pPr>
            <w:r>
              <w:rPr>
                <w:rFonts w:eastAsia="Times New Roman"/>
                <w:b/>
                <w:bCs/>
                <w:w w:val="99"/>
                <w:sz w:val="24"/>
                <w:szCs w:val="24"/>
              </w:rPr>
              <w:t>1</w:t>
            </w:r>
          </w:p>
        </w:tc>
        <w:tc>
          <w:tcPr>
            <w:tcW w:w="120" w:type="dxa"/>
            <w:vAlign w:val="bottom"/>
          </w:tcPr>
          <w:p w:rsidR="00D16BF1" w:rsidRDefault="00D16BF1"/>
        </w:tc>
        <w:tc>
          <w:tcPr>
            <w:tcW w:w="1200" w:type="dxa"/>
            <w:tcBorders>
              <w:right w:val="single" w:sz="8" w:space="0" w:color="auto"/>
            </w:tcBorders>
            <w:vAlign w:val="bottom"/>
          </w:tcPr>
          <w:p w:rsidR="00D16BF1" w:rsidRDefault="0095430B">
            <w:pPr>
              <w:spacing w:line="263" w:lineRule="exact"/>
              <w:ind w:right="40"/>
              <w:jc w:val="center"/>
              <w:rPr>
                <w:sz w:val="20"/>
                <w:szCs w:val="20"/>
              </w:rPr>
            </w:pPr>
            <w:r>
              <w:rPr>
                <w:rFonts w:eastAsia="Times New Roman"/>
                <w:b/>
                <w:bCs/>
                <w:w w:val="99"/>
                <w:sz w:val="24"/>
                <w:szCs w:val="24"/>
              </w:rPr>
              <w:t>1</w:t>
            </w:r>
          </w:p>
        </w:tc>
        <w:tc>
          <w:tcPr>
            <w:tcW w:w="1340" w:type="dxa"/>
            <w:tcBorders>
              <w:right w:val="single" w:sz="8" w:space="0" w:color="auto"/>
            </w:tcBorders>
            <w:vAlign w:val="bottom"/>
          </w:tcPr>
          <w:p w:rsidR="00D16BF1" w:rsidRDefault="0095430B">
            <w:pPr>
              <w:spacing w:line="263" w:lineRule="exact"/>
              <w:jc w:val="center"/>
              <w:rPr>
                <w:sz w:val="20"/>
                <w:szCs w:val="20"/>
              </w:rPr>
            </w:pPr>
            <w:r>
              <w:rPr>
                <w:rFonts w:eastAsia="Times New Roman"/>
                <w:b/>
                <w:bCs/>
                <w:w w:val="99"/>
                <w:sz w:val="24"/>
                <w:szCs w:val="24"/>
              </w:rPr>
              <w:t>1</w:t>
            </w:r>
          </w:p>
        </w:tc>
        <w:tc>
          <w:tcPr>
            <w:tcW w:w="500" w:type="dxa"/>
            <w:vAlign w:val="bottom"/>
          </w:tcPr>
          <w:p w:rsidR="00D16BF1" w:rsidRDefault="00D16BF1"/>
        </w:tc>
        <w:tc>
          <w:tcPr>
            <w:tcW w:w="1140" w:type="dxa"/>
            <w:vAlign w:val="bottom"/>
          </w:tcPr>
          <w:p w:rsidR="00D16BF1" w:rsidRDefault="0095430B">
            <w:pPr>
              <w:spacing w:line="263" w:lineRule="exact"/>
              <w:ind w:right="221"/>
              <w:jc w:val="center"/>
              <w:rPr>
                <w:sz w:val="20"/>
                <w:szCs w:val="20"/>
              </w:rPr>
            </w:pPr>
            <w:r>
              <w:rPr>
                <w:rFonts w:eastAsia="Times New Roman"/>
                <w:b/>
                <w:bCs/>
                <w:w w:val="99"/>
                <w:sz w:val="24"/>
                <w:szCs w:val="24"/>
              </w:rPr>
              <w:t>1</w:t>
            </w:r>
          </w:p>
        </w:tc>
        <w:tc>
          <w:tcPr>
            <w:tcW w:w="2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79"/>
        </w:trPr>
        <w:tc>
          <w:tcPr>
            <w:tcW w:w="180" w:type="dxa"/>
            <w:tcBorders>
              <w:right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right w:val="single" w:sz="8" w:space="0" w:color="auto"/>
            </w:tcBorders>
            <w:vAlign w:val="bottom"/>
          </w:tcPr>
          <w:p w:rsidR="00D16BF1" w:rsidRDefault="00D16BF1">
            <w:pPr>
              <w:rPr>
                <w:sz w:val="24"/>
                <w:szCs w:val="24"/>
              </w:rPr>
            </w:pPr>
          </w:p>
        </w:tc>
        <w:tc>
          <w:tcPr>
            <w:tcW w:w="380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b/>
                <w:bCs/>
                <w:sz w:val="24"/>
                <w:szCs w:val="24"/>
              </w:rPr>
              <w:t>миром</w:t>
            </w:r>
          </w:p>
        </w:tc>
        <w:tc>
          <w:tcPr>
            <w:tcW w:w="180" w:type="dxa"/>
            <w:tcBorders>
              <w:bottom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680" w:type="dxa"/>
            <w:tcBorders>
              <w:bottom w:val="single" w:sz="8" w:space="0" w:color="auto"/>
              <w:right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200" w:type="dxa"/>
            <w:tcBorders>
              <w:bottom w:val="single" w:sz="8" w:space="0" w:color="auto"/>
              <w:right w:val="single" w:sz="8" w:space="0" w:color="auto"/>
            </w:tcBorders>
            <w:vAlign w:val="bottom"/>
          </w:tcPr>
          <w:p w:rsidR="00D16BF1" w:rsidRDefault="00D16BF1">
            <w:pPr>
              <w:rPr>
                <w:sz w:val="24"/>
                <w:szCs w:val="24"/>
              </w:rPr>
            </w:pPr>
          </w:p>
        </w:tc>
        <w:tc>
          <w:tcPr>
            <w:tcW w:w="1340" w:type="dxa"/>
            <w:tcBorders>
              <w:bottom w:val="single" w:sz="8" w:space="0" w:color="auto"/>
              <w:right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6"/>
        </w:trPr>
        <w:tc>
          <w:tcPr>
            <w:tcW w:w="180" w:type="dxa"/>
            <w:tcBorders>
              <w:right w:val="single" w:sz="8" w:space="0" w:color="auto"/>
            </w:tcBorders>
            <w:vAlign w:val="bottom"/>
          </w:tcPr>
          <w:p w:rsidR="00D16BF1" w:rsidRDefault="00D16BF1">
            <w:pPr>
              <w:rPr>
                <w:sz w:val="23"/>
                <w:szCs w:val="23"/>
              </w:rPr>
            </w:pPr>
          </w:p>
        </w:tc>
        <w:tc>
          <w:tcPr>
            <w:tcW w:w="460" w:type="dxa"/>
            <w:tcBorders>
              <w:bottom w:val="single" w:sz="8" w:space="0" w:color="auto"/>
            </w:tcBorders>
            <w:vAlign w:val="bottom"/>
          </w:tcPr>
          <w:p w:rsidR="00D16BF1" w:rsidRDefault="00D16BF1">
            <w:pPr>
              <w:rPr>
                <w:sz w:val="23"/>
                <w:szCs w:val="23"/>
              </w:rPr>
            </w:pPr>
          </w:p>
        </w:tc>
        <w:tc>
          <w:tcPr>
            <w:tcW w:w="120" w:type="dxa"/>
            <w:tcBorders>
              <w:bottom w:val="single" w:sz="8" w:space="0" w:color="auto"/>
              <w:right w:val="single" w:sz="8" w:space="0" w:color="auto"/>
            </w:tcBorders>
            <w:vAlign w:val="bottom"/>
          </w:tcPr>
          <w:p w:rsidR="00D16BF1" w:rsidRDefault="00D16BF1">
            <w:pPr>
              <w:rPr>
                <w:sz w:val="23"/>
                <w:szCs w:val="23"/>
              </w:rPr>
            </w:pPr>
          </w:p>
        </w:tc>
        <w:tc>
          <w:tcPr>
            <w:tcW w:w="3800" w:type="dxa"/>
            <w:tcBorders>
              <w:bottom w:val="single" w:sz="8" w:space="0" w:color="auto"/>
              <w:right w:val="single" w:sz="8" w:space="0" w:color="auto"/>
            </w:tcBorders>
            <w:vAlign w:val="bottom"/>
          </w:tcPr>
          <w:p w:rsidR="00D16BF1" w:rsidRDefault="0095430B">
            <w:pPr>
              <w:spacing w:line="264" w:lineRule="exact"/>
              <w:ind w:left="80"/>
              <w:rPr>
                <w:sz w:val="20"/>
                <w:szCs w:val="20"/>
              </w:rPr>
            </w:pPr>
            <w:r>
              <w:rPr>
                <w:rFonts w:eastAsia="Times New Roman"/>
                <w:b/>
                <w:bCs/>
                <w:sz w:val="24"/>
                <w:szCs w:val="24"/>
              </w:rPr>
              <w:t>ФЭМП</w:t>
            </w:r>
          </w:p>
        </w:tc>
        <w:tc>
          <w:tcPr>
            <w:tcW w:w="180" w:type="dxa"/>
            <w:tcBorders>
              <w:bottom w:val="single" w:sz="8" w:space="0" w:color="auto"/>
            </w:tcBorders>
            <w:vAlign w:val="bottom"/>
          </w:tcPr>
          <w:p w:rsidR="00D16BF1" w:rsidRDefault="00D16BF1">
            <w:pPr>
              <w:rPr>
                <w:sz w:val="23"/>
                <w:szCs w:val="23"/>
              </w:rPr>
            </w:pPr>
          </w:p>
        </w:tc>
        <w:tc>
          <w:tcPr>
            <w:tcW w:w="1160" w:type="dxa"/>
            <w:gridSpan w:val="2"/>
            <w:tcBorders>
              <w:bottom w:val="single" w:sz="8" w:space="0" w:color="auto"/>
              <w:right w:val="single" w:sz="8" w:space="0" w:color="auto"/>
            </w:tcBorders>
            <w:vAlign w:val="bottom"/>
          </w:tcPr>
          <w:p w:rsidR="00D16BF1" w:rsidRDefault="0095430B">
            <w:pPr>
              <w:spacing w:line="264" w:lineRule="exact"/>
              <w:ind w:right="80"/>
              <w:jc w:val="center"/>
              <w:rPr>
                <w:sz w:val="20"/>
                <w:szCs w:val="20"/>
              </w:rPr>
            </w:pPr>
            <w:r>
              <w:rPr>
                <w:rFonts w:eastAsia="Times New Roman"/>
                <w:b/>
                <w:bCs/>
                <w:w w:val="99"/>
                <w:sz w:val="24"/>
                <w:szCs w:val="24"/>
              </w:rPr>
              <w:t>1</w:t>
            </w:r>
          </w:p>
        </w:tc>
        <w:tc>
          <w:tcPr>
            <w:tcW w:w="120" w:type="dxa"/>
            <w:tcBorders>
              <w:bottom w:val="single" w:sz="8" w:space="0" w:color="auto"/>
            </w:tcBorders>
            <w:vAlign w:val="bottom"/>
          </w:tcPr>
          <w:p w:rsidR="00D16BF1" w:rsidRDefault="00D16BF1">
            <w:pPr>
              <w:rPr>
                <w:sz w:val="23"/>
                <w:szCs w:val="23"/>
              </w:rPr>
            </w:pPr>
          </w:p>
        </w:tc>
        <w:tc>
          <w:tcPr>
            <w:tcW w:w="1200" w:type="dxa"/>
            <w:tcBorders>
              <w:bottom w:val="single" w:sz="8" w:space="0" w:color="auto"/>
              <w:right w:val="single" w:sz="8" w:space="0" w:color="auto"/>
            </w:tcBorders>
            <w:vAlign w:val="bottom"/>
          </w:tcPr>
          <w:p w:rsidR="00D16BF1" w:rsidRDefault="0095430B">
            <w:pPr>
              <w:spacing w:line="264" w:lineRule="exact"/>
              <w:ind w:right="40"/>
              <w:jc w:val="center"/>
              <w:rPr>
                <w:sz w:val="20"/>
                <w:szCs w:val="20"/>
              </w:rPr>
            </w:pPr>
            <w:r>
              <w:rPr>
                <w:rFonts w:eastAsia="Times New Roman"/>
                <w:b/>
                <w:bCs/>
                <w:w w:val="99"/>
                <w:sz w:val="24"/>
                <w:szCs w:val="24"/>
              </w:rPr>
              <w:t>2</w:t>
            </w:r>
          </w:p>
        </w:tc>
        <w:tc>
          <w:tcPr>
            <w:tcW w:w="134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b/>
                <w:bCs/>
                <w:w w:val="99"/>
                <w:sz w:val="24"/>
                <w:szCs w:val="24"/>
              </w:rPr>
              <w:t>1</w:t>
            </w:r>
          </w:p>
        </w:tc>
        <w:tc>
          <w:tcPr>
            <w:tcW w:w="500" w:type="dxa"/>
            <w:tcBorders>
              <w:bottom w:val="single" w:sz="8" w:space="0" w:color="auto"/>
            </w:tcBorders>
            <w:vAlign w:val="bottom"/>
          </w:tcPr>
          <w:p w:rsidR="00D16BF1" w:rsidRDefault="00D16BF1">
            <w:pPr>
              <w:rPr>
                <w:sz w:val="23"/>
                <w:szCs w:val="23"/>
              </w:rPr>
            </w:pPr>
          </w:p>
        </w:tc>
        <w:tc>
          <w:tcPr>
            <w:tcW w:w="1140" w:type="dxa"/>
            <w:tcBorders>
              <w:bottom w:val="single" w:sz="8" w:space="0" w:color="auto"/>
            </w:tcBorders>
            <w:vAlign w:val="bottom"/>
          </w:tcPr>
          <w:p w:rsidR="00D16BF1" w:rsidRDefault="0095430B">
            <w:pPr>
              <w:spacing w:line="264" w:lineRule="exact"/>
              <w:ind w:right="221"/>
              <w:jc w:val="center"/>
              <w:rPr>
                <w:sz w:val="20"/>
                <w:szCs w:val="20"/>
              </w:rPr>
            </w:pPr>
            <w:r>
              <w:rPr>
                <w:rFonts w:eastAsia="Times New Roman"/>
                <w:b/>
                <w:bCs/>
                <w:w w:val="99"/>
                <w:sz w:val="24"/>
                <w:szCs w:val="24"/>
              </w:rPr>
              <w:t>2</w:t>
            </w:r>
          </w:p>
        </w:tc>
        <w:tc>
          <w:tcPr>
            <w:tcW w:w="220" w:type="dxa"/>
            <w:tcBorders>
              <w:bottom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63"/>
        </w:trPr>
        <w:tc>
          <w:tcPr>
            <w:tcW w:w="180" w:type="dxa"/>
            <w:tcBorders>
              <w:right w:val="single" w:sz="8" w:space="0" w:color="auto"/>
            </w:tcBorders>
            <w:vAlign w:val="bottom"/>
          </w:tcPr>
          <w:p w:rsidR="00D16BF1" w:rsidRDefault="00D16BF1"/>
        </w:tc>
        <w:tc>
          <w:tcPr>
            <w:tcW w:w="460" w:type="dxa"/>
            <w:vAlign w:val="bottom"/>
          </w:tcPr>
          <w:p w:rsidR="00D16BF1" w:rsidRDefault="0095430B">
            <w:pPr>
              <w:spacing w:line="263" w:lineRule="exact"/>
              <w:ind w:left="100"/>
              <w:rPr>
                <w:sz w:val="20"/>
                <w:szCs w:val="20"/>
              </w:rPr>
            </w:pPr>
            <w:r>
              <w:rPr>
                <w:rFonts w:eastAsia="Times New Roman"/>
                <w:sz w:val="24"/>
                <w:szCs w:val="24"/>
              </w:rPr>
              <w:t>1.2</w:t>
            </w:r>
          </w:p>
        </w:tc>
        <w:tc>
          <w:tcPr>
            <w:tcW w:w="120" w:type="dxa"/>
            <w:tcBorders>
              <w:right w:val="single" w:sz="8" w:space="0" w:color="auto"/>
            </w:tcBorders>
            <w:vAlign w:val="bottom"/>
          </w:tcPr>
          <w:p w:rsidR="00D16BF1" w:rsidRDefault="00D16BF1"/>
        </w:tc>
        <w:tc>
          <w:tcPr>
            <w:tcW w:w="3800" w:type="dxa"/>
            <w:tcBorders>
              <w:right w:val="single" w:sz="8" w:space="0" w:color="auto"/>
            </w:tcBorders>
            <w:vAlign w:val="bottom"/>
          </w:tcPr>
          <w:p w:rsidR="00D16BF1" w:rsidRDefault="0095430B">
            <w:pPr>
              <w:spacing w:line="263" w:lineRule="exact"/>
              <w:ind w:left="80"/>
              <w:rPr>
                <w:sz w:val="20"/>
                <w:szCs w:val="20"/>
              </w:rPr>
            </w:pPr>
            <w:r>
              <w:rPr>
                <w:rFonts w:eastAsia="Times New Roman"/>
                <w:b/>
                <w:bCs/>
                <w:sz w:val="24"/>
                <w:szCs w:val="24"/>
              </w:rPr>
              <w:t>Речевое развитие с</w:t>
            </w:r>
          </w:p>
        </w:tc>
        <w:tc>
          <w:tcPr>
            <w:tcW w:w="180" w:type="dxa"/>
            <w:vAlign w:val="bottom"/>
          </w:tcPr>
          <w:p w:rsidR="00D16BF1" w:rsidRDefault="00D16BF1"/>
        </w:tc>
        <w:tc>
          <w:tcPr>
            <w:tcW w:w="1160" w:type="dxa"/>
            <w:gridSpan w:val="2"/>
            <w:tcBorders>
              <w:right w:val="single" w:sz="8" w:space="0" w:color="auto"/>
            </w:tcBorders>
            <w:vAlign w:val="bottom"/>
          </w:tcPr>
          <w:p w:rsidR="00D16BF1" w:rsidRDefault="0095430B">
            <w:pPr>
              <w:spacing w:line="263" w:lineRule="exact"/>
              <w:ind w:right="80"/>
              <w:jc w:val="center"/>
              <w:rPr>
                <w:sz w:val="20"/>
                <w:szCs w:val="20"/>
              </w:rPr>
            </w:pPr>
            <w:r>
              <w:rPr>
                <w:rFonts w:eastAsia="Times New Roman"/>
                <w:b/>
                <w:bCs/>
                <w:w w:val="99"/>
                <w:sz w:val="24"/>
                <w:szCs w:val="24"/>
              </w:rPr>
              <w:t>2</w:t>
            </w:r>
          </w:p>
        </w:tc>
        <w:tc>
          <w:tcPr>
            <w:tcW w:w="120" w:type="dxa"/>
            <w:vAlign w:val="bottom"/>
          </w:tcPr>
          <w:p w:rsidR="00D16BF1" w:rsidRDefault="00D16BF1"/>
        </w:tc>
        <w:tc>
          <w:tcPr>
            <w:tcW w:w="1200" w:type="dxa"/>
            <w:tcBorders>
              <w:right w:val="single" w:sz="8" w:space="0" w:color="auto"/>
            </w:tcBorders>
            <w:vAlign w:val="bottom"/>
          </w:tcPr>
          <w:p w:rsidR="00D16BF1" w:rsidRDefault="0095430B">
            <w:pPr>
              <w:spacing w:line="263" w:lineRule="exact"/>
              <w:ind w:right="40"/>
              <w:jc w:val="center"/>
              <w:rPr>
                <w:sz w:val="20"/>
                <w:szCs w:val="20"/>
              </w:rPr>
            </w:pPr>
            <w:r>
              <w:rPr>
                <w:rFonts w:eastAsia="Times New Roman"/>
                <w:b/>
                <w:bCs/>
                <w:w w:val="99"/>
                <w:sz w:val="24"/>
                <w:szCs w:val="24"/>
              </w:rPr>
              <w:t>2</w:t>
            </w:r>
          </w:p>
        </w:tc>
        <w:tc>
          <w:tcPr>
            <w:tcW w:w="1340" w:type="dxa"/>
            <w:tcBorders>
              <w:right w:val="single" w:sz="8" w:space="0" w:color="auto"/>
            </w:tcBorders>
            <w:vAlign w:val="bottom"/>
          </w:tcPr>
          <w:p w:rsidR="00D16BF1" w:rsidRDefault="0095430B">
            <w:pPr>
              <w:spacing w:line="263" w:lineRule="exact"/>
              <w:jc w:val="center"/>
              <w:rPr>
                <w:sz w:val="20"/>
                <w:szCs w:val="20"/>
              </w:rPr>
            </w:pPr>
            <w:r>
              <w:rPr>
                <w:rFonts w:eastAsia="Times New Roman"/>
                <w:b/>
                <w:bCs/>
                <w:w w:val="99"/>
                <w:sz w:val="24"/>
                <w:szCs w:val="24"/>
              </w:rPr>
              <w:t>2</w:t>
            </w:r>
          </w:p>
        </w:tc>
        <w:tc>
          <w:tcPr>
            <w:tcW w:w="500" w:type="dxa"/>
            <w:vAlign w:val="bottom"/>
          </w:tcPr>
          <w:p w:rsidR="00D16BF1" w:rsidRDefault="00D16BF1"/>
        </w:tc>
        <w:tc>
          <w:tcPr>
            <w:tcW w:w="1140" w:type="dxa"/>
            <w:vAlign w:val="bottom"/>
          </w:tcPr>
          <w:p w:rsidR="00D16BF1" w:rsidRDefault="0095430B">
            <w:pPr>
              <w:spacing w:line="263" w:lineRule="exact"/>
              <w:ind w:right="221"/>
              <w:jc w:val="center"/>
              <w:rPr>
                <w:sz w:val="20"/>
                <w:szCs w:val="20"/>
              </w:rPr>
            </w:pPr>
            <w:r>
              <w:rPr>
                <w:rFonts w:eastAsia="Times New Roman"/>
                <w:b/>
                <w:bCs/>
                <w:w w:val="99"/>
                <w:sz w:val="24"/>
                <w:szCs w:val="24"/>
              </w:rPr>
              <w:t>2</w:t>
            </w:r>
          </w:p>
        </w:tc>
        <w:tc>
          <w:tcPr>
            <w:tcW w:w="2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18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20" w:type="dxa"/>
            <w:tcBorders>
              <w:right w:val="single" w:sz="8" w:space="0" w:color="auto"/>
            </w:tcBorders>
            <w:vAlign w:val="bottom"/>
          </w:tcPr>
          <w:p w:rsidR="00D16BF1" w:rsidRDefault="00D16BF1">
            <w:pPr>
              <w:rPr>
                <w:sz w:val="24"/>
                <w:szCs w:val="24"/>
              </w:rPr>
            </w:pPr>
          </w:p>
        </w:tc>
        <w:tc>
          <w:tcPr>
            <w:tcW w:w="3800" w:type="dxa"/>
            <w:tcBorders>
              <w:right w:val="single" w:sz="8" w:space="0" w:color="auto"/>
            </w:tcBorders>
            <w:vAlign w:val="bottom"/>
          </w:tcPr>
          <w:p w:rsidR="00D16BF1" w:rsidRDefault="0095430B">
            <w:pPr>
              <w:ind w:left="80"/>
              <w:rPr>
                <w:sz w:val="20"/>
                <w:szCs w:val="20"/>
              </w:rPr>
            </w:pPr>
            <w:r>
              <w:rPr>
                <w:rFonts w:eastAsia="Times New Roman"/>
                <w:b/>
                <w:bCs/>
                <w:sz w:val="24"/>
                <w:szCs w:val="24"/>
              </w:rPr>
              <w:t>осуществлением коррекционной</w:t>
            </w:r>
          </w:p>
        </w:tc>
        <w:tc>
          <w:tcPr>
            <w:tcW w:w="18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680" w:type="dxa"/>
            <w:tcBorders>
              <w:righ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200" w:type="dxa"/>
            <w:tcBorders>
              <w:right w:val="single" w:sz="8" w:space="0" w:color="auto"/>
            </w:tcBorders>
            <w:vAlign w:val="bottom"/>
          </w:tcPr>
          <w:p w:rsidR="00D16BF1" w:rsidRDefault="00D16BF1">
            <w:pPr>
              <w:rPr>
                <w:sz w:val="24"/>
                <w:szCs w:val="24"/>
              </w:rPr>
            </w:pPr>
          </w:p>
        </w:tc>
        <w:tc>
          <w:tcPr>
            <w:tcW w:w="1340" w:type="dxa"/>
            <w:tcBorders>
              <w:right w:val="single" w:sz="8" w:space="0" w:color="auto"/>
            </w:tcBorders>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140" w:type="dxa"/>
            <w:vAlign w:val="bottom"/>
          </w:tcPr>
          <w:p w:rsidR="00D16BF1" w:rsidRDefault="00D16BF1">
            <w:pPr>
              <w:rPr>
                <w:sz w:val="24"/>
                <w:szCs w:val="24"/>
              </w:rPr>
            </w:pPr>
          </w:p>
        </w:tc>
        <w:tc>
          <w:tcPr>
            <w:tcW w:w="2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9"/>
        </w:trPr>
        <w:tc>
          <w:tcPr>
            <w:tcW w:w="180" w:type="dxa"/>
            <w:tcBorders>
              <w:right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right w:val="single" w:sz="8" w:space="0" w:color="auto"/>
            </w:tcBorders>
            <w:vAlign w:val="bottom"/>
          </w:tcPr>
          <w:p w:rsidR="00D16BF1" w:rsidRDefault="00D16BF1">
            <w:pPr>
              <w:rPr>
                <w:sz w:val="24"/>
                <w:szCs w:val="24"/>
              </w:rPr>
            </w:pPr>
          </w:p>
        </w:tc>
        <w:tc>
          <w:tcPr>
            <w:tcW w:w="380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b/>
                <w:bCs/>
                <w:sz w:val="24"/>
                <w:szCs w:val="24"/>
              </w:rPr>
              <w:t>направленности</w:t>
            </w:r>
          </w:p>
        </w:tc>
        <w:tc>
          <w:tcPr>
            <w:tcW w:w="180" w:type="dxa"/>
            <w:tcBorders>
              <w:bottom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680" w:type="dxa"/>
            <w:tcBorders>
              <w:bottom w:val="single" w:sz="8" w:space="0" w:color="auto"/>
              <w:right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200" w:type="dxa"/>
            <w:tcBorders>
              <w:bottom w:val="single" w:sz="8" w:space="0" w:color="auto"/>
              <w:right w:val="single" w:sz="8" w:space="0" w:color="auto"/>
            </w:tcBorders>
            <w:vAlign w:val="bottom"/>
          </w:tcPr>
          <w:p w:rsidR="00D16BF1" w:rsidRDefault="00D16BF1">
            <w:pPr>
              <w:rPr>
                <w:sz w:val="24"/>
                <w:szCs w:val="24"/>
              </w:rPr>
            </w:pPr>
          </w:p>
        </w:tc>
        <w:tc>
          <w:tcPr>
            <w:tcW w:w="1340" w:type="dxa"/>
            <w:tcBorders>
              <w:bottom w:val="single" w:sz="8" w:space="0" w:color="auto"/>
              <w:right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6"/>
        </w:trPr>
        <w:tc>
          <w:tcPr>
            <w:tcW w:w="180" w:type="dxa"/>
            <w:tcBorders>
              <w:right w:val="single" w:sz="8" w:space="0" w:color="auto"/>
            </w:tcBorders>
            <w:vAlign w:val="bottom"/>
          </w:tcPr>
          <w:p w:rsidR="00D16BF1" w:rsidRDefault="00D16BF1">
            <w:pPr>
              <w:rPr>
                <w:sz w:val="23"/>
                <w:szCs w:val="23"/>
              </w:rPr>
            </w:pPr>
          </w:p>
        </w:tc>
        <w:tc>
          <w:tcPr>
            <w:tcW w:w="460" w:type="dxa"/>
            <w:tcBorders>
              <w:bottom w:val="single" w:sz="8" w:space="0" w:color="auto"/>
            </w:tcBorders>
            <w:vAlign w:val="bottom"/>
          </w:tcPr>
          <w:p w:rsidR="00D16BF1" w:rsidRDefault="00D16BF1">
            <w:pPr>
              <w:rPr>
                <w:sz w:val="23"/>
                <w:szCs w:val="23"/>
              </w:rPr>
            </w:pPr>
          </w:p>
        </w:tc>
        <w:tc>
          <w:tcPr>
            <w:tcW w:w="120" w:type="dxa"/>
            <w:tcBorders>
              <w:bottom w:val="single" w:sz="8" w:space="0" w:color="auto"/>
              <w:right w:val="single" w:sz="8" w:space="0" w:color="auto"/>
            </w:tcBorders>
            <w:vAlign w:val="bottom"/>
          </w:tcPr>
          <w:p w:rsidR="00D16BF1" w:rsidRDefault="00D16BF1">
            <w:pPr>
              <w:rPr>
                <w:sz w:val="23"/>
                <w:szCs w:val="23"/>
              </w:rPr>
            </w:pPr>
          </w:p>
        </w:tc>
        <w:tc>
          <w:tcPr>
            <w:tcW w:w="3800" w:type="dxa"/>
            <w:tcBorders>
              <w:bottom w:val="single" w:sz="8" w:space="0" w:color="auto"/>
              <w:right w:val="single" w:sz="8" w:space="0" w:color="auto"/>
            </w:tcBorders>
            <w:vAlign w:val="bottom"/>
          </w:tcPr>
          <w:p w:rsidR="00D16BF1" w:rsidRDefault="0095430B">
            <w:pPr>
              <w:spacing w:line="264" w:lineRule="exact"/>
              <w:ind w:left="80"/>
              <w:rPr>
                <w:sz w:val="20"/>
                <w:szCs w:val="20"/>
              </w:rPr>
            </w:pPr>
            <w:r>
              <w:rPr>
                <w:rFonts w:eastAsia="Times New Roman"/>
                <w:b/>
                <w:bCs/>
                <w:sz w:val="24"/>
                <w:szCs w:val="24"/>
              </w:rPr>
              <w:t>Развитие речи</w:t>
            </w:r>
          </w:p>
        </w:tc>
        <w:tc>
          <w:tcPr>
            <w:tcW w:w="180" w:type="dxa"/>
            <w:tcBorders>
              <w:bottom w:val="single" w:sz="8" w:space="0" w:color="auto"/>
            </w:tcBorders>
            <w:vAlign w:val="bottom"/>
          </w:tcPr>
          <w:p w:rsidR="00D16BF1" w:rsidRDefault="00D16BF1">
            <w:pPr>
              <w:rPr>
                <w:sz w:val="23"/>
                <w:szCs w:val="23"/>
              </w:rPr>
            </w:pPr>
          </w:p>
        </w:tc>
        <w:tc>
          <w:tcPr>
            <w:tcW w:w="1160" w:type="dxa"/>
            <w:gridSpan w:val="2"/>
            <w:tcBorders>
              <w:bottom w:val="single" w:sz="8" w:space="0" w:color="auto"/>
              <w:right w:val="single" w:sz="8" w:space="0" w:color="auto"/>
            </w:tcBorders>
            <w:vAlign w:val="bottom"/>
          </w:tcPr>
          <w:p w:rsidR="00D16BF1" w:rsidRDefault="0095430B">
            <w:pPr>
              <w:spacing w:line="264" w:lineRule="exact"/>
              <w:ind w:right="80"/>
              <w:jc w:val="center"/>
              <w:rPr>
                <w:sz w:val="20"/>
                <w:szCs w:val="20"/>
              </w:rPr>
            </w:pPr>
            <w:r>
              <w:rPr>
                <w:rFonts w:eastAsia="Times New Roman"/>
                <w:b/>
                <w:bCs/>
                <w:w w:val="99"/>
                <w:sz w:val="24"/>
                <w:szCs w:val="24"/>
              </w:rPr>
              <w:t>2</w:t>
            </w:r>
          </w:p>
        </w:tc>
        <w:tc>
          <w:tcPr>
            <w:tcW w:w="120" w:type="dxa"/>
            <w:tcBorders>
              <w:bottom w:val="single" w:sz="8" w:space="0" w:color="auto"/>
            </w:tcBorders>
            <w:vAlign w:val="bottom"/>
          </w:tcPr>
          <w:p w:rsidR="00D16BF1" w:rsidRDefault="00D16BF1">
            <w:pPr>
              <w:rPr>
                <w:sz w:val="23"/>
                <w:szCs w:val="23"/>
              </w:rPr>
            </w:pPr>
          </w:p>
        </w:tc>
        <w:tc>
          <w:tcPr>
            <w:tcW w:w="1200" w:type="dxa"/>
            <w:tcBorders>
              <w:bottom w:val="single" w:sz="8" w:space="0" w:color="auto"/>
              <w:right w:val="single" w:sz="8" w:space="0" w:color="auto"/>
            </w:tcBorders>
            <w:vAlign w:val="bottom"/>
          </w:tcPr>
          <w:p w:rsidR="00D16BF1" w:rsidRDefault="0095430B">
            <w:pPr>
              <w:spacing w:line="264" w:lineRule="exact"/>
              <w:ind w:right="40"/>
              <w:jc w:val="center"/>
              <w:rPr>
                <w:sz w:val="20"/>
                <w:szCs w:val="20"/>
              </w:rPr>
            </w:pPr>
            <w:r>
              <w:rPr>
                <w:rFonts w:eastAsia="Times New Roman"/>
                <w:b/>
                <w:bCs/>
                <w:w w:val="99"/>
                <w:sz w:val="24"/>
                <w:szCs w:val="24"/>
              </w:rPr>
              <w:t>2</w:t>
            </w:r>
          </w:p>
        </w:tc>
        <w:tc>
          <w:tcPr>
            <w:tcW w:w="134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b/>
                <w:bCs/>
                <w:w w:val="99"/>
                <w:sz w:val="24"/>
                <w:szCs w:val="24"/>
              </w:rPr>
              <w:t>2</w:t>
            </w:r>
          </w:p>
        </w:tc>
        <w:tc>
          <w:tcPr>
            <w:tcW w:w="500" w:type="dxa"/>
            <w:tcBorders>
              <w:bottom w:val="single" w:sz="8" w:space="0" w:color="auto"/>
            </w:tcBorders>
            <w:vAlign w:val="bottom"/>
          </w:tcPr>
          <w:p w:rsidR="00D16BF1" w:rsidRDefault="00D16BF1">
            <w:pPr>
              <w:rPr>
                <w:sz w:val="23"/>
                <w:szCs w:val="23"/>
              </w:rPr>
            </w:pPr>
          </w:p>
        </w:tc>
        <w:tc>
          <w:tcPr>
            <w:tcW w:w="1140" w:type="dxa"/>
            <w:tcBorders>
              <w:bottom w:val="single" w:sz="8" w:space="0" w:color="auto"/>
            </w:tcBorders>
            <w:vAlign w:val="bottom"/>
          </w:tcPr>
          <w:p w:rsidR="00D16BF1" w:rsidRDefault="0095430B">
            <w:pPr>
              <w:spacing w:line="264" w:lineRule="exact"/>
              <w:ind w:right="221"/>
              <w:jc w:val="center"/>
              <w:rPr>
                <w:sz w:val="20"/>
                <w:szCs w:val="20"/>
              </w:rPr>
            </w:pPr>
            <w:r>
              <w:rPr>
                <w:rFonts w:eastAsia="Times New Roman"/>
                <w:b/>
                <w:bCs/>
                <w:w w:val="99"/>
                <w:sz w:val="24"/>
                <w:szCs w:val="24"/>
              </w:rPr>
              <w:t>2</w:t>
            </w:r>
          </w:p>
        </w:tc>
        <w:tc>
          <w:tcPr>
            <w:tcW w:w="220" w:type="dxa"/>
            <w:tcBorders>
              <w:bottom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63"/>
        </w:trPr>
        <w:tc>
          <w:tcPr>
            <w:tcW w:w="180" w:type="dxa"/>
            <w:tcBorders>
              <w:right w:val="single" w:sz="8" w:space="0" w:color="auto"/>
            </w:tcBorders>
            <w:vAlign w:val="bottom"/>
          </w:tcPr>
          <w:p w:rsidR="00D16BF1" w:rsidRDefault="00D16BF1"/>
        </w:tc>
        <w:tc>
          <w:tcPr>
            <w:tcW w:w="460" w:type="dxa"/>
            <w:vAlign w:val="bottom"/>
          </w:tcPr>
          <w:p w:rsidR="00D16BF1" w:rsidRDefault="0095430B">
            <w:pPr>
              <w:spacing w:line="263" w:lineRule="exact"/>
              <w:ind w:left="100"/>
              <w:rPr>
                <w:sz w:val="20"/>
                <w:szCs w:val="20"/>
              </w:rPr>
            </w:pPr>
            <w:r>
              <w:rPr>
                <w:rFonts w:eastAsia="Times New Roman"/>
                <w:w w:val="94"/>
                <w:sz w:val="24"/>
                <w:szCs w:val="24"/>
              </w:rPr>
              <w:t>1.3.</w:t>
            </w:r>
          </w:p>
        </w:tc>
        <w:tc>
          <w:tcPr>
            <w:tcW w:w="120" w:type="dxa"/>
            <w:tcBorders>
              <w:right w:val="single" w:sz="8" w:space="0" w:color="auto"/>
            </w:tcBorders>
            <w:vAlign w:val="bottom"/>
          </w:tcPr>
          <w:p w:rsidR="00D16BF1" w:rsidRDefault="00D16BF1"/>
        </w:tc>
        <w:tc>
          <w:tcPr>
            <w:tcW w:w="3800" w:type="dxa"/>
            <w:tcBorders>
              <w:right w:val="single" w:sz="8" w:space="0" w:color="auto"/>
            </w:tcBorders>
            <w:vAlign w:val="bottom"/>
          </w:tcPr>
          <w:p w:rsidR="00D16BF1" w:rsidRDefault="0095430B">
            <w:pPr>
              <w:spacing w:line="263" w:lineRule="exact"/>
              <w:ind w:left="80"/>
              <w:rPr>
                <w:sz w:val="20"/>
                <w:szCs w:val="20"/>
              </w:rPr>
            </w:pPr>
            <w:r>
              <w:rPr>
                <w:rFonts w:eastAsia="Times New Roman"/>
                <w:b/>
                <w:bCs/>
                <w:sz w:val="24"/>
                <w:szCs w:val="24"/>
              </w:rPr>
              <w:t>Социально-коммуникативное</w:t>
            </w:r>
          </w:p>
        </w:tc>
        <w:tc>
          <w:tcPr>
            <w:tcW w:w="180" w:type="dxa"/>
            <w:vAlign w:val="bottom"/>
          </w:tcPr>
          <w:p w:rsidR="00D16BF1" w:rsidRDefault="00D16BF1"/>
        </w:tc>
        <w:tc>
          <w:tcPr>
            <w:tcW w:w="480" w:type="dxa"/>
            <w:vAlign w:val="bottom"/>
          </w:tcPr>
          <w:p w:rsidR="00D16BF1" w:rsidRDefault="00D16BF1"/>
        </w:tc>
        <w:tc>
          <w:tcPr>
            <w:tcW w:w="680" w:type="dxa"/>
            <w:vAlign w:val="bottom"/>
          </w:tcPr>
          <w:p w:rsidR="00D16BF1" w:rsidRDefault="00D16BF1"/>
        </w:tc>
        <w:tc>
          <w:tcPr>
            <w:tcW w:w="120" w:type="dxa"/>
            <w:vAlign w:val="bottom"/>
          </w:tcPr>
          <w:p w:rsidR="00D16BF1" w:rsidRDefault="00D16BF1"/>
        </w:tc>
        <w:tc>
          <w:tcPr>
            <w:tcW w:w="1200" w:type="dxa"/>
            <w:vAlign w:val="bottom"/>
          </w:tcPr>
          <w:p w:rsidR="00D16BF1" w:rsidRDefault="00D16BF1"/>
        </w:tc>
        <w:tc>
          <w:tcPr>
            <w:tcW w:w="1340" w:type="dxa"/>
            <w:vAlign w:val="bottom"/>
          </w:tcPr>
          <w:p w:rsidR="00D16BF1" w:rsidRDefault="00D16BF1"/>
        </w:tc>
        <w:tc>
          <w:tcPr>
            <w:tcW w:w="500" w:type="dxa"/>
            <w:vAlign w:val="bottom"/>
          </w:tcPr>
          <w:p w:rsidR="00D16BF1" w:rsidRDefault="00D16BF1"/>
        </w:tc>
        <w:tc>
          <w:tcPr>
            <w:tcW w:w="1140" w:type="dxa"/>
            <w:vAlign w:val="bottom"/>
          </w:tcPr>
          <w:p w:rsidR="00D16BF1" w:rsidRDefault="00D16BF1"/>
        </w:tc>
        <w:tc>
          <w:tcPr>
            <w:tcW w:w="2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18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20" w:type="dxa"/>
            <w:tcBorders>
              <w:right w:val="single" w:sz="8" w:space="0" w:color="auto"/>
            </w:tcBorders>
            <w:vAlign w:val="bottom"/>
          </w:tcPr>
          <w:p w:rsidR="00D16BF1" w:rsidRDefault="00D16BF1">
            <w:pPr>
              <w:rPr>
                <w:sz w:val="24"/>
                <w:szCs w:val="24"/>
              </w:rPr>
            </w:pPr>
          </w:p>
        </w:tc>
        <w:tc>
          <w:tcPr>
            <w:tcW w:w="3800" w:type="dxa"/>
            <w:tcBorders>
              <w:right w:val="single" w:sz="8" w:space="0" w:color="auto"/>
            </w:tcBorders>
            <w:vAlign w:val="bottom"/>
          </w:tcPr>
          <w:p w:rsidR="00D16BF1" w:rsidRDefault="0095430B">
            <w:pPr>
              <w:ind w:left="80"/>
              <w:rPr>
                <w:sz w:val="20"/>
                <w:szCs w:val="20"/>
              </w:rPr>
            </w:pPr>
            <w:r>
              <w:rPr>
                <w:rFonts w:eastAsia="Times New Roman"/>
                <w:b/>
                <w:bCs/>
                <w:sz w:val="24"/>
                <w:szCs w:val="24"/>
              </w:rPr>
              <w:t>развитие с осуществлением</w:t>
            </w:r>
          </w:p>
        </w:tc>
        <w:tc>
          <w:tcPr>
            <w:tcW w:w="180" w:type="dxa"/>
            <w:vAlign w:val="bottom"/>
          </w:tcPr>
          <w:p w:rsidR="00D16BF1" w:rsidRDefault="00D16BF1">
            <w:pPr>
              <w:rPr>
                <w:sz w:val="24"/>
                <w:szCs w:val="24"/>
              </w:rPr>
            </w:pPr>
          </w:p>
        </w:tc>
        <w:tc>
          <w:tcPr>
            <w:tcW w:w="5680" w:type="dxa"/>
            <w:gridSpan w:val="8"/>
            <w:tcBorders>
              <w:right w:val="single" w:sz="8" w:space="0" w:color="auto"/>
            </w:tcBorders>
            <w:vAlign w:val="bottom"/>
          </w:tcPr>
          <w:p w:rsidR="00D16BF1" w:rsidRDefault="0095430B">
            <w:pPr>
              <w:ind w:right="520"/>
              <w:jc w:val="right"/>
              <w:rPr>
                <w:sz w:val="20"/>
                <w:szCs w:val="20"/>
              </w:rPr>
            </w:pPr>
            <w:r>
              <w:rPr>
                <w:rFonts w:eastAsia="Times New Roman"/>
                <w:b/>
                <w:bCs/>
                <w:sz w:val="24"/>
                <w:szCs w:val="24"/>
              </w:rPr>
              <w:t>Ежедневно в различных видах деятельности</w:t>
            </w:r>
          </w:p>
        </w:tc>
        <w:tc>
          <w:tcPr>
            <w:tcW w:w="0" w:type="dxa"/>
            <w:vAlign w:val="bottom"/>
          </w:tcPr>
          <w:p w:rsidR="00D16BF1" w:rsidRDefault="00D16BF1">
            <w:pPr>
              <w:rPr>
                <w:sz w:val="1"/>
                <w:szCs w:val="1"/>
              </w:rPr>
            </w:pPr>
          </w:p>
        </w:tc>
      </w:tr>
      <w:tr w:rsidR="00D16BF1">
        <w:trPr>
          <w:trHeight w:val="276"/>
        </w:trPr>
        <w:tc>
          <w:tcPr>
            <w:tcW w:w="18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20" w:type="dxa"/>
            <w:tcBorders>
              <w:right w:val="single" w:sz="8" w:space="0" w:color="auto"/>
            </w:tcBorders>
            <w:vAlign w:val="bottom"/>
          </w:tcPr>
          <w:p w:rsidR="00D16BF1" w:rsidRDefault="00D16BF1">
            <w:pPr>
              <w:rPr>
                <w:sz w:val="24"/>
                <w:szCs w:val="24"/>
              </w:rPr>
            </w:pPr>
          </w:p>
        </w:tc>
        <w:tc>
          <w:tcPr>
            <w:tcW w:w="3800" w:type="dxa"/>
            <w:tcBorders>
              <w:right w:val="single" w:sz="8" w:space="0" w:color="auto"/>
            </w:tcBorders>
            <w:vAlign w:val="bottom"/>
          </w:tcPr>
          <w:p w:rsidR="00D16BF1" w:rsidRDefault="0095430B">
            <w:pPr>
              <w:ind w:left="80"/>
              <w:rPr>
                <w:sz w:val="20"/>
                <w:szCs w:val="20"/>
              </w:rPr>
            </w:pPr>
            <w:r>
              <w:rPr>
                <w:rFonts w:eastAsia="Times New Roman"/>
                <w:b/>
                <w:bCs/>
                <w:sz w:val="24"/>
                <w:szCs w:val="24"/>
              </w:rPr>
              <w:t>коррекционной направленности</w:t>
            </w:r>
          </w:p>
        </w:tc>
        <w:tc>
          <w:tcPr>
            <w:tcW w:w="18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6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200" w:type="dxa"/>
            <w:vAlign w:val="bottom"/>
          </w:tcPr>
          <w:p w:rsidR="00D16BF1" w:rsidRDefault="00D16BF1">
            <w:pPr>
              <w:rPr>
                <w:sz w:val="24"/>
                <w:szCs w:val="24"/>
              </w:rPr>
            </w:pPr>
          </w:p>
        </w:tc>
        <w:tc>
          <w:tcPr>
            <w:tcW w:w="134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140" w:type="dxa"/>
            <w:vAlign w:val="bottom"/>
          </w:tcPr>
          <w:p w:rsidR="00D16BF1" w:rsidRDefault="00D16BF1">
            <w:pPr>
              <w:rPr>
                <w:sz w:val="24"/>
                <w:szCs w:val="24"/>
              </w:rPr>
            </w:pPr>
          </w:p>
        </w:tc>
        <w:tc>
          <w:tcPr>
            <w:tcW w:w="2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9"/>
        </w:trPr>
        <w:tc>
          <w:tcPr>
            <w:tcW w:w="180" w:type="dxa"/>
            <w:tcBorders>
              <w:right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right w:val="single" w:sz="8" w:space="0" w:color="auto"/>
            </w:tcBorders>
            <w:vAlign w:val="bottom"/>
          </w:tcPr>
          <w:p w:rsidR="00D16BF1" w:rsidRDefault="00D16BF1">
            <w:pPr>
              <w:rPr>
                <w:sz w:val="24"/>
                <w:szCs w:val="24"/>
              </w:rPr>
            </w:pPr>
          </w:p>
        </w:tc>
        <w:tc>
          <w:tcPr>
            <w:tcW w:w="380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b/>
                <w:bCs/>
                <w:sz w:val="24"/>
                <w:szCs w:val="24"/>
              </w:rPr>
              <w:t>(для групп ЗПР)</w:t>
            </w:r>
          </w:p>
        </w:tc>
        <w:tc>
          <w:tcPr>
            <w:tcW w:w="180" w:type="dxa"/>
            <w:tcBorders>
              <w:bottom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680" w:type="dxa"/>
            <w:tcBorders>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200" w:type="dxa"/>
            <w:tcBorders>
              <w:bottom w:val="single" w:sz="8" w:space="0" w:color="auto"/>
            </w:tcBorders>
            <w:vAlign w:val="bottom"/>
          </w:tcPr>
          <w:p w:rsidR="00D16BF1" w:rsidRDefault="00D16BF1">
            <w:pPr>
              <w:rPr>
                <w:sz w:val="24"/>
                <w:szCs w:val="24"/>
              </w:rPr>
            </w:pPr>
          </w:p>
        </w:tc>
        <w:tc>
          <w:tcPr>
            <w:tcW w:w="1340" w:type="dxa"/>
            <w:tcBorders>
              <w:bottom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5"/>
        </w:trPr>
        <w:tc>
          <w:tcPr>
            <w:tcW w:w="180" w:type="dxa"/>
            <w:tcBorders>
              <w:right w:val="single" w:sz="8" w:space="0" w:color="auto"/>
            </w:tcBorders>
            <w:vAlign w:val="bottom"/>
          </w:tcPr>
          <w:p w:rsidR="00D16BF1" w:rsidRDefault="00D16BF1">
            <w:pPr>
              <w:rPr>
                <w:sz w:val="23"/>
                <w:szCs w:val="23"/>
              </w:rPr>
            </w:pPr>
          </w:p>
        </w:tc>
        <w:tc>
          <w:tcPr>
            <w:tcW w:w="460" w:type="dxa"/>
            <w:vAlign w:val="bottom"/>
          </w:tcPr>
          <w:p w:rsidR="00D16BF1" w:rsidRDefault="0095430B">
            <w:pPr>
              <w:spacing w:line="264" w:lineRule="exact"/>
              <w:ind w:left="100"/>
              <w:rPr>
                <w:sz w:val="20"/>
                <w:szCs w:val="20"/>
              </w:rPr>
            </w:pPr>
            <w:r>
              <w:rPr>
                <w:rFonts w:eastAsia="Times New Roman"/>
                <w:w w:val="94"/>
                <w:sz w:val="24"/>
                <w:szCs w:val="24"/>
              </w:rPr>
              <w:t>1.4.</w:t>
            </w:r>
          </w:p>
        </w:tc>
        <w:tc>
          <w:tcPr>
            <w:tcW w:w="120" w:type="dxa"/>
            <w:tcBorders>
              <w:right w:val="single" w:sz="8" w:space="0" w:color="auto"/>
            </w:tcBorders>
            <w:vAlign w:val="bottom"/>
          </w:tcPr>
          <w:p w:rsidR="00D16BF1" w:rsidRDefault="00D16BF1">
            <w:pPr>
              <w:rPr>
                <w:sz w:val="23"/>
                <w:szCs w:val="23"/>
              </w:rPr>
            </w:pPr>
          </w:p>
        </w:tc>
        <w:tc>
          <w:tcPr>
            <w:tcW w:w="3800" w:type="dxa"/>
            <w:tcBorders>
              <w:right w:val="single" w:sz="8" w:space="0" w:color="auto"/>
            </w:tcBorders>
            <w:vAlign w:val="bottom"/>
          </w:tcPr>
          <w:p w:rsidR="00D16BF1" w:rsidRDefault="0095430B">
            <w:pPr>
              <w:spacing w:line="265" w:lineRule="exact"/>
              <w:ind w:left="80"/>
              <w:rPr>
                <w:sz w:val="20"/>
                <w:szCs w:val="20"/>
              </w:rPr>
            </w:pPr>
            <w:r>
              <w:rPr>
                <w:rFonts w:eastAsia="Times New Roman"/>
                <w:b/>
                <w:bCs/>
                <w:sz w:val="24"/>
                <w:szCs w:val="24"/>
              </w:rPr>
              <w:t>Художественно-эстетическое</w:t>
            </w:r>
          </w:p>
        </w:tc>
        <w:tc>
          <w:tcPr>
            <w:tcW w:w="180" w:type="dxa"/>
            <w:vAlign w:val="bottom"/>
          </w:tcPr>
          <w:p w:rsidR="00D16BF1" w:rsidRDefault="00D16BF1">
            <w:pPr>
              <w:rPr>
                <w:sz w:val="23"/>
                <w:szCs w:val="23"/>
              </w:rPr>
            </w:pPr>
          </w:p>
        </w:tc>
        <w:tc>
          <w:tcPr>
            <w:tcW w:w="1160" w:type="dxa"/>
            <w:gridSpan w:val="2"/>
            <w:tcBorders>
              <w:right w:val="single" w:sz="8" w:space="0" w:color="auto"/>
            </w:tcBorders>
            <w:vAlign w:val="bottom"/>
          </w:tcPr>
          <w:p w:rsidR="00D16BF1" w:rsidRDefault="0095430B">
            <w:pPr>
              <w:spacing w:line="265" w:lineRule="exact"/>
              <w:ind w:right="80"/>
              <w:jc w:val="center"/>
              <w:rPr>
                <w:sz w:val="20"/>
                <w:szCs w:val="20"/>
              </w:rPr>
            </w:pPr>
            <w:r>
              <w:rPr>
                <w:rFonts w:eastAsia="Times New Roman"/>
                <w:b/>
                <w:bCs/>
                <w:w w:val="99"/>
                <w:sz w:val="24"/>
                <w:szCs w:val="24"/>
              </w:rPr>
              <w:t>3</w:t>
            </w:r>
          </w:p>
        </w:tc>
        <w:tc>
          <w:tcPr>
            <w:tcW w:w="120" w:type="dxa"/>
            <w:vAlign w:val="bottom"/>
          </w:tcPr>
          <w:p w:rsidR="00D16BF1" w:rsidRDefault="00D16BF1">
            <w:pPr>
              <w:rPr>
                <w:sz w:val="23"/>
                <w:szCs w:val="23"/>
              </w:rPr>
            </w:pPr>
          </w:p>
        </w:tc>
        <w:tc>
          <w:tcPr>
            <w:tcW w:w="1200" w:type="dxa"/>
            <w:tcBorders>
              <w:right w:val="single" w:sz="8" w:space="0" w:color="auto"/>
            </w:tcBorders>
            <w:vAlign w:val="bottom"/>
          </w:tcPr>
          <w:p w:rsidR="00D16BF1" w:rsidRDefault="0095430B">
            <w:pPr>
              <w:spacing w:line="265" w:lineRule="exact"/>
              <w:ind w:right="40"/>
              <w:jc w:val="center"/>
              <w:rPr>
                <w:sz w:val="20"/>
                <w:szCs w:val="20"/>
              </w:rPr>
            </w:pPr>
            <w:r>
              <w:rPr>
                <w:rFonts w:eastAsia="Times New Roman"/>
                <w:b/>
                <w:bCs/>
                <w:w w:val="99"/>
                <w:sz w:val="24"/>
                <w:szCs w:val="24"/>
              </w:rPr>
              <w:t>3</w:t>
            </w:r>
          </w:p>
        </w:tc>
        <w:tc>
          <w:tcPr>
            <w:tcW w:w="1340" w:type="dxa"/>
            <w:tcBorders>
              <w:right w:val="single" w:sz="8" w:space="0" w:color="auto"/>
            </w:tcBorders>
            <w:vAlign w:val="bottom"/>
          </w:tcPr>
          <w:p w:rsidR="00D16BF1" w:rsidRDefault="0095430B">
            <w:pPr>
              <w:spacing w:line="265" w:lineRule="exact"/>
              <w:jc w:val="center"/>
              <w:rPr>
                <w:sz w:val="20"/>
                <w:szCs w:val="20"/>
              </w:rPr>
            </w:pPr>
            <w:r>
              <w:rPr>
                <w:rFonts w:eastAsia="Times New Roman"/>
                <w:b/>
                <w:bCs/>
                <w:w w:val="99"/>
                <w:sz w:val="24"/>
                <w:szCs w:val="24"/>
              </w:rPr>
              <w:t>3</w:t>
            </w:r>
          </w:p>
        </w:tc>
        <w:tc>
          <w:tcPr>
            <w:tcW w:w="500" w:type="dxa"/>
            <w:vAlign w:val="bottom"/>
          </w:tcPr>
          <w:p w:rsidR="00D16BF1" w:rsidRDefault="00D16BF1">
            <w:pPr>
              <w:rPr>
                <w:sz w:val="23"/>
                <w:szCs w:val="23"/>
              </w:rPr>
            </w:pPr>
          </w:p>
        </w:tc>
        <w:tc>
          <w:tcPr>
            <w:tcW w:w="1140" w:type="dxa"/>
            <w:vAlign w:val="bottom"/>
          </w:tcPr>
          <w:p w:rsidR="00D16BF1" w:rsidRDefault="0095430B">
            <w:pPr>
              <w:spacing w:line="265" w:lineRule="exact"/>
              <w:ind w:right="221"/>
              <w:jc w:val="center"/>
              <w:rPr>
                <w:sz w:val="20"/>
                <w:szCs w:val="20"/>
              </w:rPr>
            </w:pPr>
            <w:r>
              <w:rPr>
                <w:rFonts w:eastAsia="Times New Roman"/>
                <w:b/>
                <w:bCs/>
                <w:w w:val="99"/>
                <w:sz w:val="24"/>
                <w:szCs w:val="24"/>
              </w:rPr>
              <w:t>3</w:t>
            </w:r>
          </w:p>
        </w:tc>
        <w:tc>
          <w:tcPr>
            <w:tcW w:w="220" w:type="dxa"/>
            <w:tcBorders>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77"/>
        </w:trPr>
        <w:tc>
          <w:tcPr>
            <w:tcW w:w="18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20" w:type="dxa"/>
            <w:tcBorders>
              <w:right w:val="single" w:sz="8" w:space="0" w:color="auto"/>
            </w:tcBorders>
            <w:vAlign w:val="bottom"/>
          </w:tcPr>
          <w:p w:rsidR="00D16BF1" w:rsidRDefault="00D16BF1">
            <w:pPr>
              <w:rPr>
                <w:sz w:val="24"/>
                <w:szCs w:val="24"/>
              </w:rPr>
            </w:pPr>
          </w:p>
        </w:tc>
        <w:tc>
          <w:tcPr>
            <w:tcW w:w="3800" w:type="dxa"/>
            <w:tcBorders>
              <w:right w:val="single" w:sz="8" w:space="0" w:color="auto"/>
            </w:tcBorders>
            <w:vAlign w:val="bottom"/>
          </w:tcPr>
          <w:p w:rsidR="00D16BF1" w:rsidRDefault="0095430B">
            <w:pPr>
              <w:ind w:left="80"/>
              <w:rPr>
                <w:sz w:val="20"/>
                <w:szCs w:val="20"/>
              </w:rPr>
            </w:pPr>
            <w:r>
              <w:rPr>
                <w:rFonts w:eastAsia="Times New Roman"/>
                <w:b/>
                <w:bCs/>
                <w:sz w:val="24"/>
                <w:szCs w:val="24"/>
              </w:rPr>
              <w:t>развитие с осуществлением</w:t>
            </w:r>
          </w:p>
        </w:tc>
        <w:tc>
          <w:tcPr>
            <w:tcW w:w="18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680" w:type="dxa"/>
            <w:tcBorders>
              <w:righ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200" w:type="dxa"/>
            <w:tcBorders>
              <w:right w:val="single" w:sz="8" w:space="0" w:color="auto"/>
            </w:tcBorders>
            <w:vAlign w:val="bottom"/>
          </w:tcPr>
          <w:p w:rsidR="00D16BF1" w:rsidRDefault="00D16BF1">
            <w:pPr>
              <w:rPr>
                <w:sz w:val="24"/>
                <w:szCs w:val="24"/>
              </w:rPr>
            </w:pPr>
          </w:p>
        </w:tc>
        <w:tc>
          <w:tcPr>
            <w:tcW w:w="1340" w:type="dxa"/>
            <w:tcBorders>
              <w:right w:val="single" w:sz="8" w:space="0" w:color="auto"/>
            </w:tcBorders>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140" w:type="dxa"/>
            <w:vAlign w:val="bottom"/>
          </w:tcPr>
          <w:p w:rsidR="00D16BF1" w:rsidRDefault="00D16BF1">
            <w:pPr>
              <w:rPr>
                <w:sz w:val="24"/>
                <w:szCs w:val="24"/>
              </w:rPr>
            </w:pPr>
          </w:p>
        </w:tc>
        <w:tc>
          <w:tcPr>
            <w:tcW w:w="2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180" w:type="dxa"/>
            <w:tcBorders>
              <w:right w:val="single" w:sz="8" w:space="0" w:color="auto"/>
            </w:tcBorders>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20" w:type="dxa"/>
            <w:tcBorders>
              <w:right w:val="single" w:sz="8" w:space="0" w:color="auto"/>
            </w:tcBorders>
            <w:vAlign w:val="bottom"/>
          </w:tcPr>
          <w:p w:rsidR="00D16BF1" w:rsidRDefault="00D16BF1">
            <w:pPr>
              <w:rPr>
                <w:sz w:val="24"/>
                <w:szCs w:val="24"/>
              </w:rPr>
            </w:pPr>
          </w:p>
        </w:tc>
        <w:tc>
          <w:tcPr>
            <w:tcW w:w="3800" w:type="dxa"/>
            <w:tcBorders>
              <w:right w:val="single" w:sz="8" w:space="0" w:color="auto"/>
            </w:tcBorders>
            <w:vAlign w:val="bottom"/>
          </w:tcPr>
          <w:p w:rsidR="00D16BF1" w:rsidRDefault="0095430B">
            <w:pPr>
              <w:ind w:left="80"/>
              <w:rPr>
                <w:sz w:val="20"/>
                <w:szCs w:val="20"/>
              </w:rPr>
            </w:pPr>
            <w:r>
              <w:rPr>
                <w:rFonts w:eastAsia="Times New Roman"/>
                <w:b/>
                <w:bCs/>
                <w:sz w:val="24"/>
                <w:szCs w:val="24"/>
              </w:rPr>
              <w:t>коррекционной направленности</w:t>
            </w:r>
          </w:p>
        </w:tc>
        <w:tc>
          <w:tcPr>
            <w:tcW w:w="18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680" w:type="dxa"/>
            <w:tcBorders>
              <w:righ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200" w:type="dxa"/>
            <w:tcBorders>
              <w:right w:val="single" w:sz="8" w:space="0" w:color="auto"/>
            </w:tcBorders>
            <w:vAlign w:val="bottom"/>
          </w:tcPr>
          <w:p w:rsidR="00D16BF1" w:rsidRDefault="00D16BF1">
            <w:pPr>
              <w:rPr>
                <w:sz w:val="24"/>
                <w:szCs w:val="24"/>
              </w:rPr>
            </w:pPr>
          </w:p>
        </w:tc>
        <w:tc>
          <w:tcPr>
            <w:tcW w:w="1340" w:type="dxa"/>
            <w:tcBorders>
              <w:right w:val="single" w:sz="8" w:space="0" w:color="auto"/>
            </w:tcBorders>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140" w:type="dxa"/>
            <w:vAlign w:val="bottom"/>
          </w:tcPr>
          <w:p w:rsidR="00D16BF1" w:rsidRDefault="00D16BF1">
            <w:pPr>
              <w:rPr>
                <w:sz w:val="24"/>
                <w:szCs w:val="24"/>
              </w:rPr>
            </w:pPr>
          </w:p>
        </w:tc>
        <w:tc>
          <w:tcPr>
            <w:tcW w:w="2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7"/>
        </w:trPr>
        <w:tc>
          <w:tcPr>
            <w:tcW w:w="180" w:type="dxa"/>
            <w:tcBorders>
              <w:right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right w:val="single" w:sz="8" w:space="0" w:color="auto"/>
            </w:tcBorders>
            <w:vAlign w:val="bottom"/>
          </w:tcPr>
          <w:p w:rsidR="00D16BF1" w:rsidRDefault="00D16BF1">
            <w:pPr>
              <w:rPr>
                <w:sz w:val="24"/>
                <w:szCs w:val="24"/>
              </w:rPr>
            </w:pPr>
          </w:p>
        </w:tc>
        <w:tc>
          <w:tcPr>
            <w:tcW w:w="380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b/>
                <w:bCs/>
                <w:sz w:val="24"/>
                <w:szCs w:val="24"/>
              </w:rPr>
              <w:t>(для групп ЗПР)</w:t>
            </w:r>
          </w:p>
        </w:tc>
        <w:tc>
          <w:tcPr>
            <w:tcW w:w="180" w:type="dxa"/>
            <w:tcBorders>
              <w:bottom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680" w:type="dxa"/>
            <w:tcBorders>
              <w:bottom w:val="single" w:sz="8" w:space="0" w:color="auto"/>
              <w:right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200" w:type="dxa"/>
            <w:tcBorders>
              <w:bottom w:val="single" w:sz="8" w:space="0" w:color="auto"/>
              <w:right w:val="single" w:sz="8" w:space="0" w:color="auto"/>
            </w:tcBorders>
            <w:vAlign w:val="bottom"/>
          </w:tcPr>
          <w:p w:rsidR="00D16BF1" w:rsidRDefault="00D16BF1">
            <w:pPr>
              <w:rPr>
                <w:sz w:val="24"/>
                <w:szCs w:val="24"/>
              </w:rPr>
            </w:pPr>
          </w:p>
        </w:tc>
        <w:tc>
          <w:tcPr>
            <w:tcW w:w="1340" w:type="dxa"/>
            <w:tcBorders>
              <w:bottom w:val="single" w:sz="8" w:space="0" w:color="auto"/>
              <w:right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4"/>
        </w:trPr>
        <w:tc>
          <w:tcPr>
            <w:tcW w:w="180" w:type="dxa"/>
            <w:tcBorders>
              <w:right w:val="single" w:sz="8" w:space="0" w:color="auto"/>
            </w:tcBorders>
            <w:vAlign w:val="bottom"/>
          </w:tcPr>
          <w:p w:rsidR="00D16BF1" w:rsidRDefault="00D16BF1"/>
        </w:tc>
        <w:tc>
          <w:tcPr>
            <w:tcW w:w="460" w:type="dxa"/>
            <w:tcBorders>
              <w:bottom w:val="single" w:sz="8" w:space="0" w:color="auto"/>
            </w:tcBorders>
            <w:vAlign w:val="bottom"/>
          </w:tcPr>
          <w:p w:rsidR="00D16BF1" w:rsidRDefault="00D16BF1"/>
        </w:tc>
        <w:tc>
          <w:tcPr>
            <w:tcW w:w="120" w:type="dxa"/>
            <w:tcBorders>
              <w:bottom w:val="single" w:sz="8" w:space="0" w:color="auto"/>
              <w:right w:val="single" w:sz="8" w:space="0" w:color="auto"/>
            </w:tcBorders>
            <w:vAlign w:val="bottom"/>
          </w:tcPr>
          <w:p w:rsidR="00D16BF1" w:rsidRDefault="00D16BF1"/>
        </w:tc>
        <w:tc>
          <w:tcPr>
            <w:tcW w:w="3800" w:type="dxa"/>
            <w:tcBorders>
              <w:bottom w:val="single" w:sz="8" w:space="0" w:color="auto"/>
              <w:right w:val="single" w:sz="8" w:space="0" w:color="auto"/>
            </w:tcBorders>
            <w:vAlign w:val="bottom"/>
          </w:tcPr>
          <w:p w:rsidR="00D16BF1" w:rsidRDefault="0095430B">
            <w:pPr>
              <w:spacing w:line="264" w:lineRule="exact"/>
              <w:ind w:left="80"/>
              <w:rPr>
                <w:sz w:val="20"/>
                <w:szCs w:val="20"/>
              </w:rPr>
            </w:pPr>
            <w:r>
              <w:rPr>
                <w:rFonts w:eastAsia="Times New Roman"/>
                <w:sz w:val="24"/>
                <w:szCs w:val="24"/>
              </w:rPr>
              <w:t>Музыка</w:t>
            </w:r>
          </w:p>
        </w:tc>
        <w:tc>
          <w:tcPr>
            <w:tcW w:w="180" w:type="dxa"/>
            <w:tcBorders>
              <w:bottom w:val="single" w:sz="8" w:space="0" w:color="auto"/>
            </w:tcBorders>
            <w:vAlign w:val="bottom"/>
          </w:tcPr>
          <w:p w:rsidR="00D16BF1" w:rsidRDefault="00D16BF1"/>
        </w:tc>
        <w:tc>
          <w:tcPr>
            <w:tcW w:w="1160" w:type="dxa"/>
            <w:gridSpan w:val="2"/>
            <w:tcBorders>
              <w:bottom w:val="single" w:sz="8" w:space="0" w:color="auto"/>
              <w:right w:val="single" w:sz="8" w:space="0" w:color="auto"/>
            </w:tcBorders>
            <w:vAlign w:val="bottom"/>
          </w:tcPr>
          <w:p w:rsidR="00D16BF1" w:rsidRDefault="0095430B">
            <w:pPr>
              <w:spacing w:line="264" w:lineRule="exact"/>
              <w:ind w:right="80"/>
              <w:jc w:val="center"/>
              <w:rPr>
                <w:sz w:val="20"/>
                <w:szCs w:val="20"/>
              </w:rPr>
            </w:pPr>
            <w:r>
              <w:rPr>
                <w:rFonts w:eastAsia="Times New Roman"/>
                <w:w w:val="99"/>
                <w:sz w:val="24"/>
                <w:szCs w:val="24"/>
              </w:rPr>
              <w:t>2</w:t>
            </w:r>
          </w:p>
        </w:tc>
        <w:tc>
          <w:tcPr>
            <w:tcW w:w="120" w:type="dxa"/>
            <w:tcBorders>
              <w:bottom w:val="single" w:sz="8" w:space="0" w:color="auto"/>
            </w:tcBorders>
            <w:vAlign w:val="bottom"/>
          </w:tcPr>
          <w:p w:rsidR="00D16BF1" w:rsidRDefault="00D16BF1"/>
        </w:tc>
        <w:tc>
          <w:tcPr>
            <w:tcW w:w="1200" w:type="dxa"/>
            <w:tcBorders>
              <w:bottom w:val="single" w:sz="8" w:space="0" w:color="auto"/>
              <w:right w:val="single" w:sz="8" w:space="0" w:color="auto"/>
            </w:tcBorders>
            <w:vAlign w:val="bottom"/>
          </w:tcPr>
          <w:p w:rsidR="00D16BF1" w:rsidRDefault="0095430B">
            <w:pPr>
              <w:spacing w:line="264" w:lineRule="exact"/>
              <w:ind w:right="40"/>
              <w:jc w:val="center"/>
              <w:rPr>
                <w:sz w:val="20"/>
                <w:szCs w:val="20"/>
              </w:rPr>
            </w:pPr>
            <w:r>
              <w:rPr>
                <w:rFonts w:eastAsia="Times New Roman"/>
                <w:w w:val="99"/>
                <w:sz w:val="24"/>
                <w:szCs w:val="24"/>
              </w:rPr>
              <w:t>2</w:t>
            </w:r>
          </w:p>
        </w:tc>
        <w:tc>
          <w:tcPr>
            <w:tcW w:w="134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2</w:t>
            </w:r>
          </w:p>
        </w:tc>
        <w:tc>
          <w:tcPr>
            <w:tcW w:w="500" w:type="dxa"/>
            <w:tcBorders>
              <w:bottom w:val="single" w:sz="8" w:space="0" w:color="auto"/>
            </w:tcBorders>
            <w:vAlign w:val="bottom"/>
          </w:tcPr>
          <w:p w:rsidR="00D16BF1" w:rsidRDefault="00D16BF1"/>
        </w:tc>
        <w:tc>
          <w:tcPr>
            <w:tcW w:w="1140" w:type="dxa"/>
            <w:tcBorders>
              <w:bottom w:val="single" w:sz="8" w:space="0" w:color="auto"/>
            </w:tcBorders>
            <w:vAlign w:val="bottom"/>
          </w:tcPr>
          <w:p w:rsidR="00D16BF1" w:rsidRDefault="0095430B">
            <w:pPr>
              <w:spacing w:line="264" w:lineRule="exact"/>
              <w:ind w:right="221"/>
              <w:jc w:val="center"/>
              <w:rPr>
                <w:sz w:val="20"/>
                <w:szCs w:val="20"/>
              </w:rPr>
            </w:pPr>
            <w:r>
              <w:rPr>
                <w:rFonts w:eastAsia="Times New Roman"/>
                <w:w w:val="99"/>
                <w:sz w:val="24"/>
                <w:szCs w:val="24"/>
              </w:rPr>
              <w:t>2</w:t>
            </w:r>
          </w:p>
        </w:tc>
        <w:tc>
          <w:tcPr>
            <w:tcW w:w="220" w:type="dxa"/>
            <w:tcBorders>
              <w:bottom w:val="single" w:sz="8" w:space="0" w:color="auto"/>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61"/>
        </w:trPr>
        <w:tc>
          <w:tcPr>
            <w:tcW w:w="180" w:type="dxa"/>
            <w:tcBorders>
              <w:right w:val="single" w:sz="8" w:space="0" w:color="auto"/>
            </w:tcBorders>
            <w:vAlign w:val="bottom"/>
          </w:tcPr>
          <w:p w:rsidR="00D16BF1" w:rsidRDefault="00D16BF1"/>
        </w:tc>
        <w:tc>
          <w:tcPr>
            <w:tcW w:w="460" w:type="dxa"/>
            <w:vAlign w:val="bottom"/>
          </w:tcPr>
          <w:p w:rsidR="00D16BF1" w:rsidRDefault="00D16BF1"/>
        </w:tc>
        <w:tc>
          <w:tcPr>
            <w:tcW w:w="120" w:type="dxa"/>
            <w:tcBorders>
              <w:right w:val="single" w:sz="8" w:space="0" w:color="auto"/>
            </w:tcBorders>
            <w:vAlign w:val="bottom"/>
          </w:tcPr>
          <w:p w:rsidR="00D16BF1" w:rsidRDefault="00D16BF1"/>
        </w:tc>
        <w:tc>
          <w:tcPr>
            <w:tcW w:w="380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Лепка</w:t>
            </w:r>
          </w:p>
        </w:tc>
        <w:tc>
          <w:tcPr>
            <w:tcW w:w="180" w:type="dxa"/>
            <w:vAlign w:val="bottom"/>
          </w:tcPr>
          <w:p w:rsidR="00D16BF1" w:rsidRDefault="00D16BF1"/>
        </w:tc>
        <w:tc>
          <w:tcPr>
            <w:tcW w:w="1160" w:type="dxa"/>
            <w:gridSpan w:val="2"/>
            <w:tcBorders>
              <w:right w:val="single" w:sz="8" w:space="0" w:color="auto"/>
            </w:tcBorders>
            <w:vAlign w:val="bottom"/>
          </w:tcPr>
          <w:p w:rsidR="00D16BF1" w:rsidRDefault="0095430B">
            <w:pPr>
              <w:spacing w:line="260" w:lineRule="exact"/>
              <w:ind w:right="100"/>
              <w:jc w:val="center"/>
              <w:rPr>
                <w:sz w:val="20"/>
                <w:szCs w:val="20"/>
              </w:rPr>
            </w:pPr>
            <w:r>
              <w:rPr>
                <w:rFonts w:eastAsia="Times New Roman"/>
                <w:sz w:val="24"/>
                <w:szCs w:val="24"/>
              </w:rPr>
              <w:t>1 раз в 2</w:t>
            </w:r>
          </w:p>
        </w:tc>
        <w:tc>
          <w:tcPr>
            <w:tcW w:w="120" w:type="dxa"/>
            <w:vAlign w:val="bottom"/>
          </w:tcPr>
          <w:p w:rsidR="00D16BF1" w:rsidRDefault="00D16BF1"/>
        </w:tc>
        <w:tc>
          <w:tcPr>
            <w:tcW w:w="1200" w:type="dxa"/>
            <w:tcBorders>
              <w:right w:val="single" w:sz="8" w:space="0" w:color="auto"/>
            </w:tcBorders>
            <w:vAlign w:val="bottom"/>
          </w:tcPr>
          <w:p w:rsidR="00D16BF1" w:rsidRDefault="0095430B">
            <w:pPr>
              <w:spacing w:line="260" w:lineRule="exact"/>
              <w:ind w:right="40"/>
              <w:jc w:val="center"/>
              <w:rPr>
                <w:sz w:val="20"/>
                <w:szCs w:val="20"/>
              </w:rPr>
            </w:pPr>
            <w:r>
              <w:rPr>
                <w:rFonts w:eastAsia="Times New Roman"/>
                <w:w w:val="98"/>
                <w:sz w:val="24"/>
                <w:szCs w:val="24"/>
              </w:rPr>
              <w:t>1 раз в 2</w:t>
            </w:r>
          </w:p>
        </w:tc>
        <w:tc>
          <w:tcPr>
            <w:tcW w:w="134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1 раз в 2</w:t>
            </w:r>
          </w:p>
        </w:tc>
        <w:tc>
          <w:tcPr>
            <w:tcW w:w="1860" w:type="dxa"/>
            <w:gridSpan w:val="3"/>
            <w:tcBorders>
              <w:right w:val="single" w:sz="8" w:space="0" w:color="auto"/>
            </w:tcBorders>
            <w:vAlign w:val="bottom"/>
          </w:tcPr>
          <w:p w:rsidR="00D16BF1" w:rsidRDefault="0095430B">
            <w:pPr>
              <w:spacing w:line="260" w:lineRule="exact"/>
              <w:ind w:right="60"/>
              <w:jc w:val="center"/>
              <w:rPr>
                <w:sz w:val="20"/>
                <w:szCs w:val="20"/>
              </w:rPr>
            </w:pPr>
            <w:r>
              <w:rPr>
                <w:rFonts w:eastAsia="Times New Roman"/>
                <w:sz w:val="24"/>
                <w:szCs w:val="24"/>
              </w:rPr>
              <w:t>1 раз в 2 недели</w:t>
            </w:r>
          </w:p>
        </w:tc>
        <w:tc>
          <w:tcPr>
            <w:tcW w:w="0" w:type="dxa"/>
            <w:vAlign w:val="bottom"/>
          </w:tcPr>
          <w:p w:rsidR="00D16BF1" w:rsidRDefault="00D16BF1">
            <w:pPr>
              <w:rPr>
                <w:sz w:val="1"/>
                <w:szCs w:val="1"/>
              </w:rPr>
            </w:pPr>
          </w:p>
        </w:tc>
      </w:tr>
      <w:tr w:rsidR="00D16BF1">
        <w:trPr>
          <w:trHeight w:val="281"/>
        </w:trPr>
        <w:tc>
          <w:tcPr>
            <w:tcW w:w="180" w:type="dxa"/>
            <w:tcBorders>
              <w:right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right w:val="single" w:sz="8" w:space="0" w:color="auto"/>
            </w:tcBorders>
            <w:vAlign w:val="bottom"/>
          </w:tcPr>
          <w:p w:rsidR="00D16BF1" w:rsidRDefault="00D16BF1">
            <w:pPr>
              <w:rPr>
                <w:sz w:val="24"/>
                <w:szCs w:val="24"/>
              </w:rPr>
            </w:pPr>
          </w:p>
        </w:tc>
        <w:tc>
          <w:tcPr>
            <w:tcW w:w="3800" w:type="dxa"/>
            <w:tcBorders>
              <w:bottom w:val="single" w:sz="8" w:space="0" w:color="auto"/>
              <w:right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160" w:type="dxa"/>
            <w:gridSpan w:val="2"/>
            <w:tcBorders>
              <w:bottom w:val="single" w:sz="8" w:space="0" w:color="auto"/>
              <w:right w:val="single" w:sz="8" w:space="0" w:color="auto"/>
            </w:tcBorders>
            <w:vAlign w:val="bottom"/>
          </w:tcPr>
          <w:p w:rsidR="00D16BF1" w:rsidRDefault="0095430B">
            <w:pPr>
              <w:ind w:right="100"/>
              <w:jc w:val="center"/>
              <w:rPr>
                <w:sz w:val="20"/>
                <w:szCs w:val="20"/>
              </w:rPr>
            </w:pPr>
            <w:r>
              <w:rPr>
                <w:rFonts w:eastAsia="Times New Roman"/>
                <w:w w:val="98"/>
                <w:sz w:val="24"/>
                <w:szCs w:val="24"/>
              </w:rPr>
              <w:t>недели</w:t>
            </w:r>
          </w:p>
        </w:tc>
        <w:tc>
          <w:tcPr>
            <w:tcW w:w="120" w:type="dxa"/>
            <w:tcBorders>
              <w:bottom w:val="single" w:sz="8" w:space="0" w:color="auto"/>
            </w:tcBorders>
            <w:vAlign w:val="bottom"/>
          </w:tcPr>
          <w:p w:rsidR="00D16BF1" w:rsidRDefault="00D16BF1">
            <w:pPr>
              <w:rPr>
                <w:sz w:val="24"/>
                <w:szCs w:val="24"/>
              </w:rPr>
            </w:pPr>
          </w:p>
        </w:tc>
        <w:tc>
          <w:tcPr>
            <w:tcW w:w="1200" w:type="dxa"/>
            <w:tcBorders>
              <w:bottom w:val="single" w:sz="8" w:space="0" w:color="auto"/>
              <w:right w:val="single" w:sz="8" w:space="0" w:color="auto"/>
            </w:tcBorders>
            <w:vAlign w:val="bottom"/>
          </w:tcPr>
          <w:p w:rsidR="00D16BF1" w:rsidRDefault="0095430B">
            <w:pPr>
              <w:ind w:right="40"/>
              <w:jc w:val="center"/>
              <w:rPr>
                <w:sz w:val="20"/>
                <w:szCs w:val="20"/>
              </w:rPr>
            </w:pPr>
            <w:r>
              <w:rPr>
                <w:rFonts w:eastAsia="Times New Roman"/>
                <w:sz w:val="24"/>
                <w:szCs w:val="24"/>
              </w:rPr>
              <w:t>недели</w:t>
            </w:r>
          </w:p>
        </w:tc>
        <w:tc>
          <w:tcPr>
            <w:tcW w:w="134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w w:val="98"/>
                <w:sz w:val="24"/>
                <w:szCs w:val="24"/>
              </w:rPr>
              <w:t>недели</w:t>
            </w:r>
          </w:p>
        </w:tc>
        <w:tc>
          <w:tcPr>
            <w:tcW w:w="50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180" w:type="dxa"/>
            <w:tcBorders>
              <w:right w:val="single" w:sz="8" w:space="0" w:color="auto"/>
            </w:tcBorders>
            <w:vAlign w:val="bottom"/>
          </w:tcPr>
          <w:p w:rsidR="00D16BF1" w:rsidRDefault="00D16BF1"/>
        </w:tc>
        <w:tc>
          <w:tcPr>
            <w:tcW w:w="460" w:type="dxa"/>
            <w:vAlign w:val="bottom"/>
          </w:tcPr>
          <w:p w:rsidR="00D16BF1" w:rsidRDefault="00D16BF1"/>
        </w:tc>
        <w:tc>
          <w:tcPr>
            <w:tcW w:w="120" w:type="dxa"/>
            <w:tcBorders>
              <w:right w:val="single" w:sz="8" w:space="0" w:color="auto"/>
            </w:tcBorders>
            <w:vAlign w:val="bottom"/>
          </w:tcPr>
          <w:p w:rsidR="00D16BF1" w:rsidRDefault="00D16BF1"/>
        </w:tc>
        <w:tc>
          <w:tcPr>
            <w:tcW w:w="380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Аппликация</w:t>
            </w:r>
          </w:p>
        </w:tc>
        <w:tc>
          <w:tcPr>
            <w:tcW w:w="180" w:type="dxa"/>
            <w:vAlign w:val="bottom"/>
          </w:tcPr>
          <w:p w:rsidR="00D16BF1" w:rsidRDefault="00D16BF1"/>
        </w:tc>
        <w:tc>
          <w:tcPr>
            <w:tcW w:w="1160" w:type="dxa"/>
            <w:gridSpan w:val="2"/>
            <w:tcBorders>
              <w:right w:val="single" w:sz="8" w:space="0" w:color="auto"/>
            </w:tcBorders>
            <w:vAlign w:val="bottom"/>
          </w:tcPr>
          <w:p w:rsidR="00D16BF1" w:rsidRDefault="0095430B">
            <w:pPr>
              <w:spacing w:line="260" w:lineRule="exact"/>
              <w:ind w:right="100"/>
              <w:jc w:val="center"/>
              <w:rPr>
                <w:sz w:val="20"/>
                <w:szCs w:val="20"/>
              </w:rPr>
            </w:pPr>
            <w:r>
              <w:rPr>
                <w:rFonts w:eastAsia="Times New Roman"/>
                <w:sz w:val="24"/>
                <w:szCs w:val="24"/>
              </w:rPr>
              <w:t>1 раз в 2</w:t>
            </w:r>
          </w:p>
        </w:tc>
        <w:tc>
          <w:tcPr>
            <w:tcW w:w="120" w:type="dxa"/>
            <w:vAlign w:val="bottom"/>
          </w:tcPr>
          <w:p w:rsidR="00D16BF1" w:rsidRDefault="00D16BF1"/>
        </w:tc>
        <w:tc>
          <w:tcPr>
            <w:tcW w:w="1200" w:type="dxa"/>
            <w:tcBorders>
              <w:right w:val="single" w:sz="8" w:space="0" w:color="auto"/>
            </w:tcBorders>
            <w:vAlign w:val="bottom"/>
          </w:tcPr>
          <w:p w:rsidR="00D16BF1" w:rsidRDefault="0095430B">
            <w:pPr>
              <w:spacing w:line="260" w:lineRule="exact"/>
              <w:ind w:right="40"/>
              <w:jc w:val="center"/>
              <w:rPr>
                <w:sz w:val="20"/>
                <w:szCs w:val="20"/>
              </w:rPr>
            </w:pPr>
            <w:r>
              <w:rPr>
                <w:rFonts w:eastAsia="Times New Roman"/>
                <w:w w:val="98"/>
                <w:sz w:val="24"/>
                <w:szCs w:val="24"/>
              </w:rPr>
              <w:t>1 раз в 2</w:t>
            </w:r>
          </w:p>
        </w:tc>
        <w:tc>
          <w:tcPr>
            <w:tcW w:w="134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1 раз в 2</w:t>
            </w:r>
          </w:p>
        </w:tc>
        <w:tc>
          <w:tcPr>
            <w:tcW w:w="1860" w:type="dxa"/>
            <w:gridSpan w:val="3"/>
            <w:tcBorders>
              <w:right w:val="single" w:sz="8" w:space="0" w:color="auto"/>
            </w:tcBorders>
            <w:vAlign w:val="bottom"/>
          </w:tcPr>
          <w:p w:rsidR="00D16BF1" w:rsidRDefault="0095430B">
            <w:pPr>
              <w:spacing w:line="260" w:lineRule="exact"/>
              <w:ind w:right="60"/>
              <w:jc w:val="center"/>
              <w:rPr>
                <w:sz w:val="20"/>
                <w:szCs w:val="20"/>
              </w:rPr>
            </w:pPr>
            <w:r>
              <w:rPr>
                <w:rFonts w:eastAsia="Times New Roman"/>
                <w:sz w:val="24"/>
                <w:szCs w:val="24"/>
              </w:rPr>
              <w:t>1 раз в 2 недели</w:t>
            </w:r>
          </w:p>
        </w:tc>
        <w:tc>
          <w:tcPr>
            <w:tcW w:w="0" w:type="dxa"/>
            <w:vAlign w:val="bottom"/>
          </w:tcPr>
          <w:p w:rsidR="00D16BF1" w:rsidRDefault="00D16BF1">
            <w:pPr>
              <w:rPr>
                <w:sz w:val="1"/>
                <w:szCs w:val="1"/>
              </w:rPr>
            </w:pPr>
          </w:p>
        </w:tc>
      </w:tr>
      <w:tr w:rsidR="00D16BF1">
        <w:trPr>
          <w:trHeight w:val="281"/>
        </w:trPr>
        <w:tc>
          <w:tcPr>
            <w:tcW w:w="180" w:type="dxa"/>
            <w:tcBorders>
              <w:right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right w:val="single" w:sz="8" w:space="0" w:color="auto"/>
            </w:tcBorders>
            <w:vAlign w:val="bottom"/>
          </w:tcPr>
          <w:p w:rsidR="00D16BF1" w:rsidRDefault="00D16BF1">
            <w:pPr>
              <w:rPr>
                <w:sz w:val="24"/>
                <w:szCs w:val="24"/>
              </w:rPr>
            </w:pPr>
          </w:p>
        </w:tc>
        <w:tc>
          <w:tcPr>
            <w:tcW w:w="3800" w:type="dxa"/>
            <w:tcBorders>
              <w:bottom w:val="single" w:sz="8" w:space="0" w:color="auto"/>
              <w:right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160" w:type="dxa"/>
            <w:gridSpan w:val="2"/>
            <w:tcBorders>
              <w:bottom w:val="single" w:sz="8" w:space="0" w:color="auto"/>
              <w:right w:val="single" w:sz="8" w:space="0" w:color="auto"/>
            </w:tcBorders>
            <w:vAlign w:val="bottom"/>
          </w:tcPr>
          <w:p w:rsidR="00D16BF1" w:rsidRDefault="0095430B">
            <w:pPr>
              <w:ind w:right="100"/>
              <w:jc w:val="center"/>
              <w:rPr>
                <w:sz w:val="20"/>
                <w:szCs w:val="20"/>
              </w:rPr>
            </w:pPr>
            <w:r>
              <w:rPr>
                <w:rFonts w:eastAsia="Times New Roman"/>
                <w:w w:val="98"/>
                <w:sz w:val="24"/>
                <w:szCs w:val="24"/>
              </w:rPr>
              <w:t>недели</w:t>
            </w:r>
          </w:p>
        </w:tc>
        <w:tc>
          <w:tcPr>
            <w:tcW w:w="120" w:type="dxa"/>
            <w:tcBorders>
              <w:bottom w:val="single" w:sz="8" w:space="0" w:color="auto"/>
            </w:tcBorders>
            <w:vAlign w:val="bottom"/>
          </w:tcPr>
          <w:p w:rsidR="00D16BF1" w:rsidRDefault="00D16BF1">
            <w:pPr>
              <w:rPr>
                <w:sz w:val="24"/>
                <w:szCs w:val="24"/>
              </w:rPr>
            </w:pPr>
          </w:p>
        </w:tc>
        <w:tc>
          <w:tcPr>
            <w:tcW w:w="1200" w:type="dxa"/>
            <w:tcBorders>
              <w:bottom w:val="single" w:sz="8" w:space="0" w:color="auto"/>
              <w:right w:val="single" w:sz="8" w:space="0" w:color="auto"/>
            </w:tcBorders>
            <w:vAlign w:val="bottom"/>
          </w:tcPr>
          <w:p w:rsidR="00D16BF1" w:rsidRDefault="0095430B">
            <w:pPr>
              <w:ind w:right="40"/>
              <w:jc w:val="center"/>
              <w:rPr>
                <w:sz w:val="20"/>
                <w:szCs w:val="20"/>
              </w:rPr>
            </w:pPr>
            <w:r>
              <w:rPr>
                <w:rFonts w:eastAsia="Times New Roman"/>
                <w:sz w:val="24"/>
                <w:szCs w:val="24"/>
              </w:rPr>
              <w:t>недели</w:t>
            </w:r>
          </w:p>
        </w:tc>
        <w:tc>
          <w:tcPr>
            <w:tcW w:w="134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w w:val="98"/>
                <w:sz w:val="24"/>
                <w:szCs w:val="24"/>
              </w:rPr>
              <w:t>недели</w:t>
            </w:r>
          </w:p>
        </w:tc>
        <w:tc>
          <w:tcPr>
            <w:tcW w:w="50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6"/>
        </w:trPr>
        <w:tc>
          <w:tcPr>
            <w:tcW w:w="180" w:type="dxa"/>
            <w:tcBorders>
              <w:right w:val="single" w:sz="8" w:space="0" w:color="auto"/>
            </w:tcBorders>
            <w:vAlign w:val="bottom"/>
          </w:tcPr>
          <w:p w:rsidR="00D16BF1" w:rsidRDefault="00D16BF1">
            <w:pPr>
              <w:rPr>
                <w:sz w:val="23"/>
                <w:szCs w:val="23"/>
              </w:rPr>
            </w:pPr>
          </w:p>
        </w:tc>
        <w:tc>
          <w:tcPr>
            <w:tcW w:w="460" w:type="dxa"/>
            <w:tcBorders>
              <w:bottom w:val="single" w:sz="8" w:space="0" w:color="auto"/>
            </w:tcBorders>
            <w:vAlign w:val="bottom"/>
          </w:tcPr>
          <w:p w:rsidR="00D16BF1" w:rsidRDefault="00D16BF1">
            <w:pPr>
              <w:rPr>
                <w:sz w:val="23"/>
                <w:szCs w:val="23"/>
              </w:rPr>
            </w:pPr>
          </w:p>
        </w:tc>
        <w:tc>
          <w:tcPr>
            <w:tcW w:w="120" w:type="dxa"/>
            <w:tcBorders>
              <w:bottom w:val="single" w:sz="8" w:space="0" w:color="auto"/>
              <w:right w:val="single" w:sz="8" w:space="0" w:color="auto"/>
            </w:tcBorders>
            <w:vAlign w:val="bottom"/>
          </w:tcPr>
          <w:p w:rsidR="00D16BF1" w:rsidRDefault="00D16BF1">
            <w:pPr>
              <w:rPr>
                <w:sz w:val="23"/>
                <w:szCs w:val="23"/>
              </w:rPr>
            </w:pPr>
          </w:p>
        </w:tc>
        <w:tc>
          <w:tcPr>
            <w:tcW w:w="3800" w:type="dxa"/>
            <w:tcBorders>
              <w:bottom w:val="single" w:sz="8" w:space="0" w:color="auto"/>
              <w:right w:val="single" w:sz="8" w:space="0" w:color="auto"/>
            </w:tcBorders>
            <w:vAlign w:val="bottom"/>
          </w:tcPr>
          <w:p w:rsidR="00D16BF1" w:rsidRDefault="0095430B">
            <w:pPr>
              <w:spacing w:line="264" w:lineRule="exact"/>
              <w:ind w:left="80"/>
              <w:rPr>
                <w:sz w:val="20"/>
                <w:szCs w:val="20"/>
              </w:rPr>
            </w:pPr>
            <w:r>
              <w:rPr>
                <w:rFonts w:eastAsia="Times New Roman"/>
                <w:sz w:val="24"/>
                <w:szCs w:val="24"/>
              </w:rPr>
              <w:t>Рисование</w:t>
            </w:r>
          </w:p>
        </w:tc>
        <w:tc>
          <w:tcPr>
            <w:tcW w:w="180" w:type="dxa"/>
            <w:tcBorders>
              <w:bottom w:val="single" w:sz="8" w:space="0" w:color="auto"/>
            </w:tcBorders>
            <w:vAlign w:val="bottom"/>
          </w:tcPr>
          <w:p w:rsidR="00D16BF1" w:rsidRDefault="00D16BF1">
            <w:pPr>
              <w:rPr>
                <w:sz w:val="23"/>
                <w:szCs w:val="23"/>
              </w:rPr>
            </w:pPr>
          </w:p>
        </w:tc>
        <w:tc>
          <w:tcPr>
            <w:tcW w:w="1160" w:type="dxa"/>
            <w:gridSpan w:val="2"/>
            <w:tcBorders>
              <w:bottom w:val="single" w:sz="8" w:space="0" w:color="auto"/>
              <w:right w:val="single" w:sz="8" w:space="0" w:color="auto"/>
            </w:tcBorders>
            <w:vAlign w:val="bottom"/>
          </w:tcPr>
          <w:p w:rsidR="00D16BF1" w:rsidRDefault="0095430B">
            <w:pPr>
              <w:spacing w:line="264" w:lineRule="exact"/>
              <w:ind w:right="80"/>
              <w:jc w:val="center"/>
              <w:rPr>
                <w:sz w:val="20"/>
                <w:szCs w:val="20"/>
              </w:rPr>
            </w:pPr>
            <w:r>
              <w:rPr>
                <w:rFonts w:eastAsia="Times New Roman"/>
                <w:w w:val="99"/>
                <w:sz w:val="24"/>
                <w:szCs w:val="24"/>
              </w:rPr>
              <w:t>2</w:t>
            </w:r>
          </w:p>
        </w:tc>
        <w:tc>
          <w:tcPr>
            <w:tcW w:w="120" w:type="dxa"/>
            <w:tcBorders>
              <w:bottom w:val="single" w:sz="8" w:space="0" w:color="auto"/>
            </w:tcBorders>
            <w:vAlign w:val="bottom"/>
          </w:tcPr>
          <w:p w:rsidR="00D16BF1" w:rsidRDefault="00D16BF1">
            <w:pPr>
              <w:rPr>
                <w:sz w:val="23"/>
                <w:szCs w:val="23"/>
              </w:rPr>
            </w:pPr>
          </w:p>
        </w:tc>
        <w:tc>
          <w:tcPr>
            <w:tcW w:w="1200" w:type="dxa"/>
            <w:tcBorders>
              <w:bottom w:val="single" w:sz="8" w:space="0" w:color="auto"/>
              <w:right w:val="single" w:sz="8" w:space="0" w:color="auto"/>
            </w:tcBorders>
            <w:vAlign w:val="bottom"/>
          </w:tcPr>
          <w:p w:rsidR="00D16BF1" w:rsidRDefault="0095430B">
            <w:pPr>
              <w:spacing w:line="264" w:lineRule="exact"/>
              <w:ind w:right="40"/>
              <w:jc w:val="center"/>
              <w:rPr>
                <w:sz w:val="20"/>
                <w:szCs w:val="20"/>
              </w:rPr>
            </w:pPr>
            <w:r>
              <w:rPr>
                <w:rFonts w:eastAsia="Times New Roman"/>
                <w:w w:val="99"/>
                <w:sz w:val="24"/>
                <w:szCs w:val="24"/>
              </w:rPr>
              <w:t>2</w:t>
            </w:r>
          </w:p>
        </w:tc>
        <w:tc>
          <w:tcPr>
            <w:tcW w:w="134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2</w:t>
            </w:r>
          </w:p>
        </w:tc>
        <w:tc>
          <w:tcPr>
            <w:tcW w:w="500" w:type="dxa"/>
            <w:tcBorders>
              <w:bottom w:val="single" w:sz="8" w:space="0" w:color="auto"/>
            </w:tcBorders>
            <w:vAlign w:val="bottom"/>
          </w:tcPr>
          <w:p w:rsidR="00D16BF1" w:rsidRDefault="00D16BF1">
            <w:pPr>
              <w:rPr>
                <w:sz w:val="23"/>
                <w:szCs w:val="23"/>
              </w:rPr>
            </w:pPr>
          </w:p>
        </w:tc>
        <w:tc>
          <w:tcPr>
            <w:tcW w:w="1140" w:type="dxa"/>
            <w:tcBorders>
              <w:bottom w:val="single" w:sz="8" w:space="0" w:color="auto"/>
            </w:tcBorders>
            <w:vAlign w:val="bottom"/>
          </w:tcPr>
          <w:p w:rsidR="00D16BF1" w:rsidRDefault="0095430B">
            <w:pPr>
              <w:spacing w:line="264" w:lineRule="exact"/>
              <w:ind w:right="221"/>
              <w:jc w:val="center"/>
              <w:rPr>
                <w:sz w:val="20"/>
                <w:szCs w:val="20"/>
              </w:rPr>
            </w:pPr>
            <w:r>
              <w:rPr>
                <w:rFonts w:eastAsia="Times New Roman"/>
                <w:w w:val="99"/>
                <w:sz w:val="24"/>
                <w:szCs w:val="24"/>
              </w:rPr>
              <w:t>2</w:t>
            </w:r>
          </w:p>
        </w:tc>
        <w:tc>
          <w:tcPr>
            <w:tcW w:w="220" w:type="dxa"/>
            <w:tcBorders>
              <w:bottom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68"/>
        </w:trPr>
        <w:tc>
          <w:tcPr>
            <w:tcW w:w="180" w:type="dxa"/>
            <w:tcBorders>
              <w:right w:val="single" w:sz="8" w:space="0" w:color="auto"/>
            </w:tcBorders>
            <w:vAlign w:val="bottom"/>
          </w:tcPr>
          <w:p w:rsidR="00D16BF1" w:rsidRDefault="00D16BF1">
            <w:pPr>
              <w:rPr>
                <w:sz w:val="23"/>
                <w:szCs w:val="23"/>
              </w:rPr>
            </w:pPr>
          </w:p>
        </w:tc>
        <w:tc>
          <w:tcPr>
            <w:tcW w:w="460" w:type="dxa"/>
            <w:tcBorders>
              <w:bottom w:val="single" w:sz="8" w:space="0" w:color="auto"/>
            </w:tcBorders>
            <w:vAlign w:val="bottom"/>
          </w:tcPr>
          <w:p w:rsidR="00D16BF1" w:rsidRDefault="0095430B">
            <w:pPr>
              <w:spacing w:line="264" w:lineRule="exact"/>
              <w:ind w:left="100"/>
              <w:rPr>
                <w:sz w:val="20"/>
                <w:szCs w:val="20"/>
              </w:rPr>
            </w:pPr>
            <w:r>
              <w:rPr>
                <w:rFonts w:eastAsia="Times New Roman"/>
                <w:w w:val="94"/>
                <w:sz w:val="24"/>
                <w:szCs w:val="24"/>
              </w:rPr>
              <w:t>1.5.</w:t>
            </w:r>
          </w:p>
        </w:tc>
        <w:tc>
          <w:tcPr>
            <w:tcW w:w="120" w:type="dxa"/>
            <w:tcBorders>
              <w:bottom w:val="single" w:sz="8" w:space="0" w:color="auto"/>
              <w:right w:val="single" w:sz="8" w:space="0" w:color="auto"/>
            </w:tcBorders>
            <w:vAlign w:val="bottom"/>
          </w:tcPr>
          <w:p w:rsidR="00D16BF1" w:rsidRDefault="00D16BF1">
            <w:pPr>
              <w:rPr>
                <w:sz w:val="23"/>
                <w:szCs w:val="23"/>
              </w:rPr>
            </w:pPr>
          </w:p>
        </w:tc>
        <w:tc>
          <w:tcPr>
            <w:tcW w:w="3800" w:type="dxa"/>
            <w:tcBorders>
              <w:bottom w:val="single" w:sz="8" w:space="0" w:color="auto"/>
              <w:right w:val="single" w:sz="8" w:space="0" w:color="auto"/>
            </w:tcBorders>
            <w:vAlign w:val="bottom"/>
          </w:tcPr>
          <w:p w:rsidR="00D16BF1" w:rsidRDefault="0095430B">
            <w:pPr>
              <w:spacing w:line="265" w:lineRule="exact"/>
              <w:ind w:left="80"/>
              <w:rPr>
                <w:sz w:val="20"/>
                <w:szCs w:val="20"/>
              </w:rPr>
            </w:pPr>
            <w:r>
              <w:rPr>
                <w:rFonts w:eastAsia="Times New Roman"/>
                <w:b/>
                <w:bCs/>
                <w:sz w:val="24"/>
                <w:szCs w:val="24"/>
              </w:rPr>
              <w:t>Физическое развитие</w:t>
            </w:r>
          </w:p>
        </w:tc>
        <w:tc>
          <w:tcPr>
            <w:tcW w:w="180" w:type="dxa"/>
            <w:tcBorders>
              <w:bottom w:val="single" w:sz="8" w:space="0" w:color="auto"/>
            </w:tcBorders>
            <w:vAlign w:val="bottom"/>
          </w:tcPr>
          <w:p w:rsidR="00D16BF1" w:rsidRDefault="00D16BF1">
            <w:pPr>
              <w:rPr>
                <w:sz w:val="23"/>
                <w:szCs w:val="23"/>
              </w:rPr>
            </w:pPr>
          </w:p>
        </w:tc>
        <w:tc>
          <w:tcPr>
            <w:tcW w:w="1160" w:type="dxa"/>
            <w:gridSpan w:val="2"/>
            <w:tcBorders>
              <w:bottom w:val="single" w:sz="8" w:space="0" w:color="auto"/>
              <w:right w:val="single" w:sz="8" w:space="0" w:color="auto"/>
            </w:tcBorders>
            <w:vAlign w:val="bottom"/>
          </w:tcPr>
          <w:p w:rsidR="00D16BF1" w:rsidRDefault="0095430B">
            <w:pPr>
              <w:spacing w:line="265" w:lineRule="exact"/>
              <w:ind w:right="80"/>
              <w:jc w:val="center"/>
              <w:rPr>
                <w:sz w:val="20"/>
                <w:szCs w:val="20"/>
              </w:rPr>
            </w:pPr>
            <w:r>
              <w:rPr>
                <w:rFonts w:eastAsia="Times New Roman"/>
                <w:b/>
                <w:bCs/>
                <w:w w:val="99"/>
                <w:sz w:val="24"/>
                <w:szCs w:val="24"/>
              </w:rPr>
              <w:t>3</w:t>
            </w:r>
          </w:p>
        </w:tc>
        <w:tc>
          <w:tcPr>
            <w:tcW w:w="120" w:type="dxa"/>
            <w:tcBorders>
              <w:bottom w:val="single" w:sz="8" w:space="0" w:color="auto"/>
            </w:tcBorders>
            <w:vAlign w:val="bottom"/>
          </w:tcPr>
          <w:p w:rsidR="00D16BF1" w:rsidRDefault="00D16BF1">
            <w:pPr>
              <w:rPr>
                <w:sz w:val="23"/>
                <w:szCs w:val="23"/>
              </w:rPr>
            </w:pPr>
          </w:p>
        </w:tc>
        <w:tc>
          <w:tcPr>
            <w:tcW w:w="1200" w:type="dxa"/>
            <w:tcBorders>
              <w:bottom w:val="single" w:sz="8" w:space="0" w:color="auto"/>
              <w:right w:val="single" w:sz="8" w:space="0" w:color="auto"/>
            </w:tcBorders>
            <w:vAlign w:val="bottom"/>
          </w:tcPr>
          <w:p w:rsidR="00D16BF1" w:rsidRDefault="0095430B">
            <w:pPr>
              <w:spacing w:line="265" w:lineRule="exact"/>
              <w:ind w:right="40"/>
              <w:jc w:val="center"/>
              <w:rPr>
                <w:sz w:val="20"/>
                <w:szCs w:val="20"/>
              </w:rPr>
            </w:pPr>
            <w:r>
              <w:rPr>
                <w:rFonts w:eastAsia="Times New Roman"/>
                <w:b/>
                <w:bCs/>
                <w:w w:val="99"/>
                <w:sz w:val="24"/>
                <w:szCs w:val="24"/>
              </w:rPr>
              <w:t>3</w:t>
            </w:r>
          </w:p>
        </w:tc>
        <w:tc>
          <w:tcPr>
            <w:tcW w:w="1340" w:type="dxa"/>
            <w:tcBorders>
              <w:bottom w:val="single" w:sz="8" w:space="0" w:color="auto"/>
              <w:right w:val="single" w:sz="8" w:space="0" w:color="auto"/>
            </w:tcBorders>
            <w:vAlign w:val="bottom"/>
          </w:tcPr>
          <w:p w:rsidR="00D16BF1" w:rsidRDefault="0095430B">
            <w:pPr>
              <w:spacing w:line="265" w:lineRule="exact"/>
              <w:jc w:val="center"/>
              <w:rPr>
                <w:sz w:val="20"/>
                <w:szCs w:val="20"/>
              </w:rPr>
            </w:pPr>
            <w:r>
              <w:rPr>
                <w:rFonts w:eastAsia="Times New Roman"/>
                <w:b/>
                <w:bCs/>
                <w:w w:val="99"/>
                <w:sz w:val="24"/>
                <w:szCs w:val="24"/>
              </w:rPr>
              <w:t>3</w:t>
            </w:r>
          </w:p>
        </w:tc>
        <w:tc>
          <w:tcPr>
            <w:tcW w:w="500" w:type="dxa"/>
            <w:tcBorders>
              <w:bottom w:val="single" w:sz="8" w:space="0" w:color="auto"/>
            </w:tcBorders>
            <w:vAlign w:val="bottom"/>
          </w:tcPr>
          <w:p w:rsidR="00D16BF1" w:rsidRDefault="00D16BF1">
            <w:pPr>
              <w:rPr>
                <w:sz w:val="23"/>
                <w:szCs w:val="23"/>
              </w:rPr>
            </w:pPr>
          </w:p>
        </w:tc>
        <w:tc>
          <w:tcPr>
            <w:tcW w:w="1140" w:type="dxa"/>
            <w:tcBorders>
              <w:bottom w:val="single" w:sz="8" w:space="0" w:color="auto"/>
            </w:tcBorders>
            <w:vAlign w:val="bottom"/>
          </w:tcPr>
          <w:p w:rsidR="00D16BF1" w:rsidRDefault="0095430B">
            <w:pPr>
              <w:spacing w:line="265" w:lineRule="exact"/>
              <w:ind w:right="221"/>
              <w:jc w:val="center"/>
              <w:rPr>
                <w:sz w:val="20"/>
                <w:szCs w:val="20"/>
              </w:rPr>
            </w:pPr>
            <w:r>
              <w:rPr>
                <w:rFonts w:eastAsia="Times New Roman"/>
                <w:b/>
                <w:bCs/>
                <w:w w:val="99"/>
                <w:sz w:val="24"/>
                <w:szCs w:val="24"/>
              </w:rPr>
              <w:t>3</w:t>
            </w:r>
          </w:p>
        </w:tc>
        <w:tc>
          <w:tcPr>
            <w:tcW w:w="220" w:type="dxa"/>
            <w:tcBorders>
              <w:bottom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58"/>
        </w:trPr>
        <w:tc>
          <w:tcPr>
            <w:tcW w:w="180" w:type="dxa"/>
            <w:tcBorders>
              <w:right w:val="single" w:sz="8" w:space="0" w:color="auto"/>
            </w:tcBorders>
            <w:vAlign w:val="bottom"/>
          </w:tcPr>
          <w:p w:rsidR="00D16BF1" w:rsidRDefault="00D16BF1"/>
        </w:tc>
        <w:tc>
          <w:tcPr>
            <w:tcW w:w="460" w:type="dxa"/>
            <w:vAlign w:val="bottom"/>
          </w:tcPr>
          <w:p w:rsidR="00D16BF1" w:rsidRDefault="00D16BF1"/>
        </w:tc>
        <w:tc>
          <w:tcPr>
            <w:tcW w:w="120" w:type="dxa"/>
            <w:tcBorders>
              <w:right w:val="single" w:sz="8" w:space="0" w:color="auto"/>
            </w:tcBorders>
            <w:vAlign w:val="bottom"/>
          </w:tcPr>
          <w:p w:rsidR="00D16BF1" w:rsidRDefault="00D16BF1"/>
        </w:tc>
        <w:tc>
          <w:tcPr>
            <w:tcW w:w="3800" w:type="dxa"/>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Физическая культура в</w:t>
            </w:r>
          </w:p>
        </w:tc>
        <w:tc>
          <w:tcPr>
            <w:tcW w:w="180" w:type="dxa"/>
            <w:vAlign w:val="bottom"/>
          </w:tcPr>
          <w:p w:rsidR="00D16BF1" w:rsidRDefault="00D16BF1"/>
        </w:tc>
        <w:tc>
          <w:tcPr>
            <w:tcW w:w="1160" w:type="dxa"/>
            <w:gridSpan w:val="2"/>
            <w:tcBorders>
              <w:right w:val="single" w:sz="8" w:space="0" w:color="auto"/>
            </w:tcBorders>
            <w:vAlign w:val="bottom"/>
          </w:tcPr>
          <w:p w:rsidR="00D16BF1" w:rsidRDefault="0095430B">
            <w:pPr>
              <w:spacing w:line="258" w:lineRule="exact"/>
              <w:ind w:right="80"/>
              <w:jc w:val="center"/>
              <w:rPr>
                <w:sz w:val="20"/>
                <w:szCs w:val="20"/>
              </w:rPr>
            </w:pPr>
            <w:r>
              <w:rPr>
                <w:rFonts w:eastAsia="Times New Roman"/>
                <w:w w:val="99"/>
                <w:sz w:val="24"/>
                <w:szCs w:val="24"/>
              </w:rPr>
              <w:t>2</w:t>
            </w:r>
          </w:p>
        </w:tc>
        <w:tc>
          <w:tcPr>
            <w:tcW w:w="120" w:type="dxa"/>
            <w:vAlign w:val="bottom"/>
          </w:tcPr>
          <w:p w:rsidR="00D16BF1" w:rsidRDefault="00D16BF1"/>
        </w:tc>
        <w:tc>
          <w:tcPr>
            <w:tcW w:w="1200" w:type="dxa"/>
            <w:tcBorders>
              <w:right w:val="single" w:sz="8" w:space="0" w:color="auto"/>
            </w:tcBorders>
            <w:vAlign w:val="bottom"/>
          </w:tcPr>
          <w:p w:rsidR="00D16BF1" w:rsidRDefault="0095430B">
            <w:pPr>
              <w:spacing w:line="258" w:lineRule="exact"/>
              <w:ind w:right="40"/>
              <w:jc w:val="center"/>
              <w:rPr>
                <w:sz w:val="20"/>
                <w:szCs w:val="20"/>
              </w:rPr>
            </w:pPr>
            <w:r>
              <w:rPr>
                <w:rFonts w:eastAsia="Times New Roman"/>
                <w:w w:val="99"/>
                <w:sz w:val="24"/>
                <w:szCs w:val="24"/>
              </w:rPr>
              <w:t>2</w:t>
            </w:r>
          </w:p>
        </w:tc>
        <w:tc>
          <w:tcPr>
            <w:tcW w:w="134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9"/>
                <w:sz w:val="24"/>
                <w:szCs w:val="24"/>
              </w:rPr>
              <w:t>2</w:t>
            </w:r>
          </w:p>
        </w:tc>
        <w:tc>
          <w:tcPr>
            <w:tcW w:w="500" w:type="dxa"/>
            <w:vAlign w:val="bottom"/>
          </w:tcPr>
          <w:p w:rsidR="00D16BF1" w:rsidRDefault="00D16BF1"/>
        </w:tc>
        <w:tc>
          <w:tcPr>
            <w:tcW w:w="1140" w:type="dxa"/>
            <w:vAlign w:val="bottom"/>
          </w:tcPr>
          <w:p w:rsidR="00D16BF1" w:rsidRDefault="0095430B">
            <w:pPr>
              <w:spacing w:line="258" w:lineRule="exact"/>
              <w:ind w:right="221"/>
              <w:jc w:val="center"/>
              <w:rPr>
                <w:sz w:val="20"/>
                <w:szCs w:val="20"/>
              </w:rPr>
            </w:pPr>
            <w:r>
              <w:rPr>
                <w:rFonts w:eastAsia="Times New Roman"/>
                <w:w w:val="99"/>
                <w:sz w:val="24"/>
                <w:szCs w:val="24"/>
              </w:rPr>
              <w:t>2</w:t>
            </w:r>
          </w:p>
        </w:tc>
        <w:tc>
          <w:tcPr>
            <w:tcW w:w="2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81"/>
        </w:trPr>
        <w:tc>
          <w:tcPr>
            <w:tcW w:w="180" w:type="dxa"/>
            <w:tcBorders>
              <w:right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right w:val="single" w:sz="8" w:space="0" w:color="auto"/>
            </w:tcBorders>
            <w:vAlign w:val="bottom"/>
          </w:tcPr>
          <w:p w:rsidR="00D16BF1" w:rsidRDefault="00D16BF1">
            <w:pPr>
              <w:rPr>
                <w:sz w:val="24"/>
                <w:szCs w:val="24"/>
              </w:rPr>
            </w:pPr>
          </w:p>
        </w:tc>
        <w:tc>
          <w:tcPr>
            <w:tcW w:w="380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помещении</w:t>
            </w:r>
          </w:p>
        </w:tc>
        <w:tc>
          <w:tcPr>
            <w:tcW w:w="180" w:type="dxa"/>
            <w:tcBorders>
              <w:bottom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680" w:type="dxa"/>
            <w:tcBorders>
              <w:bottom w:val="single" w:sz="8" w:space="0" w:color="auto"/>
              <w:right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200" w:type="dxa"/>
            <w:tcBorders>
              <w:bottom w:val="single" w:sz="8" w:space="0" w:color="auto"/>
              <w:right w:val="single" w:sz="8" w:space="0" w:color="auto"/>
            </w:tcBorders>
            <w:vAlign w:val="bottom"/>
          </w:tcPr>
          <w:p w:rsidR="00D16BF1" w:rsidRDefault="00D16BF1">
            <w:pPr>
              <w:rPr>
                <w:sz w:val="24"/>
                <w:szCs w:val="24"/>
              </w:rPr>
            </w:pPr>
          </w:p>
        </w:tc>
        <w:tc>
          <w:tcPr>
            <w:tcW w:w="1340" w:type="dxa"/>
            <w:tcBorders>
              <w:bottom w:val="single" w:sz="8" w:space="0" w:color="auto"/>
              <w:right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8"/>
        </w:trPr>
        <w:tc>
          <w:tcPr>
            <w:tcW w:w="180" w:type="dxa"/>
            <w:tcBorders>
              <w:right w:val="single" w:sz="8" w:space="0" w:color="auto"/>
            </w:tcBorders>
            <w:vAlign w:val="bottom"/>
          </w:tcPr>
          <w:p w:rsidR="00D16BF1" w:rsidRDefault="00D16BF1">
            <w:pPr>
              <w:rPr>
                <w:sz w:val="23"/>
                <w:szCs w:val="23"/>
              </w:rPr>
            </w:pPr>
          </w:p>
        </w:tc>
        <w:tc>
          <w:tcPr>
            <w:tcW w:w="460" w:type="dxa"/>
            <w:tcBorders>
              <w:bottom w:val="single" w:sz="8" w:space="0" w:color="auto"/>
            </w:tcBorders>
            <w:vAlign w:val="bottom"/>
          </w:tcPr>
          <w:p w:rsidR="00D16BF1" w:rsidRDefault="00D16BF1">
            <w:pPr>
              <w:rPr>
                <w:sz w:val="23"/>
                <w:szCs w:val="23"/>
              </w:rPr>
            </w:pPr>
          </w:p>
        </w:tc>
        <w:tc>
          <w:tcPr>
            <w:tcW w:w="120" w:type="dxa"/>
            <w:tcBorders>
              <w:bottom w:val="single" w:sz="8" w:space="0" w:color="auto"/>
              <w:right w:val="single" w:sz="8" w:space="0" w:color="auto"/>
            </w:tcBorders>
            <w:vAlign w:val="bottom"/>
          </w:tcPr>
          <w:p w:rsidR="00D16BF1" w:rsidRDefault="00D16BF1">
            <w:pPr>
              <w:rPr>
                <w:sz w:val="23"/>
                <w:szCs w:val="23"/>
              </w:rPr>
            </w:pPr>
          </w:p>
        </w:tc>
        <w:tc>
          <w:tcPr>
            <w:tcW w:w="3800" w:type="dxa"/>
            <w:tcBorders>
              <w:bottom w:val="single" w:sz="8" w:space="0" w:color="auto"/>
              <w:right w:val="single" w:sz="8" w:space="0" w:color="auto"/>
            </w:tcBorders>
            <w:vAlign w:val="bottom"/>
          </w:tcPr>
          <w:p w:rsidR="00D16BF1" w:rsidRDefault="0095430B">
            <w:pPr>
              <w:spacing w:line="264" w:lineRule="exact"/>
              <w:ind w:left="80"/>
              <w:rPr>
                <w:sz w:val="20"/>
                <w:szCs w:val="20"/>
              </w:rPr>
            </w:pPr>
            <w:r>
              <w:rPr>
                <w:rFonts w:eastAsia="Times New Roman"/>
                <w:sz w:val="24"/>
                <w:szCs w:val="24"/>
              </w:rPr>
              <w:t>Физическая культура на воздухе</w:t>
            </w:r>
          </w:p>
        </w:tc>
        <w:tc>
          <w:tcPr>
            <w:tcW w:w="180" w:type="dxa"/>
            <w:tcBorders>
              <w:bottom w:val="single" w:sz="8" w:space="0" w:color="auto"/>
            </w:tcBorders>
            <w:vAlign w:val="bottom"/>
          </w:tcPr>
          <w:p w:rsidR="00D16BF1" w:rsidRDefault="00D16BF1">
            <w:pPr>
              <w:rPr>
                <w:sz w:val="23"/>
                <w:szCs w:val="23"/>
              </w:rPr>
            </w:pPr>
          </w:p>
        </w:tc>
        <w:tc>
          <w:tcPr>
            <w:tcW w:w="1160" w:type="dxa"/>
            <w:gridSpan w:val="2"/>
            <w:tcBorders>
              <w:bottom w:val="single" w:sz="8" w:space="0" w:color="auto"/>
              <w:right w:val="single" w:sz="8" w:space="0" w:color="auto"/>
            </w:tcBorders>
            <w:vAlign w:val="bottom"/>
          </w:tcPr>
          <w:p w:rsidR="00D16BF1" w:rsidRDefault="0095430B">
            <w:pPr>
              <w:spacing w:line="264" w:lineRule="exact"/>
              <w:ind w:right="80"/>
              <w:jc w:val="center"/>
              <w:rPr>
                <w:sz w:val="20"/>
                <w:szCs w:val="20"/>
              </w:rPr>
            </w:pPr>
            <w:r>
              <w:rPr>
                <w:rFonts w:eastAsia="Times New Roman"/>
                <w:w w:val="99"/>
                <w:sz w:val="24"/>
                <w:szCs w:val="24"/>
              </w:rPr>
              <w:t>1</w:t>
            </w:r>
          </w:p>
        </w:tc>
        <w:tc>
          <w:tcPr>
            <w:tcW w:w="120" w:type="dxa"/>
            <w:tcBorders>
              <w:bottom w:val="single" w:sz="8" w:space="0" w:color="auto"/>
            </w:tcBorders>
            <w:vAlign w:val="bottom"/>
          </w:tcPr>
          <w:p w:rsidR="00D16BF1" w:rsidRDefault="00D16BF1">
            <w:pPr>
              <w:rPr>
                <w:sz w:val="23"/>
                <w:szCs w:val="23"/>
              </w:rPr>
            </w:pPr>
          </w:p>
        </w:tc>
        <w:tc>
          <w:tcPr>
            <w:tcW w:w="1200" w:type="dxa"/>
            <w:tcBorders>
              <w:bottom w:val="single" w:sz="8" w:space="0" w:color="auto"/>
              <w:right w:val="single" w:sz="8" w:space="0" w:color="auto"/>
            </w:tcBorders>
            <w:vAlign w:val="bottom"/>
          </w:tcPr>
          <w:p w:rsidR="00D16BF1" w:rsidRDefault="0095430B">
            <w:pPr>
              <w:spacing w:line="264" w:lineRule="exact"/>
              <w:ind w:right="40"/>
              <w:jc w:val="center"/>
              <w:rPr>
                <w:sz w:val="20"/>
                <w:szCs w:val="20"/>
              </w:rPr>
            </w:pPr>
            <w:r>
              <w:rPr>
                <w:rFonts w:eastAsia="Times New Roman"/>
                <w:w w:val="99"/>
                <w:sz w:val="24"/>
                <w:szCs w:val="24"/>
              </w:rPr>
              <w:t>1</w:t>
            </w:r>
          </w:p>
        </w:tc>
        <w:tc>
          <w:tcPr>
            <w:tcW w:w="134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w:t>
            </w:r>
          </w:p>
        </w:tc>
        <w:tc>
          <w:tcPr>
            <w:tcW w:w="500" w:type="dxa"/>
            <w:tcBorders>
              <w:bottom w:val="single" w:sz="8" w:space="0" w:color="auto"/>
            </w:tcBorders>
            <w:vAlign w:val="bottom"/>
          </w:tcPr>
          <w:p w:rsidR="00D16BF1" w:rsidRDefault="00D16BF1">
            <w:pPr>
              <w:rPr>
                <w:sz w:val="23"/>
                <w:szCs w:val="23"/>
              </w:rPr>
            </w:pPr>
          </w:p>
        </w:tc>
        <w:tc>
          <w:tcPr>
            <w:tcW w:w="1140" w:type="dxa"/>
            <w:tcBorders>
              <w:bottom w:val="single" w:sz="8" w:space="0" w:color="auto"/>
            </w:tcBorders>
            <w:vAlign w:val="bottom"/>
          </w:tcPr>
          <w:p w:rsidR="00D16BF1" w:rsidRDefault="0095430B">
            <w:pPr>
              <w:spacing w:line="264" w:lineRule="exact"/>
              <w:ind w:right="221"/>
              <w:jc w:val="center"/>
              <w:rPr>
                <w:sz w:val="20"/>
                <w:szCs w:val="20"/>
              </w:rPr>
            </w:pPr>
            <w:r>
              <w:rPr>
                <w:rFonts w:eastAsia="Times New Roman"/>
                <w:w w:val="99"/>
                <w:sz w:val="24"/>
                <w:szCs w:val="24"/>
              </w:rPr>
              <w:t>1</w:t>
            </w:r>
          </w:p>
        </w:tc>
        <w:tc>
          <w:tcPr>
            <w:tcW w:w="220" w:type="dxa"/>
            <w:tcBorders>
              <w:bottom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61"/>
        </w:trPr>
        <w:tc>
          <w:tcPr>
            <w:tcW w:w="180" w:type="dxa"/>
            <w:tcBorders>
              <w:right w:val="single" w:sz="8" w:space="0" w:color="auto"/>
            </w:tcBorders>
            <w:vAlign w:val="bottom"/>
          </w:tcPr>
          <w:p w:rsidR="00D16BF1" w:rsidRDefault="00D16BF1"/>
        </w:tc>
        <w:tc>
          <w:tcPr>
            <w:tcW w:w="460" w:type="dxa"/>
            <w:vAlign w:val="bottom"/>
          </w:tcPr>
          <w:p w:rsidR="00D16BF1" w:rsidRDefault="0095430B">
            <w:pPr>
              <w:spacing w:line="260" w:lineRule="exact"/>
              <w:ind w:left="100"/>
              <w:rPr>
                <w:sz w:val="20"/>
                <w:szCs w:val="20"/>
              </w:rPr>
            </w:pPr>
            <w:r>
              <w:rPr>
                <w:rFonts w:eastAsia="Times New Roman"/>
                <w:w w:val="94"/>
                <w:sz w:val="24"/>
                <w:szCs w:val="24"/>
              </w:rPr>
              <w:t>2.1.</w:t>
            </w:r>
          </w:p>
        </w:tc>
        <w:tc>
          <w:tcPr>
            <w:tcW w:w="120" w:type="dxa"/>
            <w:tcBorders>
              <w:right w:val="single" w:sz="8" w:space="0" w:color="auto"/>
            </w:tcBorders>
            <w:vAlign w:val="bottom"/>
          </w:tcPr>
          <w:p w:rsidR="00D16BF1" w:rsidRDefault="00D16BF1"/>
        </w:tc>
        <w:tc>
          <w:tcPr>
            <w:tcW w:w="380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Индивидуальные коррекционные</w:t>
            </w:r>
          </w:p>
        </w:tc>
        <w:tc>
          <w:tcPr>
            <w:tcW w:w="180" w:type="dxa"/>
            <w:vAlign w:val="bottom"/>
          </w:tcPr>
          <w:p w:rsidR="00D16BF1" w:rsidRDefault="00D16BF1"/>
        </w:tc>
        <w:tc>
          <w:tcPr>
            <w:tcW w:w="1160" w:type="dxa"/>
            <w:gridSpan w:val="2"/>
            <w:tcBorders>
              <w:right w:val="single" w:sz="8" w:space="0" w:color="auto"/>
            </w:tcBorders>
            <w:vAlign w:val="bottom"/>
          </w:tcPr>
          <w:p w:rsidR="00D16BF1" w:rsidRDefault="0095430B">
            <w:pPr>
              <w:spacing w:line="260" w:lineRule="exact"/>
              <w:ind w:right="80"/>
              <w:jc w:val="center"/>
              <w:rPr>
                <w:sz w:val="20"/>
                <w:szCs w:val="20"/>
              </w:rPr>
            </w:pPr>
            <w:r>
              <w:rPr>
                <w:rFonts w:eastAsia="Times New Roman"/>
                <w:w w:val="99"/>
                <w:sz w:val="24"/>
                <w:szCs w:val="24"/>
              </w:rPr>
              <w:t>4</w:t>
            </w:r>
          </w:p>
        </w:tc>
        <w:tc>
          <w:tcPr>
            <w:tcW w:w="120" w:type="dxa"/>
            <w:vAlign w:val="bottom"/>
          </w:tcPr>
          <w:p w:rsidR="00D16BF1" w:rsidRDefault="00D16BF1"/>
        </w:tc>
        <w:tc>
          <w:tcPr>
            <w:tcW w:w="1200" w:type="dxa"/>
            <w:tcBorders>
              <w:right w:val="single" w:sz="8" w:space="0" w:color="auto"/>
            </w:tcBorders>
            <w:vAlign w:val="bottom"/>
          </w:tcPr>
          <w:p w:rsidR="00D16BF1" w:rsidRDefault="0095430B">
            <w:pPr>
              <w:spacing w:line="260" w:lineRule="exact"/>
              <w:ind w:right="40"/>
              <w:jc w:val="center"/>
              <w:rPr>
                <w:sz w:val="20"/>
                <w:szCs w:val="20"/>
              </w:rPr>
            </w:pPr>
            <w:r>
              <w:rPr>
                <w:rFonts w:eastAsia="Times New Roman"/>
                <w:w w:val="99"/>
                <w:sz w:val="24"/>
                <w:szCs w:val="24"/>
              </w:rPr>
              <w:t>4</w:t>
            </w:r>
          </w:p>
        </w:tc>
        <w:tc>
          <w:tcPr>
            <w:tcW w:w="134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4</w:t>
            </w:r>
          </w:p>
        </w:tc>
        <w:tc>
          <w:tcPr>
            <w:tcW w:w="500" w:type="dxa"/>
            <w:vAlign w:val="bottom"/>
          </w:tcPr>
          <w:p w:rsidR="00D16BF1" w:rsidRDefault="00D16BF1"/>
        </w:tc>
        <w:tc>
          <w:tcPr>
            <w:tcW w:w="1140" w:type="dxa"/>
            <w:vAlign w:val="bottom"/>
          </w:tcPr>
          <w:p w:rsidR="00D16BF1" w:rsidRDefault="0095430B">
            <w:pPr>
              <w:spacing w:line="260" w:lineRule="exact"/>
              <w:ind w:right="221"/>
              <w:jc w:val="center"/>
              <w:rPr>
                <w:sz w:val="20"/>
                <w:szCs w:val="20"/>
              </w:rPr>
            </w:pPr>
            <w:r>
              <w:rPr>
                <w:rFonts w:eastAsia="Times New Roman"/>
                <w:w w:val="99"/>
                <w:sz w:val="24"/>
                <w:szCs w:val="24"/>
              </w:rPr>
              <w:t>4</w:t>
            </w:r>
          </w:p>
        </w:tc>
        <w:tc>
          <w:tcPr>
            <w:tcW w:w="2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81"/>
        </w:trPr>
        <w:tc>
          <w:tcPr>
            <w:tcW w:w="180" w:type="dxa"/>
            <w:tcBorders>
              <w:right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right w:val="single" w:sz="8" w:space="0" w:color="auto"/>
            </w:tcBorders>
            <w:vAlign w:val="bottom"/>
          </w:tcPr>
          <w:p w:rsidR="00D16BF1" w:rsidRDefault="00D16BF1">
            <w:pPr>
              <w:rPr>
                <w:sz w:val="24"/>
                <w:szCs w:val="24"/>
              </w:rPr>
            </w:pPr>
          </w:p>
        </w:tc>
        <w:tc>
          <w:tcPr>
            <w:tcW w:w="380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занятия</w:t>
            </w:r>
          </w:p>
        </w:tc>
        <w:tc>
          <w:tcPr>
            <w:tcW w:w="180" w:type="dxa"/>
            <w:tcBorders>
              <w:bottom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680" w:type="dxa"/>
            <w:tcBorders>
              <w:bottom w:val="single" w:sz="8" w:space="0" w:color="auto"/>
              <w:right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200" w:type="dxa"/>
            <w:tcBorders>
              <w:bottom w:val="single" w:sz="8" w:space="0" w:color="auto"/>
              <w:right w:val="single" w:sz="8" w:space="0" w:color="auto"/>
            </w:tcBorders>
            <w:vAlign w:val="bottom"/>
          </w:tcPr>
          <w:p w:rsidR="00D16BF1" w:rsidRDefault="00D16BF1">
            <w:pPr>
              <w:rPr>
                <w:sz w:val="24"/>
                <w:szCs w:val="24"/>
              </w:rPr>
            </w:pPr>
          </w:p>
        </w:tc>
        <w:tc>
          <w:tcPr>
            <w:tcW w:w="1340" w:type="dxa"/>
            <w:tcBorders>
              <w:bottom w:val="single" w:sz="8" w:space="0" w:color="auto"/>
              <w:right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8"/>
        </w:trPr>
        <w:tc>
          <w:tcPr>
            <w:tcW w:w="180" w:type="dxa"/>
            <w:tcBorders>
              <w:right w:val="single" w:sz="8" w:space="0" w:color="auto"/>
            </w:tcBorders>
            <w:vAlign w:val="bottom"/>
          </w:tcPr>
          <w:p w:rsidR="00D16BF1" w:rsidRDefault="00D16BF1">
            <w:pPr>
              <w:rPr>
                <w:sz w:val="23"/>
                <w:szCs w:val="23"/>
              </w:rPr>
            </w:pPr>
          </w:p>
        </w:tc>
        <w:tc>
          <w:tcPr>
            <w:tcW w:w="460" w:type="dxa"/>
            <w:tcBorders>
              <w:bottom w:val="single" w:sz="8" w:space="0" w:color="auto"/>
            </w:tcBorders>
            <w:vAlign w:val="bottom"/>
          </w:tcPr>
          <w:p w:rsidR="00D16BF1" w:rsidRDefault="00D16BF1">
            <w:pPr>
              <w:rPr>
                <w:sz w:val="23"/>
                <w:szCs w:val="23"/>
              </w:rPr>
            </w:pPr>
          </w:p>
        </w:tc>
        <w:tc>
          <w:tcPr>
            <w:tcW w:w="120" w:type="dxa"/>
            <w:tcBorders>
              <w:bottom w:val="single" w:sz="8" w:space="0" w:color="auto"/>
              <w:right w:val="single" w:sz="8" w:space="0" w:color="auto"/>
            </w:tcBorders>
            <w:vAlign w:val="bottom"/>
          </w:tcPr>
          <w:p w:rsidR="00D16BF1" w:rsidRDefault="00D16BF1">
            <w:pPr>
              <w:rPr>
                <w:sz w:val="23"/>
                <w:szCs w:val="23"/>
              </w:rPr>
            </w:pPr>
          </w:p>
        </w:tc>
        <w:tc>
          <w:tcPr>
            <w:tcW w:w="3800" w:type="dxa"/>
            <w:tcBorders>
              <w:bottom w:val="single" w:sz="8" w:space="0" w:color="auto"/>
              <w:right w:val="single" w:sz="8" w:space="0" w:color="auto"/>
            </w:tcBorders>
            <w:vAlign w:val="bottom"/>
          </w:tcPr>
          <w:p w:rsidR="00D16BF1" w:rsidRDefault="0095430B">
            <w:pPr>
              <w:spacing w:line="265" w:lineRule="exact"/>
              <w:ind w:left="80"/>
              <w:rPr>
                <w:sz w:val="20"/>
                <w:szCs w:val="20"/>
              </w:rPr>
            </w:pPr>
            <w:r>
              <w:rPr>
                <w:rFonts w:eastAsia="Times New Roman"/>
                <w:b/>
                <w:bCs/>
                <w:sz w:val="24"/>
                <w:szCs w:val="24"/>
              </w:rPr>
              <w:t>ВСЕГО:</w:t>
            </w:r>
          </w:p>
        </w:tc>
        <w:tc>
          <w:tcPr>
            <w:tcW w:w="180" w:type="dxa"/>
            <w:tcBorders>
              <w:bottom w:val="single" w:sz="8" w:space="0" w:color="auto"/>
            </w:tcBorders>
            <w:vAlign w:val="bottom"/>
          </w:tcPr>
          <w:p w:rsidR="00D16BF1" w:rsidRDefault="00D16BF1">
            <w:pPr>
              <w:rPr>
                <w:sz w:val="23"/>
                <w:szCs w:val="23"/>
              </w:rPr>
            </w:pPr>
          </w:p>
        </w:tc>
        <w:tc>
          <w:tcPr>
            <w:tcW w:w="1160" w:type="dxa"/>
            <w:gridSpan w:val="2"/>
            <w:tcBorders>
              <w:bottom w:val="single" w:sz="8" w:space="0" w:color="auto"/>
              <w:right w:val="single" w:sz="8" w:space="0" w:color="auto"/>
            </w:tcBorders>
            <w:vAlign w:val="bottom"/>
          </w:tcPr>
          <w:p w:rsidR="00D16BF1" w:rsidRDefault="0095430B">
            <w:pPr>
              <w:spacing w:line="265" w:lineRule="exact"/>
              <w:ind w:right="80"/>
              <w:jc w:val="center"/>
              <w:rPr>
                <w:sz w:val="20"/>
                <w:szCs w:val="20"/>
              </w:rPr>
            </w:pPr>
            <w:r>
              <w:rPr>
                <w:rFonts w:eastAsia="Times New Roman"/>
                <w:b/>
                <w:bCs/>
                <w:w w:val="99"/>
                <w:sz w:val="24"/>
                <w:szCs w:val="24"/>
              </w:rPr>
              <w:t>14</w:t>
            </w:r>
          </w:p>
        </w:tc>
        <w:tc>
          <w:tcPr>
            <w:tcW w:w="120" w:type="dxa"/>
            <w:tcBorders>
              <w:bottom w:val="single" w:sz="8" w:space="0" w:color="auto"/>
            </w:tcBorders>
            <w:vAlign w:val="bottom"/>
          </w:tcPr>
          <w:p w:rsidR="00D16BF1" w:rsidRDefault="00D16BF1">
            <w:pPr>
              <w:rPr>
                <w:sz w:val="23"/>
                <w:szCs w:val="23"/>
              </w:rPr>
            </w:pPr>
          </w:p>
        </w:tc>
        <w:tc>
          <w:tcPr>
            <w:tcW w:w="1200" w:type="dxa"/>
            <w:tcBorders>
              <w:bottom w:val="single" w:sz="8" w:space="0" w:color="auto"/>
              <w:right w:val="single" w:sz="8" w:space="0" w:color="auto"/>
            </w:tcBorders>
            <w:vAlign w:val="bottom"/>
          </w:tcPr>
          <w:p w:rsidR="00D16BF1" w:rsidRDefault="0095430B">
            <w:pPr>
              <w:spacing w:line="265" w:lineRule="exact"/>
              <w:ind w:right="40"/>
              <w:jc w:val="center"/>
              <w:rPr>
                <w:sz w:val="20"/>
                <w:szCs w:val="20"/>
              </w:rPr>
            </w:pPr>
            <w:r>
              <w:rPr>
                <w:rFonts w:eastAsia="Times New Roman"/>
                <w:b/>
                <w:bCs/>
                <w:w w:val="99"/>
                <w:sz w:val="24"/>
                <w:szCs w:val="24"/>
              </w:rPr>
              <w:t>15</w:t>
            </w:r>
          </w:p>
        </w:tc>
        <w:tc>
          <w:tcPr>
            <w:tcW w:w="1340" w:type="dxa"/>
            <w:tcBorders>
              <w:bottom w:val="single" w:sz="8" w:space="0" w:color="auto"/>
              <w:right w:val="single" w:sz="8" w:space="0" w:color="auto"/>
            </w:tcBorders>
            <w:vAlign w:val="bottom"/>
          </w:tcPr>
          <w:p w:rsidR="00D16BF1" w:rsidRDefault="0095430B">
            <w:pPr>
              <w:spacing w:line="265" w:lineRule="exact"/>
              <w:jc w:val="center"/>
              <w:rPr>
                <w:sz w:val="20"/>
                <w:szCs w:val="20"/>
              </w:rPr>
            </w:pPr>
            <w:r>
              <w:rPr>
                <w:rFonts w:eastAsia="Times New Roman"/>
                <w:b/>
                <w:bCs/>
                <w:w w:val="99"/>
                <w:sz w:val="24"/>
                <w:szCs w:val="24"/>
              </w:rPr>
              <w:t>14</w:t>
            </w:r>
          </w:p>
        </w:tc>
        <w:tc>
          <w:tcPr>
            <w:tcW w:w="500" w:type="dxa"/>
            <w:tcBorders>
              <w:bottom w:val="single" w:sz="8" w:space="0" w:color="auto"/>
            </w:tcBorders>
            <w:vAlign w:val="bottom"/>
          </w:tcPr>
          <w:p w:rsidR="00D16BF1" w:rsidRDefault="00D16BF1">
            <w:pPr>
              <w:rPr>
                <w:sz w:val="23"/>
                <w:szCs w:val="23"/>
              </w:rPr>
            </w:pPr>
          </w:p>
        </w:tc>
        <w:tc>
          <w:tcPr>
            <w:tcW w:w="1140" w:type="dxa"/>
            <w:tcBorders>
              <w:bottom w:val="single" w:sz="8" w:space="0" w:color="auto"/>
            </w:tcBorders>
            <w:vAlign w:val="bottom"/>
          </w:tcPr>
          <w:p w:rsidR="00D16BF1" w:rsidRDefault="0095430B">
            <w:pPr>
              <w:spacing w:line="265" w:lineRule="exact"/>
              <w:ind w:right="221"/>
              <w:jc w:val="center"/>
              <w:rPr>
                <w:sz w:val="20"/>
                <w:szCs w:val="20"/>
              </w:rPr>
            </w:pPr>
            <w:r>
              <w:rPr>
                <w:rFonts w:eastAsia="Times New Roman"/>
                <w:b/>
                <w:bCs/>
                <w:w w:val="99"/>
                <w:sz w:val="24"/>
                <w:szCs w:val="24"/>
              </w:rPr>
              <w:t>15</w:t>
            </w:r>
          </w:p>
        </w:tc>
        <w:tc>
          <w:tcPr>
            <w:tcW w:w="220" w:type="dxa"/>
            <w:tcBorders>
              <w:bottom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539"/>
        </w:trPr>
        <w:tc>
          <w:tcPr>
            <w:tcW w:w="10420" w:type="dxa"/>
            <w:gridSpan w:val="13"/>
            <w:vAlign w:val="bottom"/>
          </w:tcPr>
          <w:p w:rsidR="00D16BF1" w:rsidRDefault="0095430B">
            <w:pPr>
              <w:ind w:left="80"/>
              <w:rPr>
                <w:sz w:val="20"/>
                <w:szCs w:val="20"/>
              </w:rPr>
            </w:pPr>
            <w:r>
              <w:rPr>
                <w:rFonts w:eastAsia="Times New Roman"/>
                <w:b/>
                <w:bCs/>
                <w:sz w:val="24"/>
                <w:szCs w:val="24"/>
              </w:rPr>
              <w:t>3.3. Рекомендуемая организация совместной (нерегламентированной) образовательной</w:t>
            </w:r>
          </w:p>
        </w:tc>
        <w:tc>
          <w:tcPr>
            <w:tcW w:w="0" w:type="dxa"/>
            <w:vAlign w:val="bottom"/>
          </w:tcPr>
          <w:p w:rsidR="00D16BF1" w:rsidRDefault="00D16BF1">
            <w:pPr>
              <w:rPr>
                <w:sz w:val="1"/>
                <w:szCs w:val="1"/>
              </w:rPr>
            </w:pPr>
          </w:p>
        </w:tc>
      </w:tr>
      <w:tr w:rsidR="00D16BF1">
        <w:trPr>
          <w:trHeight w:val="276"/>
        </w:trPr>
        <w:tc>
          <w:tcPr>
            <w:tcW w:w="180" w:type="dxa"/>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5260" w:type="dxa"/>
            <w:gridSpan w:val="5"/>
            <w:vAlign w:val="bottom"/>
          </w:tcPr>
          <w:p w:rsidR="00D16BF1" w:rsidRDefault="0095430B">
            <w:pPr>
              <w:ind w:left="3380"/>
              <w:rPr>
                <w:sz w:val="20"/>
                <w:szCs w:val="20"/>
              </w:rPr>
            </w:pPr>
            <w:r>
              <w:rPr>
                <w:rFonts w:eastAsia="Times New Roman"/>
                <w:b/>
                <w:bCs/>
                <w:sz w:val="24"/>
                <w:szCs w:val="24"/>
              </w:rPr>
              <w:t>деятельности</w:t>
            </w:r>
          </w:p>
        </w:tc>
        <w:tc>
          <w:tcPr>
            <w:tcW w:w="1200" w:type="dxa"/>
            <w:vAlign w:val="bottom"/>
          </w:tcPr>
          <w:p w:rsidR="00D16BF1" w:rsidRDefault="00D16BF1">
            <w:pPr>
              <w:rPr>
                <w:sz w:val="24"/>
                <w:szCs w:val="24"/>
              </w:rPr>
            </w:pPr>
          </w:p>
        </w:tc>
        <w:tc>
          <w:tcPr>
            <w:tcW w:w="134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140" w:type="dxa"/>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180" w:type="dxa"/>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6460" w:type="dxa"/>
            <w:gridSpan w:val="6"/>
            <w:vAlign w:val="bottom"/>
          </w:tcPr>
          <w:p w:rsidR="00D16BF1" w:rsidRDefault="0095430B">
            <w:pPr>
              <w:ind w:left="1800"/>
              <w:jc w:val="center"/>
              <w:rPr>
                <w:sz w:val="20"/>
                <w:szCs w:val="20"/>
              </w:rPr>
            </w:pPr>
            <w:r>
              <w:rPr>
                <w:rFonts w:eastAsia="Times New Roman"/>
                <w:b/>
                <w:bCs/>
                <w:i/>
                <w:iCs/>
                <w:w w:val="99"/>
                <w:sz w:val="24"/>
                <w:szCs w:val="24"/>
              </w:rPr>
              <w:t>Группа раннего возраста</w:t>
            </w:r>
          </w:p>
        </w:tc>
        <w:tc>
          <w:tcPr>
            <w:tcW w:w="134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140" w:type="dxa"/>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180" w:type="dxa"/>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6460" w:type="dxa"/>
            <w:gridSpan w:val="6"/>
            <w:vAlign w:val="bottom"/>
          </w:tcPr>
          <w:p w:rsidR="00D16BF1" w:rsidRDefault="0095430B">
            <w:pPr>
              <w:ind w:left="1800"/>
              <w:jc w:val="center"/>
              <w:rPr>
                <w:sz w:val="20"/>
                <w:szCs w:val="20"/>
              </w:rPr>
            </w:pPr>
            <w:r>
              <w:rPr>
                <w:rFonts w:eastAsia="Times New Roman"/>
                <w:b/>
                <w:bCs/>
                <w:sz w:val="24"/>
                <w:szCs w:val="24"/>
              </w:rPr>
              <w:t>Познавательное развитие</w:t>
            </w:r>
          </w:p>
        </w:tc>
        <w:tc>
          <w:tcPr>
            <w:tcW w:w="134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140" w:type="dxa"/>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180" w:type="dxa"/>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3980" w:type="dxa"/>
            <w:gridSpan w:val="2"/>
            <w:tcBorders>
              <w:bottom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680" w:type="dxa"/>
            <w:tcBorders>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200" w:type="dxa"/>
            <w:tcBorders>
              <w:bottom w:val="single" w:sz="8" w:space="0" w:color="auto"/>
            </w:tcBorders>
            <w:vAlign w:val="bottom"/>
          </w:tcPr>
          <w:p w:rsidR="00D16BF1" w:rsidRDefault="00D16BF1">
            <w:pPr>
              <w:rPr>
                <w:sz w:val="24"/>
                <w:szCs w:val="24"/>
              </w:rPr>
            </w:pPr>
          </w:p>
        </w:tc>
        <w:tc>
          <w:tcPr>
            <w:tcW w:w="1340" w:type="dxa"/>
            <w:tcBorders>
              <w:bottom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0"/>
        </w:trPr>
        <w:tc>
          <w:tcPr>
            <w:tcW w:w="180" w:type="dxa"/>
            <w:tcBorders>
              <w:right w:val="single" w:sz="8" w:space="0" w:color="auto"/>
            </w:tcBorders>
            <w:vAlign w:val="bottom"/>
          </w:tcPr>
          <w:p w:rsidR="00D16BF1" w:rsidRDefault="00D16BF1"/>
        </w:tc>
        <w:tc>
          <w:tcPr>
            <w:tcW w:w="460" w:type="dxa"/>
            <w:vAlign w:val="bottom"/>
          </w:tcPr>
          <w:p w:rsidR="00D16BF1" w:rsidRDefault="00D16BF1"/>
        </w:tc>
        <w:tc>
          <w:tcPr>
            <w:tcW w:w="120" w:type="dxa"/>
            <w:vAlign w:val="bottom"/>
          </w:tcPr>
          <w:p w:rsidR="00D16BF1" w:rsidRDefault="00D16BF1"/>
        </w:tc>
        <w:tc>
          <w:tcPr>
            <w:tcW w:w="3980" w:type="dxa"/>
            <w:gridSpan w:val="2"/>
            <w:vAlign w:val="bottom"/>
          </w:tcPr>
          <w:p w:rsidR="00D16BF1" w:rsidRDefault="0095430B">
            <w:pPr>
              <w:spacing w:line="260" w:lineRule="exact"/>
              <w:ind w:left="540"/>
              <w:rPr>
                <w:sz w:val="20"/>
                <w:szCs w:val="20"/>
              </w:rPr>
            </w:pPr>
            <w:r>
              <w:rPr>
                <w:rFonts w:eastAsia="Times New Roman"/>
                <w:b/>
                <w:bCs/>
                <w:sz w:val="24"/>
                <w:szCs w:val="24"/>
              </w:rPr>
              <w:t>Созданная развивающая среда</w:t>
            </w:r>
          </w:p>
        </w:tc>
        <w:tc>
          <w:tcPr>
            <w:tcW w:w="480" w:type="dxa"/>
            <w:tcBorders>
              <w:right w:val="single" w:sz="8" w:space="0" w:color="auto"/>
            </w:tcBorders>
            <w:vAlign w:val="bottom"/>
          </w:tcPr>
          <w:p w:rsidR="00D16BF1" w:rsidRDefault="00D16BF1"/>
        </w:tc>
        <w:tc>
          <w:tcPr>
            <w:tcW w:w="680" w:type="dxa"/>
            <w:vAlign w:val="bottom"/>
          </w:tcPr>
          <w:p w:rsidR="00D16BF1" w:rsidRDefault="00D16BF1"/>
        </w:tc>
        <w:tc>
          <w:tcPr>
            <w:tcW w:w="120" w:type="dxa"/>
            <w:vAlign w:val="bottom"/>
          </w:tcPr>
          <w:p w:rsidR="00D16BF1" w:rsidRDefault="00D16BF1"/>
        </w:tc>
        <w:tc>
          <w:tcPr>
            <w:tcW w:w="3040" w:type="dxa"/>
            <w:gridSpan w:val="3"/>
            <w:vMerge w:val="restart"/>
            <w:vAlign w:val="bottom"/>
          </w:tcPr>
          <w:p w:rsidR="00D16BF1" w:rsidRDefault="0095430B">
            <w:pPr>
              <w:ind w:left="820"/>
              <w:rPr>
                <w:sz w:val="20"/>
                <w:szCs w:val="20"/>
              </w:rPr>
            </w:pPr>
            <w:r>
              <w:rPr>
                <w:rFonts w:eastAsia="Times New Roman"/>
                <w:b/>
                <w:bCs/>
                <w:sz w:val="24"/>
                <w:szCs w:val="24"/>
              </w:rPr>
              <w:t>Вид деятельности</w:t>
            </w:r>
          </w:p>
        </w:tc>
        <w:tc>
          <w:tcPr>
            <w:tcW w:w="1140" w:type="dxa"/>
            <w:vAlign w:val="bottom"/>
          </w:tcPr>
          <w:p w:rsidR="00D16BF1" w:rsidRDefault="00D16BF1"/>
        </w:tc>
        <w:tc>
          <w:tcPr>
            <w:tcW w:w="2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139"/>
        </w:trPr>
        <w:tc>
          <w:tcPr>
            <w:tcW w:w="180" w:type="dxa"/>
            <w:tcBorders>
              <w:right w:val="single" w:sz="8" w:space="0" w:color="auto"/>
            </w:tcBorders>
            <w:vAlign w:val="bottom"/>
          </w:tcPr>
          <w:p w:rsidR="00D16BF1" w:rsidRDefault="00D16BF1">
            <w:pPr>
              <w:rPr>
                <w:sz w:val="12"/>
                <w:szCs w:val="12"/>
              </w:rPr>
            </w:pPr>
          </w:p>
        </w:tc>
        <w:tc>
          <w:tcPr>
            <w:tcW w:w="460" w:type="dxa"/>
            <w:vAlign w:val="bottom"/>
          </w:tcPr>
          <w:p w:rsidR="00D16BF1" w:rsidRDefault="00D16BF1">
            <w:pPr>
              <w:rPr>
                <w:sz w:val="12"/>
                <w:szCs w:val="12"/>
              </w:rPr>
            </w:pPr>
          </w:p>
        </w:tc>
        <w:tc>
          <w:tcPr>
            <w:tcW w:w="120" w:type="dxa"/>
            <w:vAlign w:val="bottom"/>
          </w:tcPr>
          <w:p w:rsidR="00D16BF1" w:rsidRDefault="00D16BF1">
            <w:pPr>
              <w:rPr>
                <w:sz w:val="12"/>
                <w:szCs w:val="12"/>
              </w:rPr>
            </w:pPr>
          </w:p>
        </w:tc>
        <w:tc>
          <w:tcPr>
            <w:tcW w:w="3980" w:type="dxa"/>
            <w:gridSpan w:val="2"/>
            <w:vMerge w:val="restart"/>
            <w:vAlign w:val="bottom"/>
          </w:tcPr>
          <w:p w:rsidR="00D16BF1" w:rsidRDefault="0095430B">
            <w:pPr>
              <w:ind w:left="240"/>
              <w:rPr>
                <w:sz w:val="20"/>
                <w:szCs w:val="20"/>
              </w:rPr>
            </w:pPr>
            <w:r>
              <w:rPr>
                <w:rFonts w:eastAsia="Times New Roman"/>
                <w:b/>
                <w:bCs/>
                <w:sz w:val="24"/>
                <w:szCs w:val="24"/>
              </w:rPr>
              <w:t>(Развивающий центр в группе)</w:t>
            </w:r>
          </w:p>
        </w:tc>
        <w:tc>
          <w:tcPr>
            <w:tcW w:w="480" w:type="dxa"/>
            <w:tcBorders>
              <w:right w:val="single" w:sz="8" w:space="0" w:color="auto"/>
            </w:tcBorders>
            <w:vAlign w:val="bottom"/>
          </w:tcPr>
          <w:p w:rsidR="00D16BF1" w:rsidRDefault="00D16BF1">
            <w:pPr>
              <w:rPr>
                <w:sz w:val="12"/>
                <w:szCs w:val="12"/>
              </w:rPr>
            </w:pPr>
          </w:p>
        </w:tc>
        <w:tc>
          <w:tcPr>
            <w:tcW w:w="680" w:type="dxa"/>
            <w:vAlign w:val="bottom"/>
          </w:tcPr>
          <w:p w:rsidR="00D16BF1" w:rsidRDefault="00D16BF1">
            <w:pPr>
              <w:rPr>
                <w:sz w:val="12"/>
                <w:szCs w:val="12"/>
              </w:rPr>
            </w:pPr>
          </w:p>
        </w:tc>
        <w:tc>
          <w:tcPr>
            <w:tcW w:w="120" w:type="dxa"/>
            <w:vAlign w:val="bottom"/>
          </w:tcPr>
          <w:p w:rsidR="00D16BF1" w:rsidRDefault="00D16BF1">
            <w:pPr>
              <w:rPr>
                <w:sz w:val="12"/>
                <w:szCs w:val="12"/>
              </w:rPr>
            </w:pPr>
          </w:p>
        </w:tc>
        <w:tc>
          <w:tcPr>
            <w:tcW w:w="3040" w:type="dxa"/>
            <w:gridSpan w:val="3"/>
            <w:vMerge/>
            <w:vAlign w:val="bottom"/>
          </w:tcPr>
          <w:p w:rsidR="00D16BF1" w:rsidRDefault="00D16BF1">
            <w:pPr>
              <w:rPr>
                <w:sz w:val="12"/>
                <w:szCs w:val="12"/>
              </w:rPr>
            </w:pPr>
          </w:p>
        </w:tc>
        <w:tc>
          <w:tcPr>
            <w:tcW w:w="1140" w:type="dxa"/>
            <w:vAlign w:val="bottom"/>
          </w:tcPr>
          <w:p w:rsidR="00D16BF1" w:rsidRDefault="00D16BF1">
            <w:pPr>
              <w:rPr>
                <w:sz w:val="12"/>
                <w:szCs w:val="12"/>
              </w:rPr>
            </w:pPr>
          </w:p>
        </w:tc>
        <w:tc>
          <w:tcPr>
            <w:tcW w:w="220" w:type="dxa"/>
            <w:tcBorders>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180" w:type="dxa"/>
            <w:tcBorders>
              <w:right w:val="single" w:sz="8" w:space="0" w:color="auto"/>
            </w:tcBorders>
            <w:vAlign w:val="bottom"/>
          </w:tcPr>
          <w:p w:rsidR="00D16BF1" w:rsidRDefault="00D16BF1">
            <w:pPr>
              <w:rPr>
                <w:sz w:val="12"/>
                <w:szCs w:val="12"/>
              </w:rPr>
            </w:pPr>
          </w:p>
        </w:tc>
        <w:tc>
          <w:tcPr>
            <w:tcW w:w="460" w:type="dxa"/>
            <w:tcBorders>
              <w:bottom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3980" w:type="dxa"/>
            <w:gridSpan w:val="2"/>
            <w:vMerge/>
            <w:tcBorders>
              <w:bottom w:val="single" w:sz="8" w:space="0" w:color="auto"/>
            </w:tcBorders>
            <w:vAlign w:val="bottom"/>
          </w:tcPr>
          <w:p w:rsidR="00D16BF1" w:rsidRDefault="00D16BF1">
            <w:pPr>
              <w:rPr>
                <w:sz w:val="12"/>
                <w:szCs w:val="12"/>
              </w:rPr>
            </w:pPr>
          </w:p>
        </w:tc>
        <w:tc>
          <w:tcPr>
            <w:tcW w:w="480" w:type="dxa"/>
            <w:tcBorders>
              <w:bottom w:val="single" w:sz="8" w:space="0" w:color="auto"/>
              <w:right w:val="single" w:sz="8" w:space="0" w:color="auto"/>
            </w:tcBorders>
            <w:vAlign w:val="bottom"/>
          </w:tcPr>
          <w:p w:rsidR="00D16BF1" w:rsidRDefault="00D16BF1">
            <w:pPr>
              <w:rPr>
                <w:sz w:val="12"/>
                <w:szCs w:val="12"/>
              </w:rPr>
            </w:pPr>
          </w:p>
        </w:tc>
        <w:tc>
          <w:tcPr>
            <w:tcW w:w="680" w:type="dxa"/>
            <w:tcBorders>
              <w:bottom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1200" w:type="dxa"/>
            <w:tcBorders>
              <w:bottom w:val="single" w:sz="8" w:space="0" w:color="auto"/>
            </w:tcBorders>
            <w:vAlign w:val="bottom"/>
          </w:tcPr>
          <w:p w:rsidR="00D16BF1" w:rsidRDefault="00D16BF1">
            <w:pPr>
              <w:rPr>
                <w:sz w:val="12"/>
                <w:szCs w:val="12"/>
              </w:rPr>
            </w:pPr>
          </w:p>
        </w:tc>
        <w:tc>
          <w:tcPr>
            <w:tcW w:w="1340" w:type="dxa"/>
            <w:tcBorders>
              <w:bottom w:val="single" w:sz="8" w:space="0" w:color="auto"/>
            </w:tcBorders>
            <w:vAlign w:val="bottom"/>
          </w:tcPr>
          <w:p w:rsidR="00D16BF1" w:rsidRDefault="00D16BF1">
            <w:pPr>
              <w:rPr>
                <w:sz w:val="12"/>
                <w:szCs w:val="12"/>
              </w:rPr>
            </w:pPr>
          </w:p>
        </w:tc>
        <w:tc>
          <w:tcPr>
            <w:tcW w:w="500" w:type="dxa"/>
            <w:tcBorders>
              <w:bottom w:val="single" w:sz="8" w:space="0" w:color="auto"/>
            </w:tcBorders>
            <w:vAlign w:val="bottom"/>
          </w:tcPr>
          <w:p w:rsidR="00D16BF1" w:rsidRDefault="00D16BF1">
            <w:pPr>
              <w:rPr>
                <w:sz w:val="12"/>
                <w:szCs w:val="12"/>
              </w:rPr>
            </w:pPr>
          </w:p>
        </w:tc>
        <w:tc>
          <w:tcPr>
            <w:tcW w:w="1140" w:type="dxa"/>
            <w:tcBorders>
              <w:bottom w:val="single" w:sz="8" w:space="0" w:color="auto"/>
            </w:tcBorders>
            <w:vAlign w:val="bottom"/>
          </w:tcPr>
          <w:p w:rsidR="00D16BF1" w:rsidRDefault="00D16BF1">
            <w:pPr>
              <w:rPr>
                <w:sz w:val="12"/>
                <w:szCs w:val="12"/>
              </w:rPr>
            </w:pPr>
          </w:p>
        </w:tc>
        <w:tc>
          <w:tcPr>
            <w:tcW w:w="220" w:type="dxa"/>
            <w:tcBorders>
              <w:bottom w:val="single" w:sz="8" w:space="0" w:color="auto"/>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63"/>
        </w:trPr>
        <w:tc>
          <w:tcPr>
            <w:tcW w:w="180" w:type="dxa"/>
            <w:tcBorders>
              <w:right w:val="single" w:sz="8" w:space="0" w:color="auto"/>
            </w:tcBorders>
            <w:vAlign w:val="bottom"/>
          </w:tcPr>
          <w:p w:rsidR="00D16BF1" w:rsidRDefault="00D16BF1"/>
        </w:tc>
        <w:tc>
          <w:tcPr>
            <w:tcW w:w="4560" w:type="dxa"/>
            <w:gridSpan w:val="4"/>
            <w:tcBorders>
              <w:bottom w:val="single" w:sz="8" w:space="0" w:color="auto"/>
            </w:tcBorders>
            <w:vAlign w:val="bottom"/>
          </w:tcPr>
          <w:p w:rsidR="00D16BF1" w:rsidRDefault="0095430B">
            <w:pPr>
              <w:spacing w:line="263" w:lineRule="exact"/>
              <w:ind w:left="100"/>
              <w:rPr>
                <w:sz w:val="20"/>
                <w:szCs w:val="20"/>
              </w:rPr>
            </w:pPr>
            <w:r>
              <w:rPr>
                <w:rFonts w:eastAsia="Times New Roman"/>
                <w:sz w:val="24"/>
                <w:szCs w:val="24"/>
              </w:rPr>
              <w:t>Центр природы</w:t>
            </w:r>
          </w:p>
        </w:tc>
        <w:tc>
          <w:tcPr>
            <w:tcW w:w="480" w:type="dxa"/>
            <w:tcBorders>
              <w:bottom w:val="single" w:sz="8" w:space="0" w:color="auto"/>
              <w:right w:val="single" w:sz="8" w:space="0" w:color="auto"/>
            </w:tcBorders>
            <w:vAlign w:val="bottom"/>
          </w:tcPr>
          <w:p w:rsidR="00D16BF1" w:rsidRDefault="00D16BF1"/>
        </w:tc>
        <w:tc>
          <w:tcPr>
            <w:tcW w:w="3840" w:type="dxa"/>
            <w:gridSpan w:val="5"/>
            <w:tcBorders>
              <w:bottom w:val="single" w:sz="8" w:space="0" w:color="auto"/>
            </w:tcBorders>
            <w:vAlign w:val="bottom"/>
          </w:tcPr>
          <w:p w:rsidR="00D16BF1" w:rsidRDefault="0095430B">
            <w:pPr>
              <w:spacing w:line="263" w:lineRule="exact"/>
              <w:ind w:left="100"/>
              <w:rPr>
                <w:sz w:val="20"/>
                <w:szCs w:val="20"/>
              </w:rPr>
            </w:pPr>
            <w:r>
              <w:rPr>
                <w:rFonts w:eastAsia="Times New Roman"/>
                <w:sz w:val="24"/>
                <w:szCs w:val="24"/>
              </w:rPr>
              <w:t>Наблюдение, игры, общение</w:t>
            </w:r>
          </w:p>
        </w:tc>
        <w:tc>
          <w:tcPr>
            <w:tcW w:w="1140" w:type="dxa"/>
            <w:tcBorders>
              <w:bottom w:val="single" w:sz="8" w:space="0" w:color="auto"/>
            </w:tcBorders>
            <w:vAlign w:val="bottom"/>
          </w:tcPr>
          <w:p w:rsidR="00D16BF1" w:rsidRDefault="00D16BF1"/>
        </w:tc>
        <w:tc>
          <w:tcPr>
            <w:tcW w:w="220" w:type="dxa"/>
            <w:tcBorders>
              <w:bottom w:val="single" w:sz="8" w:space="0" w:color="auto"/>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61"/>
        </w:trPr>
        <w:tc>
          <w:tcPr>
            <w:tcW w:w="180" w:type="dxa"/>
            <w:tcBorders>
              <w:right w:val="single" w:sz="8" w:space="0" w:color="auto"/>
            </w:tcBorders>
            <w:vAlign w:val="bottom"/>
          </w:tcPr>
          <w:p w:rsidR="00D16BF1" w:rsidRDefault="00D16BF1"/>
        </w:tc>
        <w:tc>
          <w:tcPr>
            <w:tcW w:w="4560" w:type="dxa"/>
            <w:gridSpan w:val="4"/>
            <w:vAlign w:val="bottom"/>
          </w:tcPr>
          <w:p w:rsidR="00D16BF1" w:rsidRDefault="0095430B">
            <w:pPr>
              <w:spacing w:line="262" w:lineRule="exact"/>
              <w:ind w:left="100"/>
              <w:rPr>
                <w:sz w:val="20"/>
                <w:szCs w:val="20"/>
              </w:rPr>
            </w:pPr>
            <w:r>
              <w:rPr>
                <w:rFonts w:eastAsia="Times New Roman"/>
                <w:sz w:val="24"/>
                <w:szCs w:val="24"/>
              </w:rPr>
              <w:t>Центр конструктивных игр</w:t>
            </w:r>
          </w:p>
        </w:tc>
        <w:tc>
          <w:tcPr>
            <w:tcW w:w="480" w:type="dxa"/>
            <w:tcBorders>
              <w:right w:val="single" w:sz="8" w:space="0" w:color="auto"/>
            </w:tcBorders>
            <w:vAlign w:val="bottom"/>
          </w:tcPr>
          <w:p w:rsidR="00D16BF1" w:rsidRDefault="00D16BF1"/>
        </w:tc>
        <w:tc>
          <w:tcPr>
            <w:tcW w:w="3840" w:type="dxa"/>
            <w:gridSpan w:val="5"/>
            <w:vAlign w:val="bottom"/>
          </w:tcPr>
          <w:p w:rsidR="00D16BF1" w:rsidRDefault="0095430B">
            <w:pPr>
              <w:spacing w:line="262" w:lineRule="exact"/>
              <w:ind w:left="100"/>
              <w:rPr>
                <w:sz w:val="20"/>
                <w:szCs w:val="20"/>
              </w:rPr>
            </w:pPr>
            <w:r>
              <w:rPr>
                <w:rFonts w:eastAsia="Times New Roman"/>
                <w:sz w:val="24"/>
                <w:szCs w:val="24"/>
              </w:rPr>
              <w:t>Игры с конструктором</w:t>
            </w:r>
          </w:p>
        </w:tc>
        <w:tc>
          <w:tcPr>
            <w:tcW w:w="1140" w:type="dxa"/>
            <w:vAlign w:val="bottom"/>
          </w:tcPr>
          <w:p w:rsidR="00D16BF1" w:rsidRDefault="00D16BF1"/>
        </w:tc>
        <w:tc>
          <w:tcPr>
            <w:tcW w:w="2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149"/>
        </w:trPr>
        <w:tc>
          <w:tcPr>
            <w:tcW w:w="180" w:type="dxa"/>
            <w:tcBorders>
              <w:right w:val="single" w:sz="8" w:space="0" w:color="auto"/>
            </w:tcBorders>
            <w:vAlign w:val="bottom"/>
          </w:tcPr>
          <w:p w:rsidR="00D16BF1" w:rsidRDefault="00D16BF1">
            <w:pPr>
              <w:rPr>
                <w:sz w:val="12"/>
                <w:szCs w:val="12"/>
              </w:rPr>
            </w:pPr>
          </w:p>
        </w:tc>
        <w:tc>
          <w:tcPr>
            <w:tcW w:w="4560" w:type="dxa"/>
            <w:gridSpan w:val="4"/>
            <w:tcBorders>
              <w:bottom w:val="single" w:sz="8" w:space="0" w:color="auto"/>
            </w:tcBorders>
            <w:vAlign w:val="bottom"/>
          </w:tcPr>
          <w:p w:rsidR="00D16BF1" w:rsidRDefault="00D16BF1">
            <w:pPr>
              <w:rPr>
                <w:sz w:val="12"/>
                <w:szCs w:val="12"/>
              </w:rPr>
            </w:pPr>
          </w:p>
        </w:tc>
        <w:tc>
          <w:tcPr>
            <w:tcW w:w="480" w:type="dxa"/>
            <w:tcBorders>
              <w:bottom w:val="single" w:sz="8" w:space="0" w:color="auto"/>
              <w:right w:val="single" w:sz="8" w:space="0" w:color="auto"/>
            </w:tcBorders>
            <w:vAlign w:val="bottom"/>
          </w:tcPr>
          <w:p w:rsidR="00D16BF1" w:rsidRDefault="00D16BF1">
            <w:pPr>
              <w:rPr>
                <w:sz w:val="12"/>
                <w:szCs w:val="12"/>
              </w:rPr>
            </w:pPr>
          </w:p>
        </w:tc>
        <w:tc>
          <w:tcPr>
            <w:tcW w:w="4980" w:type="dxa"/>
            <w:gridSpan w:val="6"/>
            <w:tcBorders>
              <w:bottom w:val="single" w:sz="8" w:space="0" w:color="auto"/>
            </w:tcBorders>
            <w:vAlign w:val="bottom"/>
          </w:tcPr>
          <w:p w:rsidR="00D16BF1" w:rsidRDefault="00D16BF1">
            <w:pPr>
              <w:rPr>
                <w:sz w:val="12"/>
                <w:szCs w:val="12"/>
              </w:rPr>
            </w:pPr>
          </w:p>
        </w:tc>
        <w:tc>
          <w:tcPr>
            <w:tcW w:w="220" w:type="dxa"/>
            <w:tcBorders>
              <w:bottom w:val="single" w:sz="8" w:space="0" w:color="auto"/>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6"/>
        </w:trPr>
        <w:tc>
          <w:tcPr>
            <w:tcW w:w="180" w:type="dxa"/>
            <w:tcBorders>
              <w:right w:val="single" w:sz="8" w:space="0" w:color="auto"/>
            </w:tcBorders>
            <w:vAlign w:val="bottom"/>
          </w:tcPr>
          <w:p w:rsidR="00D16BF1" w:rsidRDefault="00D16BF1"/>
        </w:tc>
        <w:tc>
          <w:tcPr>
            <w:tcW w:w="4560" w:type="dxa"/>
            <w:gridSpan w:val="4"/>
            <w:vAlign w:val="bottom"/>
          </w:tcPr>
          <w:p w:rsidR="00D16BF1" w:rsidRDefault="0095430B">
            <w:pPr>
              <w:spacing w:line="256" w:lineRule="exact"/>
              <w:ind w:left="100"/>
              <w:rPr>
                <w:sz w:val="20"/>
                <w:szCs w:val="20"/>
              </w:rPr>
            </w:pPr>
            <w:r>
              <w:rPr>
                <w:rFonts w:eastAsia="Times New Roman"/>
                <w:sz w:val="24"/>
                <w:szCs w:val="24"/>
              </w:rPr>
              <w:t>Центр сенсорного развития</w:t>
            </w:r>
          </w:p>
        </w:tc>
        <w:tc>
          <w:tcPr>
            <w:tcW w:w="480" w:type="dxa"/>
            <w:tcBorders>
              <w:right w:val="single" w:sz="8" w:space="0" w:color="auto"/>
            </w:tcBorders>
            <w:vAlign w:val="bottom"/>
          </w:tcPr>
          <w:p w:rsidR="00D16BF1" w:rsidRDefault="00D16BF1"/>
        </w:tc>
        <w:tc>
          <w:tcPr>
            <w:tcW w:w="5200" w:type="dxa"/>
            <w:gridSpan w:val="7"/>
            <w:tcBorders>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Дидактические игры, экспериментирование   с</w:t>
            </w:r>
          </w:p>
        </w:tc>
        <w:tc>
          <w:tcPr>
            <w:tcW w:w="0" w:type="dxa"/>
            <w:vAlign w:val="bottom"/>
          </w:tcPr>
          <w:p w:rsidR="00D16BF1" w:rsidRDefault="00D16BF1">
            <w:pPr>
              <w:rPr>
                <w:sz w:val="1"/>
                <w:szCs w:val="1"/>
              </w:rPr>
            </w:pPr>
          </w:p>
        </w:tc>
      </w:tr>
      <w:tr w:rsidR="00D16BF1">
        <w:trPr>
          <w:trHeight w:val="281"/>
        </w:trPr>
        <w:tc>
          <w:tcPr>
            <w:tcW w:w="180" w:type="dxa"/>
            <w:tcBorders>
              <w:right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38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480" w:type="dxa"/>
            <w:tcBorders>
              <w:bottom w:val="single" w:sz="8" w:space="0" w:color="auto"/>
              <w:right w:val="single" w:sz="8" w:space="0" w:color="auto"/>
            </w:tcBorders>
            <w:vAlign w:val="bottom"/>
          </w:tcPr>
          <w:p w:rsidR="00D16BF1" w:rsidRDefault="00D16BF1">
            <w:pPr>
              <w:rPr>
                <w:sz w:val="24"/>
                <w:szCs w:val="24"/>
              </w:rPr>
            </w:pPr>
          </w:p>
        </w:tc>
        <w:tc>
          <w:tcPr>
            <w:tcW w:w="3840" w:type="dxa"/>
            <w:gridSpan w:val="5"/>
            <w:tcBorders>
              <w:bottom w:val="single" w:sz="8" w:space="0" w:color="auto"/>
            </w:tcBorders>
            <w:vAlign w:val="bottom"/>
          </w:tcPr>
          <w:p w:rsidR="00D16BF1" w:rsidRDefault="0095430B">
            <w:pPr>
              <w:ind w:left="100"/>
              <w:rPr>
                <w:sz w:val="20"/>
                <w:szCs w:val="20"/>
              </w:rPr>
            </w:pPr>
            <w:r>
              <w:rPr>
                <w:rFonts w:eastAsia="Times New Roman"/>
                <w:sz w:val="24"/>
                <w:szCs w:val="24"/>
              </w:rPr>
              <w:t>материалами и веществами</w:t>
            </w:r>
          </w:p>
        </w:tc>
        <w:tc>
          <w:tcPr>
            <w:tcW w:w="114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44"/>
        </w:trPr>
        <w:tc>
          <w:tcPr>
            <w:tcW w:w="180" w:type="dxa"/>
            <w:tcBorders>
              <w:bottom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5260" w:type="dxa"/>
            <w:gridSpan w:val="5"/>
            <w:tcBorders>
              <w:bottom w:val="single" w:sz="8" w:space="0" w:color="auto"/>
            </w:tcBorders>
            <w:vAlign w:val="bottom"/>
          </w:tcPr>
          <w:p w:rsidR="00D16BF1" w:rsidRDefault="0095430B">
            <w:pPr>
              <w:ind w:left="3000"/>
              <w:jc w:val="center"/>
              <w:rPr>
                <w:sz w:val="20"/>
                <w:szCs w:val="20"/>
              </w:rPr>
            </w:pPr>
            <w:r>
              <w:rPr>
                <w:rFonts w:eastAsia="Times New Roman"/>
                <w:b/>
                <w:bCs/>
                <w:sz w:val="24"/>
                <w:szCs w:val="24"/>
              </w:rPr>
              <w:t>Речевое развитие</w:t>
            </w:r>
          </w:p>
        </w:tc>
        <w:tc>
          <w:tcPr>
            <w:tcW w:w="1200" w:type="dxa"/>
            <w:tcBorders>
              <w:bottom w:val="single" w:sz="8" w:space="0" w:color="auto"/>
            </w:tcBorders>
            <w:vAlign w:val="bottom"/>
          </w:tcPr>
          <w:p w:rsidR="00D16BF1" w:rsidRDefault="00D16BF1">
            <w:pPr>
              <w:rPr>
                <w:sz w:val="24"/>
                <w:szCs w:val="24"/>
              </w:rPr>
            </w:pPr>
          </w:p>
        </w:tc>
        <w:tc>
          <w:tcPr>
            <w:tcW w:w="1340" w:type="dxa"/>
            <w:tcBorders>
              <w:bottom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180" w:type="dxa"/>
            <w:tcBorders>
              <w:left w:val="single" w:sz="8" w:space="0" w:color="auto"/>
            </w:tcBorders>
            <w:vAlign w:val="bottom"/>
          </w:tcPr>
          <w:p w:rsidR="00D16BF1" w:rsidRDefault="00D16BF1"/>
        </w:tc>
        <w:tc>
          <w:tcPr>
            <w:tcW w:w="460" w:type="dxa"/>
            <w:vAlign w:val="bottom"/>
          </w:tcPr>
          <w:p w:rsidR="00D16BF1" w:rsidRDefault="00D16BF1"/>
        </w:tc>
        <w:tc>
          <w:tcPr>
            <w:tcW w:w="4100" w:type="dxa"/>
            <w:gridSpan w:val="3"/>
            <w:tcBorders>
              <w:right w:val="single" w:sz="8" w:space="0" w:color="auto"/>
            </w:tcBorders>
            <w:vAlign w:val="bottom"/>
          </w:tcPr>
          <w:p w:rsidR="00D16BF1" w:rsidRDefault="0095430B">
            <w:pPr>
              <w:spacing w:line="263" w:lineRule="exact"/>
              <w:ind w:right="700"/>
              <w:jc w:val="right"/>
              <w:rPr>
                <w:sz w:val="20"/>
                <w:szCs w:val="20"/>
              </w:rPr>
            </w:pPr>
            <w:r>
              <w:rPr>
                <w:rFonts w:eastAsia="Times New Roman"/>
                <w:b/>
                <w:bCs/>
                <w:sz w:val="24"/>
                <w:szCs w:val="24"/>
              </w:rPr>
              <w:t>Созданная развивающая среда</w:t>
            </w:r>
          </w:p>
        </w:tc>
        <w:tc>
          <w:tcPr>
            <w:tcW w:w="480" w:type="dxa"/>
            <w:vAlign w:val="bottom"/>
          </w:tcPr>
          <w:p w:rsidR="00D16BF1" w:rsidRDefault="00D16BF1"/>
        </w:tc>
        <w:tc>
          <w:tcPr>
            <w:tcW w:w="680" w:type="dxa"/>
            <w:vAlign w:val="bottom"/>
          </w:tcPr>
          <w:p w:rsidR="00D16BF1" w:rsidRDefault="00D16BF1"/>
        </w:tc>
        <w:tc>
          <w:tcPr>
            <w:tcW w:w="120" w:type="dxa"/>
            <w:vAlign w:val="bottom"/>
          </w:tcPr>
          <w:p w:rsidR="00D16BF1" w:rsidRDefault="00D16BF1"/>
        </w:tc>
        <w:tc>
          <w:tcPr>
            <w:tcW w:w="3040" w:type="dxa"/>
            <w:gridSpan w:val="3"/>
            <w:vMerge w:val="restart"/>
            <w:vAlign w:val="bottom"/>
          </w:tcPr>
          <w:p w:rsidR="00D16BF1" w:rsidRDefault="0095430B">
            <w:pPr>
              <w:ind w:left="440"/>
              <w:rPr>
                <w:sz w:val="20"/>
                <w:szCs w:val="20"/>
              </w:rPr>
            </w:pPr>
            <w:r>
              <w:rPr>
                <w:rFonts w:eastAsia="Times New Roman"/>
                <w:b/>
                <w:bCs/>
                <w:sz w:val="24"/>
                <w:szCs w:val="24"/>
              </w:rPr>
              <w:t>Вид деятельности</w:t>
            </w:r>
          </w:p>
        </w:tc>
        <w:tc>
          <w:tcPr>
            <w:tcW w:w="1140" w:type="dxa"/>
            <w:tcBorders>
              <w:right w:val="single" w:sz="8" w:space="0" w:color="auto"/>
            </w:tcBorders>
            <w:vAlign w:val="bottom"/>
          </w:tcPr>
          <w:p w:rsidR="00D16BF1" w:rsidRDefault="00D16BF1"/>
        </w:tc>
        <w:tc>
          <w:tcPr>
            <w:tcW w:w="220" w:type="dxa"/>
            <w:vAlign w:val="bottom"/>
          </w:tcPr>
          <w:p w:rsidR="00D16BF1" w:rsidRDefault="00D16BF1"/>
        </w:tc>
        <w:tc>
          <w:tcPr>
            <w:tcW w:w="0" w:type="dxa"/>
            <w:vAlign w:val="bottom"/>
          </w:tcPr>
          <w:p w:rsidR="00D16BF1" w:rsidRDefault="00D16BF1">
            <w:pPr>
              <w:rPr>
                <w:sz w:val="1"/>
                <w:szCs w:val="1"/>
              </w:rPr>
            </w:pPr>
          </w:p>
        </w:tc>
      </w:tr>
      <w:tr w:rsidR="00D16BF1">
        <w:trPr>
          <w:trHeight w:val="139"/>
        </w:trPr>
        <w:tc>
          <w:tcPr>
            <w:tcW w:w="180" w:type="dxa"/>
            <w:tcBorders>
              <w:left w:val="single" w:sz="8" w:space="0" w:color="auto"/>
            </w:tcBorders>
            <w:vAlign w:val="bottom"/>
          </w:tcPr>
          <w:p w:rsidR="00D16BF1" w:rsidRDefault="00D16BF1">
            <w:pPr>
              <w:rPr>
                <w:sz w:val="12"/>
                <w:szCs w:val="12"/>
              </w:rPr>
            </w:pPr>
          </w:p>
        </w:tc>
        <w:tc>
          <w:tcPr>
            <w:tcW w:w="460" w:type="dxa"/>
            <w:vAlign w:val="bottom"/>
          </w:tcPr>
          <w:p w:rsidR="00D16BF1" w:rsidRDefault="00D16BF1">
            <w:pPr>
              <w:rPr>
                <w:sz w:val="12"/>
                <w:szCs w:val="12"/>
              </w:rPr>
            </w:pPr>
          </w:p>
        </w:tc>
        <w:tc>
          <w:tcPr>
            <w:tcW w:w="4100" w:type="dxa"/>
            <w:gridSpan w:val="3"/>
            <w:vMerge w:val="restart"/>
            <w:tcBorders>
              <w:right w:val="single" w:sz="8" w:space="0" w:color="auto"/>
            </w:tcBorders>
            <w:vAlign w:val="bottom"/>
          </w:tcPr>
          <w:p w:rsidR="00D16BF1" w:rsidRDefault="0095430B">
            <w:pPr>
              <w:ind w:right="700"/>
              <w:jc w:val="right"/>
              <w:rPr>
                <w:sz w:val="20"/>
                <w:szCs w:val="20"/>
              </w:rPr>
            </w:pPr>
            <w:r>
              <w:rPr>
                <w:rFonts w:eastAsia="Times New Roman"/>
                <w:b/>
                <w:bCs/>
                <w:w w:val="99"/>
                <w:sz w:val="24"/>
                <w:szCs w:val="24"/>
              </w:rPr>
              <w:t>(Развивающий центр в группе)</w:t>
            </w:r>
          </w:p>
        </w:tc>
        <w:tc>
          <w:tcPr>
            <w:tcW w:w="480" w:type="dxa"/>
            <w:vAlign w:val="bottom"/>
          </w:tcPr>
          <w:p w:rsidR="00D16BF1" w:rsidRDefault="00D16BF1">
            <w:pPr>
              <w:rPr>
                <w:sz w:val="12"/>
                <w:szCs w:val="12"/>
              </w:rPr>
            </w:pPr>
          </w:p>
        </w:tc>
        <w:tc>
          <w:tcPr>
            <w:tcW w:w="680" w:type="dxa"/>
            <w:vAlign w:val="bottom"/>
          </w:tcPr>
          <w:p w:rsidR="00D16BF1" w:rsidRDefault="00D16BF1">
            <w:pPr>
              <w:rPr>
                <w:sz w:val="12"/>
                <w:szCs w:val="12"/>
              </w:rPr>
            </w:pPr>
          </w:p>
        </w:tc>
        <w:tc>
          <w:tcPr>
            <w:tcW w:w="120" w:type="dxa"/>
            <w:vAlign w:val="bottom"/>
          </w:tcPr>
          <w:p w:rsidR="00D16BF1" w:rsidRDefault="00D16BF1">
            <w:pPr>
              <w:rPr>
                <w:sz w:val="12"/>
                <w:szCs w:val="12"/>
              </w:rPr>
            </w:pPr>
          </w:p>
        </w:tc>
        <w:tc>
          <w:tcPr>
            <w:tcW w:w="3040" w:type="dxa"/>
            <w:gridSpan w:val="3"/>
            <w:vMerge/>
            <w:vAlign w:val="bottom"/>
          </w:tcPr>
          <w:p w:rsidR="00D16BF1" w:rsidRDefault="00D16BF1">
            <w:pPr>
              <w:rPr>
                <w:sz w:val="12"/>
                <w:szCs w:val="12"/>
              </w:rPr>
            </w:pPr>
          </w:p>
        </w:tc>
        <w:tc>
          <w:tcPr>
            <w:tcW w:w="1140" w:type="dxa"/>
            <w:tcBorders>
              <w:right w:val="single" w:sz="8" w:space="0" w:color="auto"/>
            </w:tcBorders>
            <w:vAlign w:val="bottom"/>
          </w:tcPr>
          <w:p w:rsidR="00D16BF1" w:rsidRDefault="00D16BF1">
            <w:pPr>
              <w:rPr>
                <w:sz w:val="12"/>
                <w:szCs w:val="12"/>
              </w:rPr>
            </w:pPr>
          </w:p>
        </w:tc>
        <w:tc>
          <w:tcPr>
            <w:tcW w:w="22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180" w:type="dxa"/>
            <w:tcBorders>
              <w:left w:val="single" w:sz="8" w:space="0" w:color="auto"/>
              <w:bottom w:val="single" w:sz="8" w:space="0" w:color="auto"/>
            </w:tcBorders>
            <w:vAlign w:val="bottom"/>
          </w:tcPr>
          <w:p w:rsidR="00D16BF1" w:rsidRDefault="00D16BF1">
            <w:pPr>
              <w:rPr>
                <w:sz w:val="12"/>
                <w:szCs w:val="12"/>
              </w:rPr>
            </w:pPr>
          </w:p>
        </w:tc>
        <w:tc>
          <w:tcPr>
            <w:tcW w:w="460" w:type="dxa"/>
            <w:tcBorders>
              <w:bottom w:val="single" w:sz="8" w:space="0" w:color="auto"/>
            </w:tcBorders>
            <w:vAlign w:val="bottom"/>
          </w:tcPr>
          <w:p w:rsidR="00D16BF1" w:rsidRDefault="00D16BF1">
            <w:pPr>
              <w:rPr>
                <w:sz w:val="12"/>
                <w:szCs w:val="12"/>
              </w:rPr>
            </w:pPr>
          </w:p>
        </w:tc>
        <w:tc>
          <w:tcPr>
            <w:tcW w:w="4100" w:type="dxa"/>
            <w:gridSpan w:val="3"/>
            <w:vMerge/>
            <w:tcBorders>
              <w:bottom w:val="single" w:sz="8" w:space="0" w:color="auto"/>
              <w:right w:val="single" w:sz="8" w:space="0" w:color="auto"/>
            </w:tcBorders>
            <w:vAlign w:val="bottom"/>
          </w:tcPr>
          <w:p w:rsidR="00D16BF1" w:rsidRDefault="00D16BF1">
            <w:pPr>
              <w:rPr>
                <w:sz w:val="12"/>
                <w:szCs w:val="12"/>
              </w:rPr>
            </w:pPr>
          </w:p>
        </w:tc>
        <w:tc>
          <w:tcPr>
            <w:tcW w:w="480" w:type="dxa"/>
            <w:tcBorders>
              <w:bottom w:val="single" w:sz="8" w:space="0" w:color="auto"/>
            </w:tcBorders>
            <w:vAlign w:val="bottom"/>
          </w:tcPr>
          <w:p w:rsidR="00D16BF1" w:rsidRDefault="00D16BF1">
            <w:pPr>
              <w:rPr>
                <w:sz w:val="12"/>
                <w:szCs w:val="12"/>
              </w:rPr>
            </w:pPr>
          </w:p>
        </w:tc>
        <w:tc>
          <w:tcPr>
            <w:tcW w:w="680" w:type="dxa"/>
            <w:tcBorders>
              <w:bottom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1200" w:type="dxa"/>
            <w:tcBorders>
              <w:bottom w:val="single" w:sz="8" w:space="0" w:color="auto"/>
            </w:tcBorders>
            <w:vAlign w:val="bottom"/>
          </w:tcPr>
          <w:p w:rsidR="00D16BF1" w:rsidRDefault="00D16BF1">
            <w:pPr>
              <w:rPr>
                <w:sz w:val="12"/>
                <w:szCs w:val="12"/>
              </w:rPr>
            </w:pPr>
          </w:p>
        </w:tc>
        <w:tc>
          <w:tcPr>
            <w:tcW w:w="1340" w:type="dxa"/>
            <w:tcBorders>
              <w:bottom w:val="single" w:sz="8" w:space="0" w:color="auto"/>
            </w:tcBorders>
            <w:vAlign w:val="bottom"/>
          </w:tcPr>
          <w:p w:rsidR="00D16BF1" w:rsidRDefault="00D16BF1">
            <w:pPr>
              <w:rPr>
                <w:sz w:val="12"/>
                <w:szCs w:val="12"/>
              </w:rPr>
            </w:pPr>
          </w:p>
        </w:tc>
        <w:tc>
          <w:tcPr>
            <w:tcW w:w="500" w:type="dxa"/>
            <w:tcBorders>
              <w:bottom w:val="single" w:sz="8" w:space="0" w:color="auto"/>
            </w:tcBorders>
            <w:vAlign w:val="bottom"/>
          </w:tcPr>
          <w:p w:rsidR="00D16BF1" w:rsidRDefault="00D16BF1">
            <w:pPr>
              <w:rPr>
                <w:sz w:val="12"/>
                <w:szCs w:val="12"/>
              </w:rPr>
            </w:pPr>
          </w:p>
        </w:tc>
        <w:tc>
          <w:tcPr>
            <w:tcW w:w="1140" w:type="dxa"/>
            <w:tcBorders>
              <w:bottom w:val="single" w:sz="8" w:space="0" w:color="auto"/>
              <w:right w:val="single" w:sz="8" w:space="0" w:color="auto"/>
            </w:tcBorders>
            <w:vAlign w:val="bottom"/>
          </w:tcPr>
          <w:p w:rsidR="00D16BF1" w:rsidRDefault="00D16BF1">
            <w:pPr>
              <w:rPr>
                <w:sz w:val="12"/>
                <w:szCs w:val="12"/>
              </w:rPr>
            </w:pPr>
          </w:p>
        </w:tc>
        <w:tc>
          <w:tcPr>
            <w:tcW w:w="22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61"/>
        </w:trPr>
        <w:tc>
          <w:tcPr>
            <w:tcW w:w="4740" w:type="dxa"/>
            <w:gridSpan w:val="5"/>
            <w:tcBorders>
              <w:left w:val="single" w:sz="8" w:space="0" w:color="auto"/>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Центр речевого развития</w:t>
            </w:r>
          </w:p>
        </w:tc>
        <w:tc>
          <w:tcPr>
            <w:tcW w:w="4320" w:type="dxa"/>
            <w:gridSpan w:val="6"/>
            <w:vAlign w:val="bottom"/>
          </w:tcPr>
          <w:p w:rsidR="00D16BF1" w:rsidRDefault="0095430B">
            <w:pPr>
              <w:spacing w:line="260" w:lineRule="exact"/>
              <w:ind w:left="60"/>
              <w:rPr>
                <w:sz w:val="20"/>
                <w:szCs w:val="20"/>
              </w:rPr>
            </w:pPr>
            <w:r>
              <w:rPr>
                <w:rFonts w:eastAsia="Times New Roman"/>
                <w:sz w:val="24"/>
                <w:szCs w:val="24"/>
              </w:rPr>
              <w:t>Дидактические игры, словесные игры</w:t>
            </w:r>
          </w:p>
        </w:tc>
        <w:tc>
          <w:tcPr>
            <w:tcW w:w="1140" w:type="dxa"/>
            <w:tcBorders>
              <w:right w:val="single" w:sz="8" w:space="0" w:color="auto"/>
            </w:tcBorders>
            <w:vAlign w:val="bottom"/>
          </w:tcPr>
          <w:p w:rsidR="00D16BF1" w:rsidRDefault="00D16BF1"/>
        </w:tc>
        <w:tc>
          <w:tcPr>
            <w:tcW w:w="220" w:type="dxa"/>
            <w:vAlign w:val="bottom"/>
          </w:tcPr>
          <w:p w:rsidR="00D16BF1" w:rsidRDefault="00D16BF1"/>
        </w:tc>
        <w:tc>
          <w:tcPr>
            <w:tcW w:w="0" w:type="dxa"/>
            <w:vAlign w:val="bottom"/>
          </w:tcPr>
          <w:p w:rsidR="00D16BF1" w:rsidRDefault="00D16BF1">
            <w:pPr>
              <w:rPr>
                <w:sz w:val="1"/>
                <w:szCs w:val="1"/>
              </w:rPr>
            </w:pPr>
          </w:p>
        </w:tc>
      </w:tr>
      <w:tr w:rsidR="00D16BF1">
        <w:trPr>
          <w:trHeight w:val="281"/>
        </w:trPr>
        <w:tc>
          <w:tcPr>
            <w:tcW w:w="180" w:type="dxa"/>
            <w:tcBorders>
              <w:left w:val="single" w:sz="8" w:space="0" w:color="auto"/>
              <w:bottom w:val="single" w:sz="8" w:space="0" w:color="auto"/>
            </w:tcBorders>
            <w:vAlign w:val="bottom"/>
          </w:tcPr>
          <w:p w:rsidR="00D16BF1" w:rsidRDefault="00D16BF1">
            <w:pPr>
              <w:rPr>
                <w:sz w:val="24"/>
                <w:szCs w:val="24"/>
              </w:rPr>
            </w:pPr>
          </w:p>
        </w:tc>
        <w:tc>
          <w:tcPr>
            <w:tcW w:w="460" w:type="dxa"/>
            <w:tcBorders>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3800" w:type="dxa"/>
            <w:tcBorders>
              <w:bottom w:val="single" w:sz="8" w:space="0" w:color="auto"/>
            </w:tcBorders>
            <w:vAlign w:val="bottom"/>
          </w:tcPr>
          <w:p w:rsidR="00D16BF1" w:rsidRDefault="00D16BF1">
            <w:pPr>
              <w:rPr>
                <w:sz w:val="24"/>
                <w:szCs w:val="24"/>
              </w:rPr>
            </w:pPr>
          </w:p>
        </w:tc>
        <w:tc>
          <w:tcPr>
            <w:tcW w:w="180" w:type="dxa"/>
            <w:tcBorders>
              <w:bottom w:val="single" w:sz="8" w:space="0" w:color="auto"/>
              <w:right w:val="single" w:sz="8" w:space="0" w:color="auto"/>
            </w:tcBorders>
            <w:vAlign w:val="bottom"/>
          </w:tcPr>
          <w:p w:rsidR="00D16BF1" w:rsidRDefault="00D16BF1">
            <w:pPr>
              <w:rPr>
                <w:sz w:val="24"/>
                <w:szCs w:val="24"/>
              </w:rPr>
            </w:pPr>
          </w:p>
        </w:tc>
        <w:tc>
          <w:tcPr>
            <w:tcW w:w="4320" w:type="dxa"/>
            <w:gridSpan w:val="6"/>
            <w:tcBorders>
              <w:bottom w:val="single" w:sz="8" w:space="0" w:color="auto"/>
            </w:tcBorders>
            <w:vAlign w:val="bottom"/>
          </w:tcPr>
          <w:p w:rsidR="00D16BF1" w:rsidRDefault="0095430B">
            <w:pPr>
              <w:ind w:left="60"/>
              <w:rPr>
                <w:sz w:val="20"/>
                <w:szCs w:val="20"/>
              </w:rPr>
            </w:pPr>
            <w:r>
              <w:rPr>
                <w:rFonts w:eastAsia="Times New Roman"/>
                <w:sz w:val="24"/>
                <w:szCs w:val="24"/>
              </w:rPr>
              <w:t>Артикуляционная гимнастика</w:t>
            </w:r>
          </w:p>
        </w:tc>
        <w:tc>
          <w:tcPr>
            <w:tcW w:w="1140" w:type="dxa"/>
            <w:tcBorders>
              <w:bottom w:val="single" w:sz="8" w:space="0" w:color="auto"/>
              <w:right w:val="single" w:sz="8" w:space="0" w:color="auto"/>
            </w:tcBorders>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25"/>
        </w:trPr>
        <w:tc>
          <w:tcPr>
            <w:tcW w:w="180" w:type="dxa"/>
            <w:vAlign w:val="bottom"/>
          </w:tcPr>
          <w:p w:rsidR="00D16BF1" w:rsidRDefault="00D16BF1">
            <w:pPr>
              <w:rPr>
                <w:sz w:val="24"/>
                <w:szCs w:val="24"/>
              </w:rPr>
            </w:pPr>
          </w:p>
        </w:tc>
        <w:tc>
          <w:tcPr>
            <w:tcW w:w="46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380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6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200" w:type="dxa"/>
            <w:vAlign w:val="bottom"/>
          </w:tcPr>
          <w:p w:rsidR="00D16BF1" w:rsidRDefault="00D16BF1">
            <w:pPr>
              <w:rPr>
                <w:sz w:val="24"/>
                <w:szCs w:val="24"/>
              </w:rPr>
            </w:pPr>
          </w:p>
        </w:tc>
        <w:tc>
          <w:tcPr>
            <w:tcW w:w="134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140" w:type="dxa"/>
            <w:vAlign w:val="bottom"/>
          </w:tcPr>
          <w:p w:rsidR="00D16BF1" w:rsidRDefault="0095430B">
            <w:pPr>
              <w:ind w:right="161"/>
              <w:jc w:val="right"/>
              <w:rPr>
                <w:sz w:val="20"/>
                <w:szCs w:val="20"/>
              </w:rPr>
            </w:pPr>
            <w:r>
              <w:rPr>
                <w:rFonts w:ascii="Calibri" w:eastAsia="Calibri" w:hAnsi="Calibri" w:cs="Calibri"/>
              </w:rPr>
              <w:t>82</w:t>
            </w:r>
          </w:p>
        </w:tc>
        <w:tc>
          <w:tcPr>
            <w:tcW w:w="220" w:type="dxa"/>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ectPr w:rsidR="00D16BF1">
          <w:pgSz w:w="11900" w:h="16838"/>
          <w:pgMar w:top="1112" w:right="646" w:bottom="896" w:left="860" w:header="0" w:footer="0" w:gutter="0"/>
          <w:cols w:space="720" w:equalWidth="0">
            <w:col w:w="10400"/>
          </w:cols>
        </w:sectPr>
      </w:pPr>
    </w:p>
    <w:p w:rsidR="00D16BF1" w:rsidRDefault="0095430B">
      <w:pPr>
        <w:ind w:right="300"/>
        <w:jc w:val="center"/>
        <w:rPr>
          <w:sz w:val="20"/>
          <w:szCs w:val="20"/>
        </w:rPr>
      </w:pPr>
      <w:r>
        <w:rPr>
          <w:rFonts w:eastAsia="Times New Roman"/>
          <w:b/>
          <w:bCs/>
          <w:sz w:val="24"/>
          <w:szCs w:val="24"/>
        </w:rPr>
        <w:lastRenderedPageBreak/>
        <w:t>Социально-коммуникативное развитие</w:t>
      </w:r>
    </w:p>
    <w:p w:rsidR="00D16BF1" w:rsidRDefault="00BE5179">
      <w:pPr>
        <w:spacing w:line="20" w:lineRule="exact"/>
        <w:rPr>
          <w:sz w:val="20"/>
          <w:szCs w:val="20"/>
        </w:rPr>
      </w:pPr>
      <w:r>
        <w:rPr>
          <w:sz w:val="20"/>
          <w:szCs w:val="20"/>
        </w:rPr>
        <w:pict>
          <v:line id="Shape 505" o:spid="_x0000_s1530" style="position:absolute;z-index:251862016;visibility:visible;mso-wrap-distance-left:0;mso-wrap-distance-right:0" from="2.1pt,.25pt" to="2.1pt,207.75pt" o:allowincell="f" strokeweight=".16931mm"/>
        </w:pict>
      </w:r>
      <w:r>
        <w:rPr>
          <w:sz w:val="20"/>
          <w:szCs w:val="20"/>
        </w:rPr>
        <w:pict>
          <v:line id="Shape 506" o:spid="_x0000_s1531" style="position:absolute;z-index:251863040;visibility:visible;mso-wrap-distance-left:0;mso-wrap-distance-right:0" from="1.85pt,165.6pt" to="501.3pt,165.6pt" o:allowincell="f" strokeweight=".16931mm"/>
        </w:pict>
      </w:r>
      <w:r>
        <w:rPr>
          <w:sz w:val="20"/>
          <w:szCs w:val="20"/>
        </w:rPr>
        <w:pict>
          <v:line id="Shape 507" o:spid="_x0000_s1532" style="position:absolute;z-index:251864064;visibility:visible;mso-wrap-distance-left:0;mso-wrap-distance-right:0" from="501.05pt,.25pt" to="501.05pt,207.75pt" o:allowincell="f" strokeweight=".48pt"/>
        </w:pict>
      </w:r>
    </w:p>
    <w:tbl>
      <w:tblPr>
        <w:tblW w:w="0" w:type="auto"/>
        <w:tblInd w:w="40" w:type="dxa"/>
        <w:tblLayout w:type="fixed"/>
        <w:tblCellMar>
          <w:left w:w="0" w:type="dxa"/>
          <w:right w:w="0" w:type="dxa"/>
        </w:tblCellMar>
        <w:tblLook w:val="04A0" w:firstRow="1" w:lastRow="0" w:firstColumn="1" w:lastColumn="0" w:noHBand="0" w:noVBand="1"/>
      </w:tblPr>
      <w:tblGrid>
        <w:gridCol w:w="3780"/>
        <w:gridCol w:w="300"/>
        <w:gridCol w:w="5600"/>
        <w:gridCol w:w="300"/>
        <w:gridCol w:w="20"/>
      </w:tblGrid>
      <w:tr w:rsidR="00D16BF1">
        <w:trPr>
          <w:trHeight w:val="268"/>
        </w:trPr>
        <w:tc>
          <w:tcPr>
            <w:tcW w:w="3780" w:type="dxa"/>
            <w:tcBorders>
              <w:top w:val="single" w:sz="8" w:space="0" w:color="auto"/>
              <w:right w:val="single" w:sz="8" w:space="0" w:color="auto"/>
            </w:tcBorders>
            <w:vAlign w:val="bottom"/>
          </w:tcPr>
          <w:p w:rsidR="00D16BF1" w:rsidRDefault="0095430B">
            <w:pPr>
              <w:spacing w:line="268" w:lineRule="exact"/>
              <w:ind w:right="100"/>
              <w:jc w:val="right"/>
              <w:rPr>
                <w:sz w:val="20"/>
                <w:szCs w:val="20"/>
              </w:rPr>
            </w:pPr>
            <w:r>
              <w:rPr>
                <w:rFonts w:eastAsia="Times New Roman"/>
                <w:b/>
                <w:bCs/>
                <w:sz w:val="24"/>
                <w:szCs w:val="24"/>
              </w:rPr>
              <w:t>Созданная развивающая среда</w:t>
            </w:r>
          </w:p>
        </w:tc>
        <w:tc>
          <w:tcPr>
            <w:tcW w:w="300" w:type="dxa"/>
            <w:tcBorders>
              <w:top w:val="single" w:sz="8" w:space="0" w:color="auto"/>
            </w:tcBorders>
            <w:vAlign w:val="bottom"/>
          </w:tcPr>
          <w:p w:rsidR="00D16BF1" w:rsidRDefault="00D16BF1">
            <w:pPr>
              <w:rPr>
                <w:sz w:val="23"/>
                <w:szCs w:val="23"/>
              </w:rPr>
            </w:pPr>
          </w:p>
        </w:tc>
        <w:tc>
          <w:tcPr>
            <w:tcW w:w="5600" w:type="dxa"/>
            <w:vMerge w:val="restart"/>
            <w:tcBorders>
              <w:top w:val="single" w:sz="8" w:space="0" w:color="auto"/>
              <w:right w:val="single" w:sz="8" w:space="0" w:color="auto"/>
            </w:tcBorders>
            <w:vAlign w:val="bottom"/>
          </w:tcPr>
          <w:p w:rsidR="00D16BF1" w:rsidRDefault="0095430B">
            <w:pPr>
              <w:ind w:left="1660"/>
              <w:rPr>
                <w:sz w:val="20"/>
                <w:szCs w:val="20"/>
              </w:rPr>
            </w:pPr>
            <w:r>
              <w:rPr>
                <w:rFonts w:eastAsia="Times New Roman"/>
                <w:b/>
                <w:bCs/>
                <w:sz w:val="24"/>
                <w:szCs w:val="24"/>
              </w:rPr>
              <w:t>Вид деятельности</w:t>
            </w:r>
          </w:p>
        </w:tc>
        <w:tc>
          <w:tcPr>
            <w:tcW w:w="300" w:type="dxa"/>
            <w:tcBorders>
              <w:top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137"/>
        </w:trPr>
        <w:tc>
          <w:tcPr>
            <w:tcW w:w="3780" w:type="dxa"/>
            <w:vMerge w:val="restart"/>
            <w:tcBorders>
              <w:right w:val="single" w:sz="8" w:space="0" w:color="auto"/>
            </w:tcBorders>
            <w:vAlign w:val="bottom"/>
          </w:tcPr>
          <w:p w:rsidR="00D16BF1" w:rsidRDefault="0095430B">
            <w:pPr>
              <w:ind w:right="100"/>
              <w:jc w:val="right"/>
              <w:rPr>
                <w:sz w:val="20"/>
                <w:szCs w:val="20"/>
              </w:rPr>
            </w:pPr>
            <w:r>
              <w:rPr>
                <w:rFonts w:eastAsia="Times New Roman"/>
                <w:b/>
                <w:bCs/>
                <w:sz w:val="24"/>
                <w:szCs w:val="24"/>
              </w:rPr>
              <w:t>(Развивающий центр в группе)</w:t>
            </w:r>
          </w:p>
        </w:tc>
        <w:tc>
          <w:tcPr>
            <w:tcW w:w="300" w:type="dxa"/>
            <w:vAlign w:val="bottom"/>
          </w:tcPr>
          <w:p w:rsidR="00D16BF1" w:rsidRDefault="00D16BF1">
            <w:pPr>
              <w:rPr>
                <w:sz w:val="11"/>
                <w:szCs w:val="11"/>
              </w:rPr>
            </w:pPr>
          </w:p>
        </w:tc>
        <w:tc>
          <w:tcPr>
            <w:tcW w:w="5600" w:type="dxa"/>
            <w:vMerge/>
            <w:tcBorders>
              <w:right w:val="single" w:sz="8" w:space="0" w:color="auto"/>
            </w:tcBorders>
            <w:vAlign w:val="bottom"/>
          </w:tcPr>
          <w:p w:rsidR="00D16BF1" w:rsidRDefault="00D16BF1">
            <w:pPr>
              <w:rPr>
                <w:sz w:val="11"/>
                <w:szCs w:val="11"/>
              </w:rPr>
            </w:pPr>
          </w:p>
        </w:tc>
        <w:tc>
          <w:tcPr>
            <w:tcW w:w="300" w:type="dxa"/>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142"/>
        </w:trPr>
        <w:tc>
          <w:tcPr>
            <w:tcW w:w="3780" w:type="dxa"/>
            <w:vMerge/>
            <w:tcBorders>
              <w:bottom w:val="single" w:sz="8" w:space="0" w:color="auto"/>
              <w:right w:val="single" w:sz="8" w:space="0" w:color="auto"/>
            </w:tcBorders>
            <w:vAlign w:val="bottom"/>
          </w:tcPr>
          <w:p w:rsidR="00D16BF1" w:rsidRDefault="00D16BF1">
            <w:pPr>
              <w:rPr>
                <w:sz w:val="12"/>
                <w:szCs w:val="12"/>
              </w:rPr>
            </w:pPr>
          </w:p>
        </w:tc>
        <w:tc>
          <w:tcPr>
            <w:tcW w:w="300" w:type="dxa"/>
            <w:tcBorders>
              <w:bottom w:val="single" w:sz="8" w:space="0" w:color="auto"/>
            </w:tcBorders>
            <w:vAlign w:val="bottom"/>
          </w:tcPr>
          <w:p w:rsidR="00D16BF1" w:rsidRDefault="00D16BF1">
            <w:pPr>
              <w:rPr>
                <w:sz w:val="12"/>
                <w:szCs w:val="12"/>
              </w:rPr>
            </w:pPr>
          </w:p>
        </w:tc>
        <w:tc>
          <w:tcPr>
            <w:tcW w:w="5600" w:type="dxa"/>
            <w:tcBorders>
              <w:bottom w:val="single" w:sz="8" w:space="0" w:color="auto"/>
              <w:right w:val="single" w:sz="8" w:space="0" w:color="auto"/>
            </w:tcBorders>
            <w:vAlign w:val="bottom"/>
          </w:tcPr>
          <w:p w:rsidR="00D16BF1" w:rsidRDefault="00D16BF1">
            <w:pPr>
              <w:rPr>
                <w:sz w:val="12"/>
                <w:szCs w:val="12"/>
              </w:rPr>
            </w:pPr>
          </w:p>
        </w:tc>
        <w:tc>
          <w:tcPr>
            <w:tcW w:w="300" w:type="dxa"/>
            <w:tcBorders>
              <w:bottom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3780" w:type="dxa"/>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Центр социального развития</w:t>
            </w:r>
          </w:p>
        </w:tc>
        <w:tc>
          <w:tcPr>
            <w:tcW w:w="300" w:type="dxa"/>
            <w:vAlign w:val="bottom"/>
          </w:tcPr>
          <w:p w:rsidR="00D16BF1" w:rsidRDefault="0095430B">
            <w:pPr>
              <w:spacing w:line="258" w:lineRule="exact"/>
              <w:jc w:val="right"/>
              <w:rPr>
                <w:sz w:val="20"/>
                <w:szCs w:val="20"/>
              </w:rPr>
            </w:pPr>
            <w:r>
              <w:rPr>
                <w:rFonts w:eastAsia="Times New Roman"/>
                <w:sz w:val="24"/>
                <w:szCs w:val="24"/>
              </w:rPr>
              <w:t>1.</w:t>
            </w:r>
          </w:p>
        </w:tc>
        <w:tc>
          <w:tcPr>
            <w:tcW w:w="5600" w:type="dxa"/>
            <w:tcBorders>
              <w:right w:val="single" w:sz="8" w:space="0" w:color="auto"/>
            </w:tcBorders>
            <w:vAlign w:val="bottom"/>
          </w:tcPr>
          <w:p w:rsidR="00D16BF1" w:rsidRDefault="0095430B">
            <w:pPr>
              <w:spacing w:line="258" w:lineRule="exact"/>
              <w:ind w:left="40"/>
              <w:rPr>
                <w:sz w:val="20"/>
                <w:szCs w:val="20"/>
              </w:rPr>
            </w:pPr>
            <w:r>
              <w:rPr>
                <w:rFonts w:eastAsia="Times New Roman"/>
                <w:sz w:val="24"/>
                <w:szCs w:val="24"/>
              </w:rPr>
              <w:t>Коммуникативные игры</w:t>
            </w:r>
          </w:p>
        </w:tc>
        <w:tc>
          <w:tcPr>
            <w:tcW w:w="30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3780" w:type="dxa"/>
            <w:tcBorders>
              <w:right w:val="single" w:sz="8" w:space="0" w:color="auto"/>
            </w:tcBorders>
            <w:vAlign w:val="bottom"/>
          </w:tcPr>
          <w:p w:rsidR="00D16BF1" w:rsidRDefault="00D16BF1">
            <w:pPr>
              <w:rPr>
                <w:sz w:val="24"/>
                <w:szCs w:val="24"/>
              </w:rPr>
            </w:pPr>
          </w:p>
        </w:tc>
        <w:tc>
          <w:tcPr>
            <w:tcW w:w="300" w:type="dxa"/>
            <w:vAlign w:val="bottom"/>
          </w:tcPr>
          <w:p w:rsidR="00D16BF1" w:rsidRDefault="0095430B">
            <w:pPr>
              <w:jc w:val="right"/>
              <w:rPr>
                <w:sz w:val="20"/>
                <w:szCs w:val="20"/>
              </w:rPr>
            </w:pPr>
            <w:r>
              <w:rPr>
                <w:rFonts w:eastAsia="Times New Roman"/>
                <w:sz w:val="24"/>
                <w:szCs w:val="24"/>
              </w:rPr>
              <w:t>2.</w:t>
            </w:r>
          </w:p>
        </w:tc>
        <w:tc>
          <w:tcPr>
            <w:tcW w:w="5600" w:type="dxa"/>
            <w:tcBorders>
              <w:right w:val="single" w:sz="8" w:space="0" w:color="auto"/>
            </w:tcBorders>
            <w:vAlign w:val="bottom"/>
          </w:tcPr>
          <w:p w:rsidR="00D16BF1" w:rsidRDefault="0095430B">
            <w:pPr>
              <w:ind w:left="40"/>
              <w:rPr>
                <w:sz w:val="20"/>
                <w:szCs w:val="20"/>
              </w:rPr>
            </w:pPr>
            <w:r>
              <w:rPr>
                <w:rFonts w:eastAsia="Times New Roman"/>
                <w:sz w:val="24"/>
                <w:szCs w:val="24"/>
              </w:rPr>
              <w:t>Ситуации общения, беседы,</w:t>
            </w:r>
          </w:p>
        </w:tc>
        <w:tc>
          <w:tcPr>
            <w:tcW w:w="30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3780" w:type="dxa"/>
            <w:tcBorders>
              <w:bottom w:val="single" w:sz="8" w:space="0" w:color="auto"/>
              <w:right w:val="single" w:sz="8" w:space="0" w:color="auto"/>
            </w:tcBorders>
            <w:vAlign w:val="bottom"/>
          </w:tcPr>
          <w:p w:rsidR="00D16BF1" w:rsidRDefault="00D16BF1">
            <w:pPr>
              <w:rPr>
                <w:sz w:val="24"/>
                <w:szCs w:val="24"/>
              </w:rPr>
            </w:pPr>
          </w:p>
        </w:tc>
        <w:tc>
          <w:tcPr>
            <w:tcW w:w="300" w:type="dxa"/>
            <w:tcBorders>
              <w:bottom w:val="single" w:sz="8" w:space="0" w:color="auto"/>
            </w:tcBorders>
            <w:vAlign w:val="bottom"/>
          </w:tcPr>
          <w:p w:rsidR="00D16BF1" w:rsidRDefault="0095430B">
            <w:pPr>
              <w:jc w:val="right"/>
              <w:rPr>
                <w:sz w:val="20"/>
                <w:szCs w:val="20"/>
              </w:rPr>
            </w:pPr>
            <w:r>
              <w:rPr>
                <w:rFonts w:eastAsia="Times New Roman"/>
                <w:sz w:val="24"/>
                <w:szCs w:val="24"/>
              </w:rPr>
              <w:t>3.</w:t>
            </w:r>
          </w:p>
        </w:tc>
        <w:tc>
          <w:tcPr>
            <w:tcW w:w="5600" w:type="dxa"/>
            <w:tcBorders>
              <w:bottom w:val="single" w:sz="8" w:space="0" w:color="auto"/>
              <w:right w:val="single" w:sz="8" w:space="0" w:color="auto"/>
            </w:tcBorders>
            <w:vAlign w:val="bottom"/>
          </w:tcPr>
          <w:p w:rsidR="00D16BF1" w:rsidRDefault="0095430B">
            <w:pPr>
              <w:ind w:left="40"/>
              <w:rPr>
                <w:sz w:val="20"/>
                <w:szCs w:val="20"/>
              </w:rPr>
            </w:pPr>
            <w:r>
              <w:rPr>
                <w:rFonts w:eastAsia="Times New Roman"/>
                <w:sz w:val="24"/>
                <w:szCs w:val="24"/>
              </w:rPr>
              <w:t>Игры по социально-коммуникативному развитию</w:t>
            </w:r>
          </w:p>
        </w:tc>
        <w:tc>
          <w:tcPr>
            <w:tcW w:w="300" w:type="dxa"/>
            <w:tcBorders>
              <w:bottom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378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Сюжетные игровые центры</w:t>
            </w:r>
          </w:p>
        </w:tc>
        <w:tc>
          <w:tcPr>
            <w:tcW w:w="5900" w:type="dxa"/>
            <w:gridSpan w:val="2"/>
            <w:tcBorders>
              <w:right w:val="single" w:sz="8" w:space="0" w:color="auto"/>
            </w:tcBorders>
            <w:vAlign w:val="bottom"/>
          </w:tcPr>
          <w:p w:rsidR="00D16BF1" w:rsidRDefault="0095430B">
            <w:pPr>
              <w:spacing w:line="260" w:lineRule="exact"/>
              <w:ind w:left="60"/>
              <w:rPr>
                <w:sz w:val="20"/>
                <w:szCs w:val="20"/>
              </w:rPr>
            </w:pPr>
            <w:r>
              <w:rPr>
                <w:rFonts w:eastAsia="Times New Roman"/>
                <w:sz w:val="24"/>
                <w:szCs w:val="24"/>
              </w:rPr>
              <w:t>1. Игры с игрушками, элементарные сюжетно-ролевые</w:t>
            </w:r>
          </w:p>
        </w:tc>
        <w:tc>
          <w:tcPr>
            <w:tcW w:w="30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3780" w:type="dxa"/>
            <w:tcBorders>
              <w:right w:val="single" w:sz="8" w:space="0" w:color="auto"/>
            </w:tcBorders>
            <w:vAlign w:val="bottom"/>
          </w:tcPr>
          <w:p w:rsidR="00D16BF1" w:rsidRDefault="00D16BF1">
            <w:pPr>
              <w:rPr>
                <w:sz w:val="24"/>
                <w:szCs w:val="24"/>
              </w:rPr>
            </w:pPr>
          </w:p>
        </w:tc>
        <w:tc>
          <w:tcPr>
            <w:tcW w:w="5900" w:type="dxa"/>
            <w:gridSpan w:val="2"/>
            <w:tcBorders>
              <w:right w:val="single" w:sz="8" w:space="0" w:color="auto"/>
            </w:tcBorders>
            <w:vAlign w:val="bottom"/>
          </w:tcPr>
          <w:p w:rsidR="00D16BF1" w:rsidRDefault="0095430B">
            <w:pPr>
              <w:ind w:left="60"/>
              <w:rPr>
                <w:sz w:val="20"/>
                <w:szCs w:val="20"/>
              </w:rPr>
            </w:pPr>
            <w:r>
              <w:rPr>
                <w:rFonts w:eastAsia="Times New Roman"/>
                <w:sz w:val="24"/>
                <w:szCs w:val="24"/>
              </w:rPr>
              <w:t>игры</w:t>
            </w:r>
          </w:p>
        </w:tc>
        <w:tc>
          <w:tcPr>
            <w:tcW w:w="30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87"/>
        </w:trPr>
        <w:tc>
          <w:tcPr>
            <w:tcW w:w="3780" w:type="dxa"/>
            <w:tcBorders>
              <w:bottom w:val="single" w:sz="8" w:space="0" w:color="auto"/>
              <w:right w:val="single" w:sz="8" w:space="0" w:color="auto"/>
            </w:tcBorders>
            <w:vAlign w:val="bottom"/>
          </w:tcPr>
          <w:p w:rsidR="00D16BF1" w:rsidRDefault="00D16BF1">
            <w:pPr>
              <w:rPr>
                <w:sz w:val="7"/>
                <w:szCs w:val="7"/>
              </w:rPr>
            </w:pPr>
          </w:p>
        </w:tc>
        <w:tc>
          <w:tcPr>
            <w:tcW w:w="5900" w:type="dxa"/>
            <w:gridSpan w:val="2"/>
            <w:tcBorders>
              <w:bottom w:val="single" w:sz="8" w:space="0" w:color="auto"/>
              <w:right w:val="single" w:sz="8" w:space="0" w:color="auto"/>
            </w:tcBorders>
            <w:vAlign w:val="bottom"/>
          </w:tcPr>
          <w:p w:rsidR="00D16BF1" w:rsidRDefault="00D16BF1">
            <w:pPr>
              <w:rPr>
                <w:sz w:val="7"/>
                <w:szCs w:val="7"/>
              </w:rPr>
            </w:pPr>
          </w:p>
        </w:tc>
        <w:tc>
          <w:tcPr>
            <w:tcW w:w="300" w:type="dxa"/>
            <w:tcBorders>
              <w:bottom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258"/>
        </w:trPr>
        <w:tc>
          <w:tcPr>
            <w:tcW w:w="3780" w:type="dxa"/>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Центр природы и экологии</w:t>
            </w:r>
          </w:p>
        </w:tc>
        <w:tc>
          <w:tcPr>
            <w:tcW w:w="5900" w:type="dxa"/>
            <w:gridSpan w:val="2"/>
            <w:tcBorders>
              <w:right w:val="single" w:sz="8" w:space="0" w:color="auto"/>
            </w:tcBorders>
            <w:vAlign w:val="bottom"/>
          </w:tcPr>
          <w:p w:rsidR="00D16BF1" w:rsidRDefault="0095430B">
            <w:pPr>
              <w:spacing w:line="258" w:lineRule="exact"/>
              <w:ind w:left="60"/>
              <w:rPr>
                <w:sz w:val="20"/>
                <w:szCs w:val="20"/>
              </w:rPr>
            </w:pPr>
            <w:r>
              <w:rPr>
                <w:rFonts w:eastAsia="Times New Roman"/>
                <w:sz w:val="24"/>
                <w:szCs w:val="24"/>
              </w:rPr>
              <w:t>1. Наблюдение за трудом взрослых, ситуации общения.</w:t>
            </w:r>
          </w:p>
        </w:tc>
        <w:tc>
          <w:tcPr>
            <w:tcW w:w="300" w:type="dxa"/>
            <w:vAlign w:val="bottom"/>
          </w:tcPr>
          <w:p w:rsidR="00D16BF1" w:rsidRDefault="00D16BF1"/>
        </w:tc>
        <w:tc>
          <w:tcPr>
            <w:tcW w:w="0" w:type="dxa"/>
            <w:vAlign w:val="bottom"/>
          </w:tcPr>
          <w:p w:rsidR="00D16BF1" w:rsidRDefault="00D16BF1">
            <w:pPr>
              <w:rPr>
                <w:sz w:val="1"/>
                <w:szCs w:val="1"/>
              </w:rPr>
            </w:pPr>
          </w:p>
        </w:tc>
      </w:tr>
      <w:tr w:rsidR="00D16BF1">
        <w:trPr>
          <w:trHeight w:val="363"/>
        </w:trPr>
        <w:tc>
          <w:tcPr>
            <w:tcW w:w="3780" w:type="dxa"/>
            <w:tcBorders>
              <w:bottom w:val="single" w:sz="8" w:space="0" w:color="auto"/>
              <w:right w:val="single" w:sz="8" w:space="0" w:color="auto"/>
            </w:tcBorders>
            <w:vAlign w:val="bottom"/>
          </w:tcPr>
          <w:p w:rsidR="00D16BF1" w:rsidRDefault="00D16BF1">
            <w:pPr>
              <w:rPr>
                <w:sz w:val="24"/>
                <w:szCs w:val="24"/>
              </w:rPr>
            </w:pPr>
          </w:p>
        </w:tc>
        <w:tc>
          <w:tcPr>
            <w:tcW w:w="300" w:type="dxa"/>
            <w:tcBorders>
              <w:bottom w:val="single" w:sz="8" w:space="0" w:color="auto"/>
            </w:tcBorders>
            <w:vAlign w:val="bottom"/>
          </w:tcPr>
          <w:p w:rsidR="00D16BF1" w:rsidRDefault="00D16BF1">
            <w:pPr>
              <w:rPr>
                <w:sz w:val="24"/>
                <w:szCs w:val="24"/>
              </w:rPr>
            </w:pPr>
          </w:p>
        </w:tc>
        <w:tc>
          <w:tcPr>
            <w:tcW w:w="5600" w:type="dxa"/>
            <w:tcBorders>
              <w:bottom w:val="single" w:sz="8" w:space="0" w:color="auto"/>
              <w:right w:val="single" w:sz="8" w:space="0" w:color="auto"/>
            </w:tcBorders>
            <w:vAlign w:val="bottom"/>
          </w:tcPr>
          <w:p w:rsidR="00D16BF1" w:rsidRDefault="00D16BF1">
            <w:pPr>
              <w:rPr>
                <w:sz w:val="24"/>
                <w:szCs w:val="24"/>
              </w:rPr>
            </w:pPr>
          </w:p>
        </w:tc>
        <w:tc>
          <w:tcPr>
            <w:tcW w:w="300" w:type="dxa"/>
            <w:tcBorders>
              <w:bottom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pacing w:line="2" w:lineRule="exact"/>
        <w:rPr>
          <w:sz w:val="20"/>
          <w:szCs w:val="20"/>
        </w:rPr>
      </w:pPr>
    </w:p>
    <w:p w:rsidR="00D16BF1" w:rsidRDefault="0095430B">
      <w:pPr>
        <w:spacing w:line="234" w:lineRule="auto"/>
        <w:ind w:left="120" w:right="400"/>
        <w:rPr>
          <w:sz w:val="20"/>
          <w:szCs w:val="20"/>
        </w:rPr>
      </w:pPr>
      <w:r>
        <w:rPr>
          <w:rFonts w:eastAsia="Times New Roman"/>
          <w:sz w:val="24"/>
          <w:szCs w:val="24"/>
        </w:rPr>
        <w:t xml:space="preserve">Образовательная работа по формированию </w:t>
      </w:r>
      <w:r>
        <w:rPr>
          <w:rFonts w:eastAsia="Times New Roman"/>
          <w:b/>
          <w:bCs/>
          <w:sz w:val="24"/>
          <w:szCs w:val="24"/>
        </w:rPr>
        <w:t>основ безопасного поведения</w:t>
      </w:r>
      <w:r>
        <w:rPr>
          <w:rFonts w:eastAsia="Times New Roman"/>
          <w:sz w:val="24"/>
          <w:szCs w:val="24"/>
        </w:rPr>
        <w:t xml:space="preserve"> в быту, социуме и природе интегрируется в сюжетно-ролевые игры, режимные моменты.</w:t>
      </w:r>
    </w:p>
    <w:p w:rsidR="00D16BF1" w:rsidRDefault="00D16BF1">
      <w:pPr>
        <w:spacing w:line="83" w:lineRule="exact"/>
        <w:rPr>
          <w:sz w:val="20"/>
          <w:szCs w:val="20"/>
        </w:rPr>
      </w:pPr>
    </w:p>
    <w:p w:rsidR="00D16BF1" w:rsidRDefault="0095430B">
      <w:pPr>
        <w:spacing w:line="236" w:lineRule="auto"/>
        <w:ind w:left="120" w:right="700"/>
        <w:rPr>
          <w:sz w:val="20"/>
          <w:szCs w:val="20"/>
        </w:rPr>
      </w:pPr>
      <w:r>
        <w:rPr>
          <w:rFonts w:eastAsia="Times New Roman"/>
          <w:sz w:val="24"/>
          <w:szCs w:val="24"/>
        </w:rPr>
        <w:t>Образовательная работа по формированию положительных установок к различным в</w:t>
      </w:r>
      <w:r>
        <w:rPr>
          <w:rFonts w:eastAsia="Times New Roman"/>
          <w:sz w:val="24"/>
          <w:szCs w:val="24"/>
        </w:rPr>
        <w:t>и</w:t>
      </w:r>
      <w:r>
        <w:rPr>
          <w:rFonts w:eastAsia="Times New Roman"/>
          <w:sz w:val="24"/>
          <w:szCs w:val="24"/>
        </w:rPr>
        <w:t>дам труда (самообслуживанию и КГН) организуется в ходе режимных моментов и игр</w:t>
      </w:r>
      <w:r>
        <w:rPr>
          <w:rFonts w:eastAsia="Times New Roman"/>
          <w:sz w:val="24"/>
          <w:szCs w:val="24"/>
        </w:rPr>
        <w:t>о</w:t>
      </w:r>
      <w:r>
        <w:rPr>
          <w:rFonts w:eastAsia="Times New Roman"/>
          <w:sz w:val="24"/>
          <w:szCs w:val="24"/>
        </w:rPr>
        <w:t>вых действий</w:t>
      </w:r>
    </w:p>
    <w:p w:rsidR="00D16BF1" w:rsidRDefault="00BE5179">
      <w:pPr>
        <w:spacing w:line="20" w:lineRule="exact"/>
        <w:rPr>
          <w:sz w:val="20"/>
          <w:szCs w:val="20"/>
        </w:rPr>
      </w:pPr>
      <w:r>
        <w:rPr>
          <w:sz w:val="20"/>
          <w:szCs w:val="20"/>
        </w:rPr>
        <w:pict>
          <v:line id="Shape 508" o:spid="_x0000_s1533" style="position:absolute;z-index:251865088;visibility:visible;mso-wrap-distance-left:0;mso-wrap-distance-right:0" from="1.85pt,.85pt" to="501.3pt,.85pt" o:allowincell="f" strokeweight=".16931mm"/>
        </w:pict>
      </w:r>
    </w:p>
    <w:p w:rsidR="00D16BF1" w:rsidRDefault="00D16BF1">
      <w:pPr>
        <w:spacing w:line="273" w:lineRule="exact"/>
        <w:rPr>
          <w:sz w:val="20"/>
          <w:szCs w:val="20"/>
        </w:rPr>
      </w:pPr>
    </w:p>
    <w:p w:rsidR="00D16BF1" w:rsidRDefault="0095430B">
      <w:pPr>
        <w:ind w:right="300"/>
        <w:jc w:val="center"/>
        <w:rPr>
          <w:sz w:val="20"/>
          <w:szCs w:val="20"/>
        </w:rPr>
      </w:pPr>
      <w:r>
        <w:rPr>
          <w:rFonts w:eastAsia="Times New Roman"/>
          <w:b/>
          <w:bCs/>
          <w:sz w:val="24"/>
          <w:szCs w:val="24"/>
        </w:rPr>
        <w:t>Художественно-эстетическое развитие</w:t>
      </w:r>
    </w:p>
    <w:tbl>
      <w:tblPr>
        <w:tblW w:w="0" w:type="auto"/>
        <w:tblInd w:w="10" w:type="dxa"/>
        <w:tblLayout w:type="fixed"/>
        <w:tblCellMar>
          <w:left w:w="0" w:type="dxa"/>
          <w:right w:w="0" w:type="dxa"/>
        </w:tblCellMar>
        <w:tblLook w:val="04A0" w:firstRow="1" w:lastRow="0" w:firstColumn="1" w:lastColumn="0" w:noHBand="0" w:noVBand="1"/>
      </w:tblPr>
      <w:tblGrid>
        <w:gridCol w:w="200"/>
        <w:gridCol w:w="260"/>
        <w:gridCol w:w="3780"/>
        <w:gridCol w:w="540"/>
        <w:gridCol w:w="740"/>
        <w:gridCol w:w="1060"/>
        <w:gridCol w:w="1720"/>
        <w:gridCol w:w="240"/>
        <w:gridCol w:w="1100"/>
        <w:gridCol w:w="260"/>
        <w:gridCol w:w="180"/>
        <w:gridCol w:w="30"/>
      </w:tblGrid>
      <w:tr w:rsidR="00D16BF1">
        <w:trPr>
          <w:trHeight w:val="266"/>
        </w:trPr>
        <w:tc>
          <w:tcPr>
            <w:tcW w:w="200" w:type="dxa"/>
            <w:tcBorders>
              <w:top w:val="single" w:sz="8" w:space="0" w:color="auto"/>
              <w:left w:val="single" w:sz="8" w:space="0" w:color="auto"/>
            </w:tcBorders>
            <w:vAlign w:val="bottom"/>
          </w:tcPr>
          <w:p w:rsidR="00D16BF1" w:rsidRDefault="00D16BF1">
            <w:pPr>
              <w:rPr>
                <w:sz w:val="23"/>
                <w:szCs w:val="23"/>
              </w:rPr>
            </w:pPr>
          </w:p>
        </w:tc>
        <w:tc>
          <w:tcPr>
            <w:tcW w:w="260" w:type="dxa"/>
            <w:tcBorders>
              <w:top w:val="single" w:sz="8" w:space="0" w:color="auto"/>
            </w:tcBorders>
            <w:vAlign w:val="bottom"/>
          </w:tcPr>
          <w:p w:rsidR="00D16BF1" w:rsidRDefault="00D16BF1">
            <w:pPr>
              <w:rPr>
                <w:sz w:val="23"/>
                <w:szCs w:val="23"/>
              </w:rPr>
            </w:pPr>
          </w:p>
        </w:tc>
        <w:tc>
          <w:tcPr>
            <w:tcW w:w="3780" w:type="dxa"/>
            <w:tcBorders>
              <w:top w:val="single" w:sz="8" w:space="0" w:color="auto"/>
              <w:right w:val="single" w:sz="8" w:space="0" w:color="auto"/>
            </w:tcBorders>
            <w:vAlign w:val="bottom"/>
          </w:tcPr>
          <w:p w:rsidR="00D16BF1" w:rsidRDefault="0095430B">
            <w:pPr>
              <w:spacing w:line="265" w:lineRule="exact"/>
              <w:ind w:right="280"/>
              <w:jc w:val="right"/>
              <w:rPr>
                <w:sz w:val="20"/>
                <w:szCs w:val="20"/>
              </w:rPr>
            </w:pPr>
            <w:r>
              <w:rPr>
                <w:rFonts w:eastAsia="Times New Roman"/>
                <w:b/>
                <w:bCs/>
                <w:w w:val="99"/>
                <w:sz w:val="24"/>
                <w:szCs w:val="24"/>
              </w:rPr>
              <w:t>Созданная развивающая среда</w:t>
            </w:r>
          </w:p>
        </w:tc>
        <w:tc>
          <w:tcPr>
            <w:tcW w:w="540" w:type="dxa"/>
            <w:tcBorders>
              <w:top w:val="single" w:sz="8" w:space="0" w:color="auto"/>
            </w:tcBorders>
            <w:vAlign w:val="bottom"/>
          </w:tcPr>
          <w:p w:rsidR="00D16BF1" w:rsidRDefault="00D16BF1">
            <w:pPr>
              <w:rPr>
                <w:sz w:val="23"/>
                <w:szCs w:val="23"/>
              </w:rPr>
            </w:pPr>
          </w:p>
        </w:tc>
        <w:tc>
          <w:tcPr>
            <w:tcW w:w="740" w:type="dxa"/>
            <w:tcBorders>
              <w:top w:val="single" w:sz="8" w:space="0" w:color="auto"/>
            </w:tcBorders>
            <w:vAlign w:val="bottom"/>
          </w:tcPr>
          <w:p w:rsidR="00D16BF1" w:rsidRDefault="00D16BF1">
            <w:pPr>
              <w:rPr>
                <w:sz w:val="23"/>
                <w:szCs w:val="23"/>
              </w:rPr>
            </w:pPr>
          </w:p>
        </w:tc>
        <w:tc>
          <w:tcPr>
            <w:tcW w:w="2780" w:type="dxa"/>
            <w:gridSpan w:val="2"/>
            <w:vMerge w:val="restart"/>
            <w:tcBorders>
              <w:top w:val="single" w:sz="8" w:space="0" w:color="auto"/>
            </w:tcBorders>
            <w:vAlign w:val="bottom"/>
          </w:tcPr>
          <w:p w:rsidR="00D16BF1" w:rsidRDefault="0095430B">
            <w:pPr>
              <w:ind w:left="640"/>
              <w:rPr>
                <w:sz w:val="20"/>
                <w:szCs w:val="20"/>
              </w:rPr>
            </w:pPr>
            <w:r>
              <w:rPr>
                <w:rFonts w:eastAsia="Times New Roman"/>
                <w:b/>
                <w:bCs/>
                <w:sz w:val="24"/>
                <w:szCs w:val="24"/>
              </w:rPr>
              <w:t>Вид деятельности</w:t>
            </w:r>
          </w:p>
        </w:tc>
        <w:tc>
          <w:tcPr>
            <w:tcW w:w="240" w:type="dxa"/>
            <w:tcBorders>
              <w:top w:val="single" w:sz="8" w:space="0" w:color="auto"/>
            </w:tcBorders>
            <w:vAlign w:val="bottom"/>
          </w:tcPr>
          <w:p w:rsidR="00D16BF1" w:rsidRDefault="00D16BF1">
            <w:pPr>
              <w:rPr>
                <w:sz w:val="23"/>
                <w:szCs w:val="23"/>
              </w:rPr>
            </w:pPr>
          </w:p>
        </w:tc>
        <w:tc>
          <w:tcPr>
            <w:tcW w:w="1100" w:type="dxa"/>
            <w:tcBorders>
              <w:top w:val="single" w:sz="8" w:space="0" w:color="auto"/>
            </w:tcBorders>
            <w:vAlign w:val="bottom"/>
          </w:tcPr>
          <w:p w:rsidR="00D16BF1" w:rsidRDefault="00D16BF1">
            <w:pPr>
              <w:rPr>
                <w:sz w:val="23"/>
                <w:szCs w:val="23"/>
              </w:rPr>
            </w:pPr>
          </w:p>
        </w:tc>
        <w:tc>
          <w:tcPr>
            <w:tcW w:w="260" w:type="dxa"/>
            <w:tcBorders>
              <w:top w:val="single" w:sz="8" w:space="0" w:color="auto"/>
            </w:tcBorders>
            <w:vAlign w:val="bottom"/>
          </w:tcPr>
          <w:p w:rsidR="00D16BF1" w:rsidRDefault="00D16BF1">
            <w:pPr>
              <w:rPr>
                <w:sz w:val="23"/>
                <w:szCs w:val="23"/>
              </w:rPr>
            </w:pPr>
          </w:p>
        </w:tc>
        <w:tc>
          <w:tcPr>
            <w:tcW w:w="180" w:type="dxa"/>
            <w:tcBorders>
              <w:top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139"/>
        </w:trPr>
        <w:tc>
          <w:tcPr>
            <w:tcW w:w="200" w:type="dxa"/>
            <w:tcBorders>
              <w:left w:val="single" w:sz="8" w:space="0" w:color="auto"/>
            </w:tcBorders>
            <w:vAlign w:val="bottom"/>
          </w:tcPr>
          <w:p w:rsidR="00D16BF1" w:rsidRDefault="00D16BF1">
            <w:pPr>
              <w:rPr>
                <w:sz w:val="12"/>
                <w:szCs w:val="12"/>
              </w:rPr>
            </w:pPr>
          </w:p>
        </w:tc>
        <w:tc>
          <w:tcPr>
            <w:tcW w:w="260" w:type="dxa"/>
            <w:vAlign w:val="bottom"/>
          </w:tcPr>
          <w:p w:rsidR="00D16BF1" w:rsidRDefault="00D16BF1">
            <w:pPr>
              <w:rPr>
                <w:sz w:val="12"/>
                <w:szCs w:val="12"/>
              </w:rPr>
            </w:pPr>
          </w:p>
        </w:tc>
        <w:tc>
          <w:tcPr>
            <w:tcW w:w="3780" w:type="dxa"/>
            <w:vMerge w:val="restart"/>
            <w:tcBorders>
              <w:right w:val="single" w:sz="8" w:space="0" w:color="auto"/>
            </w:tcBorders>
            <w:vAlign w:val="bottom"/>
          </w:tcPr>
          <w:p w:rsidR="00D16BF1" w:rsidRDefault="0095430B">
            <w:pPr>
              <w:ind w:right="280"/>
              <w:jc w:val="right"/>
              <w:rPr>
                <w:sz w:val="20"/>
                <w:szCs w:val="20"/>
              </w:rPr>
            </w:pPr>
            <w:r>
              <w:rPr>
                <w:rFonts w:eastAsia="Times New Roman"/>
                <w:b/>
                <w:bCs/>
                <w:w w:val="99"/>
                <w:sz w:val="24"/>
                <w:szCs w:val="24"/>
              </w:rPr>
              <w:t>(Развивающий центр в группе)</w:t>
            </w:r>
          </w:p>
        </w:tc>
        <w:tc>
          <w:tcPr>
            <w:tcW w:w="540" w:type="dxa"/>
            <w:vAlign w:val="bottom"/>
          </w:tcPr>
          <w:p w:rsidR="00D16BF1" w:rsidRDefault="00D16BF1">
            <w:pPr>
              <w:rPr>
                <w:sz w:val="12"/>
                <w:szCs w:val="12"/>
              </w:rPr>
            </w:pPr>
          </w:p>
        </w:tc>
        <w:tc>
          <w:tcPr>
            <w:tcW w:w="740" w:type="dxa"/>
            <w:vAlign w:val="bottom"/>
          </w:tcPr>
          <w:p w:rsidR="00D16BF1" w:rsidRDefault="00D16BF1">
            <w:pPr>
              <w:rPr>
                <w:sz w:val="12"/>
                <w:szCs w:val="12"/>
              </w:rPr>
            </w:pPr>
          </w:p>
        </w:tc>
        <w:tc>
          <w:tcPr>
            <w:tcW w:w="2780" w:type="dxa"/>
            <w:gridSpan w:val="2"/>
            <w:vMerge/>
            <w:vAlign w:val="bottom"/>
          </w:tcPr>
          <w:p w:rsidR="00D16BF1" w:rsidRDefault="00D16BF1">
            <w:pPr>
              <w:rPr>
                <w:sz w:val="12"/>
                <w:szCs w:val="12"/>
              </w:rPr>
            </w:pPr>
          </w:p>
        </w:tc>
        <w:tc>
          <w:tcPr>
            <w:tcW w:w="240" w:type="dxa"/>
            <w:vAlign w:val="bottom"/>
          </w:tcPr>
          <w:p w:rsidR="00D16BF1" w:rsidRDefault="00D16BF1">
            <w:pPr>
              <w:rPr>
                <w:sz w:val="12"/>
                <w:szCs w:val="12"/>
              </w:rPr>
            </w:pPr>
          </w:p>
        </w:tc>
        <w:tc>
          <w:tcPr>
            <w:tcW w:w="1100" w:type="dxa"/>
            <w:vAlign w:val="bottom"/>
          </w:tcPr>
          <w:p w:rsidR="00D16BF1" w:rsidRDefault="00D16BF1">
            <w:pPr>
              <w:rPr>
                <w:sz w:val="12"/>
                <w:szCs w:val="12"/>
              </w:rPr>
            </w:pPr>
          </w:p>
        </w:tc>
        <w:tc>
          <w:tcPr>
            <w:tcW w:w="260" w:type="dxa"/>
            <w:vAlign w:val="bottom"/>
          </w:tcPr>
          <w:p w:rsidR="00D16BF1" w:rsidRDefault="00D16BF1">
            <w:pPr>
              <w:rPr>
                <w:sz w:val="12"/>
                <w:szCs w:val="12"/>
              </w:rPr>
            </w:pPr>
          </w:p>
        </w:tc>
        <w:tc>
          <w:tcPr>
            <w:tcW w:w="180" w:type="dxa"/>
            <w:tcBorders>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200" w:type="dxa"/>
            <w:tcBorders>
              <w:left w:val="single" w:sz="8" w:space="0" w:color="auto"/>
              <w:bottom w:val="single" w:sz="8" w:space="0" w:color="auto"/>
            </w:tcBorders>
            <w:vAlign w:val="bottom"/>
          </w:tcPr>
          <w:p w:rsidR="00D16BF1" w:rsidRDefault="00D16BF1">
            <w:pPr>
              <w:rPr>
                <w:sz w:val="12"/>
                <w:szCs w:val="12"/>
              </w:rPr>
            </w:pPr>
          </w:p>
        </w:tc>
        <w:tc>
          <w:tcPr>
            <w:tcW w:w="260" w:type="dxa"/>
            <w:tcBorders>
              <w:bottom w:val="single" w:sz="8" w:space="0" w:color="auto"/>
            </w:tcBorders>
            <w:vAlign w:val="bottom"/>
          </w:tcPr>
          <w:p w:rsidR="00D16BF1" w:rsidRDefault="00D16BF1">
            <w:pPr>
              <w:rPr>
                <w:sz w:val="12"/>
                <w:szCs w:val="12"/>
              </w:rPr>
            </w:pPr>
          </w:p>
        </w:tc>
        <w:tc>
          <w:tcPr>
            <w:tcW w:w="3780" w:type="dxa"/>
            <w:vMerge/>
            <w:tcBorders>
              <w:bottom w:val="single" w:sz="8" w:space="0" w:color="auto"/>
              <w:right w:val="single" w:sz="8" w:space="0" w:color="auto"/>
            </w:tcBorders>
            <w:vAlign w:val="bottom"/>
          </w:tcPr>
          <w:p w:rsidR="00D16BF1" w:rsidRDefault="00D16BF1">
            <w:pPr>
              <w:rPr>
                <w:sz w:val="12"/>
                <w:szCs w:val="12"/>
              </w:rPr>
            </w:pPr>
          </w:p>
        </w:tc>
        <w:tc>
          <w:tcPr>
            <w:tcW w:w="540" w:type="dxa"/>
            <w:tcBorders>
              <w:bottom w:val="single" w:sz="8" w:space="0" w:color="auto"/>
            </w:tcBorders>
            <w:vAlign w:val="bottom"/>
          </w:tcPr>
          <w:p w:rsidR="00D16BF1" w:rsidRDefault="00D16BF1">
            <w:pPr>
              <w:rPr>
                <w:sz w:val="12"/>
                <w:szCs w:val="12"/>
              </w:rPr>
            </w:pPr>
          </w:p>
        </w:tc>
        <w:tc>
          <w:tcPr>
            <w:tcW w:w="740" w:type="dxa"/>
            <w:tcBorders>
              <w:bottom w:val="single" w:sz="8" w:space="0" w:color="auto"/>
            </w:tcBorders>
            <w:vAlign w:val="bottom"/>
          </w:tcPr>
          <w:p w:rsidR="00D16BF1" w:rsidRDefault="00D16BF1">
            <w:pPr>
              <w:rPr>
                <w:sz w:val="12"/>
                <w:szCs w:val="12"/>
              </w:rPr>
            </w:pPr>
          </w:p>
        </w:tc>
        <w:tc>
          <w:tcPr>
            <w:tcW w:w="1060" w:type="dxa"/>
            <w:tcBorders>
              <w:bottom w:val="single" w:sz="8" w:space="0" w:color="auto"/>
            </w:tcBorders>
            <w:vAlign w:val="bottom"/>
          </w:tcPr>
          <w:p w:rsidR="00D16BF1" w:rsidRDefault="00D16BF1">
            <w:pPr>
              <w:rPr>
                <w:sz w:val="12"/>
                <w:szCs w:val="12"/>
              </w:rPr>
            </w:pPr>
          </w:p>
        </w:tc>
        <w:tc>
          <w:tcPr>
            <w:tcW w:w="1720" w:type="dxa"/>
            <w:tcBorders>
              <w:bottom w:val="single" w:sz="8" w:space="0" w:color="auto"/>
            </w:tcBorders>
            <w:vAlign w:val="bottom"/>
          </w:tcPr>
          <w:p w:rsidR="00D16BF1" w:rsidRDefault="00D16BF1">
            <w:pPr>
              <w:rPr>
                <w:sz w:val="12"/>
                <w:szCs w:val="12"/>
              </w:rPr>
            </w:pPr>
          </w:p>
        </w:tc>
        <w:tc>
          <w:tcPr>
            <w:tcW w:w="240" w:type="dxa"/>
            <w:tcBorders>
              <w:bottom w:val="single" w:sz="8" w:space="0" w:color="auto"/>
            </w:tcBorders>
            <w:vAlign w:val="bottom"/>
          </w:tcPr>
          <w:p w:rsidR="00D16BF1" w:rsidRDefault="00D16BF1">
            <w:pPr>
              <w:rPr>
                <w:sz w:val="12"/>
                <w:szCs w:val="12"/>
              </w:rPr>
            </w:pPr>
          </w:p>
        </w:tc>
        <w:tc>
          <w:tcPr>
            <w:tcW w:w="1100" w:type="dxa"/>
            <w:tcBorders>
              <w:bottom w:val="single" w:sz="8" w:space="0" w:color="auto"/>
            </w:tcBorders>
            <w:vAlign w:val="bottom"/>
          </w:tcPr>
          <w:p w:rsidR="00D16BF1" w:rsidRDefault="00D16BF1">
            <w:pPr>
              <w:rPr>
                <w:sz w:val="12"/>
                <w:szCs w:val="12"/>
              </w:rPr>
            </w:pPr>
          </w:p>
        </w:tc>
        <w:tc>
          <w:tcPr>
            <w:tcW w:w="260" w:type="dxa"/>
            <w:tcBorders>
              <w:bottom w:val="single" w:sz="8" w:space="0" w:color="auto"/>
            </w:tcBorders>
            <w:vAlign w:val="bottom"/>
          </w:tcPr>
          <w:p w:rsidR="00D16BF1" w:rsidRDefault="00D16BF1">
            <w:pPr>
              <w:rPr>
                <w:sz w:val="12"/>
                <w:szCs w:val="12"/>
              </w:rPr>
            </w:pPr>
          </w:p>
        </w:tc>
        <w:tc>
          <w:tcPr>
            <w:tcW w:w="180" w:type="dxa"/>
            <w:tcBorders>
              <w:bottom w:val="single" w:sz="8" w:space="0" w:color="auto"/>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4240" w:type="dxa"/>
            <w:gridSpan w:val="3"/>
            <w:tcBorders>
              <w:left w:val="single" w:sz="8" w:space="0" w:color="auto"/>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Центр музыкального развития</w:t>
            </w:r>
          </w:p>
        </w:tc>
        <w:tc>
          <w:tcPr>
            <w:tcW w:w="5840" w:type="dxa"/>
            <w:gridSpan w:val="8"/>
            <w:tcBorders>
              <w:right w:val="single" w:sz="8" w:space="0" w:color="auto"/>
            </w:tcBorders>
            <w:vAlign w:val="bottom"/>
          </w:tcPr>
          <w:p w:rsidR="00D16BF1" w:rsidRDefault="0095430B">
            <w:pPr>
              <w:spacing w:line="258" w:lineRule="exact"/>
              <w:ind w:right="120"/>
              <w:jc w:val="right"/>
              <w:rPr>
                <w:sz w:val="20"/>
                <w:szCs w:val="20"/>
              </w:rPr>
            </w:pPr>
            <w:r>
              <w:rPr>
                <w:rFonts w:eastAsia="Times New Roman"/>
                <w:sz w:val="24"/>
                <w:szCs w:val="24"/>
              </w:rPr>
              <w:t>1. Восприятие   музыки,   музыкально-ритмические</w:t>
            </w:r>
          </w:p>
        </w:tc>
        <w:tc>
          <w:tcPr>
            <w:tcW w:w="0" w:type="dxa"/>
            <w:vAlign w:val="bottom"/>
          </w:tcPr>
          <w:p w:rsidR="00D16BF1" w:rsidRDefault="00D16BF1">
            <w:pPr>
              <w:rPr>
                <w:sz w:val="1"/>
                <w:szCs w:val="1"/>
              </w:rPr>
            </w:pPr>
          </w:p>
        </w:tc>
      </w:tr>
      <w:tr w:rsidR="00D16BF1">
        <w:trPr>
          <w:trHeight w:val="276"/>
        </w:trPr>
        <w:tc>
          <w:tcPr>
            <w:tcW w:w="200" w:type="dxa"/>
            <w:tcBorders>
              <w:left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3780" w:type="dxa"/>
            <w:tcBorders>
              <w:right w:val="single" w:sz="8" w:space="0" w:color="auto"/>
            </w:tcBorders>
            <w:vAlign w:val="bottom"/>
          </w:tcPr>
          <w:p w:rsidR="00D16BF1" w:rsidRDefault="00D16BF1">
            <w:pPr>
              <w:rPr>
                <w:sz w:val="24"/>
                <w:szCs w:val="24"/>
              </w:rPr>
            </w:pPr>
          </w:p>
        </w:tc>
        <w:tc>
          <w:tcPr>
            <w:tcW w:w="5840" w:type="dxa"/>
            <w:gridSpan w:val="8"/>
            <w:tcBorders>
              <w:right w:val="single" w:sz="8" w:space="0" w:color="auto"/>
            </w:tcBorders>
            <w:vAlign w:val="bottom"/>
          </w:tcPr>
          <w:p w:rsidR="00D16BF1" w:rsidRDefault="0095430B">
            <w:pPr>
              <w:ind w:right="120"/>
              <w:jc w:val="right"/>
              <w:rPr>
                <w:sz w:val="20"/>
                <w:szCs w:val="20"/>
              </w:rPr>
            </w:pPr>
            <w:r>
              <w:rPr>
                <w:rFonts w:eastAsia="Times New Roman"/>
                <w:w w:val="99"/>
                <w:sz w:val="24"/>
                <w:szCs w:val="24"/>
              </w:rPr>
              <w:t>движения,игрысдетскимимузыкальными</w:t>
            </w:r>
          </w:p>
        </w:tc>
        <w:tc>
          <w:tcPr>
            <w:tcW w:w="0" w:type="dxa"/>
            <w:vAlign w:val="bottom"/>
          </w:tcPr>
          <w:p w:rsidR="00D16BF1" w:rsidRDefault="00D16BF1">
            <w:pPr>
              <w:rPr>
                <w:sz w:val="1"/>
                <w:szCs w:val="1"/>
              </w:rPr>
            </w:pPr>
          </w:p>
        </w:tc>
      </w:tr>
      <w:tr w:rsidR="00D16BF1">
        <w:trPr>
          <w:trHeight w:val="281"/>
        </w:trPr>
        <w:tc>
          <w:tcPr>
            <w:tcW w:w="200" w:type="dxa"/>
            <w:tcBorders>
              <w:left w:val="single" w:sz="8" w:space="0" w:color="auto"/>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3780" w:type="dxa"/>
            <w:tcBorders>
              <w:bottom w:val="single" w:sz="8" w:space="0" w:color="auto"/>
              <w:right w:val="single" w:sz="8" w:space="0" w:color="auto"/>
            </w:tcBorders>
            <w:vAlign w:val="bottom"/>
          </w:tcPr>
          <w:p w:rsidR="00D16BF1" w:rsidRDefault="00D16BF1">
            <w:pPr>
              <w:rPr>
                <w:sz w:val="24"/>
                <w:szCs w:val="24"/>
              </w:rPr>
            </w:pPr>
          </w:p>
        </w:tc>
        <w:tc>
          <w:tcPr>
            <w:tcW w:w="2340" w:type="dxa"/>
            <w:gridSpan w:val="3"/>
            <w:tcBorders>
              <w:bottom w:val="single" w:sz="8" w:space="0" w:color="auto"/>
            </w:tcBorders>
            <w:vAlign w:val="bottom"/>
          </w:tcPr>
          <w:p w:rsidR="00D16BF1" w:rsidRDefault="0095430B">
            <w:pPr>
              <w:ind w:left="100"/>
              <w:rPr>
                <w:sz w:val="20"/>
                <w:szCs w:val="20"/>
              </w:rPr>
            </w:pPr>
            <w:r>
              <w:rPr>
                <w:rFonts w:eastAsia="Times New Roman"/>
                <w:w w:val="98"/>
                <w:sz w:val="24"/>
                <w:szCs w:val="24"/>
              </w:rPr>
              <w:t>инструментами, и т.д.</w:t>
            </w:r>
          </w:p>
        </w:tc>
        <w:tc>
          <w:tcPr>
            <w:tcW w:w="1720" w:type="dxa"/>
            <w:tcBorders>
              <w:bottom w:val="single" w:sz="8" w:space="0" w:color="auto"/>
            </w:tcBorders>
            <w:vAlign w:val="bottom"/>
          </w:tcPr>
          <w:p w:rsidR="00D16BF1" w:rsidRDefault="00D16BF1">
            <w:pPr>
              <w:rPr>
                <w:sz w:val="24"/>
                <w:szCs w:val="24"/>
              </w:rPr>
            </w:pPr>
          </w:p>
        </w:tc>
        <w:tc>
          <w:tcPr>
            <w:tcW w:w="24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18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4240" w:type="dxa"/>
            <w:gridSpan w:val="3"/>
            <w:tcBorders>
              <w:left w:val="single" w:sz="8" w:space="0" w:color="auto"/>
              <w:right w:val="single" w:sz="8" w:space="0" w:color="auto"/>
            </w:tcBorders>
            <w:vAlign w:val="bottom"/>
          </w:tcPr>
          <w:p w:rsidR="00D16BF1" w:rsidRDefault="0095430B">
            <w:pPr>
              <w:spacing w:line="263" w:lineRule="exact"/>
              <w:ind w:left="80"/>
              <w:rPr>
                <w:sz w:val="20"/>
                <w:szCs w:val="20"/>
              </w:rPr>
            </w:pPr>
            <w:r>
              <w:rPr>
                <w:rFonts w:eastAsia="Times New Roman"/>
                <w:sz w:val="24"/>
                <w:szCs w:val="24"/>
              </w:rPr>
              <w:t>Центр  художественно  -  творческой</w:t>
            </w:r>
          </w:p>
        </w:tc>
        <w:tc>
          <w:tcPr>
            <w:tcW w:w="4060" w:type="dxa"/>
            <w:gridSpan w:val="4"/>
            <w:vAlign w:val="bottom"/>
          </w:tcPr>
          <w:p w:rsidR="00D16BF1" w:rsidRDefault="0095430B">
            <w:pPr>
              <w:spacing w:line="263" w:lineRule="exact"/>
              <w:ind w:left="200"/>
              <w:rPr>
                <w:sz w:val="20"/>
                <w:szCs w:val="20"/>
              </w:rPr>
            </w:pPr>
            <w:r>
              <w:rPr>
                <w:rFonts w:eastAsia="Times New Roman"/>
                <w:sz w:val="24"/>
                <w:szCs w:val="24"/>
              </w:rPr>
              <w:t>1. Дидактические игры</w:t>
            </w:r>
          </w:p>
        </w:tc>
        <w:tc>
          <w:tcPr>
            <w:tcW w:w="240" w:type="dxa"/>
            <w:vAlign w:val="bottom"/>
          </w:tcPr>
          <w:p w:rsidR="00D16BF1" w:rsidRDefault="00D16BF1"/>
        </w:tc>
        <w:tc>
          <w:tcPr>
            <w:tcW w:w="1100" w:type="dxa"/>
            <w:vAlign w:val="bottom"/>
          </w:tcPr>
          <w:p w:rsidR="00D16BF1" w:rsidRDefault="00D16BF1"/>
        </w:tc>
        <w:tc>
          <w:tcPr>
            <w:tcW w:w="260" w:type="dxa"/>
            <w:vAlign w:val="bottom"/>
          </w:tcPr>
          <w:p w:rsidR="00D16BF1" w:rsidRDefault="00D16BF1"/>
        </w:tc>
        <w:tc>
          <w:tcPr>
            <w:tcW w:w="18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4240" w:type="dxa"/>
            <w:gridSpan w:val="3"/>
            <w:tcBorders>
              <w:left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деятельности</w:t>
            </w:r>
          </w:p>
        </w:tc>
        <w:tc>
          <w:tcPr>
            <w:tcW w:w="2340" w:type="dxa"/>
            <w:gridSpan w:val="3"/>
            <w:vAlign w:val="bottom"/>
          </w:tcPr>
          <w:p w:rsidR="00D16BF1" w:rsidRDefault="0095430B">
            <w:pPr>
              <w:ind w:left="200"/>
              <w:rPr>
                <w:sz w:val="20"/>
                <w:szCs w:val="20"/>
              </w:rPr>
            </w:pPr>
            <w:r>
              <w:rPr>
                <w:rFonts w:eastAsia="Times New Roman"/>
                <w:sz w:val="24"/>
                <w:szCs w:val="24"/>
              </w:rPr>
              <w:t>2. Практическая</w:t>
            </w:r>
          </w:p>
        </w:tc>
        <w:tc>
          <w:tcPr>
            <w:tcW w:w="1720" w:type="dxa"/>
            <w:vAlign w:val="bottom"/>
          </w:tcPr>
          <w:p w:rsidR="00D16BF1" w:rsidRDefault="0095430B">
            <w:pPr>
              <w:ind w:left="40"/>
              <w:rPr>
                <w:sz w:val="20"/>
                <w:szCs w:val="20"/>
              </w:rPr>
            </w:pPr>
            <w:r>
              <w:rPr>
                <w:rFonts w:eastAsia="Times New Roman"/>
                <w:sz w:val="24"/>
                <w:szCs w:val="24"/>
              </w:rPr>
              <w:t>художественная</w:t>
            </w:r>
          </w:p>
        </w:tc>
        <w:tc>
          <w:tcPr>
            <w:tcW w:w="240" w:type="dxa"/>
            <w:vAlign w:val="bottom"/>
          </w:tcPr>
          <w:p w:rsidR="00D16BF1" w:rsidRDefault="00D16BF1">
            <w:pPr>
              <w:rPr>
                <w:sz w:val="24"/>
                <w:szCs w:val="24"/>
              </w:rPr>
            </w:pPr>
          </w:p>
        </w:tc>
        <w:tc>
          <w:tcPr>
            <w:tcW w:w="1540" w:type="dxa"/>
            <w:gridSpan w:val="3"/>
            <w:tcBorders>
              <w:right w:val="single" w:sz="8" w:space="0" w:color="auto"/>
            </w:tcBorders>
            <w:vAlign w:val="bottom"/>
          </w:tcPr>
          <w:p w:rsidR="00D16BF1" w:rsidRDefault="0095430B">
            <w:pPr>
              <w:ind w:right="120"/>
              <w:jc w:val="right"/>
              <w:rPr>
                <w:sz w:val="20"/>
                <w:szCs w:val="20"/>
              </w:rPr>
            </w:pPr>
            <w:r>
              <w:rPr>
                <w:rFonts w:eastAsia="Times New Roman"/>
                <w:w w:val="98"/>
                <w:sz w:val="24"/>
                <w:szCs w:val="24"/>
              </w:rPr>
              <w:t>деятельность:</w:t>
            </w:r>
          </w:p>
        </w:tc>
        <w:tc>
          <w:tcPr>
            <w:tcW w:w="0" w:type="dxa"/>
            <w:vAlign w:val="bottom"/>
          </w:tcPr>
          <w:p w:rsidR="00D16BF1" w:rsidRDefault="00D16BF1">
            <w:pPr>
              <w:rPr>
                <w:sz w:val="1"/>
                <w:szCs w:val="1"/>
              </w:rPr>
            </w:pPr>
          </w:p>
        </w:tc>
      </w:tr>
      <w:tr w:rsidR="00D16BF1">
        <w:trPr>
          <w:trHeight w:val="276"/>
        </w:trPr>
        <w:tc>
          <w:tcPr>
            <w:tcW w:w="200" w:type="dxa"/>
            <w:tcBorders>
              <w:left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3780" w:type="dxa"/>
            <w:tcBorders>
              <w:right w:val="single" w:sz="8" w:space="0" w:color="auto"/>
            </w:tcBorders>
            <w:vAlign w:val="bottom"/>
          </w:tcPr>
          <w:p w:rsidR="00D16BF1" w:rsidRDefault="00D16BF1">
            <w:pPr>
              <w:rPr>
                <w:sz w:val="24"/>
                <w:szCs w:val="24"/>
              </w:rPr>
            </w:pPr>
          </w:p>
        </w:tc>
        <w:tc>
          <w:tcPr>
            <w:tcW w:w="5840" w:type="dxa"/>
            <w:gridSpan w:val="8"/>
            <w:tcBorders>
              <w:right w:val="single" w:sz="8" w:space="0" w:color="auto"/>
            </w:tcBorders>
            <w:vAlign w:val="bottom"/>
          </w:tcPr>
          <w:p w:rsidR="00D16BF1" w:rsidRDefault="0095430B">
            <w:pPr>
              <w:ind w:right="120"/>
              <w:jc w:val="right"/>
              <w:rPr>
                <w:sz w:val="20"/>
                <w:szCs w:val="20"/>
              </w:rPr>
            </w:pPr>
            <w:r>
              <w:rPr>
                <w:rFonts w:eastAsia="Times New Roman"/>
                <w:sz w:val="24"/>
                <w:szCs w:val="24"/>
              </w:rPr>
              <w:t>работа  с  пластичными  материалами,  бумагой,  изо-</w:t>
            </w:r>
          </w:p>
        </w:tc>
        <w:tc>
          <w:tcPr>
            <w:tcW w:w="0" w:type="dxa"/>
            <w:vAlign w:val="bottom"/>
          </w:tcPr>
          <w:p w:rsidR="00D16BF1" w:rsidRDefault="00D16BF1">
            <w:pPr>
              <w:rPr>
                <w:sz w:val="1"/>
                <w:szCs w:val="1"/>
              </w:rPr>
            </w:pPr>
          </w:p>
        </w:tc>
      </w:tr>
      <w:tr w:rsidR="00D16BF1">
        <w:trPr>
          <w:trHeight w:val="276"/>
        </w:trPr>
        <w:tc>
          <w:tcPr>
            <w:tcW w:w="200" w:type="dxa"/>
            <w:tcBorders>
              <w:left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3780" w:type="dxa"/>
            <w:tcBorders>
              <w:right w:val="single" w:sz="8" w:space="0" w:color="auto"/>
            </w:tcBorders>
            <w:vAlign w:val="bottom"/>
          </w:tcPr>
          <w:p w:rsidR="00D16BF1" w:rsidRDefault="00D16BF1">
            <w:pPr>
              <w:rPr>
                <w:sz w:val="24"/>
                <w:szCs w:val="24"/>
              </w:rPr>
            </w:pPr>
          </w:p>
        </w:tc>
        <w:tc>
          <w:tcPr>
            <w:tcW w:w="2340" w:type="dxa"/>
            <w:gridSpan w:val="3"/>
            <w:vAlign w:val="bottom"/>
          </w:tcPr>
          <w:p w:rsidR="00D16BF1" w:rsidRDefault="0095430B">
            <w:pPr>
              <w:ind w:left="100"/>
              <w:rPr>
                <w:sz w:val="20"/>
                <w:szCs w:val="20"/>
              </w:rPr>
            </w:pPr>
            <w:r>
              <w:rPr>
                <w:rFonts w:eastAsia="Times New Roman"/>
                <w:sz w:val="24"/>
                <w:szCs w:val="24"/>
              </w:rPr>
              <w:t>материалами</w:t>
            </w:r>
          </w:p>
        </w:tc>
        <w:tc>
          <w:tcPr>
            <w:tcW w:w="1720" w:type="dxa"/>
            <w:vAlign w:val="bottom"/>
          </w:tcPr>
          <w:p w:rsidR="00D16BF1" w:rsidRDefault="00D16BF1">
            <w:pPr>
              <w:rPr>
                <w:sz w:val="24"/>
                <w:szCs w:val="24"/>
              </w:rPr>
            </w:pPr>
          </w:p>
        </w:tc>
        <w:tc>
          <w:tcPr>
            <w:tcW w:w="24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18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200" w:type="dxa"/>
            <w:tcBorders>
              <w:left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3780" w:type="dxa"/>
            <w:tcBorders>
              <w:right w:val="single" w:sz="8" w:space="0" w:color="auto"/>
            </w:tcBorders>
            <w:vAlign w:val="bottom"/>
          </w:tcPr>
          <w:p w:rsidR="00D16BF1" w:rsidRDefault="00D16BF1">
            <w:pPr>
              <w:rPr>
                <w:sz w:val="24"/>
                <w:szCs w:val="24"/>
              </w:rPr>
            </w:pPr>
          </w:p>
        </w:tc>
        <w:tc>
          <w:tcPr>
            <w:tcW w:w="2340" w:type="dxa"/>
            <w:gridSpan w:val="3"/>
            <w:vAlign w:val="bottom"/>
          </w:tcPr>
          <w:p w:rsidR="00D16BF1" w:rsidRDefault="0095430B">
            <w:pPr>
              <w:ind w:left="200"/>
              <w:rPr>
                <w:sz w:val="20"/>
                <w:szCs w:val="20"/>
              </w:rPr>
            </w:pPr>
            <w:r>
              <w:rPr>
                <w:rFonts w:eastAsia="Times New Roman"/>
                <w:sz w:val="24"/>
                <w:szCs w:val="24"/>
              </w:rPr>
              <w:t>3. Конструктивная</w:t>
            </w:r>
          </w:p>
        </w:tc>
        <w:tc>
          <w:tcPr>
            <w:tcW w:w="1720" w:type="dxa"/>
            <w:vAlign w:val="bottom"/>
          </w:tcPr>
          <w:p w:rsidR="00D16BF1" w:rsidRDefault="0095430B">
            <w:pPr>
              <w:ind w:left="60"/>
              <w:rPr>
                <w:sz w:val="20"/>
                <w:szCs w:val="20"/>
              </w:rPr>
            </w:pPr>
            <w:r>
              <w:rPr>
                <w:rFonts w:eastAsia="Times New Roman"/>
                <w:sz w:val="24"/>
                <w:szCs w:val="24"/>
              </w:rPr>
              <w:t>деятельность</w:t>
            </w:r>
          </w:p>
        </w:tc>
        <w:tc>
          <w:tcPr>
            <w:tcW w:w="240" w:type="dxa"/>
            <w:vAlign w:val="bottom"/>
          </w:tcPr>
          <w:p w:rsidR="00D16BF1" w:rsidRDefault="0095430B">
            <w:pPr>
              <w:rPr>
                <w:sz w:val="20"/>
                <w:szCs w:val="20"/>
              </w:rPr>
            </w:pPr>
            <w:r>
              <w:rPr>
                <w:rFonts w:eastAsia="Times New Roman"/>
                <w:sz w:val="24"/>
                <w:szCs w:val="24"/>
              </w:rPr>
              <w:t>с</w:t>
            </w:r>
          </w:p>
        </w:tc>
        <w:tc>
          <w:tcPr>
            <w:tcW w:w="1540" w:type="dxa"/>
            <w:gridSpan w:val="3"/>
            <w:tcBorders>
              <w:right w:val="single" w:sz="8" w:space="0" w:color="auto"/>
            </w:tcBorders>
            <w:vAlign w:val="bottom"/>
          </w:tcPr>
          <w:p w:rsidR="00D16BF1" w:rsidRDefault="0095430B">
            <w:pPr>
              <w:ind w:right="120"/>
              <w:jc w:val="right"/>
              <w:rPr>
                <w:sz w:val="20"/>
                <w:szCs w:val="20"/>
              </w:rPr>
            </w:pPr>
            <w:r>
              <w:rPr>
                <w:rFonts w:eastAsia="Times New Roman"/>
                <w:sz w:val="24"/>
                <w:szCs w:val="24"/>
              </w:rPr>
              <w:t>различными</w:t>
            </w:r>
          </w:p>
        </w:tc>
        <w:tc>
          <w:tcPr>
            <w:tcW w:w="0" w:type="dxa"/>
            <w:vAlign w:val="bottom"/>
          </w:tcPr>
          <w:p w:rsidR="00D16BF1" w:rsidRDefault="00D16BF1">
            <w:pPr>
              <w:rPr>
                <w:sz w:val="1"/>
                <w:szCs w:val="1"/>
              </w:rPr>
            </w:pPr>
          </w:p>
        </w:tc>
      </w:tr>
      <w:tr w:rsidR="00D16BF1">
        <w:trPr>
          <w:trHeight w:val="281"/>
        </w:trPr>
        <w:tc>
          <w:tcPr>
            <w:tcW w:w="200" w:type="dxa"/>
            <w:tcBorders>
              <w:left w:val="single" w:sz="8" w:space="0" w:color="auto"/>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3780" w:type="dxa"/>
            <w:tcBorders>
              <w:bottom w:val="single" w:sz="8" w:space="0" w:color="auto"/>
              <w:right w:val="single" w:sz="8" w:space="0" w:color="auto"/>
            </w:tcBorders>
            <w:vAlign w:val="bottom"/>
          </w:tcPr>
          <w:p w:rsidR="00D16BF1" w:rsidRDefault="00D16BF1">
            <w:pPr>
              <w:rPr>
                <w:sz w:val="24"/>
                <w:szCs w:val="24"/>
              </w:rPr>
            </w:pPr>
          </w:p>
        </w:tc>
        <w:tc>
          <w:tcPr>
            <w:tcW w:w="2340" w:type="dxa"/>
            <w:gridSpan w:val="3"/>
            <w:tcBorders>
              <w:bottom w:val="single" w:sz="8" w:space="0" w:color="auto"/>
            </w:tcBorders>
            <w:vAlign w:val="bottom"/>
          </w:tcPr>
          <w:p w:rsidR="00D16BF1" w:rsidRDefault="0095430B">
            <w:pPr>
              <w:ind w:left="100"/>
              <w:rPr>
                <w:sz w:val="20"/>
                <w:szCs w:val="20"/>
              </w:rPr>
            </w:pPr>
            <w:r>
              <w:rPr>
                <w:rFonts w:eastAsia="Times New Roman"/>
                <w:sz w:val="24"/>
                <w:szCs w:val="24"/>
              </w:rPr>
              <w:t>материалами</w:t>
            </w:r>
          </w:p>
        </w:tc>
        <w:tc>
          <w:tcPr>
            <w:tcW w:w="1720" w:type="dxa"/>
            <w:tcBorders>
              <w:bottom w:val="single" w:sz="8" w:space="0" w:color="auto"/>
            </w:tcBorders>
            <w:vAlign w:val="bottom"/>
          </w:tcPr>
          <w:p w:rsidR="00D16BF1" w:rsidRDefault="00D16BF1">
            <w:pPr>
              <w:rPr>
                <w:sz w:val="24"/>
                <w:szCs w:val="24"/>
              </w:rPr>
            </w:pPr>
          </w:p>
        </w:tc>
        <w:tc>
          <w:tcPr>
            <w:tcW w:w="24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18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4240" w:type="dxa"/>
            <w:gridSpan w:val="3"/>
            <w:tcBorders>
              <w:left w:val="single" w:sz="8" w:space="0" w:color="auto"/>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Центр детского чтения</w:t>
            </w:r>
          </w:p>
        </w:tc>
        <w:tc>
          <w:tcPr>
            <w:tcW w:w="1280" w:type="dxa"/>
            <w:gridSpan w:val="2"/>
            <w:vAlign w:val="bottom"/>
          </w:tcPr>
          <w:p w:rsidR="00D16BF1" w:rsidRDefault="0095430B">
            <w:pPr>
              <w:spacing w:line="260" w:lineRule="exact"/>
              <w:ind w:left="200"/>
              <w:rPr>
                <w:sz w:val="20"/>
                <w:szCs w:val="20"/>
              </w:rPr>
            </w:pPr>
            <w:r>
              <w:rPr>
                <w:rFonts w:eastAsia="Times New Roman"/>
                <w:sz w:val="24"/>
                <w:szCs w:val="24"/>
              </w:rPr>
              <w:t>1. Чтение</w:t>
            </w:r>
          </w:p>
        </w:tc>
        <w:tc>
          <w:tcPr>
            <w:tcW w:w="1060" w:type="dxa"/>
            <w:vAlign w:val="bottom"/>
          </w:tcPr>
          <w:p w:rsidR="00D16BF1" w:rsidRDefault="0095430B">
            <w:pPr>
              <w:spacing w:line="260" w:lineRule="exact"/>
              <w:ind w:left="180"/>
              <w:rPr>
                <w:sz w:val="20"/>
                <w:szCs w:val="20"/>
              </w:rPr>
            </w:pPr>
            <w:r>
              <w:rPr>
                <w:rFonts w:eastAsia="Times New Roman"/>
                <w:sz w:val="24"/>
                <w:szCs w:val="24"/>
              </w:rPr>
              <w:t>детской</w:t>
            </w:r>
          </w:p>
        </w:tc>
        <w:tc>
          <w:tcPr>
            <w:tcW w:w="1720" w:type="dxa"/>
            <w:vAlign w:val="bottom"/>
          </w:tcPr>
          <w:p w:rsidR="00D16BF1" w:rsidRDefault="0095430B">
            <w:pPr>
              <w:spacing w:line="260" w:lineRule="exact"/>
              <w:ind w:left="200"/>
              <w:rPr>
                <w:sz w:val="20"/>
                <w:szCs w:val="20"/>
              </w:rPr>
            </w:pPr>
            <w:r>
              <w:rPr>
                <w:rFonts w:eastAsia="Times New Roman"/>
                <w:sz w:val="24"/>
                <w:szCs w:val="24"/>
              </w:rPr>
              <w:t>литературы,</w:t>
            </w:r>
          </w:p>
        </w:tc>
        <w:tc>
          <w:tcPr>
            <w:tcW w:w="1780" w:type="dxa"/>
            <w:gridSpan w:val="4"/>
            <w:tcBorders>
              <w:right w:val="single" w:sz="8" w:space="0" w:color="auto"/>
            </w:tcBorders>
            <w:vAlign w:val="bottom"/>
          </w:tcPr>
          <w:p w:rsidR="00D16BF1" w:rsidRDefault="0095430B">
            <w:pPr>
              <w:spacing w:line="260" w:lineRule="exact"/>
              <w:ind w:right="120"/>
              <w:jc w:val="right"/>
              <w:rPr>
                <w:sz w:val="20"/>
                <w:szCs w:val="20"/>
              </w:rPr>
            </w:pPr>
            <w:r>
              <w:rPr>
                <w:rFonts w:eastAsia="Times New Roman"/>
                <w:sz w:val="24"/>
                <w:szCs w:val="24"/>
              </w:rPr>
              <w:t>рассматривание</w:t>
            </w:r>
          </w:p>
        </w:tc>
        <w:tc>
          <w:tcPr>
            <w:tcW w:w="0" w:type="dxa"/>
            <w:vAlign w:val="bottom"/>
          </w:tcPr>
          <w:p w:rsidR="00D16BF1" w:rsidRDefault="00D16BF1">
            <w:pPr>
              <w:rPr>
                <w:sz w:val="1"/>
                <w:szCs w:val="1"/>
              </w:rPr>
            </w:pPr>
          </w:p>
        </w:tc>
      </w:tr>
      <w:tr w:rsidR="00D16BF1">
        <w:trPr>
          <w:trHeight w:val="281"/>
        </w:trPr>
        <w:tc>
          <w:tcPr>
            <w:tcW w:w="200" w:type="dxa"/>
            <w:tcBorders>
              <w:left w:val="single" w:sz="8" w:space="0" w:color="auto"/>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3780" w:type="dxa"/>
            <w:tcBorders>
              <w:bottom w:val="single" w:sz="8" w:space="0" w:color="auto"/>
              <w:right w:val="single" w:sz="8" w:space="0" w:color="auto"/>
            </w:tcBorders>
            <w:vAlign w:val="bottom"/>
          </w:tcPr>
          <w:p w:rsidR="00D16BF1" w:rsidRDefault="00D16BF1">
            <w:pPr>
              <w:rPr>
                <w:sz w:val="24"/>
                <w:szCs w:val="24"/>
              </w:rPr>
            </w:pPr>
          </w:p>
        </w:tc>
        <w:tc>
          <w:tcPr>
            <w:tcW w:w="2340" w:type="dxa"/>
            <w:gridSpan w:val="3"/>
            <w:tcBorders>
              <w:bottom w:val="single" w:sz="8" w:space="0" w:color="auto"/>
            </w:tcBorders>
            <w:vAlign w:val="bottom"/>
          </w:tcPr>
          <w:p w:rsidR="00D16BF1" w:rsidRDefault="0095430B">
            <w:pPr>
              <w:ind w:left="100"/>
              <w:rPr>
                <w:sz w:val="20"/>
                <w:szCs w:val="20"/>
              </w:rPr>
            </w:pPr>
            <w:r>
              <w:rPr>
                <w:rFonts w:eastAsia="Times New Roman"/>
                <w:sz w:val="24"/>
                <w:szCs w:val="24"/>
              </w:rPr>
              <w:t>иллюстраций, беседы</w:t>
            </w:r>
          </w:p>
        </w:tc>
        <w:tc>
          <w:tcPr>
            <w:tcW w:w="1720" w:type="dxa"/>
            <w:tcBorders>
              <w:bottom w:val="single" w:sz="8" w:space="0" w:color="auto"/>
            </w:tcBorders>
            <w:vAlign w:val="bottom"/>
          </w:tcPr>
          <w:p w:rsidR="00D16BF1" w:rsidRDefault="00D16BF1">
            <w:pPr>
              <w:rPr>
                <w:sz w:val="24"/>
                <w:szCs w:val="24"/>
              </w:rPr>
            </w:pPr>
          </w:p>
        </w:tc>
        <w:tc>
          <w:tcPr>
            <w:tcW w:w="24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18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44"/>
        </w:trPr>
        <w:tc>
          <w:tcPr>
            <w:tcW w:w="2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6120" w:type="dxa"/>
            <w:gridSpan w:val="4"/>
            <w:tcBorders>
              <w:bottom w:val="single" w:sz="8" w:space="0" w:color="auto"/>
            </w:tcBorders>
            <w:vAlign w:val="bottom"/>
          </w:tcPr>
          <w:p w:rsidR="00D16BF1" w:rsidRDefault="0095430B">
            <w:pPr>
              <w:ind w:left="2620"/>
              <w:jc w:val="center"/>
              <w:rPr>
                <w:sz w:val="20"/>
                <w:szCs w:val="20"/>
              </w:rPr>
            </w:pPr>
            <w:r>
              <w:rPr>
                <w:rFonts w:eastAsia="Times New Roman"/>
                <w:b/>
                <w:bCs/>
                <w:sz w:val="24"/>
                <w:szCs w:val="24"/>
              </w:rPr>
              <w:t>Физическое развитие</w:t>
            </w:r>
          </w:p>
        </w:tc>
        <w:tc>
          <w:tcPr>
            <w:tcW w:w="1720" w:type="dxa"/>
            <w:tcBorders>
              <w:bottom w:val="single" w:sz="8" w:space="0" w:color="auto"/>
            </w:tcBorders>
            <w:vAlign w:val="bottom"/>
          </w:tcPr>
          <w:p w:rsidR="00D16BF1" w:rsidRDefault="00D16BF1">
            <w:pPr>
              <w:rPr>
                <w:sz w:val="24"/>
                <w:szCs w:val="24"/>
              </w:rPr>
            </w:pPr>
          </w:p>
        </w:tc>
        <w:tc>
          <w:tcPr>
            <w:tcW w:w="24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200" w:type="dxa"/>
            <w:vAlign w:val="bottom"/>
          </w:tcPr>
          <w:p w:rsidR="00D16BF1" w:rsidRDefault="00D16BF1"/>
        </w:tc>
        <w:tc>
          <w:tcPr>
            <w:tcW w:w="260" w:type="dxa"/>
            <w:tcBorders>
              <w:right w:val="single" w:sz="8" w:space="0" w:color="auto"/>
            </w:tcBorders>
            <w:vAlign w:val="bottom"/>
          </w:tcPr>
          <w:p w:rsidR="00D16BF1" w:rsidRDefault="00D16BF1"/>
        </w:tc>
        <w:tc>
          <w:tcPr>
            <w:tcW w:w="5060" w:type="dxa"/>
            <w:gridSpan w:val="3"/>
            <w:tcBorders>
              <w:right w:val="single" w:sz="8" w:space="0" w:color="auto"/>
            </w:tcBorders>
            <w:vAlign w:val="bottom"/>
          </w:tcPr>
          <w:p w:rsidR="00D16BF1" w:rsidRDefault="0095430B">
            <w:pPr>
              <w:spacing w:line="263" w:lineRule="exact"/>
              <w:jc w:val="center"/>
              <w:rPr>
                <w:sz w:val="20"/>
                <w:szCs w:val="20"/>
              </w:rPr>
            </w:pPr>
            <w:r>
              <w:rPr>
                <w:rFonts w:eastAsia="Times New Roman"/>
                <w:b/>
                <w:bCs/>
                <w:w w:val="99"/>
                <w:sz w:val="24"/>
                <w:szCs w:val="24"/>
              </w:rPr>
              <w:t>Созданная развивающая среда</w:t>
            </w:r>
          </w:p>
        </w:tc>
        <w:tc>
          <w:tcPr>
            <w:tcW w:w="1060" w:type="dxa"/>
            <w:vAlign w:val="bottom"/>
          </w:tcPr>
          <w:p w:rsidR="00D16BF1" w:rsidRDefault="00D16BF1"/>
        </w:tc>
        <w:tc>
          <w:tcPr>
            <w:tcW w:w="1960" w:type="dxa"/>
            <w:gridSpan w:val="2"/>
            <w:vMerge w:val="restart"/>
            <w:vAlign w:val="bottom"/>
          </w:tcPr>
          <w:p w:rsidR="00D16BF1" w:rsidRDefault="0095430B">
            <w:pPr>
              <w:ind w:left="20"/>
              <w:rPr>
                <w:sz w:val="20"/>
                <w:szCs w:val="20"/>
              </w:rPr>
            </w:pPr>
            <w:r>
              <w:rPr>
                <w:rFonts w:eastAsia="Times New Roman"/>
                <w:b/>
                <w:bCs/>
                <w:w w:val="98"/>
                <w:sz w:val="24"/>
                <w:szCs w:val="24"/>
              </w:rPr>
              <w:t>Вид деятельности</w:t>
            </w:r>
          </w:p>
        </w:tc>
        <w:tc>
          <w:tcPr>
            <w:tcW w:w="1100" w:type="dxa"/>
            <w:tcBorders>
              <w:right w:val="single" w:sz="8" w:space="0" w:color="auto"/>
            </w:tcBorders>
            <w:vAlign w:val="bottom"/>
          </w:tcPr>
          <w:p w:rsidR="00D16BF1" w:rsidRDefault="00D16BF1"/>
        </w:tc>
        <w:tc>
          <w:tcPr>
            <w:tcW w:w="260" w:type="dxa"/>
            <w:vAlign w:val="bottom"/>
          </w:tcPr>
          <w:p w:rsidR="00D16BF1" w:rsidRDefault="00D16BF1"/>
        </w:tc>
        <w:tc>
          <w:tcPr>
            <w:tcW w:w="180" w:type="dxa"/>
            <w:vAlign w:val="bottom"/>
          </w:tcPr>
          <w:p w:rsidR="00D16BF1" w:rsidRDefault="00D16BF1"/>
        </w:tc>
        <w:tc>
          <w:tcPr>
            <w:tcW w:w="0" w:type="dxa"/>
            <w:vAlign w:val="bottom"/>
          </w:tcPr>
          <w:p w:rsidR="00D16BF1" w:rsidRDefault="00D16BF1">
            <w:pPr>
              <w:rPr>
                <w:sz w:val="1"/>
                <w:szCs w:val="1"/>
              </w:rPr>
            </w:pPr>
          </w:p>
        </w:tc>
      </w:tr>
      <w:tr w:rsidR="00D16BF1">
        <w:trPr>
          <w:trHeight w:val="139"/>
        </w:trPr>
        <w:tc>
          <w:tcPr>
            <w:tcW w:w="200" w:type="dxa"/>
            <w:vAlign w:val="bottom"/>
          </w:tcPr>
          <w:p w:rsidR="00D16BF1" w:rsidRDefault="00D16BF1">
            <w:pPr>
              <w:rPr>
                <w:sz w:val="12"/>
                <w:szCs w:val="12"/>
              </w:rPr>
            </w:pPr>
          </w:p>
        </w:tc>
        <w:tc>
          <w:tcPr>
            <w:tcW w:w="260" w:type="dxa"/>
            <w:tcBorders>
              <w:right w:val="single" w:sz="8" w:space="0" w:color="auto"/>
            </w:tcBorders>
            <w:vAlign w:val="bottom"/>
          </w:tcPr>
          <w:p w:rsidR="00D16BF1" w:rsidRDefault="00D16BF1">
            <w:pPr>
              <w:rPr>
                <w:sz w:val="12"/>
                <w:szCs w:val="12"/>
              </w:rPr>
            </w:pPr>
          </w:p>
        </w:tc>
        <w:tc>
          <w:tcPr>
            <w:tcW w:w="5060" w:type="dxa"/>
            <w:gridSpan w:val="3"/>
            <w:vMerge w:val="restart"/>
            <w:tcBorders>
              <w:right w:val="single" w:sz="8" w:space="0" w:color="auto"/>
            </w:tcBorders>
            <w:vAlign w:val="bottom"/>
          </w:tcPr>
          <w:p w:rsidR="00D16BF1" w:rsidRDefault="0095430B">
            <w:pPr>
              <w:jc w:val="center"/>
              <w:rPr>
                <w:sz w:val="20"/>
                <w:szCs w:val="20"/>
              </w:rPr>
            </w:pPr>
            <w:r>
              <w:rPr>
                <w:rFonts w:eastAsia="Times New Roman"/>
                <w:b/>
                <w:bCs/>
                <w:sz w:val="24"/>
                <w:szCs w:val="24"/>
              </w:rPr>
              <w:t>(Развивающий центр в группе)</w:t>
            </w:r>
          </w:p>
        </w:tc>
        <w:tc>
          <w:tcPr>
            <w:tcW w:w="1060" w:type="dxa"/>
            <w:vAlign w:val="bottom"/>
          </w:tcPr>
          <w:p w:rsidR="00D16BF1" w:rsidRDefault="00D16BF1">
            <w:pPr>
              <w:rPr>
                <w:sz w:val="12"/>
                <w:szCs w:val="12"/>
              </w:rPr>
            </w:pPr>
          </w:p>
        </w:tc>
        <w:tc>
          <w:tcPr>
            <w:tcW w:w="1960" w:type="dxa"/>
            <w:gridSpan w:val="2"/>
            <w:vMerge/>
            <w:vAlign w:val="bottom"/>
          </w:tcPr>
          <w:p w:rsidR="00D16BF1" w:rsidRDefault="00D16BF1">
            <w:pPr>
              <w:rPr>
                <w:sz w:val="12"/>
                <w:szCs w:val="12"/>
              </w:rPr>
            </w:pPr>
          </w:p>
        </w:tc>
        <w:tc>
          <w:tcPr>
            <w:tcW w:w="1100" w:type="dxa"/>
            <w:tcBorders>
              <w:right w:val="single" w:sz="8" w:space="0" w:color="auto"/>
            </w:tcBorders>
            <w:vAlign w:val="bottom"/>
          </w:tcPr>
          <w:p w:rsidR="00D16BF1" w:rsidRDefault="00D16BF1">
            <w:pPr>
              <w:rPr>
                <w:sz w:val="12"/>
                <w:szCs w:val="12"/>
              </w:rPr>
            </w:pPr>
          </w:p>
        </w:tc>
        <w:tc>
          <w:tcPr>
            <w:tcW w:w="260" w:type="dxa"/>
            <w:vAlign w:val="bottom"/>
          </w:tcPr>
          <w:p w:rsidR="00D16BF1" w:rsidRDefault="00D16BF1">
            <w:pPr>
              <w:rPr>
                <w:sz w:val="12"/>
                <w:szCs w:val="12"/>
              </w:rPr>
            </w:pPr>
          </w:p>
        </w:tc>
        <w:tc>
          <w:tcPr>
            <w:tcW w:w="18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200" w:type="dxa"/>
            <w:vAlign w:val="bottom"/>
          </w:tcPr>
          <w:p w:rsidR="00D16BF1" w:rsidRDefault="00D16BF1">
            <w:pPr>
              <w:rPr>
                <w:sz w:val="12"/>
                <w:szCs w:val="12"/>
              </w:rPr>
            </w:pPr>
          </w:p>
        </w:tc>
        <w:tc>
          <w:tcPr>
            <w:tcW w:w="260" w:type="dxa"/>
            <w:tcBorders>
              <w:right w:val="single" w:sz="8" w:space="0" w:color="auto"/>
            </w:tcBorders>
            <w:vAlign w:val="bottom"/>
          </w:tcPr>
          <w:p w:rsidR="00D16BF1" w:rsidRDefault="00D16BF1">
            <w:pPr>
              <w:rPr>
                <w:sz w:val="12"/>
                <w:szCs w:val="12"/>
              </w:rPr>
            </w:pPr>
          </w:p>
        </w:tc>
        <w:tc>
          <w:tcPr>
            <w:tcW w:w="5060" w:type="dxa"/>
            <w:gridSpan w:val="3"/>
            <w:vMerge/>
            <w:tcBorders>
              <w:bottom w:val="single" w:sz="8" w:space="0" w:color="auto"/>
              <w:right w:val="single" w:sz="8" w:space="0" w:color="auto"/>
            </w:tcBorders>
            <w:vAlign w:val="bottom"/>
          </w:tcPr>
          <w:p w:rsidR="00D16BF1" w:rsidRDefault="00D16BF1">
            <w:pPr>
              <w:rPr>
                <w:sz w:val="12"/>
                <w:szCs w:val="12"/>
              </w:rPr>
            </w:pPr>
          </w:p>
        </w:tc>
        <w:tc>
          <w:tcPr>
            <w:tcW w:w="1060" w:type="dxa"/>
            <w:tcBorders>
              <w:bottom w:val="single" w:sz="8" w:space="0" w:color="auto"/>
            </w:tcBorders>
            <w:vAlign w:val="bottom"/>
          </w:tcPr>
          <w:p w:rsidR="00D16BF1" w:rsidRDefault="00D16BF1">
            <w:pPr>
              <w:rPr>
                <w:sz w:val="12"/>
                <w:szCs w:val="12"/>
              </w:rPr>
            </w:pPr>
          </w:p>
        </w:tc>
        <w:tc>
          <w:tcPr>
            <w:tcW w:w="1720" w:type="dxa"/>
            <w:tcBorders>
              <w:bottom w:val="single" w:sz="8" w:space="0" w:color="auto"/>
            </w:tcBorders>
            <w:vAlign w:val="bottom"/>
          </w:tcPr>
          <w:p w:rsidR="00D16BF1" w:rsidRDefault="00D16BF1">
            <w:pPr>
              <w:rPr>
                <w:sz w:val="12"/>
                <w:szCs w:val="12"/>
              </w:rPr>
            </w:pPr>
          </w:p>
        </w:tc>
        <w:tc>
          <w:tcPr>
            <w:tcW w:w="240" w:type="dxa"/>
            <w:tcBorders>
              <w:bottom w:val="single" w:sz="8" w:space="0" w:color="auto"/>
            </w:tcBorders>
            <w:vAlign w:val="bottom"/>
          </w:tcPr>
          <w:p w:rsidR="00D16BF1" w:rsidRDefault="00D16BF1">
            <w:pPr>
              <w:rPr>
                <w:sz w:val="12"/>
                <w:szCs w:val="12"/>
              </w:rPr>
            </w:pPr>
          </w:p>
        </w:tc>
        <w:tc>
          <w:tcPr>
            <w:tcW w:w="1100" w:type="dxa"/>
            <w:tcBorders>
              <w:bottom w:val="single" w:sz="8" w:space="0" w:color="auto"/>
              <w:right w:val="single" w:sz="8" w:space="0" w:color="auto"/>
            </w:tcBorders>
            <w:vAlign w:val="bottom"/>
          </w:tcPr>
          <w:p w:rsidR="00D16BF1" w:rsidRDefault="00D16BF1">
            <w:pPr>
              <w:rPr>
                <w:sz w:val="12"/>
                <w:szCs w:val="12"/>
              </w:rPr>
            </w:pPr>
          </w:p>
        </w:tc>
        <w:tc>
          <w:tcPr>
            <w:tcW w:w="260" w:type="dxa"/>
            <w:vAlign w:val="bottom"/>
          </w:tcPr>
          <w:p w:rsidR="00D16BF1" w:rsidRDefault="00D16BF1">
            <w:pPr>
              <w:rPr>
                <w:sz w:val="12"/>
                <w:szCs w:val="12"/>
              </w:rPr>
            </w:pPr>
          </w:p>
        </w:tc>
        <w:tc>
          <w:tcPr>
            <w:tcW w:w="18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61"/>
        </w:trPr>
        <w:tc>
          <w:tcPr>
            <w:tcW w:w="200" w:type="dxa"/>
            <w:vAlign w:val="bottom"/>
          </w:tcPr>
          <w:p w:rsidR="00D16BF1" w:rsidRDefault="00D16BF1"/>
        </w:tc>
        <w:tc>
          <w:tcPr>
            <w:tcW w:w="260" w:type="dxa"/>
            <w:tcBorders>
              <w:right w:val="single" w:sz="8" w:space="0" w:color="auto"/>
            </w:tcBorders>
            <w:vAlign w:val="bottom"/>
          </w:tcPr>
          <w:p w:rsidR="00D16BF1" w:rsidRDefault="00D16BF1"/>
        </w:tc>
        <w:tc>
          <w:tcPr>
            <w:tcW w:w="5060" w:type="dxa"/>
            <w:gridSpan w:val="3"/>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Центр здоровья и физкультуры</w:t>
            </w:r>
          </w:p>
        </w:tc>
        <w:tc>
          <w:tcPr>
            <w:tcW w:w="2780" w:type="dxa"/>
            <w:gridSpan w:val="2"/>
            <w:vAlign w:val="bottom"/>
          </w:tcPr>
          <w:p w:rsidR="00D16BF1" w:rsidRDefault="0095430B">
            <w:pPr>
              <w:spacing w:line="260" w:lineRule="exact"/>
              <w:ind w:left="100"/>
              <w:rPr>
                <w:sz w:val="20"/>
                <w:szCs w:val="20"/>
              </w:rPr>
            </w:pPr>
            <w:r>
              <w:rPr>
                <w:rFonts w:eastAsia="Times New Roman"/>
                <w:sz w:val="24"/>
                <w:szCs w:val="24"/>
              </w:rPr>
              <w:t>1. Подвижные игры</w:t>
            </w:r>
          </w:p>
        </w:tc>
        <w:tc>
          <w:tcPr>
            <w:tcW w:w="240" w:type="dxa"/>
            <w:vAlign w:val="bottom"/>
          </w:tcPr>
          <w:p w:rsidR="00D16BF1" w:rsidRDefault="00D16BF1"/>
        </w:tc>
        <w:tc>
          <w:tcPr>
            <w:tcW w:w="1100" w:type="dxa"/>
            <w:tcBorders>
              <w:right w:val="single" w:sz="8" w:space="0" w:color="auto"/>
            </w:tcBorders>
            <w:vAlign w:val="bottom"/>
          </w:tcPr>
          <w:p w:rsidR="00D16BF1" w:rsidRDefault="00D16BF1"/>
        </w:tc>
        <w:tc>
          <w:tcPr>
            <w:tcW w:w="260" w:type="dxa"/>
            <w:vAlign w:val="bottom"/>
          </w:tcPr>
          <w:p w:rsidR="00D16BF1" w:rsidRDefault="00D16BF1"/>
        </w:tc>
        <w:tc>
          <w:tcPr>
            <w:tcW w:w="180" w:type="dxa"/>
            <w:vAlign w:val="bottom"/>
          </w:tcPr>
          <w:p w:rsidR="00D16BF1" w:rsidRDefault="00D16BF1"/>
        </w:tc>
        <w:tc>
          <w:tcPr>
            <w:tcW w:w="0" w:type="dxa"/>
            <w:vAlign w:val="bottom"/>
          </w:tcPr>
          <w:p w:rsidR="00D16BF1" w:rsidRDefault="00D16BF1">
            <w:pPr>
              <w:rPr>
                <w:sz w:val="1"/>
                <w:szCs w:val="1"/>
              </w:rPr>
            </w:pPr>
          </w:p>
        </w:tc>
      </w:tr>
      <w:tr w:rsidR="00D16BF1">
        <w:trPr>
          <w:trHeight w:val="137"/>
        </w:trPr>
        <w:tc>
          <w:tcPr>
            <w:tcW w:w="200" w:type="dxa"/>
            <w:vAlign w:val="bottom"/>
          </w:tcPr>
          <w:p w:rsidR="00D16BF1" w:rsidRDefault="00D16BF1">
            <w:pPr>
              <w:rPr>
                <w:sz w:val="11"/>
                <w:szCs w:val="11"/>
              </w:rPr>
            </w:pPr>
          </w:p>
        </w:tc>
        <w:tc>
          <w:tcPr>
            <w:tcW w:w="260" w:type="dxa"/>
            <w:tcBorders>
              <w:right w:val="single" w:sz="8" w:space="0" w:color="auto"/>
            </w:tcBorders>
            <w:vAlign w:val="bottom"/>
          </w:tcPr>
          <w:p w:rsidR="00D16BF1" w:rsidRDefault="00D16BF1">
            <w:pPr>
              <w:rPr>
                <w:sz w:val="11"/>
                <w:szCs w:val="11"/>
              </w:rPr>
            </w:pPr>
          </w:p>
        </w:tc>
        <w:tc>
          <w:tcPr>
            <w:tcW w:w="4320" w:type="dxa"/>
            <w:gridSpan w:val="2"/>
            <w:tcBorders>
              <w:bottom w:val="single" w:sz="8" w:space="0" w:color="auto"/>
            </w:tcBorders>
            <w:vAlign w:val="bottom"/>
          </w:tcPr>
          <w:p w:rsidR="00D16BF1" w:rsidRDefault="00D16BF1">
            <w:pPr>
              <w:rPr>
                <w:sz w:val="11"/>
                <w:szCs w:val="11"/>
              </w:rPr>
            </w:pPr>
          </w:p>
        </w:tc>
        <w:tc>
          <w:tcPr>
            <w:tcW w:w="740" w:type="dxa"/>
            <w:tcBorders>
              <w:bottom w:val="single" w:sz="8" w:space="0" w:color="auto"/>
              <w:right w:val="single" w:sz="8" w:space="0" w:color="auto"/>
            </w:tcBorders>
            <w:vAlign w:val="bottom"/>
          </w:tcPr>
          <w:p w:rsidR="00D16BF1" w:rsidRDefault="00D16BF1">
            <w:pPr>
              <w:rPr>
                <w:sz w:val="11"/>
                <w:szCs w:val="11"/>
              </w:rPr>
            </w:pPr>
          </w:p>
        </w:tc>
        <w:tc>
          <w:tcPr>
            <w:tcW w:w="1060" w:type="dxa"/>
            <w:tcBorders>
              <w:bottom w:val="single" w:sz="8" w:space="0" w:color="auto"/>
            </w:tcBorders>
            <w:vAlign w:val="bottom"/>
          </w:tcPr>
          <w:p w:rsidR="00D16BF1" w:rsidRDefault="00D16BF1">
            <w:pPr>
              <w:rPr>
                <w:sz w:val="11"/>
                <w:szCs w:val="11"/>
              </w:rPr>
            </w:pPr>
          </w:p>
        </w:tc>
        <w:tc>
          <w:tcPr>
            <w:tcW w:w="1720" w:type="dxa"/>
            <w:tcBorders>
              <w:bottom w:val="single" w:sz="8" w:space="0" w:color="auto"/>
            </w:tcBorders>
            <w:vAlign w:val="bottom"/>
          </w:tcPr>
          <w:p w:rsidR="00D16BF1" w:rsidRDefault="00D16BF1">
            <w:pPr>
              <w:rPr>
                <w:sz w:val="11"/>
                <w:szCs w:val="11"/>
              </w:rPr>
            </w:pPr>
          </w:p>
        </w:tc>
        <w:tc>
          <w:tcPr>
            <w:tcW w:w="240" w:type="dxa"/>
            <w:tcBorders>
              <w:bottom w:val="single" w:sz="8" w:space="0" w:color="auto"/>
            </w:tcBorders>
            <w:vAlign w:val="bottom"/>
          </w:tcPr>
          <w:p w:rsidR="00D16BF1" w:rsidRDefault="00D16BF1">
            <w:pPr>
              <w:rPr>
                <w:sz w:val="11"/>
                <w:szCs w:val="11"/>
              </w:rPr>
            </w:pPr>
          </w:p>
        </w:tc>
        <w:tc>
          <w:tcPr>
            <w:tcW w:w="1100" w:type="dxa"/>
            <w:tcBorders>
              <w:bottom w:val="single" w:sz="8" w:space="0" w:color="auto"/>
              <w:right w:val="single" w:sz="8" w:space="0" w:color="auto"/>
            </w:tcBorders>
            <w:vAlign w:val="bottom"/>
          </w:tcPr>
          <w:p w:rsidR="00D16BF1" w:rsidRDefault="00D16BF1">
            <w:pPr>
              <w:rPr>
                <w:sz w:val="11"/>
                <w:szCs w:val="11"/>
              </w:rPr>
            </w:pPr>
          </w:p>
        </w:tc>
        <w:tc>
          <w:tcPr>
            <w:tcW w:w="260" w:type="dxa"/>
            <w:vAlign w:val="bottom"/>
          </w:tcPr>
          <w:p w:rsidR="00D16BF1" w:rsidRDefault="00D16BF1">
            <w:pPr>
              <w:rPr>
                <w:sz w:val="11"/>
                <w:szCs w:val="11"/>
              </w:rPr>
            </w:pPr>
          </w:p>
        </w:tc>
        <w:tc>
          <w:tcPr>
            <w:tcW w:w="180" w:type="dxa"/>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812"/>
        </w:trPr>
        <w:tc>
          <w:tcPr>
            <w:tcW w:w="2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6120" w:type="dxa"/>
            <w:gridSpan w:val="4"/>
            <w:vAlign w:val="bottom"/>
          </w:tcPr>
          <w:p w:rsidR="00D16BF1" w:rsidRDefault="0095430B">
            <w:pPr>
              <w:ind w:left="2620"/>
              <w:jc w:val="center"/>
              <w:rPr>
                <w:sz w:val="20"/>
                <w:szCs w:val="20"/>
              </w:rPr>
            </w:pPr>
            <w:r>
              <w:rPr>
                <w:rFonts w:eastAsia="Times New Roman"/>
                <w:b/>
                <w:bCs/>
                <w:i/>
                <w:iCs/>
                <w:w w:val="99"/>
                <w:sz w:val="24"/>
                <w:szCs w:val="24"/>
              </w:rPr>
              <w:t>Младшая группа</w:t>
            </w:r>
          </w:p>
        </w:tc>
        <w:tc>
          <w:tcPr>
            <w:tcW w:w="1720" w:type="dxa"/>
            <w:vAlign w:val="bottom"/>
          </w:tcPr>
          <w:p w:rsidR="00D16BF1" w:rsidRDefault="00D16BF1">
            <w:pPr>
              <w:rPr>
                <w:sz w:val="24"/>
                <w:szCs w:val="24"/>
              </w:rPr>
            </w:pPr>
          </w:p>
        </w:tc>
        <w:tc>
          <w:tcPr>
            <w:tcW w:w="24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9"/>
        </w:trPr>
        <w:tc>
          <w:tcPr>
            <w:tcW w:w="200" w:type="dxa"/>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6120" w:type="dxa"/>
            <w:gridSpan w:val="4"/>
            <w:tcBorders>
              <w:bottom w:val="single" w:sz="8" w:space="0" w:color="auto"/>
            </w:tcBorders>
            <w:vAlign w:val="bottom"/>
          </w:tcPr>
          <w:p w:rsidR="00D16BF1" w:rsidRDefault="0095430B">
            <w:pPr>
              <w:ind w:left="2620"/>
              <w:jc w:val="center"/>
              <w:rPr>
                <w:sz w:val="20"/>
                <w:szCs w:val="20"/>
              </w:rPr>
            </w:pPr>
            <w:r>
              <w:rPr>
                <w:rFonts w:eastAsia="Times New Roman"/>
                <w:b/>
                <w:bCs/>
                <w:sz w:val="24"/>
                <w:szCs w:val="24"/>
              </w:rPr>
              <w:t>Познавательное развитие</w:t>
            </w:r>
          </w:p>
        </w:tc>
        <w:tc>
          <w:tcPr>
            <w:tcW w:w="1720" w:type="dxa"/>
            <w:tcBorders>
              <w:bottom w:val="single" w:sz="8" w:space="0" w:color="auto"/>
            </w:tcBorders>
            <w:vAlign w:val="bottom"/>
          </w:tcPr>
          <w:p w:rsidR="00D16BF1" w:rsidRDefault="00D16BF1">
            <w:pPr>
              <w:rPr>
                <w:sz w:val="24"/>
                <w:szCs w:val="24"/>
              </w:rPr>
            </w:pPr>
          </w:p>
        </w:tc>
        <w:tc>
          <w:tcPr>
            <w:tcW w:w="24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200" w:type="dxa"/>
            <w:tcBorders>
              <w:right w:val="single" w:sz="8" w:space="0" w:color="auto"/>
            </w:tcBorders>
            <w:vAlign w:val="bottom"/>
          </w:tcPr>
          <w:p w:rsidR="00D16BF1" w:rsidRDefault="00D16BF1"/>
        </w:tc>
        <w:tc>
          <w:tcPr>
            <w:tcW w:w="260" w:type="dxa"/>
            <w:vAlign w:val="bottom"/>
          </w:tcPr>
          <w:p w:rsidR="00D16BF1" w:rsidRDefault="00D16BF1"/>
        </w:tc>
        <w:tc>
          <w:tcPr>
            <w:tcW w:w="3780" w:type="dxa"/>
            <w:vAlign w:val="bottom"/>
          </w:tcPr>
          <w:p w:rsidR="00D16BF1" w:rsidRDefault="0095430B">
            <w:pPr>
              <w:spacing w:line="263" w:lineRule="exact"/>
              <w:ind w:left="120"/>
              <w:jc w:val="center"/>
              <w:rPr>
                <w:sz w:val="20"/>
                <w:szCs w:val="20"/>
              </w:rPr>
            </w:pPr>
            <w:r>
              <w:rPr>
                <w:rFonts w:eastAsia="Times New Roman"/>
                <w:b/>
                <w:bCs/>
                <w:sz w:val="24"/>
                <w:szCs w:val="24"/>
              </w:rPr>
              <w:t>Созданная развивающая среда</w:t>
            </w:r>
          </w:p>
        </w:tc>
        <w:tc>
          <w:tcPr>
            <w:tcW w:w="540" w:type="dxa"/>
            <w:tcBorders>
              <w:right w:val="single" w:sz="8" w:space="0" w:color="auto"/>
            </w:tcBorders>
            <w:vAlign w:val="bottom"/>
          </w:tcPr>
          <w:p w:rsidR="00D16BF1" w:rsidRDefault="00D16BF1"/>
        </w:tc>
        <w:tc>
          <w:tcPr>
            <w:tcW w:w="740" w:type="dxa"/>
            <w:vAlign w:val="bottom"/>
          </w:tcPr>
          <w:p w:rsidR="00D16BF1" w:rsidRDefault="00D16BF1"/>
        </w:tc>
        <w:tc>
          <w:tcPr>
            <w:tcW w:w="2780" w:type="dxa"/>
            <w:gridSpan w:val="2"/>
            <w:vMerge w:val="restart"/>
            <w:vAlign w:val="bottom"/>
          </w:tcPr>
          <w:p w:rsidR="00D16BF1" w:rsidRDefault="0095430B">
            <w:pPr>
              <w:ind w:left="840"/>
              <w:rPr>
                <w:sz w:val="20"/>
                <w:szCs w:val="20"/>
              </w:rPr>
            </w:pPr>
            <w:r>
              <w:rPr>
                <w:rFonts w:eastAsia="Times New Roman"/>
                <w:b/>
                <w:bCs/>
                <w:w w:val="98"/>
                <w:sz w:val="24"/>
                <w:szCs w:val="24"/>
              </w:rPr>
              <w:t>Вид деятельности</w:t>
            </w:r>
          </w:p>
        </w:tc>
        <w:tc>
          <w:tcPr>
            <w:tcW w:w="240" w:type="dxa"/>
            <w:vAlign w:val="bottom"/>
          </w:tcPr>
          <w:p w:rsidR="00D16BF1" w:rsidRDefault="00D16BF1"/>
        </w:tc>
        <w:tc>
          <w:tcPr>
            <w:tcW w:w="1100" w:type="dxa"/>
            <w:vAlign w:val="bottom"/>
          </w:tcPr>
          <w:p w:rsidR="00D16BF1" w:rsidRDefault="00D16BF1"/>
        </w:tc>
        <w:tc>
          <w:tcPr>
            <w:tcW w:w="260" w:type="dxa"/>
            <w:tcBorders>
              <w:right w:val="single" w:sz="8" w:space="0" w:color="auto"/>
            </w:tcBorders>
            <w:vAlign w:val="bottom"/>
          </w:tcPr>
          <w:p w:rsidR="00D16BF1" w:rsidRDefault="00D16BF1"/>
        </w:tc>
        <w:tc>
          <w:tcPr>
            <w:tcW w:w="180" w:type="dxa"/>
            <w:vAlign w:val="bottom"/>
          </w:tcPr>
          <w:p w:rsidR="00D16BF1" w:rsidRDefault="00D16BF1"/>
        </w:tc>
        <w:tc>
          <w:tcPr>
            <w:tcW w:w="0" w:type="dxa"/>
            <w:vAlign w:val="bottom"/>
          </w:tcPr>
          <w:p w:rsidR="00D16BF1" w:rsidRDefault="00D16BF1">
            <w:pPr>
              <w:rPr>
                <w:sz w:val="1"/>
                <w:szCs w:val="1"/>
              </w:rPr>
            </w:pPr>
          </w:p>
        </w:tc>
      </w:tr>
      <w:tr w:rsidR="00D16BF1">
        <w:trPr>
          <w:trHeight w:val="137"/>
        </w:trPr>
        <w:tc>
          <w:tcPr>
            <w:tcW w:w="200" w:type="dxa"/>
            <w:tcBorders>
              <w:right w:val="single" w:sz="8" w:space="0" w:color="auto"/>
            </w:tcBorders>
            <w:vAlign w:val="bottom"/>
          </w:tcPr>
          <w:p w:rsidR="00D16BF1" w:rsidRDefault="00D16BF1">
            <w:pPr>
              <w:rPr>
                <w:sz w:val="11"/>
                <w:szCs w:val="11"/>
              </w:rPr>
            </w:pPr>
          </w:p>
        </w:tc>
        <w:tc>
          <w:tcPr>
            <w:tcW w:w="260" w:type="dxa"/>
            <w:vAlign w:val="bottom"/>
          </w:tcPr>
          <w:p w:rsidR="00D16BF1" w:rsidRDefault="00D16BF1">
            <w:pPr>
              <w:rPr>
                <w:sz w:val="11"/>
                <w:szCs w:val="11"/>
              </w:rPr>
            </w:pPr>
          </w:p>
        </w:tc>
        <w:tc>
          <w:tcPr>
            <w:tcW w:w="3780" w:type="dxa"/>
            <w:vMerge w:val="restart"/>
            <w:vAlign w:val="bottom"/>
          </w:tcPr>
          <w:p w:rsidR="00D16BF1" w:rsidRDefault="0095430B">
            <w:pPr>
              <w:ind w:left="120"/>
              <w:jc w:val="center"/>
              <w:rPr>
                <w:sz w:val="20"/>
                <w:szCs w:val="20"/>
              </w:rPr>
            </w:pPr>
            <w:r>
              <w:rPr>
                <w:rFonts w:eastAsia="Times New Roman"/>
                <w:b/>
                <w:bCs/>
                <w:w w:val="99"/>
                <w:sz w:val="24"/>
                <w:szCs w:val="24"/>
              </w:rPr>
              <w:t>(Развивающий центр в группе)</w:t>
            </w:r>
          </w:p>
        </w:tc>
        <w:tc>
          <w:tcPr>
            <w:tcW w:w="540" w:type="dxa"/>
            <w:tcBorders>
              <w:right w:val="single" w:sz="8" w:space="0" w:color="auto"/>
            </w:tcBorders>
            <w:vAlign w:val="bottom"/>
          </w:tcPr>
          <w:p w:rsidR="00D16BF1" w:rsidRDefault="00D16BF1">
            <w:pPr>
              <w:rPr>
                <w:sz w:val="11"/>
                <w:szCs w:val="11"/>
              </w:rPr>
            </w:pPr>
          </w:p>
        </w:tc>
        <w:tc>
          <w:tcPr>
            <w:tcW w:w="740" w:type="dxa"/>
            <w:vAlign w:val="bottom"/>
          </w:tcPr>
          <w:p w:rsidR="00D16BF1" w:rsidRDefault="00D16BF1">
            <w:pPr>
              <w:rPr>
                <w:sz w:val="11"/>
                <w:szCs w:val="11"/>
              </w:rPr>
            </w:pPr>
          </w:p>
        </w:tc>
        <w:tc>
          <w:tcPr>
            <w:tcW w:w="2780" w:type="dxa"/>
            <w:gridSpan w:val="2"/>
            <w:vMerge/>
            <w:vAlign w:val="bottom"/>
          </w:tcPr>
          <w:p w:rsidR="00D16BF1" w:rsidRDefault="00D16BF1">
            <w:pPr>
              <w:rPr>
                <w:sz w:val="11"/>
                <w:szCs w:val="11"/>
              </w:rPr>
            </w:pPr>
          </w:p>
        </w:tc>
        <w:tc>
          <w:tcPr>
            <w:tcW w:w="240" w:type="dxa"/>
            <w:vAlign w:val="bottom"/>
          </w:tcPr>
          <w:p w:rsidR="00D16BF1" w:rsidRDefault="00D16BF1">
            <w:pPr>
              <w:rPr>
                <w:sz w:val="11"/>
                <w:szCs w:val="11"/>
              </w:rPr>
            </w:pPr>
          </w:p>
        </w:tc>
        <w:tc>
          <w:tcPr>
            <w:tcW w:w="1100" w:type="dxa"/>
            <w:vAlign w:val="bottom"/>
          </w:tcPr>
          <w:p w:rsidR="00D16BF1" w:rsidRDefault="00D16BF1">
            <w:pPr>
              <w:rPr>
                <w:sz w:val="11"/>
                <w:szCs w:val="11"/>
              </w:rPr>
            </w:pPr>
          </w:p>
        </w:tc>
        <w:tc>
          <w:tcPr>
            <w:tcW w:w="260" w:type="dxa"/>
            <w:tcBorders>
              <w:right w:val="single" w:sz="8" w:space="0" w:color="auto"/>
            </w:tcBorders>
            <w:vAlign w:val="bottom"/>
          </w:tcPr>
          <w:p w:rsidR="00D16BF1" w:rsidRDefault="00D16BF1">
            <w:pPr>
              <w:rPr>
                <w:sz w:val="11"/>
                <w:szCs w:val="11"/>
              </w:rPr>
            </w:pPr>
          </w:p>
        </w:tc>
        <w:tc>
          <w:tcPr>
            <w:tcW w:w="180" w:type="dxa"/>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142"/>
        </w:trPr>
        <w:tc>
          <w:tcPr>
            <w:tcW w:w="200" w:type="dxa"/>
            <w:tcBorders>
              <w:right w:val="single" w:sz="8" w:space="0" w:color="auto"/>
            </w:tcBorders>
            <w:vAlign w:val="bottom"/>
          </w:tcPr>
          <w:p w:rsidR="00D16BF1" w:rsidRDefault="00D16BF1">
            <w:pPr>
              <w:rPr>
                <w:sz w:val="12"/>
                <w:szCs w:val="12"/>
              </w:rPr>
            </w:pPr>
          </w:p>
        </w:tc>
        <w:tc>
          <w:tcPr>
            <w:tcW w:w="260" w:type="dxa"/>
            <w:tcBorders>
              <w:bottom w:val="single" w:sz="8" w:space="0" w:color="auto"/>
            </w:tcBorders>
            <w:vAlign w:val="bottom"/>
          </w:tcPr>
          <w:p w:rsidR="00D16BF1" w:rsidRDefault="00D16BF1">
            <w:pPr>
              <w:rPr>
                <w:sz w:val="12"/>
                <w:szCs w:val="12"/>
              </w:rPr>
            </w:pPr>
          </w:p>
        </w:tc>
        <w:tc>
          <w:tcPr>
            <w:tcW w:w="3780" w:type="dxa"/>
            <w:vMerge/>
            <w:tcBorders>
              <w:bottom w:val="single" w:sz="8" w:space="0" w:color="auto"/>
            </w:tcBorders>
            <w:vAlign w:val="bottom"/>
          </w:tcPr>
          <w:p w:rsidR="00D16BF1" w:rsidRDefault="00D16BF1">
            <w:pPr>
              <w:rPr>
                <w:sz w:val="12"/>
                <w:szCs w:val="12"/>
              </w:rPr>
            </w:pPr>
          </w:p>
        </w:tc>
        <w:tc>
          <w:tcPr>
            <w:tcW w:w="540" w:type="dxa"/>
            <w:tcBorders>
              <w:bottom w:val="single" w:sz="8" w:space="0" w:color="auto"/>
              <w:right w:val="single" w:sz="8" w:space="0" w:color="auto"/>
            </w:tcBorders>
            <w:vAlign w:val="bottom"/>
          </w:tcPr>
          <w:p w:rsidR="00D16BF1" w:rsidRDefault="00D16BF1">
            <w:pPr>
              <w:rPr>
                <w:sz w:val="12"/>
                <w:szCs w:val="12"/>
              </w:rPr>
            </w:pPr>
          </w:p>
        </w:tc>
        <w:tc>
          <w:tcPr>
            <w:tcW w:w="740" w:type="dxa"/>
            <w:tcBorders>
              <w:bottom w:val="single" w:sz="8" w:space="0" w:color="auto"/>
            </w:tcBorders>
            <w:vAlign w:val="bottom"/>
          </w:tcPr>
          <w:p w:rsidR="00D16BF1" w:rsidRDefault="00D16BF1">
            <w:pPr>
              <w:rPr>
                <w:sz w:val="12"/>
                <w:szCs w:val="12"/>
              </w:rPr>
            </w:pPr>
          </w:p>
        </w:tc>
        <w:tc>
          <w:tcPr>
            <w:tcW w:w="1060" w:type="dxa"/>
            <w:tcBorders>
              <w:bottom w:val="single" w:sz="8" w:space="0" w:color="auto"/>
            </w:tcBorders>
            <w:vAlign w:val="bottom"/>
          </w:tcPr>
          <w:p w:rsidR="00D16BF1" w:rsidRDefault="00D16BF1">
            <w:pPr>
              <w:rPr>
                <w:sz w:val="12"/>
                <w:szCs w:val="12"/>
              </w:rPr>
            </w:pPr>
          </w:p>
        </w:tc>
        <w:tc>
          <w:tcPr>
            <w:tcW w:w="1720" w:type="dxa"/>
            <w:tcBorders>
              <w:bottom w:val="single" w:sz="8" w:space="0" w:color="auto"/>
            </w:tcBorders>
            <w:vAlign w:val="bottom"/>
          </w:tcPr>
          <w:p w:rsidR="00D16BF1" w:rsidRDefault="00D16BF1">
            <w:pPr>
              <w:rPr>
                <w:sz w:val="12"/>
                <w:szCs w:val="12"/>
              </w:rPr>
            </w:pPr>
          </w:p>
        </w:tc>
        <w:tc>
          <w:tcPr>
            <w:tcW w:w="240" w:type="dxa"/>
            <w:tcBorders>
              <w:bottom w:val="single" w:sz="8" w:space="0" w:color="auto"/>
            </w:tcBorders>
            <w:vAlign w:val="bottom"/>
          </w:tcPr>
          <w:p w:rsidR="00D16BF1" w:rsidRDefault="00D16BF1">
            <w:pPr>
              <w:rPr>
                <w:sz w:val="12"/>
                <w:szCs w:val="12"/>
              </w:rPr>
            </w:pPr>
          </w:p>
        </w:tc>
        <w:tc>
          <w:tcPr>
            <w:tcW w:w="1100" w:type="dxa"/>
            <w:tcBorders>
              <w:bottom w:val="single" w:sz="8" w:space="0" w:color="auto"/>
            </w:tcBorders>
            <w:vAlign w:val="bottom"/>
          </w:tcPr>
          <w:p w:rsidR="00D16BF1" w:rsidRDefault="00D16BF1">
            <w:pPr>
              <w:rPr>
                <w:sz w:val="12"/>
                <w:szCs w:val="12"/>
              </w:rPr>
            </w:pPr>
          </w:p>
        </w:tc>
        <w:tc>
          <w:tcPr>
            <w:tcW w:w="260" w:type="dxa"/>
            <w:tcBorders>
              <w:bottom w:val="single" w:sz="8" w:space="0" w:color="auto"/>
              <w:right w:val="single" w:sz="8" w:space="0" w:color="auto"/>
            </w:tcBorders>
            <w:vAlign w:val="bottom"/>
          </w:tcPr>
          <w:p w:rsidR="00D16BF1" w:rsidRDefault="00D16BF1">
            <w:pPr>
              <w:rPr>
                <w:sz w:val="12"/>
                <w:szCs w:val="12"/>
              </w:rPr>
            </w:pPr>
          </w:p>
        </w:tc>
        <w:tc>
          <w:tcPr>
            <w:tcW w:w="18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200" w:type="dxa"/>
            <w:tcBorders>
              <w:right w:val="single" w:sz="8" w:space="0" w:color="auto"/>
            </w:tcBorders>
            <w:vAlign w:val="bottom"/>
          </w:tcPr>
          <w:p w:rsidR="00D16BF1" w:rsidRDefault="00D16BF1"/>
        </w:tc>
        <w:tc>
          <w:tcPr>
            <w:tcW w:w="4040" w:type="dxa"/>
            <w:gridSpan w:val="2"/>
            <w:vAlign w:val="bottom"/>
          </w:tcPr>
          <w:p w:rsidR="00D16BF1" w:rsidRDefault="0095430B">
            <w:pPr>
              <w:spacing w:line="258" w:lineRule="exact"/>
              <w:ind w:left="80"/>
              <w:rPr>
                <w:sz w:val="20"/>
                <w:szCs w:val="20"/>
              </w:rPr>
            </w:pPr>
            <w:r>
              <w:rPr>
                <w:rFonts w:eastAsia="Times New Roman"/>
                <w:sz w:val="24"/>
                <w:szCs w:val="24"/>
              </w:rPr>
              <w:t>Центр природы и экологии</w:t>
            </w:r>
          </w:p>
        </w:tc>
        <w:tc>
          <w:tcPr>
            <w:tcW w:w="540" w:type="dxa"/>
            <w:tcBorders>
              <w:right w:val="single" w:sz="8" w:space="0" w:color="auto"/>
            </w:tcBorders>
            <w:vAlign w:val="bottom"/>
          </w:tcPr>
          <w:p w:rsidR="00D16BF1" w:rsidRDefault="00D16BF1"/>
        </w:tc>
        <w:tc>
          <w:tcPr>
            <w:tcW w:w="1800" w:type="dxa"/>
            <w:gridSpan w:val="2"/>
            <w:vAlign w:val="bottom"/>
          </w:tcPr>
          <w:p w:rsidR="00D16BF1" w:rsidRDefault="0095430B">
            <w:pPr>
              <w:spacing w:line="258" w:lineRule="exact"/>
              <w:ind w:left="80"/>
              <w:rPr>
                <w:sz w:val="20"/>
                <w:szCs w:val="20"/>
              </w:rPr>
            </w:pPr>
            <w:r>
              <w:rPr>
                <w:rFonts w:eastAsia="Times New Roman"/>
                <w:sz w:val="24"/>
                <w:szCs w:val="24"/>
              </w:rPr>
              <w:t>Наблюдения,</w:t>
            </w:r>
          </w:p>
        </w:tc>
        <w:tc>
          <w:tcPr>
            <w:tcW w:w="1960" w:type="dxa"/>
            <w:gridSpan w:val="2"/>
            <w:vAlign w:val="bottom"/>
          </w:tcPr>
          <w:p w:rsidR="00D16BF1" w:rsidRDefault="0095430B">
            <w:pPr>
              <w:spacing w:line="258" w:lineRule="exact"/>
              <w:ind w:left="340"/>
              <w:rPr>
                <w:sz w:val="20"/>
                <w:szCs w:val="20"/>
              </w:rPr>
            </w:pPr>
            <w:r>
              <w:rPr>
                <w:rFonts w:eastAsia="Times New Roman"/>
                <w:sz w:val="24"/>
                <w:szCs w:val="24"/>
              </w:rPr>
              <w:t>элементарные</w:t>
            </w:r>
          </w:p>
        </w:tc>
        <w:tc>
          <w:tcPr>
            <w:tcW w:w="1360" w:type="dxa"/>
            <w:gridSpan w:val="2"/>
            <w:tcBorders>
              <w:right w:val="single" w:sz="8" w:space="0" w:color="auto"/>
            </w:tcBorders>
            <w:vAlign w:val="bottom"/>
          </w:tcPr>
          <w:p w:rsidR="00D16BF1" w:rsidRDefault="0095430B">
            <w:pPr>
              <w:spacing w:line="258" w:lineRule="exact"/>
              <w:ind w:right="120"/>
              <w:jc w:val="right"/>
              <w:rPr>
                <w:sz w:val="20"/>
                <w:szCs w:val="20"/>
              </w:rPr>
            </w:pPr>
            <w:r>
              <w:rPr>
                <w:rFonts w:eastAsia="Times New Roman"/>
                <w:sz w:val="24"/>
                <w:szCs w:val="24"/>
              </w:rPr>
              <w:t>опыты,</w:t>
            </w:r>
          </w:p>
        </w:tc>
        <w:tc>
          <w:tcPr>
            <w:tcW w:w="18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200" w:type="dxa"/>
            <w:tcBorders>
              <w:right w:val="single" w:sz="8" w:space="0" w:color="auto"/>
            </w:tcBorders>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3780" w:type="dxa"/>
            <w:vAlign w:val="bottom"/>
          </w:tcPr>
          <w:p w:rsidR="00D16BF1" w:rsidRDefault="00D16BF1">
            <w:pPr>
              <w:rPr>
                <w:sz w:val="24"/>
                <w:szCs w:val="24"/>
              </w:rPr>
            </w:pPr>
          </w:p>
        </w:tc>
        <w:tc>
          <w:tcPr>
            <w:tcW w:w="540" w:type="dxa"/>
            <w:tcBorders>
              <w:right w:val="single" w:sz="8" w:space="0" w:color="auto"/>
            </w:tcBorders>
            <w:vAlign w:val="bottom"/>
          </w:tcPr>
          <w:p w:rsidR="00D16BF1" w:rsidRDefault="00D16BF1">
            <w:pPr>
              <w:rPr>
                <w:sz w:val="24"/>
                <w:szCs w:val="24"/>
              </w:rPr>
            </w:pPr>
          </w:p>
        </w:tc>
        <w:tc>
          <w:tcPr>
            <w:tcW w:w="5120" w:type="dxa"/>
            <w:gridSpan w:val="6"/>
            <w:tcBorders>
              <w:right w:val="single" w:sz="8" w:space="0" w:color="auto"/>
            </w:tcBorders>
            <w:vAlign w:val="bottom"/>
          </w:tcPr>
          <w:p w:rsidR="00D16BF1" w:rsidRDefault="0095430B">
            <w:pPr>
              <w:ind w:left="80"/>
              <w:rPr>
                <w:sz w:val="20"/>
                <w:szCs w:val="20"/>
              </w:rPr>
            </w:pPr>
            <w:r>
              <w:rPr>
                <w:rFonts w:eastAsia="Times New Roman"/>
                <w:sz w:val="24"/>
                <w:szCs w:val="24"/>
              </w:rPr>
              <w:t>дидактические   игры,   игры   с   природным</w:t>
            </w:r>
          </w:p>
        </w:tc>
        <w:tc>
          <w:tcPr>
            <w:tcW w:w="1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200" w:type="dxa"/>
            <w:tcBorders>
              <w:right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3780" w:type="dxa"/>
            <w:tcBorders>
              <w:bottom w:val="single" w:sz="8" w:space="0" w:color="auto"/>
            </w:tcBorders>
            <w:vAlign w:val="bottom"/>
          </w:tcPr>
          <w:p w:rsidR="00D16BF1" w:rsidRDefault="00D16BF1">
            <w:pPr>
              <w:rPr>
                <w:sz w:val="24"/>
                <w:szCs w:val="24"/>
              </w:rPr>
            </w:pPr>
          </w:p>
        </w:tc>
        <w:tc>
          <w:tcPr>
            <w:tcW w:w="540" w:type="dxa"/>
            <w:tcBorders>
              <w:bottom w:val="single" w:sz="8" w:space="0" w:color="auto"/>
              <w:right w:val="single" w:sz="8" w:space="0" w:color="auto"/>
            </w:tcBorders>
            <w:vAlign w:val="bottom"/>
          </w:tcPr>
          <w:p w:rsidR="00D16BF1" w:rsidRDefault="00D16BF1">
            <w:pPr>
              <w:rPr>
                <w:sz w:val="24"/>
                <w:szCs w:val="24"/>
              </w:rPr>
            </w:pPr>
          </w:p>
        </w:tc>
        <w:tc>
          <w:tcPr>
            <w:tcW w:w="3520" w:type="dxa"/>
            <w:gridSpan w:val="3"/>
            <w:tcBorders>
              <w:bottom w:val="single" w:sz="8" w:space="0" w:color="auto"/>
            </w:tcBorders>
            <w:vAlign w:val="bottom"/>
          </w:tcPr>
          <w:p w:rsidR="00D16BF1" w:rsidRDefault="0095430B">
            <w:pPr>
              <w:ind w:left="80"/>
              <w:rPr>
                <w:sz w:val="20"/>
                <w:szCs w:val="20"/>
              </w:rPr>
            </w:pPr>
            <w:r>
              <w:rPr>
                <w:rFonts w:eastAsia="Times New Roman"/>
                <w:sz w:val="24"/>
                <w:szCs w:val="24"/>
              </w:rPr>
              <w:t>материалом, ситуации общения</w:t>
            </w:r>
          </w:p>
        </w:tc>
        <w:tc>
          <w:tcPr>
            <w:tcW w:w="24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60" w:type="dxa"/>
            <w:tcBorders>
              <w:bottom w:val="single" w:sz="8" w:space="0" w:color="auto"/>
              <w:right w:val="single" w:sz="8" w:space="0" w:color="auto"/>
            </w:tcBorders>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200" w:type="dxa"/>
            <w:tcBorders>
              <w:right w:val="single" w:sz="8" w:space="0" w:color="auto"/>
            </w:tcBorders>
            <w:vAlign w:val="bottom"/>
          </w:tcPr>
          <w:p w:rsidR="00D16BF1" w:rsidRDefault="00D16BF1"/>
        </w:tc>
        <w:tc>
          <w:tcPr>
            <w:tcW w:w="4040" w:type="dxa"/>
            <w:gridSpan w:val="2"/>
            <w:vAlign w:val="bottom"/>
          </w:tcPr>
          <w:p w:rsidR="00D16BF1" w:rsidRDefault="0095430B">
            <w:pPr>
              <w:spacing w:line="260" w:lineRule="exact"/>
              <w:ind w:left="80"/>
              <w:rPr>
                <w:sz w:val="20"/>
                <w:szCs w:val="20"/>
              </w:rPr>
            </w:pPr>
            <w:r>
              <w:rPr>
                <w:rFonts w:eastAsia="Times New Roman"/>
                <w:sz w:val="24"/>
                <w:szCs w:val="24"/>
              </w:rPr>
              <w:t>Центр конструктивных игр</w:t>
            </w:r>
          </w:p>
        </w:tc>
        <w:tc>
          <w:tcPr>
            <w:tcW w:w="540" w:type="dxa"/>
            <w:tcBorders>
              <w:right w:val="single" w:sz="8" w:space="0" w:color="auto"/>
            </w:tcBorders>
            <w:vAlign w:val="bottom"/>
          </w:tcPr>
          <w:p w:rsidR="00D16BF1" w:rsidRDefault="00D16BF1"/>
        </w:tc>
        <w:tc>
          <w:tcPr>
            <w:tcW w:w="3520" w:type="dxa"/>
            <w:gridSpan w:val="3"/>
            <w:vAlign w:val="bottom"/>
          </w:tcPr>
          <w:p w:rsidR="00D16BF1" w:rsidRDefault="0095430B">
            <w:pPr>
              <w:spacing w:line="260" w:lineRule="exact"/>
              <w:ind w:left="80"/>
              <w:rPr>
                <w:sz w:val="20"/>
                <w:szCs w:val="20"/>
              </w:rPr>
            </w:pPr>
            <w:r>
              <w:rPr>
                <w:rFonts w:eastAsia="Times New Roman"/>
                <w:sz w:val="24"/>
                <w:szCs w:val="24"/>
              </w:rPr>
              <w:t>Игры с конструктором</w:t>
            </w:r>
          </w:p>
        </w:tc>
        <w:tc>
          <w:tcPr>
            <w:tcW w:w="240" w:type="dxa"/>
            <w:vAlign w:val="bottom"/>
          </w:tcPr>
          <w:p w:rsidR="00D16BF1" w:rsidRDefault="00D16BF1"/>
        </w:tc>
        <w:tc>
          <w:tcPr>
            <w:tcW w:w="1100" w:type="dxa"/>
            <w:vAlign w:val="bottom"/>
          </w:tcPr>
          <w:p w:rsidR="00D16BF1" w:rsidRDefault="00D16BF1"/>
        </w:tc>
        <w:tc>
          <w:tcPr>
            <w:tcW w:w="260" w:type="dxa"/>
            <w:tcBorders>
              <w:right w:val="single" w:sz="8" w:space="0" w:color="auto"/>
            </w:tcBorders>
            <w:vAlign w:val="bottom"/>
          </w:tcPr>
          <w:p w:rsidR="00D16BF1" w:rsidRDefault="00D16BF1"/>
        </w:tc>
        <w:tc>
          <w:tcPr>
            <w:tcW w:w="180" w:type="dxa"/>
            <w:vAlign w:val="bottom"/>
          </w:tcPr>
          <w:p w:rsidR="00D16BF1" w:rsidRDefault="00D16BF1"/>
        </w:tc>
        <w:tc>
          <w:tcPr>
            <w:tcW w:w="0" w:type="dxa"/>
            <w:vAlign w:val="bottom"/>
          </w:tcPr>
          <w:p w:rsidR="00D16BF1" w:rsidRDefault="00D16BF1">
            <w:pPr>
              <w:rPr>
                <w:sz w:val="1"/>
                <w:szCs w:val="1"/>
              </w:rPr>
            </w:pPr>
          </w:p>
        </w:tc>
      </w:tr>
      <w:tr w:rsidR="00D16BF1">
        <w:trPr>
          <w:trHeight w:val="149"/>
        </w:trPr>
        <w:tc>
          <w:tcPr>
            <w:tcW w:w="200" w:type="dxa"/>
            <w:tcBorders>
              <w:right w:val="single" w:sz="8" w:space="0" w:color="auto"/>
            </w:tcBorders>
            <w:vAlign w:val="bottom"/>
          </w:tcPr>
          <w:p w:rsidR="00D16BF1" w:rsidRDefault="00D16BF1">
            <w:pPr>
              <w:rPr>
                <w:sz w:val="12"/>
                <w:szCs w:val="12"/>
              </w:rPr>
            </w:pPr>
          </w:p>
        </w:tc>
        <w:tc>
          <w:tcPr>
            <w:tcW w:w="4040" w:type="dxa"/>
            <w:gridSpan w:val="2"/>
            <w:tcBorders>
              <w:bottom w:val="single" w:sz="8" w:space="0" w:color="auto"/>
            </w:tcBorders>
            <w:vAlign w:val="bottom"/>
          </w:tcPr>
          <w:p w:rsidR="00D16BF1" w:rsidRDefault="00D16BF1">
            <w:pPr>
              <w:rPr>
                <w:sz w:val="12"/>
                <w:szCs w:val="12"/>
              </w:rPr>
            </w:pPr>
          </w:p>
        </w:tc>
        <w:tc>
          <w:tcPr>
            <w:tcW w:w="540" w:type="dxa"/>
            <w:tcBorders>
              <w:bottom w:val="single" w:sz="8" w:space="0" w:color="auto"/>
              <w:right w:val="single" w:sz="8" w:space="0" w:color="auto"/>
            </w:tcBorders>
            <w:vAlign w:val="bottom"/>
          </w:tcPr>
          <w:p w:rsidR="00D16BF1" w:rsidRDefault="00D16BF1">
            <w:pPr>
              <w:rPr>
                <w:sz w:val="12"/>
                <w:szCs w:val="12"/>
              </w:rPr>
            </w:pPr>
          </w:p>
        </w:tc>
        <w:tc>
          <w:tcPr>
            <w:tcW w:w="3520" w:type="dxa"/>
            <w:gridSpan w:val="3"/>
            <w:tcBorders>
              <w:bottom w:val="single" w:sz="8" w:space="0" w:color="auto"/>
            </w:tcBorders>
            <w:vAlign w:val="bottom"/>
          </w:tcPr>
          <w:p w:rsidR="00D16BF1" w:rsidRDefault="00D16BF1">
            <w:pPr>
              <w:rPr>
                <w:sz w:val="12"/>
                <w:szCs w:val="12"/>
              </w:rPr>
            </w:pPr>
          </w:p>
        </w:tc>
        <w:tc>
          <w:tcPr>
            <w:tcW w:w="240" w:type="dxa"/>
            <w:tcBorders>
              <w:bottom w:val="single" w:sz="8" w:space="0" w:color="auto"/>
            </w:tcBorders>
            <w:vAlign w:val="bottom"/>
          </w:tcPr>
          <w:p w:rsidR="00D16BF1" w:rsidRDefault="00D16BF1">
            <w:pPr>
              <w:rPr>
                <w:sz w:val="12"/>
                <w:szCs w:val="12"/>
              </w:rPr>
            </w:pPr>
          </w:p>
        </w:tc>
        <w:tc>
          <w:tcPr>
            <w:tcW w:w="1100" w:type="dxa"/>
            <w:tcBorders>
              <w:bottom w:val="single" w:sz="8" w:space="0" w:color="auto"/>
            </w:tcBorders>
            <w:vAlign w:val="bottom"/>
          </w:tcPr>
          <w:p w:rsidR="00D16BF1" w:rsidRDefault="00D16BF1">
            <w:pPr>
              <w:rPr>
                <w:sz w:val="12"/>
                <w:szCs w:val="12"/>
              </w:rPr>
            </w:pPr>
          </w:p>
        </w:tc>
        <w:tc>
          <w:tcPr>
            <w:tcW w:w="260" w:type="dxa"/>
            <w:tcBorders>
              <w:bottom w:val="single" w:sz="8" w:space="0" w:color="auto"/>
              <w:right w:val="single" w:sz="8" w:space="0" w:color="auto"/>
            </w:tcBorders>
            <w:vAlign w:val="bottom"/>
          </w:tcPr>
          <w:p w:rsidR="00D16BF1" w:rsidRDefault="00D16BF1">
            <w:pPr>
              <w:rPr>
                <w:sz w:val="12"/>
                <w:szCs w:val="12"/>
              </w:rPr>
            </w:pPr>
          </w:p>
        </w:tc>
        <w:tc>
          <w:tcPr>
            <w:tcW w:w="18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6"/>
        </w:trPr>
        <w:tc>
          <w:tcPr>
            <w:tcW w:w="200" w:type="dxa"/>
            <w:tcBorders>
              <w:right w:val="single" w:sz="8" w:space="0" w:color="auto"/>
            </w:tcBorders>
            <w:vAlign w:val="bottom"/>
          </w:tcPr>
          <w:p w:rsidR="00D16BF1" w:rsidRDefault="00D16BF1"/>
        </w:tc>
        <w:tc>
          <w:tcPr>
            <w:tcW w:w="4040" w:type="dxa"/>
            <w:gridSpan w:val="2"/>
            <w:vAlign w:val="bottom"/>
          </w:tcPr>
          <w:p w:rsidR="00D16BF1" w:rsidRDefault="0095430B">
            <w:pPr>
              <w:spacing w:line="256" w:lineRule="exact"/>
              <w:ind w:left="80"/>
              <w:rPr>
                <w:sz w:val="20"/>
                <w:szCs w:val="20"/>
              </w:rPr>
            </w:pPr>
            <w:r>
              <w:rPr>
                <w:rFonts w:eastAsia="Times New Roman"/>
                <w:sz w:val="24"/>
                <w:szCs w:val="24"/>
              </w:rPr>
              <w:t>Центр математического развития</w:t>
            </w:r>
          </w:p>
        </w:tc>
        <w:tc>
          <w:tcPr>
            <w:tcW w:w="540" w:type="dxa"/>
            <w:tcBorders>
              <w:right w:val="single" w:sz="8" w:space="0" w:color="auto"/>
            </w:tcBorders>
            <w:vAlign w:val="bottom"/>
          </w:tcPr>
          <w:p w:rsidR="00D16BF1" w:rsidRDefault="00D16BF1"/>
        </w:tc>
        <w:tc>
          <w:tcPr>
            <w:tcW w:w="3520" w:type="dxa"/>
            <w:gridSpan w:val="3"/>
            <w:vAlign w:val="bottom"/>
          </w:tcPr>
          <w:p w:rsidR="00D16BF1" w:rsidRDefault="0095430B">
            <w:pPr>
              <w:spacing w:line="256" w:lineRule="exact"/>
              <w:ind w:left="80"/>
              <w:rPr>
                <w:sz w:val="20"/>
                <w:szCs w:val="20"/>
              </w:rPr>
            </w:pPr>
            <w:r>
              <w:rPr>
                <w:rFonts w:eastAsia="Times New Roman"/>
                <w:sz w:val="24"/>
                <w:szCs w:val="24"/>
              </w:rPr>
              <w:t>Дидактические игры</w:t>
            </w:r>
          </w:p>
        </w:tc>
        <w:tc>
          <w:tcPr>
            <w:tcW w:w="240" w:type="dxa"/>
            <w:vAlign w:val="bottom"/>
          </w:tcPr>
          <w:p w:rsidR="00D16BF1" w:rsidRDefault="00D16BF1"/>
        </w:tc>
        <w:tc>
          <w:tcPr>
            <w:tcW w:w="1100" w:type="dxa"/>
            <w:vAlign w:val="bottom"/>
          </w:tcPr>
          <w:p w:rsidR="00D16BF1" w:rsidRDefault="00D16BF1"/>
        </w:tc>
        <w:tc>
          <w:tcPr>
            <w:tcW w:w="260" w:type="dxa"/>
            <w:tcBorders>
              <w:right w:val="single" w:sz="8" w:space="0" w:color="auto"/>
            </w:tcBorders>
            <w:vAlign w:val="bottom"/>
          </w:tcPr>
          <w:p w:rsidR="00D16BF1" w:rsidRDefault="00D16BF1"/>
        </w:tc>
        <w:tc>
          <w:tcPr>
            <w:tcW w:w="180" w:type="dxa"/>
            <w:vAlign w:val="bottom"/>
          </w:tcPr>
          <w:p w:rsidR="00D16BF1" w:rsidRDefault="00D16BF1"/>
        </w:tc>
        <w:tc>
          <w:tcPr>
            <w:tcW w:w="0" w:type="dxa"/>
            <w:vAlign w:val="bottom"/>
          </w:tcPr>
          <w:p w:rsidR="00D16BF1" w:rsidRDefault="00D16BF1">
            <w:pPr>
              <w:rPr>
                <w:sz w:val="1"/>
                <w:szCs w:val="1"/>
              </w:rPr>
            </w:pPr>
          </w:p>
        </w:tc>
      </w:tr>
      <w:tr w:rsidR="00D16BF1">
        <w:trPr>
          <w:trHeight w:val="281"/>
        </w:trPr>
        <w:tc>
          <w:tcPr>
            <w:tcW w:w="200" w:type="dxa"/>
            <w:tcBorders>
              <w:right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3780" w:type="dxa"/>
            <w:tcBorders>
              <w:bottom w:val="single" w:sz="8" w:space="0" w:color="auto"/>
            </w:tcBorders>
            <w:vAlign w:val="bottom"/>
          </w:tcPr>
          <w:p w:rsidR="00D16BF1" w:rsidRDefault="00D16BF1">
            <w:pPr>
              <w:rPr>
                <w:sz w:val="24"/>
                <w:szCs w:val="24"/>
              </w:rPr>
            </w:pPr>
          </w:p>
        </w:tc>
        <w:tc>
          <w:tcPr>
            <w:tcW w:w="540" w:type="dxa"/>
            <w:tcBorders>
              <w:bottom w:val="single" w:sz="8" w:space="0" w:color="auto"/>
              <w:right w:val="single" w:sz="8" w:space="0" w:color="auto"/>
            </w:tcBorders>
            <w:vAlign w:val="bottom"/>
          </w:tcPr>
          <w:p w:rsidR="00D16BF1" w:rsidRDefault="00D16BF1">
            <w:pPr>
              <w:rPr>
                <w:sz w:val="24"/>
                <w:szCs w:val="24"/>
              </w:rPr>
            </w:pPr>
          </w:p>
        </w:tc>
        <w:tc>
          <w:tcPr>
            <w:tcW w:w="740" w:type="dxa"/>
            <w:tcBorders>
              <w:bottom w:val="single" w:sz="8" w:space="0" w:color="auto"/>
            </w:tcBorders>
            <w:vAlign w:val="bottom"/>
          </w:tcPr>
          <w:p w:rsidR="00D16BF1" w:rsidRDefault="00D16BF1">
            <w:pPr>
              <w:rPr>
                <w:sz w:val="24"/>
                <w:szCs w:val="24"/>
              </w:rPr>
            </w:pPr>
          </w:p>
        </w:tc>
        <w:tc>
          <w:tcPr>
            <w:tcW w:w="1060" w:type="dxa"/>
            <w:tcBorders>
              <w:bottom w:val="single" w:sz="8" w:space="0" w:color="auto"/>
            </w:tcBorders>
            <w:vAlign w:val="bottom"/>
          </w:tcPr>
          <w:p w:rsidR="00D16BF1" w:rsidRDefault="00D16BF1">
            <w:pPr>
              <w:rPr>
                <w:sz w:val="24"/>
                <w:szCs w:val="24"/>
              </w:rPr>
            </w:pPr>
          </w:p>
        </w:tc>
        <w:tc>
          <w:tcPr>
            <w:tcW w:w="1720" w:type="dxa"/>
            <w:tcBorders>
              <w:bottom w:val="single" w:sz="8" w:space="0" w:color="auto"/>
            </w:tcBorders>
            <w:vAlign w:val="bottom"/>
          </w:tcPr>
          <w:p w:rsidR="00D16BF1" w:rsidRDefault="00D16BF1">
            <w:pPr>
              <w:rPr>
                <w:sz w:val="24"/>
                <w:szCs w:val="24"/>
              </w:rPr>
            </w:pPr>
          </w:p>
        </w:tc>
        <w:tc>
          <w:tcPr>
            <w:tcW w:w="240" w:type="dxa"/>
            <w:tcBorders>
              <w:bottom w:val="single" w:sz="8" w:space="0" w:color="auto"/>
            </w:tcBorders>
            <w:vAlign w:val="bottom"/>
          </w:tcPr>
          <w:p w:rsidR="00D16BF1" w:rsidRDefault="00D16BF1">
            <w:pPr>
              <w:rPr>
                <w:sz w:val="24"/>
                <w:szCs w:val="24"/>
              </w:rPr>
            </w:pPr>
          </w:p>
        </w:tc>
        <w:tc>
          <w:tcPr>
            <w:tcW w:w="1360" w:type="dxa"/>
            <w:gridSpan w:val="2"/>
            <w:tcBorders>
              <w:bottom w:val="single" w:sz="8" w:space="0" w:color="auto"/>
              <w:right w:val="single" w:sz="8" w:space="0" w:color="auto"/>
            </w:tcBorders>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08"/>
        </w:trPr>
        <w:tc>
          <w:tcPr>
            <w:tcW w:w="20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3780" w:type="dxa"/>
            <w:vAlign w:val="bottom"/>
          </w:tcPr>
          <w:p w:rsidR="00D16BF1" w:rsidRDefault="00D16BF1">
            <w:pPr>
              <w:rPr>
                <w:sz w:val="24"/>
                <w:szCs w:val="24"/>
              </w:rPr>
            </w:pPr>
          </w:p>
        </w:tc>
        <w:tc>
          <w:tcPr>
            <w:tcW w:w="540" w:type="dxa"/>
            <w:vAlign w:val="bottom"/>
          </w:tcPr>
          <w:p w:rsidR="00D16BF1" w:rsidRDefault="00D16BF1">
            <w:pPr>
              <w:rPr>
                <w:sz w:val="24"/>
                <w:szCs w:val="24"/>
              </w:rPr>
            </w:pPr>
          </w:p>
        </w:tc>
        <w:tc>
          <w:tcPr>
            <w:tcW w:w="740" w:type="dxa"/>
            <w:vAlign w:val="bottom"/>
          </w:tcPr>
          <w:p w:rsidR="00D16BF1" w:rsidRDefault="00D16BF1">
            <w:pPr>
              <w:rPr>
                <w:sz w:val="24"/>
                <w:szCs w:val="24"/>
              </w:rPr>
            </w:pPr>
          </w:p>
        </w:tc>
        <w:tc>
          <w:tcPr>
            <w:tcW w:w="1060" w:type="dxa"/>
            <w:vAlign w:val="bottom"/>
          </w:tcPr>
          <w:p w:rsidR="00D16BF1" w:rsidRDefault="00D16BF1">
            <w:pPr>
              <w:rPr>
                <w:sz w:val="24"/>
                <w:szCs w:val="24"/>
              </w:rPr>
            </w:pPr>
          </w:p>
        </w:tc>
        <w:tc>
          <w:tcPr>
            <w:tcW w:w="1720" w:type="dxa"/>
            <w:vAlign w:val="bottom"/>
          </w:tcPr>
          <w:p w:rsidR="00D16BF1" w:rsidRDefault="00D16BF1">
            <w:pPr>
              <w:rPr>
                <w:sz w:val="24"/>
                <w:szCs w:val="24"/>
              </w:rPr>
            </w:pPr>
          </w:p>
        </w:tc>
        <w:tc>
          <w:tcPr>
            <w:tcW w:w="240" w:type="dxa"/>
            <w:vAlign w:val="bottom"/>
          </w:tcPr>
          <w:p w:rsidR="00D16BF1" w:rsidRDefault="00D16BF1">
            <w:pPr>
              <w:rPr>
                <w:sz w:val="24"/>
                <w:szCs w:val="24"/>
              </w:rPr>
            </w:pPr>
          </w:p>
        </w:tc>
        <w:tc>
          <w:tcPr>
            <w:tcW w:w="1360" w:type="dxa"/>
            <w:gridSpan w:val="2"/>
            <w:vAlign w:val="bottom"/>
          </w:tcPr>
          <w:p w:rsidR="00D16BF1" w:rsidRDefault="0095430B">
            <w:pPr>
              <w:ind w:right="40"/>
              <w:jc w:val="right"/>
              <w:rPr>
                <w:sz w:val="20"/>
                <w:szCs w:val="20"/>
              </w:rPr>
            </w:pPr>
            <w:r>
              <w:rPr>
                <w:rFonts w:ascii="Calibri" w:eastAsia="Calibri" w:hAnsi="Calibri" w:cs="Calibri"/>
              </w:rPr>
              <w:t>83</w:t>
            </w:r>
          </w:p>
        </w:tc>
        <w:tc>
          <w:tcPr>
            <w:tcW w:w="180" w:type="dxa"/>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BE5179">
      <w:pPr>
        <w:spacing w:line="20" w:lineRule="exact"/>
        <w:rPr>
          <w:sz w:val="20"/>
          <w:szCs w:val="20"/>
        </w:rPr>
      </w:pPr>
      <w:r>
        <w:rPr>
          <w:sz w:val="20"/>
          <w:szCs w:val="20"/>
        </w:rPr>
        <w:pict>
          <v:rect id="Shape 509" o:spid="_x0000_s1534" style="position:absolute;margin-left:480.5pt;margin-top:-191.35pt;width:1pt;height:1pt;z-index:-251352064;visibility:visible;mso-wrap-distance-left:0;mso-wrap-distance-right:0;mso-position-horizontal-relative:text;mso-position-vertical-relative:text" o:allowincell="f" fillcolor="black" stroked="f"/>
        </w:pict>
      </w:r>
    </w:p>
    <w:p w:rsidR="00D16BF1" w:rsidRDefault="00D16BF1">
      <w:pPr>
        <w:sectPr w:rsidR="00D16BF1">
          <w:pgSz w:w="11900" w:h="16838"/>
          <w:pgMar w:top="1403" w:right="906" w:bottom="896" w:left="920" w:header="0" w:footer="0" w:gutter="0"/>
          <w:cols w:space="720" w:equalWidth="0">
            <w:col w:w="10080"/>
          </w:cols>
        </w:sectPr>
      </w:pPr>
    </w:p>
    <w:tbl>
      <w:tblPr>
        <w:tblW w:w="0" w:type="auto"/>
        <w:tblLayout w:type="fixed"/>
        <w:tblCellMar>
          <w:left w:w="0" w:type="dxa"/>
          <w:right w:w="0" w:type="dxa"/>
        </w:tblCellMar>
        <w:tblLook w:val="04A0" w:firstRow="1" w:lastRow="0" w:firstColumn="1" w:lastColumn="0" w:noHBand="0" w:noVBand="1"/>
      </w:tblPr>
      <w:tblGrid>
        <w:gridCol w:w="30"/>
        <w:gridCol w:w="80"/>
        <w:gridCol w:w="160"/>
        <w:gridCol w:w="3600"/>
        <w:gridCol w:w="40"/>
        <w:gridCol w:w="60"/>
        <w:gridCol w:w="560"/>
        <w:gridCol w:w="80"/>
        <w:gridCol w:w="1100"/>
        <w:gridCol w:w="480"/>
        <w:gridCol w:w="580"/>
        <w:gridCol w:w="1100"/>
        <w:gridCol w:w="220"/>
        <w:gridCol w:w="280"/>
        <w:gridCol w:w="1120"/>
        <w:gridCol w:w="180"/>
        <w:gridCol w:w="60"/>
        <w:gridCol w:w="30"/>
      </w:tblGrid>
      <w:tr w:rsidR="00D16BF1">
        <w:trPr>
          <w:trHeight w:val="278"/>
        </w:trPr>
        <w:tc>
          <w:tcPr>
            <w:tcW w:w="20" w:type="dxa"/>
            <w:tcBorders>
              <w:top w:val="single" w:sz="8" w:space="0" w:color="auto"/>
            </w:tcBorders>
            <w:shd w:val="clear" w:color="auto" w:fill="000000"/>
            <w:vAlign w:val="bottom"/>
          </w:tcPr>
          <w:p w:rsidR="00D16BF1" w:rsidRDefault="00D16BF1">
            <w:pPr>
              <w:rPr>
                <w:sz w:val="24"/>
                <w:szCs w:val="24"/>
              </w:rPr>
            </w:pPr>
          </w:p>
        </w:tc>
        <w:tc>
          <w:tcPr>
            <w:tcW w:w="80" w:type="dxa"/>
            <w:tcBorders>
              <w:top w:val="single" w:sz="8" w:space="0" w:color="auto"/>
            </w:tcBorders>
            <w:vAlign w:val="bottom"/>
          </w:tcPr>
          <w:p w:rsidR="00D16BF1" w:rsidRDefault="00D16BF1">
            <w:pPr>
              <w:rPr>
                <w:sz w:val="24"/>
                <w:szCs w:val="24"/>
              </w:rPr>
            </w:pPr>
          </w:p>
        </w:tc>
        <w:tc>
          <w:tcPr>
            <w:tcW w:w="3860" w:type="dxa"/>
            <w:gridSpan w:val="4"/>
            <w:tcBorders>
              <w:top w:val="single" w:sz="8" w:space="0" w:color="auto"/>
            </w:tcBorders>
            <w:vAlign w:val="bottom"/>
          </w:tcPr>
          <w:p w:rsidR="00D16BF1" w:rsidRDefault="0095430B">
            <w:pPr>
              <w:rPr>
                <w:sz w:val="20"/>
                <w:szCs w:val="20"/>
              </w:rPr>
            </w:pPr>
            <w:r>
              <w:rPr>
                <w:rFonts w:eastAsia="Times New Roman"/>
                <w:sz w:val="24"/>
                <w:szCs w:val="24"/>
              </w:rPr>
              <w:t>Центр науки и экспериментирования</w:t>
            </w:r>
          </w:p>
        </w:tc>
        <w:tc>
          <w:tcPr>
            <w:tcW w:w="560" w:type="dxa"/>
            <w:tcBorders>
              <w:top w:val="single" w:sz="8" w:space="0" w:color="auto"/>
            </w:tcBorders>
            <w:vAlign w:val="bottom"/>
          </w:tcPr>
          <w:p w:rsidR="00D16BF1" w:rsidRDefault="00D16BF1">
            <w:pPr>
              <w:rPr>
                <w:sz w:val="24"/>
                <w:szCs w:val="24"/>
              </w:rPr>
            </w:pPr>
          </w:p>
        </w:tc>
        <w:tc>
          <w:tcPr>
            <w:tcW w:w="80" w:type="dxa"/>
            <w:tcBorders>
              <w:top w:val="single" w:sz="8" w:space="0" w:color="auto"/>
              <w:right w:val="single" w:sz="8" w:space="0" w:color="auto"/>
            </w:tcBorders>
            <w:vAlign w:val="bottom"/>
          </w:tcPr>
          <w:p w:rsidR="00D16BF1" w:rsidRDefault="00D16BF1">
            <w:pPr>
              <w:rPr>
                <w:sz w:val="24"/>
                <w:szCs w:val="24"/>
              </w:rPr>
            </w:pPr>
          </w:p>
        </w:tc>
        <w:tc>
          <w:tcPr>
            <w:tcW w:w="1580" w:type="dxa"/>
            <w:gridSpan w:val="2"/>
            <w:tcBorders>
              <w:top w:val="single" w:sz="8" w:space="0" w:color="auto"/>
            </w:tcBorders>
            <w:vAlign w:val="bottom"/>
          </w:tcPr>
          <w:p w:rsidR="00D16BF1" w:rsidRDefault="0095430B">
            <w:pPr>
              <w:ind w:left="80"/>
              <w:rPr>
                <w:sz w:val="20"/>
                <w:szCs w:val="20"/>
              </w:rPr>
            </w:pPr>
            <w:r>
              <w:rPr>
                <w:rFonts w:eastAsia="Times New Roman"/>
                <w:w w:val="99"/>
                <w:sz w:val="24"/>
                <w:szCs w:val="24"/>
              </w:rPr>
              <w:t>Ознакомление</w:t>
            </w:r>
          </w:p>
        </w:tc>
        <w:tc>
          <w:tcPr>
            <w:tcW w:w="580" w:type="dxa"/>
            <w:tcBorders>
              <w:top w:val="single" w:sz="8" w:space="0" w:color="auto"/>
            </w:tcBorders>
            <w:vAlign w:val="bottom"/>
          </w:tcPr>
          <w:p w:rsidR="00D16BF1" w:rsidRDefault="0095430B">
            <w:pPr>
              <w:ind w:left="140"/>
              <w:rPr>
                <w:sz w:val="20"/>
                <w:szCs w:val="20"/>
              </w:rPr>
            </w:pPr>
            <w:r>
              <w:rPr>
                <w:rFonts w:eastAsia="Times New Roman"/>
                <w:sz w:val="24"/>
                <w:szCs w:val="24"/>
              </w:rPr>
              <w:t>со</w:t>
            </w:r>
          </w:p>
        </w:tc>
        <w:tc>
          <w:tcPr>
            <w:tcW w:w="1320" w:type="dxa"/>
            <w:gridSpan w:val="2"/>
            <w:tcBorders>
              <w:top w:val="single" w:sz="8" w:space="0" w:color="auto"/>
            </w:tcBorders>
            <w:vAlign w:val="bottom"/>
          </w:tcPr>
          <w:p w:rsidR="00D16BF1" w:rsidRDefault="0095430B">
            <w:pPr>
              <w:jc w:val="right"/>
              <w:rPr>
                <w:sz w:val="20"/>
                <w:szCs w:val="20"/>
              </w:rPr>
            </w:pPr>
            <w:r>
              <w:rPr>
                <w:rFonts w:eastAsia="Times New Roman"/>
                <w:sz w:val="24"/>
                <w:szCs w:val="24"/>
              </w:rPr>
              <w:t>свойствами</w:t>
            </w:r>
          </w:p>
        </w:tc>
        <w:tc>
          <w:tcPr>
            <w:tcW w:w="280" w:type="dxa"/>
            <w:tcBorders>
              <w:top w:val="single" w:sz="8" w:space="0" w:color="auto"/>
            </w:tcBorders>
            <w:vAlign w:val="bottom"/>
          </w:tcPr>
          <w:p w:rsidR="00D16BF1" w:rsidRDefault="0095430B">
            <w:pPr>
              <w:jc w:val="right"/>
              <w:rPr>
                <w:sz w:val="20"/>
                <w:szCs w:val="20"/>
              </w:rPr>
            </w:pPr>
            <w:r>
              <w:rPr>
                <w:rFonts w:eastAsia="Times New Roman"/>
                <w:sz w:val="24"/>
                <w:szCs w:val="24"/>
              </w:rPr>
              <w:t>и</w:t>
            </w:r>
          </w:p>
        </w:tc>
        <w:tc>
          <w:tcPr>
            <w:tcW w:w="1360" w:type="dxa"/>
            <w:gridSpan w:val="3"/>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качествами</w:t>
            </w:r>
          </w:p>
        </w:tc>
        <w:tc>
          <w:tcPr>
            <w:tcW w:w="0" w:type="dxa"/>
            <w:vAlign w:val="bottom"/>
          </w:tcPr>
          <w:p w:rsidR="00D16BF1" w:rsidRDefault="00D16BF1">
            <w:pPr>
              <w:rPr>
                <w:sz w:val="1"/>
                <w:szCs w:val="1"/>
              </w:rPr>
            </w:pPr>
          </w:p>
        </w:tc>
      </w:tr>
      <w:tr w:rsidR="00D16BF1">
        <w:trPr>
          <w:trHeight w:val="282"/>
        </w:trPr>
        <w:tc>
          <w:tcPr>
            <w:tcW w:w="20" w:type="dxa"/>
            <w:tcBorders>
              <w:bottom w:val="single" w:sz="8" w:space="0" w:color="auto"/>
            </w:tcBorders>
            <w:shd w:val="clear" w:color="auto" w:fill="000000"/>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360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560" w:type="dxa"/>
            <w:tcBorders>
              <w:bottom w:val="single" w:sz="8" w:space="0" w:color="auto"/>
            </w:tcBorders>
            <w:vAlign w:val="bottom"/>
          </w:tcPr>
          <w:p w:rsidR="00D16BF1" w:rsidRDefault="00D16BF1">
            <w:pPr>
              <w:rPr>
                <w:sz w:val="24"/>
                <w:szCs w:val="24"/>
              </w:rPr>
            </w:pPr>
          </w:p>
        </w:tc>
        <w:tc>
          <w:tcPr>
            <w:tcW w:w="80" w:type="dxa"/>
            <w:tcBorders>
              <w:bottom w:val="single" w:sz="8" w:space="0" w:color="auto"/>
              <w:right w:val="single" w:sz="8" w:space="0" w:color="auto"/>
            </w:tcBorders>
            <w:vAlign w:val="bottom"/>
          </w:tcPr>
          <w:p w:rsidR="00D16BF1" w:rsidRDefault="00D16BF1">
            <w:pPr>
              <w:rPr>
                <w:sz w:val="24"/>
                <w:szCs w:val="24"/>
              </w:rPr>
            </w:pPr>
          </w:p>
        </w:tc>
        <w:tc>
          <w:tcPr>
            <w:tcW w:w="3260" w:type="dxa"/>
            <w:gridSpan w:val="4"/>
            <w:tcBorders>
              <w:bottom w:val="single" w:sz="8" w:space="0" w:color="auto"/>
            </w:tcBorders>
            <w:vAlign w:val="bottom"/>
          </w:tcPr>
          <w:p w:rsidR="00D16BF1" w:rsidRDefault="0095430B">
            <w:pPr>
              <w:ind w:left="80"/>
              <w:rPr>
                <w:sz w:val="20"/>
                <w:szCs w:val="20"/>
              </w:rPr>
            </w:pPr>
            <w:r>
              <w:rPr>
                <w:rFonts w:eastAsia="Times New Roman"/>
                <w:sz w:val="24"/>
                <w:szCs w:val="24"/>
              </w:rPr>
              <w:t>предметов и материалов</w:t>
            </w:r>
          </w:p>
        </w:tc>
        <w:tc>
          <w:tcPr>
            <w:tcW w:w="22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12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6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46"/>
        </w:trPr>
        <w:tc>
          <w:tcPr>
            <w:tcW w:w="20" w:type="dxa"/>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5440" w:type="dxa"/>
            <w:gridSpan w:val="6"/>
            <w:tcBorders>
              <w:bottom w:val="single" w:sz="8" w:space="0" w:color="auto"/>
            </w:tcBorders>
            <w:vAlign w:val="bottom"/>
          </w:tcPr>
          <w:p w:rsidR="00D16BF1" w:rsidRDefault="0095430B">
            <w:pPr>
              <w:ind w:left="3340"/>
              <w:jc w:val="center"/>
              <w:rPr>
                <w:sz w:val="20"/>
                <w:szCs w:val="20"/>
              </w:rPr>
            </w:pPr>
            <w:r>
              <w:rPr>
                <w:rFonts w:eastAsia="Times New Roman"/>
                <w:b/>
                <w:bCs/>
                <w:sz w:val="24"/>
                <w:szCs w:val="24"/>
              </w:rPr>
              <w:t>Речевое развитие</w:t>
            </w:r>
          </w:p>
        </w:tc>
        <w:tc>
          <w:tcPr>
            <w:tcW w:w="480" w:type="dxa"/>
            <w:tcBorders>
              <w:bottom w:val="single" w:sz="8" w:space="0" w:color="auto"/>
            </w:tcBorders>
            <w:vAlign w:val="bottom"/>
          </w:tcPr>
          <w:p w:rsidR="00D16BF1" w:rsidRDefault="00D16BF1">
            <w:pPr>
              <w:rPr>
                <w:sz w:val="24"/>
                <w:szCs w:val="24"/>
              </w:rPr>
            </w:pPr>
          </w:p>
        </w:tc>
        <w:tc>
          <w:tcPr>
            <w:tcW w:w="58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12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20" w:type="dxa"/>
            <w:vAlign w:val="bottom"/>
          </w:tcPr>
          <w:p w:rsidR="00D16BF1" w:rsidRDefault="00D16BF1"/>
        </w:tc>
        <w:tc>
          <w:tcPr>
            <w:tcW w:w="80" w:type="dxa"/>
            <w:tcBorders>
              <w:left w:val="single" w:sz="8" w:space="0" w:color="auto"/>
            </w:tcBorders>
            <w:vAlign w:val="bottom"/>
          </w:tcPr>
          <w:p w:rsidR="00D16BF1" w:rsidRDefault="00D16BF1"/>
        </w:tc>
        <w:tc>
          <w:tcPr>
            <w:tcW w:w="160" w:type="dxa"/>
            <w:vAlign w:val="bottom"/>
          </w:tcPr>
          <w:p w:rsidR="00D16BF1" w:rsidRDefault="00D16BF1"/>
        </w:tc>
        <w:tc>
          <w:tcPr>
            <w:tcW w:w="4260" w:type="dxa"/>
            <w:gridSpan w:val="4"/>
            <w:tcBorders>
              <w:right w:val="single" w:sz="8" w:space="0" w:color="auto"/>
            </w:tcBorders>
            <w:vAlign w:val="bottom"/>
          </w:tcPr>
          <w:p w:rsidR="00D16BF1" w:rsidRDefault="0095430B">
            <w:pPr>
              <w:spacing w:line="263" w:lineRule="exact"/>
              <w:ind w:right="117"/>
              <w:jc w:val="center"/>
              <w:rPr>
                <w:sz w:val="20"/>
                <w:szCs w:val="20"/>
              </w:rPr>
            </w:pPr>
            <w:r>
              <w:rPr>
                <w:rFonts w:eastAsia="Times New Roman"/>
                <w:b/>
                <w:bCs/>
                <w:w w:val="99"/>
                <w:sz w:val="24"/>
                <w:szCs w:val="24"/>
              </w:rPr>
              <w:t>Созданная развивающая среда</w:t>
            </w:r>
          </w:p>
        </w:tc>
        <w:tc>
          <w:tcPr>
            <w:tcW w:w="1180" w:type="dxa"/>
            <w:gridSpan w:val="2"/>
            <w:vAlign w:val="bottom"/>
          </w:tcPr>
          <w:p w:rsidR="00D16BF1" w:rsidRDefault="00D16BF1"/>
        </w:tc>
        <w:tc>
          <w:tcPr>
            <w:tcW w:w="2380" w:type="dxa"/>
            <w:gridSpan w:val="4"/>
            <w:vMerge w:val="restart"/>
            <w:vAlign w:val="bottom"/>
          </w:tcPr>
          <w:p w:rsidR="00D16BF1" w:rsidRDefault="0095430B">
            <w:pPr>
              <w:ind w:left="420"/>
              <w:rPr>
                <w:sz w:val="20"/>
                <w:szCs w:val="20"/>
              </w:rPr>
            </w:pPr>
            <w:r>
              <w:rPr>
                <w:rFonts w:eastAsia="Times New Roman"/>
                <w:b/>
                <w:bCs/>
                <w:w w:val="99"/>
                <w:sz w:val="24"/>
                <w:szCs w:val="24"/>
              </w:rPr>
              <w:t>Вид деятельности</w:t>
            </w:r>
          </w:p>
        </w:tc>
        <w:tc>
          <w:tcPr>
            <w:tcW w:w="280" w:type="dxa"/>
            <w:vAlign w:val="bottom"/>
          </w:tcPr>
          <w:p w:rsidR="00D16BF1" w:rsidRDefault="00D16BF1"/>
        </w:tc>
        <w:tc>
          <w:tcPr>
            <w:tcW w:w="1120" w:type="dxa"/>
            <w:vAlign w:val="bottom"/>
          </w:tcPr>
          <w:p w:rsidR="00D16BF1" w:rsidRDefault="00D16BF1"/>
        </w:tc>
        <w:tc>
          <w:tcPr>
            <w:tcW w:w="180" w:type="dxa"/>
            <w:vAlign w:val="bottom"/>
          </w:tcPr>
          <w:p w:rsidR="00D16BF1" w:rsidRDefault="00D16BF1"/>
        </w:tc>
        <w:tc>
          <w:tcPr>
            <w:tcW w:w="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139"/>
        </w:trPr>
        <w:tc>
          <w:tcPr>
            <w:tcW w:w="20" w:type="dxa"/>
            <w:vAlign w:val="bottom"/>
          </w:tcPr>
          <w:p w:rsidR="00D16BF1" w:rsidRDefault="00D16BF1">
            <w:pPr>
              <w:rPr>
                <w:sz w:val="12"/>
                <w:szCs w:val="12"/>
              </w:rPr>
            </w:pPr>
          </w:p>
        </w:tc>
        <w:tc>
          <w:tcPr>
            <w:tcW w:w="80" w:type="dxa"/>
            <w:tcBorders>
              <w:left w:val="single" w:sz="8" w:space="0" w:color="auto"/>
            </w:tcBorders>
            <w:vAlign w:val="bottom"/>
          </w:tcPr>
          <w:p w:rsidR="00D16BF1" w:rsidRDefault="00D16BF1">
            <w:pPr>
              <w:rPr>
                <w:sz w:val="12"/>
                <w:szCs w:val="12"/>
              </w:rPr>
            </w:pPr>
          </w:p>
        </w:tc>
        <w:tc>
          <w:tcPr>
            <w:tcW w:w="160" w:type="dxa"/>
            <w:vAlign w:val="bottom"/>
          </w:tcPr>
          <w:p w:rsidR="00D16BF1" w:rsidRDefault="00D16BF1">
            <w:pPr>
              <w:rPr>
                <w:sz w:val="12"/>
                <w:szCs w:val="12"/>
              </w:rPr>
            </w:pPr>
          </w:p>
        </w:tc>
        <w:tc>
          <w:tcPr>
            <w:tcW w:w="4260" w:type="dxa"/>
            <w:gridSpan w:val="4"/>
            <w:vMerge w:val="restart"/>
            <w:tcBorders>
              <w:right w:val="single" w:sz="8" w:space="0" w:color="auto"/>
            </w:tcBorders>
            <w:vAlign w:val="bottom"/>
          </w:tcPr>
          <w:p w:rsidR="00D16BF1" w:rsidRDefault="0095430B">
            <w:pPr>
              <w:ind w:right="117"/>
              <w:jc w:val="center"/>
              <w:rPr>
                <w:sz w:val="20"/>
                <w:szCs w:val="20"/>
              </w:rPr>
            </w:pPr>
            <w:r>
              <w:rPr>
                <w:rFonts w:eastAsia="Times New Roman"/>
                <w:b/>
                <w:bCs/>
                <w:sz w:val="24"/>
                <w:szCs w:val="24"/>
              </w:rPr>
              <w:t>(Развивающий центр в группе)</w:t>
            </w:r>
          </w:p>
        </w:tc>
        <w:tc>
          <w:tcPr>
            <w:tcW w:w="80" w:type="dxa"/>
            <w:vAlign w:val="bottom"/>
          </w:tcPr>
          <w:p w:rsidR="00D16BF1" w:rsidRDefault="00D16BF1">
            <w:pPr>
              <w:rPr>
                <w:sz w:val="12"/>
                <w:szCs w:val="12"/>
              </w:rPr>
            </w:pPr>
          </w:p>
        </w:tc>
        <w:tc>
          <w:tcPr>
            <w:tcW w:w="1100" w:type="dxa"/>
            <w:vAlign w:val="bottom"/>
          </w:tcPr>
          <w:p w:rsidR="00D16BF1" w:rsidRDefault="00D16BF1">
            <w:pPr>
              <w:rPr>
                <w:sz w:val="12"/>
                <w:szCs w:val="12"/>
              </w:rPr>
            </w:pPr>
          </w:p>
        </w:tc>
        <w:tc>
          <w:tcPr>
            <w:tcW w:w="2380" w:type="dxa"/>
            <w:gridSpan w:val="4"/>
            <w:vMerge/>
            <w:vAlign w:val="bottom"/>
          </w:tcPr>
          <w:p w:rsidR="00D16BF1" w:rsidRDefault="00D16BF1">
            <w:pPr>
              <w:rPr>
                <w:sz w:val="12"/>
                <w:szCs w:val="12"/>
              </w:rPr>
            </w:pPr>
          </w:p>
        </w:tc>
        <w:tc>
          <w:tcPr>
            <w:tcW w:w="280" w:type="dxa"/>
            <w:vAlign w:val="bottom"/>
          </w:tcPr>
          <w:p w:rsidR="00D16BF1" w:rsidRDefault="00D16BF1">
            <w:pPr>
              <w:rPr>
                <w:sz w:val="12"/>
                <w:szCs w:val="12"/>
              </w:rPr>
            </w:pPr>
          </w:p>
        </w:tc>
        <w:tc>
          <w:tcPr>
            <w:tcW w:w="1120" w:type="dxa"/>
            <w:vAlign w:val="bottom"/>
          </w:tcPr>
          <w:p w:rsidR="00D16BF1" w:rsidRDefault="00D16BF1">
            <w:pPr>
              <w:rPr>
                <w:sz w:val="12"/>
                <w:szCs w:val="12"/>
              </w:rPr>
            </w:pPr>
          </w:p>
        </w:tc>
        <w:tc>
          <w:tcPr>
            <w:tcW w:w="180" w:type="dxa"/>
            <w:vAlign w:val="bottom"/>
          </w:tcPr>
          <w:p w:rsidR="00D16BF1" w:rsidRDefault="00D16BF1">
            <w:pPr>
              <w:rPr>
                <w:sz w:val="12"/>
                <w:szCs w:val="12"/>
              </w:rPr>
            </w:pPr>
          </w:p>
        </w:tc>
        <w:tc>
          <w:tcPr>
            <w:tcW w:w="60" w:type="dxa"/>
            <w:tcBorders>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20" w:type="dxa"/>
            <w:vAlign w:val="bottom"/>
          </w:tcPr>
          <w:p w:rsidR="00D16BF1" w:rsidRDefault="00D16BF1">
            <w:pPr>
              <w:rPr>
                <w:sz w:val="12"/>
                <w:szCs w:val="12"/>
              </w:rPr>
            </w:pPr>
          </w:p>
        </w:tc>
        <w:tc>
          <w:tcPr>
            <w:tcW w:w="80" w:type="dxa"/>
            <w:tcBorders>
              <w:left w:val="single" w:sz="8" w:space="0" w:color="auto"/>
              <w:bottom w:val="single" w:sz="8" w:space="0" w:color="auto"/>
            </w:tcBorders>
            <w:vAlign w:val="bottom"/>
          </w:tcPr>
          <w:p w:rsidR="00D16BF1" w:rsidRDefault="00D16BF1">
            <w:pPr>
              <w:rPr>
                <w:sz w:val="12"/>
                <w:szCs w:val="12"/>
              </w:rPr>
            </w:pPr>
          </w:p>
        </w:tc>
        <w:tc>
          <w:tcPr>
            <w:tcW w:w="160" w:type="dxa"/>
            <w:tcBorders>
              <w:bottom w:val="single" w:sz="8" w:space="0" w:color="auto"/>
            </w:tcBorders>
            <w:vAlign w:val="bottom"/>
          </w:tcPr>
          <w:p w:rsidR="00D16BF1" w:rsidRDefault="00D16BF1">
            <w:pPr>
              <w:rPr>
                <w:sz w:val="12"/>
                <w:szCs w:val="12"/>
              </w:rPr>
            </w:pPr>
          </w:p>
        </w:tc>
        <w:tc>
          <w:tcPr>
            <w:tcW w:w="4260" w:type="dxa"/>
            <w:gridSpan w:val="4"/>
            <w:vMerge/>
            <w:tcBorders>
              <w:bottom w:val="single" w:sz="8" w:space="0" w:color="auto"/>
              <w:right w:val="single" w:sz="8" w:space="0" w:color="auto"/>
            </w:tcBorders>
            <w:vAlign w:val="bottom"/>
          </w:tcPr>
          <w:p w:rsidR="00D16BF1" w:rsidRDefault="00D16BF1">
            <w:pPr>
              <w:rPr>
                <w:sz w:val="12"/>
                <w:szCs w:val="12"/>
              </w:rPr>
            </w:pPr>
          </w:p>
        </w:tc>
        <w:tc>
          <w:tcPr>
            <w:tcW w:w="1180" w:type="dxa"/>
            <w:gridSpan w:val="2"/>
            <w:tcBorders>
              <w:bottom w:val="single" w:sz="8" w:space="0" w:color="auto"/>
            </w:tcBorders>
            <w:vAlign w:val="bottom"/>
          </w:tcPr>
          <w:p w:rsidR="00D16BF1" w:rsidRDefault="00D16BF1">
            <w:pPr>
              <w:rPr>
                <w:sz w:val="12"/>
                <w:szCs w:val="12"/>
              </w:rPr>
            </w:pPr>
          </w:p>
        </w:tc>
        <w:tc>
          <w:tcPr>
            <w:tcW w:w="480" w:type="dxa"/>
            <w:tcBorders>
              <w:bottom w:val="single" w:sz="8" w:space="0" w:color="auto"/>
            </w:tcBorders>
            <w:vAlign w:val="bottom"/>
          </w:tcPr>
          <w:p w:rsidR="00D16BF1" w:rsidRDefault="00D16BF1">
            <w:pPr>
              <w:rPr>
                <w:sz w:val="12"/>
                <w:szCs w:val="12"/>
              </w:rPr>
            </w:pPr>
          </w:p>
        </w:tc>
        <w:tc>
          <w:tcPr>
            <w:tcW w:w="580" w:type="dxa"/>
            <w:tcBorders>
              <w:bottom w:val="single" w:sz="8" w:space="0" w:color="auto"/>
            </w:tcBorders>
            <w:vAlign w:val="bottom"/>
          </w:tcPr>
          <w:p w:rsidR="00D16BF1" w:rsidRDefault="00D16BF1">
            <w:pPr>
              <w:rPr>
                <w:sz w:val="12"/>
                <w:szCs w:val="12"/>
              </w:rPr>
            </w:pPr>
          </w:p>
        </w:tc>
        <w:tc>
          <w:tcPr>
            <w:tcW w:w="1100" w:type="dxa"/>
            <w:tcBorders>
              <w:bottom w:val="single" w:sz="8" w:space="0" w:color="auto"/>
            </w:tcBorders>
            <w:vAlign w:val="bottom"/>
          </w:tcPr>
          <w:p w:rsidR="00D16BF1" w:rsidRDefault="00D16BF1">
            <w:pPr>
              <w:rPr>
                <w:sz w:val="12"/>
                <w:szCs w:val="12"/>
              </w:rPr>
            </w:pPr>
          </w:p>
        </w:tc>
        <w:tc>
          <w:tcPr>
            <w:tcW w:w="220" w:type="dxa"/>
            <w:tcBorders>
              <w:bottom w:val="single" w:sz="8" w:space="0" w:color="auto"/>
            </w:tcBorders>
            <w:vAlign w:val="bottom"/>
          </w:tcPr>
          <w:p w:rsidR="00D16BF1" w:rsidRDefault="00D16BF1">
            <w:pPr>
              <w:rPr>
                <w:sz w:val="12"/>
                <w:szCs w:val="12"/>
              </w:rPr>
            </w:pPr>
          </w:p>
        </w:tc>
        <w:tc>
          <w:tcPr>
            <w:tcW w:w="280" w:type="dxa"/>
            <w:tcBorders>
              <w:bottom w:val="single" w:sz="8" w:space="0" w:color="auto"/>
            </w:tcBorders>
            <w:vAlign w:val="bottom"/>
          </w:tcPr>
          <w:p w:rsidR="00D16BF1" w:rsidRDefault="00D16BF1">
            <w:pPr>
              <w:rPr>
                <w:sz w:val="12"/>
                <w:szCs w:val="12"/>
              </w:rPr>
            </w:pPr>
          </w:p>
        </w:tc>
        <w:tc>
          <w:tcPr>
            <w:tcW w:w="1120" w:type="dxa"/>
            <w:tcBorders>
              <w:bottom w:val="single" w:sz="8" w:space="0" w:color="auto"/>
            </w:tcBorders>
            <w:vAlign w:val="bottom"/>
          </w:tcPr>
          <w:p w:rsidR="00D16BF1" w:rsidRDefault="00D16BF1">
            <w:pPr>
              <w:rPr>
                <w:sz w:val="12"/>
                <w:szCs w:val="12"/>
              </w:rPr>
            </w:pPr>
          </w:p>
        </w:tc>
        <w:tc>
          <w:tcPr>
            <w:tcW w:w="180" w:type="dxa"/>
            <w:tcBorders>
              <w:bottom w:val="single" w:sz="8" w:space="0" w:color="auto"/>
            </w:tcBorders>
            <w:vAlign w:val="bottom"/>
          </w:tcPr>
          <w:p w:rsidR="00D16BF1" w:rsidRDefault="00D16BF1">
            <w:pPr>
              <w:rPr>
                <w:sz w:val="12"/>
                <w:szCs w:val="12"/>
              </w:rPr>
            </w:pPr>
          </w:p>
        </w:tc>
        <w:tc>
          <w:tcPr>
            <w:tcW w:w="60" w:type="dxa"/>
            <w:tcBorders>
              <w:bottom w:val="single" w:sz="8" w:space="0" w:color="auto"/>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20" w:type="dxa"/>
            <w:vAlign w:val="bottom"/>
          </w:tcPr>
          <w:p w:rsidR="00D16BF1" w:rsidRDefault="00D16BF1"/>
        </w:tc>
        <w:tc>
          <w:tcPr>
            <w:tcW w:w="80" w:type="dxa"/>
            <w:tcBorders>
              <w:left w:val="single" w:sz="8" w:space="0" w:color="auto"/>
            </w:tcBorders>
            <w:vAlign w:val="bottom"/>
          </w:tcPr>
          <w:p w:rsidR="00D16BF1" w:rsidRDefault="00D16BF1"/>
        </w:tc>
        <w:tc>
          <w:tcPr>
            <w:tcW w:w="3860" w:type="dxa"/>
            <w:gridSpan w:val="4"/>
            <w:vAlign w:val="bottom"/>
          </w:tcPr>
          <w:p w:rsidR="00D16BF1" w:rsidRDefault="0095430B">
            <w:pPr>
              <w:spacing w:line="258" w:lineRule="exact"/>
              <w:ind w:left="60"/>
              <w:rPr>
                <w:sz w:val="20"/>
                <w:szCs w:val="20"/>
              </w:rPr>
            </w:pPr>
            <w:r>
              <w:rPr>
                <w:rFonts w:eastAsia="Times New Roman"/>
                <w:sz w:val="24"/>
                <w:szCs w:val="24"/>
              </w:rPr>
              <w:t>Центр речевого развития</w:t>
            </w:r>
          </w:p>
        </w:tc>
        <w:tc>
          <w:tcPr>
            <w:tcW w:w="560" w:type="dxa"/>
            <w:tcBorders>
              <w:right w:val="single" w:sz="8" w:space="0" w:color="auto"/>
            </w:tcBorders>
            <w:vAlign w:val="bottom"/>
          </w:tcPr>
          <w:p w:rsidR="00D16BF1" w:rsidRDefault="00D16BF1"/>
        </w:tc>
        <w:tc>
          <w:tcPr>
            <w:tcW w:w="80" w:type="dxa"/>
            <w:vAlign w:val="bottom"/>
          </w:tcPr>
          <w:p w:rsidR="00D16BF1" w:rsidRDefault="00D16BF1"/>
        </w:tc>
        <w:tc>
          <w:tcPr>
            <w:tcW w:w="5120" w:type="dxa"/>
            <w:gridSpan w:val="9"/>
            <w:tcBorders>
              <w:right w:val="single" w:sz="8" w:space="0" w:color="auto"/>
            </w:tcBorders>
            <w:vAlign w:val="bottom"/>
          </w:tcPr>
          <w:p w:rsidR="00D16BF1" w:rsidRDefault="0095430B">
            <w:pPr>
              <w:spacing w:line="258" w:lineRule="exact"/>
              <w:ind w:left="20"/>
              <w:rPr>
                <w:sz w:val="20"/>
                <w:szCs w:val="20"/>
              </w:rPr>
            </w:pPr>
            <w:r>
              <w:rPr>
                <w:rFonts w:eastAsia="Times New Roman"/>
                <w:sz w:val="24"/>
                <w:szCs w:val="24"/>
              </w:rPr>
              <w:t>Дидактические игры, словесные игры</w:t>
            </w:r>
          </w:p>
        </w:tc>
        <w:tc>
          <w:tcPr>
            <w:tcW w:w="0" w:type="dxa"/>
            <w:vAlign w:val="bottom"/>
          </w:tcPr>
          <w:p w:rsidR="00D16BF1" w:rsidRDefault="00D16BF1">
            <w:pPr>
              <w:rPr>
                <w:sz w:val="1"/>
                <w:szCs w:val="1"/>
              </w:rPr>
            </w:pPr>
          </w:p>
        </w:tc>
      </w:tr>
      <w:tr w:rsidR="00D16BF1">
        <w:trPr>
          <w:trHeight w:val="276"/>
        </w:trPr>
        <w:tc>
          <w:tcPr>
            <w:tcW w:w="20" w:type="dxa"/>
            <w:vAlign w:val="bottom"/>
          </w:tcPr>
          <w:p w:rsidR="00D16BF1" w:rsidRDefault="00D16BF1">
            <w:pPr>
              <w:rPr>
                <w:sz w:val="24"/>
                <w:szCs w:val="24"/>
              </w:rPr>
            </w:pPr>
          </w:p>
        </w:tc>
        <w:tc>
          <w:tcPr>
            <w:tcW w:w="80" w:type="dxa"/>
            <w:tcBorders>
              <w:lef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36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56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5120" w:type="dxa"/>
            <w:gridSpan w:val="9"/>
            <w:tcBorders>
              <w:right w:val="single" w:sz="8" w:space="0" w:color="auto"/>
            </w:tcBorders>
            <w:vAlign w:val="bottom"/>
          </w:tcPr>
          <w:p w:rsidR="00D16BF1" w:rsidRDefault="0095430B">
            <w:pPr>
              <w:ind w:left="20"/>
              <w:rPr>
                <w:sz w:val="20"/>
                <w:szCs w:val="20"/>
              </w:rPr>
            </w:pPr>
            <w:r>
              <w:rPr>
                <w:rFonts w:eastAsia="Times New Roman"/>
                <w:sz w:val="24"/>
                <w:szCs w:val="24"/>
              </w:rPr>
              <w:t>Артикуляционная гимнастика, работа по ЗКР</w:t>
            </w:r>
          </w:p>
        </w:tc>
        <w:tc>
          <w:tcPr>
            <w:tcW w:w="0" w:type="dxa"/>
            <w:vAlign w:val="bottom"/>
          </w:tcPr>
          <w:p w:rsidR="00D16BF1" w:rsidRDefault="00D16BF1">
            <w:pPr>
              <w:rPr>
                <w:sz w:val="1"/>
                <w:szCs w:val="1"/>
              </w:rPr>
            </w:pPr>
          </w:p>
        </w:tc>
      </w:tr>
      <w:tr w:rsidR="00D16BF1">
        <w:trPr>
          <w:trHeight w:val="288"/>
        </w:trPr>
        <w:tc>
          <w:tcPr>
            <w:tcW w:w="20" w:type="dxa"/>
            <w:vAlign w:val="bottom"/>
          </w:tcPr>
          <w:p w:rsidR="00D16BF1" w:rsidRDefault="00D16BF1">
            <w:pPr>
              <w:rPr>
                <w:sz w:val="24"/>
                <w:szCs w:val="24"/>
              </w:rPr>
            </w:pPr>
          </w:p>
        </w:tc>
        <w:tc>
          <w:tcPr>
            <w:tcW w:w="80" w:type="dxa"/>
            <w:tcBorders>
              <w:left w:val="single" w:sz="8" w:space="0" w:color="auto"/>
              <w:bottom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360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560" w:type="dxa"/>
            <w:tcBorders>
              <w:bottom w:val="single" w:sz="8" w:space="0" w:color="auto"/>
              <w:right w:val="single" w:sz="8" w:space="0" w:color="auto"/>
            </w:tcBorders>
            <w:vAlign w:val="bottom"/>
          </w:tcPr>
          <w:p w:rsidR="00D16BF1" w:rsidRDefault="00D16BF1">
            <w:pPr>
              <w:rPr>
                <w:sz w:val="24"/>
                <w:szCs w:val="24"/>
              </w:rPr>
            </w:pPr>
          </w:p>
        </w:tc>
        <w:tc>
          <w:tcPr>
            <w:tcW w:w="3340" w:type="dxa"/>
            <w:gridSpan w:val="5"/>
            <w:tcBorders>
              <w:bottom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12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6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38"/>
        </w:trPr>
        <w:tc>
          <w:tcPr>
            <w:tcW w:w="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7600" w:type="dxa"/>
            <w:gridSpan w:val="9"/>
            <w:tcBorders>
              <w:bottom w:val="single" w:sz="8" w:space="0" w:color="auto"/>
            </w:tcBorders>
            <w:vAlign w:val="bottom"/>
          </w:tcPr>
          <w:p w:rsidR="00D16BF1" w:rsidRDefault="0095430B">
            <w:pPr>
              <w:ind w:left="1180"/>
              <w:jc w:val="center"/>
              <w:rPr>
                <w:sz w:val="20"/>
                <w:szCs w:val="20"/>
              </w:rPr>
            </w:pPr>
            <w:r>
              <w:rPr>
                <w:rFonts w:eastAsia="Times New Roman"/>
                <w:b/>
                <w:bCs/>
                <w:sz w:val="24"/>
                <w:szCs w:val="24"/>
              </w:rPr>
              <w:t>Социально-коммуникативное развитие</w:t>
            </w:r>
          </w:p>
        </w:tc>
        <w:tc>
          <w:tcPr>
            <w:tcW w:w="22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12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4"/>
        </w:trPr>
        <w:tc>
          <w:tcPr>
            <w:tcW w:w="20" w:type="dxa"/>
            <w:vAlign w:val="bottom"/>
          </w:tcPr>
          <w:p w:rsidR="00D16BF1" w:rsidRDefault="00D16BF1"/>
        </w:tc>
        <w:tc>
          <w:tcPr>
            <w:tcW w:w="80" w:type="dxa"/>
            <w:tcBorders>
              <w:right w:val="single" w:sz="8" w:space="0" w:color="auto"/>
            </w:tcBorders>
            <w:vAlign w:val="bottom"/>
          </w:tcPr>
          <w:p w:rsidR="00D16BF1" w:rsidRDefault="00D16BF1"/>
        </w:tc>
        <w:tc>
          <w:tcPr>
            <w:tcW w:w="160" w:type="dxa"/>
            <w:vAlign w:val="bottom"/>
          </w:tcPr>
          <w:p w:rsidR="00D16BF1" w:rsidRDefault="00D16BF1"/>
        </w:tc>
        <w:tc>
          <w:tcPr>
            <w:tcW w:w="3600" w:type="dxa"/>
            <w:tcBorders>
              <w:right w:val="single" w:sz="8" w:space="0" w:color="auto"/>
            </w:tcBorders>
            <w:vAlign w:val="bottom"/>
          </w:tcPr>
          <w:p w:rsidR="00D16BF1" w:rsidRDefault="0095430B">
            <w:pPr>
              <w:spacing w:line="264" w:lineRule="exact"/>
              <w:ind w:right="80"/>
              <w:jc w:val="center"/>
              <w:rPr>
                <w:sz w:val="20"/>
                <w:szCs w:val="20"/>
              </w:rPr>
            </w:pPr>
            <w:r>
              <w:rPr>
                <w:rFonts w:eastAsia="Times New Roman"/>
                <w:b/>
                <w:bCs/>
                <w:w w:val="99"/>
                <w:sz w:val="24"/>
                <w:szCs w:val="24"/>
              </w:rPr>
              <w:t>Созданная развивающая среда</w:t>
            </w:r>
          </w:p>
        </w:tc>
        <w:tc>
          <w:tcPr>
            <w:tcW w:w="40" w:type="dxa"/>
            <w:vAlign w:val="bottom"/>
          </w:tcPr>
          <w:p w:rsidR="00D16BF1" w:rsidRDefault="00D16BF1"/>
        </w:tc>
        <w:tc>
          <w:tcPr>
            <w:tcW w:w="60" w:type="dxa"/>
            <w:vAlign w:val="bottom"/>
          </w:tcPr>
          <w:p w:rsidR="00D16BF1" w:rsidRDefault="00D16BF1"/>
        </w:tc>
        <w:tc>
          <w:tcPr>
            <w:tcW w:w="560" w:type="dxa"/>
            <w:vAlign w:val="bottom"/>
          </w:tcPr>
          <w:p w:rsidR="00D16BF1" w:rsidRDefault="00D16BF1"/>
        </w:tc>
        <w:tc>
          <w:tcPr>
            <w:tcW w:w="80" w:type="dxa"/>
            <w:vAlign w:val="bottom"/>
          </w:tcPr>
          <w:p w:rsidR="00D16BF1" w:rsidRDefault="00D16BF1"/>
        </w:tc>
        <w:tc>
          <w:tcPr>
            <w:tcW w:w="1100" w:type="dxa"/>
            <w:vAlign w:val="bottom"/>
          </w:tcPr>
          <w:p w:rsidR="00D16BF1" w:rsidRDefault="00D16BF1"/>
        </w:tc>
        <w:tc>
          <w:tcPr>
            <w:tcW w:w="2160" w:type="dxa"/>
            <w:gridSpan w:val="3"/>
            <w:vMerge w:val="restart"/>
            <w:vAlign w:val="bottom"/>
          </w:tcPr>
          <w:p w:rsidR="00D16BF1" w:rsidRDefault="0095430B">
            <w:pPr>
              <w:ind w:left="60"/>
              <w:rPr>
                <w:sz w:val="20"/>
                <w:szCs w:val="20"/>
              </w:rPr>
            </w:pPr>
            <w:r>
              <w:rPr>
                <w:rFonts w:eastAsia="Times New Roman"/>
                <w:b/>
                <w:bCs/>
                <w:sz w:val="24"/>
                <w:szCs w:val="24"/>
              </w:rPr>
              <w:t>Вид деятельности</w:t>
            </w:r>
          </w:p>
        </w:tc>
        <w:tc>
          <w:tcPr>
            <w:tcW w:w="220" w:type="dxa"/>
            <w:vAlign w:val="bottom"/>
          </w:tcPr>
          <w:p w:rsidR="00D16BF1" w:rsidRDefault="00D16BF1"/>
        </w:tc>
        <w:tc>
          <w:tcPr>
            <w:tcW w:w="280" w:type="dxa"/>
            <w:vAlign w:val="bottom"/>
          </w:tcPr>
          <w:p w:rsidR="00D16BF1" w:rsidRDefault="00D16BF1"/>
        </w:tc>
        <w:tc>
          <w:tcPr>
            <w:tcW w:w="1120" w:type="dxa"/>
            <w:vAlign w:val="bottom"/>
          </w:tcPr>
          <w:p w:rsidR="00D16BF1" w:rsidRDefault="00D16BF1"/>
        </w:tc>
        <w:tc>
          <w:tcPr>
            <w:tcW w:w="180" w:type="dxa"/>
            <w:tcBorders>
              <w:right w:val="single" w:sz="8" w:space="0" w:color="auto"/>
            </w:tcBorders>
            <w:vAlign w:val="bottom"/>
          </w:tcPr>
          <w:p w:rsidR="00D16BF1" w:rsidRDefault="00D16BF1"/>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137"/>
        </w:trPr>
        <w:tc>
          <w:tcPr>
            <w:tcW w:w="20" w:type="dxa"/>
            <w:vAlign w:val="bottom"/>
          </w:tcPr>
          <w:p w:rsidR="00D16BF1" w:rsidRDefault="00D16BF1">
            <w:pPr>
              <w:rPr>
                <w:sz w:val="11"/>
                <w:szCs w:val="11"/>
              </w:rPr>
            </w:pPr>
          </w:p>
        </w:tc>
        <w:tc>
          <w:tcPr>
            <w:tcW w:w="80" w:type="dxa"/>
            <w:tcBorders>
              <w:right w:val="single" w:sz="8" w:space="0" w:color="auto"/>
            </w:tcBorders>
            <w:vAlign w:val="bottom"/>
          </w:tcPr>
          <w:p w:rsidR="00D16BF1" w:rsidRDefault="00D16BF1">
            <w:pPr>
              <w:rPr>
                <w:sz w:val="11"/>
                <w:szCs w:val="11"/>
              </w:rPr>
            </w:pPr>
          </w:p>
        </w:tc>
        <w:tc>
          <w:tcPr>
            <w:tcW w:w="160" w:type="dxa"/>
            <w:vAlign w:val="bottom"/>
          </w:tcPr>
          <w:p w:rsidR="00D16BF1" w:rsidRDefault="00D16BF1">
            <w:pPr>
              <w:rPr>
                <w:sz w:val="11"/>
                <w:szCs w:val="11"/>
              </w:rPr>
            </w:pPr>
          </w:p>
        </w:tc>
        <w:tc>
          <w:tcPr>
            <w:tcW w:w="3600" w:type="dxa"/>
            <w:vMerge w:val="restart"/>
            <w:tcBorders>
              <w:right w:val="single" w:sz="8" w:space="0" w:color="auto"/>
            </w:tcBorders>
            <w:vAlign w:val="bottom"/>
          </w:tcPr>
          <w:p w:rsidR="00D16BF1" w:rsidRDefault="0095430B">
            <w:pPr>
              <w:ind w:right="60"/>
              <w:jc w:val="center"/>
              <w:rPr>
                <w:sz w:val="20"/>
                <w:szCs w:val="20"/>
              </w:rPr>
            </w:pPr>
            <w:r>
              <w:rPr>
                <w:rFonts w:eastAsia="Times New Roman"/>
                <w:b/>
                <w:bCs/>
                <w:w w:val="99"/>
                <w:sz w:val="24"/>
                <w:szCs w:val="24"/>
              </w:rPr>
              <w:t>(Развивающий центр в группе)</w:t>
            </w:r>
          </w:p>
        </w:tc>
        <w:tc>
          <w:tcPr>
            <w:tcW w:w="40" w:type="dxa"/>
            <w:vAlign w:val="bottom"/>
          </w:tcPr>
          <w:p w:rsidR="00D16BF1" w:rsidRDefault="00D16BF1">
            <w:pPr>
              <w:rPr>
                <w:sz w:val="11"/>
                <w:szCs w:val="11"/>
              </w:rPr>
            </w:pPr>
          </w:p>
        </w:tc>
        <w:tc>
          <w:tcPr>
            <w:tcW w:w="60" w:type="dxa"/>
            <w:vAlign w:val="bottom"/>
          </w:tcPr>
          <w:p w:rsidR="00D16BF1" w:rsidRDefault="00D16BF1">
            <w:pPr>
              <w:rPr>
                <w:sz w:val="11"/>
                <w:szCs w:val="11"/>
              </w:rPr>
            </w:pPr>
          </w:p>
        </w:tc>
        <w:tc>
          <w:tcPr>
            <w:tcW w:w="560" w:type="dxa"/>
            <w:vAlign w:val="bottom"/>
          </w:tcPr>
          <w:p w:rsidR="00D16BF1" w:rsidRDefault="00D16BF1">
            <w:pPr>
              <w:rPr>
                <w:sz w:val="11"/>
                <w:szCs w:val="11"/>
              </w:rPr>
            </w:pPr>
          </w:p>
        </w:tc>
        <w:tc>
          <w:tcPr>
            <w:tcW w:w="80" w:type="dxa"/>
            <w:vAlign w:val="bottom"/>
          </w:tcPr>
          <w:p w:rsidR="00D16BF1" w:rsidRDefault="00D16BF1">
            <w:pPr>
              <w:rPr>
                <w:sz w:val="11"/>
                <w:szCs w:val="11"/>
              </w:rPr>
            </w:pPr>
          </w:p>
        </w:tc>
        <w:tc>
          <w:tcPr>
            <w:tcW w:w="1100" w:type="dxa"/>
            <w:vAlign w:val="bottom"/>
          </w:tcPr>
          <w:p w:rsidR="00D16BF1" w:rsidRDefault="00D16BF1">
            <w:pPr>
              <w:rPr>
                <w:sz w:val="11"/>
                <w:szCs w:val="11"/>
              </w:rPr>
            </w:pPr>
          </w:p>
        </w:tc>
        <w:tc>
          <w:tcPr>
            <w:tcW w:w="2160" w:type="dxa"/>
            <w:gridSpan w:val="3"/>
            <w:vMerge/>
            <w:vAlign w:val="bottom"/>
          </w:tcPr>
          <w:p w:rsidR="00D16BF1" w:rsidRDefault="00D16BF1">
            <w:pPr>
              <w:rPr>
                <w:sz w:val="11"/>
                <w:szCs w:val="11"/>
              </w:rPr>
            </w:pPr>
          </w:p>
        </w:tc>
        <w:tc>
          <w:tcPr>
            <w:tcW w:w="220" w:type="dxa"/>
            <w:vAlign w:val="bottom"/>
          </w:tcPr>
          <w:p w:rsidR="00D16BF1" w:rsidRDefault="00D16BF1">
            <w:pPr>
              <w:rPr>
                <w:sz w:val="11"/>
                <w:szCs w:val="11"/>
              </w:rPr>
            </w:pPr>
          </w:p>
        </w:tc>
        <w:tc>
          <w:tcPr>
            <w:tcW w:w="280" w:type="dxa"/>
            <w:vAlign w:val="bottom"/>
          </w:tcPr>
          <w:p w:rsidR="00D16BF1" w:rsidRDefault="00D16BF1">
            <w:pPr>
              <w:rPr>
                <w:sz w:val="11"/>
                <w:szCs w:val="11"/>
              </w:rPr>
            </w:pPr>
          </w:p>
        </w:tc>
        <w:tc>
          <w:tcPr>
            <w:tcW w:w="1120" w:type="dxa"/>
            <w:vAlign w:val="bottom"/>
          </w:tcPr>
          <w:p w:rsidR="00D16BF1" w:rsidRDefault="00D16BF1">
            <w:pPr>
              <w:rPr>
                <w:sz w:val="11"/>
                <w:szCs w:val="11"/>
              </w:rPr>
            </w:pPr>
          </w:p>
        </w:tc>
        <w:tc>
          <w:tcPr>
            <w:tcW w:w="180" w:type="dxa"/>
            <w:tcBorders>
              <w:right w:val="single" w:sz="8" w:space="0" w:color="auto"/>
            </w:tcBorders>
            <w:vAlign w:val="bottom"/>
          </w:tcPr>
          <w:p w:rsidR="00D16BF1" w:rsidRDefault="00D16BF1">
            <w:pPr>
              <w:rPr>
                <w:sz w:val="11"/>
                <w:szCs w:val="11"/>
              </w:rPr>
            </w:pPr>
          </w:p>
        </w:tc>
        <w:tc>
          <w:tcPr>
            <w:tcW w:w="60" w:type="dxa"/>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142"/>
        </w:trPr>
        <w:tc>
          <w:tcPr>
            <w:tcW w:w="20" w:type="dxa"/>
            <w:vAlign w:val="bottom"/>
          </w:tcPr>
          <w:p w:rsidR="00D16BF1" w:rsidRDefault="00D16BF1">
            <w:pPr>
              <w:rPr>
                <w:sz w:val="12"/>
                <w:szCs w:val="12"/>
              </w:rPr>
            </w:pPr>
          </w:p>
        </w:tc>
        <w:tc>
          <w:tcPr>
            <w:tcW w:w="80" w:type="dxa"/>
            <w:tcBorders>
              <w:right w:val="single" w:sz="8" w:space="0" w:color="auto"/>
            </w:tcBorders>
            <w:vAlign w:val="bottom"/>
          </w:tcPr>
          <w:p w:rsidR="00D16BF1" w:rsidRDefault="00D16BF1">
            <w:pPr>
              <w:rPr>
                <w:sz w:val="12"/>
                <w:szCs w:val="12"/>
              </w:rPr>
            </w:pPr>
          </w:p>
        </w:tc>
        <w:tc>
          <w:tcPr>
            <w:tcW w:w="160" w:type="dxa"/>
            <w:tcBorders>
              <w:bottom w:val="single" w:sz="8" w:space="0" w:color="auto"/>
            </w:tcBorders>
            <w:vAlign w:val="bottom"/>
          </w:tcPr>
          <w:p w:rsidR="00D16BF1" w:rsidRDefault="00D16BF1">
            <w:pPr>
              <w:rPr>
                <w:sz w:val="12"/>
                <w:szCs w:val="12"/>
              </w:rPr>
            </w:pPr>
          </w:p>
        </w:tc>
        <w:tc>
          <w:tcPr>
            <w:tcW w:w="3600" w:type="dxa"/>
            <w:vMerge/>
            <w:tcBorders>
              <w:bottom w:val="single" w:sz="8" w:space="0" w:color="auto"/>
              <w:right w:val="single" w:sz="8" w:space="0" w:color="auto"/>
            </w:tcBorders>
            <w:vAlign w:val="bottom"/>
          </w:tcPr>
          <w:p w:rsidR="00D16BF1" w:rsidRDefault="00D16BF1">
            <w:pPr>
              <w:rPr>
                <w:sz w:val="12"/>
                <w:szCs w:val="12"/>
              </w:rPr>
            </w:pPr>
          </w:p>
        </w:tc>
        <w:tc>
          <w:tcPr>
            <w:tcW w:w="40" w:type="dxa"/>
            <w:tcBorders>
              <w:bottom w:val="single" w:sz="8" w:space="0" w:color="auto"/>
            </w:tcBorders>
            <w:vAlign w:val="bottom"/>
          </w:tcPr>
          <w:p w:rsidR="00D16BF1" w:rsidRDefault="00D16BF1">
            <w:pPr>
              <w:rPr>
                <w:sz w:val="12"/>
                <w:szCs w:val="12"/>
              </w:rPr>
            </w:pPr>
          </w:p>
        </w:tc>
        <w:tc>
          <w:tcPr>
            <w:tcW w:w="60" w:type="dxa"/>
            <w:tcBorders>
              <w:bottom w:val="single" w:sz="8" w:space="0" w:color="auto"/>
            </w:tcBorders>
            <w:vAlign w:val="bottom"/>
          </w:tcPr>
          <w:p w:rsidR="00D16BF1" w:rsidRDefault="00D16BF1">
            <w:pPr>
              <w:rPr>
                <w:sz w:val="12"/>
                <w:szCs w:val="12"/>
              </w:rPr>
            </w:pPr>
          </w:p>
        </w:tc>
        <w:tc>
          <w:tcPr>
            <w:tcW w:w="560" w:type="dxa"/>
            <w:tcBorders>
              <w:bottom w:val="single" w:sz="8" w:space="0" w:color="auto"/>
            </w:tcBorders>
            <w:vAlign w:val="bottom"/>
          </w:tcPr>
          <w:p w:rsidR="00D16BF1" w:rsidRDefault="00D16BF1">
            <w:pPr>
              <w:rPr>
                <w:sz w:val="12"/>
                <w:szCs w:val="12"/>
              </w:rPr>
            </w:pPr>
          </w:p>
        </w:tc>
        <w:tc>
          <w:tcPr>
            <w:tcW w:w="80" w:type="dxa"/>
            <w:tcBorders>
              <w:bottom w:val="single" w:sz="8" w:space="0" w:color="auto"/>
            </w:tcBorders>
            <w:vAlign w:val="bottom"/>
          </w:tcPr>
          <w:p w:rsidR="00D16BF1" w:rsidRDefault="00D16BF1">
            <w:pPr>
              <w:rPr>
                <w:sz w:val="12"/>
                <w:szCs w:val="12"/>
              </w:rPr>
            </w:pPr>
          </w:p>
        </w:tc>
        <w:tc>
          <w:tcPr>
            <w:tcW w:w="1100" w:type="dxa"/>
            <w:tcBorders>
              <w:bottom w:val="single" w:sz="8" w:space="0" w:color="auto"/>
            </w:tcBorders>
            <w:vAlign w:val="bottom"/>
          </w:tcPr>
          <w:p w:rsidR="00D16BF1" w:rsidRDefault="00D16BF1">
            <w:pPr>
              <w:rPr>
                <w:sz w:val="12"/>
                <w:szCs w:val="12"/>
              </w:rPr>
            </w:pPr>
          </w:p>
        </w:tc>
        <w:tc>
          <w:tcPr>
            <w:tcW w:w="480" w:type="dxa"/>
            <w:tcBorders>
              <w:bottom w:val="single" w:sz="8" w:space="0" w:color="auto"/>
            </w:tcBorders>
            <w:vAlign w:val="bottom"/>
          </w:tcPr>
          <w:p w:rsidR="00D16BF1" w:rsidRDefault="00D16BF1">
            <w:pPr>
              <w:rPr>
                <w:sz w:val="12"/>
                <w:szCs w:val="12"/>
              </w:rPr>
            </w:pPr>
          </w:p>
        </w:tc>
        <w:tc>
          <w:tcPr>
            <w:tcW w:w="580" w:type="dxa"/>
            <w:tcBorders>
              <w:bottom w:val="single" w:sz="8" w:space="0" w:color="auto"/>
            </w:tcBorders>
            <w:vAlign w:val="bottom"/>
          </w:tcPr>
          <w:p w:rsidR="00D16BF1" w:rsidRDefault="00D16BF1">
            <w:pPr>
              <w:rPr>
                <w:sz w:val="12"/>
                <w:szCs w:val="12"/>
              </w:rPr>
            </w:pPr>
          </w:p>
        </w:tc>
        <w:tc>
          <w:tcPr>
            <w:tcW w:w="1100" w:type="dxa"/>
            <w:tcBorders>
              <w:bottom w:val="single" w:sz="8" w:space="0" w:color="auto"/>
            </w:tcBorders>
            <w:vAlign w:val="bottom"/>
          </w:tcPr>
          <w:p w:rsidR="00D16BF1" w:rsidRDefault="00D16BF1">
            <w:pPr>
              <w:rPr>
                <w:sz w:val="12"/>
                <w:szCs w:val="12"/>
              </w:rPr>
            </w:pPr>
          </w:p>
        </w:tc>
        <w:tc>
          <w:tcPr>
            <w:tcW w:w="220" w:type="dxa"/>
            <w:tcBorders>
              <w:bottom w:val="single" w:sz="8" w:space="0" w:color="auto"/>
            </w:tcBorders>
            <w:vAlign w:val="bottom"/>
          </w:tcPr>
          <w:p w:rsidR="00D16BF1" w:rsidRDefault="00D16BF1">
            <w:pPr>
              <w:rPr>
                <w:sz w:val="12"/>
                <w:szCs w:val="12"/>
              </w:rPr>
            </w:pPr>
          </w:p>
        </w:tc>
        <w:tc>
          <w:tcPr>
            <w:tcW w:w="280" w:type="dxa"/>
            <w:tcBorders>
              <w:bottom w:val="single" w:sz="8" w:space="0" w:color="auto"/>
            </w:tcBorders>
            <w:vAlign w:val="bottom"/>
          </w:tcPr>
          <w:p w:rsidR="00D16BF1" w:rsidRDefault="00D16BF1">
            <w:pPr>
              <w:rPr>
                <w:sz w:val="12"/>
                <w:szCs w:val="12"/>
              </w:rPr>
            </w:pPr>
          </w:p>
        </w:tc>
        <w:tc>
          <w:tcPr>
            <w:tcW w:w="1120" w:type="dxa"/>
            <w:tcBorders>
              <w:bottom w:val="single" w:sz="8" w:space="0" w:color="auto"/>
            </w:tcBorders>
            <w:vAlign w:val="bottom"/>
          </w:tcPr>
          <w:p w:rsidR="00D16BF1" w:rsidRDefault="00D16BF1">
            <w:pPr>
              <w:rPr>
                <w:sz w:val="12"/>
                <w:szCs w:val="12"/>
              </w:rPr>
            </w:pPr>
          </w:p>
        </w:tc>
        <w:tc>
          <w:tcPr>
            <w:tcW w:w="180" w:type="dxa"/>
            <w:tcBorders>
              <w:bottom w:val="single" w:sz="8" w:space="0" w:color="auto"/>
              <w:right w:val="single" w:sz="8" w:space="0" w:color="auto"/>
            </w:tcBorders>
            <w:vAlign w:val="bottom"/>
          </w:tcPr>
          <w:p w:rsidR="00D16BF1" w:rsidRDefault="00D16BF1">
            <w:pPr>
              <w:rPr>
                <w:sz w:val="12"/>
                <w:szCs w:val="12"/>
              </w:rPr>
            </w:pPr>
          </w:p>
        </w:tc>
        <w:tc>
          <w:tcPr>
            <w:tcW w:w="6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20" w:type="dxa"/>
            <w:vAlign w:val="bottom"/>
          </w:tcPr>
          <w:p w:rsidR="00D16BF1" w:rsidRDefault="00D16BF1"/>
        </w:tc>
        <w:tc>
          <w:tcPr>
            <w:tcW w:w="80" w:type="dxa"/>
            <w:tcBorders>
              <w:right w:val="single" w:sz="8" w:space="0" w:color="auto"/>
            </w:tcBorders>
            <w:vAlign w:val="bottom"/>
          </w:tcPr>
          <w:p w:rsidR="00D16BF1" w:rsidRDefault="00D16BF1"/>
        </w:tc>
        <w:tc>
          <w:tcPr>
            <w:tcW w:w="3760" w:type="dxa"/>
            <w:gridSpan w:val="2"/>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Центр социального развития</w:t>
            </w:r>
          </w:p>
        </w:tc>
        <w:tc>
          <w:tcPr>
            <w:tcW w:w="40" w:type="dxa"/>
            <w:vAlign w:val="bottom"/>
          </w:tcPr>
          <w:p w:rsidR="00D16BF1" w:rsidRDefault="00D16BF1"/>
        </w:tc>
        <w:tc>
          <w:tcPr>
            <w:tcW w:w="60" w:type="dxa"/>
            <w:vAlign w:val="bottom"/>
          </w:tcPr>
          <w:p w:rsidR="00D16BF1" w:rsidRDefault="00D16BF1"/>
        </w:tc>
        <w:tc>
          <w:tcPr>
            <w:tcW w:w="2800" w:type="dxa"/>
            <w:gridSpan w:val="5"/>
            <w:vAlign w:val="bottom"/>
          </w:tcPr>
          <w:p w:rsidR="00D16BF1" w:rsidRDefault="0095430B">
            <w:pPr>
              <w:spacing w:line="258" w:lineRule="exact"/>
              <w:rPr>
                <w:sz w:val="20"/>
                <w:szCs w:val="20"/>
              </w:rPr>
            </w:pPr>
            <w:r>
              <w:rPr>
                <w:rFonts w:eastAsia="Times New Roman"/>
                <w:sz w:val="24"/>
                <w:szCs w:val="24"/>
              </w:rPr>
              <w:t>4. Коммуникативные игры</w:t>
            </w:r>
          </w:p>
        </w:tc>
        <w:tc>
          <w:tcPr>
            <w:tcW w:w="1100" w:type="dxa"/>
            <w:vAlign w:val="bottom"/>
          </w:tcPr>
          <w:p w:rsidR="00D16BF1" w:rsidRDefault="00D16BF1"/>
        </w:tc>
        <w:tc>
          <w:tcPr>
            <w:tcW w:w="220" w:type="dxa"/>
            <w:vAlign w:val="bottom"/>
          </w:tcPr>
          <w:p w:rsidR="00D16BF1" w:rsidRDefault="00D16BF1"/>
        </w:tc>
        <w:tc>
          <w:tcPr>
            <w:tcW w:w="280" w:type="dxa"/>
            <w:vAlign w:val="bottom"/>
          </w:tcPr>
          <w:p w:rsidR="00D16BF1" w:rsidRDefault="00D16BF1"/>
        </w:tc>
        <w:tc>
          <w:tcPr>
            <w:tcW w:w="1120" w:type="dxa"/>
            <w:vAlign w:val="bottom"/>
          </w:tcPr>
          <w:p w:rsidR="00D16BF1" w:rsidRDefault="00D16BF1"/>
        </w:tc>
        <w:tc>
          <w:tcPr>
            <w:tcW w:w="180" w:type="dxa"/>
            <w:tcBorders>
              <w:right w:val="single" w:sz="8" w:space="0" w:color="auto"/>
            </w:tcBorders>
            <w:vAlign w:val="bottom"/>
          </w:tcPr>
          <w:p w:rsidR="00D16BF1" w:rsidRDefault="00D16BF1"/>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360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3900" w:type="dxa"/>
            <w:gridSpan w:val="6"/>
            <w:vAlign w:val="bottom"/>
          </w:tcPr>
          <w:p w:rsidR="00D16BF1" w:rsidRDefault="0095430B">
            <w:pPr>
              <w:rPr>
                <w:sz w:val="20"/>
                <w:szCs w:val="20"/>
              </w:rPr>
            </w:pPr>
            <w:r>
              <w:rPr>
                <w:rFonts w:eastAsia="Times New Roman"/>
                <w:sz w:val="24"/>
                <w:szCs w:val="24"/>
              </w:rPr>
              <w:t>5. Ситуации общения, беседы</w:t>
            </w:r>
          </w:p>
        </w:tc>
        <w:tc>
          <w:tcPr>
            <w:tcW w:w="220" w:type="dxa"/>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1120" w:type="dxa"/>
            <w:vAlign w:val="bottom"/>
          </w:tcPr>
          <w:p w:rsidR="00D16BF1" w:rsidRDefault="00D16BF1">
            <w:pPr>
              <w:rPr>
                <w:sz w:val="24"/>
                <w:szCs w:val="24"/>
              </w:rPr>
            </w:pPr>
          </w:p>
        </w:tc>
        <w:tc>
          <w:tcPr>
            <w:tcW w:w="18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2"/>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3600" w:type="dxa"/>
            <w:tcBorders>
              <w:bottom w:val="single" w:sz="8" w:space="0" w:color="auto"/>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4400" w:type="dxa"/>
            <w:gridSpan w:val="8"/>
            <w:tcBorders>
              <w:bottom w:val="single" w:sz="8" w:space="0" w:color="auto"/>
            </w:tcBorders>
            <w:vAlign w:val="bottom"/>
          </w:tcPr>
          <w:p w:rsidR="00D16BF1" w:rsidRDefault="0095430B">
            <w:pPr>
              <w:rPr>
                <w:sz w:val="20"/>
                <w:szCs w:val="20"/>
              </w:rPr>
            </w:pPr>
            <w:r>
              <w:rPr>
                <w:rFonts w:eastAsia="Times New Roman"/>
                <w:sz w:val="24"/>
                <w:szCs w:val="24"/>
              </w:rPr>
              <w:t>6. Игры по соц. – коммуникат. развитию</w:t>
            </w:r>
          </w:p>
        </w:tc>
        <w:tc>
          <w:tcPr>
            <w:tcW w:w="1120" w:type="dxa"/>
            <w:tcBorders>
              <w:bottom w:val="single" w:sz="8" w:space="0" w:color="auto"/>
            </w:tcBorders>
            <w:vAlign w:val="bottom"/>
          </w:tcPr>
          <w:p w:rsidR="00D16BF1" w:rsidRDefault="00D16BF1">
            <w:pPr>
              <w:rPr>
                <w:sz w:val="24"/>
                <w:szCs w:val="24"/>
              </w:rPr>
            </w:pPr>
          </w:p>
        </w:tc>
        <w:tc>
          <w:tcPr>
            <w:tcW w:w="180" w:type="dxa"/>
            <w:tcBorders>
              <w:bottom w:val="single" w:sz="8" w:space="0" w:color="auto"/>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20" w:type="dxa"/>
            <w:vAlign w:val="bottom"/>
          </w:tcPr>
          <w:p w:rsidR="00D16BF1" w:rsidRDefault="00D16BF1"/>
        </w:tc>
        <w:tc>
          <w:tcPr>
            <w:tcW w:w="80" w:type="dxa"/>
            <w:tcBorders>
              <w:right w:val="single" w:sz="8" w:space="0" w:color="auto"/>
            </w:tcBorders>
            <w:vAlign w:val="bottom"/>
          </w:tcPr>
          <w:p w:rsidR="00D16BF1" w:rsidRDefault="00D16BF1"/>
        </w:tc>
        <w:tc>
          <w:tcPr>
            <w:tcW w:w="3760" w:type="dxa"/>
            <w:gridSpan w:val="2"/>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Сюжетные игровые центры</w:t>
            </w:r>
          </w:p>
        </w:tc>
        <w:tc>
          <w:tcPr>
            <w:tcW w:w="40" w:type="dxa"/>
            <w:vAlign w:val="bottom"/>
          </w:tcPr>
          <w:p w:rsidR="00D16BF1" w:rsidRDefault="00D16BF1"/>
        </w:tc>
        <w:tc>
          <w:tcPr>
            <w:tcW w:w="60" w:type="dxa"/>
            <w:vAlign w:val="bottom"/>
          </w:tcPr>
          <w:p w:rsidR="00D16BF1" w:rsidRDefault="00D16BF1"/>
        </w:tc>
        <w:tc>
          <w:tcPr>
            <w:tcW w:w="2800" w:type="dxa"/>
            <w:gridSpan w:val="5"/>
            <w:vAlign w:val="bottom"/>
          </w:tcPr>
          <w:p w:rsidR="00D16BF1" w:rsidRDefault="0095430B">
            <w:pPr>
              <w:spacing w:line="260" w:lineRule="exact"/>
              <w:rPr>
                <w:sz w:val="20"/>
                <w:szCs w:val="20"/>
              </w:rPr>
            </w:pPr>
            <w:r>
              <w:rPr>
                <w:rFonts w:eastAsia="Times New Roman"/>
                <w:sz w:val="24"/>
                <w:szCs w:val="24"/>
              </w:rPr>
              <w:t>1. Сюжетно-ролевые игры</w:t>
            </w:r>
          </w:p>
        </w:tc>
        <w:tc>
          <w:tcPr>
            <w:tcW w:w="1100" w:type="dxa"/>
            <w:vAlign w:val="bottom"/>
          </w:tcPr>
          <w:p w:rsidR="00D16BF1" w:rsidRDefault="00D16BF1"/>
        </w:tc>
        <w:tc>
          <w:tcPr>
            <w:tcW w:w="220" w:type="dxa"/>
            <w:vAlign w:val="bottom"/>
          </w:tcPr>
          <w:p w:rsidR="00D16BF1" w:rsidRDefault="00D16BF1"/>
        </w:tc>
        <w:tc>
          <w:tcPr>
            <w:tcW w:w="280" w:type="dxa"/>
            <w:vAlign w:val="bottom"/>
          </w:tcPr>
          <w:p w:rsidR="00D16BF1" w:rsidRDefault="00D16BF1"/>
        </w:tc>
        <w:tc>
          <w:tcPr>
            <w:tcW w:w="1120" w:type="dxa"/>
            <w:vAlign w:val="bottom"/>
          </w:tcPr>
          <w:p w:rsidR="00D16BF1" w:rsidRDefault="00D16BF1"/>
        </w:tc>
        <w:tc>
          <w:tcPr>
            <w:tcW w:w="180" w:type="dxa"/>
            <w:tcBorders>
              <w:right w:val="single" w:sz="8" w:space="0" w:color="auto"/>
            </w:tcBorders>
            <w:vAlign w:val="bottom"/>
          </w:tcPr>
          <w:p w:rsidR="00D16BF1" w:rsidRDefault="00D16BF1"/>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46"/>
        </w:trPr>
        <w:tc>
          <w:tcPr>
            <w:tcW w:w="20" w:type="dxa"/>
            <w:vAlign w:val="bottom"/>
          </w:tcPr>
          <w:p w:rsidR="00D16BF1" w:rsidRDefault="00D16BF1">
            <w:pPr>
              <w:rPr>
                <w:sz w:val="4"/>
                <w:szCs w:val="4"/>
              </w:rPr>
            </w:pPr>
          </w:p>
        </w:tc>
        <w:tc>
          <w:tcPr>
            <w:tcW w:w="80" w:type="dxa"/>
            <w:tcBorders>
              <w:right w:val="single" w:sz="8" w:space="0" w:color="auto"/>
            </w:tcBorders>
            <w:vAlign w:val="bottom"/>
          </w:tcPr>
          <w:p w:rsidR="00D16BF1" w:rsidRDefault="00D16BF1">
            <w:pPr>
              <w:rPr>
                <w:sz w:val="4"/>
                <w:szCs w:val="4"/>
              </w:rPr>
            </w:pPr>
          </w:p>
        </w:tc>
        <w:tc>
          <w:tcPr>
            <w:tcW w:w="160" w:type="dxa"/>
            <w:tcBorders>
              <w:bottom w:val="single" w:sz="8" w:space="0" w:color="auto"/>
            </w:tcBorders>
            <w:vAlign w:val="bottom"/>
          </w:tcPr>
          <w:p w:rsidR="00D16BF1" w:rsidRDefault="00D16BF1">
            <w:pPr>
              <w:rPr>
                <w:sz w:val="4"/>
                <w:szCs w:val="4"/>
              </w:rPr>
            </w:pPr>
          </w:p>
        </w:tc>
        <w:tc>
          <w:tcPr>
            <w:tcW w:w="3600" w:type="dxa"/>
            <w:tcBorders>
              <w:bottom w:val="single" w:sz="8" w:space="0" w:color="auto"/>
              <w:right w:val="single" w:sz="8" w:space="0" w:color="auto"/>
            </w:tcBorders>
            <w:vAlign w:val="bottom"/>
          </w:tcPr>
          <w:p w:rsidR="00D16BF1" w:rsidRDefault="00D16BF1">
            <w:pPr>
              <w:rPr>
                <w:sz w:val="4"/>
                <w:szCs w:val="4"/>
              </w:rPr>
            </w:pPr>
          </w:p>
        </w:tc>
        <w:tc>
          <w:tcPr>
            <w:tcW w:w="40" w:type="dxa"/>
            <w:tcBorders>
              <w:bottom w:val="single" w:sz="8" w:space="0" w:color="auto"/>
            </w:tcBorders>
            <w:vAlign w:val="bottom"/>
          </w:tcPr>
          <w:p w:rsidR="00D16BF1" w:rsidRDefault="00D16BF1">
            <w:pPr>
              <w:rPr>
                <w:sz w:val="4"/>
                <w:szCs w:val="4"/>
              </w:rPr>
            </w:pPr>
          </w:p>
        </w:tc>
        <w:tc>
          <w:tcPr>
            <w:tcW w:w="60" w:type="dxa"/>
            <w:tcBorders>
              <w:bottom w:val="single" w:sz="8" w:space="0" w:color="auto"/>
            </w:tcBorders>
            <w:vAlign w:val="bottom"/>
          </w:tcPr>
          <w:p w:rsidR="00D16BF1" w:rsidRDefault="00D16BF1">
            <w:pPr>
              <w:rPr>
                <w:sz w:val="4"/>
                <w:szCs w:val="4"/>
              </w:rPr>
            </w:pPr>
          </w:p>
        </w:tc>
        <w:tc>
          <w:tcPr>
            <w:tcW w:w="1740" w:type="dxa"/>
            <w:gridSpan w:val="3"/>
            <w:tcBorders>
              <w:bottom w:val="single" w:sz="8" w:space="0" w:color="auto"/>
            </w:tcBorders>
            <w:vAlign w:val="bottom"/>
          </w:tcPr>
          <w:p w:rsidR="00D16BF1" w:rsidRDefault="00D16BF1">
            <w:pPr>
              <w:rPr>
                <w:sz w:val="4"/>
                <w:szCs w:val="4"/>
              </w:rPr>
            </w:pPr>
          </w:p>
        </w:tc>
        <w:tc>
          <w:tcPr>
            <w:tcW w:w="480" w:type="dxa"/>
            <w:tcBorders>
              <w:bottom w:val="single" w:sz="8" w:space="0" w:color="auto"/>
            </w:tcBorders>
            <w:vAlign w:val="bottom"/>
          </w:tcPr>
          <w:p w:rsidR="00D16BF1" w:rsidRDefault="00D16BF1">
            <w:pPr>
              <w:rPr>
                <w:sz w:val="4"/>
                <w:szCs w:val="4"/>
              </w:rPr>
            </w:pPr>
          </w:p>
        </w:tc>
        <w:tc>
          <w:tcPr>
            <w:tcW w:w="2180" w:type="dxa"/>
            <w:gridSpan w:val="4"/>
            <w:tcBorders>
              <w:bottom w:val="single" w:sz="8" w:space="0" w:color="auto"/>
            </w:tcBorders>
            <w:vAlign w:val="bottom"/>
          </w:tcPr>
          <w:p w:rsidR="00D16BF1" w:rsidRDefault="00D16BF1">
            <w:pPr>
              <w:rPr>
                <w:sz w:val="4"/>
                <w:szCs w:val="4"/>
              </w:rPr>
            </w:pPr>
          </w:p>
        </w:tc>
        <w:tc>
          <w:tcPr>
            <w:tcW w:w="1120" w:type="dxa"/>
            <w:tcBorders>
              <w:bottom w:val="single" w:sz="8" w:space="0" w:color="auto"/>
            </w:tcBorders>
            <w:vAlign w:val="bottom"/>
          </w:tcPr>
          <w:p w:rsidR="00D16BF1" w:rsidRDefault="00D16BF1">
            <w:pPr>
              <w:rPr>
                <w:sz w:val="4"/>
                <w:szCs w:val="4"/>
              </w:rPr>
            </w:pPr>
          </w:p>
        </w:tc>
        <w:tc>
          <w:tcPr>
            <w:tcW w:w="180" w:type="dxa"/>
            <w:tcBorders>
              <w:bottom w:val="single" w:sz="8" w:space="0" w:color="auto"/>
              <w:right w:val="single" w:sz="8" w:space="0" w:color="auto"/>
            </w:tcBorders>
            <w:vAlign w:val="bottom"/>
          </w:tcPr>
          <w:p w:rsidR="00D16BF1" w:rsidRDefault="00D16BF1">
            <w:pPr>
              <w:rPr>
                <w:sz w:val="4"/>
                <w:szCs w:val="4"/>
              </w:rPr>
            </w:pPr>
          </w:p>
        </w:tc>
        <w:tc>
          <w:tcPr>
            <w:tcW w:w="60" w:type="dxa"/>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6"/>
        </w:trPr>
        <w:tc>
          <w:tcPr>
            <w:tcW w:w="20" w:type="dxa"/>
            <w:vAlign w:val="bottom"/>
          </w:tcPr>
          <w:p w:rsidR="00D16BF1" w:rsidRDefault="00D16BF1"/>
        </w:tc>
        <w:tc>
          <w:tcPr>
            <w:tcW w:w="80" w:type="dxa"/>
            <w:tcBorders>
              <w:right w:val="single" w:sz="8" w:space="0" w:color="auto"/>
            </w:tcBorders>
            <w:vAlign w:val="bottom"/>
          </w:tcPr>
          <w:p w:rsidR="00D16BF1" w:rsidRDefault="00D16BF1"/>
        </w:tc>
        <w:tc>
          <w:tcPr>
            <w:tcW w:w="3760" w:type="dxa"/>
            <w:gridSpan w:val="2"/>
            <w:tcBorders>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Центр природы и экологии</w:t>
            </w:r>
          </w:p>
        </w:tc>
        <w:tc>
          <w:tcPr>
            <w:tcW w:w="40" w:type="dxa"/>
            <w:vAlign w:val="bottom"/>
          </w:tcPr>
          <w:p w:rsidR="00D16BF1" w:rsidRDefault="00D16BF1"/>
        </w:tc>
        <w:tc>
          <w:tcPr>
            <w:tcW w:w="60" w:type="dxa"/>
            <w:vAlign w:val="bottom"/>
          </w:tcPr>
          <w:p w:rsidR="00D16BF1" w:rsidRDefault="00D16BF1"/>
        </w:tc>
        <w:tc>
          <w:tcPr>
            <w:tcW w:w="1740" w:type="dxa"/>
            <w:gridSpan w:val="3"/>
            <w:vAlign w:val="bottom"/>
          </w:tcPr>
          <w:p w:rsidR="00D16BF1" w:rsidRDefault="0095430B">
            <w:pPr>
              <w:spacing w:line="256" w:lineRule="exact"/>
              <w:rPr>
                <w:sz w:val="20"/>
                <w:szCs w:val="20"/>
              </w:rPr>
            </w:pPr>
            <w:r>
              <w:rPr>
                <w:rFonts w:eastAsia="Times New Roman"/>
                <w:sz w:val="24"/>
                <w:szCs w:val="24"/>
              </w:rPr>
              <w:t>1. Наблюдение</w:t>
            </w:r>
          </w:p>
        </w:tc>
        <w:tc>
          <w:tcPr>
            <w:tcW w:w="480" w:type="dxa"/>
            <w:vAlign w:val="bottom"/>
          </w:tcPr>
          <w:p w:rsidR="00D16BF1" w:rsidRDefault="0095430B">
            <w:pPr>
              <w:spacing w:line="256" w:lineRule="exact"/>
              <w:ind w:left="80"/>
              <w:rPr>
                <w:sz w:val="20"/>
                <w:szCs w:val="20"/>
              </w:rPr>
            </w:pPr>
            <w:r>
              <w:rPr>
                <w:rFonts w:eastAsia="Times New Roman"/>
                <w:sz w:val="24"/>
                <w:szCs w:val="24"/>
              </w:rPr>
              <w:t>за</w:t>
            </w:r>
          </w:p>
        </w:tc>
        <w:tc>
          <w:tcPr>
            <w:tcW w:w="2180" w:type="dxa"/>
            <w:gridSpan w:val="4"/>
            <w:vAlign w:val="bottom"/>
          </w:tcPr>
          <w:p w:rsidR="00D16BF1" w:rsidRDefault="0095430B">
            <w:pPr>
              <w:spacing w:line="256" w:lineRule="exact"/>
              <w:jc w:val="right"/>
              <w:rPr>
                <w:sz w:val="20"/>
                <w:szCs w:val="20"/>
              </w:rPr>
            </w:pPr>
            <w:r>
              <w:rPr>
                <w:rFonts w:eastAsia="Times New Roman"/>
                <w:sz w:val="24"/>
                <w:szCs w:val="24"/>
              </w:rPr>
              <w:t>трудом   взрослых,</w:t>
            </w:r>
          </w:p>
        </w:tc>
        <w:tc>
          <w:tcPr>
            <w:tcW w:w="1300" w:type="dxa"/>
            <w:gridSpan w:val="2"/>
            <w:tcBorders>
              <w:right w:val="single" w:sz="8" w:space="0" w:color="auto"/>
            </w:tcBorders>
            <w:vAlign w:val="bottom"/>
          </w:tcPr>
          <w:p w:rsidR="00D16BF1" w:rsidRDefault="0095430B">
            <w:pPr>
              <w:spacing w:line="256" w:lineRule="exact"/>
              <w:ind w:right="160"/>
              <w:jc w:val="right"/>
              <w:rPr>
                <w:sz w:val="20"/>
                <w:szCs w:val="20"/>
              </w:rPr>
            </w:pPr>
            <w:r>
              <w:rPr>
                <w:rFonts w:eastAsia="Times New Roman"/>
                <w:sz w:val="24"/>
                <w:szCs w:val="24"/>
              </w:rPr>
              <w:t>ситуации</w:t>
            </w:r>
          </w:p>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360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5700" w:type="dxa"/>
            <w:gridSpan w:val="10"/>
            <w:tcBorders>
              <w:right w:val="single" w:sz="8" w:space="0" w:color="auto"/>
            </w:tcBorders>
            <w:vAlign w:val="bottom"/>
          </w:tcPr>
          <w:p w:rsidR="00D16BF1" w:rsidRDefault="0095430B">
            <w:pPr>
              <w:rPr>
                <w:sz w:val="20"/>
                <w:szCs w:val="20"/>
              </w:rPr>
            </w:pPr>
            <w:r>
              <w:rPr>
                <w:rFonts w:eastAsia="Times New Roman"/>
                <w:sz w:val="24"/>
                <w:szCs w:val="24"/>
              </w:rPr>
              <w:t>общения,   включение   в   посильную   трудовую</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3600" w:type="dxa"/>
            <w:tcBorders>
              <w:bottom w:val="single" w:sz="8" w:space="0" w:color="auto"/>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1740" w:type="dxa"/>
            <w:gridSpan w:val="3"/>
            <w:tcBorders>
              <w:bottom w:val="single" w:sz="8" w:space="0" w:color="auto"/>
            </w:tcBorders>
            <w:vAlign w:val="bottom"/>
          </w:tcPr>
          <w:p w:rsidR="00D16BF1" w:rsidRDefault="0095430B">
            <w:pPr>
              <w:rPr>
                <w:sz w:val="20"/>
                <w:szCs w:val="20"/>
              </w:rPr>
            </w:pPr>
            <w:r>
              <w:rPr>
                <w:rFonts w:eastAsia="Times New Roman"/>
                <w:sz w:val="24"/>
                <w:szCs w:val="24"/>
              </w:rPr>
              <w:t>деятельность.</w:t>
            </w:r>
          </w:p>
        </w:tc>
        <w:tc>
          <w:tcPr>
            <w:tcW w:w="480" w:type="dxa"/>
            <w:tcBorders>
              <w:bottom w:val="single" w:sz="8" w:space="0" w:color="auto"/>
            </w:tcBorders>
            <w:vAlign w:val="bottom"/>
          </w:tcPr>
          <w:p w:rsidR="00D16BF1" w:rsidRDefault="00D16BF1">
            <w:pPr>
              <w:rPr>
                <w:sz w:val="24"/>
                <w:szCs w:val="24"/>
              </w:rPr>
            </w:pPr>
          </w:p>
        </w:tc>
        <w:tc>
          <w:tcPr>
            <w:tcW w:w="58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120" w:type="dxa"/>
            <w:tcBorders>
              <w:bottom w:val="single" w:sz="8" w:space="0" w:color="auto"/>
            </w:tcBorders>
            <w:vAlign w:val="bottom"/>
          </w:tcPr>
          <w:p w:rsidR="00D16BF1" w:rsidRDefault="00D16BF1">
            <w:pPr>
              <w:rPr>
                <w:sz w:val="24"/>
                <w:szCs w:val="24"/>
              </w:rPr>
            </w:pPr>
          </w:p>
        </w:tc>
        <w:tc>
          <w:tcPr>
            <w:tcW w:w="180" w:type="dxa"/>
            <w:tcBorders>
              <w:bottom w:val="single" w:sz="8" w:space="0" w:color="auto"/>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44"/>
        </w:trPr>
        <w:tc>
          <w:tcPr>
            <w:tcW w:w="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6500" w:type="dxa"/>
            <w:gridSpan w:val="8"/>
            <w:tcBorders>
              <w:bottom w:val="single" w:sz="8" w:space="0" w:color="auto"/>
            </w:tcBorders>
            <w:vAlign w:val="bottom"/>
          </w:tcPr>
          <w:p w:rsidR="00D16BF1" w:rsidRDefault="0095430B">
            <w:pPr>
              <w:ind w:left="2280"/>
              <w:jc w:val="center"/>
              <w:rPr>
                <w:sz w:val="20"/>
                <w:szCs w:val="20"/>
              </w:rPr>
            </w:pPr>
            <w:r>
              <w:rPr>
                <w:rFonts w:eastAsia="Times New Roman"/>
                <w:b/>
                <w:bCs/>
                <w:w w:val="99"/>
                <w:sz w:val="24"/>
                <w:szCs w:val="24"/>
              </w:rPr>
              <w:t>Художественно-эстетическое</w:t>
            </w:r>
          </w:p>
        </w:tc>
        <w:tc>
          <w:tcPr>
            <w:tcW w:w="1100" w:type="dxa"/>
            <w:tcBorders>
              <w:bottom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12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20" w:type="dxa"/>
            <w:vAlign w:val="bottom"/>
          </w:tcPr>
          <w:p w:rsidR="00D16BF1" w:rsidRDefault="00D16BF1"/>
        </w:tc>
        <w:tc>
          <w:tcPr>
            <w:tcW w:w="80" w:type="dxa"/>
            <w:tcBorders>
              <w:right w:val="single" w:sz="8" w:space="0" w:color="auto"/>
            </w:tcBorders>
            <w:vAlign w:val="bottom"/>
          </w:tcPr>
          <w:p w:rsidR="00D16BF1" w:rsidRDefault="00D16BF1"/>
        </w:tc>
        <w:tc>
          <w:tcPr>
            <w:tcW w:w="3860" w:type="dxa"/>
            <w:gridSpan w:val="4"/>
            <w:tcBorders>
              <w:right w:val="single" w:sz="8" w:space="0" w:color="auto"/>
            </w:tcBorders>
            <w:vAlign w:val="bottom"/>
          </w:tcPr>
          <w:p w:rsidR="00D16BF1" w:rsidRDefault="0095430B">
            <w:pPr>
              <w:spacing w:line="263" w:lineRule="exact"/>
              <w:ind w:left="20"/>
              <w:rPr>
                <w:sz w:val="20"/>
                <w:szCs w:val="20"/>
              </w:rPr>
            </w:pPr>
            <w:r>
              <w:rPr>
                <w:rFonts w:eastAsia="Times New Roman"/>
                <w:b/>
                <w:bCs/>
                <w:sz w:val="24"/>
                <w:szCs w:val="24"/>
              </w:rPr>
              <w:t>) Созданная развивающая среда</w:t>
            </w:r>
          </w:p>
        </w:tc>
        <w:tc>
          <w:tcPr>
            <w:tcW w:w="560" w:type="dxa"/>
            <w:vAlign w:val="bottom"/>
          </w:tcPr>
          <w:p w:rsidR="00D16BF1" w:rsidRDefault="00D16BF1"/>
        </w:tc>
        <w:tc>
          <w:tcPr>
            <w:tcW w:w="80" w:type="dxa"/>
            <w:vAlign w:val="bottom"/>
          </w:tcPr>
          <w:p w:rsidR="00D16BF1" w:rsidRDefault="00D16BF1"/>
        </w:tc>
        <w:tc>
          <w:tcPr>
            <w:tcW w:w="1100" w:type="dxa"/>
            <w:vAlign w:val="bottom"/>
          </w:tcPr>
          <w:p w:rsidR="00D16BF1" w:rsidRDefault="00D16BF1"/>
        </w:tc>
        <w:tc>
          <w:tcPr>
            <w:tcW w:w="2160" w:type="dxa"/>
            <w:gridSpan w:val="3"/>
            <w:vMerge w:val="restart"/>
            <w:vAlign w:val="bottom"/>
          </w:tcPr>
          <w:p w:rsidR="00D16BF1" w:rsidRDefault="0095430B">
            <w:pPr>
              <w:ind w:left="120"/>
              <w:rPr>
                <w:sz w:val="20"/>
                <w:szCs w:val="20"/>
              </w:rPr>
            </w:pPr>
            <w:r>
              <w:rPr>
                <w:rFonts w:eastAsia="Times New Roman"/>
                <w:b/>
                <w:bCs/>
                <w:sz w:val="24"/>
                <w:szCs w:val="24"/>
              </w:rPr>
              <w:t>Вид деятельности</w:t>
            </w:r>
          </w:p>
        </w:tc>
        <w:tc>
          <w:tcPr>
            <w:tcW w:w="220" w:type="dxa"/>
            <w:vAlign w:val="bottom"/>
          </w:tcPr>
          <w:p w:rsidR="00D16BF1" w:rsidRDefault="00D16BF1"/>
        </w:tc>
        <w:tc>
          <w:tcPr>
            <w:tcW w:w="280" w:type="dxa"/>
            <w:vAlign w:val="bottom"/>
          </w:tcPr>
          <w:p w:rsidR="00D16BF1" w:rsidRDefault="00D16BF1"/>
        </w:tc>
        <w:tc>
          <w:tcPr>
            <w:tcW w:w="1120" w:type="dxa"/>
            <w:vAlign w:val="bottom"/>
          </w:tcPr>
          <w:p w:rsidR="00D16BF1" w:rsidRDefault="00D16BF1"/>
        </w:tc>
        <w:tc>
          <w:tcPr>
            <w:tcW w:w="180" w:type="dxa"/>
            <w:tcBorders>
              <w:right w:val="single" w:sz="8" w:space="0" w:color="auto"/>
            </w:tcBorders>
            <w:vAlign w:val="bottom"/>
          </w:tcPr>
          <w:p w:rsidR="00D16BF1" w:rsidRDefault="00D16BF1"/>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137"/>
        </w:trPr>
        <w:tc>
          <w:tcPr>
            <w:tcW w:w="20" w:type="dxa"/>
            <w:vAlign w:val="bottom"/>
          </w:tcPr>
          <w:p w:rsidR="00D16BF1" w:rsidRDefault="00D16BF1">
            <w:pPr>
              <w:rPr>
                <w:sz w:val="11"/>
                <w:szCs w:val="11"/>
              </w:rPr>
            </w:pPr>
          </w:p>
        </w:tc>
        <w:tc>
          <w:tcPr>
            <w:tcW w:w="80" w:type="dxa"/>
            <w:tcBorders>
              <w:right w:val="single" w:sz="8" w:space="0" w:color="auto"/>
            </w:tcBorders>
            <w:vAlign w:val="bottom"/>
          </w:tcPr>
          <w:p w:rsidR="00D16BF1" w:rsidRDefault="00D16BF1">
            <w:pPr>
              <w:rPr>
                <w:sz w:val="11"/>
                <w:szCs w:val="11"/>
              </w:rPr>
            </w:pPr>
          </w:p>
        </w:tc>
        <w:tc>
          <w:tcPr>
            <w:tcW w:w="3860" w:type="dxa"/>
            <w:gridSpan w:val="4"/>
            <w:vMerge w:val="restart"/>
            <w:tcBorders>
              <w:right w:val="single" w:sz="8" w:space="0" w:color="auto"/>
            </w:tcBorders>
            <w:vAlign w:val="bottom"/>
          </w:tcPr>
          <w:p w:rsidR="00D16BF1" w:rsidRDefault="0095430B">
            <w:pPr>
              <w:ind w:left="20"/>
              <w:rPr>
                <w:sz w:val="20"/>
                <w:szCs w:val="20"/>
              </w:rPr>
            </w:pPr>
            <w:r>
              <w:rPr>
                <w:rFonts w:eastAsia="Times New Roman"/>
                <w:b/>
                <w:bCs/>
                <w:sz w:val="24"/>
                <w:szCs w:val="24"/>
              </w:rPr>
              <w:t>(Развивающий центр в группе</w:t>
            </w:r>
          </w:p>
        </w:tc>
        <w:tc>
          <w:tcPr>
            <w:tcW w:w="560" w:type="dxa"/>
            <w:vAlign w:val="bottom"/>
          </w:tcPr>
          <w:p w:rsidR="00D16BF1" w:rsidRDefault="00D16BF1">
            <w:pPr>
              <w:rPr>
                <w:sz w:val="11"/>
                <w:szCs w:val="11"/>
              </w:rPr>
            </w:pPr>
          </w:p>
        </w:tc>
        <w:tc>
          <w:tcPr>
            <w:tcW w:w="80" w:type="dxa"/>
            <w:vAlign w:val="bottom"/>
          </w:tcPr>
          <w:p w:rsidR="00D16BF1" w:rsidRDefault="00D16BF1">
            <w:pPr>
              <w:rPr>
                <w:sz w:val="11"/>
                <w:szCs w:val="11"/>
              </w:rPr>
            </w:pPr>
          </w:p>
        </w:tc>
        <w:tc>
          <w:tcPr>
            <w:tcW w:w="1100" w:type="dxa"/>
            <w:vAlign w:val="bottom"/>
          </w:tcPr>
          <w:p w:rsidR="00D16BF1" w:rsidRDefault="00D16BF1">
            <w:pPr>
              <w:rPr>
                <w:sz w:val="11"/>
                <w:szCs w:val="11"/>
              </w:rPr>
            </w:pPr>
          </w:p>
        </w:tc>
        <w:tc>
          <w:tcPr>
            <w:tcW w:w="2160" w:type="dxa"/>
            <w:gridSpan w:val="3"/>
            <w:vMerge/>
            <w:vAlign w:val="bottom"/>
          </w:tcPr>
          <w:p w:rsidR="00D16BF1" w:rsidRDefault="00D16BF1">
            <w:pPr>
              <w:rPr>
                <w:sz w:val="11"/>
                <w:szCs w:val="11"/>
              </w:rPr>
            </w:pPr>
          </w:p>
        </w:tc>
        <w:tc>
          <w:tcPr>
            <w:tcW w:w="220" w:type="dxa"/>
            <w:vAlign w:val="bottom"/>
          </w:tcPr>
          <w:p w:rsidR="00D16BF1" w:rsidRDefault="00D16BF1">
            <w:pPr>
              <w:rPr>
                <w:sz w:val="11"/>
                <w:szCs w:val="11"/>
              </w:rPr>
            </w:pPr>
          </w:p>
        </w:tc>
        <w:tc>
          <w:tcPr>
            <w:tcW w:w="280" w:type="dxa"/>
            <w:vAlign w:val="bottom"/>
          </w:tcPr>
          <w:p w:rsidR="00D16BF1" w:rsidRDefault="00D16BF1">
            <w:pPr>
              <w:rPr>
                <w:sz w:val="11"/>
                <w:szCs w:val="11"/>
              </w:rPr>
            </w:pPr>
          </w:p>
        </w:tc>
        <w:tc>
          <w:tcPr>
            <w:tcW w:w="1120" w:type="dxa"/>
            <w:vAlign w:val="bottom"/>
          </w:tcPr>
          <w:p w:rsidR="00D16BF1" w:rsidRDefault="00D16BF1">
            <w:pPr>
              <w:rPr>
                <w:sz w:val="11"/>
                <w:szCs w:val="11"/>
              </w:rPr>
            </w:pPr>
          </w:p>
        </w:tc>
        <w:tc>
          <w:tcPr>
            <w:tcW w:w="180" w:type="dxa"/>
            <w:tcBorders>
              <w:right w:val="single" w:sz="8" w:space="0" w:color="auto"/>
            </w:tcBorders>
            <w:vAlign w:val="bottom"/>
          </w:tcPr>
          <w:p w:rsidR="00D16BF1" w:rsidRDefault="00D16BF1">
            <w:pPr>
              <w:rPr>
                <w:sz w:val="11"/>
                <w:szCs w:val="11"/>
              </w:rPr>
            </w:pPr>
          </w:p>
        </w:tc>
        <w:tc>
          <w:tcPr>
            <w:tcW w:w="60" w:type="dxa"/>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142"/>
        </w:trPr>
        <w:tc>
          <w:tcPr>
            <w:tcW w:w="20" w:type="dxa"/>
            <w:vAlign w:val="bottom"/>
          </w:tcPr>
          <w:p w:rsidR="00D16BF1" w:rsidRDefault="00D16BF1">
            <w:pPr>
              <w:rPr>
                <w:sz w:val="12"/>
                <w:szCs w:val="12"/>
              </w:rPr>
            </w:pPr>
          </w:p>
        </w:tc>
        <w:tc>
          <w:tcPr>
            <w:tcW w:w="80" w:type="dxa"/>
            <w:tcBorders>
              <w:right w:val="single" w:sz="8" w:space="0" w:color="auto"/>
            </w:tcBorders>
            <w:vAlign w:val="bottom"/>
          </w:tcPr>
          <w:p w:rsidR="00D16BF1" w:rsidRDefault="00D16BF1">
            <w:pPr>
              <w:rPr>
                <w:sz w:val="12"/>
                <w:szCs w:val="12"/>
              </w:rPr>
            </w:pPr>
          </w:p>
        </w:tc>
        <w:tc>
          <w:tcPr>
            <w:tcW w:w="3860" w:type="dxa"/>
            <w:gridSpan w:val="4"/>
            <w:vMerge/>
            <w:tcBorders>
              <w:bottom w:val="single" w:sz="8" w:space="0" w:color="auto"/>
              <w:right w:val="single" w:sz="8" w:space="0" w:color="auto"/>
            </w:tcBorders>
            <w:vAlign w:val="bottom"/>
          </w:tcPr>
          <w:p w:rsidR="00D16BF1" w:rsidRDefault="00D16BF1">
            <w:pPr>
              <w:rPr>
                <w:sz w:val="12"/>
                <w:szCs w:val="12"/>
              </w:rPr>
            </w:pPr>
          </w:p>
        </w:tc>
        <w:tc>
          <w:tcPr>
            <w:tcW w:w="560" w:type="dxa"/>
            <w:tcBorders>
              <w:bottom w:val="single" w:sz="8" w:space="0" w:color="auto"/>
            </w:tcBorders>
            <w:vAlign w:val="bottom"/>
          </w:tcPr>
          <w:p w:rsidR="00D16BF1" w:rsidRDefault="00D16BF1">
            <w:pPr>
              <w:rPr>
                <w:sz w:val="12"/>
                <w:szCs w:val="12"/>
              </w:rPr>
            </w:pPr>
          </w:p>
        </w:tc>
        <w:tc>
          <w:tcPr>
            <w:tcW w:w="80" w:type="dxa"/>
            <w:tcBorders>
              <w:bottom w:val="single" w:sz="8" w:space="0" w:color="auto"/>
            </w:tcBorders>
            <w:vAlign w:val="bottom"/>
          </w:tcPr>
          <w:p w:rsidR="00D16BF1" w:rsidRDefault="00D16BF1">
            <w:pPr>
              <w:rPr>
                <w:sz w:val="12"/>
                <w:szCs w:val="12"/>
              </w:rPr>
            </w:pPr>
          </w:p>
        </w:tc>
        <w:tc>
          <w:tcPr>
            <w:tcW w:w="1100" w:type="dxa"/>
            <w:tcBorders>
              <w:bottom w:val="single" w:sz="8" w:space="0" w:color="auto"/>
            </w:tcBorders>
            <w:vAlign w:val="bottom"/>
          </w:tcPr>
          <w:p w:rsidR="00D16BF1" w:rsidRDefault="00D16BF1">
            <w:pPr>
              <w:rPr>
                <w:sz w:val="12"/>
                <w:szCs w:val="12"/>
              </w:rPr>
            </w:pPr>
          </w:p>
        </w:tc>
        <w:tc>
          <w:tcPr>
            <w:tcW w:w="480" w:type="dxa"/>
            <w:tcBorders>
              <w:bottom w:val="single" w:sz="8" w:space="0" w:color="auto"/>
            </w:tcBorders>
            <w:vAlign w:val="bottom"/>
          </w:tcPr>
          <w:p w:rsidR="00D16BF1" w:rsidRDefault="00D16BF1">
            <w:pPr>
              <w:rPr>
                <w:sz w:val="12"/>
                <w:szCs w:val="12"/>
              </w:rPr>
            </w:pPr>
          </w:p>
        </w:tc>
        <w:tc>
          <w:tcPr>
            <w:tcW w:w="580" w:type="dxa"/>
            <w:tcBorders>
              <w:bottom w:val="single" w:sz="8" w:space="0" w:color="auto"/>
            </w:tcBorders>
            <w:vAlign w:val="bottom"/>
          </w:tcPr>
          <w:p w:rsidR="00D16BF1" w:rsidRDefault="00D16BF1">
            <w:pPr>
              <w:rPr>
                <w:sz w:val="12"/>
                <w:szCs w:val="12"/>
              </w:rPr>
            </w:pPr>
          </w:p>
        </w:tc>
        <w:tc>
          <w:tcPr>
            <w:tcW w:w="1100" w:type="dxa"/>
            <w:tcBorders>
              <w:bottom w:val="single" w:sz="8" w:space="0" w:color="auto"/>
            </w:tcBorders>
            <w:vAlign w:val="bottom"/>
          </w:tcPr>
          <w:p w:rsidR="00D16BF1" w:rsidRDefault="00D16BF1">
            <w:pPr>
              <w:rPr>
                <w:sz w:val="12"/>
                <w:szCs w:val="12"/>
              </w:rPr>
            </w:pPr>
          </w:p>
        </w:tc>
        <w:tc>
          <w:tcPr>
            <w:tcW w:w="220" w:type="dxa"/>
            <w:tcBorders>
              <w:bottom w:val="single" w:sz="8" w:space="0" w:color="auto"/>
            </w:tcBorders>
            <w:vAlign w:val="bottom"/>
          </w:tcPr>
          <w:p w:rsidR="00D16BF1" w:rsidRDefault="00D16BF1">
            <w:pPr>
              <w:rPr>
                <w:sz w:val="12"/>
                <w:szCs w:val="12"/>
              </w:rPr>
            </w:pPr>
          </w:p>
        </w:tc>
        <w:tc>
          <w:tcPr>
            <w:tcW w:w="280" w:type="dxa"/>
            <w:tcBorders>
              <w:bottom w:val="single" w:sz="8" w:space="0" w:color="auto"/>
            </w:tcBorders>
            <w:vAlign w:val="bottom"/>
          </w:tcPr>
          <w:p w:rsidR="00D16BF1" w:rsidRDefault="00D16BF1">
            <w:pPr>
              <w:rPr>
                <w:sz w:val="12"/>
                <w:szCs w:val="12"/>
              </w:rPr>
            </w:pPr>
          </w:p>
        </w:tc>
        <w:tc>
          <w:tcPr>
            <w:tcW w:w="1120" w:type="dxa"/>
            <w:tcBorders>
              <w:bottom w:val="single" w:sz="8" w:space="0" w:color="auto"/>
            </w:tcBorders>
            <w:vAlign w:val="bottom"/>
          </w:tcPr>
          <w:p w:rsidR="00D16BF1" w:rsidRDefault="00D16BF1">
            <w:pPr>
              <w:rPr>
                <w:sz w:val="12"/>
                <w:szCs w:val="12"/>
              </w:rPr>
            </w:pPr>
          </w:p>
        </w:tc>
        <w:tc>
          <w:tcPr>
            <w:tcW w:w="180" w:type="dxa"/>
            <w:tcBorders>
              <w:bottom w:val="single" w:sz="8" w:space="0" w:color="auto"/>
              <w:right w:val="single" w:sz="8" w:space="0" w:color="auto"/>
            </w:tcBorders>
            <w:vAlign w:val="bottom"/>
          </w:tcPr>
          <w:p w:rsidR="00D16BF1" w:rsidRDefault="00D16BF1">
            <w:pPr>
              <w:rPr>
                <w:sz w:val="12"/>
                <w:szCs w:val="12"/>
              </w:rPr>
            </w:pPr>
          </w:p>
        </w:tc>
        <w:tc>
          <w:tcPr>
            <w:tcW w:w="6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20" w:type="dxa"/>
            <w:vAlign w:val="bottom"/>
          </w:tcPr>
          <w:p w:rsidR="00D16BF1" w:rsidRDefault="00D16BF1"/>
        </w:tc>
        <w:tc>
          <w:tcPr>
            <w:tcW w:w="80" w:type="dxa"/>
            <w:tcBorders>
              <w:right w:val="single" w:sz="8" w:space="0" w:color="auto"/>
            </w:tcBorders>
            <w:vAlign w:val="bottom"/>
          </w:tcPr>
          <w:p w:rsidR="00D16BF1" w:rsidRDefault="00D16BF1"/>
        </w:tc>
        <w:tc>
          <w:tcPr>
            <w:tcW w:w="3860" w:type="dxa"/>
            <w:gridSpan w:val="4"/>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Центр музыкального развития</w:t>
            </w:r>
          </w:p>
        </w:tc>
        <w:tc>
          <w:tcPr>
            <w:tcW w:w="1740" w:type="dxa"/>
            <w:gridSpan w:val="3"/>
            <w:vAlign w:val="bottom"/>
          </w:tcPr>
          <w:p w:rsidR="00D16BF1" w:rsidRDefault="0095430B">
            <w:pPr>
              <w:spacing w:line="258" w:lineRule="exact"/>
              <w:ind w:left="100"/>
              <w:rPr>
                <w:sz w:val="20"/>
                <w:szCs w:val="20"/>
              </w:rPr>
            </w:pPr>
            <w:r>
              <w:rPr>
                <w:rFonts w:eastAsia="Times New Roman"/>
                <w:sz w:val="24"/>
                <w:szCs w:val="24"/>
              </w:rPr>
              <w:t>1. Восприятие</w:t>
            </w:r>
          </w:p>
        </w:tc>
        <w:tc>
          <w:tcPr>
            <w:tcW w:w="1060" w:type="dxa"/>
            <w:gridSpan w:val="2"/>
            <w:vAlign w:val="bottom"/>
          </w:tcPr>
          <w:p w:rsidR="00D16BF1" w:rsidRDefault="0095430B">
            <w:pPr>
              <w:spacing w:line="258" w:lineRule="exact"/>
              <w:ind w:left="80"/>
              <w:rPr>
                <w:sz w:val="20"/>
                <w:szCs w:val="20"/>
              </w:rPr>
            </w:pPr>
            <w:r>
              <w:rPr>
                <w:rFonts w:eastAsia="Times New Roman"/>
                <w:sz w:val="24"/>
                <w:szCs w:val="24"/>
              </w:rPr>
              <w:t>музыки,</w:t>
            </w:r>
          </w:p>
        </w:tc>
        <w:tc>
          <w:tcPr>
            <w:tcW w:w="2900" w:type="dxa"/>
            <w:gridSpan w:val="5"/>
            <w:tcBorders>
              <w:right w:val="single" w:sz="8" w:space="0" w:color="auto"/>
            </w:tcBorders>
            <w:vAlign w:val="bottom"/>
          </w:tcPr>
          <w:p w:rsidR="00D16BF1" w:rsidRDefault="0095430B">
            <w:pPr>
              <w:spacing w:line="258" w:lineRule="exact"/>
              <w:ind w:right="140"/>
              <w:jc w:val="right"/>
              <w:rPr>
                <w:sz w:val="20"/>
                <w:szCs w:val="20"/>
              </w:rPr>
            </w:pPr>
            <w:r>
              <w:rPr>
                <w:rFonts w:eastAsia="Times New Roman"/>
                <w:sz w:val="24"/>
                <w:szCs w:val="24"/>
              </w:rPr>
              <w:t>музыкально-ритмические</w:t>
            </w:r>
          </w:p>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36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60" w:type="dxa"/>
            <w:tcBorders>
              <w:right w:val="single" w:sz="8" w:space="0" w:color="auto"/>
            </w:tcBorders>
            <w:vAlign w:val="bottom"/>
          </w:tcPr>
          <w:p w:rsidR="00D16BF1" w:rsidRDefault="00D16BF1">
            <w:pPr>
              <w:rPr>
                <w:sz w:val="24"/>
                <w:szCs w:val="24"/>
              </w:rPr>
            </w:pPr>
          </w:p>
        </w:tc>
        <w:tc>
          <w:tcPr>
            <w:tcW w:w="5700" w:type="dxa"/>
            <w:gridSpan w:val="10"/>
            <w:tcBorders>
              <w:right w:val="single" w:sz="8" w:space="0" w:color="auto"/>
            </w:tcBorders>
            <w:vAlign w:val="bottom"/>
          </w:tcPr>
          <w:p w:rsidR="00D16BF1" w:rsidRDefault="0095430B">
            <w:pPr>
              <w:ind w:left="100"/>
              <w:rPr>
                <w:sz w:val="20"/>
                <w:szCs w:val="20"/>
              </w:rPr>
            </w:pPr>
            <w:r>
              <w:rPr>
                <w:rFonts w:eastAsia="Times New Roman"/>
                <w:w w:val="99"/>
                <w:sz w:val="24"/>
                <w:szCs w:val="24"/>
              </w:rPr>
              <w:t>движения,игрынадетскихмузыкальных</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360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60" w:type="dxa"/>
            <w:tcBorders>
              <w:bottom w:val="single" w:sz="8" w:space="0" w:color="auto"/>
              <w:right w:val="single" w:sz="8" w:space="0" w:color="auto"/>
            </w:tcBorders>
            <w:vAlign w:val="bottom"/>
          </w:tcPr>
          <w:p w:rsidR="00D16BF1" w:rsidRDefault="00D16BF1">
            <w:pPr>
              <w:rPr>
                <w:sz w:val="24"/>
                <w:szCs w:val="24"/>
              </w:rPr>
            </w:pPr>
          </w:p>
        </w:tc>
        <w:tc>
          <w:tcPr>
            <w:tcW w:w="2220" w:type="dxa"/>
            <w:gridSpan w:val="4"/>
            <w:tcBorders>
              <w:bottom w:val="single" w:sz="8" w:space="0" w:color="auto"/>
            </w:tcBorders>
            <w:vAlign w:val="bottom"/>
          </w:tcPr>
          <w:p w:rsidR="00D16BF1" w:rsidRDefault="0095430B">
            <w:pPr>
              <w:ind w:left="100"/>
              <w:rPr>
                <w:sz w:val="20"/>
                <w:szCs w:val="20"/>
              </w:rPr>
            </w:pPr>
            <w:r>
              <w:rPr>
                <w:rFonts w:eastAsia="Times New Roman"/>
                <w:sz w:val="24"/>
                <w:szCs w:val="24"/>
              </w:rPr>
              <w:t>инструментах, и т.д.</w:t>
            </w:r>
          </w:p>
        </w:tc>
        <w:tc>
          <w:tcPr>
            <w:tcW w:w="58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120" w:type="dxa"/>
            <w:tcBorders>
              <w:bottom w:val="single" w:sz="8" w:space="0" w:color="auto"/>
            </w:tcBorders>
            <w:vAlign w:val="bottom"/>
          </w:tcPr>
          <w:p w:rsidR="00D16BF1" w:rsidRDefault="00D16BF1">
            <w:pPr>
              <w:rPr>
                <w:sz w:val="24"/>
                <w:szCs w:val="24"/>
              </w:rPr>
            </w:pPr>
          </w:p>
        </w:tc>
        <w:tc>
          <w:tcPr>
            <w:tcW w:w="180" w:type="dxa"/>
            <w:tcBorders>
              <w:bottom w:val="single" w:sz="8" w:space="0" w:color="auto"/>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20" w:type="dxa"/>
            <w:vAlign w:val="bottom"/>
          </w:tcPr>
          <w:p w:rsidR="00D16BF1" w:rsidRDefault="00D16BF1"/>
        </w:tc>
        <w:tc>
          <w:tcPr>
            <w:tcW w:w="80" w:type="dxa"/>
            <w:tcBorders>
              <w:right w:val="single" w:sz="8" w:space="0" w:color="auto"/>
            </w:tcBorders>
            <w:vAlign w:val="bottom"/>
          </w:tcPr>
          <w:p w:rsidR="00D16BF1" w:rsidRDefault="00D16BF1"/>
        </w:tc>
        <w:tc>
          <w:tcPr>
            <w:tcW w:w="3860" w:type="dxa"/>
            <w:gridSpan w:val="4"/>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Центр театрального творчества</w:t>
            </w:r>
          </w:p>
        </w:tc>
        <w:tc>
          <w:tcPr>
            <w:tcW w:w="4120" w:type="dxa"/>
            <w:gridSpan w:val="7"/>
            <w:vAlign w:val="bottom"/>
          </w:tcPr>
          <w:p w:rsidR="00D16BF1" w:rsidRDefault="0095430B">
            <w:pPr>
              <w:spacing w:line="260" w:lineRule="exact"/>
              <w:ind w:left="100"/>
              <w:rPr>
                <w:sz w:val="20"/>
                <w:szCs w:val="20"/>
              </w:rPr>
            </w:pPr>
            <w:r>
              <w:rPr>
                <w:rFonts w:eastAsia="Times New Roman"/>
                <w:w w:val="99"/>
                <w:sz w:val="24"/>
                <w:szCs w:val="24"/>
              </w:rPr>
              <w:t>1. Игры-драматизации, игры-имитации</w:t>
            </w:r>
          </w:p>
        </w:tc>
        <w:tc>
          <w:tcPr>
            <w:tcW w:w="280" w:type="dxa"/>
            <w:vAlign w:val="bottom"/>
          </w:tcPr>
          <w:p w:rsidR="00D16BF1" w:rsidRDefault="00D16BF1"/>
        </w:tc>
        <w:tc>
          <w:tcPr>
            <w:tcW w:w="1120" w:type="dxa"/>
            <w:vAlign w:val="bottom"/>
          </w:tcPr>
          <w:p w:rsidR="00D16BF1" w:rsidRDefault="00D16BF1"/>
        </w:tc>
        <w:tc>
          <w:tcPr>
            <w:tcW w:w="180" w:type="dxa"/>
            <w:tcBorders>
              <w:right w:val="single" w:sz="8" w:space="0" w:color="auto"/>
            </w:tcBorders>
            <w:vAlign w:val="bottom"/>
          </w:tcPr>
          <w:p w:rsidR="00D16BF1" w:rsidRDefault="00D16BF1"/>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125"/>
        </w:trPr>
        <w:tc>
          <w:tcPr>
            <w:tcW w:w="20" w:type="dxa"/>
            <w:vAlign w:val="bottom"/>
          </w:tcPr>
          <w:p w:rsidR="00D16BF1" w:rsidRDefault="00D16BF1">
            <w:pPr>
              <w:rPr>
                <w:sz w:val="10"/>
                <w:szCs w:val="10"/>
              </w:rPr>
            </w:pPr>
          </w:p>
        </w:tc>
        <w:tc>
          <w:tcPr>
            <w:tcW w:w="80" w:type="dxa"/>
            <w:tcBorders>
              <w:right w:val="single" w:sz="8" w:space="0" w:color="auto"/>
            </w:tcBorders>
            <w:vAlign w:val="bottom"/>
          </w:tcPr>
          <w:p w:rsidR="00D16BF1" w:rsidRDefault="00D16BF1">
            <w:pPr>
              <w:rPr>
                <w:sz w:val="10"/>
                <w:szCs w:val="10"/>
              </w:rPr>
            </w:pPr>
          </w:p>
        </w:tc>
        <w:tc>
          <w:tcPr>
            <w:tcW w:w="160" w:type="dxa"/>
            <w:tcBorders>
              <w:bottom w:val="single" w:sz="8" w:space="0" w:color="auto"/>
            </w:tcBorders>
            <w:vAlign w:val="bottom"/>
          </w:tcPr>
          <w:p w:rsidR="00D16BF1" w:rsidRDefault="00D16BF1">
            <w:pPr>
              <w:rPr>
                <w:sz w:val="10"/>
                <w:szCs w:val="10"/>
              </w:rPr>
            </w:pPr>
          </w:p>
        </w:tc>
        <w:tc>
          <w:tcPr>
            <w:tcW w:w="3640" w:type="dxa"/>
            <w:gridSpan w:val="2"/>
            <w:tcBorders>
              <w:bottom w:val="single" w:sz="8" w:space="0" w:color="auto"/>
            </w:tcBorders>
            <w:vAlign w:val="bottom"/>
          </w:tcPr>
          <w:p w:rsidR="00D16BF1" w:rsidRDefault="00D16BF1">
            <w:pPr>
              <w:rPr>
                <w:sz w:val="10"/>
                <w:szCs w:val="10"/>
              </w:rPr>
            </w:pPr>
          </w:p>
        </w:tc>
        <w:tc>
          <w:tcPr>
            <w:tcW w:w="60" w:type="dxa"/>
            <w:tcBorders>
              <w:bottom w:val="single" w:sz="8" w:space="0" w:color="auto"/>
              <w:right w:val="single" w:sz="8" w:space="0" w:color="auto"/>
            </w:tcBorders>
            <w:vAlign w:val="bottom"/>
          </w:tcPr>
          <w:p w:rsidR="00D16BF1" w:rsidRDefault="00D16BF1">
            <w:pPr>
              <w:rPr>
                <w:sz w:val="10"/>
                <w:szCs w:val="10"/>
              </w:rPr>
            </w:pPr>
          </w:p>
        </w:tc>
        <w:tc>
          <w:tcPr>
            <w:tcW w:w="2800" w:type="dxa"/>
            <w:gridSpan w:val="5"/>
            <w:tcBorders>
              <w:bottom w:val="single" w:sz="8" w:space="0" w:color="auto"/>
            </w:tcBorders>
            <w:vAlign w:val="bottom"/>
          </w:tcPr>
          <w:p w:rsidR="00D16BF1" w:rsidRDefault="00D16BF1">
            <w:pPr>
              <w:rPr>
                <w:sz w:val="10"/>
                <w:szCs w:val="10"/>
              </w:rPr>
            </w:pPr>
          </w:p>
        </w:tc>
        <w:tc>
          <w:tcPr>
            <w:tcW w:w="1100" w:type="dxa"/>
            <w:tcBorders>
              <w:bottom w:val="single" w:sz="8" w:space="0" w:color="auto"/>
            </w:tcBorders>
            <w:vAlign w:val="bottom"/>
          </w:tcPr>
          <w:p w:rsidR="00D16BF1" w:rsidRDefault="00D16BF1">
            <w:pPr>
              <w:rPr>
                <w:sz w:val="10"/>
                <w:szCs w:val="10"/>
              </w:rPr>
            </w:pPr>
          </w:p>
        </w:tc>
        <w:tc>
          <w:tcPr>
            <w:tcW w:w="220" w:type="dxa"/>
            <w:tcBorders>
              <w:bottom w:val="single" w:sz="8" w:space="0" w:color="auto"/>
            </w:tcBorders>
            <w:vAlign w:val="bottom"/>
          </w:tcPr>
          <w:p w:rsidR="00D16BF1" w:rsidRDefault="00D16BF1">
            <w:pPr>
              <w:rPr>
                <w:sz w:val="10"/>
                <w:szCs w:val="10"/>
              </w:rPr>
            </w:pPr>
          </w:p>
        </w:tc>
        <w:tc>
          <w:tcPr>
            <w:tcW w:w="280" w:type="dxa"/>
            <w:tcBorders>
              <w:bottom w:val="single" w:sz="8" w:space="0" w:color="auto"/>
            </w:tcBorders>
            <w:vAlign w:val="bottom"/>
          </w:tcPr>
          <w:p w:rsidR="00D16BF1" w:rsidRDefault="00D16BF1">
            <w:pPr>
              <w:rPr>
                <w:sz w:val="10"/>
                <w:szCs w:val="10"/>
              </w:rPr>
            </w:pPr>
          </w:p>
        </w:tc>
        <w:tc>
          <w:tcPr>
            <w:tcW w:w="1120" w:type="dxa"/>
            <w:tcBorders>
              <w:bottom w:val="single" w:sz="8" w:space="0" w:color="auto"/>
            </w:tcBorders>
            <w:vAlign w:val="bottom"/>
          </w:tcPr>
          <w:p w:rsidR="00D16BF1" w:rsidRDefault="00D16BF1">
            <w:pPr>
              <w:rPr>
                <w:sz w:val="10"/>
                <w:szCs w:val="10"/>
              </w:rPr>
            </w:pPr>
          </w:p>
        </w:tc>
        <w:tc>
          <w:tcPr>
            <w:tcW w:w="180" w:type="dxa"/>
            <w:tcBorders>
              <w:bottom w:val="single" w:sz="8" w:space="0" w:color="auto"/>
              <w:right w:val="single" w:sz="8" w:space="0" w:color="auto"/>
            </w:tcBorders>
            <w:vAlign w:val="bottom"/>
          </w:tcPr>
          <w:p w:rsidR="00D16BF1" w:rsidRDefault="00D16BF1">
            <w:pPr>
              <w:rPr>
                <w:sz w:val="10"/>
                <w:szCs w:val="10"/>
              </w:rPr>
            </w:pPr>
          </w:p>
        </w:tc>
        <w:tc>
          <w:tcPr>
            <w:tcW w:w="60" w:type="dxa"/>
            <w:vAlign w:val="bottom"/>
          </w:tcPr>
          <w:p w:rsidR="00D16BF1" w:rsidRDefault="00D16BF1">
            <w:pPr>
              <w:rPr>
                <w:sz w:val="10"/>
                <w:szCs w:val="10"/>
              </w:rPr>
            </w:pPr>
          </w:p>
        </w:tc>
        <w:tc>
          <w:tcPr>
            <w:tcW w:w="0" w:type="dxa"/>
            <w:vAlign w:val="bottom"/>
          </w:tcPr>
          <w:p w:rsidR="00D16BF1" w:rsidRDefault="00D16BF1">
            <w:pPr>
              <w:rPr>
                <w:sz w:val="1"/>
                <w:szCs w:val="1"/>
              </w:rPr>
            </w:pPr>
          </w:p>
        </w:tc>
      </w:tr>
      <w:tr w:rsidR="00D16BF1">
        <w:trPr>
          <w:trHeight w:val="256"/>
        </w:trPr>
        <w:tc>
          <w:tcPr>
            <w:tcW w:w="20" w:type="dxa"/>
            <w:vAlign w:val="bottom"/>
          </w:tcPr>
          <w:p w:rsidR="00D16BF1" w:rsidRDefault="00D16BF1"/>
        </w:tc>
        <w:tc>
          <w:tcPr>
            <w:tcW w:w="80" w:type="dxa"/>
            <w:tcBorders>
              <w:right w:val="single" w:sz="8" w:space="0" w:color="auto"/>
            </w:tcBorders>
            <w:vAlign w:val="bottom"/>
          </w:tcPr>
          <w:p w:rsidR="00D16BF1" w:rsidRDefault="00D16BF1"/>
        </w:tc>
        <w:tc>
          <w:tcPr>
            <w:tcW w:w="3860" w:type="dxa"/>
            <w:gridSpan w:val="4"/>
            <w:tcBorders>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Центр художественно - творческой</w:t>
            </w:r>
          </w:p>
        </w:tc>
        <w:tc>
          <w:tcPr>
            <w:tcW w:w="2800" w:type="dxa"/>
            <w:gridSpan w:val="5"/>
            <w:vAlign w:val="bottom"/>
          </w:tcPr>
          <w:p w:rsidR="00D16BF1" w:rsidRDefault="0095430B">
            <w:pPr>
              <w:spacing w:line="256" w:lineRule="exact"/>
              <w:ind w:left="100"/>
              <w:rPr>
                <w:sz w:val="20"/>
                <w:szCs w:val="20"/>
              </w:rPr>
            </w:pPr>
            <w:r>
              <w:rPr>
                <w:rFonts w:eastAsia="Times New Roman"/>
                <w:sz w:val="24"/>
                <w:szCs w:val="24"/>
              </w:rPr>
              <w:t>1. Дидактические игры</w:t>
            </w:r>
          </w:p>
        </w:tc>
        <w:tc>
          <w:tcPr>
            <w:tcW w:w="1100" w:type="dxa"/>
            <w:vAlign w:val="bottom"/>
          </w:tcPr>
          <w:p w:rsidR="00D16BF1" w:rsidRDefault="00D16BF1"/>
        </w:tc>
        <w:tc>
          <w:tcPr>
            <w:tcW w:w="220" w:type="dxa"/>
            <w:vAlign w:val="bottom"/>
          </w:tcPr>
          <w:p w:rsidR="00D16BF1" w:rsidRDefault="00D16BF1"/>
        </w:tc>
        <w:tc>
          <w:tcPr>
            <w:tcW w:w="280" w:type="dxa"/>
            <w:vAlign w:val="bottom"/>
          </w:tcPr>
          <w:p w:rsidR="00D16BF1" w:rsidRDefault="00D16BF1"/>
        </w:tc>
        <w:tc>
          <w:tcPr>
            <w:tcW w:w="1120" w:type="dxa"/>
            <w:vAlign w:val="bottom"/>
          </w:tcPr>
          <w:p w:rsidR="00D16BF1" w:rsidRDefault="00D16BF1"/>
        </w:tc>
        <w:tc>
          <w:tcPr>
            <w:tcW w:w="180" w:type="dxa"/>
            <w:tcBorders>
              <w:right w:val="single" w:sz="8" w:space="0" w:color="auto"/>
            </w:tcBorders>
            <w:vAlign w:val="bottom"/>
          </w:tcPr>
          <w:p w:rsidR="00D16BF1" w:rsidRDefault="00D16BF1"/>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3860" w:type="dxa"/>
            <w:gridSpan w:val="4"/>
            <w:tcBorders>
              <w:right w:val="single" w:sz="8" w:space="0" w:color="auto"/>
            </w:tcBorders>
            <w:vAlign w:val="bottom"/>
          </w:tcPr>
          <w:p w:rsidR="00D16BF1" w:rsidRDefault="0095430B">
            <w:pPr>
              <w:ind w:left="100"/>
              <w:rPr>
                <w:sz w:val="20"/>
                <w:szCs w:val="20"/>
              </w:rPr>
            </w:pPr>
            <w:r>
              <w:rPr>
                <w:rFonts w:eastAsia="Times New Roman"/>
                <w:sz w:val="24"/>
                <w:szCs w:val="24"/>
              </w:rPr>
              <w:t>деятельности</w:t>
            </w:r>
          </w:p>
        </w:tc>
        <w:tc>
          <w:tcPr>
            <w:tcW w:w="2220" w:type="dxa"/>
            <w:gridSpan w:val="4"/>
            <w:vAlign w:val="bottom"/>
          </w:tcPr>
          <w:p w:rsidR="00D16BF1" w:rsidRDefault="0095430B">
            <w:pPr>
              <w:ind w:left="100"/>
              <w:rPr>
                <w:sz w:val="20"/>
                <w:szCs w:val="20"/>
              </w:rPr>
            </w:pPr>
            <w:r>
              <w:rPr>
                <w:rFonts w:eastAsia="Times New Roman"/>
                <w:sz w:val="24"/>
                <w:szCs w:val="24"/>
              </w:rPr>
              <w:t>2. Практическая</w:t>
            </w:r>
          </w:p>
        </w:tc>
        <w:tc>
          <w:tcPr>
            <w:tcW w:w="1680" w:type="dxa"/>
            <w:gridSpan w:val="2"/>
            <w:vAlign w:val="bottom"/>
          </w:tcPr>
          <w:p w:rsidR="00D16BF1" w:rsidRDefault="0095430B">
            <w:pPr>
              <w:jc w:val="right"/>
              <w:rPr>
                <w:sz w:val="20"/>
                <w:szCs w:val="20"/>
              </w:rPr>
            </w:pPr>
            <w:r>
              <w:rPr>
                <w:rFonts w:eastAsia="Times New Roman"/>
                <w:sz w:val="24"/>
                <w:szCs w:val="24"/>
              </w:rPr>
              <w:t>художественная</w:t>
            </w:r>
          </w:p>
        </w:tc>
        <w:tc>
          <w:tcPr>
            <w:tcW w:w="220" w:type="dxa"/>
            <w:vAlign w:val="bottom"/>
          </w:tcPr>
          <w:p w:rsidR="00D16BF1" w:rsidRDefault="00D16BF1">
            <w:pPr>
              <w:rPr>
                <w:sz w:val="24"/>
                <w:szCs w:val="24"/>
              </w:rPr>
            </w:pPr>
          </w:p>
        </w:tc>
        <w:tc>
          <w:tcPr>
            <w:tcW w:w="1580" w:type="dxa"/>
            <w:gridSpan w:val="3"/>
            <w:tcBorders>
              <w:right w:val="single" w:sz="8" w:space="0" w:color="auto"/>
            </w:tcBorders>
            <w:vAlign w:val="bottom"/>
          </w:tcPr>
          <w:p w:rsidR="00D16BF1" w:rsidRDefault="0095430B">
            <w:pPr>
              <w:ind w:right="160"/>
              <w:jc w:val="right"/>
              <w:rPr>
                <w:sz w:val="20"/>
                <w:szCs w:val="20"/>
              </w:rPr>
            </w:pPr>
            <w:r>
              <w:rPr>
                <w:rFonts w:eastAsia="Times New Roman"/>
                <w:w w:val="98"/>
                <w:sz w:val="24"/>
                <w:szCs w:val="24"/>
              </w:rPr>
              <w:t>деятельность:</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36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60" w:type="dxa"/>
            <w:tcBorders>
              <w:right w:val="single" w:sz="8" w:space="0" w:color="auto"/>
            </w:tcBorders>
            <w:vAlign w:val="bottom"/>
          </w:tcPr>
          <w:p w:rsidR="00D16BF1" w:rsidRDefault="00D16BF1">
            <w:pPr>
              <w:rPr>
                <w:sz w:val="24"/>
                <w:szCs w:val="24"/>
              </w:rPr>
            </w:pPr>
          </w:p>
        </w:tc>
        <w:tc>
          <w:tcPr>
            <w:tcW w:w="5700" w:type="dxa"/>
            <w:gridSpan w:val="10"/>
            <w:tcBorders>
              <w:right w:val="single" w:sz="8" w:space="0" w:color="auto"/>
            </w:tcBorders>
            <w:vAlign w:val="bottom"/>
          </w:tcPr>
          <w:p w:rsidR="00D16BF1" w:rsidRDefault="0095430B">
            <w:pPr>
              <w:ind w:left="100"/>
              <w:rPr>
                <w:sz w:val="20"/>
                <w:szCs w:val="20"/>
              </w:rPr>
            </w:pPr>
            <w:r>
              <w:rPr>
                <w:rFonts w:eastAsia="Times New Roman"/>
                <w:sz w:val="24"/>
                <w:szCs w:val="24"/>
              </w:rPr>
              <w:t>работа с пластичными материалами, бумагой, изо-</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36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60" w:type="dxa"/>
            <w:tcBorders>
              <w:right w:val="single" w:sz="8" w:space="0" w:color="auto"/>
            </w:tcBorders>
            <w:vAlign w:val="bottom"/>
          </w:tcPr>
          <w:p w:rsidR="00D16BF1" w:rsidRDefault="00D16BF1">
            <w:pPr>
              <w:rPr>
                <w:sz w:val="24"/>
                <w:szCs w:val="24"/>
              </w:rPr>
            </w:pPr>
          </w:p>
        </w:tc>
        <w:tc>
          <w:tcPr>
            <w:tcW w:w="1740" w:type="dxa"/>
            <w:gridSpan w:val="3"/>
            <w:vAlign w:val="bottom"/>
          </w:tcPr>
          <w:p w:rsidR="00D16BF1" w:rsidRDefault="0095430B">
            <w:pPr>
              <w:ind w:left="100"/>
              <w:rPr>
                <w:sz w:val="20"/>
                <w:szCs w:val="20"/>
              </w:rPr>
            </w:pPr>
            <w:r>
              <w:rPr>
                <w:rFonts w:eastAsia="Times New Roman"/>
                <w:sz w:val="24"/>
                <w:szCs w:val="24"/>
              </w:rPr>
              <w:t>материалами</w:t>
            </w:r>
          </w:p>
        </w:tc>
        <w:tc>
          <w:tcPr>
            <w:tcW w:w="480" w:type="dxa"/>
            <w:vAlign w:val="bottom"/>
          </w:tcPr>
          <w:p w:rsidR="00D16BF1" w:rsidRDefault="00D16BF1">
            <w:pPr>
              <w:rPr>
                <w:sz w:val="24"/>
                <w:szCs w:val="24"/>
              </w:rPr>
            </w:pPr>
          </w:p>
        </w:tc>
        <w:tc>
          <w:tcPr>
            <w:tcW w:w="58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1120" w:type="dxa"/>
            <w:vAlign w:val="bottom"/>
          </w:tcPr>
          <w:p w:rsidR="00D16BF1" w:rsidRDefault="00D16BF1">
            <w:pPr>
              <w:rPr>
                <w:sz w:val="24"/>
                <w:szCs w:val="24"/>
              </w:rPr>
            </w:pPr>
          </w:p>
        </w:tc>
        <w:tc>
          <w:tcPr>
            <w:tcW w:w="18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36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60" w:type="dxa"/>
            <w:tcBorders>
              <w:right w:val="single" w:sz="8" w:space="0" w:color="auto"/>
            </w:tcBorders>
            <w:vAlign w:val="bottom"/>
          </w:tcPr>
          <w:p w:rsidR="00D16BF1" w:rsidRDefault="00D16BF1">
            <w:pPr>
              <w:rPr>
                <w:sz w:val="24"/>
                <w:szCs w:val="24"/>
              </w:rPr>
            </w:pPr>
          </w:p>
        </w:tc>
        <w:tc>
          <w:tcPr>
            <w:tcW w:w="2220" w:type="dxa"/>
            <w:gridSpan w:val="4"/>
            <w:vAlign w:val="bottom"/>
          </w:tcPr>
          <w:p w:rsidR="00D16BF1" w:rsidRDefault="0095430B">
            <w:pPr>
              <w:ind w:left="100"/>
              <w:rPr>
                <w:sz w:val="20"/>
                <w:szCs w:val="20"/>
              </w:rPr>
            </w:pPr>
            <w:r>
              <w:rPr>
                <w:rFonts w:eastAsia="Times New Roman"/>
                <w:sz w:val="24"/>
                <w:szCs w:val="24"/>
              </w:rPr>
              <w:t>3. Конструктивная</w:t>
            </w:r>
          </w:p>
        </w:tc>
        <w:tc>
          <w:tcPr>
            <w:tcW w:w="1680" w:type="dxa"/>
            <w:gridSpan w:val="2"/>
            <w:vAlign w:val="bottom"/>
          </w:tcPr>
          <w:p w:rsidR="00D16BF1" w:rsidRDefault="0095430B">
            <w:pPr>
              <w:ind w:right="140"/>
              <w:jc w:val="right"/>
              <w:rPr>
                <w:sz w:val="20"/>
                <w:szCs w:val="20"/>
              </w:rPr>
            </w:pPr>
            <w:r>
              <w:rPr>
                <w:rFonts w:eastAsia="Times New Roman"/>
                <w:sz w:val="24"/>
                <w:szCs w:val="24"/>
              </w:rPr>
              <w:t>деятельность</w:t>
            </w:r>
          </w:p>
        </w:tc>
        <w:tc>
          <w:tcPr>
            <w:tcW w:w="220" w:type="dxa"/>
            <w:vAlign w:val="bottom"/>
          </w:tcPr>
          <w:p w:rsidR="00D16BF1" w:rsidRDefault="0095430B">
            <w:pPr>
              <w:jc w:val="right"/>
              <w:rPr>
                <w:sz w:val="20"/>
                <w:szCs w:val="20"/>
              </w:rPr>
            </w:pPr>
            <w:r>
              <w:rPr>
                <w:rFonts w:eastAsia="Times New Roman"/>
                <w:w w:val="93"/>
                <w:sz w:val="24"/>
                <w:szCs w:val="24"/>
              </w:rPr>
              <w:t>с</w:t>
            </w:r>
          </w:p>
        </w:tc>
        <w:tc>
          <w:tcPr>
            <w:tcW w:w="1580" w:type="dxa"/>
            <w:gridSpan w:val="3"/>
            <w:tcBorders>
              <w:right w:val="single" w:sz="8" w:space="0" w:color="auto"/>
            </w:tcBorders>
            <w:vAlign w:val="bottom"/>
          </w:tcPr>
          <w:p w:rsidR="00D16BF1" w:rsidRDefault="0095430B">
            <w:pPr>
              <w:ind w:right="160"/>
              <w:jc w:val="right"/>
              <w:rPr>
                <w:sz w:val="20"/>
                <w:szCs w:val="20"/>
              </w:rPr>
            </w:pPr>
            <w:r>
              <w:rPr>
                <w:rFonts w:eastAsia="Times New Roman"/>
                <w:sz w:val="24"/>
                <w:szCs w:val="24"/>
              </w:rPr>
              <w:t>различными</w:t>
            </w: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360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60" w:type="dxa"/>
            <w:tcBorders>
              <w:bottom w:val="single" w:sz="8" w:space="0" w:color="auto"/>
              <w:right w:val="single" w:sz="8" w:space="0" w:color="auto"/>
            </w:tcBorders>
            <w:vAlign w:val="bottom"/>
          </w:tcPr>
          <w:p w:rsidR="00D16BF1" w:rsidRDefault="00D16BF1">
            <w:pPr>
              <w:rPr>
                <w:sz w:val="24"/>
                <w:szCs w:val="24"/>
              </w:rPr>
            </w:pPr>
          </w:p>
        </w:tc>
        <w:tc>
          <w:tcPr>
            <w:tcW w:w="1740" w:type="dxa"/>
            <w:gridSpan w:val="3"/>
            <w:tcBorders>
              <w:bottom w:val="single" w:sz="8" w:space="0" w:color="auto"/>
            </w:tcBorders>
            <w:vAlign w:val="bottom"/>
          </w:tcPr>
          <w:p w:rsidR="00D16BF1" w:rsidRDefault="0095430B">
            <w:pPr>
              <w:ind w:left="100"/>
              <w:rPr>
                <w:sz w:val="20"/>
                <w:szCs w:val="20"/>
              </w:rPr>
            </w:pPr>
            <w:r>
              <w:rPr>
                <w:rFonts w:eastAsia="Times New Roman"/>
                <w:sz w:val="24"/>
                <w:szCs w:val="24"/>
              </w:rPr>
              <w:t>материалами</w:t>
            </w:r>
          </w:p>
        </w:tc>
        <w:tc>
          <w:tcPr>
            <w:tcW w:w="480" w:type="dxa"/>
            <w:tcBorders>
              <w:bottom w:val="single" w:sz="8" w:space="0" w:color="auto"/>
            </w:tcBorders>
            <w:vAlign w:val="bottom"/>
          </w:tcPr>
          <w:p w:rsidR="00D16BF1" w:rsidRDefault="00D16BF1">
            <w:pPr>
              <w:rPr>
                <w:sz w:val="24"/>
                <w:szCs w:val="24"/>
              </w:rPr>
            </w:pPr>
          </w:p>
        </w:tc>
        <w:tc>
          <w:tcPr>
            <w:tcW w:w="58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120" w:type="dxa"/>
            <w:tcBorders>
              <w:bottom w:val="single" w:sz="8" w:space="0" w:color="auto"/>
            </w:tcBorders>
            <w:vAlign w:val="bottom"/>
          </w:tcPr>
          <w:p w:rsidR="00D16BF1" w:rsidRDefault="00D16BF1">
            <w:pPr>
              <w:rPr>
                <w:sz w:val="24"/>
                <w:szCs w:val="24"/>
              </w:rPr>
            </w:pPr>
          </w:p>
        </w:tc>
        <w:tc>
          <w:tcPr>
            <w:tcW w:w="180" w:type="dxa"/>
            <w:tcBorders>
              <w:bottom w:val="single" w:sz="8" w:space="0" w:color="auto"/>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20" w:type="dxa"/>
            <w:vAlign w:val="bottom"/>
          </w:tcPr>
          <w:p w:rsidR="00D16BF1" w:rsidRDefault="00D16BF1"/>
        </w:tc>
        <w:tc>
          <w:tcPr>
            <w:tcW w:w="80" w:type="dxa"/>
            <w:tcBorders>
              <w:right w:val="single" w:sz="8" w:space="0" w:color="auto"/>
            </w:tcBorders>
            <w:vAlign w:val="bottom"/>
          </w:tcPr>
          <w:p w:rsidR="00D16BF1" w:rsidRDefault="00D16BF1"/>
        </w:tc>
        <w:tc>
          <w:tcPr>
            <w:tcW w:w="3860" w:type="dxa"/>
            <w:gridSpan w:val="4"/>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Центр детского чтения</w:t>
            </w:r>
          </w:p>
        </w:tc>
        <w:tc>
          <w:tcPr>
            <w:tcW w:w="2220" w:type="dxa"/>
            <w:gridSpan w:val="4"/>
            <w:vAlign w:val="bottom"/>
          </w:tcPr>
          <w:p w:rsidR="00D16BF1" w:rsidRDefault="0095430B">
            <w:pPr>
              <w:spacing w:line="260" w:lineRule="exact"/>
              <w:ind w:left="100"/>
              <w:rPr>
                <w:sz w:val="20"/>
                <w:szCs w:val="20"/>
              </w:rPr>
            </w:pPr>
            <w:r>
              <w:rPr>
                <w:rFonts w:eastAsia="Times New Roman"/>
                <w:sz w:val="24"/>
                <w:szCs w:val="24"/>
              </w:rPr>
              <w:t>1. Чтение   детской</w:t>
            </w:r>
          </w:p>
        </w:tc>
        <w:tc>
          <w:tcPr>
            <w:tcW w:w="1680" w:type="dxa"/>
            <w:gridSpan w:val="2"/>
            <w:vAlign w:val="bottom"/>
          </w:tcPr>
          <w:p w:rsidR="00D16BF1" w:rsidRDefault="0095430B">
            <w:pPr>
              <w:spacing w:line="260" w:lineRule="exact"/>
              <w:ind w:right="120"/>
              <w:jc w:val="right"/>
              <w:rPr>
                <w:sz w:val="20"/>
                <w:szCs w:val="20"/>
              </w:rPr>
            </w:pPr>
            <w:r>
              <w:rPr>
                <w:rFonts w:eastAsia="Times New Roman"/>
                <w:sz w:val="24"/>
                <w:szCs w:val="24"/>
              </w:rPr>
              <w:t>литературы,</w:t>
            </w:r>
          </w:p>
        </w:tc>
        <w:tc>
          <w:tcPr>
            <w:tcW w:w="1800" w:type="dxa"/>
            <w:gridSpan w:val="4"/>
            <w:tcBorders>
              <w:right w:val="single" w:sz="8" w:space="0" w:color="auto"/>
            </w:tcBorders>
            <w:vAlign w:val="bottom"/>
          </w:tcPr>
          <w:p w:rsidR="00D16BF1" w:rsidRDefault="0095430B">
            <w:pPr>
              <w:spacing w:line="260" w:lineRule="exact"/>
              <w:ind w:right="140"/>
              <w:jc w:val="right"/>
              <w:rPr>
                <w:sz w:val="20"/>
                <w:szCs w:val="20"/>
              </w:rPr>
            </w:pPr>
            <w:r>
              <w:rPr>
                <w:rFonts w:eastAsia="Times New Roman"/>
                <w:sz w:val="24"/>
                <w:szCs w:val="24"/>
              </w:rPr>
              <w:t>рассматривание</w:t>
            </w:r>
          </w:p>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36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60" w:type="dxa"/>
            <w:tcBorders>
              <w:right w:val="single" w:sz="8" w:space="0" w:color="auto"/>
            </w:tcBorders>
            <w:vAlign w:val="bottom"/>
          </w:tcPr>
          <w:p w:rsidR="00D16BF1" w:rsidRDefault="00D16BF1">
            <w:pPr>
              <w:rPr>
                <w:sz w:val="24"/>
                <w:szCs w:val="24"/>
              </w:rPr>
            </w:pPr>
          </w:p>
        </w:tc>
        <w:tc>
          <w:tcPr>
            <w:tcW w:w="2800" w:type="dxa"/>
            <w:gridSpan w:val="5"/>
            <w:vAlign w:val="bottom"/>
          </w:tcPr>
          <w:p w:rsidR="00D16BF1" w:rsidRDefault="0095430B">
            <w:pPr>
              <w:ind w:left="100"/>
              <w:rPr>
                <w:sz w:val="20"/>
                <w:szCs w:val="20"/>
              </w:rPr>
            </w:pPr>
            <w:r>
              <w:rPr>
                <w:rFonts w:eastAsia="Times New Roman"/>
                <w:sz w:val="24"/>
                <w:szCs w:val="24"/>
              </w:rPr>
              <w:t>иллюстраций, беседы</w:t>
            </w:r>
          </w:p>
        </w:tc>
        <w:tc>
          <w:tcPr>
            <w:tcW w:w="1100" w:type="dxa"/>
            <w:vAlign w:val="bottom"/>
          </w:tcPr>
          <w:p w:rsidR="00D16BF1" w:rsidRDefault="00D16BF1">
            <w:pPr>
              <w:rPr>
                <w:sz w:val="24"/>
                <w:szCs w:val="24"/>
              </w:rPr>
            </w:pPr>
          </w:p>
        </w:tc>
        <w:tc>
          <w:tcPr>
            <w:tcW w:w="220" w:type="dxa"/>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1120" w:type="dxa"/>
            <w:vAlign w:val="bottom"/>
          </w:tcPr>
          <w:p w:rsidR="00D16BF1" w:rsidRDefault="00D16BF1">
            <w:pPr>
              <w:rPr>
                <w:sz w:val="24"/>
                <w:szCs w:val="24"/>
              </w:rPr>
            </w:pPr>
          </w:p>
        </w:tc>
        <w:tc>
          <w:tcPr>
            <w:tcW w:w="18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1"/>
        </w:trPr>
        <w:tc>
          <w:tcPr>
            <w:tcW w:w="20" w:type="dxa"/>
            <w:vAlign w:val="bottom"/>
          </w:tcPr>
          <w:p w:rsidR="00D16BF1" w:rsidRDefault="00D16BF1">
            <w:pPr>
              <w:rPr>
                <w:sz w:val="3"/>
                <w:szCs w:val="3"/>
              </w:rPr>
            </w:pPr>
          </w:p>
        </w:tc>
        <w:tc>
          <w:tcPr>
            <w:tcW w:w="80" w:type="dxa"/>
            <w:tcBorders>
              <w:right w:val="single" w:sz="8" w:space="0" w:color="auto"/>
            </w:tcBorders>
            <w:vAlign w:val="bottom"/>
          </w:tcPr>
          <w:p w:rsidR="00D16BF1" w:rsidRDefault="00D16BF1">
            <w:pPr>
              <w:rPr>
                <w:sz w:val="3"/>
                <w:szCs w:val="3"/>
              </w:rPr>
            </w:pPr>
          </w:p>
        </w:tc>
        <w:tc>
          <w:tcPr>
            <w:tcW w:w="160" w:type="dxa"/>
            <w:tcBorders>
              <w:bottom w:val="single" w:sz="8" w:space="0" w:color="auto"/>
            </w:tcBorders>
            <w:vAlign w:val="bottom"/>
          </w:tcPr>
          <w:p w:rsidR="00D16BF1" w:rsidRDefault="00D16BF1">
            <w:pPr>
              <w:rPr>
                <w:sz w:val="3"/>
                <w:szCs w:val="3"/>
              </w:rPr>
            </w:pPr>
          </w:p>
        </w:tc>
        <w:tc>
          <w:tcPr>
            <w:tcW w:w="3640" w:type="dxa"/>
            <w:gridSpan w:val="2"/>
            <w:tcBorders>
              <w:bottom w:val="single" w:sz="8" w:space="0" w:color="auto"/>
            </w:tcBorders>
            <w:vAlign w:val="bottom"/>
          </w:tcPr>
          <w:p w:rsidR="00D16BF1" w:rsidRDefault="00D16BF1">
            <w:pPr>
              <w:rPr>
                <w:sz w:val="3"/>
                <w:szCs w:val="3"/>
              </w:rPr>
            </w:pPr>
          </w:p>
        </w:tc>
        <w:tc>
          <w:tcPr>
            <w:tcW w:w="60" w:type="dxa"/>
            <w:tcBorders>
              <w:bottom w:val="single" w:sz="8" w:space="0" w:color="auto"/>
              <w:right w:val="single" w:sz="8" w:space="0" w:color="auto"/>
            </w:tcBorders>
            <w:vAlign w:val="bottom"/>
          </w:tcPr>
          <w:p w:rsidR="00D16BF1" w:rsidRDefault="00D16BF1">
            <w:pPr>
              <w:rPr>
                <w:sz w:val="3"/>
                <w:szCs w:val="3"/>
              </w:rPr>
            </w:pPr>
          </w:p>
        </w:tc>
        <w:tc>
          <w:tcPr>
            <w:tcW w:w="2220" w:type="dxa"/>
            <w:gridSpan w:val="4"/>
            <w:tcBorders>
              <w:bottom w:val="single" w:sz="8" w:space="0" w:color="auto"/>
            </w:tcBorders>
            <w:vAlign w:val="bottom"/>
          </w:tcPr>
          <w:p w:rsidR="00D16BF1" w:rsidRDefault="00D16BF1">
            <w:pPr>
              <w:rPr>
                <w:sz w:val="3"/>
                <w:szCs w:val="3"/>
              </w:rPr>
            </w:pPr>
          </w:p>
        </w:tc>
        <w:tc>
          <w:tcPr>
            <w:tcW w:w="580" w:type="dxa"/>
            <w:tcBorders>
              <w:bottom w:val="single" w:sz="8" w:space="0" w:color="auto"/>
            </w:tcBorders>
            <w:vAlign w:val="bottom"/>
          </w:tcPr>
          <w:p w:rsidR="00D16BF1" w:rsidRDefault="00D16BF1">
            <w:pPr>
              <w:rPr>
                <w:sz w:val="3"/>
                <w:szCs w:val="3"/>
              </w:rPr>
            </w:pPr>
          </w:p>
        </w:tc>
        <w:tc>
          <w:tcPr>
            <w:tcW w:w="1100" w:type="dxa"/>
            <w:tcBorders>
              <w:bottom w:val="single" w:sz="8" w:space="0" w:color="auto"/>
            </w:tcBorders>
            <w:vAlign w:val="bottom"/>
          </w:tcPr>
          <w:p w:rsidR="00D16BF1" w:rsidRDefault="00D16BF1">
            <w:pPr>
              <w:rPr>
                <w:sz w:val="3"/>
                <w:szCs w:val="3"/>
              </w:rPr>
            </w:pPr>
          </w:p>
        </w:tc>
        <w:tc>
          <w:tcPr>
            <w:tcW w:w="220" w:type="dxa"/>
            <w:tcBorders>
              <w:bottom w:val="single" w:sz="8" w:space="0" w:color="auto"/>
            </w:tcBorders>
            <w:vAlign w:val="bottom"/>
          </w:tcPr>
          <w:p w:rsidR="00D16BF1" w:rsidRDefault="00D16BF1">
            <w:pPr>
              <w:rPr>
                <w:sz w:val="3"/>
                <w:szCs w:val="3"/>
              </w:rPr>
            </w:pPr>
          </w:p>
        </w:tc>
        <w:tc>
          <w:tcPr>
            <w:tcW w:w="280" w:type="dxa"/>
            <w:tcBorders>
              <w:bottom w:val="single" w:sz="8" w:space="0" w:color="auto"/>
            </w:tcBorders>
            <w:vAlign w:val="bottom"/>
          </w:tcPr>
          <w:p w:rsidR="00D16BF1" w:rsidRDefault="00D16BF1">
            <w:pPr>
              <w:rPr>
                <w:sz w:val="3"/>
                <w:szCs w:val="3"/>
              </w:rPr>
            </w:pPr>
          </w:p>
        </w:tc>
        <w:tc>
          <w:tcPr>
            <w:tcW w:w="1120" w:type="dxa"/>
            <w:tcBorders>
              <w:bottom w:val="single" w:sz="8" w:space="0" w:color="auto"/>
            </w:tcBorders>
            <w:vAlign w:val="bottom"/>
          </w:tcPr>
          <w:p w:rsidR="00D16BF1" w:rsidRDefault="00D16BF1">
            <w:pPr>
              <w:rPr>
                <w:sz w:val="3"/>
                <w:szCs w:val="3"/>
              </w:rPr>
            </w:pPr>
          </w:p>
        </w:tc>
        <w:tc>
          <w:tcPr>
            <w:tcW w:w="180" w:type="dxa"/>
            <w:tcBorders>
              <w:bottom w:val="single" w:sz="8" w:space="0" w:color="auto"/>
              <w:right w:val="single" w:sz="8" w:space="0" w:color="auto"/>
            </w:tcBorders>
            <w:vAlign w:val="bottom"/>
          </w:tcPr>
          <w:p w:rsidR="00D16BF1" w:rsidRDefault="00D16BF1">
            <w:pPr>
              <w:rPr>
                <w:sz w:val="3"/>
                <w:szCs w:val="3"/>
              </w:rPr>
            </w:pPr>
          </w:p>
        </w:tc>
        <w:tc>
          <w:tcPr>
            <w:tcW w:w="60" w:type="dxa"/>
            <w:vAlign w:val="bottom"/>
          </w:tcPr>
          <w:p w:rsidR="00D16BF1" w:rsidRDefault="00D16BF1">
            <w:pPr>
              <w:rPr>
                <w:sz w:val="3"/>
                <w:szCs w:val="3"/>
              </w:rPr>
            </w:pPr>
          </w:p>
        </w:tc>
        <w:tc>
          <w:tcPr>
            <w:tcW w:w="0" w:type="dxa"/>
            <w:vAlign w:val="bottom"/>
          </w:tcPr>
          <w:p w:rsidR="00D16BF1" w:rsidRDefault="00D16BF1">
            <w:pPr>
              <w:rPr>
                <w:sz w:val="1"/>
                <w:szCs w:val="1"/>
              </w:rPr>
            </w:pPr>
          </w:p>
        </w:tc>
      </w:tr>
      <w:tr w:rsidR="00D16BF1">
        <w:trPr>
          <w:trHeight w:val="539"/>
        </w:trPr>
        <w:tc>
          <w:tcPr>
            <w:tcW w:w="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5920" w:type="dxa"/>
            <w:gridSpan w:val="7"/>
            <w:tcBorders>
              <w:bottom w:val="single" w:sz="8" w:space="0" w:color="auto"/>
            </w:tcBorders>
            <w:vAlign w:val="bottom"/>
          </w:tcPr>
          <w:p w:rsidR="00D16BF1" w:rsidRDefault="0095430B">
            <w:pPr>
              <w:ind w:left="2860"/>
              <w:jc w:val="center"/>
              <w:rPr>
                <w:sz w:val="20"/>
                <w:szCs w:val="20"/>
              </w:rPr>
            </w:pPr>
            <w:r>
              <w:rPr>
                <w:rFonts w:eastAsia="Times New Roman"/>
                <w:b/>
                <w:bCs/>
                <w:sz w:val="24"/>
                <w:szCs w:val="24"/>
              </w:rPr>
              <w:t>Физическое развитие</w:t>
            </w:r>
          </w:p>
        </w:tc>
        <w:tc>
          <w:tcPr>
            <w:tcW w:w="58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120" w:type="dxa"/>
            <w:tcBorders>
              <w:bottom w:val="single" w:sz="8" w:space="0" w:color="auto"/>
            </w:tcBorders>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20" w:type="dxa"/>
            <w:vAlign w:val="bottom"/>
          </w:tcPr>
          <w:p w:rsidR="00D16BF1" w:rsidRDefault="00D16BF1"/>
        </w:tc>
        <w:tc>
          <w:tcPr>
            <w:tcW w:w="80" w:type="dxa"/>
            <w:vAlign w:val="bottom"/>
          </w:tcPr>
          <w:p w:rsidR="00D16BF1" w:rsidRDefault="00D16BF1"/>
        </w:tc>
        <w:tc>
          <w:tcPr>
            <w:tcW w:w="160" w:type="dxa"/>
            <w:tcBorders>
              <w:right w:val="single" w:sz="8" w:space="0" w:color="auto"/>
            </w:tcBorders>
            <w:vAlign w:val="bottom"/>
          </w:tcPr>
          <w:p w:rsidR="00D16BF1" w:rsidRDefault="00D16BF1"/>
        </w:tc>
        <w:tc>
          <w:tcPr>
            <w:tcW w:w="3640" w:type="dxa"/>
            <w:gridSpan w:val="2"/>
            <w:tcBorders>
              <w:right w:val="single" w:sz="8" w:space="0" w:color="auto"/>
            </w:tcBorders>
            <w:vAlign w:val="bottom"/>
          </w:tcPr>
          <w:p w:rsidR="00D16BF1" w:rsidRDefault="0095430B">
            <w:pPr>
              <w:spacing w:line="263" w:lineRule="exact"/>
              <w:ind w:right="40"/>
              <w:jc w:val="center"/>
              <w:rPr>
                <w:sz w:val="20"/>
                <w:szCs w:val="20"/>
              </w:rPr>
            </w:pPr>
            <w:r>
              <w:rPr>
                <w:rFonts w:eastAsia="Times New Roman"/>
                <w:b/>
                <w:bCs/>
                <w:w w:val="99"/>
                <w:sz w:val="24"/>
                <w:szCs w:val="24"/>
              </w:rPr>
              <w:t>Созданная развивающая среда</w:t>
            </w:r>
          </w:p>
        </w:tc>
        <w:tc>
          <w:tcPr>
            <w:tcW w:w="60" w:type="dxa"/>
            <w:vAlign w:val="bottom"/>
          </w:tcPr>
          <w:p w:rsidR="00D16BF1" w:rsidRDefault="00D16BF1"/>
        </w:tc>
        <w:tc>
          <w:tcPr>
            <w:tcW w:w="560" w:type="dxa"/>
            <w:vAlign w:val="bottom"/>
          </w:tcPr>
          <w:p w:rsidR="00D16BF1" w:rsidRDefault="00D16BF1"/>
        </w:tc>
        <w:tc>
          <w:tcPr>
            <w:tcW w:w="80" w:type="dxa"/>
            <w:vAlign w:val="bottom"/>
          </w:tcPr>
          <w:p w:rsidR="00D16BF1" w:rsidRDefault="00D16BF1"/>
        </w:tc>
        <w:tc>
          <w:tcPr>
            <w:tcW w:w="1100" w:type="dxa"/>
            <w:vAlign w:val="bottom"/>
          </w:tcPr>
          <w:p w:rsidR="00D16BF1" w:rsidRDefault="00D16BF1"/>
        </w:tc>
        <w:tc>
          <w:tcPr>
            <w:tcW w:w="2160" w:type="dxa"/>
            <w:gridSpan w:val="3"/>
            <w:vMerge w:val="restart"/>
            <w:vAlign w:val="bottom"/>
          </w:tcPr>
          <w:p w:rsidR="00D16BF1" w:rsidRDefault="0095430B">
            <w:pPr>
              <w:rPr>
                <w:sz w:val="20"/>
                <w:szCs w:val="20"/>
              </w:rPr>
            </w:pPr>
            <w:r>
              <w:rPr>
                <w:rFonts w:eastAsia="Times New Roman"/>
                <w:b/>
                <w:bCs/>
                <w:sz w:val="24"/>
                <w:szCs w:val="24"/>
              </w:rPr>
              <w:t>Вид деятельности</w:t>
            </w:r>
          </w:p>
        </w:tc>
        <w:tc>
          <w:tcPr>
            <w:tcW w:w="220" w:type="dxa"/>
            <w:vAlign w:val="bottom"/>
          </w:tcPr>
          <w:p w:rsidR="00D16BF1" w:rsidRDefault="00D16BF1"/>
        </w:tc>
        <w:tc>
          <w:tcPr>
            <w:tcW w:w="280" w:type="dxa"/>
            <w:vAlign w:val="bottom"/>
          </w:tcPr>
          <w:p w:rsidR="00D16BF1" w:rsidRDefault="00D16BF1"/>
        </w:tc>
        <w:tc>
          <w:tcPr>
            <w:tcW w:w="1120" w:type="dxa"/>
            <w:tcBorders>
              <w:right w:val="single" w:sz="8" w:space="0" w:color="auto"/>
            </w:tcBorders>
            <w:vAlign w:val="bottom"/>
          </w:tcPr>
          <w:p w:rsidR="00D16BF1" w:rsidRDefault="00D16BF1"/>
        </w:tc>
        <w:tc>
          <w:tcPr>
            <w:tcW w:w="180" w:type="dxa"/>
            <w:vAlign w:val="bottom"/>
          </w:tcPr>
          <w:p w:rsidR="00D16BF1" w:rsidRDefault="00D16BF1"/>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139"/>
        </w:trPr>
        <w:tc>
          <w:tcPr>
            <w:tcW w:w="20" w:type="dxa"/>
            <w:vAlign w:val="bottom"/>
          </w:tcPr>
          <w:p w:rsidR="00D16BF1" w:rsidRDefault="00D16BF1">
            <w:pPr>
              <w:rPr>
                <w:sz w:val="12"/>
                <w:szCs w:val="12"/>
              </w:rPr>
            </w:pPr>
          </w:p>
        </w:tc>
        <w:tc>
          <w:tcPr>
            <w:tcW w:w="80" w:type="dxa"/>
            <w:vAlign w:val="bottom"/>
          </w:tcPr>
          <w:p w:rsidR="00D16BF1" w:rsidRDefault="00D16BF1">
            <w:pPr>
              <w:rPr>
                <w:sz w:val="12"/>
                <w:szCs w:val="12"/>
              </w:rPr>
            </w:pPr>
          </w:p>
        </w:tc>
        <w:tc>
          <w:tcPr>
            <w:tcW w:w="160" w:type="dxa"/>
            <w:tcBorders>
              <w:right w:val="single" w:sz="8" w:space="0" w:color="auto"/>
            </w:tcBorders>
            <w:vAlign w:val="bottom"/>
          </w:tcPr>
          <w:p w:rsidR="00D16BF1" w:rsidRDefault="00D16BF1">
            <w:pPr>
              <w:rPr>
                <w:sz w:val="12"/>
                <w:szCs w:val="12"/>
              </w:rPr>
            </w:pPr>
          </w:p>
        </w:tc>
        <w:tc>
          <w:tcPr>
            <w:tcW w:w="3640" w:type="dxa"/>
            <w:gridSpan w:val="2"/>
            <w:vMerge w:val="restart"/>
            <w:tcBorders>
              <w:right w:val="single" w:sz="8" w:space="0" w:color="auto"/>
            </w:tcBorders>
            <w:vAlign w:val="bottom"/>
          </w:tcPr>
          <w:p w:rsidR="00D16BF1" w:rsidRDefault="0095430B">
            <w:pPr>
              <w:ind w:right="40"/>
              <w:jc w:val="center"/>
              <w:rPr>
                <w:sz w:val="20"/>
                <w:szCs w:val="20"/>
              </w:rPr>
            </w:pPr>
            <w:r>
              <w:rPr>
                <w:rFonts w:eastAsia="Times New Roman"/>
                <w:b/>
                <w:bCs/>
                <w:sz w:val="24"/>
                <w:szCs w:val="24"/>
              </w:rPr>
              <w:t>(Развивающий центр в группе)</w:t>
            </w:r>
          </w:p>
        </w:tc>
        <w:tc>
          <w:tcPr>
            <w:tcW w:w="60" w:type="dxa"/>
            <w:vAlign w:val="bottom"/>
          </w:tcPr>
          <w:p w:rsidR="00D16BF1" w:rsidRDefault="00D16BF1">
            <w:pPr>
              <w:rPr>
                <w:sz w:val="12"/>
                <w:szCs w:val="12"/>
              </w:rPr>
            </w:pPr>
          </w:p>
        </w:tc>
        <w:tc>
          <w:tcPr>
            <w:tcW w:w="560" w:type="dxa"/>
            <w:vAlign w:val="bottom"/>
          </w:tcPr>
          <w:p w:rsidR="00D16BF1" w:rsidRDefault="00D16BF1">
            <w:pPr>
              <w:rPr>
                <w:sz w:val="12"/>
                <w:szCs w:val="12"/>
              </w:rPr>
            </w:pPr>
          </w:p>
        </w:tc>
        <w:tc>
          <w:tcPr>
            <w:tcW w:w="80" w:type="dxa"/>
            <w:vAlign w:val="bottom"/>
          </w:tcPr>
          <w:p w:rsidR="00D16BF1" w:rsidRDefault="00D16BF1">
            <w:pPr>
              <w:rPr>
                <w:sz w:val="12"/>
                <w:szCs w:val="12"/>
              </w:rPr>
            </w:pPr>
          </w:p>
        </w:tc>
        <w:tc>
          <w:tcPr>
            <w:tcW w:w="1100" w:type="dxa"/>
            <w:vAlign w:val="bottom"/>
          </w:tcPr>
          <w:p w:rsidR="00D16BF1" w:rsidRDefault="00D16BF1">
            <w:pPr>
              <w:rPr>
                <w:sz w:val="12"/>
                <w:szCs w:val="12"/>
              </w:rPr>
            </w:pPr>
          </w:p>
        </w:tc>
        <w:tc>
          <w:tcPr>
            <w:tcW w:w="2160" w:type="dxa"/>
            <w:gridSpan w:val="3"/>
            <w:vMerge/>
            <w:vAlign w:val="bottom"/>
          </w:tcPr>
          <w:p w:rsidR="00D16BF1" w:rsidRDefault="00D16BF1">
            <w:pPr>
              <w:rPr>
                <w:sz w:val="12"/>
                <w:szCs w:val="12"/>
              </w:rPr>
            </w:pPr>
          </w:p>
        </w:tc>
        <w:tc>
          <w:tcPr>
            <w:tcW w:w="220" w:type="dxa"/>
            <w:vAlign w:val="bottom"/>
          </w:tcPr>
          <w:p w:rsidR="00D16BF1" w:rsidRDefault="00D16BF1">
            <w:pPr>
              <w:rPr>
                <w:sz w:val="12"/>
                <w:szCs w:val="12"/>
              </w:rPr>
            </w:pPr>
          </w:p>
        </w:tc>
        <w:tc>
          <w:tcPr>
            <w:tcW w:w="280" w:type="dxa"/>
            <w:vAlign w:val="bottom"/>
          </w:tcPr>
          <w:p w:rsidR="00D16BF1" w:rsidRDefault="00D16BF1">
            <w:pPr>
              <w:rPr>
                <w:sz w:val="12"/>
                <w:szCs w:val="12"/>
              </w:rPr>
            </w:pPr>
          </w:p>
        </w:tc>
        <w:tc>
          <w:tcPr>
            <w:tcW w:w="1120" w:type="dxa"/>
            <w:tcBorders>
              <w:right w:val="single" w:sz="8" w:space="0" w:color="auto"/>
            </w:tcBorders>
            <w:vAlign w:val="bottom"/>
          </w:tcPr>
          <w:p w:rsidR="00D16BF1" w:rsidRDefault="00D16BF1">
            <w:pPr>
              <w:rPr>
                <w:sz w:val="12"/>
                <w:szCs w:val="12"/>
              </w:rPr>
            </w:pPr>
          </w:p>
        </w:tc>
        <w:tc>
          <w:tcPr>
            <w:tcW w:w="180" w:type="dxa"/>
            <w:vAlign w:val="bottom"/>
          </w:tcPr>
          <w:p w:rsidR="00D16BF1" w:rsidRDefault="00D16BF1">
            <w:pPr>
              <w:rPr>
                <w:sz w:val="12"/>
                <w:szCs w:val="12"/>
              </w:rPr>
            </w:pPr>
          </w:p>
        </w:tc>
        <w:tc>
          <w:tcPr>
            <w:tcW w:w="6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40"/>
        </w:trPr>
        <w:tc>
          <w:tcPr>
            <w:tcW w:w="20" w:type="dxa"/>
            <w:vAlign w:val="bottom"/>
          </w:tcPr>
          <w:p w:rsidR="00D16BF1" w:rsidRDefault="00D16BF1">
            <w:pPr>
              <w:rPr>
                <w:sz w:val="12"/>
                <w:szCs w:val="12"/>
              </w:rPr>
            </w:pPr>
          </w:p>
        </w:tc>
        <w:tc>
          <w:tcPr>
            <w:tcW w:w="80" w:type="dxa"/>
            <w:vAlign w:val="bottom"/>
          </w:tcPr>
          <w:p w:rsidR="00D16BF1" w:rsidRDefault="00D16BF1">
            <w:pPr>
              <w:rPr>
                <w:sz w:val="12"/>
                <w:szCs w:val="12"/>
              </w:rPr>
            </w:pPr>
          </w:p>
        </w:tc>
        <w:tc>
          <w:tcPr>
            <w:tcW w:w="160" w:type="dxa"/>
            <w:tcBorders>
              <w:right w:val="single" w:sz="8" w:space="0" w:color="auto"/>
            </w:tcBorders>
            <w:vAlign w:val="bottom"/>
          </w:tcPr>
          <w:p w:rsidR="00D16BF1" w:rsidRDefault="00D16BF1">
            <w:pPr>
              <w:rPr>
                <w:sz w:val="12"/>
                <w:szCs w:val="12"/>
              </w:rPr>
            </w:pPr>
          </w:p>
        </w:tc>
        <w:tc>
          <w:tcPr>
            <w:tcW w:w="3640" w:type="dxa"/>
            <w:gridSpan w:val="2"/>
            <w:vMerge/>
            <w:tcBorders>
              <w:bottom w:val="single" w:sz="8" w:space="0" w:color="auto"/>
              <w:right w:val="single" w:sz="8" w:space="0" w:color="auto"/>
            </w:tcBorders>
            <w:vAlign w:val="bottom"/>
          </w:tcPr>
          <w:p w:rsidR="00D16BF1" w:rsidRDefault="00D16BF1">
            <w:pPr>
              <w:rPr>
                <w:sz w:val="12"/>
                <w:szCs w:val="12"/>
              </w:rPr>
            </w:pPr>
          </w:p>
        </w:tc>
        <w:tc>
          <w:tcPr>
            <w:tcW w:w="60" w:type="dxa"/>
            <w:tcBorders>
              <w:bottom w:val="single" w:sz="8" w:space="0" w:color="auto"/>
            </w:tcBorders>
            <w:vAlign w:val="bottom"/>
          </w:tcPr>
          <w:p w:rsidR="00D16BF1" w:rsidRDefault="00D16BF1">
            <w:pPr>
              <w:rPr>
                <w:sz w:val="12"/>
                <w:szCs w:val="12"/>
              </w:rPr>
            </w:pPr>
          </w:p>
        </w:tc>
        <w:tc>
          <w:tcPr>
            <w:tcW w:w="560" w:type="dxa"/>
            <w:tcBorders>
              <w:bottom w:val="single" w:sz="8" w:space="0" w:color="auto"/>
            </w:tcBorders>
            <w:vAlign w:val="bottom"/>
          </w:tcPr>
          <w:p w:rsidR="00D16BF1" w:rsidRDefault="00D16BF1">
            <w:pPr>
              <w:rPr>
                <w:sz w:val="12"/>
                <w:szCs w:val="12"/>
              </w:rPr>
            </w:pPr>
          </w:p>
        </w:tc>
        <w:tc>
          <w:tcPr>
            <w:tcW w:w="80" w:type="dxa"/>
            <w:tcBorders>
              <w:bottom w:val="single" w:sz="8" w:space="0" w:color="auto"/>
            </w:tcBorders>
            <w:vAlign w:val="bottom"/>
          </w:tcPr>
          <w:p w:rsidR="00D16BF1" w:rsidRDefault="00D16BF1">
            <w:pPr>
              <w:rPr>
                <w:sz w:val="12"/>
                <w:szCs w:val="12"/>
              </w:rPr>
            </w:pPr>
          </w:p>
        </w:tc>
        <w:tc>
          <w:tcPr>
            <w:tcW w:w="1100" w:type="dxa"/>
            <w:tcBorders>
              <w:bottom w:val="single" w:sz="8" w:space="0" w:color="auto"/>
            </w:tcBorders>
            <w:vAlign w:val="bottom"/>
          </w:tcPr>
          <w:p w:rsidR="00D16BF1" w:rsidRDefault="00D16BF1">
            <w:pPr>
              <w:rPr>
                <w:sz w:val="12"/>
                <w:szCs w:val="12"/>
              </w:rPr>
            </w:pPr>
          </w:p>
        </w:tc>
        <w:tc>
          <w:tcPr>
            <w:tcW w:w="480" w:type="dxa"/>
            <w:tcBorders>
              <w:bottom w:val="single" w:sz="8" w:space="0" w:color="auto"/>
            </w:tcBorders>
            <w:vAlign w:val="bottom"/>
          </w:tcPr>
          <w:p w:rsidR="00D16BF1" w:rsidRDefault="00D16BF1">
            <w:pPr>
              <w:rPr>
                <w:sz w:val="12"/>
                <w:szCs w:val="12"/>
              </w:rPr>
            </w:pPr>
          </w:p>
        </w:tc>
        <w:tc>
          <w:tcPr>
            <w:tcW w:w="580" w:type="dxa"/>
            <w:tcBorders>
              <w:bottom w:val="single" w:sz="8" w:space="0" w:color="auto"/>
            </w:tcBorders>
            <w:vAlign w:val="bottom"/>
          </w:tcPr>
          <w:p w:rsidR="00D16BF1" w:rsidRDefault="00D16BF1">
            <w:pPr>
              <w:rPr>
                <w:sz w:val="12"/>
                <w:szCs w:val="12"/>
              </w:rPr>
            </w:pPr>
          </w:p>
        </w:tc>
        <w:tc>
          <w:tcPr>
            <w:tcW w:w="1100" w:type="dxa"/>
            <w:tcBorders>
              <w:bottom w:val="single" w:sz="8" w:space="0" w:color="auto"/>
            </w:tcBorders>
            <w:vAlign w:val="bottom"/>
          </w:tcPr>
          <w:p w:rsidR="00D16BF1" w:rsidRDefault="00D16BF1">
            <w:pPr>
              <w:rPr>
                <w:sz w:val="12"/>
                <w:szCs w:val="12"/>
              </w:rPr>
            </w:pPr>
          </w:p>
        </w:tc>
        <w:tc>
          <w:tcPr>
            <w:tcW w:w="220" w:type="dxa"/>
            <w:tcBorders>
              <w:bottom w:val="single" w:sz="8" w:space="0" w:color="auto"/>
            </w:tcBorders>
            <w:vAlign w:val="bottom"/>
          </w:tcPr>
          <w:p w:rsidR="00D16BF1" w:rsidRDefault="00D16BF1">
            <w:pPr>
              <w:rPr>
                <w:sz w:val="12"/>
                <w:szCs w:val="12"/>
              </w:rPr>
            </w:pPr>
          </w:p>
        </w:tc>
        <w:tc>
          <w:tcPr>
            <w:tcW w:w="280" w:type="dxa"/>
            <w:tcBorders>
              <w:bottom w:val="single" w:sz="8" w:space="0" w:color="auto"/>
            </w:tcBorders>
            <w:vAlign w:val="bottom"/>
          </w:tcPr>
          <w:p w:rsidR="00D16BF1" w:rsidRDefault="00D16BF1">
            <w:pPr>
              <w:rPr>
                <w:sz w:val="12"/>
                <w:szCs w:val="12"/>
              </w:rPr>
            </w:pPr>
          </w:p>
        </w:tc>
        <w:tc>
          <w:tcPr>
            <w:tcW w:w="1120" w:type="dxa"/>
            <w:tcBorders>
              <w:bottom w:val="single" w:sz="8" w:space="0" w:color="auto"/>
              <w:right w:val="single" w:sz="8" w:space="0" w:color="auto"/>
            </w:tcBorders>
            <w:vAlign w:val="bottom"/>
          </w:tcPr>
          <w:p w:rsidR="00D16BF1" w:rsidRDefault="00D16BF1">
            <w:pPr>
              <w:rPr>
                <w:sz w:val="12"/>
                <w:szCs w:val="12"/>
              </w:rPr>
            </w:pPr>
          </w:p>
        </w:tc>
        <w:tc>
          <w:tcPr>
            <w:tcW w:w="180" w:type="dxa"/>
            <w:vAlign w:val="bottom"/>
          </w:tcPr>
          <w:p w:rsidR="00D16BF1" w:rsidRDefault="00D16BF1">
            <w:pPr>
              <w:rPr>
                <w:sz w:val="12"/>
                <w:szCs w:val="12"/>
              </w:rPr>
            </w:pPr>
          </w:p>
        </w:tc>
        <w:tc>
          <w:tcPr>
            <w:tcW w:w="6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9"/>
        </w:trPr>
        <w:tc>
          <w:tcPr>
            <w:tcW w:w="20" w:type="dxa"/>
            <w:vAlign w:val="bottom"/>
          </w:tcPr>
          <w:p w:rsidR="00D16BF1" w:rsidRDefault="00D16BF1"/>
        </w:tc>
        <w:tc>
          <w:tcPr>
            <w:tcW w:w="80" w:type="dxa"/>
            <w:vAlign w:val="bottom"/>
          </w:tcPr>
          <w:p w:rsidR="00D16BF1" w:rsidRDefault="00D16BF1"/>
        </w:tc>
        <w:tc>
          <w:tcPr>
            <w:tcW w:w="160" w:type="dxa"/>
            <w:tcBorders>
              <w:right w:val="single" w:sz="8" w:space="0" w:color="auto"/>
            </w:tcBorders>
            <w:vAlign w:val="bottom"/>
          </w:tcPr>
          <w:p w:rsidR="00D16BF1" w:rsidRDefault="00D16BF1"/>
        </w:tc>
        <w:tc>
          <w:tcPr>
            <w:tcW w:w="3640" w:type="dxa"/>
            <w:gridSpan w:val="2"/>
            <w:tcBorders>
              <w:right w:val="single" w:sz="8" w:space="0" w:color="auto"/>
            </w:tcBorders>
            <w:vAlign w:val="bottom"/>
          </w:tcPr>
          <w:p w:rsidR="00D16BF1" w:rsidRDefault="0095430B">
            <w:pPr>
              <w:spacing w:line="258" w:lineRule="exact"/>
              <w:ind w:right="40"/>
              <w:jc w:val="center"/>
              <w:rPr>
                <w:sz w:val="20"/>
                <w:szCs w:val="20"/>
              </w:rPr>
            </w:pPr>
            <w:r>
              <w:rPr>
                <w:rFonts w:eastAsia="Times New Roman"/>
                <w:w w:val="99"/>
                <w:sz w:val="24"/>
                <w:szCs w:val="24"/>
              </w:rPr>
              <w:t>Центр здоровья и физкультуры</w:t>
            </w:r>
          </w:p>
        </w:tc>
        <w:tc>
          <w:tcPr>
            <w:tcW w:w="60" w:type="dxa"/>
            <w:vAlign w:val="bottom"/>
          </w:tcPr>
          <w:p w:rsidR="00D16BF1" w:rsidRDefault="00D16BF1"/>
        </w:tc>
        <w:tc>
          <w:tcPr>
            <w:tcW w:w="2220" w:type="dxa"/>
            <w:gridSpan w:val="4"/>
            <w:vAlign w:val="bottom"/>
          </w:tcPr>
          <w:p w:rsidR="00D16BF1" w:rsidRDefault="0095430B">
            <w:pPr>
              <w:spacing w:line="258" w:lineRule="exact"/>
              <w:ind w:left="40"/>
              <w:rPr>
                <w:sz w:val="20"/>
                <w:szCs w:val="20"/>
              </w:rPr>
            </w:pPr>
            <w:r>
              <w:rPr>
                <w:rFonts w:eastAsia="Times New Roman"/>
                <w:sz w:val="24"/>
                <w:szCs w:val="24"/>
              </w:rPr>
              <w:t>1. Подвижные игры</w:t>
            </w:r>
          </w:p>
        </w:tc>
        <w:tc>
          <w:tcPr>
            <w:tcW w:w="580" w:type="dxa"/>
            <w:vAlign w:val="bottom"/>
          </w:tcPr>
          <w:p w:rsidR="00D16BF1" w:rsidRDefault="00D16BF1"/>
        </w:tc>
        <w:tc>
          <w:tcPr>
            <w:tcW w:w="1100" w:type="dxa"/>
            <w:vAlign w:val="bottom"/>
          </w:tcPr>
          <w:p w:rsidR="00D16BF1" w:rsidRDefault="00D16BF1"/>
        </w:tc>
        <w:tc>
          <w:tcPr>
            <w:tcW w:w="220" w:type="dxa"/>
            <w:vAlign w:val="bottom"/>
          </w:tcPr>
          <w:p w:rsidR="00D16BF1" w:rsidRDefault="00D16BF1"/>
        </w:tc>
        <w:tc>
          <w:tcPr>
            <w:tcW w:w="280" w:type="dxa"/>
            <w:vAlign w:val="bottom"/>
          </w:tcPr>
          <w:p w:rsidR="00D16BF1" w:rsidRDefault="00D16BF1"/>
        </w:tc>
        <w:tc>
          <w:tcPr>
            <w:tcW w:w="1120" w:type="dxa"/>
            <w:tcBorders>
              <w:right w:val="single" w:sz="8" w:space="0" w:color="auto"/>
            </w:tcBorders>
            <w:vAlign w:val="bottom"/>
          </w:tcPr>
          <w:p w:rsidR="00D16BF1" w:rsidRDefault="00D16BF1"/>
        </w:tc>
        <w:tc>
          <w:tcPr>
            <w:tcW w:w="180" w:type="dxa"/>
            <w:vAlign w:val="bottom"/>
          </w:tcPr>
          <w:p w:rsidR="00D16BF1" w:rsidRDefault="00D16BF1"/>
        </w:tc>
        <w:tc>
          <w:tcPr>
            <w:tcW w:w="60" w:type="dxa"/>
            <w:vAlign w:val="bottom"/>
          </w:tcPr>
          <w:p w:rsidR="00D16BF1" w:rsidRDefault="00D16BF1"/>
        </w:tc>
        <w:tc>
          <w:tcPr>
            <w:tcW w:w="0" w:type="dxa"/>
            <w:vAlign w:val="bottom"/>
          </w:tcPr>
          <w:p w:rsidR="00D16BF1" w:rsidRDefault="00D16BF1">
            <w:pPr>
              <w:rPr>
                <w:sz w:val="1"/>
                <w:szCs w:val="1"/>
              </w:rPr>
            </w:pPr>
          </w:p>
        </w:tc>
      </w:tr>
      <w:tr w:rsidR="00D16BF1">
        <w:trPr>
          <w:trHeight w:val="908"/>
        </w:trPr>
        <w:tc>
          <w:tcPr>
            <w:tcW w:w="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60" w:type="dxa"/>
            <w:tcBorders>
              <w:right w:val="single" w:sz="8" w:space="0" w:color="auto"/>
            </w:tcBorders>
            <w:vAlign w:val="bottom"/>
          </w:tcPr>
          <w:p w:rsidR="00D16BF1" w:rsidRDefault="00D16BF1">
            <w:pPr>
              <w:rPr>
                <w:sz w:val="24"/>
                <w:szCs w:val="24"/>
              </w:rPr>
            </w:pPr>
          </w:p>
        </w:tc>
        <w:tc>
          <w:tcPr>
            <w:tcW w:w="360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56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58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22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120" w:type="dxa"/>
            <w:tcBorders>
              <w:bottom w:val="single" w:sz="8" w:space="0" w:color="auto"/>
              <w:right w:val="single" w:sz="8" w:space="0" w:color="auto"/>
            </w:tcBorders>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pacing w:line="271" w:lineRule="exact"/>
        <w:rPr>
          <w:sz w:val="20"/>
          <w:szCs w:val="20"/>
        </w:rPr>
      </w:pPr>
    </w:p>
    <w:p w:rsidR="00D16BF1" w:rsidRDefault="0095430B">
      <w:pPr>
        <w:ind w:right="280"/>
        <w:jc w:val="center"/>
        <w:rPr>
          <w:sz w:val="20"/>
          <w:szCs w:val="20"/>
        </w:rPr>
      </w:pPr>
      <w:r>
        <w:rPr>
          <w:rFonts w:eastAsia="Times New Roman"/>
          <w:b/>
          <w:bCs/>
          <w:i/>
          <w:iCs/>
          <w:sz w:val="24"/>
          <w:szCs w:val="24"/>
        </w:rPr>
        <w:t>Средняя группа</w:t>
      </w:r>
    </w:p>
    <w:p w:rsidR="00D16BF1" w:rsidRDefault="0095430B">
      <w:pPr>
        <w:ind w:right="280"/>
        <w:jc w:val="center"/>
        <w:rPr>
          <w:sz w:val="20"/>
          <w:szCs w:val="20"/>
        </w:rPr>
      </w:pPr>
      <w:r>
        <w:rPr>
          <w:rFonts w:eastAsia="Times New Roman"/>
          <w:b/>
          <w:bCs/>
          <w:sz w:val="24"/>
          <w:szCs w:val="24"/>
        </w:rPr>
        <w:t>Познавательное развитие</w:t>
      </w:r>
    </w:p>
    <w:tbl>
      <w:tblPr>
        <w:tblW w:w="0" w:type="auto"/>
        <w:tblInd w:w="30" w:type="dxa"/>
        <w:tblLayout w:type="fixed"/>
        <w:tblCellMar>
          <w:left w:w="0" w:type="dxa"/>
          <w:right w:w="0" w:type="dxa"/>
        </w:tblCellMar>
        <w:tblLook w:val="04A0" w:firstRow="1" w:lastRow="0" w:firstColumn="1" w:lastColumn="0" w:noHBand="0" w:noVBand="1"/>
      </w:tblPr>
      <w:tblGrid>
        <w:gridCol w:w="4160"/>
        <w:gridCol w:w="5520"/>
      </w:tblGrid>
      <w:tr w:rsidR="00D16BF1">
        <w:trPr>
          <w:trHeight w:val="268"/>
        </w:trPr>
        <w:tc>
          <w:tcPr>
            <w:tcW w:w="4160" w:type="dxa"/>
            <w:tcBorders>
              <w:top w:val="single" w:sz="8" w:space="0" w:color="auto"/>
              <w:left w:val="single" w:sz="8" w:space="0" w:color="auto"/>
              <w:bottom w:val="single" w:sz="8" w:space="0" w:color="auto"/>
              <w:right w:val="single" w:sz="8" w:space="0" w:color="auto"/>
            </w:tcBorders>
            <w:vAlign w:val="bottom"/>
          </w:tcPr>
          <w:p w:rsidR="00D16BF1" w:rsidRDefault="0095430B">
            <w:pPr>
              <w:spacing w:line="268" w:lineRule="exact"/>
              <w:ind w:left="380"/>
              <w:rPr>
                <w:sz w:val="20"/>
                <w:szCs w:val="20"/>
              </w:rPr>
            </w:pPr>
            <w:r>
              <w:rPr>
                <w:rFonts w:eastAsia="Times New Roman"/>
                <w:b/>
                <w:bCs/>
                <w:sz w:val="24"/>
                <w:szCs w:val="24"/>
              </w:rPr>
              <w:t>Созданная развивающая среда</w:t>
            </w:r>
          </w:p>
        </w:tc>
        <w:tc>
          <w:tcPr>
            <w:tcW w:w="5520" w:type="dxa"/>
            <w:tcBorders>
              <w:top w:val="single" w:sz="8" w:space="0" w:color="auto"/>
              <w:bottom w:val="single" w:sz="8" w:space="0" w:color="auto"/>
              <w:right w:val="single" w:sz="8" w:space="0" w:color="auto"/>
            </w:tcBorders>
            <w:vAlign w:val="bottom"/>
          </w:tcPr>
          <w:p w:rsidR="00D16BF1" w:rsidRDefault="0095430B">
            <w:pPr>
              <w:spacing w:line="268" w:lineRule="exact"/>
              <w:ind w:left="1780"/>
              <w:rPr>
                <w:sz w:val="20"/>
                <w:szCs w:val="20"/>
              </w:rPr>
            </w:pPr>
            <w:r>
              <w:rPr>
                <w:rFonts w:eastAsia="Times New Roman"/>
                <w:b/>
                <w:bCs/>
                <w:sz w:val="24"/>
                <w:szCs w:val="24"/>
              </w:rPr>
              <w:t>Вид деятельности</w:t>
            </w:r>
          </w:p>
        </w:tc>
      </w:tr>
    </w:tbl>
    <w:p w:rsidR="00D16BF1" w:rsidRDefault="00D16BF1">
      <w:pPr>
        <w:spacing w:line="265" w:lineRule="exact"/>
        <w:rPr>
          <w:sz w:val="20"/>
          <w:szCs w:val="20"/>
        </w:rPr>
      </w:pPr>
    </w:p>
    <w:p w:rsidR="00D16BF1" w:rsidRDefault="0095430B">
      <w:pPr>
        <w:ind w:left="9460"/>
        <w:rPr>
          <w:sz w:val="20"/>
          <w:szCs w:val="20"/>
        </w:rPr>
      </w:pPr>
      <w:r>
        <w:rPr>
          <w:rFonts w:ascii="Calibri" w:eastAsia="Calibri" w:hAnsi="Calibri" w:cs="Calibri"/>
        </w:rPr>
        <w:t>84</w:t>
      </w:r>
    </w:p>
    <w:p w:rsidR="00D16BF1" w:rsidRDefault="00D16BF1">
      <w:pPr>
        <w:sectPr w:rsidR="00D16BF1">
          <w:pgSz w:w="11900" w:h="16838"/>
          <w:pgMar w:top="1112" w:right="1106" w:bottom="896" w:left="1100" w:header="0" w:footer="0" w:gutter="0"/>
          <w:cols w:space="720" w:equalWidth="0">
            <w:col w:w="9700"/>
          </w:cols>
        </w:sectPr>
      </w:pPr>
    </w:p>
    <w:tbl>
      <w:tblPr>
        <w:tblW w:w="0" w:type="auto"/>
        <w:tblLayout w:type="fixed"/>
        <w:tblCellMar>
          <w:left w:w="0" w:type="dxa"/>
          <w:right w:w="0" w:type="dxa"/>
        </w:tblCellMar>
        <w:tblLook w:val="04A0" w:firstRow="1" w:lastRow="0" w:firstColumn="1" w:lastColumn="0" w:noHBand="0" w:noVBand="1"/>
      </w:tblPr>
      <w:tblGrid>
        <w:gridCol w:w="320"/>
        <w:gridCol w:w="140"/>
        <w:gridCol w:w="3320"/>
        <w:gridCol w:w="60"/>
        <w:gridCol w:w="540"/>
        <w:gridCol w:w="80"/>
        <w:gridCol w:w="1940"/>
        <w:gridCol w:w="2040"/>
        <w:gridCol w:w="1400"/>
        <w:gridCol w:w="100"/>
        <w:gridCol w:w="40"/>
        <w:gridCol w:w="280"/>
        <w:gridCol w:w="20"/>
      </w:tblGrid>
      <w:tr w:rsidR="00D16BF1">
        <w:trPr>
          <w:trHeight w:val="285"/>
        </w:trPr>
        <w:tc>
          <w:tcPr>
            <w:tcW w:w="320" w:type="dxa"/>
            <w:tcBorders>
              <w:right w:val="single" w:sz="8" w:space="0" w:color="auto"/>
            </w:tcBorders>
            <w:vAlign w:val="bottom"/>
          </w:tcPr>
          <w:p w:rsidR="00D16BF1" w:rsidRDefault="00D16BF1">
            <w:pPr>
              <w:rPr>
                <w:sz w:val="24"/>
                <w:szCs w:val="24"/>
              </w:rPr>
            </w:pPr>
          </w:p>
        </w:tc>
        <w:tc>
          <w:tcPr>
            <w:tcW w:w="140" w:type="dxa"/>
            <w:tcBorders>
              <w:top w:val="single" w:sz="8" w:space="0" w:color="auto"/>
              <w:bottom w:val="single" w:sz="8" w:space="0" w:color="auto"/>
            </w:tcBorders>
            <w:vAlign w:val="bottom"/>
          </w:tcPr>
          <w:p w:rsidR="00D16BF1" w:rsidRDefault="00D16BF1">
            <w:pPr>
              <w:rPr>
                <w:sz w:val="24"/>
                <w:szCs w:val="24"/>
              </w:rPr>
            </w:pPr>
          </w:p>
        </w:tc>
        <w:tc>
          <w:tcPr>
            <w:tcW w:w="4000" w:type="dxa"/>
            <w:gridSpan w:val="4"/>
            <w:tcBorders>
              <w:top w:val="single" w:sz="8" w:space="0" w:color="auto"/>
              <w:bottom w:val="single" w:sz="8" w:space="0" w:color="auto"/>
              <w:right w:val="single" w:sz="8" w:space="0" w:color="auto"/>
            </w:tcBorders>
            <w:vAlign w:val="bottom"/>
          </w:tcPr>
          <w:p w:rsidR="00D16BF1" w:rsidRDefault="0095430B">
            <w:pPr>
              <w:ind w:left="220"/>
              <w:rPr>
                <w:sz w:val="20"/>
                <w:szCs w:val="20"/>
              </w:rPr>
            </w:pPr>
            <w:r>
              <w:rPr>
                <w:rFonts w:eastAsia="Times New Roman"/>
                <w:b/>
                <w:bCs/>
                <w:sz w:val="24"/>
                <w:szCs w:val="24"/>
              </w:rPr>
              <w:t>(Развивающий центр в группе)</w:t>
            </w:r>
          </w:p>
        </w:tc>
        <w:tc>
          <w:tcPr>
            <w:tcW w:w="1940" w:type="dxa"/>
            <w:tcBorders>
              <w:top w:val="single" w:sz="8" w:space="0" w:color="auto"/>
              <w:bottom w:val="single" w:sz="8" w:space="0" w:color="auto"/>
            </w:tcBorders>
            <w:vAlign w:val="bottom"/>
          </w:tcPr>
          <w:p w:rsidR="00D16BF1" w:rsidRDefault="00D16BF1">
            <w:pPr>
              <w:rPr>
                <w:sz w:val="24"/>
                <w:szCs w:val="24"/>
              </w:rPr>
            </w:pPr>
          </w:p>
        </w:tc>
        <w:tc>
          <w:tcPr>
            <w:tcW w:w="2040" w:type="dxa"/>
            <w:tcBorders>
              <w:top w:val="single" w:sz="8" w:space="0" w:color="auto"/>
              <w:bottom w:val="single" w:sz="8" w:space="0" w:color="auto"/>
            </w:tcBorders>
            <w:vAlign w:val="bottom"/>
          </w:tcPr>
          <w:p w:rsidR="00D16BF1" w:rsidRDefault="00D16BF1">
            <w:pPr>
              <w:rPr>
                <w:sz w:val="24"/>
                <w:szCs w:val="24"/>
              </w:rPr>
            </w:pPr>
          </w:p>
        </w:tc>
        <w:tc>
          <w:tcPr>
            <w:tcW w:w="1400" w:type="dxa"/>
            <w:tcBorders>
              <w:top w:val="single" w:sz="8" w:space="0" w:color="auto"/>
              <w:bottom w:val="single" w:sz="8" w:space="0" w:color="auto"/>
            </w:tcBorders>
            <w:vAlign w:val="bottom"/>
          </w:tcPr>
          <w:p w:rsidR="00D16BF1" w:rsidRDefault="00D16BF1">
            <w:pPr>
              <w:rPr>
                <w:sz w:val="24"/>
                <w:szCs w:val="24"/>
              </w:rPr>
            </w:pPr>
          </w:p>
        </w:tc>
        <w:tc>
          <w:tcPr>
            <w:tcW w:w="100" w:type="dxa"/>
            <w:tcBorders>
              <w:top w:val="single" w:sz="8" w:space="0" w:color="auto"/>
              <w:bottom w:val="single" w:sz="8" w:space="0" w:color="auto"/>
            </w:tcBorders>
            <w:vAlign w:val="bottom"/>
          </w:tcPr>
          <w:p w:rsidR="00D16BF1" w:rsidRDefault="00D16BF1">
            <w:pPr>
              <w:rPr>
                <w:sz w:val="24"/>
                <w:szCs w:val="24"/>
              </w:rPr>
            </w:pPr>
          </w:p>
        </w:tc>
        <w:tc>
          <w:tcPr>
            <w:tcW w:w="40" w:type="dxa"/>
            <w:tcBorders>
              <w:top w:val="single" w:sz="8" w:space="0" w:color="auto"/>
              <w:bottom w:val="single" w:sz="8" w:space="0" w:color="auto"/>
              <w:right w:val="single" w:sz="8" w:space="0" w:color="auto"/>
            </w:tcBorders>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58"/>
        </w:trPr>
        <w:tc>
          <w:tcPr>
            <w:tcW w:w="320" w:type="dxa"/>
            <w:tcBorders>
              <w:right w:val="single" w:sz="8" w:space="0" w:color="auto"/>
            </w:tcBorders>
            <w:vAlign w:val="bottom"/>
          </w:tcPr>
          <w:p w:rsidR="00D16BF1" w:rsidRDefault="00D16BF1"/>
        </w:tc>
        <w:tc>
          <w:tcPr>
            <w:tcW w:w="3520" w:type="dxa"/>
            <w:gridSpan w:val="3"/>
            <w:vAlign w:val="bottom"/>
          </w:tcPr>
          <w:p w:rsidR="00D16BF1" w:rsidRDefault="0095430B">
            <w:pPr>
              <w:spacing w:line="258" w:lineRule="exact"/>
              <w:ind w:left="100"/>
              <w:rPr>
                <w:sz w:val="20"/>
                <w:szCs w:val="20"/>
              </w:rPr>
            </w:pPr>
            <w:r>
              <w:rPr>
                <w:rFonts w:eastAsia="Times New Roman"/>
                <w:sz w:val="24"/>
                <w:szCs w:val="24"/>
              </w:rPr>
              <w:t>Центр природы и экологии</w:t>
            </w:r>
          </w:p>
        </w:tc>
        <w:tc>
          <w:tcPr>
            <w:tcW w:w="540" w:type="dxa"/>
            <w:vAlign w:val="bottom"/>
          </w:tcPr>
          <w:p w:rsidR="00D16BF1" w:rsidRDefault="00D16BF1"/>
        </w:tc>
        <w:tc>
          <w:tcPr>
            <w:tcW w:w="80" w:type="dxa"/>
            <w:tcBorders>
              <w:right w:val="single" w:sz="8" w:space="0" w:color="auto"/>
            </w:tcBorders>
            <w:vAlign w:val="bottom"/>
          </w:tcPr>
          <w:p w:rsidR="00D16BF1" w:rsidRDefault="00D16BF1"/>
        </w:tc>
        <w:tc>
          <w:tcPr>
            <w:tcW w:w="5520" w:type="dxa"/>
            <w:gridSpan w:val="5"/>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1. Наблюдение, познавательно - исследовательская</w:t>
            </w:r>
          </w:p>
        </w:tc>
        <w:tc>
          <w:tcPr>
            <w:tcW w:w="28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320" w:type="dxa"/>
            <w:tcBorders>
              <w:right w:val="single" w:sz="8" w:space="0" w:color="auto"/>
            </w:tcBorders>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33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54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940" w:type="dxa"/>
            <w:vAlign w:val="bottom"/>
          </w:tcPr>
          <w:p w:rsidR="00D16BF1" w:rsidRDefault="0095430B">
            <w:pPr>
              <w:ind w:left="80"/>
              <w:rPr>
                <w:sz w:val="20"/>
                <w:szCs w:val="20"/>
              </w:rPr>
            </w:pPr>
            <w:r>
              <w:rPr>
                <w:rFonts w:eastAsia="Times New Roman"/>
                <w:sz w:val="24"/>
                <w:szCs w:val="24"/>
              </w:rPr>
              <w:t>деятельность</w:t>
            </w:r>
          </w:p>
        </w:tc>
        <w:tc>
          <w:tcPr>
            <w:tcW w:w="2040" w:type="dxa"/>
            <w:vAlign w:val="bottom"/>
          </w:tcPr>
          <w:p w:rsidR="00D16BF1" w:rsidRDefault="00D16BF1">
            <w:pPr>
              <w:rPr>
                <w:sz w:val="24"/>
                <w:szCs w:val="24"/>
              </w:rPr>
            </w:pPr>
          </w:p>
        </w:tc>
        <w:tc>
          <w:tcPr>
            <w:tcW w:w="1400" w:type="dxa"/>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320" w:type="dxa"/>
            <w:tcBorders>
              <w:right w:val="single" w:sz="8" w:space="0" w:color="auto"/>
            </w:tcBorders>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33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54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940" w:type="dxa"/>
            <w:vAlign w:val="bottom"/>
          </w:tcPr>
          <w:p w:rsidR="00D16BF1" w:rsidRDefault="0095430B">
            <w:pPr>
              <w:ind w:left="80"/>
              <w:rPr>
                <w:sz w:val="20"/>
                <w:szCs w:val="20"/>
              </w:rPr>
            </w:pPr>
            <w:r>
              <w:rPr>
                <w:rFonts w:eastAsia="Times New Roman"/>
                <w:sz w:val="24"/>
                <w:szCs w:val="24"/>
              </w:rPr>
              <w:t>2. Дидактические</w:t>
            </w:r>
          </w:p>
        </w:tc>
        <w:tc>
          <w:tcPr>
            <w:tcW w:w="2040" w:type="dxa"/>
            <w:vAlign w:val="bottom"/>
          </w:tcPr>
          <w:p w:rsidR="00D16BF1" w:rsidRDefault="0095430B">
            <w:pPr>
              <w:jc w:val="right"/>
              <w:rPr>
                <w:sz w:val="20"/>
                <w:szCs w:val="20"/>
              </w:rPr>
            </w:pPr>
            <w:r>
              <w:rPr>
                <w:rFonts w:eastAsia="Times New Roman"/>
                <w:sz w:val="24"/>
                <w:szCs w:val="24"/>
              </w:rPr>
              <w:t>игры,   игры   с</w:t>
            </w:r>
          </w:p>
        </w:tc>
        <w:tc>
          <w:tcPr>
            <w:tcW w:w="1540" w:type="dxa"/>
            <w:gridSpan w:val="3"/>
            <w:tcBorders>
              <w:right w:val="single" w:sz="8" w:space="0" w:color="auto"/>
            </w:tcBorders>
            <w:vAlign w:val="bottom"/>
          </w:tcPr>
          <w:p w:rsidR="00D16BF1" w:rsidRDefault="0095430B">
            <w:pPr>
              <w:ind w:right="120"/>
              <w:jc w:val="right"/>
              <w:rPr>
                <w:sz w:val="20"/>
                <w:szCs w:val="20"/>
              </w:rPr>
            </w:pPr>
            <w:r>
              <w:rPr>
                <w:rFonts w:eastAsia="Times New Roman"/>
                <w:sz w:val="24"/>
                <w:szCs w:val="24"/>
              </w:rPr>
              <w:t>природным</w:t>
            </w: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320" w:type="dxa"/>
            <w:tcBorders>
              <w:right w:val="single" w:sz="8" w:space="0" w:color="auto"/>
            </w:tcBorders>
            <w:vAlign w:val="bottom"/>
          </w:tcPr>
          <w:p w:rsidR="00D16BF1" w:rsidRDefault="00D16BF1">
            <w:pPr>
              <w:rPr>
                <w:sz w:val="24"/>
                <w:szCs w:val="24"/>
              </w:rPr>
            </w:pPr>
          </w:p>
        </w:tc>
        <w:tc>
          <w:tcPr>
            <w:tcW w:w="140" w:type="dxa"/>
            <w:tcBorders>
              <w:bottom w:val="single" w:sz="8" w:space="0" w:color="auto"/>
            </w:tcBorders>
            <w:vAlign w:val="bottom"/>
          </w:tcPr>
          <w:p w:rsidR="00D16BF1" w:rsidRDefault="00D16BF1">
            <w:pPr>
              <w:rPr>
                <w:sz w:val="24"/>
                <w:szCs w:val="24"/>
              </w:rPr>
            </w:pPr>
          </w:p>
        </w:tc>
        <w:tc>
          <w:tcPr>
            <w:tcW w:w="332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540" w:type="dxa"/>
            <w:tcBorders>
              <w:bottom w:val="single" w:sz="8" w:space="0" w:color="auto"/>
            </w:tcBorders>
            <w:vAlign w:val="bottom"/>
          </w:tcPr>
          <w:p w:rsidR="00D16BF1" w:rsidRDefault="00D16BF1">
            <w:pPr>
              <w:rPr>
                <w:sz w:val="24"/>
                <w:szCs w:val="24"/>
              </w:rPr>
            </w:pPr>
          </w:p>
        </w:tc>
        <w:tc>
          <w:tcPr>
            <w:tcW w:w="80" w:type="dxa"/>
            <w:tcBorders>
              <w:bottom w:val="single" w:sz="8" w:space="0" w:color="auto"/>
              <w:right w:val="single" w:sz="8" w:space="0" w:color="auto"/>
            </w:tcBorders>
            <w:vAlign w:val="bottom"/>
          </w:tcPr>
          <w:p w:rsidR="00D16BF1" w:rsidRDefault="00D16BF1">
            <w:pPr>
              <w:rPr>
                <w:sz w:val="24"/>
                <w:szCs w:val="24"/>
              </w:rPr>
            </w:pPr>
          </w:p>
        </w:tc>
        <w:tc>
          <w:tcPr>
            <w:tcW w:w="3980" w:type="dxa"/>
            <w:gridSpan w:val="2"/>
            <w:tcBorders>
              <w:bottom w:val="single" w:sz="8" w:space="0" w:color="auto"/>
            </w:tcBorders>
            <w:vAlign w:val="bottom"/>
          </w:tcPr>
          <w:p w:rsidR="00D16BF1" w:rsidRDefault="0095430B">
            <w:pPr>
              <w:ind w:left="80"/>
              <w:rPr>
                <w:sz w:val="20"/>
                <w:szCs w:val="20"/>
              </w:rPr>
            </w:pPr>
            <w:r>
              <w:rPr>
                <w:rFonts w:eastAsia="Times New Roman"/>
                <w:sz w:val="24"/>
                <w:szCs w:val="24"/>
              </w:rPr>
              <w:t>материалом, ситуации общения</w:t>
            </w:r>
          </w:p>
        </w:tc>
        <w:tc>
          <w:tcPr>
            <w:tcW w:w="1400" w:type="dxa"/>
            <w:tcBorders>
              <w:bottom w:val="single" w:sz="8" w:space="0" w:color="auto"/>
            </w:tcBorders>
            <w:vAlign w:val="bottom"/>
          </w:tcPr>
          <w:p w:rsidR="00D16BF1" w:rsidRDefault="00D16BF1">
            <w:pPr>
              <w:rPr>
                <w:sz w:val="24"/>
                <w:szCs w:val="24"/>
              </w:rPr>
            </w:pPr>
          </w:p>
        </w:tc>
        <w:tc>
          <w:tcPr>
            <w:tcW w:w="10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320" w:type="dxa"/>
            <w:tcBorders>
              <w:right w:val="single" w:sz="8" w:space="0" w:color="auto"/>
            </w:tcBorders>
            <w:vAlign w:val="bottom"/>
          </w:tcPr>
          <w:p w:rsidR="00D16BF1" w:rsidRDefault="00D16BF1"/>
        </w:tc>
        <w:tc>
          <w:tcPr>
            <w:tcW w:w="3520" w:type="dxa"/>
            <w:gridSpan w:val="3"/>
            <w:vAlign w:val="bottom"/>
          </w:tcPr>
          <w:p w:rsidR="00D16BF1" w:rsidRDefault="0095430B">
            <w:pPr>
              <w:spacing w:line="260" w:lineRule="exact"/>
              <w:ind w:left="100"/>
              <w:rPr>
                <w:sz w:val="20"/>
                <w:szCs w:val="20"/>
              </w:rPr>
            </w:pPr>
            <w:r>
              <w:rPr>
                <w:rFonts w:eastAsia="Times New Roman"/>
                <w:sz w:val="24"/>
                <w:szCs w:val="24"/>
              </w:rPr>
              <w:t>Центр конструктивных игр</w:t>
            </w:r>
          </w:p>
        </w:tc>
        <w:tc>
          <w:tcPr>
            <w:tcW w:w="540" w:type="dxa"/>
            <w:vAlign w:val="bottom"/>
          </w:tcPr>
          <w:p w:rsidR="00D16BF1" w:rsidRDefault="00D16BF1"/>
        </w:tc>
        <w:tc>
          <w:tcPr>
            <w:tcW w:w="80" w:type="dxa"/>
            <w:tcBorders>
              <w:right w:val="single" w:sz="8" w:space="0" w:color="auto"/>
            </w:tcBorders>
            <w:vAlign w:val="bottom"/>
          </w:tcPr>
          <w:p w:rsidR="00D16BF1" w:rsidRDefault="00D16BF1"/>
        </w:tc>
        <w:tc>
          <w:tcPr>
            <w:tcW w:w="3980" w:type="dxa"/>
            <w:gridSpan w:val="2"/>
            <w:vAlign w:val="bottom"/>
          </w:tcPr>
          <w:p w:rsidR="00D16BF1" w:rsidRDefault="0095430B">
            <w:pPr>
              <w:spacing w:line="260" w:lineRule="exact"/>
              <w:ind w:left="80"/>
              <w:rPr>
                <w:sz w:val="20"/>
                <w:szCs w:val="20"/>
              </w:rPr>
            </w:pPr>
            <w:r>
              <w:rPr>
                <w:rFonts w:eastAsia="Times New Roman"/>
                <w:sz w:val="24"/>
                <w:szCs w:val="24"/>
              </w:rPr>
              <w:t>Игры с конструктором</w:t>
            </w:r>
          </w:p>
        </w:tc>
        <w:tc>
          <w:tcPr>
            <w:tcW w:w="1400" w:type="dxa"/>
            <w:vAlign w:val="bottom"/>
          </w:tcPr>
          <w:p w:rsidR="00D16BF1" w:rsidRDefault="00D16BF1"/>
        </w:tc>
        <w:tc>
          <w:tcPr>
            <w:tcW w:w="100" w:type="dxa"/>
            <w:vAlign w:val="bottom"/>
          </w:tcPr>
          <w:p w:rsidR="00D16BF1" w:rsidRDefault="00D16BF1"/>
        </w:tc>
        <w:tc>
          <w:tcPr>
            <w:tcW w:w="40" w:type="dxa"/>
            <w:tcBorders>
              <w:right w:val="single" w:sz="8" w:space="0" w:color="auto"/>
            </w:tcBorders>
            <w:vAlign w:val="bottom"/>
          </w:tcPr>
          <w:p w:rsidR="00D16BF1" w:rsidRDefault="00D16BF1"/>
        </w:tc>
        <w:tc>
          <w:tcPr>
            <w:tcW w:w="280" w:type="dxa"/>
            <w:vAlign w:val="bottom"/>
          </w:tcPr>
          <w:p w:rsidR="00D16BF1" w:rsidRDefault="00D16BF1"/>
        </w:tc>
        <w:tc>
          <w:tcPr>
            <w:tcW w:w="0" w:type="dxa"/>
            <w:vAlign w:val="bottom"/>
          </w:tcPr>
          <w:p w:rsidR="00D16BF1" w:rsidRDefault="00D16BF1">
            <w:pPr>
              <w:rPr>
                <w:sz w:val="1"/>
                <w:szCs w:val="1"/>
              </w:rPr>
            </w:pPr>
          </w:p>
        </w:tc>
      </w:tr>
      <w:tr w:rsidR="00D16BF1">
        <w:trPr>
          <w:trHeight w:val="147"/>
        </w:trPr>
        <w:tc>
          <w:tcPr>
            <w:tcW w:w="320" w:type="dxa"/>
            <w:tcBorders>
              <w:right w:val="single" w:sz="8" w:space="0" w:color="auto"/>
            </w:tcBorders>
            <w:vAlign w:val="bottom"/>
          </w:tcPr>
          <w:p w:rsidR="00D16BF1" w:rsidRDefault="00D16BF1">
            <w:pPr>
              <w:rPr>
                <w:sz w:val="12"/>
                <w:szCs w:val="12"/>
              </w:rPr>
            </w:pPr>
          </w:p>
        </w:tc>
        <w:tc>
          <w:tcPr>
            <w:tcW w:w="140" w:type="dxa"/>
            <w:tcBorders>
              <w:bottom w:val="single" w:sz="8" w:space="0" w:color="auto"/>
            </w:tcBorders>
            <w:vAlign w:val="bottom"/>
          </w:tcPr>
          <w:p w:rsidR="00D16BF1" w:rsidRDefault="00D16BF1">
            <w:pPr>
              <w:rPr>
                <w:sz w:val="12"/>
                <w:szCs w:val="12"/>
              </w:rPr>
            </w:pPr>
          </w:p>
        </w:tc>
        <w:tc>
          <w:tcPr>
            <w:tcW w:w="3320" w:type="dxa"/>
            <w:tcBorders>
              <w:bottom w:val="single" w:sz="8" w:space="0" w:color="auto"/>
            </w:tcBorders>
            <w:vAlign w:val="bottom"/>
          </w:tcPr>
          <w:p w:rsidR="00D16BF1" w:rsidRDefault="00D16BF1">
            <w:pPr>
              <w:rPr>
                <w:sz w:val="12"/>
                <w:szCs w:val="12"/>
              </w:rPr>
            </w:pPr>
          </w:p>
        </w:tc>
        <w:tc>
          <w:tcPr>
            <w:tcW w:w="60" w:type="dxa"/>
            <w:tcBorders>
              <w:bottom w:val="single" w:sz="8" w:space="0" w:color="auto"/>
            </w:tcBorders>
            <w:vAlign w:val="bottom"/>
          </w:tcPr>
          <w:p w:rsidR="00D16BF1" w:rsidRDefault="00D16BF1">
            <w:pPr>
              <w:rPr>
                <w:sz w:val="12"/>
                <w:szCs w:val="12"/>
              </w:rPr>
            </w:pPr>
          </w:p>
        </w:tc>
        <w:tc>
          <w:tcPr>
            <w:tcW w:w="540" w:type="dxa"/>
            <w:tcBorders>
              <w:bottom w:val="single" w:sz="8" w:space="0" w:color="auto"/>
            </w:tcBorders>
            <w:vAlign w:val="bottom"/>
          </w:tcPr>
          <w:p w:rsidR="00D16BF1" w:rsidRDefault="00D16BF1">
            <w:pPr>
              <w:rPr>
                <w:sz w:val="12"/>
                <w:szCs w:val="12"/>
              </w:rPr>
            </w:pPr>
          </w:p>
        </w:tc>
        <w:tc>
          <w:tcPr>
            <w:tcW w:w="80" w:type="dxa"/>
            <w:tcBorders>
              <w:bottom w:val="single" w:sz="8" w:space="0" w:color="auto"/>
              <w:right w:val="single" w:sz="8" w:space="0" w:color="auto"/>
            </w:tcBorders>
            <w:vAlign w:val="bottom"/>
          </w:tcPr>
          <w:p w:rsidR="00D16BF1" w:rsidRDefault="00D16BF1">
            <w:pPr>
              <w:rPr>
                <w:sz w:val="12"/>
                <w:szCs w:val="12"/>
              </w:rPr>
            </w:pPr>
          </w:p>
        </w:tc>
        <w:tc>
          <w:tcPr>
            <w:tcW w:w="3980" w:type="dxa"/>
            <w:gridSpan w:val="2"/>
            <w:tcBorders>
              <w:bottom w:val="single" w:sz="8" w:space="0" w:color="auto"/>
            </w:tcBorders>
            <w:vAlign w:val="bottom"/>
          </w:tcPr>
          <w:p w:rsidR="00D16BF1" w:rsidRDefault="00D16BF1">
            <w:pPr>
              <w:rPr>
                <w:sz w:val="12"/>
                <w:szCs w:val="12"/>
              </w:rPr>
            </w:pPr>
          </w:p>
        </w:tc>
        <w:tc>
          <w:tcPr>
            <w:tcW w:w="1400" w:type="dxa"/>
            <w:tcBorders>
              <w:bottom w:val="single" w:sz="8" w:space="0" w:color="auto"/>
            </w:tcBorders>
            <w:vAlign w:val="bottom"/>
          </w:tcPr>
          <w:p w:rsidR="00D16BF1" w:rsidRDefault="00D16BF1">
            <w:pPr>
              <w:rPr>
                <w:sz w:val="12"/>
                <w:szCs w:val="12"/>
              </w:rPr>
            </w:pPr>
          </w:p>
        </w:tc>
        <w:tc>
          <w:tcPr>
            <w:tcW w:w="100" w:type="dxa"/>
            <w:tcBorders>
              <w:bottom w:val="single" w:sz="8" w:space="0" w:color="auto"/>
            </w:tcBorders>
            <w:vAlign w:val="bottom"/>
          </w:tcPr>
          <w:p w:rsidR="00D16BF1" w:rsidRDefault="00D16BF1">
            <w:pPr>
              <w:rPr>
                <w:sz w:val="12"/>
                <w:szCs w:val="12"/>
              </w:rPr>
            </w:pPr>
          </w:p>
        </w:tc>
        <w:tc>
          <w:tcPr>
            <w:tcW w:w="40" w:type="dxa"/>
            <w:tcBorders>
              <w:bottom w:val="single" w:sz="8" w:space="0" w:color="auto"/>
              <w:right w:val="single" w:sz="8" w:space="0" w:color="auto"/>
            </w:tcBorders>
            <w:vAlign w:val="bottom"/>
          </w:tcPr>
          <w:p w:rsidR="00D16BF1" w:rsidRDefault="00D16BF1">
            <w:pPr>
              <w:rPr>
                <w:sz w:val="12"/>
                <w:szCs w:val="12"/>
              </w:rPr>
            </w:pPr>
          </w:p>
        </w:tc>
        <w:tc>
          <w:tcPr>
            <w:tcW w:w="28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320" w:type="dxa"/>
            <w:tcBorders>
              <w:right w:val="single" w:sz="8" w:space="0" w:color="auto"/>
            </w:tcBorders>
            <w:vAlign w:val="bottom"/>
          </w:tcPr>
          <w:p w:rsidR="00D16BF1" w:rsidRDefault="00D16BF1"/>
        </w:tc>
        <w:tc>
          <w:tcPr>
            <w:tcW w:w="3520" w:type="dxa"/>
            <w:gridSpan w:val="3"/>
            <w:vAlign w:val="bottom"/>
          </w:tcPr>
          <w:p w:rsidR="00D16BF1" w:rsidRDefault="0095430B">
            <w:pPr>
              <w:spacing w:line="258" w:lineRule="exact"/>
              <w:ind w:left="100"/>
              <w:rPr>
                <w:sz w:val="20"/>
                <w:szCs w:val="20"/>
              </w:rPr>
            </w:pPr>
            <w:r>
              <w:rPr>
                <w:rFonts w:eastAsia="Times New Roman"/>
                <w:w w:val="99"/>
                <w:sz w:val="24"/>
                <w:szCs w:val="24"/>
              </w:rPr>
              <w:t>Центр математического развития</w:t>
            </w:r>
          </w:p>
        </w:tc>
        <w:tc>
          <w:tcPr>
            <w:tcW w:w="540" w:type="dxa"/>
            <w:vAlign w:val="bottom"/>
          </w:tcPr>
          <w:p w:rsidR="00D16BF1" w:rsidRDefault="00D16BF1"/>
        </w:tc>
        <w:tc>
          <w:tcPr>
            <w:tcW w:w="80" w:type="dxa"/>
            <w:tcBorders>
              <w:right w:val="single" w:sz="8" w:space="0" w:color="auto"/>
            </w:tcBorders>
            <w:vAlign w:val="bottom"/>
          </w:tcPr>
          <w:p w:rsidR="00D16BF1" w:rsidRDefault="00D16BF1"/>
        </w:tc>
        <w:tc>
          <w:tcPr>
            <w:tcW w:w="3980" w:type="dxa"/>
            <w:gridSpan w:val="2"/>
            <w:vAlign w:val="bottom"/>
          </w:tcPr>
          <w:p w:rsidR="00D16BF1" w:rsidRDefault="0095430B">
            <w:pPr>
              <w:spacing w:line="258" w:lineRule="exact"/>
              <w:ind w:left="80"/>
              <w:rPr>
                <w:sz w:val="20"/>
                <w:szCs w:val="20"/>
              </w:rPr>
            </w:pPr>
            <w:r>
              <w:rPr>
                <w:rFonts w:eastAsia="Times New Roman"/>
                <w:sz w:val="24"/>
                <w:szCs w:val="24"/>
              </w:rPr>
              <w:t>Дидактические игры</w:t>
            </w:r>
          </w:p>
        </w:tc>
        <w:tc>
          <w:tcPr>
            <w:tcW w:w="1400" w:type="dxa"/>
            <w:vAlign w:val="bottom"/>
          </w:tcPr>
          <w:p w:rsidR="00D16BF1" w:rsidRDefault="00D16BF1"/>
        </w:tc>
        <w:tc>
          <w:tcPr>
            <w:tcW w:w="100" w:type="dxa"/>
            <w:vAlign w:val="bottom"/>
          </w:tcPr>
          <w:p w:rsidR="00D16BF1" w:rsidRDefault="00D16BF1"/>
        </w:tc>
        <w:tc>
          <w:tcPr>
            <w:tcW w:w="40" w:type="dxa"/>
            <w:tcBorders>
              <w:right w:val="single" w:sz="8" w:space="0" w:color="auto"/>
            </w:tcBorders>
            <w:vAlign w:val="bottom"/>
          </w:tcPr>
          <w:p w:rsidR="00D16BF1" w:rsidRDefault="00D16BF1"/>
        </w:tc>
        <w:tc>
          <w:tcPr>
            <w:tcW w:w="280" w:type="dxa"/>
            <w:vAlign w:val="bottom"/>
          </w:tcPr>
          <w:p w:rsidR="00D16BF1" w:rsidRDefault="00D16BF1"/>
        </w:tc>
        <w:tc>
          <w:tcPr>
            <w:tcW w:w="0" w:type="dxa"/>
            <w:vAlign w:val="bottom"/>
          </w:tcPr>
          <w:p w:rsidR="00D16BF1" w:rsidRDefault="00D16BF1">
            <w:pPr>
              <w:rPr>
                <w:sz w:val="1"/>
                <w:szCs w:val="1"/>
              </w:rPr>
            </w:pPr>
          </w:p>
        </w:tc>
      </w:tr>
      <w:tr w:rsidR="00D16BF1">
        <w:trPr>
          <w:trHeight w:val="281"/>
        </w:trPr>
        <w:tc>
          <w:tcPr>
            <w:tcW w:w="320" w:type="dxa"/>
            <w:tcBorders>
              <w:right w:val="single" w:sz="8" w:space="0" w:color="auto"/>
            </w:tcBorders>
            <w:vAlign w:val="bottom"/>
          </w:tcPr>
          <w:p w:rsidR="00D16BF1" w:rsidRDefault="00D16BF1">
            <w:pPr>
              <w:rPr>
                <w:sz w:val="24"/>
                <w:szCs w:val="24"/>
              </w:rPr>
            </w:pPr>
          </w:p>
        </w:tc>
        <w:tc>
          <w:tcPr>
            <w:tcW w:w="140" w:type="dxa"/>
            <w:tcBorders>
              <w:bottom w:val="single" w:sz="8" w:space="0" w:color="auto"/>
            </w:tcBorders>
            <w:vAlign w:val="bottom"/>
          </w:tcPr>
          <w:p w:rsidR="00D16BF1" w:rsidRDefault="00D16BF1">
            <w:pPr>
              <w:rPr>
                <w:sz w:val="24"/>
                <w:szCs w:val="24"/>
              </w:rPr>
            </w:pPr>
          </w:p>
        </w:tc>
        <w:tc>
          <w:tcPr>
            <w:tcW w:w="3320" w:type="dxa"/>
            <w:tcBorders>
              <w:bottom w:val="single" w:sz="8" w:space="0" w:color="auto"/>
            </w:tcBorders>
            <w:vAlign w:val="bottom"/>
          </w:tcPr>
          <w:p w:rsidR="00D16BF1" w:rsidRDefault="00D16BF1">
            <w:pPr>
              <w:rPr>
                <w:sz w:val="24"/>
                <w:szCs w:val="24"/>
              </w:rPr>
            </w:pPr>
          </w:p>
        </w:tc>
        <w:tc>
          <w:tcPr>
            <w:tcW w:w="600" w:type="dxa"/>
            <w:gridSpan w:val="2"/>
            <w:tcBorders>
              <w:bottom w:val="single" w:sz="8" w:space="0" w:color="auto"/>
            </w:tcBorders>
            <w:vAlign w:val="bottom"/>
          </w:tcPr>
          <w:p w:rsidR="00D16BF1" w:rsidRDefault="00D16BF1">
            <w:pPr>
              <w:rPr>
                <w:sz w:val="24"/>
                <w:szCs w:val="24"/>
              </w:rPr>
            </w:pPr>
          </w:p>
        </w:tc>
        <w:tc>
          <w:tcPr>
            <w:tcW w:w="80" w:type="dxa"/>
            <w:tcBorders>
              <w:bottom w:val="single" w:sz="8" w:space="0" w:color="auto"/>
              <w:right w:val="single" w:sz="8" w:space="0" w:color="auto"/>
            </w:tcBorders>
            <w:vAlign w:val="bottom"/>
          </w:tcPr>
          <w:p w:rsidR="00D16BF1" w:rsidRDefault="00D16BF1">
            <w:pPr>
              <w:rPr>
                <w:sz w:val="24"/>
                <w:szCs w:val="24"/>
              </w:rPr>
            </w:pPr>
          </w:p>
        </w:tc>
        <w:tc>
          <w:tcPr>
            <w:tcW w:w="1940" w:type="dxa"/>
            <w:tcBorders>
              <w:bottom w:val="single" w:sz="8" w:space="0" w:color="auto"/>
            </w:tcBorders>
            <w:vAlign w:val="bottom"/>
          </w:tcPr>
          <w:p w:rsidR="00D16BF1" w:rsidRDefault="00D16BF1">
            <w:pPr>
              <w:rPr>
                <w:sz w:val="24"/>
                <w:szCs w:val="24"/>
              </w:rPr>
            </w:pPr>
          </w:p>
        </w:tc>
        <w:tc>
          <w:tcPr>
            <w:tcW w:w="2040" w:type="dxa"/>
            <w:tcBorders>
              <w:bottom w:val="single" w:sz="8" w:space="0" w:color="auto"/>
            </w:tcBorders>
            <w:vAlign w:val="bottom"/>
          </w:tcPr>
          <w:p w:rsidR="00D16BF1" w:rsidRDefault="00D16BF1">
            <w:pPr>
              <w:rPr>
                <w:sz w:val="24"/>
                <w:szCs w:val="24"/>
              </w:rPr>
            </w:pPr>
          </w:p>
        </w:tc>
        <w:tc>
          <w:tcPr>
            <w:tcW w:w="1400" w:type="dxa"/>
            <w:tcBorders>
              <w:bottom w:val="single" w:sz="8" w:space="0" w:color="auto"/>
            </w:tcBorders>
            <w:vAlign w:val="bottom"/>
          </w:tcPr>
          <w:p w:rsidR="00D16BF1" w:rsidRDefault="00D16BF1">
            <w:pPr>
              <w:rPr>
                <w:sz w:val="24"/>
                <w:szCs w:val="24"/>
              </w:rPr>
            </w:pPr>
          </w:p>
        </w:tc>
        <w:tc>
          <w:tcPr>
            <w:tcW w:w="10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56"/>
        </w:trPr>
        <w:tc>
          <w:tcPr>
            <w:tcW w:w="320" w:type="dxa"/>
            <w:tcBorders>
              <w:right w:val="single" w:sz="8" w:space="0" w:color="auto"/>
            </w:tcBorders>
            <w:vAlign w:val="bottom"/>
          </w:tcPr>
          <w:p w:rsidR="00D16BF1" w:rsidRDefault="00D16BF1"/>
        </w:tc>
        <w:tc>
          <w:tcPr>
            <w:tcW w:w="4140" w:type="dxa"/>
            <w:gridSpan w:val="5"/>
            <w:tcBorders>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Центр науки и экспериментирования</w:t>
            </w:r>
          </w:p>
        </w:tc>
        <w:tc>
          <w:tcPr>
            <w:tcW w:w="1940" w:type="dxa"/>
            <w:vAlign w:val="bottom"/>
          </w:tcPr>
          <w:p w:rsidR="00D16BF1" w:rsidRDefault="0095430B">
            <w:pPr>
              <w:spacing w:line="256" w:lineRule="exact"/>
              <w:ind w:left="80"/>
              <w:rPr>
                <w:sz w:val="20"/>
                <w:szCs w:val="20"/>
              </w:rPr>
            </w:pPr>
            <w:r>
              <w:rPr>
                <w:rFonts w:eastAsia="Times New Roman"/>
                <w:sz w:val="24"/>
                <w:szCs w:val="24"/>
              </w:rPr>
              <w:t>Познавательно  -</w:t>
            </w:r>
          </w:p>
        </w:tc>
        <w:tc>
          <w:tcPr>
            <w:tcW w:w="2040" w:type="dxa"/>
            <w:vAlign w:val="bottom"/>
          </w:tcPr>
          <w:p w:rsidR="00D16BF1" w:rsidRDefault="0095430B">
            <w:pPr>
              <w:spacing w:line="256" w:lineRule="exact"/>
              <w:jc w:val="right"/>
              <w:rPr>
                <w:sz w:val="20"/>
                <w:szCs w:val="20"/>
              </w:rPr>
            </w:pPr>
            <w:r>
              <w:rPr>
                <w:rFonts w:eastAsia="Times New Roman"/>
                <w:sz w:val="24"/>
                <w:szCs w:val="24"/>
              </w:rPr>
              <w:t>исследовательская</w:t>
            </w:r>
          </w:p>
        </w:tc>
        <w:tc>
          <w:tcPr>
            <w:tcW w:w="1540" w:type="dxa"/>
            <w:gridSpan w:val="3"/>
            <w:tcBorders>
              <w:right w:val="single" w:sz="8" w:space="0" w:color="auto"/>
            </w:tcBorders>
            <w:vAlign w:val="bottom"/>
          </w:tcPr>
          <w:p w:rsidR="00D16BF1" w:rsidRDefault="0095430B">
            <w:pPr>
              <w:spacing w:line="256" w:lineRule="exact"/>
              <w:ind w:right="120"/>
              <w:jc w:val="right"/>
              <w:rPr>
                <w:sz w:val="20"/>
                <w:szCs w:val="20"/>
              </w:rPr>
            </w:pPr>
            <w:r>
              <w:rPr>
                <w:rFonts w:eastAsia="Times New Roman"/>
                <w:sz w:val="24"/>
                <w:szCs w:val="24"/>
              </w:rPr>
              <w:t>деятельность</w:t>
            </w:r>
          </w:p>
        </w:tc>
        <w:tc>
          <w:tcPr>
            <w:tcW w:w="28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320" w:type="dxa"/>
            <w:tcBorders>
              <w:right w:val="single" w:sz="8" w:space="0" w:color="auto"/>
            </w:tcBorders>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33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54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5520" w:type="dxa"/>
            <w:gridSpan w:val="5"/>
            <w:tcBorders>
              <w:right w:val="single" w:sz="8" w:space="0" w:color="auto"/>
            </w:tcBorders>
            <w:vAlign w:val="bottom"/>
          </w:tcPr>
          <w:p w:rsidR="00D16BF1" w:rsidRDefault="0095430B">
            <w:pPr>
              <w:ind w:left="80"/>
              <w:rPr>
                <w:sz w:val="20"/>
                <w:szCs w:val="20"/>
              </w:rPr>
            </w:pPr>
            <w:r>
              <w:rPr>
                <w:rFonts w:eastAsia="Times New Roman"/>
                <w:sz w:val="24"/>
                <w:szCs w:val="24"/>
              </w:rPr>
              <w:t>(исследование  объектов  окружающего  мира  и</w:t>
            </w: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320" w:type="dxa"/>
            <w:tcBorders>
              <w:right w:val="single" w:sz="8" w:space="0" w:color="auto"/>
            </w:tcBorders>
            <w:vAlign w:val="bottom"/>
          </w:tcPr>
          <w:p w:rsidR="00D16BF1" w:rsidRDefault="00D16BF1">
            <w:pPr>
              <w:rPr>
                <w:sz w:val="24"/>
                <w:szCs w:val="24"/>
              </w:rPr>
            </w:pPr>
          </w:p>
        </w:tc>
        <w:tc>
          <w:tcPr>
            <w:tcW w:w="140" w:type="dxa"/>
            <w:tcBorders>
              <w:bottom w:val="single" w:sz="8" w:space="0" w:color="auto"/>
            </w:tcBorders>
            <w:vAlign w:val="bottom"/>
          </w:tcPr>
          <w:p w:rsidR="00D16BF1" w:rsidRDefault="00D16BF1">
            <w:pPr>
              <w:rPr>
                <w:sz w:val="24"/>
                <w:szCs w:val="24"/>
              </w:rPr>
            </w:pPr>
          </w:p>
        </w:tc>
        <w:tc>
          <w:tcPr>
            <w:tcW w:w="332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540" w:type="dxa"/>
            <w:tcBorders>
              <w:bottom w:val="single" w:sz="8" w:space="0" w:color="auto"/>
            </w:tcBorders>
            <w:vAlign w:val="bottom"/>
          </w:tcPr>
          <w:p w:rsidR="00D16BF1" w:rsidRDefault="00D16BF1">
            <w:pPr>
              <w:rPr>
                <w:sz w:val="24"/>
                <w:szCs w:val="24"/>
              </w:rPr>
            </w:pPr>
          </w:p>
        </w:tc>
        <w:tc>
          <w:tcPr>
            <w:tcW w:w="80" w:type="dxa"/>
            <w:tcBorders>
              <w:bottom w:val="single" w:sz="8" w:space="0" w:color="auto"/>
              <w:right w:val="single" w:sz="8" w:space="0" w:color="auto"/>
            </w:tcBorders>
            <w:vAlign w:val="bottom"/>
          </w:tcPr>
          <w:p w:rsidR="00D16BF1" w:rsidRDefault="00D16BF1">
            <w:pPr>
              <w:rPr>
                <w:sz w:val="24"/>
                <w:szCs w:val="24"/>
              </w:rPr>
            </w:pPr>
          </w:p>
        </w:tc>
        <w:tc>
          <w:tcPr>
            <w:tcW w:w="3980" w:type="dxa"/>
            <w:gridSpan w:val="2"/>
            <w:tcBorders>
              <w:bottom w:val="single" w:sz="8" w:space="0" w:color="auto"/>
            </w:tcBorders>
            <w:vAlign w:val="bottom"/>
          </w:tcPr>
          <w:p w:rsidR="00D16BF1" w:rsidRDefault="0095430B">
            <w:pPr>
              <w:ind w:left="80"/>
              <w:rPr>
                <w:sz w:val="20"/>
                <w:szCs w:val="20"/>
              </w:rPr>
            </w:pPr>
            <w:r>
              <w:rPr>
                <w:rFonts w:eastAsia="Times New Roman"/>
                <w:sz w:val="24"/>
                <w:szCs w:val="24"/>
              </w:rPr>
              <w:t>экспериментирование с ними)</w:t>
            </w:r>
          </w:p>
        </w:tc>
        <w:tc>
          <w:tcPr>
            <w:tcW w:w="1400" w:type="dxa"/>
            <w:tcBorders>
              <w:bottom w:val="single" w:sz="8" w:space="0" w:color="auto"/>
            </w:tcBorders>
            <w:vAlign w:val="bottom"/>
          </w:tcPr>
          <w:p w:rsidR="00D16BF1" w:rsidRDefault="00D16BF1">
            <w:pPr>
              <w:rPr>
                <w:sz w:val="24"/>
                <w:szCs w:val="24"/>
              </w:rPr>
            </w:pPr>
          </w:p>
        </w:tc>
        <w:tc>
          <w:tcPr>
            <w:tcW w:w="10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44"/>
        </w:trPr>
        <w:tc>
          <w:tcPr>
            <w:tcW w:w="320" w:type="dxa"/>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332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2560" w:type="dxa"/>
            <w:gridSpan w:val="3"/>
            <w:tcBorders>
              <w:bottom w:val="single" w:sz="8" w:space="0" w:color="auto"/>
            </w:tcBorders>
            <w:vAlign w:val="bottom"/>
          </w:tcPr>
          <w:p w:rsidR="00D16BF1" w:rsidRDefault="0095430B">
            <w:pPr>
              <w:ind w:right="140"/>
              <w:jc w:val="center"/>
              <w:rPr>
                <w:sz w:val="20"/>
                <w:szCs w:val="20"/>
              </w:rPr>
            </w:pPr>
            <w:r>
              <w:rPr>
                <w:rFonts w:eastAsia="Times New Roman"/>
                <w:b/>
                <w:bCs/>
                <w:sz w:val="24"/>
                <w:szCs w:val="24"/>
              </w:rPr>
              <w:t>Речевое развитие</w:t>
            </w:r>
          </w:p>
        </w:tc>
        <w:tc>
          <w:tcPr>
            <w:tcW w:w="2040" w:type="dxa"/>
            <w:tcBorders>
              <w:bottom w:val="single" w:sz="8" w:space="0" w:color="auto"/>
            </w:tcBorders>
            <w:vAlign w:val="bottom"/>
          </w:tcPr>
          <w:p w:rsidR="00D16BF1" w:rsidRDefault="00D16BF1">
            <w:pPr>
              <w:rPr>
                <w:sz w:val="24"/>
                <w:szCs w:val="24"/>
              </w:rPr>
            </w:pPr>
          </w:p>
        </w:tc>
        <w:tc>
          <w:tcPr>
            <w:tcW w:w="1400" w:type="dxa"/>
            <w:tcBorders>
              <w:bottom w:val="single" w:sz="8" w:space="0" w:color="auto"/>
            </w:tcBorders>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320" w:type="dxa"/>
            <w:vAlign w:val="bottom"/>
          </w:tcPr>
          <w:p w:rsidR="00D16BF1" w:rsidRDefault="00D16BF1"/>
        </w:tc>
        <w:tc>
          <w:tcPr>
            <w:tcW w:w="140" w:type="dxa"/>
            <w:tcBorders>
              <w:right w:val="single" w:sz="8" w:space="0" w:color="auto"/>
            </w:tcBorders>
            <w:vAlign w:val="bottom"/>
          </w:tcPr>
          <w:p w:rsidR="00D16BF1" w:rsidRDefault="00D16BF1"/>
        </w:tc>
        <w:tc>
          <w:tcPr>
            <w:tcW w:w="3920" w:type="dxa"/>
            <w:gridSpan w:val="3"/>
            <w:tcBorders>
              <w:right w:val="single" w:sz="8" w:space="0" w:color="auto"/>
            </w:tcBorders>
            <w:vAlign w:val="bottom"/>
          </w:tcPr>
          <w:p w:rsidR="00D16BF1" w:rsidRDefault="0095430B">
            <w:pPr>
              <w:spacing w:line="263" w:lineRule="exact"/>
              <w:jc w:val="center"/>
              <w:rPr>
                <w:sz w:val="20"/>
                <w:szCs w:val="20"/>
              </w:rPr>
            </w:pPr>
            <w:r>
              <w:rPr>
                <w:rFonts w:eastAsia="Times New Roman"/>
                <w:b/>
                <w:bCs/>
                <w:w w:val="99"/>
                <w:sz w:val="24"/>
                <w:szCs w:val="24"/>
              </w:rPr>
              <w:t>Созданная развивающая среда</w:t>
            </w:r>
          </w:p>
        </w:tc>
        <w:tc>
          <w:tcPr>
            <w:tcW w:w="80" w:type="dxa"/>
            <w:vAlign w:val="bottom"/>
          </w:tcPr>
          <w:p w:rsidR="00D16BF1" w:rsidRDefault="00D16BF1"/>
        </w:tc>
        <w:tc>
          <w:tcPr>
            <w:tcW w:w="3980" w:type="dxa"/>
            <w:gridSpan w:val="2"/>
            <w:vMerge w:val="restart"/>
            <w:vAlign w:val="bottom"/>
          </w:tcPr>
          <w:p w:rsidR="00D16BF1" w:rsidRDefault="0095430B">
            <w:pPr>
              <w:ind w:left="1660"/>
              <w:rPr>
                <w:sz w:val="20"/>
                <w:szCs w:val="20"/>
              </w:rPr>
            </w:pPr>
            <w:r>
              <w:rPr>
                <w:rFonts w:eastAsia="Times New Roman"/>
                <w:b/>
                <w:bCs/>
                <w:sz w:val="24"/>
                <w:szCs w:val="24"/>
              </w:rPr>
              <w:t>Вид деятельности</w:t>
            </w:r>
          </w:p>
        </w:tc>
        <w:tc>
          <w:tcPr>
            <w:tcW w:w="1400" w:type="dxa"/>
            <w:tcBorders>
              <w:right w:val="single" w:sz="8" w:space="0" w:color="auto"/>
            </w:tcBorders>
            <w:vAlign w:val="bottom"/>
          </w:tcPr>
          <w:p w:rsidR="00D16BF1" w:rsidRDefault="00D16BF1"/>
        </w:tc>
        <w:tc>
          <w:tcPr>
            <w:tcW w:w="100" w:type="dxa"/>
            <w:vAlign w:val="bottom"/>
          </w:tcPr>
          <w:p w:rsidR="00D16BF1" w:rsidRDefault="00D16BF1"/>
        </w:tc>
        <w:tc>
          <w:tcPr>
            <w:tcW w:w="40" w:type="dxa"/>
            <w:vAlign w:val="bottom"/>
          </w:tcPr>
          <w:p w:rsidR="00D16BF1" w:rsidRDefault="00D16BF1"/>
        </w:tc>
        <w:tc>
          <w:tcPr>
            <w:tcW w:w="280" w:type="dxa"/>
            <w:vAlign w:val="bottom"/>
          </w:tcPr>
          <w:p w:rsidR="00D16BF1" w:rsidRDefault="00D16BF1"/>
        </w:tc>
        <w:tc>
          <w:tcPr>
            <w:tcW w:w="0" w:type="dxa"/>
            <w:vAlign w:val="bottom"/>
          </w:tcPr>
          <w:p w:rsidR="00D16BF1" w:rsidRDefault="00D16BF1">
            <w:pPr>
              <w:rPr>
                <w:sz w:val="1"/>
                <w:szCs w:val="1"/>
              </w:rPr>
            </w:pPr>
          </w:p>
        </w:tc>
      </w:tr>
      <w:tr w:rsidR="00D16BF1">
        <w:trPr>
          <w:trHeight w:val="137"/>
        </w:trPr>
        <w:tc>
          <w:tcPr>
            <w:tcW w:w="320" w:type="dxa"/>
            <w:vAlign w:val="bottom"/>
          </w:tcPr>
          <w:p w:rsidR="00D16BF1" w:rsidRDefault="00D16BF1">
            <w:pPr>
              <w:rPr>
                <w:sz w:val="11"/>
                <w:szCs w:val="11"/>
              </w:rPr>
            </w:pPr>
          </w:p>
        </w:tc>
        <w:tc>
          <w:tcPr>
            <w:tcW w:w="140" w:type="dxa"/>
            <w:tcBorders>
              <w:right w:val="single" w:sz="8" w:space="0" w:color="auto"/>
            </w:tcBorders>
            <w:vAlign w:val="bottom"/>
          </w:tcPr>
          <w:p w:rsidR="00D16BF1" w:rsidRDefault="00D16BF1">
            <w:pPr>
              <w:rPr>
                <w:sz w:val="11"/>
                <w:szCs w:val="11"/>
              </w:rPr>
            </w:pPr>
          </w:p>
        </w:tc>
        <w:tc>
          <w:tcPr>
            <w:tcW w:w="3920" w:type="dxa"/>
            <w:gridSpan w:val="3"/>
            <w:vMerge w:val="restart"/>
            <w:tcBorders>
              <w:right w:val="single" w:sz="8" w:space="0" w:color="auto"/>
            </w:tcBorders>
            <w:vAlign w:val="bottom"/>
          </w:tcPr>
          <w:p w:rsidR="00D16BF1" w:rsidRDefault="0095430B">
            <w:pPr>
              <w:jc w:val="center"/>
              <w:rPr>
                <w:sz w:val="20"/>
                <w:szCs w:val="20"/>
              </w:rPr>
            </w:pPr>
            <w:r>
              <w:rPr>
                <w:rFonts w:eastAsia="Times New Roman"/>
                <w:b/>
                <w:bCs/>
                <w:sz w:val="24"/>
                <w:szCs w:val="24"/>
              </w:rPr>
              <w:t>(Развивающий центр в группе)</w:t>
            </w:r>
          </w:p>
        </w:tc>
        <w:tc>
          <w:tcPr>
            <w:tcW w:w="80" w:type="dxa"/>
            <w:vAlign w:val="bottom"/>
          </w:tcPr>
          <w:p w:rsidR="00D16BF1" w:rsidRDefault="00D16BF1">
            <w:pPr>
              <w:rPr>
                <w:sz w:val="11"/>
                <w:szCs w:val="11"/>
              </w:rPr>
            </w:pPr>
          </w:p>
        </w:tc>
        <w:tc>
          <w:tcPr>
            <w:tcW w:w="3980" w:type="dxa"/>
            <w:gridSpan w:val="2"/>
            <w:vMerge/>
            <w:vAlign w:val="bottom"/>
          </w:tcPr>
          <w:p w:rsidR="00D16BF1" w:rsidRDefault="00D16BF1">
            <w:pPr>
              <w:rPr>
                <w:sz w:val="11"/>
                <w:szCs w:val="11"/>
              </w:rPr>
            </w:pPr>
          </w:p>
        </w:tc>
        <w:tc>
          <w:tcPr>
            <w:tcW w:w="1400" w:type="dxa"/>
            <w:tcBorders>
              <w:right w:val="single" w:sz="8" w:space="0" w:color="auto"/>
            </w:tcBorders>
            <w:vAlign w:val="bottom"/>
          </w:tcPr>
          <w:p w:rsidR="00D16BF1" w:rsidRDefault="00D16BF1">
            <w:pPr>
              <w:rPr>
                <w:sz w:val="11"/>
                <w:szCs w:val="11"/>
              </w:rPr>
            </w:pPr>
          </w:p>
        </w:tc>
        <w:tc>
          <w:tcPr>
            <w:tcW w:w="100" w:type="dxa"/>
            <w:vAlign w:val="bottom"/>
          </w:tcPr>
          <w:p w:rsidR="00D16BF1" w:rsidRDefault="00D16BF1">
            <w:pPr>
              <w:rPr>
                <w:sz w:val="11"/>
                <w:szCs w:val="11"/>
              </w:rPr>
            </w:pPr>
          </w:p>
        </w:tc>
        <w:tc>
          <w:tcPr>
            <w:tcW w:w="40" w:type="dxa"/>
            <w:vAlign w:val="bottom"/>
          </w:tcPr>
          <w:p w:rsidR="00D16BF1" w:rsidRDefault="00D16BF1">
            <w:pPr>
              <w:rPr>
                <w:sz w:val="11"/>
                <w:szCs w:val="11"/>
              </w:rPr>
            </w:pPr>
          </w:p>
        </w:tc>
        <w:tc>
          <w:tcPr>
            <w:tcW w:w="280" w:type="dxa"/>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142"/>
        </w:trPr>
        <w:tc>
          <w:tcPr>
            <w:tcW w:w="320" w:type="dxa"/>
            <w:vAlign w:val="bottom"/>
          </w:tcPr>
          <w:p w:rsidR="00D16BF1" w:rsidRDefault="00D16BF1">
            <w:pPr>
              <w:rPr>
                <w:sz w:val="12"/>
                <w:szCs w:val="12"/>
              </w:rPr>
            </w:pPr>
          </w:p>
        </w:tc>
        <w:tc>
          <w:tcPr>
            <w:tcW w:w="140" w:type="dxa"/>
            <w:tcBorders>
              <w:right w:val="single" w:sz="8" w:space="0" w:color="auto"/>
            </w:tcBorders>
            <w:vAlign w:val="bottom"/>
          </w:tcPr>
          <w:p w:rsidR="00D16BF1" w:rsidRDefault="00D16BF1">
            <w:pPr>
              <w:rPr>
                <w:sz w:val="12"/>
                <w:szCs w:val="12"/>
              </w:rPr>
            </w:pPr>
          </w:p>
        </w:tc>
        <w:tc>
          <w:tcPr>
            <w:tcW w:w="3920" w:type="dxa"/>
            <w:gridSpan w:val="3"/>
            <w:vMerge/>
            <w:tcBorders>
              <w:bottom w:val="single" w:sz="8" w:space="0" w:color="auto"/>
              <w:right w:val="single" w:sz="8" w:space="0" w:color="auto"/>
            </w:tcBorders>
            <w:vAlign w:val="bottom"/>
          </w:tcPr>
          <w:p w:rsidR="00D16BF1" w:rsidRDefault="00D16BF1">
            <w:pPr>
              <w:rPr>
                <w:sz w:val="12"/>
                <w:szCs w:val="12"/>
              </w:rPr>
            </w:pPr>
          </w:p>
        </w:tc>
        <w:tc>
          <w:tcPr>
            <w:tcW w:w="80" w:type="dxa"/>
            <w:tcBorders>
              <w:bottom w:val="single" w:sz="8" w:space="0" w:color="auto"/>
            </w:tcBorders>
            <w:vAlign w:val="bottom"/>
          </w:tcPr>
          <w:p w:rsidR="00D16BF1" w:rsidRDefault="00D16BF1">
            <w:pPr>
              <w:rPr>
                <w:sz w:val="12"/>
                <w:szCs w:val="12"/>
              </w:rPr>
            </w:pPr>
          </w:p>
        </w:tc>
        <w:tc>
          <w:tcPr>
            <w:tcW w:w="1940" w:type="dxa"/>
            <w:tcBorders>
              <w:bottom w:val="single" w:sz="8" w:space="0" w:color="auto"/>
            </w:tcBorders>
            <w:vAlign w:val="bottom"/>
          </w:tcPr>
          <w:p w:rsidR="00D16BF1" w:rsidRDefault="00D16BF1">
            <w:pPr>
              <w:rPr>
                <w:sz w:val="12"/>
                <w:szCs w:val="12"/>
              </w:rPr>
            </w:pPr>
          </w:p>
        </w:tc>
        <w:tc>
          <w:tcPr>
            <w:tcW w:w="2040" w:type="dxa"/>
            <w:tcBorders>
              <w:bottom w:val="single" w:sz="8" w:space="0" w:color="auto"/>
            </w:tcBorders>
            <w:vAlign w:val="bottom"/>
          </w:tcPr>
          <w:p w:rsidR="00D16BF1" w:rsidRDefault="00D16BF1">
            <w:pPr>
              <w:rPr>
                <w:sz w:val="12"/>
                <w:szCs w:val="12"/>
              </w:rPr>
            </w:pPr>
          </w:p>
        </w:tc>
        <w:tc>
          <w:tcPr>
            <w:tcW w:w="1400" w:type="dxa"/>
            <w:tcBorders>
              <w:bottom w:val="single" w:sz="8" w:space="0" w:color="auto"/>
              <w:right w:val="single" w:sz="8" w:space="0" w:color="auto"/>
            </w:tcBorders>
            <w:vAlign w:val="bottom"/>
          </w:tcPr>
          <w:p w:rsidR="00D16BF1" w:rsidRDefault="00D16BF1">
            <w:pPr>
              <w:rPr>
                <w:sz w:val="12"/>
                <w:szCs w:val="12"/>
              </w:rPr>
            </w:pPr>
          </w:p>
        </w:tc>
        <w:tc>
          <w:tcPr>
            <w:tcW w:w="100" w:type="dxa"/>
            <w:vAlign w:val="bottom"/>
          </w:tcPr>
          <w:p w:rsidR="00D16BF1" w:rsidRDefault="00D16BF1">
            <w:pPr>
              <w:rPr>
                <w:sz w:val="12"/>
                <w:szCs w:val="12"/>
              </w:rPr>
            </w:pPr>
          </w:p>
        </w:tc>
        <w:tc>
          <w:tcPr>
            <w:tcW w:w="40" w:type="dxa"/>
            <w:vAlign w:val="bottom"/>
          </w:tcPr>
          <w:p w:rsidR="00D16BF1" w:rsidRDefault="00D16BF1">
            <w:pPr>
              <w:rPr>
                <w:sz w:val="12"/>
                <w:szCs w:val="12"/>
              </w:rPr>
            </w:pPr>
          </w:p>
        </w:tc>
        <w:tc>
          <w:tcPr>
            <w:tcW w:w="28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320" w:type="dxa"/>
            <w:vAlign w:val="bottom"/>
          </w:tcPr>
          <w:p w:rsidR="00D16BF1" w:rsidRDefault="00D16BF1"/>
        </w:tc>
        <w:tc>
          <w:tcPr>
            <w:tcW w:w="140" w:type="dxa"/>
            <w:tcBorders>
              <w:right w:val="single" w:sz="8" w:space="0" w:color="auto"/>
            </w:tcBorders>
            <w:vAlign w:val="bottom"/>
          </w:tcPr>
          <w:p w:rsidR="00D16BF1" w:rsidRDefault="00D16BF1"/>
        </w:tc>
        <w:tc>
          <w:tcPr>
            <w:tcW w:w="3380" w:type="dxa"/>
            <w:gridSpan w:val="2"/>
            <w:vAlign w:val="bottom"/>
          </w:tcPr>
          <w:p w:rsidR="00D16BF1" w:rsidRDefault="0095430B">
            <w:pPr>
              <w:spacing w:line="258" w:lineRule="exact"/>
              <w:ind w:left="80"/>
              <w:rPr>
                <w:sz w:val="20"/>
                <w:szCs w:val="20"/>
              </w:rPr>
            </w:pPr>
            <w:r>
              <w:rPr>
                <w:rFonts w:eastAsia="Times New Roman"/>
                <w:sz w:val="24"/>
                <w:szCs w:val="24"/>
              </w:rPr>
              <w:t>Центр речевого развития</w:t>
            </w:r>
          </w:p>
        </w:tc>
        <w:tc>
          <w:tcPr>
            <w:tcW w:w="540" w:type="dxa"/>
            <w:tcBorders>
              <w:right w:val="single" w:sz="8" w:space="0" w:color="auto"/>
            </w:tcBorders>
            <w:vAlign w:val="bottom"/>
          </w:tcPr>
          <w:p w:rsidR="00D16BF1" w:rsidRDefault="00D16BF1"/>
        </w:tc>
        <w:tc>
          <w:tcPr>
            <w:tcW w:w="80" w:type="dxa"/>
            <w:vAlign w:val="bottom"/>
          </w:tcPr>
          <w:p w:rsidR="00D16BF1" w:rsidRDefault="00D16BF1"/>
        </w:tc>
        <w:tc>
          <w:tcPr>
            <w:tcW w:w="3980" w:type="dxa"/>
            <w:gridSpan w:val="2"/>
            <w:vAlign w:val="bottom"/>
          </w:tcPr>
          <w:p w:rsidR="00D16BF1" w:rsidRDefault="0095430B">
            <w:pPr>
              <w:spacing w:line="258" w:lineRule="exact"/>
              <w:rPr>
                <w:sz w:val="20"/>
                <w:szCs w:val="20"/>
              </w:rPr>
            </w:pPr>
            <w:r>
              <w:rPr>
                <w:rFonts w:eastAsia="Times New Roman"/>
                <w:sz w:val="24"/>
                <w:szCs w:val="24"/>
              </w:rPr>
              <w:t>Дидактические игры, словесные игры</w:t>
            </w:r>
          </w:p>
        </w:tc>
        <w:tc>
          <w:tcPr>
            <w:tcW w:w="1400" w:type="dxa"/>
            <w:tcBorders>
              <w:right w:val="single" w:sz="8" w:space="0" w:color="auto"/>
            </w:tcBorders>
            <w:vAlign w:val="bottom"/>
          </w:tcPr>
          <w:p w:rsidR="00D16BF1" w:rsidRDefault="00D16BF1"/>
        </w:tc>
        <w:tc>
          <w:tcPr>
            <w:tcW w:w="100" w:type="dxa"/>
            <w:vAlign w:val="bottom"/>
          </w:tcPr>
          <w:p w:rsidR="00D16BF1" w:rsidRDefault="00D16BF1"/>
        </w:tc>
        <w:tc>
          <w:tcPr>
            <w:tcW w:w="40" w:type="dxa"/>
            <w:vAlign w:val="bottom"/>
          </w:tcPr>
          <w:p w:rsidR="00D16BF1" w:rsidRDefault="00D16BF1"/>
        </w:tc>
        <w:tc>
          <w:tcPr>
            <w:tcW w:w="28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320" w:type="dxa"/>
            <w:vAlign w:val="bottom"/>
          </w:tcPr>
          <w:p w:rsidR="00D16BF1" w:rsidRDefault="00D16BF1">
            <w:pPr>
              <w:rPr>
                <w:sz w:val="24"/>
                <w:szCs w:val="24"/>
              </w:rPr>
            </w:pPr>
          </w:p>
        </w:tc>
        <w:tc>
          <w:tcPr>
            <w:tcW w:w="140" w:type="dxa"/>
            <w:tcBorders>
              <w:right w:val="single" w:sz="8" w:space="0" w:color="auto"/>
            </w:tcBorders>
            <w:vAlign w:val="bottom"/>
          </w:tcPr>
          <w:p w:rsidR="00D16BF1" w:rsidRDefault="00D16BF1">
            <w:pPr>
              <w:rPr>
                <w:sz w:val="24"/>
                <w:szCs w:val="24"/>
              </w:rPr>
            </w:pPr>
          </w:p>
        </w:tc>
        <w:tc>
          <w:tcPr>
            <w:tcW w:w="332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54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5380" w:type="dxa"/>
            <w:gridSpan w:val="3"/>
            <w:tcBorders>
              <w:right w:val="single" w:sz="8" w:space="0" w:color="auto"/>
            </w:tcBorders>
            <w:vAlign w:val="bottom"/>
          </w:tcPr>
          <w:p w:rsidR="00D16BF1" w:rsidRDefault="0095430B">
            <w:pPr>
              <w:rPr>
                <w:sz w:val="20"/>
                <w:szCs w:val="20"/>
              </w:rPr>
            </w:pPr>
            <w:r>
              <w:rPr>
                <w:rFonts w:eastAsia="Times New Roman"/>
                <w:sz w:val="24"/>
                <w:szCs w:val="24"/>
              </w:rPr>
              <w:t>Артикуляционная гимнастика, работа по ЗКР</w:t>
            </w:r>
          </w:p>
        </w:tc>
        <w:tc>
          <w:tcPr>
            <w:tcW w:w="1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6"/>
        </w:trPr>
        <w:tc>
          <w:tcPr>
            <w:tcW w:w="320" w:type="dxa"/>
            <w:vAlign w:val="bottom"/>
          </w:tcPr>
          <w:p w:rsidR="00D16BF1" w:rsidRDefault="00D16BF1">
            <w:pPr>
              <w:rPr>
                <w:sz w:val="24"/>
                <w:szCs w:val="24"/>
              </w:rPr>
            </w:pPr>
          </w:p>
        </w:tc>
        <w:tc>
          <w:tcPr>
            <w:tcW w:w="140" w:type="dxa"/>
            <w:tcBorders>
              <w:right w:val="single" w:sz="8" w:space="0" w:color="auto"/>
            </w:tcBorders>
            <w:vAlign w:val="bottom"/>
          </w:tcPr>
          <w:p w:rsidR="00D16BF1" w:rsidRDefault="00D16BF1">
            <w:pPr>
              <w:rPr>
                <w:sz w:val="24"/>
                <w:szCs w:val="24"/>
              </w:rPr>
            </w:pPr>
          </w:p>
        </w:tc>
        <w:tc>
          <w:tcPr>
            <w:tcW w:w="3320" w:type="dxa"/>
            <w:tcBorders>
              <w:bottom w:val="single" w:sz="8" w:space="0" w:color="auto"/>
            </w:tcBorders>
            <w:vAlign w:val="bottom"/>
          </w:tcPr>
          <w:p w:rsidR="00D16BF1" w:rsidRDefault="00D16BF1">
            <w:pPr>
              <w:rPr>
                <w:sz w:val="24"/>
                <w:szCs w:val="24"/>
              </w:rPr>
            </w:pPr>
          </w:p>
        </w:tc>
        <w:tc>
          <w:tcPr>
            <w:tcW w:w="600" w:type="dxa"/>
            <w:gridSpan w:val="2"/>
            <w:tcBorders>
              <w:bottom w:val="single" w:sz="8" w:space="0" w:color="auto"/>
              <w:right w:val="single" w:sz="8" w:space="0" w:color="auto"/>
            </w:tcBorders>
            <w:vAlign w:val="bottom"/>
          </w:tcPr>
          <w:p w:rsidR="00D16BF1" w:rsidRDefault="00D16BF1">
            <w:pPr>
              <w:rPr>
                <w:sz w:val="24"/>
                <w:szCs w:val="24"/>
              </w:rPr>
            </w:pPr>
          </w:p>
        </w:tc>
        <w:tc>
          <w:tcPr>
            <w:tcW w:w="4060" w:type="dxa"/>
            <w:gridSpan w:val="3"/>
            <w:tcBorders>
              <w:bottom w:val="single" w:sz="8" w:space="0" w:color="auto"/>
            </w:tcBorders>
            <w:vAlign w:val="bottom"/>
          </w:tcPr>
          <w:p w:rsidR="00D16BF1" w:rsidRDefault="00D16BF1">
            <w:pPr>
              <w:rPr>
                <w:sz w:val="24"/>
                <w:szCs w:val="24"/>
              </w:rPr>
            </w:pPr>
          </w:p>
        </w:tc>
        <w:tc>
          <w:tcPr>
            <w:tcW w:w="1400" w:type="dxa"/>
            <w:tcBorders>
              <w:bottom w:val="single" w:sz="8" w:space="0" w:color="auto"/>
              <w:right w:val="single" w:sz="8" w:space="0" w:color="auto"/>
            </w:tcBorders>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39"/>
        </w:trPr>
        <w:tc>
          <w:tcPr>
            <w:tcW w:w="320" w:type="dxa"/>
            <w:tcBorders>
              <w:bottom w:val="single" w:sz="8" w:space="0" w:color="auto"/>
            </w:tcBorders>
            <w:vAlign w:val="bottom"/>
          </w:tcPr>
          <w:p w:rsidR="00D16BF1" w:rsidRDefault="00D16BF1">
            <w:pPr>
              <w:rPr>
                <w:sz w:val="24"/>
                <w:szCs w:val="24"/>
              </w:rPr>
            </w:pPr>
          </w:p>
        </w:tc>
        <w:tc>
          <w:tcPr>
            <w:tcW w:w="140" w:type="dxa"/>
            <w:tcBorders>
              <w:bottom w:val="single" w:sz="8" w:space="0" w:color="auto"/>
            </w:tcBorders>
            <w:vAlign w:val="bottom"/>
          </w:tcPr>
          <w:p w:rsidR="00D16BF1" w:rsidRDefault="00D16BF1">
            <w:pPr>
              <w:rPr>
                <w:sz w:val="24"/>
                <w:szCs w:val="24"/>
              </w:rPr>
            </w:pPr>
          </w:p>
        </w:tc>
        <w:tc>
          <w:tcPr>
            <w:tcW w:w="7980" w:type="dxa"/>
            <w:gridSpan w:val="6"/>
            <w:tcBorders>
              <w:bottom w:val="single" w:sz="8" w:space="0" w:color="auto"/>
            </w:tcBorders>
            <w:vAlign w:val="bottom"/>
          </w:tcPr>
          <w:p w:rsidR="00D16BF1" w:rsidRDefault="0095430B">
            <w:pPr>
              <w:ind w:left="960"/>
              <w:jc w:val="center"/>
              <w:rPr>
                <w:sz w:val="20"/>
                <w:szCs w:val="20"/>
              </w:rPr>
            </w:pPr>
            <w:r>
              <w:rPr>
                <w:rFonts w:eastAsia="Times New Roman"/>
                <w:b/>
                <w:bCs/>
                <w:sz w:val="24"/>
                <w:szCs w:val="24"/>
              </w:rPr>
              <w:t>Социально-коммуникативное развитие</w:t>
            </w:r>
          </w:p>
        </w:tc>
        <w:tc>
          <w:tcPr>
            <w:tcW w:w="1400" w:type="dxa"/>
            <w:tcBorders>
              <w:bottom w:val="single" w:sz="8" w:space="0" w:color="auto"/>
            </w:tcBorders>
            <w:vAlign w:val="bottom"/>
          </w:tcPr>
          <w:p w:rsidR="00D16BF1" w:rsidRDefault="00D16BF1">
            <w:pPr>
              <w:rPr>
                <w:sz w:val="24"/>
                <w:szCs w:val="24"/>
              </w:rPr>
            </w:pPr>
          </w:p>
        </w:tc>
        <w:tc>
          <w:tcPr>
            <w:tcW w:w="10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3780" w:type="dxa"/>
            <w:gridSpan w:val="3"/>
            <w:tcBorders>
              <w:right w:val="single" w:sz="8" w:space="0" w:color="auto"/>
            </w:tcBorders>
            <w:vAlign w:val="bottom"/>
          </w:tcPr>
          <w:p w:rsidR="00D16BF1" w:rsidRDefault="0095430B">
            <w:pPr>
              <w:spacing w:line="263" w:lineRule="exact"/>
              <w:jc w:val="center"/>
              <w:rPr>
                <w:sz w:val="20"/>
                <w:szCs w:val="20"/>
              </w:rPr>
            </w:pPr>
            <w:r>
              <w:rPr>
                <w:rFonts w:eastAsia="Times New Roman"/>
                <w:b/>
                <w:bCs/>
                <w:w w:val="99"/>
                <w:sz w:val="24"/>
                <w:szCs w:val="24"/>
              </w:rPr>
              <w:t>Созданная развивающая среда</w:t>
            </w:r>
          </w:p>
        </w:tc>
        <w:tc>
          <w:tcPr>
            <w:tcW w:w="60" w:type="dxa"/>
            <w:vAlign w:val="bottom"/>
          </w:tcPr>
          <w:p w:rsidR="00D16BF1" w:rsidRDefault="00D16BF1"/>
        </w:tc>
        <w:tc>
          <w:tcPr>
            <w:tcW w:w="540" w:type="dxa"/>
            <w:vAlign w:val="bottom"/>
          </w:tcPr>
          <w:p w:rsidR="00D16BF1" w:rsidRDefault="00D16BF1"/>
        </w:tc>
        <w:tc>
          <w:tcPr>
            <w:tcW w:w="80" w:type="dxa"/>
            <w:vAlign w:val="bottom"/>
          </w:tcPr>
          <w:p w:rsidR="00D16BF1" w:rsidRDefault="00D16BF1"/>
        </w:tc>
        <w:tc>
          <w:tcPr>
            <w:tcW w:w="3980" w:type="dxa"/>
            <w:gridSpan w:val="2"/>
            <w:vMerge w:val="restart"/>
            <w:vAlign w:val="bottom"/>
          </w:tcPr>
          <w:p w:rsidR="00D16BF1" w:rsidRDefault="0095430B">
            <w:pPr>
              <w:ind w:left="1400"/>
              <w:rPr>
                <w:sz w:val="20"/>
                <w:szCs w:val="20"/>
              </w:rPr>
            </w:pPr>
            <w:r>
              <w:rPr>
                <w:rFonts w:eastAsia="Times New Roman"/>
                <w:b/>
                <w:bCs/>
                <w:sz w:val="24"/>
                <w:szCs w:val="24"/>
              </w:rPr>
              <w:t>Вид деятельности</w:t>
            </w:r>
          </w:p>
        </w:tc>
        <w:tc>
          <w:tcPr>
            <w:tcW w:w="1400" w:type="dxa"/>
            <w:vAlign w:val="bottom"/>
          </w:tcPr>
          <w:p w:rsidR="00D16BF1" w:rsidRDefault="00D16BF1"/>
        </w:tc>
        <w:tc>
          <w:tcPr>
            <w:tcW w:w="100" w:type="dxa"/>
            <w:tcBorders>
              <w:right w:val="single" w:sz="8" w:space="0" w:color="auto"/>
            </w:tcBorders>
            <w:vAlign w:val="bottom"/>
          </w:tcPr>
          <w:p w:rsidR="00D16BF1" w:rsidRDefault="00D16BF1"/>
        </w:tc>
        <w:tc>
          <w:tcPr>
            <w:tcW w:w="40" w:type="dxa"/>
            <w:vAlign w:val="bottom"/>
          </w:tcPr>
          <w:p w:rsidR="00D16BF1" w:rsidRDefault="00D16BF1"/>
        </w:tc>
        <w:tc>
          <w:tcPr>
            <w:tcW w:w="280" w:type="dxa"/>
            <w:vAlign w:val="bottom"/>
          </w:tcPr>
          <w:p w:rsidR="00D16BF1" w:rsidRDefault="00D16BF1"/>
        </w:tc>
        <w:tc>
          <w:tcPr>
            <w:tcW w:w="0" w:type="dxa"/>
            <w:vAlign w:val="bottom"/>
          </w:tcPr>
          <w:p w:rsidR="00D16BF1" w:rsidRDefault="00D16BF1">
            <w:pPr>
              <w:rPr>
                <w:sz w:val="1"/>
                <w:szCs w:val="1"/>
              </w:rPr>
            </w:pPr>
          </w:p>
        </w:tc>
      </w:tr>
      <w:tr w:rsidR="00D16BF1">
        <w:trPr>
          <w:trHeight w:val="139"/>
        </w:trPr>
        <w:tc>
          <w:tcPr>
            <w:tcW w:w="3780" w:type="dxa"/>
            <w:gridSpan w:val="3"/>
            <w:vMerge w:val="restart"/>
            <w:tcBorders>
              <w:right w:val="single" w:sz="8" w:space="0" w:color="auto"/>
            </w:tcBorders>
            <w:vAlign w:val="bottom"/>
          </w:tcPr>
          <w:p w:rsidR="00D16BF1" w:rsidRDefault="0095430B">
            <w:pPr>
              <w:jc w:val="center"/>
              <w:rPr>
                <w:sz w:val="20"/>
                <w:szCs w:val="20"/>
              </w:rPr>
            </w:pPr>
            <w:r>
              <w:rPr>
                <w:rFonts w:eastAsia="Times New Roman"/>
                <w:b/>
                <w:bCs/>
                <w:sz w:val="24"/>
                <w:szCs w:val="24"/>
              </w:rPr>
              <w:t>(Развивающий центр в группе)</w:t>
            </w:r>
          </w:p>
        </w:tc>
        <w:tc>
          <w:tcPr>
            <w:tcW w:w="60" w:type="dxa"/>
            <w:vAlign w:val="bottom"/>
          </w:tcPr>
          <w:p w:rsidR="00D16BF1" w:rsidRDefault="00D16BF1">
            <w:pPr>
              <w:rPr>
                <w:sz w:val="12"/>
                <w:szCs w:val="12"/>
              </w:rPr>
            </w:pPr>
          </w:p>
        </w:tc>
        <w:tc>
          <w:tcPr>
            <w:tcW w:w="540" w:type="dxa"/>
            <w:vAlign w:val="bottom"/>
          </w:tcPr>
          <w:p w:rsidR="00D16BF1" w:rsidRDefault="00D16BF1">
            <w:pPr>
              <w:rPr>
                <w:sz w:val="12"/>
                <w:szCs w:val="12"/>
              </w:rPr>
            </w:pPr>
          </w:p>
        </w:tc>
        <w:tc>
          <w:tcPr>
            <w:tcW w:w="80" w:type="dxa"/>
            <w:vAlign w:val="bottom"/>
          </w:tcPr>
          <w:p w:rsidR="00D16BF1" w:rsidRDefault="00D16BF1">
            <w:pPr>
              <w:rPr>
                <w:sz w:val="12"/>
                <w:szCs w:val="12"/>
              </w:rPr>
            </w:pPr>
          </w:p>
        </w:tc>
        <w:tc>
          <w:tcPr>
            <w:tcW w:w="3980" w:type="dxa"/>
            <w:gridSpan w:val="2"/>
            <w:vMerge/>
            <w:vAlign w:val="bottom"/>
          </w:tcPr>
          <w:p w:rsidR="00D16BF1" w:rsidRDefault="00D16BF1">
            <w:pPr>
              <w:rPr>
                <w:sz w:val="12"/>
                <w:szCs w:val="12"/>
              </w:rPr>
            </w:pPr>
          </w:p>
        </w:tc>
        <w:tc>
          <w:tcPr>
            <w:tcW w:w="1400" w:type="dxa"/>
            <w:vAlign w:val="bottom"/>
          </w:tcPr>
          <w:p w:rsidR="00D16BF1" w:rsidRDefault="00D16BF1">
            <w:pPr>
              <w:rPr>
                <w:sz w:val="12"/>
                <w:szCs w:val="12"/>
              </w:rPr>
            </w:pPr>
          </w:p>
        </w:tc>
        <w:tc>
          <w:tcPr>
            <w:tcW w:w="100" w:type="dxa"/>
            <w:tcBorders>
              <w:right w:val="single" w:sz="8" w:space="0" w:color="auto"/>
            </w:tcBorders>
            <w:vAlign w:val="bottom"/>
          </w:tcPr>
          <w:p w:rsidR="00D16BF1" w:rsidRDefault="00D16BF1">
            <w:pPr>
              <w:rPr>
                <w:sz w:val="12"/>
                <w:szCs w:val="12"/>
              </w:rPr>
            </w:pPr>
          </w:p>
        </w:tc>
        <w:tc>
          <w:tcPr>
            <w:tcW w:w="40" w:type="dxa"/>
            <w:vAlign w:val="bottom"/>
          </w:tcPr>
          <w:p w:rsidR="00D16BF1" w:rsidRDefault="00D16BF1">
            <w:pPr>
              <w:rPr>
                <w:sz w:val="12"/>
                <w:szCs w:val="12"/>
              </w:rPr>
            </w:pPr>
          </w:p>
        </w:tc>
        <w:tc>
          <w:tcPr>
            <w:tcW w:w="28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3780" w:type="dxa"/>
            <w:gridSpan w:val="3"/>
            <w:vMerge/>
            <w:tcBorders>
              <w:bottom w:val="single" w:sz="8" w:space="0" w:color="auto"/>
              <w:right w:val="single" w:sz="8" w:space="0" w:color="auto"/>
            </w:tcBorders>
            <w:vAlign w:val="bottom"/>
          </w:tcPr>
          <w:p w:rsidR="00D16BF1" w:rsidRDefault="00D16BF1">
            <w:pPr>
              <w:rPr>
                <w:sz w:val="12"/>
                <w:szCs w:val="12"/>
              </w:rPr>
            </w:pPr>
          </w:p>
        </w:tc>
        <w:tc>
          <w:tcPr>
            <w:tcW w:w="60" w:type="dxa"/>
            <w:tcBorders>
              <w:bottom w:val="single" w:sz="8" w:space="0" w:color="auto"/>
            </w:tcBorders>
            <w:vAlign w:val="bottom"/>
          </w:tcPr>
          <w:p w:rsidR="00D16BF1" w:rsidRDefault="00D16BF1">
            <w:pPr>
              <w:rPr>
                <w:sz w:val="12"/>
                <w:szCs w:val="12"/>
              </w:rPr>
            </w:pPr>
          </w:p>
        </w:tc>
        <w:tc>
          <w:tcPr>
            <w:tcW w:w="540" w:type="dxa"/>
            <w:tcBorders>
              <w:bottom w:val="single" w:sz="8" w:space="0" w:color="auto"/>
            </w:tcBorders>
            <w:vAlign w:val="bottom"/>
          </w:tcPr>
          <w:p w:rsidR="00D16BF1" w:rsidRDefault="00D16BF1">
            <w:pPr>
              <w:rPr>
                <w:sz w:val="12"/>
                <w:szCs w:val="12"/>
              </w:rPr>
            </w:pPr>
          </w:p>
        </w:tc>
        <w:tc>
          <w:tcPr>
            <w:tcW w:w="80" w:type="dxa"/>
            <w:tcBorders>
              <w:bottom w:val="single" w:sz="8" w:space="0" w:color="auto"/>
            </w:tcBorders>
            <w:vAlign w:val="bottom"/>
          </w:tcPr>
          <w:p w:rsidR="00D16BF1" w:rsidRDefault="00D16BF1">
            <w:pPr>
              <w:rPr>
                <w:sz w:val="12"/>
                <w:szCs w:val="12"/>
              </w:rPr>
            </w:pPr>
          </w:p>
        </w:tc>
        <w:tc>
          <w:tcPr>
            <w:tcW w:w="1940" w:type="dxa"/>
            <w:tcBorders>
              <w:bottom w:val="single" w:sz="8" w:space="0" w:color="auto"/>
            </w:tcBorders>
            <w:vAlign w:val="bottom"/>
          </w:tcPr>
          <w:p w:rsidR="00D16BF1" w:rsidRDefault="00D16BF1">
            <w:pPr>
              <w:rPr>
                <w:sz w:val="12"/>
                <w:szCs w:val="12"/>
              </w:rPr>
            </w:pPr>
          </w:p>
        </w:tc>
        <w:tc>
          <w:tcPr>
            <w:tcW w:w="2040" w:type="dxa"/>
            <w:tcBorders>
              <w:bottom w:val="single" w:sz="8" w:space="0" w:color="auto"/>
            </w:tcBorders>
            <w:vAlign w:val="bottom"/>
          </w:tcPr>
          <w:p w:rsidR="00D16BF1" w:rsidRDefault="00D16BF1">
            <w:pPr>
              <w:rPr>
                <w:sz w:val="12"/>
                <w:szCs w:val="12"/>
              </w:rPr>
            </w:pPr>
          </w:p>
        </w:tc>
        <w:tc>
          <w:tcPr>
            <w:tcW w:w="1400" w:type="dxa"/>
            <w:tcBorders>
              <w:bottom w:val="single" w:sz="8" w:space="0" w:color="auto"/>
            </w:tcBorders>
            <w:vAlign w:val="bottom"/>
          </w:tcPr>
          <w:p w:rsidR="00D16BF1" w:rsidRDefault="00D16BF1">
            <w:pPr>
              <w:rPr>
                <w:sz w:val="12"/>
                <w:szCs w:val="12"/>
              </w:rPr>
            </w:pPr>
          </w:p>
        </w:tc>
        <w:tc>
          <w:tcPr>
            <w:tcW w:w="100" w:type="dxa"/>
            <w:tcBorders>
              <w:bottom w:val="single" w:sz="8" w:space="0" w:color="auto"/>
              <w:right w:val="single" w:sz="8" w:space="0" w:color="auto"/>
            </w:tcBorders>
            <w:vAlign w:val="bottom"/>
          </w:tcPr>
          <w:p w:rsidR="00D16BF1" w:rsidRDefault="00D16BF1">
            <w:pPr>
              <w:rPr>
                <w:sz w:val="12"/>
                <w:szCs w:val="12"/>
              </w:rPr>
            </w:pPr>
          </w:p>
        </w:tc>
        <w:tc>
          <w:tcPr>
            <w:tcW w:w="40" w:type="dxa"/>
            <w:tcBorders>
              <w:bottom w:val="single" w:sz="8" w:space="0" w:color="auto"/>
            </w:tcBorders>
            <w:vAlign w:val="bottom"/>
          </w:tcPr>
          <w:p w:rsidR="00D16BF1" w:rsidRDefault="00D16BF1">
            <w:pPr>
              <w:rPr>
                <w:sz w:val="12"/>
                <w:szCs w:val="12"/>
              </w:rPr>
            </w:pPr>
          </w:p>
        </w:tc>
        <w:tc>
          <w:tcPr>
            <w:tcW w:w="280" w:type="dxa"/>
            <w:tcBorders>
              <w:bottom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61"/>
        </w:trPr>
        <w:tc>
          <w:tcPr>
            <w:tcW w:w="3780" w:type="dxa"/>
            <w:gridSpan w:val="3"/>
            <w:tcBorders>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Центр социального развития</w:t>
            </w:r>
          </w:p>
        </w:tc>
        <w:tc>
          <w:tcPr>
            <w:tcW w:w="60" w:type="dxa"/>
            <w:vAlign w:val="bottom"/>
          </w:tcPr>
          <w:p w:rsidR="00D16BF1" w:rsidRDefault="00D16BF1"/>
        </w:tc>
        <w:tc>
          <w:tcPr>
            <w:tcW w:w="4600" w:type="dxa"/>
            <w:gridSpan w:val="4"/>
            <w:vAlign w:val="bottom"/>
          </w:tcPr>
          <w:p w:rsidR="00D16BF1" w:rsidRDefault="0095430B">
            <w:pPr>
              <w:spacing w:line="260" w:lineRule="exact"/>
              <w:ind w:left="40"/>
              <w:rPr>
                <w:sz w:val="20"/>
                <w:szCs w:val="20"/>
              </w:rPr>
            </w:pPr>
            <w:r>
              <w:rPr>
                <w:rFonts w:eastAsia="Times New Roman"/>
                <w:sz w:val="24"/>
                <w:szCs w:val="24"/>
              </w:rPr>
              <w:t>1. Коммуникативные игры</w:t>
            </w:r>
          </w:p>
        </w:tc>
        <w:tc>
          <w:tcPr>
            <w:tcW w:w="1400" w:type="dxa"/>
            <w:vAlign w:val="bottom"/>
          </w:tcPr>
          <w:p w:rsidR="00D16BF1" w:rsidRDefault="00D16BF1"/>
        </w:tc>
        <w:tc>
          <w:tcPr>
            <w:tcW w:w="100" w:type="dxa"/>
            <w:tcBorders>
              <w:right w:val="single" w:sz="8" w:space="0" w:color="auto"/>
            </w:tcBorders>
            <w:vAlign w:val="bottom"/>
          </w:tcPr>
          <w:p w:rsidR="00D16BF1" w:rsidRDefault="00D16BF1"/>
        </w:tc>
        <w:tc>
          <w:tcPr>
            <w:tcW w:w="40" w:type="dxa"/>
            <w:vAlign w:val="bottom"/>
          </w:tcPr>
          <w:p w:rsidR="00D16BF1" w:rsidRDefault="00D16BF1"/>
        </w:tc>
        <w:tc>
          <w:tcPr>
            <w:tcW w:w="28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320" w:type="dxa"/>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332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4600" w:type="dxa"/>
            <w:gridSpan w:val="4"/>
            <w:vAlign w:val="bottom"/>
          </w:tcPr>
          <w:p w:rsidR="00D16BF1" w:rsidRDefault="0095430B">
            <w:pPr>
              <w:ind w:left="40"/>
              <w:rPr>
                <w:sz w:val="20"/>
                <w:szCs w:val="20"/>
              </w:rPr>
            </w:pPr>
            <w:r>
              <w:rPr>
                <w:rFonts w:eastAsia="Times New Roman"/>
                <w:sz w:val="24"/>
                <w:szCs w:val="24"/>
              </w:rPr>
              <w:t>2. Ситуации общения, беседы,</w:t>
            </w:r>
          </w:p>
        </w:tc>
        <w:tc>
          <w:tcPr>
            <w:tcW w:w="140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320" w:type="dxa"/>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332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6100" w:type="dxa"/>
            <w:gridSpan w:val="6"/>
            <w:tcBorders>
              <w:right w:val="single" w:sz="8" w:space="0" w:color="auto"/>
            </w:tcBorders>
            <w:vAlign w:val="bottom"/>
          </w:tcPr>
          <w:p w:rsidR="00D16BF1" w:rsidRDefault="0095430B">
            <w:pPr>
              <w:ind w:left="40"/>
              <w:rPr>
                <w:sz w:val="20"/>
                <w:szCs w:val="20"/>
              </w:rPr>
            </w:pPr>
            <w:r>
              <w:rPr>
                <w:rFonts w:eastAsia="Times New Roman"/>
                <w:sz w:val="24"/>
                <w:szCs w:val="24"/>
              </w:rPr>
              <w:t>3. Игры по социально-коммуникативному развитию</w:t>
            </w:r>
          </w:p>
        </w:tc>
        <w:tc>
          <w:tcPr>
            <w:tcW w:w="40" w:type="dxa"/>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6"/>
        </w:trPr>
        <w:tc>
          <w:tcPr>
            <w:tcW w:w="3780" w:type="dxa"/>
            <w:gridSpan w:val="3"/>
            <w:tcBorders>
              <w:bottom w:val="single" w:sz="8" w:space="0" w:color="auto"/>
              <w:right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4600" w:type="dxa"/>
            <w:gridSpan w:val="4"/>
            <w:tcBorders>
              <w:bottom w:val="single" w:sz="8" w:space="0" w:color="auto"/>
            </w:tcBorders>
            <w:vAlign w:val="bottom"/>
          </w:tcPr>
          <w:p w:rsidR="00D16BF1" w:rsidRDefault="00D16BF1">
            <w:pPr>
              <w:rPr>
                <w:sz w:val="24"/>
                <w:szCs w:val="24"/>
              </w:rPr>
            </w:pPr>
          </w:p>
        </w:tc>
        <w:tc>
          <w:tcPr>
            <w:tcW w:w="1400" w:type="dxa"/>
            <w:tcBorders>
              <w:bottom w:val="single" w:sz="8" w:space="0" w:color="auto"/>
            </w:tcBorders>
            <w:vAlign w:val="bottom"/>
          </w:tcPr>
          <w:p w:rsidR="00D16BF1" w:rsidRDefault="00D16BF1">
            <w:pPr>
              <w:rPr>
                <w:sz w:val="24"/>
                <w:szCs w:val="24"/>
              </w:rPr>
            </w:pPr>
          </w:p>
        </w:tc>
        <w:tc>
          <w:tcPr>
            <w:tcW w:w="100" w:type="dxa"/>
            <w:tcBorders>
              <w:bottom w:val="single" w:sz="8" w:space="0" w:color="auto"/>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56"/>
        </w:trPr>
        <w:tc>
          <w:tcPr>
            <w:tcW w:w="3780" w:type="dxa"/>
            <w:gridSpan w:val="3"/>
            <w:tcBorders>
              <w:right w:val="single" w:sz="8" w:space="0" w:color="auto"/>
            </w:tcBorders>
            <w:vAlign w:val="bottom"/>
          </w:tcPr>
          <w:p w:rsidR="00D16BF1" w:rsidRDefault="0095430B">
            <w:pPr>
              <w:spacing w:line="256" w:lineRule="exact"/>
              <w:ind w:left="120"/>
              <w:rPr>
                <w:sz w:val="20"/>
                <w:szCs w:val="20"/>
              </w:rPr>
            </w:pPr>
            <w:r>
              <w:rPr>
                <w:rFonts w:eastAsia="Times New Roman"/>
                <w:sz w:val="24"/>
                <w:szCs w:val="24"/>
              </w:rPr>
              <w:t>Сюжетные игровые центры</w:t>
            </w:r>
          </w:p>
        </w:tc>
        <w:tc>
          <w:tcPr>
            <w:tcW w:w="60" w:type="dxa"/>
            <w:vAlign w:val="bottom"/>
          </w:tcPr>
          <w:p w:rsidR="00D16BF1" w:rsidRDefault="00D16BF1"/>
        </w:tc>
        <w:tc>
          <w:tcPr>
            <w:tcW w:w="4600" w:type="dxa"/>
            <w:gridSpan w:val="4"/>
            <w:vAlign w:val="bottom"/>
          </w:tcPr>
          <w:p w:rsidR="00D16BF1" w:rsidRDefault="0095430B">
            <w:pPr>
              <w:spacing w:line="256" w:lineRule="exact"/>
              <w:ind w:left="40"/>
              <w:rPr>
                <w:sz w:val="20"/>
                <w:szCs w:val="20"/>
              </w:rPr>
            </w:pPr>
            <w:r>
              <w:rPr>
                <w:rFonts w:eastAsia="Times New Roman"/>
                <w:sz w:val="24"/>
                <w:szCs w:val="24"/>
              </w:rPr>
              <w:t>1. Сюжетно-ролевые игры</w:t>
            </w:r>
          </w:p>
        </w:tc>
        <w:tc>
          <w:tcPr>
            <w:tcW w:w="1400" w:type="dxa"/>
            <w:vAlign w:val="bottom"/>
          </w:tcPr>
          <w:p w:rsidR="00D16BF1" w:rsidRDefault="00D16BF1"/>
        </w:tc>
        <w:tc>
          <w:tcPr>
            <w:tcW w:w="100" w:type="dxa"/>
            <w:tcBorders>
              <w:right w:val="single" w:sz="8" w:space="0" w:color="auto"/>
            </w:tcBorders>
            <w:vAlign w:val="bottom"/>
          </w:tcPr>
          <w:p w:rsidR="00D16BF1" w:rsidRDefault="00D16BF1"/>
        </w:tc>
        <w:tc>
          <w:tcPr>
            <w:tcW w:w="40" w:type="dxa"/>
            <w:vAlign w:val="bottom"/>
          </w:tcPr>
          <w:p w:rsidR="00D16BF1" w:rsidRDefault="00D16BF1"/>
        </w:tc>
        <w:tc>
          <w:tcPr>
            <w:tcW w:w="280" w:type="dxa"/>
            <w:vAlign w:val="bottom"/>
          </w:tcPr>
          <w:p w:rsidR="00D16BF1" w:rsidRDefault="00D16BF1"/>
        </w:tc>
        <w:tc>
          <w:tcPr>
            <w:tcW w:w="0" w:type="dxa"/>
            <w:vAlign w:val="bottom"/>
          </w:tcPr>
          <w:p w:rsidR="00D16BF1" w:rsidRDefault="00D16BF1">
            <w:pPr>
              <w:rPr>
                <w:sz w:val="1"/>
                <w:szCs w:val="1"/>
              </w:rPr>
            </w:pPr>
          </w:p>
        </w:tc>
      </w:tr>
      <w:tr w:rsidR="00D16BF1">
        <w:trPr>
          <w:trHeight w:val="363"/>
        </w:trPr>
        <w:tc>
          <w:tcPr>
            <w:tcW w:w="3780" w:type="dxa"/>
            <w:gridSpan w:val="3"/>
            <w:tcBorders>
              <w:bottom w:val="single" w:sz="8" w:space="0" w:color="auto"/>
              <w:right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6100" w:type="dxa"/>
            <w:gridSpan w:val="6"/>
            <w:tcBorders>
              <w:bottom w:val="single" w:sz="8" w:space="0" w:color="auto"/>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56"/>
        </w:trPr>
        <w:tc>
          <w:tcPr>
            <w:tcW w:w="3780" w:type="dxa"/>
            <w:gridSpan w:val="3"/>
            <w:tcBorders>
              <w:right w:val="single" w:sz="8" w:space="0" w:color="auto"/>
            </w:tcBorders>
            <w:vAlign w:val="bottom"/>
          </w:tcPr>
          <w:p w:rsidR="00D16BF1" w:rsidRDefault="0095430B">
            <w:pPr>
              <w:spacing w:line="256" w:lineRule="exact"/>
              <w:ind w:left="120"/>
              <w:rPr>
                <w:sz w:val="20"/>
                <w:szCs w:val="20"/>
              </w:rPr>
            </w:pPr>
            <w:r>
              <w:rPr>
                <w:rFonts w:eastAsia="Times New Roman"/>
                <w:sz w:val="24"/>
                <w:szCs w:val="24"/>
              </w:rPr>
              <w:t>Центр природы и экологии</w:t>
            </w:r>
          </w:p>
        </w:tc>
        <w:tc>
          <w:tcPr>
            <w:tcW w:w="60" w:type="dxa"/>
            <w:vAlign w:val="bottom"/>
          </w:tcPr>
          <w:p w:rsidR="00D16BF1" w:rsidRDefault="00D16BF1"/>
        </w:tc>
        <w:tc>
          <w:tcPr>
            <w:tcW w:w="6100" w:type="dxa"/>
            <w:gridSpan w:val="6"/>
            <w:tcBorders>
              <w:right w:val="single" w:sz="8" w:space="0" w:color="auto"/>
            </w:tcBorders>
            <w:vAlign w:val="bottom"/>
          </w:tcPr>
          <w:p w:rsidR="00D16BF1" w:rsidRDefault="0095430B">
            <w:pPr>
              <w:spacing w:line="256" w:lineRule="exact"/>
              <w:ind w:left="40"/>
              <w:rPr>
                <w:sz w:val="20"/>
                <w:szCs w:val="20"/>
              </w:rPr>
            </w:pPr>
            <w:r>
              <w:rPr>
                <w:rFonts w:eastAsia="Times New Roman"/>
                <w:sz w:val="24"/>
                <w:szCs w:val="24"/>
              </w:rPr>
              <w:t>1. Наблюдение за трудом взрослых, ситуации общения,</w:t>
            </w:r>
          </w:p>
        </w:tc>
        <w:tc>
          <w:tcPr>
            <w:tcW w:w="40" w:type="dxa"/>
            <w:vAlign w:val="bottom"/>
          </w:tcPr>
          <w:p w:rsidR="00D16BF1" w:rsidRDefault="00D16BF1"/>
        </w:tc>
        <w:tc>
          <w:tcPr>
            <w:tcW w:w="28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320" w:type="dxa"/>
            <w:vAlign w:val="bottom"/>
          </w:tcPr>
          <w:p w:rsidR="00D16BF1" w:rsidRDefault="00D16BF1">
            <w:pPr>
              <w:rPr>
                <w:sz w:val="24"/>
                <w:szCs w:val="24"/>
              </w:rPr>
            </w:pPr>
          </w:p>
        </w:tc>
        <w:tc>
          <w:tcPr>
            <w:tcW w:w="140" w:type="dxa"/>
            <w:vAlign w:val="bottom"/>
          </w:tcPr>
          <w:p w:rsidR="00D16BF1" w:rsidRDefault="00D16BF1">
            <w:pPr>
              <w:rPr>
                <w:sz w:val="24"/>
                <w:szCs w:val="24"/>
              </w:rPr>
            </w:pPr>
          </w:p>
        </w:tc>
        <w:tc>
          <w:tcPr>
            <w:tcW w:w="332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4600" w:type="dxa"/>
            <w:gridSpan w:val="4"/>
            <w:vAlign w:val="bottom"/>
          </w:tcPr>
          <w:p w:rsidR="00D16BF1" w:rsidRDefault="0095430B">
            <w:pPr>
              <w:ind w:left="40"/>
              <w:rPr>
                <w:sz w:val="20"/>
                <w:szCs w:val="20"/>
              </w:rPr>
            </w:pPr>
            <w:r>
              <w:rPr>
                <w:rFonts w:eastAsia="Times New Roman"/>
                <w:sz w:val="24"/>
                <w:szCs w:val="24"/>
              </w:rPr>
              <w:t>элементарная трудовая деятельность.</w:t>
            </w:r>
          </w:p>
        </w:tc>
        <w:tc>
          <w:tcPr>
            <w:tcW w:w="140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89"/>
        </w:trPr>
        <w:tc>
          <w:tcPr>
            <w:tcW w:w="320" w:type="dxa"/>
            <w:tcBorders>
              <w:bottom w:val="single" w:sz="8" w:space="0" w:color="auto"/>
            </w:tcBorders>
            <w:vAlign w:val="bottom"/>
          </w:tcPr>
          <w:p w:rsidR="00D16BF1" w:rsidRDefault="00D16BF1">
            <w:pPr>
              <w:rPr>
                <w:sz w:val="7"/>
                <w:szCs w:val="7"/>
              </w:rPr>
            </w:pPr>
          </w:p>
        </w:tc>
        <w:tc>
          <w:tcPr>
            <w:tcW w:w="140" w:type="dxa"/>
            <w:tcBorders>
              <w:bottom w:val="single" w:sz="8" w:space="0" w:color="auto"/>
            </w:tcBorders>
            <w:vAlign w:val="bottom"/>
          </w:tcPr>
          <w:p w:rsidR="00D16BF1" w:rsidRDefault="00D16BF1">
            <w:pPr>
              <w:rPr>
                <w:sz w:val="7"/>
                <w:szCs w:val="7"/>
              </w:rPr>
            </w:pPr>
          </w:p>
        </w:tc>
        <w:tc>
          <w:tcPr>
            <w:tcW w:w="3320" w:type="dxa"/>
            <w:tcBorders>
              <w:bottom w:val="single" w:sz="8" w:space="0" w:color="auto"/>
              <w:right w:val="single" w:sz="8" w:space="0" w:color="auto"/>
            </w:tcBorders>
            <w:vAlign w:val="bottom"/>
          </w:tcPr>
          <w:p w:rsidR="00D16BF1" w:rsidRDefault="00D16BF1">
            <w:pPr>
              <w:rPr>
                <w:sz w:val="7"/>
                <w:szCs w:val="7"/>
              </w:rPr>
            </w:pPr>
          </w:p>
        </w:tc>
        <w:tc>
          <w:tcPr>
            <w:tcW w:w="60" w:type="dxa"/>
            <w:tcBorders>
              <w:bottom w:val="single" w:sz="8" w:space="0" w:color="auto"/>
            </w:tcBorders>
            <w:vAlign w:val="bottom"/>
          </w:tcPr>
          <w:p w:rsidR="00D16BF1" w:rsidRDefault="00D16BF1">
            <w:pPr>
              <w:rPr>
                <w:sz w:val="7"/>
                <w:szCs w:val="7"/>
              </w:rPr>
            </w:pPr>
          </w:p>
        </w:tc>
        <w:tc>
          <w:tcPr>
            <w:tcW w:w="540" w:type="dxa"/>
            <w:tcBorders>
              <w:bottom w:val="single" w:sz="8" w:space="0" w:color="auto"/>
            </w:tcBorders>
            <w:vAlign w:val="bottom"/>
          </w:tcPr>
          <w:p w:rsidR="00D16BF1" w:rsidRDefault="00D16BF1">
            <w:pPr>
              <w:rPr>
                <w:sz w:val="7"/>
                <w:szCs w:val="7"/>
              </w:rPr>
            </w:pPr>
          </w:p>
        </w:tc>
        <w:tc>
          <w:tcPr>
            <w:tcW w:w="80" w:type="dxa"/>
            <w:tcBorders>
              <w:bottom w:val="single" w:sz="8" w:space="0" w:color="auto"/>
            </w:tcBorders>
            <w:vAlign w:val="bottom"/>
          </w:tcPr>
          <w:p w:rsidR="00D16BF1" w:rsidRDefault="00D16BF1">
            <w:pPr>
              <w:rPr>
                <w:sz w:val="7"/>
                <w:szCs w:val="7"/>
              </w:rPr>
            </w:pPr>
          </w:p>
        </w:tc>
        <w:tc>
          <w:tcPr>
            <w:tcW w:w="1940" w:type="dxa"/>
            <w:tcBorders>
              <w:bottom w:val="single" w:sz="8" w:space="0" w:color="auto"/>
            </w:tcBorders>
            <w:vAlign w:val="bottom"/>
          </w:tcPr>
          <w:p w:rsidR="00D16BF1" w:rsidRDefault="00D16BF1">
            <w:pPr>
              <w:rPr>
                <w:sz w:val="7"/>
                <w:szCs w:val="7"/>
              </w:rPr>
            </w:pPr>
          </w:p>
        </w:tc>
        <w:tc>
          <w:tcPr>
            <w:tcW w:w="2040" w:type="dxa"/>
            <w:tcBorders>
              <w:bottom w:val="single" w:sz="8" w:space="0" w:color="auto"/>
            </w:tcBorders>
            <w:vAlign w:val="bottom"/>
          </w:tcPr>
          <w:p w:rsidR="00D16BF1" w:rsidRDefault="00D16BF1">
            <w:pPr>
              <w:rPr>
                <w:sz w:val="7"/>
                <w:szCs w:val="7"/>
              </w:rPr>
            </w:pPr>
          </w:p>
        </w:tc>
        <w:tc>
          <w:tcPr>
            <w:tcW w:w="1400" w:type="dxa"/>
            <w:tcBorders>
              <w:bottom w:val="single" w:sz="8" w:space="0" w:color="auto"/>
            </w:tcBorders>
            <w:vAlign w:val="bottom"/>
          </w:tcPr>
          <w:p w:rsidR="00D16BF1" w:rsidRDefault="00D16BF1">
            <w:pPr>
              <w:rPr>
                <w:sz w:val="7"/>
                <w:szCs w:val="7"/>
              </w:rPr>
            </w:pPr>
          </w:p>
        </w:tc>
        <w:tc>
          <w:tcPr>
            <w:tcW w:w="100" w:type="dxa"/>
            <w:tcBorders>
              <w:bottom w:val="single" w:sz="8" w:space="0" w:color="auto"/>
              <w:right w:val="single" w:sz="8" w:space="0" w:color="auto"/>
            </w:tcBorders>
            <w:vAlign w:val="bottom"/>
          </w:tcPr>
          <w:p w:rsidR="00D16BF1" w:rsidRDefault="00D16BF1">
            <w:pPr>
              <w:rPr>
                <w:sz w:val="7"/>
                <w:szCs w:val="7"/>
              </w:rPr>
            </w:pPr>
          </w:p>
        </w:tc>
        <w:tc>
          <w:tcPr>
            <w:tcW w:w="40" w:type="dxa"/>
            <w:tcBorders>
              <w:bottom w:val="single" w:sz="8" w:space="0" w:color="auto"/>
            </w:tcBorders>
            <w:vAlign w:val="bottom"/>
          </w:tcPr>
          <w:p w:rsidR="00D16BF1" w:rsidRDefault="00D16BF1">
            <w:pPr>
              <w:rPr>
                <w:sz w:val="7"/>
                <w:szCs w:val="7"/>
              </w:rPr>
            </w:pPr>
          </w:p>
        </w:tc>
        <w:tc>
          <w:tcPr>
            <w:tcW w:w="280" w:type="dxa"/>
            <w:tcBorders>
              <w:bottom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bl>
    <w:p w:rsidR="00D16BF1" w:rsidRDefault="00BE5179">
      <w:pPr>
        <w:spacing w:line="20" w:lineRule="exact"/>
        <w:rPr>
          <w:sz w:val="20"/>
          <w:szCs w:val="20"/>
        </w:rPr>
      </w:pPr>
      <w:r>
        <w:rPr>
          <w:sz w:val="20"/>
          <w:szCs w:val="20"/>
        </w:rPr>
        <w:pict>
          <v:line id="Shape 510" o:spid="_x0000_s1535" style="position:absolute;z-index:251866112;visibility:visible;mso-wrap-distance-left:0;mso-wrap-distance-right:0;mso-position-horizontal-relative:text;mso-position-vertical-relative:text" from=".15pt,-148.3pt" to=".15pt,83.75pt" o:allowincell="f" strokeweight=".48pt"/>
        </w:pict>
      </w:r>
      <w:r>
        <w:rPr>
          <w:sz w:val="20"/>
          <w:szCs w:val="20"/>
        </w:rPr>
        <w:pict>
          <v:line id="Shape 511" o:spid="_x0000_s1536" style="position:absolute;z-index:251867136;visibility:visible;mso-wrap-distance-left:0;mso-wrap-distance-right:0;mso-position-horizontal-relative:text;mso-position-vertical-relative:text" from="513.1pt,-148.3pt" to="513.1pt,83.75pt" o:allowincell="f" strokeweight=".16931mm"/>
        </w:pict>
      </w:r>
    </w:p>
    <w:p w:rsidR="00D16BF1" w:rsidRDefault="0095430B">
      <w:pPr>
        <w:spacing w:line="234" w:lineRule="auto"/>
        <w:ind w:left="120" w:right="120"/>
        <w:rPr>
          <w:sz w:val="20"/>
          <w:szCs w:val="20"/>
        </w:rPr>
      </w:pPr>
      <w:r>
        <w:rPr>
          <w:rFonts w:eastAsia="Times New Roman"/>
          <w:sz w:val="24"/>
          <w:szCs w:val="24"/>
        </w:rPr>
        <w:t xml:space="preserve">Образовательная работа по формированию </w:t>
      </w:r>
      <w:r>
        <w:rPr>
          <w:rFonts w:eastAsia="Times New Roman"/>
          <w:b/>
          <w:bCs/>
          <w:sz w:val="24"/>
          <w:szCs w:val="24"/>
        </w:rPr>
        <w:t>основ безопасного поведения</w:t>
      </w:r>
      <w:r>
        <w:rPr>
          <w:rFonts w:eastAsia="Times New Roman"/>
          <w:sz w:val="24"/>
          <w:szCs w:val="24"/>
        </w:rPr>
        <w:t xml:space="preserve"> в быту, социуме и природе интегрируется в сюжетно-ролевые игры, режимные моменты.</w:t>
      </w:r>
    </w:p>
    <w:p w:rsidR="00D16BF1" w:rsidRDefault="00BE5179">
      <w:pPr>
        <w:spacing w:line="20" w:lineRule="exact"/>
        <w:rPr>
          <w:sz w:val="20"/>
          <w:szCs w:val="20"/>
        </w:rPr>
      </w:pPr>
      <w:r>
        <w:rPr>
          <w:sz w:val="20"/>
          <w:szCs w:val="20"/>
        </w:rPr>
        <w:pict>
          <v:line id="Shape 512" o:spid="_x0000_s1537" style="position:absolute;z-index:251868160;visibility:visible;mso-wrap-distance-left:0;mso-wrap-distance-right:0" from="-.05pt,28.4pt" to="513.35pt,28.4pt" o:allowincell="f" strokeweight=".16931mm"/>
        </w:pict>
      </w:r>
    </w:p>
    <w:p w:rsidR="00D16BF1" w:rsidRDefault="00D16BF1">
      <w:pPr>
        <w:spacing w:line="200" w:lineRule="exact"/>
        <w:rPr>
          <w:sz w:val="20"/>
          <w:szCs w:val="20"/>
        </w:rPr>
      </w:pPr>
    </w:p>
    <w:p w:rsidR="00D16BF1" w:rsidRDefault="00D16BF1">
      <w:pPr>
        <w:spacing w:line="355" w:lineRule="exact"/>
        <w:rPr>
          <w:sz w:val="20"/>
          <w:szCs w:val="20"/>
        </w:rPr>
      </w:pPr>
    </w:p>
    <w:p w:rsidR="00D16BF1" w:rsidRDefault="0095430B">
      <w:pPr>
        <w:spacing w:line="234" w:lineRule="auto"/>
        <w:ind w:left="120" w:right="100"/>
        <w:rPr>
          <w:sz w:val="20"/>
          <w:szCs w:val="20"/>
        </w:rPr>
      </w:pPr>
      <w:r>
        <w:rPr>
          <w:rFonts w:eastAsia="Times New Roman"/>
          <w:sz w:val="24"/>
          <w:szCs w:val="24"/>
        </w:rPr>
        <w:t>Образовательная работа по формированию положительных установок к различным видам труда (самообслуживанию и КГН) организуется в ходе режимных моментов и игровых действий</w:t>
      </w:r>
    </w:p>
    <w:p w:rsidR="00D16BF1" w:rsidRDefault="00BE5179">
      <w:pPr>
        <w:spacing w:line="20" w:lineRule="exact"/>
        <w:rPr>
          <w:sz w:val="20"/>
          <w:szCs w:val="20"/>
        </w:rPr>
      </w:pPr>
      <w:r>
        <w:rPr>
          <w:sz w:val="20"/>
          <w:szCs w:val="20"/>
        </w:rPr>
        <w:pict>
          <v:line id="Shape 513" o:spid="_x0000_s1538" style="position:absolute;z-index:251869184;visibility:visible;mso-wrap-distance-left:0;mso-wrap-distance-right:0" from="-.05pt,.8pt" to="513.35pt,.8pt" o:allowincell="f" strokeweight=".48pt"/>
        </w:pict>
      </w:r>
    </w:p>
    <w:p w:rsidR="00D16BF1" w:rsidRDefault="00D16BF1">
      <w:pPr>
        <w:spacing w:line="200" w:lineRule="exact"/>
        <w:rPr>
          <w:sz w:val="20"/>
          <w:szCs w:val="20"/>
        </w:rPr>
      </w:pPr>
    </w:p>
    <w:p w:rsidR="00D16BF1" w:rsidRDefault="00D16BF1">
      <w:pPr>
        <w:spacing w:line="348" w:lineRule="exact"/>
        <w:rPr>
          <w:sz w:val="20"/>
          <w:szCs w:val="20"/>
        </w:rPr>
      </w:pPr>
    </w:p>
    <w:p w:rsidR="00D16BF1" w:rsidRDefault="0095430B">
      <w:pPr>
        <w:ind w:right="280"/>
        <w:jc w:val="center"/>
        <w:rPr>
          <w:sz w:val="20"/>
          <w:szCs w:val="20"/>
        </w:rPr>
      </w:pPr>
      <w:r>
        <w:rPr>
          <w:rFonts w:eastAsia="Times New Roman"/>
          <w:b/>
          <w:bCs/>
          <w:sz w:val="24"/>
          <w:szCs w:val="24"/>
        </w:rPr>
        <w:t>Художественно-эстетическое развитие</w:t>
      </w:r>
    </w:p>
    <w:tbl>
      <w:tblPr>
        <w:tblW w:w="0" w:type="auto"/>
        <w:tblInd w:w="110" w:type="dxa"/>
        <w:tblLayout w:type="fixed"/>
        <w:tblCellMar>
          <w:left w:w="0" w:type="dxa"/>
          <w:right w:w="0" w:type="dxa"/>
        </w:tblCellMar>
        <w:tblLook w:val="04A0" w:firstRow="1" w:lastRow="0" w:firstColumn="1" w:lastColumn="0" w:noHBand="0" w:noVBand="1"/>
      </w:tblPr>
      <w:tblGrid>
        <w:gridCol w:w="4220"/>
        <w:gridCol w:w="320"/>
        <w:gridCol w:w="3920"/>
        <w:gridCol w:w="1620"/>
        <w:gridCol w:w="30"/>
      </w:tblGrid>
      <w:tr w:rsidR="00D16BF1">
        <w:trPr>
          <w:trHeight w:val="266"/>
        </w:trPr>
        <w:tc>
          <w:tcPr>
            <w:tcW w:w="4220" w:type="dxa"/>
            <w:tcBorders>
              <w:top w:val="single" w:sz="8" w:space="0" w:color="auto"/>
              <w:left w:val="single" w:sz="8" w:space="0" w:color="auto"/>
              <w:right w:val="single" w:sz="8" w:space="0" w:color="auto"/>
            </w:tcBorders>
            <w:vAlign w:val="bottom"/>
          </w:tcPr>
          <w:p w:rsidR="00D16BF1" w:rsidRDefault="0095430B">
            <w:pPr>
              <w:spacing w:line="266" w:lineRule="exact"/>
              <w:ind w:left="100"/>
              <w:rPr>
                <w:sz w:val="20"/>
                <w:szCs w:val="20"/>
              </w:rPr>
            </w:pPr>
            <w:r>
              <w:rPr>
                <w:rFonts w:eastAsia="Times New Roman"/>
                <w:b/>
                <w:bCs/>
                <w:sz w:val="24"/>
                <w:szCs w:val="24"/>
              </w:rPr>
              <w:t>Созданная развивающая среда</w:t>
            </w:r>
          </w:p>
        </w:tc>
        <w:tc>
          <w:tcPr>
            <w:tcW w:w="320" w:type="dxa"/>
            <w:tcBorders>
              <w:top w:val="single" w:sz="8" w:space="0" w:color="auto"/>
            </w:tcBorders>
            <w:vAlign w:val="bottom"/>
          </w:tcPr>
          <w:p w:rsidR="00D16BF1" w:rsidRDefault="00D16BF1">
            <w:pPr>
              <w:rPr>
                <w:sz w:val="23"/>
                <w:szCs w:val="23"/>
              </w:rPr>
            </w:pPr>
          </w:p>
        </w:tc>
        <w:tc>
          <w:tcPr>
            <w:tcW w:w="3920" w:type="dxa"/>
            <w:vMerge w:val="restart"/>
            <w:tcBorders>
              <w:top w:val="single" w:sz="8" w:space="0" w:color="auto"/>
            </w:tcBorders>
            <w:vAlign w:val="bottom"/>
          </w:tcPr>
          <w:p w:rsidR="00D16BF1" w:rsidRDefault="0095430B">
            <w:pPr>
              <w:ind w:left="1640"/>
              <w:rPr>
                <w:sz w:val="20"/>
                <w:szCs w:val="20"/>
              </w:rPr>
            </w:pPr>
            <w:r>
              <w:rPr>
                <w:rFonts w:eastAsia="Times New Roman"/>
                <w:b/>
                <w:bCs/>
                <w:sz w:val="24"/>
                <w:szCs w:val="24"/>
              </w:rPr>
              <w:t>Вид деятельности</w:t>
            </w:r>
          </w:p>
        </w:tc>
        <w:tc>
          <w:tcPr>
            <w:tcW w:w="1620" w:type="dxa"/>
            <w:tcBorders>
              <w:top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139"/>
        </w:trPr>
        <w:tc>
          <w:tcPr>
            <w:tcW w:w="4220" w:type="dxa"/>
            <w:vMerge w:val="restart"/>
            <w:tcBorders>
              <w:left w:val="single" w:sz="8" w:space="0" w:color="auto"/>
              <w:right w:val="single" w:sz="8" w:space="0" w:color="auto"/>
            </w:tcBorders>
            <w:vAlign w:val="bottom"/>
          </w:tcPr>
          <w:p w:rsidR="00D16BF1" w:rsidRDefault="0095430B">
            <w:pPr>
              <w:ind w:left="100"/>
              <w:rPr>
                <w:sz w:val="20"/>
                <w:szCs w:val="20"/>
              </w:rPr>
            </w:pPr>
            <w:r>
              <w:rPr>
                <w:rFonts w:eastAsia="Times New Roman"/>
                <w:b/>
                <w:bCs/>
                <w:sz w:val="24"/>
                <w:szCs w:val="24"/>
              </w:rPr>
              <w:t>(Развивающий центр в группе)</w:t>
            </w:r>
          </w:p>
        </w:tc>
        <w:tc>
          <w:tcPr>
            <w:tcW w:w="320" w:type="dxa"/>
            <w:vAlign w:val="bottom"/>
          </w:tcPr>
          <w:p w:rsidR="00D16BF1" w:rsidRDefault="00D16BF1">
            <w:pPr>
              <w:rPr>
                <w:sz w:val="12"/>
                <w:szCs w:val="12"/>
              </w:rPr>
            </w:pPr>
          </w:p>
        </w:tc>
        <w:tc>
          <w:tcPr>
            <w:tcW w:w="3920" w:type="dxa"/>
            <w:vMerge/>
            <w:vAlign w:val="bottom"/>
          </w:tcPr>
          <w:p w:rsidR="00D16BF1" w:rsidRDefault="00D16BF1">
            <w:pPr>
              <w:rPr>
                <w:sz w:val="12"/>
                <w:szCs w:val="12"/>
              </w:rPr>
            </w:pPr>
          </w:p>
        </w:tc>
        <w:tc>
          <w:tcPr>
            <w:tcW w:w="1620" w:type="dxa"/>
            <w:tcBorders>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4220" w:type="dxa"/>
            <w:vMerge/>
            <w:tcBorders>
              <w:left w:val="single" w:sz="8" w:space="0" w:color="auto"/>
              <w:bottom w:val="single" w:sz="8" w:space="0" w:color="auto"/>
              <w:right w:val="single" w:sz="8" w:space="0" w:color="auto"/>
            </w:tcBorders>
            <w:vAlign w:val="bottom"/>
          </w:tcPr>
          <w:p w:rsidR="00D16BF1" w:rsidRDefault="00D16BF1">
            <w:pPr>
              <w:rPr>
                <w:sz w:val="12"/>
                <w:szCs w:val="12"/>
              </w:rPr>
            </w:pPr>
          </w:p>
        </w:tc>
        <w:tc>
          <w:tcPr>
            <w:tcW w:w="320" w:type="dxa"/>
            <w:tcBorders>
              <w:bottom w:val="single" w:sz="8" w:space="0" w:color="auto"/>
            </w:tcBorders>
            <w:vAlign w:val="bottom"/>
          </w:tcPr>
          <w:p w:rsidR="00D16BF1" w:rsidRDefault="00D16BF1">
            <w:pPr>
              <w:rPr>
                <w:sz w:val="12"/>
                <w:szCs w:val="12"/>
              </w:rPr>
            </w:pPr>
          </w:p>
        </w:tc>
        <w:tc>
          <w:tcPr>
            <w:tcW w:w="3920" w:type="dxa"/>
            <w:tcBorders>
              <w:bottom w:val="single" w:sz="8" w:space="0" w:color="auto"/>
            </w:tcBorders>
            <w:vAlign w:val="bottom"/>
          </w:tcPr>
          <w:p w:rsidR="00D16BF1" w:rsidRDefault="00D16BF1">
            <w:pPr>
              <w:rPr>
                <w:sz w:val="12"/>
                <w:szCs w:val="12"/>
              </w:rPr>
            </w:pPr>
          </w:p>
        </w:tc>
        <w:tc>
          <w:tcPr>
            <w:tcW w:w="1620" w:type="dxa"/>
            <w:tcBorders>
              <w:bottom w:val="single" w:sz="8" w:space="0" w:color="auto"/>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61"/>
        </w:trPr>
        <w:tc>
          <w:tcPr>
            <w:tcW w:w="4220" w:type="dxa"/>
            <w:tcBorders>
              <w:left w:val="single" w:sz="8" w:space="0" w:color="auto"/>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Центр музыкального развития</w:t>
            </w:r>
          </w:p>
        </w:tc>
        <w:tc>
          <w:tcPr>
            <w:tcW w:w="320" w:type="dxa"/>
            <w:vAlign w:val="bottom"/>
          </w:tcPr>
          <w:p w:rsidR="00D16BF1" w:rsidRDefault="0095430B">
            <w:pPr>
              <w:spacing w:line="260" w:lineRule="exact"/>
              <w:ind w:left="100"/>
              <w:rPr>
                <w:sz w:val="20"/>
                <w:szCs w:val="20"/>
              </w:rPr>
            </w:pPr>
            <w:r>
              <w:rPr>
                <w:rFonts w:eastAsia="Times New Roman"/>
                <w:sz w:val="24"/>
                <w:szCs w:val="24"/>
              </w:rPr>
              <w:t>1.</w:t>
            </w:r>
          </w:p>
        </w:tc>
        <w:tc>
          <w:tcPr>
            <w:tcW w:w="5540" w:type="dxa"/>
            <w:gridSpan w:val="2"/>
            <w:tcBorders>
              <w:right w:val="single" w:sz="8" w:space="0" w:color="auto"/>
            </w:tcBorders>
            <w:vAlign w:val="bottom"/>
          </w:tcPr>
          <w:p w:rsidR="00D16BF1" w:rsidRDefault="0095430B">
            <w:pPr>
              <w:spacing w:line="260" w:lineRule="exact"/>
              <w:jc w:val="right"/>
              <w:rPr>
                <w:sz w:val="20"/>
                <w:szCs w:val="20"/>
              </w:rPr>
            </w:pPr>
            <w:r>
              <w:rPr>
                <w:rFonts w:eastAsia="Times New Roman"/>
                <w:w w:val="99"/>
                <w:sz w:val="24"/>
                <w:szCs w:val="24"/>
              </w:rPr>
              <w:t>Восприятиемузыки,музыкально-ритмические</w:t>
            </w:r>
          </w:p>
        </w:tc>
        <w:tc>
          <w:tcPr>
            <w:tcW w:w="0" w:type="dxa"/>
            <w:vAlign w:val="bottom"/>
          </w:tcPr>
          <w:p w:rsidR="00D16BF1" w:rsidRDefault="00D16BF1">
            <w:pPr>
              <w:rPr>
                <w:sz w:val="1"/>
                <w:szCs w:val="1"/>
              </w:rPr>
            </w:pPr>
          </w:p>
        </w:tc>
      </w:tr>
      <w:tr w:rsidR="00D16BF1">
        <w:trPr>
          <w:trHeight w:val="276"/>
        </w:trPr>
        <w:tc>
          <w:tcPr>
            <w:tcW w:w="4220" w:type="dxa"/>
            <w:tcBorders>
              <w:left w:val="single" w:sz="8" w:space="0" w:color="auto"/>
              <w:right w:val="single" w:sz="8" w:space="0" w:color="auto"/>
            </w:tcBorders>
            <w:vAlign w:val="bottom"/>
          </w:tcPr>
          <w:p w:rsidR="00D16BF1" w:rsidRDefault="00D16BF1">
            <w:pPr>
              <w:rPr>
                <w:sz w:val="24"/>
                <w:szCs w:val="24"/>
              </w:rPr>
            </w:pPr>
          </w:p>
        </w:tc>
        <w:tc>
          <w:tcPr>
            <w:tcW w:w="4240" w:type="dxa"/>
            <w:gridSpan w:val="2"/>
            <w:vAlign w:val="bottom"/>
          </w:tcPr>
          <w:p w:rsidR="00D16BF1" w:rsidRDefault="0095430B">
            <w:pPr>
              <w:ind w:left="100"/>
              <w:rPr>
                <w:sz w:val="20"/>
                <w:szCs w:val="20"/>
              </w:rPr>
            </w:pPr>
            <w:r>
              <w:rPr>
                <w:rFonts w:eastAsia="Times New Roman"/>
                <w:w w:val="99"/>
                <w:sz w:val="24"/>
                <w:szCs w:val="24"/>
              </w:rPr>
              <w:t>движения,игрынадетских</w:t>
            </w:r>
          </w:p>
        </w:tc>
        <w:tc>
          <w:tcPr>
            <w:tcW w:w="1620" w:type="dxa"/>
            <w:tcBorders>
              <w:right w:val="single" w:sz="8" w:space="0" w:color="auto"/>
            </w:tcBorders>
            <w:vAlign w:val="bottom"/>
          </w:tcPr>
          <w:p w:rsidR="00D16BF1" w:rsidRDefault="0095430B">
            <w:pPr>
              <w:jc w:val="right"/>
              <w:rPr>
                <w:sz w:val="20"/>
                <w:szCs w:val="20"/>
              </w:rPr>
            </w:pPr>
            <w:r>
              <w:rPr>
                <w:rFonts w:eastAsia="Times New Roman"/>
                <w:sz w:val="24"/>
                <w:szCs w:val="24"/>
              </w:rPr>
              <w:t>музыкальных</w:t>
            </w:r>
          </w:p>
        </w:tc>
        <w:tc>
          <w:tcPr>
            <w:tcW w:w="0" w:type="dxa"/>
            <w:vAlign w:val="bottom"/>
          </w:tcPr>
          <w:p w:rsidR="00D16BF1" w:rsidRDefault="00D16BF1">
            <w:pPr>
              <w:rPr>
                <w:sz w:val="1"/>
                <w:szCs w:val="1"/>
              </w:rPr>
            </w:pPr>
          </w:p>
        </w:tc>
      </w:tr>
      <w:tr w:rsidR="00D16BF1">
        <w:trPr>
          <w:trHeight w:val="281"/>
        </w:trPr>
        <w:tc>
          <w:tcPr>
            <w:tcW w:w="42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4240" w:type="dxa"/>
            <w:gridSpan w:val="2"/>
            <w:tcBorders>
              <w:bottom w:val="single" w:sz="8" w:space="0" w:color="auto"/>
            </w:tcBorders>
            <w:vAlign w:val="bottom"/>
          </w:tcPr>
          <w:p w:rsidR="00D16BF1" w:rsidRDefault="0095430B">
            <w:pPr>
              <w:ind w:left="100"/>
              <w:rPr>
                <w:sz w:val="20"/>
                <w:szCs w:val="20"/>
              </w:rPr>
            </w:pPr>
            <w:r>
              <w:rPr>
                <w:rFonts w:eastAsia="Times New Roman"/>
                <w:sz w:val="24"/>
                <w:szCs w:val="24"/>
              </w:rPr>
              <w:t>инструментах, и т.д.</w:t>
            </w:r>
          </w:p>
        </w:tc>
        <w:tc>
          <w:tcPr>
            <w:tcW w:w="16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4220" w:type="dxa"/>
            <w:tcBorders>
              <w:left w:val="single" w:sz="8" w:space="0" w:color="auto"/>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Центр театрального творчества</w:t>
            </w:r>
          </w:p>
        </w:tc>
        <w:tc>
          <w:tcPr>
            <w:tcW w:w="320" w:type="dxa"/>
            <w:vAlign w:val="bottom"/>
          </w:tcPr>
          <w:p w:rsidR="00D16BF1" w:rsidRDefault="0095430B">
            <w:pPr>
              <w:spacing w:line="260" w:lineRule="exact"/>
              <w:ind w:left="100"/>
              <w:rPr>
                <w:sz w:val="20"/>
                <w:szCs w:val="20"/>
              </w:rPr>
            </w:pPr>
            <w:r>
              <w:rPr>
                <w:rFonts w:eastAsia="Times New Roman"/>
                <w:sz w:val="24"/>
                <w:szCs w:val="24"/>
              </w:rPr>
              <w:t>2.</w:t>
            </w:r>
          </w:p>
        </w:tc>
        <w:tc>
          <w:tcPr>
            <w:tcW w:w="3920" w:type="dxa"/>
            <w:vAlign w:val="bottom"/>
          </w:tcPr>
          <w:p w:rsidR="00D16BF1" w:rsidRDefault="0095430B">
            <w:pPr>
              <w:spacing w:line="260" w:lineRule="exact"/>
              <w:ind w:left="40"/>
              <w:rPr>
                <w:sz w:val="20"/>
                <w:szCs w:val="20"/>
              </w:rPr>
            </w:pPr>
            <w:r>
              <w:rPr>
                <w:rFonts w:eastAsia="Times New Roman"/>
                <w:sz w:val="24"/>
                <w:szCs w:val="24"/>
              </w:rPr>
              <w:t>Игры-драматизации, игры-имитации</w:t>
            </w:r>
          </w:p>
        </w:tc>
        <w:tc>
          <w:tcPr>
            <w:tcW w:w="16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123"/>
        </w:trPr>
        <w:tc>
          <w:tcPr>
            <w:tcW w:w="4220" w:type="dxa"/>
            <w:tcBorders>
              <w:left w:val="single" w:sz="8" w:space="0" w:color="auto"/>
              <w:bottom w:val="single" w:sz="8" w:space="0" w:color="auto"/>
              <w:right w:val="single" w:sz="8" w:space="0" w:color="auto"/>
            </w:tcBorders>
            <w:vAlign w:val="bottom"/>
          </w:tcPr>
          <w:p w:rsidR="00D16BF1" w:rsidRDefault="00D16BF1">
            <w:pPr>
              <w:rPr>
                <w:sz w:val="10"/>
                <w:szCs w:val="10"/>
              </w:rPr>
            </w:pPr>
          </w:p>
        </w:tc>
        <w:tc>
          <w:tcPr>
            <w:tcW w:w="320" w:type="dxa"/>
            <w:tcBorders>
              <w:bottom w:val="single" w:sz="8" w:space="0" w:color="auto"/>
            </w:tcBorders>
            <w:vAlign w:val="bottom"/>
          </w:tcPr>
          <w:p w:rsidR="00D16BF1" w:rsidRDefault="00D16BF1">
            <w:pPr>
              <w:rPr>
                <w:sz w:val="10"/>
                <w:szCs w:val="10"/>
              </w:rPr>
            </w:pPr>
          </w:p>
        </w:tc>
        <w:tc>
          <w:tcPr>
            <w:tcW w:w="3920" w:type="dxa"/>
            <w:tcBorders>
              <w:bottom w:val="single" w:sz="8" w:space="0" w:color="auto"/>
            </w:tcBorders>
            <w:vAlign w:val="bottom"/>
          </w:tcPr>
          <w:p w:rsidR="00D16BF1" w:rsidRDefault="00D16BF1">
            <w:pPr>
              <w:rPr>
                <w:sz w:val="10"/>
                <w:szCs w:val="10"/>
              </w:rPr>
            </w:pPr>
          </w:p>
        </w:tc>
        <w:tc>
          <w:tcPr>
            <w:tcW w:w="1620" w:type="dxa"/>
            <w:tcBorders>
              <w:bottom w:val="single" w:sz="8" w:space="0" w:color="auto"/>
              <w:right w:val="single" w:sz="8" w:space="0" w:color="auto"/>
            </w:tcBorders>
            <w:vAlign w:val="bottom"/>
          </w:tcPr>
          <w:p w:rsidR="00D16BF1" w:rsidRDefault="00D16BF1">
            <w:pPr>
              <w:rPr>
                <w:sz w:val="10"/>
                <w:szCs w:val="10"/>
              </w:rPr>
            </w:pPr>
          </w:p>
        </w:tc>
        <w:tc>
          <w:tcPr>
            <w:tcW w:w="0" w:type="dxa"/>
            <w:vAlign w:val="bottom"/>
          </w:tcPr>
          <w:p w:rsidR="00D16BF1" w:rsidRDefault="00D16BF1">
            <w:pPr>
              <w:rPr>
                <w:sz w:val="1"/>
                <w:szCs w:val="1"/>
              </w:rPr>
            </w:pP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52" w:lineRule="exact"/>
        <w:rPr>
          <w:sz w:val="20"/>
          <w:szCs w:val="20"/>
        </w:rPr>
      </w:pPr>
    </w:p>
    <w:p w:rsidR="00D16BF1" w:rsidRDefault="0095430B">
      <w:pPr>
        <w:ind w:left="9740"/>
        <w:rPr>
          <w:sz w:val="20"/>
          <w:szCs w:val="20"/>
        </w:rPr>
      </w:pPr>
      <w:r>
        <w:rPr>
          <w:rFonts w:ascii="Calibri" w:eastAsia="Calibri" w:hAnsi="Calibri" w:cs="Calibri"/>
        </w:rPr>
        <w:t>85</w:t>
      </w:r>
    </w:p>
    <w:p w:rsidR="00D16BF1" w:rsidRDefault="00D16BF1">
      <w:pPr>
        <w:sectPr w:rsidR="00D16BF1">
          <w:pgSz w:w="11900" w:h="16838"/>
          <w:pgMar w:top="1112" w:right="826" w:bottom="896" w:left="820" w:header="0" w:footer="0" w:gutter="0"/>
          <w:cols w:space="720" w:equalWidth="0">
            <w:col w:w="10260"/>
          </w:cols>
        </w:sectPr>
      </w:pPr>
    </w:p>
    <w:tbl>
      <w:tblPr>
        <w:tblW w:w="0" w:type="auto"/>
        <w:tblInd w:w="10" w:type="dxa"/>
        <w:tblLayout w:type="fixed"/>
        <w:tblCellMar>
          <w:left w:w="0" w:type="dxa"/>
          <w:right w:w="0" w:type="dxa"/>
        </w:tblCellMar>
        <w:tblLook w:val="04A0" w:firstRow="1" w:lastRow="0" w:firstColumn="1" w:lastColumn="0" w:noHBand="0" w:noVBand="1"/>
      </w:tblPr>
      <w:tblGrid>
        <w:gridCol w:w="80"/>
        <w:gridCol w:w="120"/>
        <w:gridCol w:w="80"/>
        <w:gridCol w:w="1500"/>
        <w:gridCol w:w="1100"/>
        <w:gridCol w:w="940"/>
        <w:gridCol w:w="80"/>
        <w:gridCol w:w="100"/>
        <w:gridCol w:w="120"/>
        <w:gridCol w:w="100"/>
        <w:gridCol w:w="1660"/>
        <w:gridCol w:w="120"/>
        <w:gridCol w:w="560"/>
        <w:gridCol w:w="1180"/>
        <w:gridCol w:w="500"/>
        <w:gridCol w:w="180"/>
        <w:gridCol w:w="1400"/>
        <w:gridCol w:w="60"/>
        <w:gridCol w:w="160"/>
        <w:gridCol w:w="40"/>
        <w:gridCol w:w="30"/>
      </w:tblGrid>
      <w:tr w:rsidR="00D16BF1">
        <w:trPr>
          <w:trHeight w:val="278"/>
        </w:trPr>
        <w:tc>
          <w:tcPr>
            <w:tcW w:w="80" w:type="dxa"/>
            <w:tcBorders>
              <w:top w:val="single" w:sz="8" w:space="0" w:color="auto"/>
              <w:left w:val="single" w:sz="8" w:space="0" w:color="auto"/>
            </w:tcBorders>
            <w:vAlign w:val="bottom"/>
          </w:tcPr>
          <w:p w:rsidR="00D16BF1" w:rsidRDefault="00D16BF1">
            <w:pPr>
              <w:rPr>
                <w:sz w:val="24"/>
                <w:szCs w:val="24"/>
              </w:rPr>
            </w:pPr>
          </w:p>
        </w:tc>
        <w:tc>
          <w:tcPr>
            <w:tcW w:w="2800" w:type="dxa"/>
            <w:gridSpan w:val="4"/>
            <w:tcBorders>
              <w:top w:val="single" w:sz="8" w:space="0" w:color="auto"/>
            </w:tcBorders>
            <w:vAlign w:val="bottom"/>
          </w:tcPr>
          <w:p w:rsidR="00D16BF1" w:rsidRDefault="0095430B">
            <w:pPr>
              <w:ind w:left="20"/>
              <w:rPr>
                <w:sz w:val="20"/>
                <w:szCs w:val="20"/>
              </w:rPr>
            </w:pPr>
            <w:r>
              <w:rPr>
                <w:rFonts w:eastAsia="Times New Roman"/>
                <w:sz w:val="24"/>
                <w:szCs w:val="24"/>
              </w:rPr>
              <w:t>Центр  художественно  -</w:t>
            </w:r>
          </w:p>
        </w:tc>
        <w:tc>
          <w:tcPr>
            <w:tcW w:w="1340" w:type="dxa"/>
            <w:gridSpan w:val="5"/>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творческой</w:t>
            </w:r>
          </w:p>
        </w:tc>
        <w:tc>
          <w:tcPr>
            <w:tcW w:w="5860" w:type="dxa"/>
            <w:gridSpan w:val="10"/>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1. Дидактические игры, ознакомление с искусством</w:t>
            </w:r>
          </w:p>
        </w:tc>
        <w:tc>
          <w:tcPr>
            <w:tcW w:w="0" w:type="dxa"/>
            <w:vAlign w:val="bottom"/>
          </w:tcPr>
          <w:p w:rsidR="00D16BF1" w:rsidRDefault="00D16BF1">
            <w:pPr>
              <w:rPr>
                <w:sz w:val="1"/>
                <w:szCs w:val="1"/>
              </w:rPr>
            </w:pPr>
          </w:p>
        </w:tc>
      </w:tr>
      <w:tr w:rsidR="00D16BF1">
        <w:trPr>
          <w:trHeight w:val="276"/>
        </w:trPr>
        <w:tc>
          <w:tcPr>
            <w:tcW w:w="80" w:type="dxa"/>
            <w:tcBorders>
              <w:left w:val="single" w:sz="8" w:space="0" w:color="auto"/>
            </w:tcBorders>
            <w:vAlign w:val="bottom"/>
          </w:tcPr>
          <w:p w:rsidR="00D16BF1" w:rsidRDefault="00D16BF1">
            <w:pPr>
              <w:rPr>
                <w:sz w:val="24"/>
                <w:szCs w:val="24"/>
              </w:rPr>
            </w:pPr>
          </w:p>
        </w:tc>
        <w:tc>
          <w:tcPr>
            <w:tcW w:w="1700" w:type="dxa"/>
            <w:gridSpan w:val="3"/>
            <w:vAlign w:val="bottom"/>
          </w:tcPr>
          <w:p w:rsidR="00D16BF1" w:rsidRDefault="0095430B">
            <w:pPr>
              <w:ind w:left="20"/>
              <w:rPr>
                <w:sz w:val="20"/>
                <w:szCs w:val="20"/>
              </w:rPr>
            </w:pPr>
            <w:r>
              <w:rPr>
                <w:rFonts w:eastAsia="Times New Roman"/>
                <w:sz w:val="24"/>
                <w:szCs w:val="24"/>
              </w:rPr>
              <w:t>деятельности</w:t>
            </w: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1780" w:type="dxa"/>
            <w:gridSpan w:val="2"/>
            <w:vAlign w:val="bottom"/>
          </w:tcPr>
          <w:p w:rsidR="00D16BF1" w:rsidRDefault="0095430B">
            <w:pPr>
              <w:ind w:left="100"/>
              <w:rPr>
                <w:sz w:val="20"/>
                <w:szCs w:val="20"/>
              </w:rPr>
            </w:pPr>
            <w:r>
              <w:rPr>
                <w:rFonts w:eastAsia="Times New Roman"/>
                <w:sz w:val="24"/>
                <w:szCs w:val="24"/>
              </w:rPr>
              <w:t>2. Практическая</w:t>
            </w:r>
          </w:p>
        </w:tc>
        <w:tc>
          <w:tcPr>
            <w:tcW w:w="560" w:type="dxa"/>
            <w:vAlign w:val="bottom"/>
          </w:tcPr>
          <w:p w:rsidR="00D16BF1" w:rsidRDefault="00D16BF1">
            <w:pPr>
              <w:rPr>
                <w:sz w:val="24"/>
                <w:szCs w:val="24"/>
              </w:rPr>
            </w:pPr>
          </w:p>
        </w:tc>
        <w:tc>
          <w:tcPr>
            <w:tcW w:w="1680" w:type="dxa"/>
            <w:gridSpan w:val="2"/>
            <w:vAlign w:val="bottom"/>
          </w:tcPr>
          <w:p w:rsidR="00D16BF1" w:rsidRDefault="0095430B">
            <w:pPr>
              <w:ind w:left="20"/>
              <w:rPr>
                <w:sz w:val="20"/>
                <w:szCs w:val="20"/>
              </w:rPr>
            </w:pPr>
            <w:r>
              <w:rPr>
                <w:rFonts w:eastAsia="Times New Roman"/>
                <w:w w:val="98"/>
                <w:sz w:val="24"/>
                <w:szCs w:val="24"/>
              </w:rPr>
              <w:t>художественная</w:t>
            </w:r>
          </w:p>
        </w:tc>
        <w:tc>
          <w:tcPr>
            <w:tcW w:w="180" w:type="dxa"/>
            <w:vAlign w:val="bottom"/>
          </w:tcPr>
          <w:p w:rsidR="00D16BF1" w:rsidRDefault="00D16BF1">
            <w:pPr>
              <w:rPr>
                <w:sz w:val="24"/>
                <w:szCs w:val="24"/>
              </w:rPr>
            </w:pPr>
          </w:p>
        </w:tc>
        <w:tc>
          <w:tcPr>
            <w:tcW w:w="1660" w:type="dxa"/>
            <w:gridSpan w:val="4"/>
            <w:tcBorders>
              <w:right w:val="single" w:sz="8" w:space="0" w:color="auto"/>
            </w:tcBorders>
            <w:vAlign w:val="bottom"/>
          </w:tcPr>
          <w:p w:rsidR="00D16BF1" w:rsidRDefault="0095430B">
            <w:pPr>
              <w:ind w:right="120"/>
              <w:jc w:val="right"/>
              <w:rPr>
                <w:sz w:val="20"/>
                <w:szCs w:val="20"/>
              </w:rPr>
            </w:pPr>
            <w:r>
              <w:rPr>
                <w:rFonts w:eastAsia="Times New Roman"/>
                <w:sz w:val="24"/>
                <w:szCs w:val="24"/>
              </w:rPr>
              <w:t>деятельность:</w:t>
            </w:r>
          </w:p>
        </w:tc>
        <w:tc>
          <w:tcPr>
            <w:tcW w:w="0" w:type="dxa"/>
            <w:vAlign w:val="bottom"/>
          </w:tcPr>
          <w:p w:rsidR="00D16BF1" w:rsidRDefault="00D16BF1">
            <w:pPr>
              <w:rPr>
                <w:sz w:val="1"/>
                <w:szCs w:val="1"/>
              </w:rPr>
            </w:pPr>
          </w:p>
        </w:tc>
      </w:tr>
      <w:tr w:rsidR="00D16BF1">
        <w:trPr>
          <w:trHeight w:val="276"/>
        </w:trPr>
        <w:tc>
          <w:tcPr>
            <w:tcW w:w="80" w:type="dxa"/>
            <w:tcBorders>
              <w:lef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5860" w:type="dxa"/>
            <w:gridSpan w:val="10"/>
            <w:tcBorders>
              <w:right w:val="single" w:sz="8" w:space="0" w:color="auto"/>
            </w:tcBorders>
            <w:vAlign w:val="bottom"/>
          </w:tcPr>
          <w:p w:rsidR="00D16BF1" w:rsidRDefault="0095430B">
            <w:pPr>
              <w:ind w:left="100"/>
              <w:rPr>
                <w:sz w:val="20"/>
                <w:szCs w:val="20"/>
              </w:rPr>
            </w:pPr>
            <w:r>
              <w:rPr>
                <w:rFonts w:eastAsia="Times New Roman"/>
                <w:sz w:val="24"/>
                <w:szCs w:val="24"/>
              </w:rPr>
              <w:t>работа  с  пластичными  материалами,  бумагой,  изо-</w:t>
            </w:r>
          </w:p>
        </w:tc>
        <w:tc>
          <w:tcPr>
            <w:tcW w:w="0" w:type="dxa"/>
            <w:vAlign w:val="bottom"/>
          </w:tcPr>
          <w:p w:rsidR="00D16BF1" w:rsidRDefault="00D16BF1">
            <w:pPr>
              <w:rPr>
                <w:sz w:val="1"/>
                <w:szCs w:val="1"/>
              </w:rPr>
            </w:pPr>
          </w:p>
        </w:tc>
      </w:tr>
      <w:tr w:rsidR="00D16BF1">
        <w:trPr>
          <w:trHeight w:val="276"/>
        </w:trPr>
        <w:tc>
          <w:tcPr>
            <w:tcW w:w="80" w:type="dxa"/>
            <w:tcBorders>
              <w:lef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1660" w:type="dxa"/>
            <w:vAlign w:val="bottom"/>
          </w:tcPr>
          <w:p w:rsidR="00D16BF1" w:rsidRDefault="0095430B">
            <w:pPr>
              <w:ind w:left="100"/>
              <w:rPr>
                <w:sz w:val="20"/>
                <w:szCs w:val="20"/>
              </w:rPr>
            </w:pPr>
            <w:r>
              <w:rPr>
                <w:rFonts w:eastAsia="Times New Roman"/>
                <w:sz w:val="24"/>
                <w:szCs w:val="24"/>
              </w:rPr>
              <w:t>материалами</w:t>
            </w:r>
          </w:p>
        </w:tc>
        <w:tc>
          <w:tcPr>
            <w:tcW w:w="120" w:type="dxa"/>
            <w:vAlign w:val="bottom"/>
          </w:tcPr>
          <w:p w:rsidR="00D16BF1" w:rsidRDefault="00D16BF1">
            <w:pPr>
              <w:rPr>
                <w:sz w:val="24"/>
                <w:szCs w:val="24"/>
              </w:rPr>
            </w:pPr>
          </w:p>
        </w:tc>
        <w:tc>
          <w:tcPr>
            <w:tcW w:w="56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140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80" w:type="dxa"/>
            <w:tcBorders>
              <w:lef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2340" w:type="dxa"/>
            <w:gridSpan w:val="3"/>
            <w:vAlign w:val="bottom"/>
          </w:tcPr>
          <w:p w:rsidR="00D16BF1" w:rsidRDefault="0095430B">
            <w:pPr>
              <w:ind w:left="100"/>
              <w:rPr>
                <w:sz w:val="20"/>
                <w:szCs w:val="20"/>
              </w:rPr>
            </w:pPr>
            <w:r>
              <w:rPr>
                <w:rFonts w:eastAsia="Times New Roman"/>
                <w:sz w:val="24"/>
                <w:szCs w:val="24"/>
              </w:rPr>
              <w:t>3. Конструктивная</w:t>
            </w:r>
          </w:p>
        </w:tc>
        <w:tc>
          <w:tcPr>
            <w:tcW w:w="1680" w:type="dxa"/>
            <w:gridSpan w:val="2"/>
            <w:vAlign w:val="bottom"/>
          </w:tcPr>
          <w:p w:rsidR="00D16BF1" w:rsidRDefault="0095430B">
            <w:pPr>
              <w:ind w:left="20"/>
              <w:rPr>
                <w:sz w:val="20"/>
                <w:szCs w:val="20"/>
              </w:rPr>
            </w:pPr>
            <w:r>
              <w:rPr>
                <w:rFonts w:eastAsia="Times New Roman"/>
                <w:sz w:val="24"/>
                <w:szCs w:val="24"/>
              </w:rPr>
              <w:t>деятельность</w:t>
            </w:r>
          </w:p>
        </w:tc>
        <w:tc>
          <w:tcPr>
            <w:tcW w:w="1840" w:type="dxa"/>
            <w:gridSpan w:val="5"/>
            <w:tcBorders>
              <w:right w:val="single" w:sz="8" w:space="0" w:color="auto"/>
            </w:tcBorders>
            <w:vAlign w:val="bottom"/>
          </w:tcPr>
          <w:p w:rsidR="00D16BF1" w:rsidRDefault="0095430B">
            <w:pPr>
              <w:ind w:right="120"/>
              <w:jc w:val="right"/>
              <w:rPr>
                <w:sz w:val="20"/>
                <w:szCs w:val="20"/>
              </w:rPr>
            </w:pPr>
            <w:r>
              <w:rPr>
                <w:rFonts w:eastAsia="Times New Roman"/>
                <w:sz w:val="24"/>
                <w:szCs w:val="24"/>
              </w:rPr>
              <w:t>с    различными</w:t>
            </w:r>
          </w:p>
        </w:tc>
        <w:tc>
          <w:tcPr>
            <w:tcW w:w="0" w:type="dxa"/>
            <w:vAlign w:val="bottom"/>
          </w:tcPr>
          <w:p w:rsidR="00D16BF1" w:rsidRDefault="00D16BF1">
            <w:pPr>
              <w:rPr>
                <w:sz w:val="1"/>
                <w:szCs w:val="1"/>
              </w:rPr>
            </w:pPr>
          </w:p>
        </w:tc>
      </w:tr>
      <w:tr w:rsidR="00D16BF1">
        <w:trPr>
          <w:trHeight w:val="281"/>
        </w:trPr>
        <w:tc>
          <w:tcPr>
            <w:tcW w:w="80" w:type="dxa"/>
            <w:tcBorders>
              <w:left w:val="single" w:sz="8" w:space="0" w:color="auto"/>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50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94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00" w:type="dxa"/>
            <w:tcBorders>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00" w:type="dxa"/>
            <w:tcBorders>
              <w:bottom w:val="single" w:sz="8" w:space="0" w:color="auto"/>
              <w:right w:val="single" w:sz="8" w:space="0" w:color="auto"/>
            </w:tcBorders>
            <w:vAlign w:val="bottom"/>
          </w:tcPr>
          <w:p w:rsidR="00D16BF1" w:rsidRDefault="00D16BF1">
            <w:pPr>
              <w:rPr>
                <w:sz w:val="24"/>
                <w:szCs w:val="24"/>
              </w:rPr>
            </w:pPr>
          </w:p>
        </w:tc>
        <w:tc>
          <w:tcPr>
            <w:tcW w:w="1660" w:type="dxa"/>
            <w:tcBorders>
              <w:bottom w:val="single" w:sz="8" w:space="0" w:color="auto"/>
            </w:tcBorders>
            <w:vAlign w:val="bottom"/>
          </w:tcPr>
          <w:p w:rsidR="00D16BF1" w:rsidRDefault="0095430B">
            <w:pPr>
              <w:ind w:left="100"/>
              <w:rPr>
                <w:sz w:val="20"/>
                <w:szCs w:val="20"/>
              </w:rPr>
            </w:pPr>
            <w:r>
              <w:rPr>
                <w:rFonts w:eastAsia="Times New Roman"/>
                <w:sz w:val="24"/>
                <w:szCs w:val="24"/>
              </w:rPr>
              <w:t>материалами</w:t>
            </w:r>
          </w:p>
        </w:tc>
        <w:tc>
          <w:tcPr>
            <w:tcW w:w="120" w:type="dxa"/>
            <w:tcBorders>
              <w:bottom w:val="single" w:sz="8" w:space="0" w:color="auto"/>
            </w:tcBorders>
            <w:vAlign w:val="bottom"/>
          </w:tcPr>
          <w:p w:rsidR="00D16BF1" w:rsidRDefault="00D16BF1">
            <w:pPr>
              <w:rPr>
                <w:sz w:val="24"/>
                <w:szCs w:val="24"/>
              </w:rPr>
            </w:pPr>
          </w:p>
        </w:tc>
        <w:tc>
          <w:tcPr>
            <w:tcW w:w="560" w:type="dxa"/>
            <w:tcBorders>
              <w:bottom w:val="single" w:sz="8" w:space="0" w:color="auto"/>
            </w:tcBorders>
            <w:vAlign w:val="bottom"/>
          </w:tcPr>
          <w:p w:rsidR="00D16BF1" w:rsidRDefault="00D16BF1">
            <w:pPr>
              <w:rPr>
                <w:sz w:val="24"/>
                <w:szCs w:val="24"/>
              </w:rPr>
            </w:pPr>
          </w:p>
        </w:tc>
        <w:tc>
          <w:tcPr>
            <w:tcW w:w="1180" w:type="dxa"/>
            <w:tcBorders>
              <w:bottom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40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80" w:type="dxa"/>
            <w:tcBorders>
              <w:left w:val="single" w:sz="8" w:space="0" w:color="auto"/>
            </w:tcBorders>
            <w:vAlign w:val="bottom"/>
          </w:tcPr>
          <w:p w:rsidR="00D16BF1" w:rsidRDefault="00D16BF1"/>
        </w:tc>
        <w:tc>
          <w:tcPr>
            <w:tcW w:w="2800" w:type="dxa"/>
            <w:gridSpan w:val="4"/>
            <w:vAlign w:val="bottom"/>
          </w:tcPr>
          <w:p w:rsidR="00D16BF1" w:rsidRDefault="0095430B">
            <w:pPr>
              <w:spacing w:line="260" w:lineRule="exact"/>
              <w:ind w:left="20"/>
              <w:rPr>
                <w:sz w:val="20"/>
                <w:szCs w:val="20"/>
              </w:rPr>
            </w:pPr>
            <w:r>
              <w:rPr>
                <w:rFonts w:eastAsia="Times New Roman"/>
                <w:sz w:val="24"/>
                <w:szCs w:val="24"/>
              </w:rPr>
              <w:t>Центр детского чтения</w:t>
            </w:r>
          </w:p>
        </w:tc>
        <w:tc>
          <w:tcPr>
            <w:tcW w:w="940" w:type="dxa"/>
            <w:vAlign w:val="bottom"/>
          </w:tcPr>
          <w:p w:rsidR="00D16BF1" w:rsidRDefault="00D16BF1"/>
        </w:tc>
        <w:tc>
          <w:tcPr>
            <w:tcW w:w="80" w:type="dxa"/>
            <w:vAlign w:val="bottom"/>
          </w:tcPr>
          <w:p w:rsidR="00D16BF1" w:rsidRDefault="00D16BF1"/>
        </w:tc>
        <w:tc>
          <w:tcPr>
            <w:tcW w:w="100" w:type="dxa"/>
            <w:vAlign w:val="bottom"/>
          </w:tcPr>
          <w:p w:rsidR="00D16BF1" w:rsidRDefault="00D16BF1"/>
        </w:tc>
        <w:tc>
          <w:tcPr>
            <w:tcW w:w="120" w:type="dxa"/>
            <w:vAlign w:val="bottom"/>
          </w:tcPr>
          <w:p w:rsidR="00D16BF1" w:rsidRDefault="00D16BF1"/>
        </w:tc>
        <w:tc>
          <w:tcPr>
            <w:tcW w:w="100" w:type="dxa"/>
            <w:tcBorders>
              <w:right w:val="single" w:sz="8" w:space="0" w:color="auto"/>
            </w:tcBorders>
            <w:vAlign w:val="bottom"/>
          </w:tcPr>
          <w:p w:rsidR="00D16BF1" w:rsidRDefault="00D16BF1"/>
        </w:tc>
        <w:tc>
          <w:tcPr>
            <w:tcW w:w="2340" w:type="dxa"/>
            <w:gridSpan w:val="3"/>
            <w:vAlign w:val="bottom"/>
          </w:tcPr>
          <w:p w:rsidR="00D16BF1" w:rsidRDefault="0095430B">
            <w:pPr>
              <w:spacing w:line="260" w:lineRule="exact"/>
              <w:ind w:left="100"/>
              <w:rPr>
                <w:sz w:val="20"/>
                <w:szCs w:val="20"/>
              </w:rPr>
            </w:pPr>
            <w:r>
              <w:rPr>
                <w:rFonts w:eastAsia="Times New Roman"/>
                <w:sz w:val="24"/>
                <w:szCs w:val="24"/>
              </w:rPr>
              <w:t>1. Чтение    детской</w:t>
            </w:r>
          </w:p>
        </w:tc>
        <w:tc>
          <w:tcPr>
            <w:tcW w:w="1680" w:type="dxa"/>
            <w:gridSpan w:val="2"/>
            <w:vAlign w:val="bottom"/>
          </w:tcPr>
          <w:p w:rsidR="00D16BF1" w:rsidRDefault="0095430B">
            <w:pPr>
              <w:spacing w:line="260" w:lineRule="exact"/>
              <w:ind w:left="200"/>
              <w:rPr>
                <w:sz w:val="20"/>
                <w:szCs w:val="20"/>
              </w:rPr>
            </w:pPr>
            <w:r>
              <w:rPr>
                <w:rFonts w:eastAsia="Times New Roman"/>
                <w:sz w:val="24"/>
                <w:szCs w:val="24"/>
              </w:rPr>
              <w:t>литературы,</w:t>
            </w:r>
          </w:p>
        </w:tc>
        <w:tc>
          <w:tcPr>
            <w:tcW w:w="1840" w:type="dxa"/>
            <w:gridSpan w:val="5"/>
            <w:tcBorders>
              <w:right w:val="single" w:sz="8" w:space="0" w:color="auto"/>
            </w:tcBorders>
            <w:vAlign w:val="bottom"/>
          </w:tcPr>
          <w:p w:rsidR="00D16BF1" w:rsidRDefault="0095430B">
            <w:pPr>
              <w:spacing w:line="260" w:lineRule="exact"/>
              <w:ind w:right="120"/>
              <w:jc w:val="right"/>
              <w:rPr>
                <w:sz w:val="20"/>
                <w:szCs w:val="20"/>
              </w:rPr>
            </w:pPr>
            <w:r>
              <w:rPr>
                <w:rFonts w:eastAsia="Times New Roman"/>
                <w:sz w:val="24"/>
                <w:szCs w:val="24"/>
              </w:rPr>
              <w:t>рассматривание</w:t>
            </w:r>
          </w:p>
        </w:tc>
        <w:tc>
          <w:tcPr>
            <w:tcW w:w="0" w:type="dxa"/>
            <w:vAlign w:val="bottom"/>
          </w:tcPr>
          <w:p w:rsidR="00D16BF1" w:rsidRDefault="00D16BF1">
            <w:pPr>
              <w:rPr>
                <w:sz w:val="1"/>
                <w:szCs w:val="1"/>
              </w:rPr>
            </w:pPr>
          </w:p>
        </w:tc>
      </w:tr>
      <w:tr w:rsidR="00D16BF1">
        <w:trPr>
          <w:trHeight w:val="276"/>
        </w:trPr>
        <w:tc>
          <w:tcPr>
            <w:tcW w:w="80" w:type="dxa"/>
            <w:tcBorders>
              <w:lef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2340" w:type="dxa"/>
            <w:gridSpan w:val="3"/>
            <w:vAlign w:val="bottom"/>
          </w:tcPr>
          <w:p w:rsidR="00D16BF1" w:rsidRDefault="0095430B">
            <w:pPr>
              <w:ind w:left="100"/>
              <w:rPr>
                <w:sz w:val="20"/>
                <w:szCs w:val="20"/>
              </w:rPr>
            </w:pPr>
            <w:r>
              <w:rPr>
                <w:rFonts w:eastAsia="Times New Roman"/>
                <w:sz w:val="24"/>
                <w:szCs w:val="24"/>
              </w:rPr>
              <w:t>иллюстраций, беседы</w:t>
            </w:r>
          </w:p>
        </w:tc>
        <w:tc>
          <w:tcPr>
            <w:tcW w:w="118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140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7"/>
        </w:trPr>
        <w:tc>
          <w:tcPr>
            <w:tcW w:w="80" w:type="dxa"/>
            <w:tcBorders>
              <w:left w:val="single" w:sz="8" w:space="0" w:color="auto"/>
              <w:bottom w:val="single" w:sz="8" w:space="0" w:color="auto"/>
            </w:tcBorders>
            <w:vAlign w:val="bottom"/>
          </w:tcPr>
          <w:p w:rsidR="00D16BF1" w:rsidRDefault="00D16BF1">
            <w:pPr>
              <w:rPr>
                <w:sz w:val="23"/>
                <w:szCs w:val="23"/>
              </w:rPr>
            </w:pPr>
          </w:p>
        </w:tc>
        <w:tc>
          <w:tcPr>
            <w:tcW w:w="120" w:type="dxa"/>
            <w:tcBorders>
              <w:bottom w:val="single" w:sz="8" w:space="0" w:color="auto"/>
            </w:tcBorders>
            <w:vAlign w:val="bottom"/>
          </w:tcPr>
          <w:p w:rsidR="00D16BF1" w:rsidRDefault="00D16BF1">
            <w:pPr>
              <w:rPr>
                <w:sz w:val="23"/>
                <w:szCs w:val="23"/>
              </w:rPr>
            </w:pPr>
          </w:p>
        </w:tc>
        <w:tc>
          <w:tcPr>
            <w:tcW w:w="80" w:type="dxa"/>
            <w:tcBorders>
              <w:bottom w:val="single" w:sz="8" w:space="0" w:color="auto"/>
            </w:tcBorders>
            <w:vAlign w:val="bottom"/>
          </w:tcPr>
          <w:p w:rsidR="00D16BF1" w:rsidRDefault="00D16BF1">
            <w:pPr>
              <w:rPr>
                <w:sz w:val="23"/>
                <w:szCs w:val="23"/>
              </w:rPr>
            </w:pPr>
          </w:p>
        </w:tc>
        <w:tc>
          <w:tcPr>
            <w:tcW w:w="1500" w:type="dxa"/>
            <w:tcBorders>
              <w:bottom w:val="single" w:sz="8" w:space="0" w:color="auto"/>
            </w:tcBorders>
            <w:vAlign w:val="bottom"/>
          </w:tcPr>
          <w:p w:rsidR="00D16BF1" w:rsidRDefault="00D16BF1">
            <w:pPr>
              <w:rPr>
                <w:sz w:val="23"/>
                <w:szCs w:val="23"/>
              </w:rPr>
            </w:pPr>
          </w:p>
        </w:tc>
        <w:tc>
          <w:tcPr>
            <w:tcW w:w="1100" w:type="dxa"/>
            <w:tcBorders>
              <w:bottom w:val="single" w:sz="8" w:space="0" w:color="auto"/>
            </w:tcBorders>
            <w:vAlign w:val="bottom"/>
          </w:tcPr>
          <w:p w:rsidR="00D16BF1" w:rsidRDefault="00D16BF1">
            <w:pPr>
              <w:rPr>
                <w:sz w:val="23"/>
                <w:szCs w:val="23"/>
              </w:rPr>
            </w:pPr>
          </w:p>
        </w:tc>
        <w:tc>
          <w:tcPr>
            <w:tcW w:w="940" w:type="dxa"/>
            <w:tcBorders>
              <w:bottom w:val="single" w:sz="8" w:space="0" w:color="auto"/>
            </w:tcBorders>
            <w:vAlign w:val="bottom"/>
          </w:tcPr>
          <w:p w:rsidR="00D16BF1" w:rsidRDefault="00D16BF1">
            <w:pPr>
              <w:rPr>
                <w:sz w:val="23"/>
                <w:szCs w:val="23"/>
              </w:rPr>
            </w:pPr>
          </w:p>
        </w:tc>
        <w:tc>
          <w:tcPr>
            <w:tcW w:w="180" w:type="dxa"/>
            <w:gridSpan w:val="2"/>
            <w:tcBorders>
              <w:bottom w:val="single" w:sz="8" w:space="0" w:color="auto"/>
            </w:tcBorders>
            <w:vAlign w:val="bottom"/>
          </w:tcPr>
          <w:p w:rsidR="00D16BF1" w:rsidRDefault="00D16BF1">
            <w:pPr>
              <w:rPr>
                <w:sz w:val="23"/>
                <w:szCs w:val="23"/>
              </w:rPr>
            </w:pPr>
          </w:p>
        </w:tc>
        <w:tc>
          <w:tcPr>
            <w:tcW w:w="120" w:type="dxa"/>
            <w:tcBorders>
              <w:bottom w:val="single" w:sz="8" w:space="0" w:color="auto"/>
            </w:tcBorders>
            <w:vAlign w:val="bottom"/>
          </w:tcPr>
          <w:p w:rsidR="00D16BF1" w:rsidRDefault="00D16BF1">
            <w:pPr>
              <w:rPr>
                <w:sz w:val="23"/>
                <w:szCs w:val="23"/>
              </w:rPr>
            </w:pPr>
          </w:p>
        </w:tc>
        <w:tc>
          <w:tcPr>
            <w:tcW w:w="100" w:type="dxa"/>
            <w:tcBorders>
              <w:bottom w:val="single" w:sz="8" w:space="0" w:color="auto"/>
              <w:right w:val="single" w:sz="8" w:space="0" w:color="auto"/>
            </w:tcBorders>
            <w:vAlign w:val="bottom"/>
          </w:tcPr>
          <w:p w:rsidR="00D16BF1" w:rsidRDefault="00D16BF1">
            <w:pPr>
              <w:rPr>
                <w:sz w:val="23"/>
                <w:szCs w:val="23"/>
              </w:rPr>
            </w:pPr>
          </w:p>
        </w:tc>
        <w:tc>
          <w:tcPr>
            <w:tcW w:w="2340" w:type="dxa"/>
            <w:gridSpan w:val="3"/>
            <w:tcBorders>
              <w:bottom w:val="single" w:sz="8" w:space="0" w:color="auto"/>
            </w:tcBorders>
            <w:vAlign w:val="bottom"/>
          </w:tcPr>
          <w:p w:rsidR="00D16BF1" w:rsidRDefault="00D16BF1">
            <w:pPr>
              <w:rPr>
                <w:sz w:val="23"/>
                <w:szCs w:val="23"/>
              </w:rPr>
            </w:pPr>
          </w:p>
        </w:tc>
        <w:tc>
          <w:tcPr>
            <w:tcW w:w="1180" w:type="dxa"/>
            <w:tcBorders>
              <w:bottom w:val="single" w:sz="8" w:space="0" w:color="auto"/>
            </w:tcBorders>
            <w:vAlign w:val="bottom"/>
          </w:tcPr>
          <w:p w:rsidR="00D16BF1" w:rsidRDefault="00D16BF1">
            <w:pPr>
              <w:rPr>
                <w:sz w:val="23"/>
                <w:szCs w:val="23"/>
              </w:rPr>
            </w:pPr>
          </w:p>
        </w:tc>
        <w:tc>
          <w:tcPr>
            <w:tcW w:w="500" w:type="dxa"/>
            <w:tcBorders>
              <w:bottom w:val="single" w:sz="8" w:space="0" w:color="auto"/>
            </w:tcBorders>
            <w:vAlign w:val="bottom"/>
          </w:tcPr>
          <w:p w:rsidR="00D16BF1" w:rsidRDefault="00D16BF1">
            <w:pPr>
              <w:rPr>
                <w:sz w:val="23"/>
                <w:szCs w:val="23"/>
              </w:rPr>
            </w:pPr>
          </w:p>
        </w:tc>
        <w:tc>
          <w:tcPr>
            <w:tcW w:w="180" w:type="dxa"/>
            <w:tcBorders>
              <w:bottom w:val="single" w:sz="8" w:space="0" w:color="auto"/>
            </w:tcBorders>
            <w:vAlign w:val="bottom"/>
          </w:tcPr>
          <w:p w:rsidR="00D16BF1" w:rsidRDefault="00D16BF1">
            <w:pPr>
              <w:rPr>
                <w:sz w:val="23"/>
                <w:szCs w:val="23"/>
              </w:rPr>
            </w:pPr>
          </w:p>
        </w:tc>
        <w:tc>
          <w:tcPr>
            <w:tcW w:w="1400" w:type="dxa"/>
            <w:tcBorders>
              <w:bottom w:val="single" w:sz="8" w:space="0" w:color="auto"/>
            </w:tcBorders>
            <w:vAlign w:val="bottom"/>
          </w:tcPr>
          <w:p w:rsidR="00D16BF1" w:rsidRDefault="00D16BF1">
            <w:pPr>
              <w:rPr>
                <w:sz w:val="23"/>
                <w:szCs w:val="23"/>
              </w:rPr>
            </w:pPr>
          </w:p>
        </w:tc>
        <w:tc>
          <w:tcPr>
            <w:tcW w:w="60" w:type="dxa"/>
            <w:tcBorders>
              <w:bottom w:val="single" w:sz="8" w:space="0" w:color="auto"/>
            </w:tcBorders>
            <w:vAlign w:val="bottom"/>
          </w:tcPr>
          <w:p w:rsidR="00D16BF1" w:rsidRDefault="00D16BF1">
            <w:pPr>
              <w:rPr>
                <w:sz w:val="23"/>
                <w:szCs w:val="23"/>
              </w:rPr>
            </w:pPr>
          </w:p>
        </w:tc>
        <w:tc>
          <w:tcPr>
            <w:tcW w:w="160" w:type="dxa"/>
            <w:tcBorders>
              <w:bottom w:val="single" w:sz="8" w:space="0" w:color="auto"/>
            </w:tcBorders>
            <w:vAlign w:val="bottom"/>
          </w:tcPr>
          <w:p w:rsidR="00D16BF1" w:rsidRDefault="00D16BF1">
            <w:pPr>
              <w:rPr>
                <w:sz w:val="23"/>
                <w:szCs w:val="23"/>
              </w:rPr>
            </w:pPr>
          </w:p>
        </w:tc>
        <w:tc>
          <w:tcPr>
            <w:tcW w:w="40" w:type="dxa"/>
            <w:tcBorders>
              <w:bottom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539"/>
        </w:trPr>
        <w:tc>
          <w:tcPr>
            <w:tcW w:w="80" w:type="dxa"/>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50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3680" w:type="dxa"/>
            <w:gridSpan w:val="8"/>
            <w:tcBorders>
              <w:bottom w:val="single" w:sz="8" w:space="0" w:color="auto"/>
            </w:tcBorders>
            <w:vAlign w:val="bottom"/>
          </w:tcPr>
          <w:p w:rsidR="00D16BF1" w:rsidRDefault="0095430B">
            <w:pPr>
              <w:ind w:left="220"/>
              <w:jc w:val="center"/>
              <w:rPr>
                <w:sz w:val="20"/>
                <w:szCs w:val="20"/>
              </w:rPr>
            </w:pPr>
            <w:r>
              <w:rPr>
                <w:rFonts w:eastAsia="Times New Roman"/>
                <w:b/>
                <w:bCs/>
                <w:sz w:val="24"/>
                <w:szCs w:val="24"/>
              </w:rPr>
              <w:t>Физическое развитие</w:t>
            </w:r>
          </w:p>
        </w:tc>
        <w:tc>
          <w:tcPr>
            <w:tcW w:w="1180" w:type="dxa"/>
            <w:tcBorders>
              <w:bottom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40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80" w:type="dxa"/>
            <w:tcBorders>
              <w:right w:val="single" w:sz="8" w:space="0" w:color="auto"/>
            </w:tcBorders>
            <w:vAlign w:val="bottom"/>
          </w:tcPr>
          <w:p w:rsidR="00D16BF1" w:rsidRDefault="00D16BF1"/>
        </w:tc>
        <w:tc>
          <w:tcPr>
            <w:tcW w:w="120" w:type="dxa"/>
            <w:vAlign w:val="bottom"/>
          </w:tcPr>
          <w:p w:rsidR="00D16BF1" w:rsidRDefault="00D16BF1"/>
        </w:tc>
        <w:tc>
          <w:tcPr>
            <w:tcW w:w="80" w:type="dxa"/>
            <w:vAlign w:val="bottom"/>
          </w:tcPr>
          <w:p w:rsidR="00D16BF1" w:rsidRDefault="00D16BF1"/>
        </w:tc>
        <w:tc>
          <w:tcPr>
            <w:tcW w:w="3620" w:type="dxa"/>
            <w:gridSpan w:val="4"/>
            <w:vAlign w:val="bottom"/>
          </w:tcPr>
          <w:p w:rsidR="00D16BF1" w:rsidRDefault="0095430B">
            <w:pPr>
              <w:spacing w:line="263" w:lineRule="exact"/>
              <w:ind w:right="140"/>
              <w:jc w:val="center"/>
              <w:rPr>
                <w:sz w:val="20"/>
                <w:szCs w:val="20"/>
              </w:rPr>
            </w:pPr>
            <w:r>
              <w:rPr>
                <w:rFonts w:eastAsia="Times New Roman"/>
                <w:b/>
                <w:bCs/>
                <w:w w:val="99"/>
                <w:sz w:val="24"/>
                <w:szCs w:val="24"/>
              </w:rPr>
              <w:t>Созданная развивающая среда</w:t>
            </w:r>
          </w:p>
        </w:tc>
        <w:tc>
          <w:tcPr>
            <w:tcW w:w="100" w:type="dxa"/>
            <w:tcBorders>
              <w:right w:val="single" w:sz="8" w:space="0" w:color="auto"/>
            </w:tcBorders>
            <w:vAlign w:val="bottom"/>
          </w:tcPr>
          <w:p w:rsidR="00D16BF1" w:rsidRDefault="00D16BF1"/>
        </w:tc>
        <w:tc>
          <w:tcPr>
            <w:tcW w:w="120" w:type="dxa"/>
            <w:vAlign w:val="bottom"/>
          </w:tcPr>
          <w:p w:rsidR="00D16BF1" w:rsidRDefault="00D16BF1"/>
        </w:tc>
        <w:tc>
          <w:tcPr>
            <w:tcW w:w="100" w:type="dxa"/>
            <w:vAlign w:val="bottom"/>
          </w:tcPr>
          <w:p w:rsidR="00D16BF1" w:rsidRDefault="00D16BF1"/>
        </w:tc>
        <w:tc>
          <w:tcPr>
            <w:tcW w:w="1660" w:type="dxa"/>
            <w:vAlign w:val="bottom"/>
          </w:tcPr>
          <w:p w:rsidR="00D16BF1" w:rsidRDefault="00D16BF1"/>
        </w:tc>
        <w:tc>
          <w:tcPr>
            <w:tcW w:w="120" w:type="dxa"/>
            <w:vAlign w:val="bottom"/>
          </w:tcPr>
          <w:p w:rsidR="00D16BF1" w:rsidRDefault="00D16BF1"/>
        </w:tc>
        <w:tc>
          <w:tcPr>
            <w:tcW w:w="2240" w:type="dxa"/>
            <w:gridSpan w:val="3"/>
            <w:vMerge w:val="restart"/>
            <w:vAlign w:val="bottom"/>
          </w:tcPr>
          <w:p w:rsidR="00D16BF1" w:rsidRDefault="0095430B">
            <w:pPr>
              <w:ind w:right="160"/>
              <w:jc w:val="center"/>
              <w:rPr>
                <w:sz w:val="20"/>
                <w:szCs w:val="20"/>
              </w:rPr>
            </w:pPr>
            <w:r>
              <w:rPr>
                <w:rFonts w:eastAsia="Times New Roman"/>
                <w:b/>
                <w:bCs/>
                <w:sz w:val="24"/>
                <w:szCs w:val="24"/>
              </w:rPr>
              <w:t>Вид деятельности</w:t>
            </w:r>
          </w:p>
        </w:tc>
        <w:tc>
          <w:tcPr>
            <w:tcW w:w="180" w:type="dxa"/>
            <w:vAlign w:val="bottom"/>
          </w:tcPr>
          <w:p w:rsidR="00D16BF1" w:rsidRDefault="00D16BF1"/>
        </w:tc>
        <w:tc>
          <w:tcPr>
            <w:tcW w:w="1400" w:type="dxa"/>
            <w:vAlign w:val="bottom"/>
          </w:tcPr>
          <w:p w:rsidR="00D16BF1" w:rsidRDefault="00D16BF1"/>
        </w:tc>
        <w:tc>
          <w:tcPr>
            <w:tcW w:w="60" w:type="dxa"/>
            <w:vAlign w:val="bottom"/>
          </w:tcPr>
          <w:p w:rsidR="00D16BF1" w:rsidRDefault="00D16BF1"/>
        </w:tc>
        <w:tc>
          <w:tcPr>
            <w:tcW w:w="160" w:type="dxa"/>
            <w:tcBorders>
              <w:right w:val="single" w:sz="8" w:space="0" w:color="auto"/>
            </w:tcBorders>
            <w:vAlign w:val="bottom"/>
          </w:tcPr>
          <w:p w:rsidR="00D16BF1" w:rsidRDefault="00D16BF1"/>
        </w:tc>
        <w:tc>
          <w:tcPr>
            <w:tcW w:w="40" w:type="dxa"/>
            <w:vAlign w:val="bottom"/>
          </w:tcPr>
          <w:p w:rsidR="00D16BF1" w:rsidRDefault="00D16BF1"/>
        </w:tc>
        <w:tc>
          <w:tcPr>
            <w:tcW w:w="0" w:type="dxa"/>
            <w:vAlign w:val="bottom"/>
          </w:tcPr>
          <w:p w:rsidR="00D16BF1" w:rsidRDefault="00D16BF1">
            <w:pPr>
              <w:rPr>
                <w:sz w:val="1"/>
                <w:szCs w:val="1"/>
              </w:rPr>
            </w:pPr>
          </w:p>
        </w:tc>
      </w:tr>
      <w:tr w:rsidR="00D16BF1">
        <w:trPr>
          <w:trHeight w:val="139"/>
        </w:trPr>
        <w:tc>
          <w:tcPr>
            <w:tcW w:w="80" w:type="dxa"/>
            <w:tcBorders>
              <w:right w:val="single" w:sz="8" w:space="0" w:color="auto"/>
            </w:tcBorders>
            <w:vAlign w:val="bottom"/>
          </w:tcPr>
          <w:p w:rsidR="00D16BF1" w:rsidRDefault="00D16BF1">
            <w:pPr>
              <w:rPr>
                <w:sz w:val="12"/>
                <w:szCs w:val="12"/>
              </w:rPr>
            </w:pPr>
          </w:p>
        </w:tc>
        <w:tc>
          <w:tcPr>
            <w:tcW w:w="120" w:type="dxa"/>
            <w:vAlign w:val="bottom"/>
          </w:tcPr>
          <w:p w:rsidR="00D16BF1" w:rsidRDefault="00D16BF1">
            <w:pPr>
              <w:rPr>
                <w:sz w:val="12"/>
                <w:szCs w:val="12"/>
              </w:rPr>
            </w:pPr>
          </w:p>
        </w:tc>
        <w:tc>
          <w:tcPr>
            <w:tcW w:w="80" w:type="dxa"/>
            <w:vAlign w:val="bottom"/>
          </w:tcPr>
          <w:p w:rsidR="00D16BF1" w:rsidRDefault="00D16BF1">
            <w:pPr>
              <w:rPr>
                <w:sz w:val="12"/>
                <w:szCs w:val="12"/>
              </w:rPr>
            </w:pPr>
          </w:p>
        </w:tc>
        <w:tc>
          <w:tcPr>
            <w:tcW w:w="3620" w:type="dxa"/>
            <w:gridSpan w:val="4"/>
            <w:vMerge w:val="restart"/>
            <w:vAlign w:val="bottom"/>
          </w:tcPr>
          <w:p w:rsidR="00D16BF1" w:rsidRDefault="0095430B">
            <w:pPr>
              <w:ind w:right="140"/>
              <w:jc w:val="center"/>
              <w:rPr>
                <w:sz w:val="20"/>
                <w:szCs w:val="20"/>
              </w:rPr>
            </w:pPr>
            <w:r>
              <w:rPr>
                <w:rFonts w:eastAsia="Times New Roman"/>
                <w:b/>
                <w:bCs/>
                <w:sz w:val="24"/>
                <w:szCs w:val="24"/>
              </w:rPr>
              <w:t>(Развивающий центр в группе)</w:t>
            </w:r>
          </w:p>
        </w:tc>
        <w:tc>
          <w:tcPr>
            <w:tcW w:w="100" w:type="dxa"/>
            <w:tcBorders>
              <w:right w:val="single" w:sz="8" w:space="0" w:color="auto"/>
            </w:tcBorders>
            <w:vAlign w:val="bottom"/>
          </w:tcPr>
          <w:p w:rsidR="00D16BF1" w:rsidRDefault="00D16BF1">
            <w:pPr>
              <w:rPr>
                <w:sz w:val="12"/>
                <w:szCs w:val="12"/>
              </w:rPr>
            </w:pPr>
          </w:p>
        </w:tc>
        <w:tc>
          <w:tcPr>
            <w:tcW w:w="120" w:type="dxa"/>
            <w:vAlign w:val="bottom"/>
          </w:tcPr>
          <w:p w:rsidR="00D16BF1" w:rsidRDefault="00D16BF1">
            <w:pPr>
              <w:rPr>
                <w:sz w:val="12"/>
                <w:szCs w:val="12"/>
              </w:rPr>
            </w:pPr>
          </w:p>
        </w:tc>
        <w:tc>
          <w:tcPr>
            <w:tcW w:w="100" w:type="dxa"/>
            <w:vAlign w:val="bottom"/>
          </w:tcPr>
          <w:p w:rsidR="00D16BF1" w:rsidRDefault="00D16BF1">
            <w:pPr>
              <w:rPr>
                <w:sz w:val="12"/>
                <w:szCs w:val="12"/>
              </w:rPr>
            </w:pPr>
          </w:p>
        </w:tc>
        <w:tc>
          <w:tcPr>
            <w:tcW w:w="1660" w:type="dxa"/>
            <w:vAlign w:val="bottom"/>
          </w:tcPr>
          <w:p w:rsidR="00D16BF1" w:rsidRDefault="00D16BF1">
            <w:pPr>
              <w:rPr>
                <w:sz w:val="12"/>
                <w:szCs w:val="12"/>
              </w:rPr>
            </w:pPr>
          </w:p>
        </w:tc>
        <w:tc>
          <w:tcPr>
            <w:tcW w:w="120" w:type="dxa"/>
            <w:vAlign w:val="bottom"/>
          </w:tcPr>
          <w:p w:rsidR="00D16BF1" w:rsidRDefault="00D16BF1">
            <w:pPr>
              <w:rPr>
                <w:sz w:val="12"/>
                <w:szCs w:val="12"/>
              </w:rPr>
            </w:pPr>
          </w:p>
        </w:tc>
        <w:tc>
          <w:tcPr>
            <w:tcW w:w="2240" w:type="dxa"/>
            <w:gridSpan w:val="3"/>
            <w:vMerge/>
            <w:vAlign w:val="bottom"/>
          </w:tcPr>
          <w:p w:rsidR="00D16BF1" w:rsidRDefault="00D16BF1">
            <w:pPr>
              <w:rPr>
                <w:sz w:val="12"/>
                <w:szCs w:val="12"/>
              </w:rPr>
            </w:pPr>
          </w:p>
        </w:tc>
        <w:tc>
          <w:tcPr>
            <w:tcW w:w="180" w:type="dxa"/>
            <w:vAlign w:val="bottom"/>
          </w:tcPr>
          <w:p w:rsidR="00D16BF1" w:rsidRDefault="00D16BF1">
            <w:pPr>
              <w:rPr>
                <w:sz w:val="12"/>
                <w:szCs w:val="12"/>
              </w:rPr>
            </w:pPr>
          </w:p>
        </w:tc>
        <w:tc>
          <w:tcPr>
            <w:tcW w:w="1400" w:type="dxa"/>
            <w:vAlign w:val="bottom"/>
          </w:tcPr>
          <w:p w:rsidR="00D16BF1" w:rsidRDefault="00D16BF1">
            <w:pPr>
              <w:rPr>
                <w:sz w:val="12"/>
                <w:szCs w:val="12"/>
              </w:rPr>
            </w:pPr>
          </w:p>
        </w:tc>
        <w:tc>
          <w:tcPr>
            <w:tcW w:w="60" w:type="dxa"/>
            <w:vAlign w:val="bottom"/>
          </w:tcPr>
          <w:p w:rsidR="00D16BF1" w:rsidRDefault="00D16BF1">
            <w:pPr>
              <w:rPr>
                <w:sz w:val="12"/>
                <w:szCs w:val="12"/>
              </w:rPr>
            </w:pPr>
          </w:p>
        </w:tc>
        <w:tc>
          <w:tcPr>
            <w:tcW w:w="160" w:type="dxa"/>
            <w:tcBorders>
              <w:right w:val="single" w:sz="8" w:space="0" w:color="auto"/>
            </w:tcBorders>
            <w:vAlign w:val="bottom"/>
          </w:tcPr>
          <w:p w:rsidR="00D16BF1" w:rsidRDefault="00D16BF1">
            <w:pPr>
              <w:rPr>
                <w:sz w:val="12"/>
                <w:szCs w:val="12"/>
              </w:rPr>
            </w:pPr>
          </w:p>
        </w:tc>
        <w:tc>
          <w:tcPr>
            <w:tcW w:w="4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80" w:type="dxa"/>
            <w:tcBorders>
              <w:right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80" w:type="dxa"/>
            <w:tcBorders>
              <w:bottom w:val="single" w:sz="8" w:space="0" w:color="auto"/>
            </w:tcBorders>
            <w:vAlign w:val="bottom"/>
          </w:tcPr>
          <w:p w:rsidR="00D16BF1" w:rsidRDefault="00D16BF1">
            <w:pPr>
              <w:rPr>
                <w:sz w:val="12"/>
                <w:szCs w:val="12"/>
              </w:rPr>
            </w:pPr>
          </w:p>
        </w:tc>
        <w:tc>
          <w:tcPr>
            <w:tcW w:w="3620" w:type="dxa"/>
            <w:gridSpan w:val="4"/>
            <w:vMerge/>
            <w:tcBorders>
              <w:bottom w:val="single" w:sz="8" w:space="0" w:color="auto"/>
            </w:tcBorders>
            <w:vAlign w:val="bottom"/>
          </w:tcPr>
          <w:p w:rsidR="00D16BF1" w:rsidRDefault="00D16BF1">
            <w:pPr>
              <w:rPr>
                <w:sz w:val="12"/>
                <w:szCs w:val="12"/>
              </w:rPr>
            </w:pPr>
          </w:p>
        </w:tc>
        <w:tc>
          <w:tcPr>
            <w:tcW w:w="100" w:type="dxa"/>
            <w:tcBorders>
              <w:bottom w:val="single" w:sz="8" w:space="0" w:color="auto"/>
              <w:right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100" w:type="dxa"/>
            <w:tcBorders>
              <w:bottom w:val="single" w:sz="8" w:space="0" w:color="auto"/>
            </w:tcBorders>
            <w:vAlign w:val="bottom"/>
          </w:tcPr>
          <w:p w:rsidR="00D16BF1" w:rsidRDefault="00D16BF1">
            <w:pPr>
              <w:rPr>
                <w:sz w:val="12"/>
                <w:szCs w:val="12"/>
              </w:rPr>
            </w:pPr>
          </w:p>
        </w:tc>
        <w:tc>
          <w:tcPr>
            <w:tcW w:w="1660" w:type="dxa"/>
            <w:tcBorders>
              <w:bottom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560" w:type="dxa"/>
            <w:tcBorders>
              <w:bottom w:val="single" w:sz="8" w:space="0" w:color="auto"/>
            </w:tcBorders>
            <w:vAlign w:val="bottom"/>
          </w:tcPr>
          <w:p w:rsidR="00D16BF1" w:rsidRDefault="00D16BF1">
            <w:pPr>
              <w:rPr>
                <w:sz w:val="12"/>
                <w:szCs w:val="12"/>
              </w:rPr>
            </w:pPr>
          </w:p>
        </w:tc>
        <w:tc>
          <w:tcPr>
            <w:tcW w:w="1180" w:type="dxa"/>
            <w:tcBorders>
              <w:bottom w:val="single" w:sz="8" w:space="0" w:color="auto"/>
            </w:tcBorders>
            <w:vAlign w:val="bottom"/>
          </w:tcPr>
          <w:p w:rsidR="00D16BF1" w:rsidRDefault="00D16BF1">
            <w:pPr>
              <w:rPr>
                <w:sz w:val="12"/>
                <w:szCs w:val="12"/>
              </w:rPr>
            </w:pPr>
          </w:p>
        </w:tc>
        <w:tc>
          <w:tcPr>
            <w:tcW w:w="500" w:type="dxa"/>
            <w:tcBorders>
              <w:bottom w:val="single" w:sz="8" w:space="0" w:color="auto"/>
            </w:tcBorders>
            <w:vAlign w:val="bottom"/>
          </w:tcPr>
          <w:p w:rsidR="00D16BF1" w:rsidRDefault="00D16BF1">
            <w:pPr>
              <w:rPr>
                <w:sz w:val="12"/>
                <w:szCs w:val="12"/>
              </w:rPr>
            </w:pPr>
          </w:p>
        </w:tc>
        <w:tc>
          <w:tcPr>
            <w:tcW w:w="180" w:type="dxa"/>
            <w:tcBorders>
              <w:bottom w:val="single" w:sz="8" w:space="0" w:color="auto"/>
            </w:tcBorders>
            <w:vAlign w:val="bottom"/>
          </w:tcPr>
          <w:p w:rsidR="00D16BF1" w:rsidRDefault="00D16BF1">
            <w:pPr>
              <w:rPr>
                <w:sz w:val="12"/>
                <w:szCs w:val="12"/>
              </w:rPr>
            </w:pPr>
          </w:p>
        </w:tc>
        <w:tc>
          <w:tcPr>
            <w:tcW w:w="1400" w:type="dxa"/>
            <w:tcBorders>
              <w:bottom w:val="single" w:sz="8" w:space="0" w:color="auto"/>
            </w:tcBorders>
            <w:vAlign w:val="bottom"/>
          </w:tcPr>
          <w:p w:rsidR="00D16BF1" w:rsidRDefault="00D16BF1">
            <w:pPr>
              <w:rPr>
                <w:sz w:val="12"/>
                <w:szCs w:val="12"/>
              </w:rPr>
            </w:pPr>
          </w:p>
        </w:tc>
        <w:tc>
          <w:tcPr>
            <w:tcW w:w="60" w:type="dxa"/>
            <w:tcBorders>
              <w:bottom w:val="single" w:sz="8" w:space="0" w:color="auto"/>
            </w:tcBorders>
            <w:vAlign w:val="bottom"/>
          </w:tcPr>
          <w:p w:rsidR="00D16BF1" w:rsidRDefault="00D16BF1">
            <w:pPr>
              <w:rPr>
                <w:sz w:val="12"/>
                <w:szCs w:val="12"/>
              </w:rPr>
            </w:pPr>
          </w:p>
        </w:tc>
        <w:tc>
          <w:tcPr>
            <w:tcW w:w="160" w:type="dxa"/>
            <w:tcBorders>
              <w:bottom w:val="single" w:sz="8" w:space="0" w:color="auto"/>
              <w:right w:val="single" w:sz="8" w:space="0" w:color="auto"/>
            </w:tcBorders>
            <w:vAlign w:val="bottom"/>
          </w:tcPr>
          <w:p w:rsidR="00D16BF1" w:rsidRDefault="00D16BF1">
            <w:pPr>
              <w:rPr>
                <w:sz w:val="12"/>
                <w:szCs w:val="12"/>
              </w:rPr>
            </w:pPr>
          </w:p>
        </w:tc>
        <w:tc>
          <w:tcPr>
            <w:tcW w:w="4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80" w:type="dxa"/>
            <w:tcBorders>
              <w:right w:val="single" w:sz="8" w:space="0" w:color="auto"/>
            </w:tcBorders>
            <w:vAlign w:val="bottom"/>
          </w:tcPr>
          <w:p w:rsidR="00D16BF1" w:rsidRDefault="00D16BF1"/>
        </w:tc>
        <w:tc>
          <w:tcPr>
            <w:tcW w:w="120" w:type="dxa"/>
            <w:vAlign w:val="bottom"/>
          </w:tcPr>
          <w:p w:rsidR="00D16BF1" w:rsidRDefault="00D16BF1"/>
        </w:tc>
        <w:tc>
          <w:tcPr>
            <w:tcW w:w="80" w:type="dxa"/>
            <w:vAlign w:val="bottom"/>
          </w:tcPr>
          <w:p w:rsidR="00D16BF1" w:rsidRDefault="00D16BF1"/>
        </w:tc>
        <w:tc>
          <w:tcPr>
            <w:tcW w:w="3620" w:type="dxa"/>
            <w:gridSpan w:val="4"/>
            <w:vAlign w:val="bottom"/>
          </w:tcPr>
          <w:p w:rsidR="00D16BF1" w:rsidRDefault="0095430B">
            <w:pPr>
              <w:spacing w:line="258" w:lineRule="exact"/>
              <w:ind w:right="140"/>
              <w:jc w:val="center"/>
              <w:rPr>
                <w:sz w:val="20"/>
                <w:szCs w:val="20"/>
              </w:rPr>
            </w:pPr>
            <w:r>
              <w:rPr>
                <w:rFonts w:eastAsia="Times New Roman"/>
                <w:w w:val="99"/>
                <w:sz w:val="24"/>
                <w:szCs w:val="24"/>
              </w:rPr>
              <w:t>Центр здоровья и физкультуры</w:t>
            </w:r>
          </w:p>
        </w:tc>
        <w:tc>
          <w:tcPr>
            <w:tcW w:w="100" w:type="dxa"/>
            <w:tcBorders>
              <w:right w:val="single" w:sz="8" w:space="0" w:color="auto"/>
            </w:tcBorders>
            <w:vAlign w:val="bottom"/>
          </w:tcPr>
          <w:p w:rsidR="00D16BF1" w:rsidRDefault="00D16BF1"/>
        </w:tc>
        <w:tc>
          <w:tcPr>
            <w:tcW w:w="6040" w:type="dxa"/>
            <w:gridSpan w:val="11"/>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1. Подвижные игры, игры с физкультурным</w:t>
            </w:r>
          </w:p>
        </w:tc>
        <w:tc>
          <w:tcPr>
            <w:tcW w:w="4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80" w:type="dxa"/>
            <w:tcBorders>
              <w:righ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1880" w:type="dxa"/>
            <w:gridSpan w:val="3"/>
            <w:vAlign w:val="bottom"/>
          </w:tcPr>
          <w:p w:rsidR="00D16BF1" w:rsidRDefault="0095430B">
            <w:pPr>
              <w:jc w:val="center"/>
              <w:rPr>
                <w:sz w:val="20"/>
                <w:szCs w:val="20"/>
              </w:rPr>
            </w:pPr>
            <w:r>
              <w:rPr>
                <w:rFonts w:eastAsia="Times New Roman"/>
                <w:w w:val="98"/>
                <w:sz w:val="24"/>
                <w:szCs w:val="24"/>
              </w:rPr>
              <w:t>оборудованием,</w:t>
            </w:r>
          </w:p>
        </w:tc>
        <w:tc>
          <w:tcPr>
            <w:tcW w:w="120" w:type="dxa"/>
            <w:vAlign w:val="bottom"/>
          </w:tcPr>
          <w:p w:rsidR="00D16BF1" w:rsidRDefault="00D16BF1">
            <w:pPr>
              <w:rPr>
                <w:sz w:val="24"/>
                <w:szCs w:val="24"/>
              </w:rPr>
            </w:pPr>
          </w:p>
        </w:tc>
        <w:tc>
          <w:tcPr>
            <w:tcW w:w="56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140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7"/>
        </w:trPr>
        <w:tc>
          <w:tcPr>
            <w:tcW w:w="80" w:type="dxa"/>
            <w:tcBorders>
              <w:righ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3740" w:type="dxa"/>
            <w:gridSpan w:val="6"/>
            <w:vAlign w:val="bottom"/>
          </w:tcPr>
          <w:p w:rsidR="00D16BF1" w:rsidRDefault="0095430B">
            <w:pPr>
              <w:ind w:left="80"/>
              <w:rPr>
                <w:sz w:val="20"/>
                <w:szCs w:val="20"/>
              </w:rPr>
            </w:pPr>
            <w:r>
              <w:rPr>
                <w:rFonts w:eastAsia="Times New Roman"/>
                <w:sz w:val="24"/>
                <w:szCs w:val="24"/>
              </w:rPr>
              <w:t>коррегирующая гимнастика</w:t>
            </w:r>
          </w:p>
        </w:tc>
        <w:tc>
          <w:tcPr>
            <w:tcW w:w="50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140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56"/>
        </w:trPr>
        <w:tc>
          <w:tcPr>
            <w:tcW w:w="80" w:type="dxa"/>
            <w:tcBorders>
              <w:right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50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94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00" w:type="dxa"/>
            <w:tcBorders>
              <w:bottom w:val="single" w:sz="8" w:space="0" w:color="auto"/>
              <w:right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760" w:type="dxa"/>
            <w:gridSpan w:val="2"/>
            <w:tcBorders>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560" w:type="dxa"/>
            <w:tcBorders>
              <w:bottom w:val="single" w:sz="8" w:space="0" w:color="auto"/>
            </w:tcBorders>
            <w:vAlign w:val="bottom"/>
          </w:tcPr>
          <w:p w:rsidR="00D16BF1" w:rsidRDefault="00D16BF1">
            <w:pPr>
              <w:rPr>
                <w:sz w:val="24"/>
                <w:szCs w:val="24"/>
              </w:rPr>
            </w:pPr>
          </w:p>
        </w:tc>
        <w:tc>
          <w:tcPr>
            <w:tcW w:w="1180" w:type="dxa"/>
            <w:tcBorders>
              <w:bottom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40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36"/>
        </w:trPr>
        <w:tc>
          <w:tcPr>
            <w:tcW w:w="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1880" w:type="dxa"/>
            <w:gridSpan w:val="3"/>
            <w:vAlign w:val="bottom"/>
          </w:tcPr>
          <w:p w:rsidR="00D16BF1" w:rsidRDefault="0095430B">
            <w:pPr>
              <w:jc w:val="center"/>
              <w:rPr>
                <w:sz w:val="20"/>
                <w:szCs w:val="20"/>
              </w:rPr>
            </w:pPr>
            <w:r>
              <w:rPr>
                <w:rFonts w:eastAsia="Times New Roman"/>
                <w:b/>
                <w:bCs/>
                <w:i/>
                <w:iCs/>
                <w:w w:val="99"/>
                <w:sz w:val="24"/>
                <w:szCs w:val="24"/>
              </w:rPr>
              <w:t>Старшая группа</w:t>
            </w:r>
          </w:p>
        </w:tc>
        <w:tc>
          <w:tcPr>
            <w:tcW w:w="120" w:type="dxa"/>
            <w:vAlign w:val="bottom"/>
          </w:tcPr>
          <w:p w:rsidR="00D16BF1" w:rsidRDefault="00D16BF1">
            <w:pPr>
              <w:rPr>
                <w:sz w:val="24"/>
                <w:szCs w:val="24"/>
              </w:rPr>
            </w:pPr>
          </w:p>
        </w:tc>
        <w:tc>
          <w:tcPr>
            <w:tcW w:w="56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140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9"/>
        </w:trPr>
        <w:tc>
          <w:tcPr>
            <w:tcW w:w="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3680" w:type="dxa"/>
            <w:gridSpan w:val="8"/>
            <w:tcBorders>
              <w:bottom w:val="single" w:sz="8" w:space="0" w:color="auto"/>
            </w:tcBorders>
            <w:vAlign w:val="bottom"/>
          </w:tcPr>
          <w:p w:rsidR="00D16BF1" w:rsidRDefault="0095430B">
            <w:pPr>
              <w:ind w:left="220"/>
              <w:jc w:val="center"/>
              <w:rPr>
                <w:sz w:val="20"/>
                <w:szCs w:val="20"/>
              </w:rPr>
            </w:pPr>
            <w:r>
              <w:rPr>
                <w:rFonts w:eastAsia="Times New Roman"/>
                <w:b/>
                <w:bCs/>
                <w:sz w:val="24"/>
                <w:szCs w:val="24"/>
              </w:rPr>
              <w:t>Познавательное развитие</w:t>
            </w:r>
          </w:p>
        </w:tc>
        <w:tc>
          <w:tcPr>
            <w:tcW w:w="1180" w:type="dxa"/>
            <w:tcBorders>
              <w:bottom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400" w:type="dxa"/>
            <w:tcBorders>
              <w:bottom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80" w:type="dxa"/>
            <w:vAlign w:val="bottom"/>
          </w:tcPr>
          <w:p w:rsidR="00D16BF1" w:rsidRDefault="00D16BF1"/>
        </w:tc>
        <w:tc>
          <w:tcPr>
            <w:tcW w:w="120" w:type="dxa"/>
            <w:vAlign w:val="bottom"/>
          </w:tcPr>
          <w:p w:rsidR="00D16BF1" w:rsidRDefault="00D16BF1"/>
        </w:tc>
        <w:tc>
          <w:tcPr>
            <w:tcW w:w="80" w:type="dxa"/>
            <w:tcBorders>
              <w:right w:val="single" w:sz="8" w:space="0" w:color="auto"/>
            </w:tcBorders>
            <w:vAlign w:val="bottom"/>
          </w:tcPr>
          <w:p w:rsidR="00D16BF1" w:rsidRDefault="00D16BF1"/>
        </w:tc>
        <w:tc>
          <w:tcPr>
            <w:tcW w:w="3620" w:type="dxa"/>
            <w:gridSpan w:val="4"/>
            <w:vAlign w:val="bottom"/>
          </w:tcPr>
          <w:p w:rsidR="00D16BF1" w:rsidRDefault="0095430B">
            <w:pPr>
              <w:spacing w:line="263" w:lineRule="exact"/>
              <w:jc w:val="center"/>
              <w:rPr>
                <w:sz w:val="20"/>
                <w:szCs w:val="20"/>
              </w:rPr>
            </w:pPr>
            <w:r>
              <w:rPr>
                <w:rFonts w:eastAsia="Times New Roman"/>
                <w:b/>
                <w:bCs/>
                <w:w w:val="99"/>
                <w:sz w:val="24"/>
                <w:szCs w:val="24"/>
              </w:rPr>
              <w:t>Созданная развивающая среда</w:t>
            </w:r>
          </w:p>
        </w:tc>
        <w:tc>
          <w:tcPr>
            <w:tcW w:w="100" w:type="dxa"/>
            <w:tcBorders>
              <w:right w:val="single" w:sz="8" w:space="0" w:color="auto"/>
            </w:tcBorders>
            <w:vAlign w:val="bottom"/>
          </w:tcPr>
          <w:p w:rsidR="00D16BF1" w:rsidRDefault="00D16BF1"/>
        </w:tc>
        <w:tc>
          <w:tcPr>
            <w:tcW w:w="120" w:type="dxa"/>
            <w:vAlign w:val="bottom"/>
          </w:tcPr>
          <w:p w:rsidR="00D16BF1" w:rsidRDefault="00D16BF1"/>
        </w:tc>
        <w:tc>
          <w:tcPr>
            <w:tcW w:w="100" w:type="dxa"/>
            <w:vAlign w:val="bottom"/>
          </w:tcPr>
          <w:p w:rsidR="00D16BF1" w:rsidRDefault="00D16BF1"/>
        </w:tc>
        <w:tc>
          <w:tcPr>
            <w:tcW w:w="1660" w:type="dxa"/>
            <w:vAlign w:val="bottom"/>
          </w:tcPr>
          <w:p w:rsidR="00D16BF1" w:rsidRDefault="00D16BF1"/>
        </w:tc>
        <w:tc>
          <w:tcPr>
            <w:tcW w:w="2360" w:type="dxa"/>
            <w:gridSpan w:val="4"/>
            <w:vMerge w:val="restart"/>
            <w:vAlign w:val="bottom"/>
          </w:tcPr>
          <w:p w:rsidR="00D16BF1" w:rsidRDefault="0095430B">
            <w:pPr>
              <w:ind w:left="40"/>
              <w:rPr>
                <w:sz w:val="20"/>
                <w:szCs w:val="20"/>
              </w:rPr>
            </w:pPr>
            <w:r>
              <w:rPr>
                <w:rFonts w:eastAsia="Times New Roman"/>
                <w:b/>
                <w:bCs/>
                <w:sz w:val="24"/>
                <w:szCs w:val="24"/>
              </w:rPr>
              <w:t>Вид деятельности</w:t>
            </w:r>
          </w:p>
        </w:tc>
        <w:tc>
          <w:tcPr>
            <w:tcW w:w="180" w:type="dxa"/>
            <w:vAlign w:val="bottom"/>
          </w:tcPr>
          <w:p w:rsidR="00D16BF1" w:rsidRDefault="00D16BF1"/>
        </w:tc>
        <w:tc>
          <w:tcPr>
            <w:tcW w:w="1400" w:type="dxa"/>
            <w:tcBorders>
              <w:right w:val="single" w:sz="8" w:space="0" w:color="auto"/>
            </w:tcBorders>
            <w:vAlign w:val="bottom"/>
          </w:tcPr>
          <w:p w:rsidR="00D16BF1" w:rsidRDefault="00D16BF1"/>
        </w:tc>
        <w:tc>
          <w:tcPr>
            <w:tcW w:w="60" w:type="dxa"/>
            <w:vAlign w:val="bottom"/>
          </w:tcPr>
          <w:p w:rsidR="00D16BF1" w:rsidRDefault="00D16BF1"/>
        </w:tc>
        <w:tc>
          <w:tcPr>
            <w:tcW w:w="160" w:type="dxa"/>
            <w:vAlign w:val="bottom"/>
          </w:tcPr>
          <w:p w:rsidR="00D16BF1" w:rsidRDefault="00D16BF1"/>
        </w:tc>
        <w:tc>
          <w:tcPr>
            <w:tcW w:w="40" w:type="dxa"/>
            <w:vAlign w:val="bottom"/>
          </w:tcPr>
          <w:p w:rsidR="00D16BF1" w:rsidRDefault="00D16BF1"/>
        </w:tc>
        <w:tc>
          <w:tcPr>
            <w:tcW w:w="0" w:type="dxa"/>
            <w:vAlign w:val="bottom"/>
          </w:tcPr>
          <w:p w:rsidR="00D16BF1" w:rsidRDefault="00D16BF1">
            <w:pPr>
              <w:rPr>
                <w:sz w:val="1"/>
                <w:szCs w:val="1"/>
              </w:rPr>
            </w:pPr>
          </w:p>
        </w:tc>
      </w:tr>
      <w:tr w:rsidR="00D16BF1">
        <w:trPr>
          <w:trHeight w:val="137"/>
        </w:trPr>
        <w:tc>
          <w:tcPr>
            <w:tcW w:w="80" w:type="dxa"/>
            <w:vAlign w:val="bottom"/>
          </w:tcPr>
          <w:p w:rsidR="00D16BF1" w:rsidRDefault="00D16BF1">
            <w:pPr>
              <w:rPr>
                <w:sz w:val="11"/>
                <w:szCs w:val="11"/>
              </w:rPr>
            </w:pPr>
          </w:p>
        </w:tc>
        <w:tc>
          <w:tcPr>
            <w:tcW w:w="120" w:type="dxa"/>
            <w:vAlign w:val="bottom"/>
          </w:tcPr>
          <w:p w:rsidR="00D16BF1" w:rsidRDefault="00D16BF1">
            <w:pPr>
              <w:rPr>
                <w:sz w:val="11"/>
                <w:szCs w:val="11"/>
              </w:rPr>
            </w:pPr>
          </w:p>
        </w:tc>
        <w:tc>
          <w:tcPr>
            <w:tcW w:w="80" w:type="dxa"/>
            <w:tcBorders>
              <w:right w:val="single" w:sz="8" w:space="0" w:color="auto"/>
            </w:tcBorders>
            <w:vAlign w:val="bottom"/>
          </w:tcPr>
          <w:p w:rsidR="00D16BF1" w:rsidRDefault="00D16BF1">
            <w:pPr>
              <w:rPr>
                <w:sz w:val="11"/>
                <w:szCs w:val="11"/>
              </w:rPr>
            </w:pPr>
          </w:p>
        </w:tc>
        <w:tc>
          <w:tcPr>
            <w:tcW w:w="3620" w:type="dxa"/>
            <w:gridSpan w:val="4"/>
            <w:vMerge w:val="restart"/>
            <w:vAlign w:val="bottom"/>
          </w:tcPr>
          <w:p w:rsidR="00D16BF1" w:rsidRDefault="0095430B">
            <w:pPr>
              <w:jc w:val="center"/>
              <w:rPr>
                <w:sz w:val="20"/>
                <w:szCs w:val="20"/>
              </w:rPr>
            </w:pPr>
            <w:r>
              <w:rPr>
                <w:rFonts w:eastAsia="Times New Roman"/>
                <w:b/>
                <w:bCs/>
                <w:sz w:val="24"/>
                <w:szCs w:val="24"/>
              </w:rPr>
              <w:t>(Развивающий центр в группе)</w:t>
            </w:r>
          </w:p>
        </w:tc>
        <w:tc>
          <w:tcPr>
            <w:tcW w:w="100" w:type="dxa"/>
            <w:tcBorders>
              <w:right w:val="single" w:sz="8" w:space="0" w:color="auto"/>
            </w:tcBorders>
            <w:vAlign w:val="bottom"/>
          </w:tcPr>
          <w:p w:rsidR="00D16BF1" w:rsidRDefault="00D16BF1">
            <w:pPr>
              <w:rPr>
                <w:sz w:val="11"/>
                <w:szCs w:val="11"/>
              </w:rPr>
            </w:pPr>
          </w:p>
        </w:tc>
        <w:tc>
          <w:tcPr>
            <w:tcW w:w="120" w:type="dxa"/>
            <w:vAlign w:val="bottom"/>
          </w:tcPr>
          <w:p w:rsidR="00D16BF1" w:rsidRDefault="00D16BF1">
            <w:pPr>
              <w:rPr>
                <w:sz w:val="11"/>
                <w:szCs w:val="11"/>
              </w:rPr>
            </w:pPr>
          </w:p>
        </w:tc>
        <w:tc>
          <w:tcPr>
            <w:tcW w:w="100" w:type="dxa"/>
            <w:vAlign w:val="bottom"/>
          </w:tcPr>
          <w:p w:rsidR="00D16BF1" w:rsidRDefault="00D16BF1">
            <w:pPr>
              <w:rPr>
                <w:sz w:val="11"/>
                <w:szCs w:val="11"/>
              </w:rPr>
            </w:pPr>
          </w:p>
        </w:tc>
        <w:tc>
          <w:tcPr>
            <w:tcW w:w="1660" w:type="dxa"/>
            <w:vAlign w:val="bottom"/>
          </w:tcPr>
          <w:p w:rsidR="00D16BF1" w:rsidRDefault="00D16BF1">
            <w:pPr>
              <w:rPr>
                <w:sz w:val="11"/>
                <w:szCs w:val="11"/>
              </w:rPr>
            </w:pPr>
          </w:p>
        </w:tc>
        <w:tc>
          <w:tcPr>
            <w:tcW w:w="2360" w:type="dxa"/>
            <w:gridSpan w:val="4"/>
            <w:vMerge/>
            <w:vAlign w:val="bottom"/>
          </w:tcPr>
          <w:p w:rsidR="00D16BF1" w:rsidRDefault="00D16BF1">
            <w:pPr>
              <w:rPr>
                <w:sz w:val="11"/>
                <w:szCs w:val="11"/>
              </w:rPr>
            </w:pPr>
          </w:p>
        </w:tc>
        <w:tc>
          <w:tcPr>
            <w:tcW w:w="180" w:type="dxa"/>
            <w:vAlign w:val="bottom"/>
          </w:tcPr>
          <w:p w:rsidR="00D16BF1" w:rsidRDefault="00D16BF1">
            <w:pPr>
              <w:rPr>
                <w:sz w:val="11"/>
                <w:szCs w:val="11"/>
              </w:rPr>
            </w:pPr>
          </w:p>
        </w:tc>
        <w:tc>
          <w:tcPr>
            <w:tcW w:w="1400" w:type="dxa"/>
            <w:tcBorders>
              <w:right w:val="single" w:sz="8" w:space="0" w:color="auto"/>
            </w:tcBorders>
            <w:vAlign w:val="bottom"/>
          </w:tcPr>
          <w:p w:rsidR="00D16BF1" w:rsidRDefault="00D16BF1">
            <w:pPr>
              <w:rPr>
                <w:sz w:val="11"/>
                <w:szCs w:val="11"/>
              </w:rPr>
            </w:pPr>
          </w:p>
        </w:tc>
        <w:tc>
          <w:tcPr>
            <w:tcW w:w="60" w:type="dxa"/>
            <w:vAlign w:val="bottom"/>
          </w:tcPr>
          <w:p w:rsidR="00D16BF1" w:rsidRDefault="00D16BF1">
            <w:pPr>
              <w:rPr>
                <w:sz w:val="11"/>
                <w:szCs w:val="11"/>
              </w:rPr>
            </w:pPr>
          </w:p>
        </w:tc>
        <w:tc>
          <w:tcPr>
            <w:tcW w:w="160" w:type="dxa"/>
            <w:vAlign w:val="bottom"/>
          </w:tcPr>
          <w:p w:rsidR="00D16BF1" w:rsidRDefault="00D16BF1">
            <w:pPr>
              <w:rPr>
                <w:sz w:val="11"/>
                <w:szCs w:val="11"/>
              </w:rPr>
            </w:pPr>
          </w:p>
        </w:tc>
        <w:tc>
          <w:tcPr>
            <w:tcW w:w="40" w:type="dxa"/>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142"/>
        </w:trPr>
        <w:tc>
          <w:tcPr>
            <w:tcW w:w="80" w:type="dxa"/>
            <w:vAlign w:val="bottom"/>
          </w:tcPr>
          <w:p w:rsidR="00D16BF1" w:rsidRDefault="00D16BF1">
            <w:pPr>
              <w:rPr>
                <w:sz w:val="12"/>
                <w:szCs w:val="12"/>
              </w:rPr>
            </w:pPr>
          </w:p>
        </w:tc>
        <w:tc>
          <w:tcPr>
            <w:tcW w:w="120" w:type="dxa"/>
            <w:vAlign w:val="bottom"/>
          </w:tcPr>
          <w:p w:rsidR="00D16BF1" w:rsidRDefault="00D16BF1">
            <w:pPr>
              <w:rPr>
                <w:sz w:val="12"/>
                <w:szCs w:val="12"/>
              </w:rPr>
            </w:pPr>
          </w:p>
        </w:tc>
        <w:tc>
          <w:tcPr>
            <w:tcW w:w="80" w:type="dxa"/>
            <w:tcBorders>
              <w:right w:val="single" w:sz="8" w:space="0" w:color="auto"/>
            </w:tcBorders>
            <w:vAlign w:val="bottom"/>
          </w:tcPr>
          <w:p w:rsidR="00D16BF1" w:rsidRDefault="00D16BF1">
            <w:pPr>
              <w:rPr>
                <w:sz w:val="12"/>
                <w:szCs w:val="12"/>
              </w:rPr>
            </w:pPr>
          </w:p>
        </w:tc>
        <w:tc>
          <w:tcPr>
            <w:tcW w:w="3620" w:type="dxa"/>
            <w:gridSpan w:val="4"/>
            <w:vMerge/>
            <w:tcBorders>
              <w:bottom w:val="single" w:sz="8" w:space="0" w:color="auto"/>
            </w:tcBorders>
            <w:vAlign w:val="bottom"/>
          </w:tcPr>
          <w:p w:rsidR="00D16BF1" w:rsidRDefault="00D16BF1">
            <w:pPr>
              <w:rPr>
                <w:sz w:val="12"/>
                <w:szCs w:val="12"/>
              </w:rPr>
            </w:pPr>
          </w:p>
        </w:tc>
        <w:tc>
          <w:tcPr>
            <w:tcW w:w="100" w:type="dxa"/>
            <w:tcBorders>
              <w:bottom w:val="single" w:sz="8" w:space="0" w:color="auto"/>
              <w:right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100" w:type="dxa"/>
            <w:tcBorders>
              <w:bottom w:val="single" w:sz="8" w:space="0" w:color="auto"/>
            </w:tcBorders>
            <w:vAlign w:val="bottom"/>
          </w:tcPr>
          <w:p w:rsidR="00D16BF1" w:rsidRDefault="00D16BF1">
            <w:pPr>
              <w:rPr>
                <w:sz w:val="12"/>
                <w:szCs w:val="12"/>
              </w:rPr>
            </w:pPr>
          </w:p>
        </w:tc>
        <w:tc>
          <w:tcPr>
            <w:tcW w:w="1660" w:type="dxa"/>
            <w:tcBorders>
              <w:bottom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560" w:type="dxa"/>
            <w:tcBorders>
              <w:bottom w:val="single" w:sz="8" w:space="0" w:color="auto"/>
            </w:tcBorders>
            <w:vAlign w:val="bottom"/>
          </w:tcPr>
          <w:p w:rsidR="00D16BF1" w:rsidRDefault="00D16BF1">
            <w:pPr>
              <w:rPr>
                <w:sz w:val="12"/>
                <w:szCs w:val="12"/>
              </w:rPr>
            </w:pPr>
          </w:p>
        </w:tc>
        <w:tc>
          <w:tcPr>
            <w:tcW w:w="1180" w:type="dxa"/>
            <w:tcBorders>
              <w:bottom w:val="single" w:sz="8" w:space="0" w:color="auto"/>
            </w:tcBorders>
            <w:vAlign w:val="bottom"/>
          </w:tcPr>
          <w:p w:rsidR="00D16BF1" w:rsidRDefault="00D16BF1">
            <w:pPr>
              <w:rPr>
                <w:sz w:val="12"/>
                <w:szCs w:val="12"/>
              </w:rPr>
            </w:pPr>
          </w:p>
        </w:tc>
        <w:tc>
          <w:tcPr>
            <w:tcW w:w="500" w:type="dxa"/>
            <w:tcBorders>
              <w:bottom w:val="single" w:sz="8" w:space="0" w:color="auto"/>
            </w:tcBorders>
            <w:vAlign w:val="bottom"/>
          </w:tcPr>
          <w:p w:rsidR="00D16BF1" w:rsidRDefault="00D16BF1">
            <w:pPr>
              <w:rPr>
                <w:sz w:val="12"/>
                <w:szCs w:val="12"/>
              </w:rPr>
            </w:pPr>
          </w:p>
        </w:tc>
        <w:tc>
          <w:tcPr>
            <w:tcW w:w="180" w:type="dxa"/>
            <w:tcBorders>
              <w:bottom w:val="single" w:sz="8" w:space="0" w:color="auto"/>
            </w:tcBorders>
            <w:vAlign w:val="bottom"/>
          </w:tcPr>
          <w:p w:rsidR="00D16BF1" w:rsidRDefault="00D16BF1">
            <w:pPr>
              <w:rPr>
                <w:sz w:val="12"/>
                <w:szCs w:val="12"/>
              </w:rPr>
            </w:pPr>
          </w:p>
        </w:tc>
        <w:tc>
          <w:tcPr>
            <w:tcW w:w="1400" w:type="dxa"/>
            <w:tcBorders>
              <w:bottom w:val="single" w:sz="8" w:space="0" w:color="auto"/>
              <w:right w:val="single" w:sz="8" w:space="0" w:color="auto"/>
            </w:tcBorders>
            <w:vAlign w:val="bottom"/>
          </w:tcPr>
          <w:p w:rsidR="00D16BF1" w:rsidRDefault="00D16BF1">
            <w:pPr>
              <w:rPr>
                <w:sz w:val="12"/>
                <w:szCs w:val="12"/>
              </w:rPr>
            </w:pPr>
          </w:p>
        </w:tc>
        <w:tc>
          <w:tcPr>
            <w:tcW w:w="60" w:type="dxa"/>
            <w:vAlign w:val="bottom"/>
          </w:tcPr>
          <w:p w:rsidR="00D16BF1" w:rsidRDefault="00D16BF1">
            <w:pPr>
              <w:rPr>
                <w:sz w:val="12"/>
                <w:szCs w:val="12"/>
              </w:rPr>
            </w:pPr>
          </w:p>
        </w:tc>
        <w:tc>
          <w:tcPr>
            <w:tcW w:w="160" w:type="dxa"/>
            <w:vAlign w:val="bottom"/>
          </w:tcPr>
          <w:p w:rsidR="00D16BF1" w:rsidRDefault="00D16BF1">
            <w:pPr>
              <w:rPr>
                <w:sz w:val="12"/>
                <w:szCs w:val="12"/>
              </w:rPr>
            </w:pPr>
          </w:p>
        </w:tc>
        <w:tc>
          <w:tcPr>
            <w:tcW w:w="4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80" w:type="dxa"/>
            <w:vAlign w:val="bottom"/>
          </w:tcPr>
          <w:p w:rsidR="00D16BF1" w:rsidRDefault="00D16BF1"/>
        </w:tc>
        <w:tc>
          <w:tcPr>
            <w:tcW w:w="120" w:type="dxa"/>
            <w:vAlign w:val="bottom"/>
          </w:tcPr>
          <w:p w:rsidR="00D16BF1" w:rsidRDefault="00D16BF1"/>
        </w:tc>
        <w:tc>
          <w:tcPr>
            <w:tcW w:w="80" w:type="dxa"/>
            <w:tcBorders>
              <w:right w:val="single" w:sz="8" w:space="0" w:color="auto"/>
            </w:tcBorders>
            <w:vAlign w:val="bottom"/>
          </w:tcPr>
          <w:p w:rsidR="00D16BF1" w:rsidRDefault="00D16BF1"/>
        </w:tc>
        <w:tc>
          <w:tcPr>
            <w:tcW w:w="3620" w:type="dxa"/>
            <w:gridSpan w:val="4"/>
            <w:vAlign w:val="bottom"/>
          </w:tcPr>
          <w:p w:rsidR="00D16BF1" w:rsidRDefault="0095430B">
            <w:pPr>
              <w:spacing w:line="258" w:lineRule="exact"/>
              <w:ind w:left="80"/>
              <w:rPr>
                <w:sz w:val="20"/>
                <w:szCs w:val="20"/>
              </w:rPr>
            </w:pPr>
            <w:r>
              <w:rPr>
                <w:rFonts w:eastAsia="Times New Roman"/>
                <w:sz w:val="24"/>
                <w:szCs w:val="24"/>
              </w:rPr>
              <w:t>Центр природы и экологии</w:t>
            </w:r>
          </w:p>
        </w:tc>
        <w:tc>
          <w:tcPr>
            <w:tcW w:w="100" w:type="dxa"/>
            <w:tcBorders>
              <w:right w:val="single" w:sz="8" w:space="0" w:color="auto"/>
            </w:tcBorders>
            <w:vAlign w:val="bottom"/>
          </w:tcPr>
          <w:p w:rsidR="00D16BF1" w:rsidRDefault="00D16BF1"/>
        </w:tc>
        <w:tc>
          <w:tcPr>
            <w:tcW w:w="1880" w:type="dxa"/>
            <w:gridSpan w:val="3"/>
            <w:vAlign w:val="bottom"/>
          </w:tcPr>
          <w:p w:rsidR="00D16BF1" w:rsidRDefault="0095430B">
            <w:pPr>
              <w:spacing w:line="258" w:lineRule="exact"/>
              <w:ind w:left="100"/>
              <w:rPr>
                <w:sz w:val="20"/>
                <w:szCs w:val="20"/>
              </w:rPr>
            </w:pPr>
            <w:r>
              <w:rPr>
                <w:rFonts w:eastAsia="Times New Roman"/>
                <w:sz w:val="24"/>
                <w:szCs w:val="24"/>
              </w:rPr>
              <w:t>1. Наблюдение,</w:t>
            </w:r>
          </w:p>
        </w:tc>
        <w:tc>
          <w:tcPr>
            <w:tcW w:w="1860" w:type="dxa"/>
            <w:gridSpan w:val="3"/>
            <w:vAlign w:val="bottom"/>
          </w:tcPr>
          <w:p w:rsidR="00D16BF1" w:rsidRDefault="0095430B">
            <w:pPr>
              <w:spacing w:line="258" w:lineRule="exact"/>
              <w:rPr>
                <w:sz w:val="20"/>
                <w:szCs w:val="20"/>
              </w:rPr>
            </w:pPr>
            <w:r>
              <w:rPr>
                <w:rFonts w:eastAsia="Times New Roman"/>
                <w:sz w:val="24"/>
                <w:szCs w:val="24"/>
              </w:rPr>
              <w:t>познавательно  -</w:t>
            </w:r>
          </w:p>
        </w:tc>
        <w:tc>
          <w:tcPr>
            <w:tcW w:w="2080" w:type="dxa"/>
            <w:gridSpan w:val="3"/>
            <w:tcBorders>
              <w:right w:val="single" w:sz="8" w:space="0" w:color="auto"/>
            </w:tcBorders>
            <w:vAlign w:val="bottom"/>
          </w:tcPr>
          <w:p w:rsidR="00D16BF1" w:rsidRDefault="0095430B">
            <w:pPr>
              <w:spacing w:line="258" w:lineRule="exact"/>
              <w:jc w:val="right"/>
              <w:rPr>
                <w:sz w:val="20"/>
                <w:szCs w:val="20"/>
              </w:rPr>
            </w:pPr>
            <w:r>
              <w:rPr>
                <w:rFonts w:eastAsia="Times New Roman"/>
                <w:sz w:val="24"/>
                <w:szCs w:val="24"/>
              </w:rPr>
              <w:t>исследовательская</w:t>
            </w:r>
          </w:p>
        </w:tc>
        <w:tc>
          <w:tcPr>
            <w:tcW w:w="60" w:type="dxa"/>
            <w:vAlign w:val="bottom"/>
          </w:tcPr>
          <w:p w:rsidR="00D16BF1" w:rsidRDefault="00D16BF1"/>
        </w:tc>
        <w:tc>
          <w:tcPr>
            <w:tcW w:w="160" w:type="dxa"/>
            <w:vAlign w:val="bottom"/>
          </w:tcPr>
          <w:p w:rsidR="00D16BF1" w:rsidRDefault="00D16BF1"/>
        </w:tc>
        <w:tc>
          <w:tcPr>
            <w:tcW w:w="4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1880" w:type="dxa"/>
            <w:gridSpan w:val="3"/>
            <w:vAlign w:val="bottom"/>
          </w:tcPr>
          <w:p w:rsidR="00D16BF1" w:rsidRDefault="0095430B">
            <w:pPr>
              <w:ind w:left="100"/>
              <w:rPr>
                <w:sz w:val="20"/>
                <w:szCs w:val="20"/>
              </w:rPr>
            </w:pPr>
            <w:r>
              <w:rPr>
                <w:rFonts w:eastAsia="Times New Roman"/>
                <w:sz w:val="24"/>
                <w:szCs w:val="24"/>
              </w:rPr>
              <w:t>деятельность</w:t>
            </w:r>
          </w:p>
        </w:tc>
        <w:tc>
          <w:tcPr>
            <w:tcW w:w="120" w:type="dxa"/>
            <w:vAlign w:val="bottom"/>
          </w:tcPr>
          <w:p w:rsidR="00D16BF1" w:rsidRDefault="00D16BF1">
            <w:pPr>
              <w:rPr>
                <w:sz w:val="24"/>
                <w:szCs w:val="24"/>
              </w:rPr>
            </w:pPr>
          </w:p>
        </w:tc>
        <w:tc>
          <w:tcPr>
            <w:tcW w:w="56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80" w:type="dxa"/>
            <w:vAlign w:val="bottom"/>
          </w:tcPr>
          <w:p w:rsidR="00D16BF1" w:rsidRDefault="00D16BF1">
            <w:pPr>
              <w:rPr>
                <w:sz w:val="24"/>
                <w:szCs w:val="24"/>
              </w:rPr>
            </w:pPr>
          </w:p>
        </w:tc>
        <w:tc>
          <w:tcPr>
            <w:tcW w:w="1400" w:type="dxa"/>
            <w:tcBorders>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2000" w:type="dxa"/>
            <w:gridSpan w:val="4"/>
            <w:vAlign w:val="bottom"/>
          </w:tcPr>
          <w:p w:rsidR="00D16BF1" w:rsidRDefault="0095430B">
            <w:pPr>
              <w:ind w:left="100"/>
              <w:rPr>
                <w:sz w:val="20"/>
                <w:szCs w:val="20"/>
              </w:rPr>
            </w:pPr>
            <w:r>
              <w:rPr>
                <w:rFonts w:eastAsia="Times New Roman"/>
                <w:sz w:val="24"/>
                <w:szCs w:val="24"/>
              </w:rPr>
              <w:t>2. Дидактические</w:t>
            </w:r>
          </w:p>
        </w:tc>
        <w:tc>
          <w:tcPr>
            <w:tcW w:w="1740" w:type="dxa"/>
            <w:gridSpan w:val="2"/>
            <w:vAlign w:val="bottom"/>
          </w:tcPr>
          <w:p w:rsidR="00D16BF1" w:rsidRDefault="0095430B">
            <w:pPr>
              <w:ind w:left="120"/>
              <w:jc w:val="center"/>
              <w:rPr>
                <w:sz w:val="20"/>
                <w:szCs w:val="20"/>
              </w:rPr>
            </w:pPr>
            <w:r>
              <w:rPr>
                <w:rFonts w:eastAsia="Times New Roman"/>
                <w:sz w:val="24"/>
                <w:szCs w:val="24"/>
              </w:rPr>
              <w:t>игры,игры</w:t>
            </w:r>
          </w:p>
        </w:tc>
        <w:tc>
          <w:tcPr>
            <w:tcW w:w="500" w:type="dxa"/>
            <w:vAlign w:val="bottom"/>
          </w:tcPr>
          <w:p w:rsidR="00D16BF1" w:rsidRDefault="0095430B">
            <w:pPr>
              <w:ind w:left="320"/>
              <w:rPr>
                <w:sz w:val="20"/>
                <w:szCs w:val="20"/>
              </w:rPr>
            </w:pPr>
            <w:r>
              <w:rPr>
                <w:rFonts w:eastAsia="Times New Roman"/>
                <w:sz w:val="24"/>
                <w:szCs w:val="24"/>
              </w:rPr>
              <w:t>с</w:t>
            </w:r>
          </w:p>
        </w:tc>
        <w:tc>
          <w:tcPr>
            <w:tcW w:w="180" w:type="dxa"/>
            <w:vAlign w:val="bottom"/>
          </w:tcPr>
          <w:p w:rsidR="00D16BF1" w:rsidRDefault="00D16BF1">
            <w:pPr>
              <w:rPr>
                <w:sz w:val="24"/>
                <w:szCs w:val="24"/>
              </w:rPr>
            </w:pPr>
          </w:p>
        </w:tc>
        <w:tc>
          <w:tcPr>
            <w:tcW w:w="1400" w:type="dxa"/>
            <w:tcBorders>
              <w:right w:val="single" w:sz="8" w:space="0" w:color="auto"/>
            </w:tcBorders>
            <w:vAlign w:val="bottom"/>
          </w:tcPr>
          <w:p w:rsidR="00D16BF1" w:rsidRDefault="0095430B">
            <w:pPr>
              <w:jc w:val="right"/>
              <w:rPr>
                <w:sz w:val="20"/>
                <w:szCs w:val="20"/>
              </w:rPr>
            </w:pPr>
            <w:r>
              <w:rPr>
                <w:rFonts w:eastAsia="Times New Roman"/>
                <w:sz w:val="24"/>
                <w:szCs w:val="24"/>
              </w:rPr>
              <w:t>природным</w:t>
            </w:r>
          </w:p>
        </w:tc>
        <w:tc>
          <w:tcPr>
            <w:tcW w:w="6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50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94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00" w:type="dxa"/>
            <w:tcBorders>
              <w:bottom w:val="single" w:sz="8" w:space="0" w:color="auto"/>
              <w:right w:val="single" w:sz="8" w:space="0" w:color="auto"/>
            </w:tcBorders>
            <w:vAlign w:val="bottom"/>
          </w:tcPr>
          <w:p w:rsidR="00D16BF1" w:rsidRDefault="00D16BF1">
            <w:pPr>
              <w:rPr>
                <w:sz w:val="24"/>
                <w:szCs w:val="24"/>
              </w:rPr>
            </w:pPr>
          </w:p>
        </w:tc>
        <w:tc>
          <w:tcPr>
            <w:tcW w:w="3740" w:type="dxa"/>
            <w:gridSpan w:val="6"/>
            <w:tcBorders>
              <w:bottom w:val="single" w:sz="8" w:space="0" w:color="auto"/>
            </w:tcBorders>
            <w:vAlign w:val="bottom"/>
          </w:tcPr>
          <w:p w:rsidR="00D16BF1" w:rsidRDefault="0095430B">
            <w:pPr>
              <w:ind w:left="100"/>
              <w:rPr>
                <w:sz w:val="20"/>
                <w:szCs w:val="20"/>
              </w:rPr>
            </w:pPr>
            <w:r>
              <w:rPr>
                <w:rFonts w:eastAsia="Times New Roman"/>
                <w:sz w:val="24"/>
                <w:szCs w:val="24"/>
              </w:rPr>
              <w:t>материалом, ситуации общения</w:t>
            </w:r>
          </w:p>
        </w:tc>
        <w:tc>
          <w:tcPr>
            <w:tcW w:w="5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400" w:type="dxa"/>
            <w:tcBorders>
              <w:bottom w:val="single" w:sz="8" w:space="0" w:color="auto"/>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80" w:type="dxa"/>
            <w:vAlign w:val="bottom"/>
          </w:tcPr>
          <w:p w:rsidR="00D16BF1" w:rsidRDefault="00D16BF1"/>
        </w:tc>
        <w:tc>
          <w:tcPr>
            <w:tcW w:w="120" w:type="dxa"/>
            <w:vAlign w:val="bottom"/>
          </w:tcPr>
          <w:p w:rsidR="00D16BF1" w:rsidRDefault="00D16BF1"/>
        </w:tc>
        <w:tc>
          <w:tcPr>
            <w:tcW w:w="80" w:type="dxa"/>
            <w:tcBorders>
              <w:right w:val="single" w:sz="8" w:space="0" w:color="auto"/>
            </w:tcBorders>
            <w:vAlign w:val="bottom"/>
          </w:tcPr>
          <w:p w:rsidR="00D16BF1" w:rsidRDefault="00D16BF1"/>
        </w:tc>
        <w:tc>
          <w:tcPr>
            <w:tcW w:w="3620" w:type="dxa"/>
            <w:gridSpan w:val="4"/>
            <w:vAlign w:val="bottom"/>
          </w:tcPr>
          <w:p w:rsidR="00D16BF1" w:rsidRDefault="0095430B">
            <w:pPr>
              <w:spacing w:line="260" w:lineRule="exact"/>
              <w:ind w:left="80"/>
              <w:rPr>
                <w:sz w:val="20"/>
                <w:szCs w:val="20"/>
              </w:rPr>
            </w:pPr>
            <w:r>
              <w:rPr>
                <w:rFonts w:eastAsia="Times New Roman"/>
                <w:sz w:val="24"/>
                <w:szCs w:val="24"/>
              </w:rPr>
              <w:t>Центр конструктивных игр</w:t>
            </w:r>
          </w:p>
        </w:tc>
        <w:tc>
          <w:tcPr>
            <w:tcW w:w="100" w:type="dxa"/>
            <w:tcBorders>
              <w:right w:val="single" w:sz="8" w:space="0" w:color="auto"/>
            </w:tcBorders>
            <w:vAlign w:val="bottom"/>
          </w:tcPr>
          <w:p w:rsidR="00D16BF1" w:rsidRDefault="00D16BF1"/>
        </w:tc>
        <w:tc>
          <w:tcPr>
            <w:tcW w:w="2560" w:type="dxa"/>
            <w:gridSpan w:val="5"/>
            <w:vAlign w:val="bottom"/>
          </w:tcPr>
          <w:p w:rsidR="00D16BF1" w:rsidRDefault="0095430B">
            <w:pPr>
              <w:spacing w:line="260" w:lineRule="exact"/>
              <w:ind w:left="100"/>
              <w:rPr>
                <w:sz w:val="20"/>
                <w:szCs w:val="20"/>
              </w:rPr>
            </w:pPr>
            <w:r>
              <w:rPr>
                <w:rFonts w:eastAsia="Times New Roman"/>
                <w:sz w:val="24"/>
                <w:szCs w:val="24"/>
              </w:rPr>
              <w:t>Игры с конструктором</w:t>
            </w:r>
          </w:p>
        </w:tc>
        <w:tc>
          <w:tcPr>
            <w:tcW w:w="1180" w:type="dxa"/>
            <w:vAlign w:val="bottom"/>
          </w:tcPr>
          <w:p w:rsidR="00D16BF1" w:rsidRDefault="00D16BF1"/>
        </w:tc>
        <w:tc>
          <w:tcPr>
            <w:tcW w:w="500" w:type="dxa"/>
            <w:vAlign w:val="bottom"/>
          </w:tcPr>
          <w:p w:rsidR="00D16BF1" w:rsidRDefault="00D16BF1"/>
        </w:tc>
        <w:tc>
          <w:tcPr>
            <w:tcW w:w="180" w:type="dxa"/>
            <w:vAlign w:val="bottom"/>
          </w:tcPr>
          <w:p w:rsidR="00D16BF1" w:rsidRDefault="00D16BF1"/>
        </w:tc>
        <w:tc>
          <w:tcPr>
            <w:tcW w:w="1400" w:type="dxa"/>
            <w:tcBorders>
              <w:right w:val="single" w:sz="8" w:space="0" w:color="auto"/>
            </w:tcBorders>
            <w:vAlign w:val="bottom"/>
          </w:tcPr>
          <w:p w:rsidR="00D16BF1" w:rsidRDefault="00D16BF1"/>
        </w:tc>
        <w:tc>
          <w:tcPr>
            <w:tcW w:w="60" w:type="dxa"/>
            <w:vAlign w:val="bottom"/>
          </w:tcPr>
          <w:p w:rsidR="00D16BF1" w:rsidRDefault="00D16BF1"/>
        </w:tc>
        <w:tc>
          <w:tcPr>
            <w:tcW w:w="160" w:type="dxa"/>
            <w:vAlign w:val="bottom"/>
          </w:tcPr>
          <w:p w:rsidR="00D16BF1" w:rsidRDefault="00D16BF1"/>
        </w:tc>
        <w:tc>
          <w:tcPr>
            <w:tcW w:w="40" w:type="dxa"/>
            <w:vAlign w:val="bottom"/>
          </w:tcPr>
          <w:p w:rsidR="00D16BF1" w:rsidRDefault="00D16BF1"/>
        </w:tc>
        <w:tc>
          <w:tcPr>
            <w:tcW w:w="0" w:type="dxa"/>
            <w:vAlign w:val="bottom"/>
          </w:tcPr>
          <w:p w:rsidR="00D16BF1" w:rsidRDefault="00D16BF1">
            <w:pPr>
              <w:rPr>
                <w:sz w:val="1"/>
                <w:szCs w:val="1"/>
              </w:rPr>
            </w:pPr>
          </w:p>
        </w:tc>
      </w:tr>
      <w:tr w:rsidR="00D16BF1">
        <w:trPr>
          <w:trHeight w:val="149"/>
        </w:trPr>
        <w:tc>
          <w:tcPr>
            <w:tcW w:w="80" w:type="dxa"/>
            <w:vAlign w:val="bottom"/>
          </w:tcPr>
          <w:p w:rsidR="00D16BF1" w:rsidRDefault="00D16BF1">
            <w:pPr>
              <w:rPr>
                <w:sz w:val="12"/>
                <w:szCs w:val="12"/>
              </w:rPr>
            </w:pPr>
          </w:p>
        </w:tc>
        <w:tc>
          <w:tcPr>
            <w:tcW w:w="120" w:type="dxa"/>
            <w:vAlign w:val="bottom"/>
          </w:tcPr>
          <w:p w:rsidR="00D16BF1" w:rsidRDefault="00D16BF1">
            <w:pPr>
              <w:rPr>
                <w:sz w:val="12"/>
                <w:szCs w:val="12"/>
              </w:rPr>
            </w:pPr>
          </w:p>
        </w:tc>
        <w:tc>
          <w:tcPr>
            <w:tcW w:w="80" w:type="dxa"/>
            <w:tcBorders>
              <w:right w:val="single" w:sz="8" w:space="0" w:color="auto"/>
            </w:tcBorders>
            <w:vAlign w:val="bottom"/>
          </w:tcPr>
          <w:p w:rsidR="00D16BF1" w:rsidRDefault="00D16BF1">
            <w:pPr>
              <w:rPr>
                <w:sz w:val="12"/>
                <w:szCs w:val="12"/>
              </w:rPr>
            </w:pPr>
          </w:p>
        </w:tc>
        <w:tc>
          <w:tcPr>
            <w:tcW w:w="3540" w:type="dxa"/>
            <w:gridSpan w:val="3"/>
            <w:tcBorders>
              <w:bottom w:val="single" w:sz="8" w:space="0" w:color="auto"/>
            </w:tcBorders>
            <w:vAlign w:val="bottom"/>
          </w:tcPr>
          <w:p w:rsidR="00D16BF1" w:rsidRDefault="00D16BF1">
            <w:pPr>
              <w:rPr>
                <w:sz w:val="12"/>
                <w:szCs w:val="12"/>
              </w:rPr>
            </w:pPr>
          </w:p>
        </w:tc>
        <w:tc>
          <w:tcPr>
            <w:tcW w:w="80" w:type="dxa"/>
            <w:tcBorders>
              <w:bottom w:val="single" w:sz="8" w:space="0" w:color="auto"/>
            </w:tcBorders>
            <w:vAlign w:val="bottom"/>
          </w:tcPr>
          <w:p w:rsidR="00D16BF1" w:rsidRDefault="00D16BF1">
            <w:pPr>
              <w:rPr>
                <w:sz w:val="12"/>
                <w:szCs w:val="12"/>
              </w:rPr>
            </w:pPr>
          </w:p>
        </w:tc>
        <w:tc>
          <w:tcPr>
            <w:tcW w:w="100" w:type="dxa"/>
            <w:tcBorders>
              <w:bottom w:val="single" w:sz="8" w:space="0" w:color="auto"/>
              <w:right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2440" w:type="dxa"/>
            <w:gridSpan w:val="4"/>
            <w:tcBorders>
              <w:bottom w:val="single" w:sz="8" w:space="0" w:color="auto"/>
            </w:tcBorders>
            <w:vAlign w:val="bottom"/>
          </w:tcPr>
          <w:p w:rsidR="00D16BF1" w:rsidRDefault="00D16BF1">
            <w:pPr>
              <w:rPr>
                <w:sz w:val="12"/>
                <w:szCs w:val="12"/>
              </w:rPr>
            </w:pPr>
          </w:p>
        </w:tc>
        <w:tc>
          <w:tcPr>
            <w:tcW w:w="1180" w:type="dxa"/>
            <w:tcBorders>
              <w:bottom w:val="single" w:sz="8" w:space="0" w:color="auto"/>
            </w:tcBorders>
            <w:vAlign w:val="bottom"/>
          </w:tcPr>
          <w:p w:rsidR="00D16BF1" w:rsidRDefault="00D16BF1">
            <w:pPr>
              <w:rPr>
                <w:sz w:val="12"/>
                <w:szCs w:val="12"/>
              </w:rPr>
            </w:pPr>
          </w:p>
        </w:tc>
        <w:tc>
          <w:tcPr>
            <w:tcW w:w="500" w:type="dxa"/>
            <w:tcBorders>
              <w:bottom w:val="single" w:sz="8" w:space="0" w:color="auto"/>
            </w:tcBorders>
            <w:vAlign w:val="bottom"/>
          </w:tcPr>
          <w:p w:rsidR="00D16BF1" w:rsidRDefault="00D16BF1">
            <w:pPr>
              <w:rPr>
                <w:sz w:val="12"/>
                <w:szCs w:val="12"/>
              </w:rPr>
            </w:pPr>
          </w:p>
        </w:tc>
        <w:tc>
          <w:tcPr>
            <w:tcW w:w="180" w:type="dxa"/>
            <w:tcBorders>
              <w:bottom w:val="single" w:sz="8" w:space="0" w:color="auto"/>
            </w:tcBorders>
            <w:vAlign w:val="bottom"/>
          </w:tcPr>
          <w:p w:rsidR="00D16BF1" w:rsidRDefault="00D16BF1">
            <w:pPr>
              <w:rPr>
                <w:sz w:val="12"/>
                <w:szCs w:val="12"/>
              </w:rPr>
            </w:pPr>
          </w:p>
        </w:tc>
        <w:tc>
          <w:tcPr>
            <w:tcW w:w="1400" w:type="dxa"/>
            <w:tcBorders>
              <w:bottom w:val="single" w:sz="8" w:space="0" w:color="auto"/>
              <w:right w:val="single" w:sz="8" w:space="0" w:color="auto"/>
            </w:tcBorders>
            <w:vAlign w:val="bottom"/>
          </w:tcPr>
          <w:p w:rsidR="00D16BF1" w:rsidRDefault="00D16BF1">
            <w:pPr>
              <w:rPr>
                <w:sz w:val="12"/>
                <w:szCs w:val="12"/>
              </w:rPr>
            </w:pPr>
          </w:p>
        </w:tc>
        <w:tc>
          <w:tcPr>
            <w:tcW w:w="60" w:type="dxa"/>
            <w:vAlign w:val="bottom"/>
          </w:tcPr>
          <w:p w:rsidR="00D16BF1" w:rsidRDefault="00D16BF1">
            <w:pPr>
              <w:rPr>
                <w:sz w:val="12"/>
                <w:szCs w:val="12"/>
              </w:rPr>
            </w:pPr>
          </w:p>
        </w:tc>
        <w:tc>
          <w:tcPr>
            <w:tcW w:w="160" w:type="dxa"/>
            <w:vAlign w:val="bottom"/>
          </w:tcPr>
          <w:p w:rsidR="00D16BF1" w:rsidRDefault="00D16BF1">
            <w:pPr>
              <w:rPr>
                <w:sz w:val="12"/>
                <w:szCs w:val="12"/>
              </w:rPr>
            </w:pPr>
          </w:p>
        </w:tc>
        <w:tc>
          <w:tcPr>
            <w:tcW w:w="4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6"/>
        </w:trPr>
        <w:tc>
          <w:tcPr>
            <w:tcW w:w="80" w:type="dxa"/>
            <w:vAlign w:val="bottom"/>
          </w:tcPr>
          <w:p w:rsidR="00D16BF1" w:rsidRDefault="00D16BF1"/>
        </w:tc>
        <w:tc>
          <w:tcPr>
            <w:tcW w:w="120" w:type="dxa"/>
            <w:vAlign w:val="bottom"/>
          </w:tcPr>
          <w:p w:rsidR="00D16BF1" w:rsidRDefault="00D16BF1"/>
        </w:tc>
        <w:tc>
          <w:tcPr>
            <w:tcW w:w="80" w:type="dxa"/>
            <w:tcBorders>
              <w:right w:val="single" w:sz="8" w:space="0" w:color="auto"/>
            </w:tcBorders>
            <w:vAlign w:val="bottom"/>
          </w:tcPr>
          <w:p w:rsidR="00D16BF1" w:rsidRDefault="00D16BF1"/>
        </w:tc>
        <w:tc>
          <w:tcPr>
            <w:tcW w:w="3620" w:type="dxa"/>
            <w:gridSpan w:val="4"/>
            <w:vAlign w:val="bottom"/>
          </w:tcPr>
          <w:p w:rsidR="00D16BF1" w:rsidRDefault="0095430B">
            <w:pPr>
              <w:spacing w:line="256" w:lineRule="exact"/>
              <w:ind w:left="80"/>
              <w:rPr>
                <w:sz w:val="20"/>
                <w:szCs w:val="20"/>
              </w:rPr>
            </w:pPr>
            <w:r>
              <w:rPr>
                <w:rFonts w:eastAsia="Times New Roman"/>
                <w:sz w:val="24"/>
                <w:szCs w:val="24"/>
              </w:rPr>
              <w:t>Центр математического развития</w:t>
            </w:r>
          </w:p>
        </w:tc>
        <w:tc>
          <w:tcPr>
            <w:tcW w:w="100" w:type="dxa"/>
            <w:tcBorders>
              <w:right w:val="single" w:sz="8" w:space="0" w:color="auto"/>
            </w:tcBorders>
            <w:vAlign w:val="bottom"/>
          </w:tcPr>
          <w:p w:rsidR="00D16BF1" w:rsidRDefault="00D16BF1"/>
        </w:tc>
        <w:tc>
          <w:tcPr>
            <w:tcW w:w="2560" w:type="dxa"/>
            <w:gridSpan w:val="5"/>
            <w:vAlign w:val="bottom"/>
          </w:tcPr>
          <w:p w:rsidR="00D16BF1" w:rsidRDefault="0095430B">
            <w:pPr>
              <w:spacing w:line="256" w:lineRule="exact"/>
              <w:ind w:left="100"/>
              <w:rPr>
                <w:sz w:val="20"/>
                <w:szCs w:val="20"/>
              </w:rPr>
            </w:pPr>
            <w:r>
              <w:rPr>
                <w:rFonts w:eastAsia="Times New Roman"/>
                <w:sz w:val="24"/>
                <w:szCs w:val="24"/>
              </w:rPr>
              <w:t>Дидактические игры</w:t>
            </w:r>
          </w:p>
        </w:tc>
        <w:tc>
          <w:tcPr>
            <w:tcW w:w="1180" w:type="dxa"/>
            <w:vAlign w:val="bottom"/>
          </w:tcPr>
          <w:p w:rsidR="00D16BF1" w:rsidRDefault="00D16BF1"/>
        </w:tc>
        <w:tc>
          <w:tcPr>
            <w:tcW w:w="500" w:type="dxa"/>
            <w:vAlign w:val="bottom"/>
          </w:tcPr>
          <w:p w:rsidR="00D16BF1" w:rsidRDefault="00D16BF1"/>
        </w:tc>
        <w:tc>
          <w:tcPr>
            <w:tcW w:w="180" w:type="dxa"/>
            <w:vAlign w:val="bottom"/>
          </w:tcPr>
          <w:p w:rsidR="00D16BF1" w:rsidRDefault="00D16BF1"/>
        </w:tc>
        <w:tc>
          <w:tcPr>
            <w:tcW w:w="1400" w:type="dxa"/>
            <w:tcBorders>
              <w:right w:val="single" w:sz="8" w:space="0" w:color="auto"/>
            </w:tcBorders>
            <w:vAlign w:val="bottom"/>
          </w:tcPr>
          <w:p w:rsidR="00D16BF1" w:rsidRDefault="00D16BF1"/>
        </w:tc>
        <w:tc>
          <w:tcPr>
            <w:tcW w:w="60" w:type="dxa"/>
            <w:vAlign w:val="bottom"/>
          </w:tcPr>
          <w:p w:rsidR="00D16BF1" w:rsidRDefault="00D16BF1"/>
        </w:tc>
        <w:tc>
          <w:tcPr>
            <w:tcW w:w="160" w:type="dxa"/>
            <w:vAlign w:val="bottom"/>
          </w:tcPr>
          <w:p w:rsidR="00D16BF1" w:rsidRDefault="00D16BF1"/>
        </w:tc>
        <w:tc>
          <w:tcPr>
            <w:tcW w:w="40" w:type="dxa"/>
            <w:vAlign w:val="bottom"/>
          </w:tcPr>
          <w:p w:rsidR="00D16BF1" w:rsidRDefault="00D16BF1"/>
        </w:tc>
        <w:tc>
          <w:tcPr>
            <w:tcW w:w="0" w:type="dxa"/>
            <w:vAlign w:val="bottom"/>
          </w:tcPr>
          <w:p w:rsidR="00D16BF1" w:rsidRDefault="00D16BF1">
            <w:pPr>
              <w:rPr>
                <w:sz w:val="1"/>
                <w:szCs w:val="1"/>
              </w:rPr>
            </w:pPr>
          </w:p>
        </w:tc>
      </w:tr>
      <w:tr w:rsidR="00D16BF1">
        <w:trPr>
          <w:trHeight w:val="281"/>
        </w:trPr>
        <w:tc>
          <w:tcPr>
            <w:tcW w:w="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50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94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00" w:type="dxa"/>
            <w:tcBorders>
              <w:bottom w:val="single" w:sz="8" w:space="0" w:color="auto"/>
              <w:right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760" w:type="dxa"/>
            <w:gridSpan w:val="2"/>
            <w:tcBorders>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2240" w:type="dxa"/>
            <w:gridSpan w:val="3"/>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400" w:type="dxa"/>
            <w:tcBorders>
              <w:bottom w:val="single" w:sz="8" w:space="0" w:color="auto"/>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56"/>
        </w:trPr>
        <w:tc>
          <w:tcPr>
            <w:tcW w:w="80" w:type="dxa"/>
            <w:vAlign w:val="bottom"/>
          </w:tcPr>
          <w:p w:rsidR="00D16BF1" w:rsidRDefault="00D16BF1"/>
        </w:tc>
        <w:tc>
          <w:tcPr>
            <w:tcW w:w="120" w:type="dxa"/>
            <w:vAlign w:val="bottom"/>
          </w:tcPr>
          <w:p w:rsidR="00D16BF1" w:rsidRDefault="00D16BF1"/>
        </w:tc>
        <w:tc>
          <w:tcPr>
            <w:tcW w:w="80" w:type="dxa"/>
            <w:tcBorders>
              <w:right w:val="single" w:sz="8" w:space="0" w:color="auto"/>
            </w:tcBorders>
            <w:vAlign w:val="bottom"/>
          </w:tcPr>
          <w:p w:rsidR="00D16BF1" w:rsidRDefault="00D16BF1"/>
        </w:tc>
        <w:tc>
          <w:tcPr>
            <w:tcW w:w="1500" w:type="dxa"/>
            <w:vAlign w:val="bottom"/>
          </w:tcPr>
          <w:p w:rsidR="00D16BF1" w:rsidRDefault="0095430B">
            <w:pPr>
              <w:spacing w:line="256" w:lineRule="exact"/>
              <w:ind w:left="80"/>
              <w:rPr>
                <w:sz w:val="20"/>
                <w:szCs w:val="20"/>
              </w:rPr>
            </w:pPr>
            <w:r>
              <w:rPr>
                <w:rFonts w:eastAsia="Times New Roman"/>
                <w:sz w:val="24"/>
                <w:szCs w:val="24"/>
              </w:rPr>
              <w:t>Центр</w:t>
            </w:r>
          </w:p>
        </w:tc>
        <w:tc>
          <w:tcPr>
            <w:tcW w:w="1100" w:type="dxa"/>
            <w:vAlign w:val="bottom"/>
          </w:tcPr>
          <w:p w:rsidR="00D16BF1" w:rsidRDefault="0095430B">
            <w:pPr>
              <w:spacing w:line="256" w:lineRule="exact"/>
              <w:ind w:left="300"/>
              <w:rPr>
                <w:sz w:val="20"/>
                <w:szCs w:val="20"/>
              </w:rPr>
            </w:pPr>
            <w:r>
              <w:rPr>
                <w:rFonts w:eastAsia="Times New Roman"/>
                <w:sz w:val="24"/>
                <w:szCs w:val="24"/>
              </w:rPr>
              <w:t>науки</w:t>
            </w:r>
          </w:p>
        </w:tc>
        <w:tc>
          <w:tcPr>
            <w:tcW w:w="1020" w:type="dxa"/>
            <w:gridSpan w:val="2"/>
            <w:vAlign w:val="bottom"/>
          </w:tcPr>
          <w:p w:rsidR="00D16BF1" w:rsidRDefault="0095430B">
            <w:pPr>
              <w:spacing w:line="256" w:lineRule="exact"/>
              <w:ind w:left="880"/>
              <w:rPr>
                <w:sz w:val="20"/>
                <w:szCs w:val="20"/>
              </w:rPr>
            </w:pPr>
            <w:r>
              <w:rPr>
                <w:rFonts w:eastAsia="Times New Roman"/>
                <w:w w:val="93"/>
                <w:sz w:val="24"/>
                <w:szCs w:val="24"/>
              </w:rPr>
              <w:t>и</w:t>
            </w:r>
          </w:p>
        </w:tc>
        <w:tc>
          <w:tcPr>
            <w:tcW w:w="100" w:type="dxa"/>
            <w:tcBorders>
              <w:right w:val="single" w:sz="8" w:space="0" w:color="auto"/>
            </w:tcBorders>
            <w:vAlign w:val="bottom"/>
          </w:tcPr>
          <w:p w:rsidR="00D16BF1" w:rsidRDefault="00D16BF1"/>
        </w:tc>
        <w:tc>
          <w:tcPr>
            <w:tcW w:w="1880" w:type="dxa"/>
            <w:gridSpan w:val="3"/>
            <w:vAlign w:val="bottom"/>
          </w:tcPr>
          <w:p w:rsidR="00D16BF1" w:rsidRDefault="0095430B">
            <w:pPr>
              <w:spacing w:line="256" w:lineRule="exact"/>
              <w:ind w:left="100"/>
              <w:rPr>
                <w:sz w:val="20"/>
                <w:szCs w:val="20"/>
              </w:rPr>
            </w:pPr>
            <w:r>
              <w:rPr>
                <w:rFonts w:eastAsia="Times New Roman"/>
                <w:sz w:val="24"/>
                <w:szCs w:val="24"/>
              </w:rPr>
              <w:t>Познавательно</w:t>
            </w:r>
          </w:p>
        </w:tc>
        <w:tc>
          <w:tcPr>
            <w:tcW w:w="120" w:type="dxa"/>
            <w:vAlign w:val="bottom"/>
          </w:tcPr>
          <w:p w:rsidR="00D16BF1" w:rsidRDefault="0095430B">
            <w:pPr>
              <w:spacing w:line="256" w:lineRule="exact"/>
              <w:rPr>
                <w:sz w:val="20"/>
                <w:szCs w:val="20"/>
              </w:rPr>
            </w:pPr>
            <w:r>
              <w:rPr>
                <w:rFonts w:eastAsia="Times New Roman"/>
                <w:sz w:val="24"/>
                <w:szCs w:val="24"/>
              </w:rPr>
              <w:t>-</w:t>
            </w:r>
          </w:p>
        </w:tc>
        <w:tc>
          <w:tcPr>
            <w:tcW w:w="2240" w:type="dxa"/>
            <w:gridSpan w:val="3"/>
            <w:vAlign w:val="bottom"/>
          </w:tcPr>
          <w:p w:rsidR="00D16BF1" w:rsidRDefault="0095430B">
            <w:pPr>
              <w:spacing w:line="256" w:lineRule="exact"/>
              <w:ind w:left="200"/>
              <w:rPr>
                <w:sz w:val="20"/>
                <w:szCs w:val="20"/>
              </w:rPr>
            </w:pPr>
            <w:r>
              <w:rPr>
                <w:rFonts w:eastAsia="Times New Roman"/>
                <w:sz w:val="24"/>
                <w:szCs w:val="24"/>
              </w:rPr>
              <w:t>исследовательская</w:t>
            </w:r>
          </w:p>
        </w:tc>
        <w:tc>
          <w:tcPr>
            <w:tcW w:w="1580" w:type="dxa"/>
            <w:gridSpan w:val="2"/>
            <w:tcBorders>
              <w:right w:val="single" w:sz="8" w:space="0" w:color="auto"/>
            </w:tcBorders>
            <w:vAlign w:val="bottom"/>
          </w:tcPr>
          <w:p w:rsidR="00D16BF1" w:rsidRDefault="0095430B">
            <w:pPr>
              <w:spacing w:line="256" w:lineRule="exact"/>
              <w:jc w:val="right"/>
              <w:rPr>
                <w:sz w:val="20"/>
                <w:szCs w:val="20"/>
              </w:rPr>
            </w:pPr>
            <w:r>
              <w:rPr>
                <w:rFonts w:eastAsia="Times New Roman"/>
                <w:sz w:val="24"/>
                <w:szCs w:val="24"/>
              </w:rPr>
              <w:t>деятельность</w:t>
            </w:r>
          </w:p>
        </w:tc>
        <w:tc>
          <w:tcPr>
            <w:tcW w:w="60" w:type="dxa"/>
            <w:vAlign w:val="bottom"/>
          </w:tcPr>
          <w:p w:rsidR="00D16BF1" w:rsidRDefault="00D16BF1"/>
        </w:tc>
        <w:tc>
          <w:tcPr>
            <w:tcW w:w="160" w:type="dxa"/>
            <w:vAlign w:val="bottom"/>
          </w:tcPr>
          <w:p w:rsidR="00D16BF1" w:rsidRDefault="00D16BF1"/>
        </w:tc>
        <w:tc>
          <w:tcPr>
            <w:tcW w:w="4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2600" w:type="dxa"/>
            <w:gridSpan w:val="2"/>
            <w:vAlign w:val="bottom"/>
          </w:tcPr>
          <w:p w:rsidR="00D16BF1" w:rsidRDefault="0095430B">
            <w:pPr>
              <w:ind w:left="80"/>
              <w:rPr>
                <w:sz w:val="20"/>
                <w:szCs w:val="20"/>
              </w:rPr>
            </w:pPr>
            <w:r>
              <w:rPr>
                <w:rFonts w:eastAsia="Times New Roman"/>
                <w:sz w:val="24"/>
                <w:szCs w:val="24"/>
              </w:rPr>
              <w:t>экспериментирования</w:t>
            </w: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tcBorders>
              <w:right w:val="single" w:sz="8" w:space="0" w:color="auto"/>
            </w:tcBorders>
            <w:vAlign w:val="bottom"/>
          </w:tcPr>
          <w:p w:rsidR="00D16BF1" w:rsidRDefault="00D16BF1">
            <w:pPr>
              <w:rPr>
                <w:sz w:val="24"/>
                <w:szCs w:val="24"/>
              </w:rPr>
            </w:pPr>
          </w:p>
        </w:tc>
        <w:tc>
          <w:tcPr>
            <w:tcW w:w="5820" w:type="dxa"/>
            <w:gridSpan w:val="9"/>
            <w:tcBorders>
              <w:right w:val="single" w:sz="8" w:space="0" w:color="auto"/>
            </w:tcBorders>
            <w:vAlign w:val="bottom"/>
          </w:tcPr>
          <w:p w:rsidR="00D16BF1" w:rsidRDefault="0095430B">
            <w:pPr>
              <w:ind w:left="100"/>
              <w:rPr>
                <w:sz w:val="20"/>
                <w:szCs w:val="20"/>
              </w:rPr>
            </w:pPr>
            <w:r>
              <w:rPr>
                <w:rFonts w:eastAsia="Times New Roman"/>
                <w:sz w:val="24"/>
                <w:szCs w:val="24"/>
              </w:rPr>
              <w:t>(исследование   объектов   окружающего   мира   и</w:t>
            </w:r>
          </w:p>
        </w:tc>
        <w:tc>
          <w:tcPr>
            <w:tcW w:w="6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c>
          <w:tcPr>
            <w:tcW w:w="150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94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00" w:type="dxa"/>
            <w:tcBorders>
              <w:bottom w:val="single" w:sz="8" w:space="0" w:color="auto"/>
              <w:right w:val="single" w:sz="8" w:space="0" w:color="auto"/>
            </w:tcBorders>
            <w:vAlign w:val="bottom"/>
          </w:tcPr>
          <w:p w:rsidR="00D16BF1" w:rsidRDefault="00D16BF1">
            <w:pPr>
              <w:rPr>
                <w:sz w:val="24"/>
                <w:szCs w:val="24"/>
              </w:rPr>
            </w:pPr>
          </w:p>
        </w:tc>
        <w:tc>
          <w:tcPr>
            <w:tcW w:w="3740" w:type="dxa"/>
            <w:gridSpan w:val="6"/>
            <w:tcBorders>
              <w:bottom w:val="single" w:sz="8" w:space="0" w:color="auto"/>
            </w:tcBorders>
            <w:vAlign w:val="bottom"/>
          </w:tcPr>
          <w:p w:rsidR="00D16BF1" w:rsidRDefault="0095430B">
            <w:pPr>
              <w:ind w:left="100"/>
              <w:rPr>
                <w:sz w:val="20"/>
                <w:szCs w:val="20"/>
              </w:rPr>
            </w:pPr>
            <w:r>
              <w:rPr>
                <w:rFonts w:eastAsia="Times New Roman"/>
                <w:sz w:val="24"/>
                <w:szCs w:val="24"/>
              </w:rPr>
              <w:t>экспериментирование с ними)</w:t>
            </w:r>
          </w:p>
        </w:tc>
        <w:tc>
          <w:tcPr>
            <w:tcW w:w="5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400" w:type="dxa"/>
            <w:tcBorders>
              <w:bottom w:val="single" w:sz="8" w:space="0" w:color="auto"/>
              <w:right w:val="single" w:sz="8" w:space="0" w:color="auto"/>
            </w:tcBorders>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44"/>
        </w:trPr>
        <w:tc>
          <w:tcPr>
            <w:tcW w:w="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50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94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980" w:type="dxa"/>
            <w:gridSpan w:val="4"/>
            <w:tcBorders>
              <w:bottom w:val="single" w:sz="8" w:space="0" w:color="auto"/>
            </w:tcBorders>
            <w:vAlign w:val="bottom"/>
          </w:tcPr>
          <w:p w:rsidR="00D16BF1" w:rsidRDefault="0095430B">
            <w:pPr>
              <w:ind w:left="20"/>
              <w:rPr>
                <w:sz w:val="20"/>
                <w:szCs w:val="20"/>
              </w:rPr>
            </w:pPr>
            <w:r>
              <w:rPr>
                <w:rFonts w:eastAsia="Times New Roman"/>
                <w:b/>
                <w:bCs/>
                <w:sz w:val="24"/>
                <w:szCs w:val="24"/>
              </w:rPr>
              <w:t>Речевое развитие</w:t>
            </w:r>
          </w:p>
        </w:tc>
        <w:tc>
          <w:tcPr>
            <w:tcW w:w="120" w:type="dxa"/>
            <w:tcBorders>
              <w:bottom w:val="single" w:sz="8" w:space="0" w:color="auto"/>
            </w:tcBorders>
            <w:vAlign w:val="bottom"/>
          </w:tcPr>
          <w:p w:rsidR="00D16BF1" w:rsidRDefault="00D16BF1">
            <w:pPr>
              <w:rPr>
                <w:sz w:val="24"/>
                <w:szCs w:val="24"/>
              </w:rPr>
            </w:pPr>
          </w:p>
        </w:tc>
        <w:tc>
          <w:tcPr>
            <w:tcW w:w="560" w:type="dxa"/>
            <w:tcBorders>
              <w:bottom w:val="single" w:sz="8" w:space="0" w:color="auto"/>
            </w:tcBorders>
            <w:vAlign w:val="bottom"/>
          </w:tcPr>
          <w:p w:rsidR="00D16BF1" w:rsidRDefault="00D16BF1">
            <w:pPr>
              <w:rPr>
                <w:sz w:val="24"/>
                <w:szCs w:val="24"/>
              </w:rPr>
            </w:pPr>
          </w:p>
        </w:tc>
        <w:tc>
          <w:tcPr>
            <w:tcW w:w="1180" w:type="dxa"/>
            <w:tcBorders>
              <w:bottom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40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80" w:type="dxa"/>
            <w:vAlign w:val="bottom"/>
          </w:tcPr>
          <w:p w:rsidR="00D16BF1" w:rsidRDefault="00D16BF1"/>
        </w:tc>
        <w:tc>
          <w:tcPr>
            <w:tcW w:w="120" w:type="dxa"/>
            <w:tcBorders>
              <w:right w:val="single" w:sz="8" w:space="0" w:color="auto"/>
            </w:tcBorders>
            <w:vAlign w:val="bottom"/>
          </w:tcPr>
          <w:p w:rsidR="00D16BF1" w:rsidRDefault="00D16BF1"/>
        </w:tc>
        <w:tc>
          <w:tcPr>
            <w:tcW w:w="80" w:type="dxa"/>
            <w:vAlign w:val="bottom"/>
          </w:tcPr>
          <w:p w:rsidR="00D16BF1" w:rsidRDefault="00D16BF1"/>
        </w:tc>
        <w:tc>
          <w:tcPr>
            <w:tcW w:w="3620" w:type="dxa"/>
            <w:gridSpan w:val="4"/>
            <w:vAlign w:val="bottom"/>
          </w:tcPr>
          <w:p w:rsidR="00D16BF1" w:rsidRDefault="0095430B">
            <w:pPr>
              <w:spacing w:line="263" w:lineRule="exact"/>
              <w:ind w:left="20"/>
              <w:jc w:val="center"/>
              <w:rPr>
                <w:sz w:val="20"/>
                <w:szCs w:val="20"/>
              </w:rPr>
            </w:pPr>
            <w:r>
              <w:rPr>
                <w:rFonts w:eastAsia="Times New Roman"/>
                <w:b/>
                <w:bCs/>
                <w:w w:val="99"/>
                <w:sz w:val="24"/>
                <w:szCs w:val="24"/>
              </w:rPr>
              <w:t>Созданная развивающая среда</w:t>
            </w:r>
          </w:p>
        </w:tc>
        <w:tc>
          <w:tcPr>
            <w:tcW w:w="100" w:type="dxa"/>
            <w:vAlign w:val="bottom"/>
          </w:tcPr>
          <w:p w:rsidR="00D16BF1" w:rsidRDefault="00D16BF1"/>
        </w:tc>
        <w:tc>
          <w:tcPr>
            <w:tcW w:w="120" w:type="dxa"/>
            <w:tcBorders>
              <w:right w:val="single" w:sz="8" w:space="0" w:color="auto"/>
            </w:tcBorders>
            <w:vAlign w:val="bottom"/>
          </w:tcPr>
          <w:p w:rsidR="00D16BF1" w:rsidRDefault="00D16BF1"/>
        </w:tc>
        <w:tc>
          <w:tcPr>
            <w:tcW w:w="100" w:type="dxa"/>
            <w:vAlign w:val="bottom"/>
          </w:tcPr>
          <w:p w:rsidR="00D16BF1" w:rsidRDefault="00D16BF1"/>
        </w:tc>
        <w:tc>
          <w:tcPr>
            <w:tcW w:w="1660" w:type="dxa"/>
            <w:vAlign w:val="bottom"/>
          </w:tcPr>
          <w:p w:rsidR="00D16BF1" w:rsidRDefault="00D16BF1"/>
        </w:tc>
        <w:tc>
          <w:tcPr>
            <w:tcW w:w="120" w:type="dxa"/>
            <w:vAlign w:val="bottom"/>
          </w:tcPr>
          <w:p w:rsidR="00D16BF1" w:rsidRDefault="00D16BF1"/>
        </w:tc>
        <w:tc>
          <w:tcPr>
            <w:tcW w:w="2240" w:type="dxa"/>
            <w:gridSpan w:val="3"/>
            <w:vMerge w:val="restart"/>
            <w:vAlign w:val="bottom"/>
          </w:tcPr>
          <w:p w:rsidR="00D16BF1" w:rsidRDefault="0095430B">
            <w:pPr>
              <w:ind w:left="20"/>
              <w:rPr>
                <w:sz w:val="20"/>
                <w:szCs w:val="20"/>
              </w:rPr>
            </w:pPr>
            <w:r>
              <w:rPr>
                <w:rFonts w:eastAsia="Times New Roman"/>
                <w:b/>
                <w:bCs/>
                <w:sz w:val="24"/>
                <w:szCs w:val="24"/>
              </w:rPr>
              <w:t>Вид деятельности</w:t>
            </w:r>
          </w:p>
        </w:tc>
        <w:tc>
          <w:tcPr>
            <w:tcW w:w="180" w:type="dxa"/>
            <w:vAlign w:val="bottom"/>
          </w:tcPr>
          <w:p w:rsidR="00D16BF1" w:rsidRDefault="00D16BF1"/>
        </w:tc>
        <w:tc>
          <w:tcPr>
            <w:tcW w:w="1400" w:type="dxa"/>
            <w:vAlign w:val="bottom"/>
          </w:tcPr>
          <w:p w:rsidR="00D16BF1" w:rsidRDefault="00D16BF1"/>
        </w:tc>
        <w:tc>
          <w:tcPr>
            <w:tcW w:w="60" w:type="dxa"/>
            <w:tcBorders>
              <w:right w:val="single" w:sz="8" w:space="0" w:color="auto"/>
            </w:tcBorders>
            <w:vAlign w:val="bottom"/>
          </w:tcPr>
          <w:p w:rsidR="00D16BF1" w:rsidRDefault="00D16BF1"/>
        </w:tc>
        <w:tc>
          <w:tcPr>
            <w:tcW w:w="160" w:type="dxa"/>
            <w:vAlign w:val="bottom"/>
          </w:tcPr>
          <w:p w:rsidR="00D16BF1" w:rsidRDefault="00D16BF1"/>
        </w:tc>
        <w:tc>
          <w:tcPr>
            <w:tcW w:w="40" w:type="dxa"/>
            <w:vAlign w:val="bottom"/>
          </w:tcPr>
          <w:p w:rsidR="00D16BF1" w:rsidRDefault="00D16BF1"/>
        </w:tc>
        <w:tc>
          <w:tcPr>
            <w:tcW w:w="0" w:type="dxa"/>
            <w:vAlign w:val="bottom"/>
          </w:tcPr>
          <w:p w:rsidR="00D16BF1" w:rsidRDefault="00D16BF1">
            <w:pPr>
              <w:rPr>
                <w:sz w:val="1"/>
                <w:szCs w:val="1"/>
              </w:rPr>
            </w:pPr>
          </w:p>
        </w:tc>
      </w:tr>
      <w:tr w:rsidR="00D16BF1">
        <w:trPr>
          <w:trHeight w:val="139"/>
        </w:trPr>
        <w:tc>
          <w:tcPr>
            <w:tcW w:w="80" w:type="dxa"/>
            <w:vAlign w:val="bottom"/>
          </w:tcPr>
          <w:p w:rsidR="00D16BF1" w:rsidRDefault="00D16BF1">
            <w:pPr>
              <w:rPr>
                <w:sz w:val="12"/>
                <w:szCs w:val="12"/>
              </w:rPr>
            </w:pPr>
          </w:p>
        </w:tc>
        <w:tc>
          <w:tcPr>
            <w:tcW w:w="120" w:type="dxa"/>
            <w:tcBorders>
              <w:right w:val="single" w:sz="8" w:space="0" w:color="auto"/>
            </w:tcBorders>
            <w:vAlign w:val="bottom"/>
          </w:tcPr>
          <w:p w:rsidR="00D16BF1" w:rsidRDefault="00D16BF1">
            <w:pPr>
              <w:rPr>
                <w:sz w:val="12"/>
                <w:szCs w:val="12"/>
              </w:rPr>
            </w:pPr>
          </w:p>
        </w:tc>
        <w:tc>
          <w:tcPr>
            <w:tcW w:w="80" w:type="dxa"/>
            <w:vAlign w:val="bottom"/>
          </w:tcPr>
          <w:p w:rsidR="00D16BF1" w:rsidRDefault="00D16BF1">
            <w:pPr>
              <w:rPr>
                <w:sz w:val="12"/>
                <w:szCs w:val="12"/>
              </w:rPr>
            </w:pPr>
          </w:p>
        </w:tc>
        <w:tc>
          <w:tcPr>
            <w:tcW w:w="3620" w:type="dxa"/>
            <w:gridSpan w:val="4"/>
            <w:vMerge w:val="restart"/>
            <w:vAlign w:val="bottom"/>
          </w:tcPr>
          <w:p w:rsidR="00D16BF1" w:rsidRDefault="0095430B">
            <w:pPr>
              <w:jc w:val="center"/>
              <w:rPr>
                <w:sz w:val="20"/>
                <w:szCs w:val="20"/>
              </w:rPr>
            </w:pPr>
            <w:r>
              <w:rPr>
                <w:rFonts w:eastAsia="Times New Roman"/>
                <w:b/>
                <w:bCs/>
                <w:w w:val="99"/>
                <w:sz w:val="24"/>
                <w:szCs w:val="24"/>
              </w:rPr>
              <w:t>(Развивающий центр в группе)</w:t>
            </w:r>
          </w:p>
        </w:tc>
        <w:tc>
          <w:tcPr>
            <w:tcW w:w="100" w:type="dxa"/>
            <w:vAlign w:val="bottom"/>
          </w:tcPr>
          <w:p w:rsidR="00D16BF1" w:rsidRDefault="00D16BF1">
            <w:pPr>
              <w:rPr>
                <w:sz w:val="12"/>
                <w:szCs w:val="12"/>
              </w:rPr>
            </w:pPr>
          </w:p>
        </w:tc>
        <w:tc>
          <w:tcPr>
            <w:tcW w:w="120" w:type="dxa"/>
            <w:tcBorders>
              <w:right w:val="single" w:sz="8" w:space="0" w:color="auto"/>
            </w:tcBorders>
            <w:vAlign w:val="bottom"/>
          </w:tcPr>
          <w:p w:rsidR="00D16BF1" w:rsidRDefault="00D16BF1">
            <w:pPr>
              <w:rPr>
                <w:sz w:val="12"/>
                <w:szCs w:val="12"/>
              </w:rPr>
            </w:pPr>
          </w:p>
        </w:tc>
        <w:tc>
          <w:tcPr>
            <w:tcW w:w="100" w:type="dxa"/>
            <w:vAlign w:val="bottom"/>
          </w:tcPr>
          <w:p w:rsidR="00D16BF1" w:rsidRDefault="00D16BF1">
            <w:pPr>
              <w:rPr>
                <w:sz w:val="12"/>
                <w:szCs w:val="12"/>
              </w:rPr>
            </w:pPr>
          </w:p>
        </w:tc>
        <w:tc>
          <w:tcPr>
            <w:tcW w:w="1660" w:type="dxa"/>
            <w:vAlign w:val="bottom"/>
          </w:tcPr>
          <w:p w:rsidR="00D16BF1" w:rsidRDefault="00D16BF1">
            <w:pPr>
              <w:rPr>
                <w:sz w:val="12"/>
                <w:szCs w:val="12"/>
              </w:rPr>
            </w:pPr>
          </w:p>
        </w:tc>
        <w:tc>
          <w:tcPr>
            <w:tcW w:w="120" w:type="dxa"/>
            <w:vAlign w:val="bottom"/>
          </w:tcPr>
          <w:p w:rsidR="00D16BF1" w:rsidRDefault="00D16BF1">
            <w:pPr>
              <w:rPr>
                <w:sz w:val="12"/>
                <w:szCs w:val="12"/>
              </w:rPr>
            </w:pPr>
          </w:p>
        </w:tc>
        <w:tc>
          <w:tcPr>
            <w:tcW w:w="2240" w:type="dxa"/>
            <w:gridSpan w:val="3"/>
            <w:vMerge/>
            <w:vAlign w:val="bottom"/>
          </w:tcPr>
          <w:p w:rsidR="00D16BF1" w:rsidRDefault="00D16BF1">
            <w:pPr>
              <w:rPr>
                <w:sz w:val="12"/>
                <w:szCs w:val="12"/>
              </w:rPr>
            </w:pPr>
          </w:p>
        </w:tc>
        <w:tc>
          <w:tcPr>
            <w:tcW w:w="180" w:type="dxa"/>
            <w:vAlign w:val="bottom"/>
          </w:tcPr>
          <w:p w:rsidR="00D16BF1" w:rsidRDefault="00D16BF1">
            <w:pPr>
              <w:rPr>
                <w:sz w:val="12"/>
                <w:szCs w:val="12"/>
              </w:rPr>
            </w:pPr>
          </w:p>
        </w:tc>
        <w:tc>
          <w:tcPr>
            <w:tcW w:w="1400" w:type="dxa"/>
            <w:vAlign w:val="bottom"/>
          </w:tcPr>
          <w:p w:rsidR="00D16BF1" w:rsidRDefault="00D16BF1">
            <w:pPr>
              <w:rPr>
                <w:sz w:val="12"/>
                <w:szCs w:val="12"/>
              </w:rPr>
            </w:pPr>
          </w:p>
        </w:tc>
        <w:tc>
          <w:tcPr>
            <w:tcW w:w="60" w:type="dxa"/>
            <w:tcBorders>
              <w:right w:val="single" w:sz="8" w:space="0" w:color="auto"/>
            </w:tcBorders>
            <w:vAlign w:val="bottom"/>
          </w:tcPr>
          <w:p w:rsidR="00D16BF1" w:rsidRDefault="00D16BF1">
            <w:pPr>
              <w:rPr>
                <w:sz w:val="12"/>
                <w:szCs w:val="12"/>
              </w:rPr>
            </w:pPr>
          </w:p>
        </w:tc>
        <w:tc>
          <w:tcPr>
            <w:tcW w:w="160" w:type="dxa"/>
            <w:vAlign w:val="bottom"/>
          </w:tcPr>
          <w:p w:rsidR="00D16BF1" w:rsidRDefault="00D16BF1">
            <w:pPr>
              <w:rPr>
                <w:sz w:val="12"/>
                <w:szCs w:val="12"/>
              </w:rPr>
            </w:pPr>
          </w:p>
        </w:tc>
        <w:tc>
          <w:tcPr>
            <w:tcW w:w="4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80" w:type="dxa"/>
            <w:vAlign w:val="bottom"/>
          </w:tcPr>
          <w:p w:rsidR="00D16BF1" w:rsidRDefault="00D16BF1">
            <w:pPr>
              <w:rPr>
                <w:sz w:val="12"/>
                <w:szCs w:val="12"/>
              </w:rPr>
            </w:pPr>
          </w:p>
        </w:tc>
        <w:tc>
          <w:tcPr>
            <w:tcW w:w="120" w:type="dxa"/>
            <w:tcBorders>
              <w:right w:val="single" w:sz="8" w:space="0" w:color="auto"/>
            </w:tcBorders>
            <w:vAlign w:val="bottom"/>
          </w:tcPr>
          <w:p w:rsidR="00D16BF1" w:rsidRDefault="00D16BF1">
            <w:pPr>
              <w:rPr>
                <w:sz w:val="12"/>
                <w:szCs w:val="12"/>
              </w:rPr>
            </w:pPr>
          </w:p>
        </w:tc>
        <w:tc>
          <w:tcPr>
            <w:tcW w:w="80" w:type="dxa"/>
            <w:tcBorders>
              <w:bottom w:val="single" w:sz="8" w:space="0" w:color="auto"/>
            </w:tcBorders>
            <w:vAlign w:val="bottom"/>
          </w:tcPr>
          <w:p w:rsidR="00D16BF1" w:rsidRDefault="00D16BF1">
            <w:pPr>
              <w:rPr>
                <w:sz w:val="12"/>
                <w:szCs w:val="12"/>
              </w:rPr>
            </w:pPr>
          </w:p>
        </w:tc>
        <w:tc>
          <w:tcPr>
            <w:tcW w:w="3620" w:type="dxa"/>
            <w:gridSpan w:val="4"/>
            <w:vMerge/>
            <w:tcBorders>
              <w:bottom w:val="single" w:sz="8" w:space="0" w:color="auto"/>
            </w:tcBorders>
            <w:vAlign w:val="bottom"/>
          </w:tcPr>
          <w:p w:rsidR="00D16BF1" w:rsidRDefault="00D16BF1">
            <w:pPr>
              <w:rPr>
                <w:sz w:val="12"/>
                <w:szCs w:val="12"/>
              </w:rPr>
            </w:pPr>
          </w:p>
        </w:tc>
        <w:tc>
          <w:tcPr>
            <w:tcW w:w="100" w:type="dxa"/>
            <w:tcBorders>
              <w:bottom w:val="single" w:sz="8" w:space="0" w:color="auto"/>
            </w:tcBorders>
            <w:vAlign w:val="bottom"/>
          </w:tcPr>
          <w:p w:rsidR="00D16BF1" w:rsidRDefault="00D16BF1">
            <w:pPr>
              <w:rPr>
                <w:sz w:val="12"/>
                <w:szCs w:val="12"/>
              </w:rPr>
            </w:pPr>
          </w:p>
        </w:tc>
        <w:tc>
          <w:tcPr>
            <w:tcW w:w="120" w:type="dxa"/>
            <w:tcBorders>
              <w:bottom w:val="single" w:sz="8" w:space="0" w:color="auto"/>
              <w:right w:val="single" w:sz="8" w:space="0" w:color="auto"/>
            </w:tcBorders>
            <w:vAlign w:val="bottom"/>
          </w:tcPr>
          <w:p w:rsidR="00D16BF1" w:rsidRDefault="00D16BF1">
            <w:pPr>
              <w:rPr>
                <w:sz w:val="12"/>
                <w:szCs w:val="12"/>
              </w:rPr>
            </w:pPr>
          </w:p>
        </w:tc>
        <w:tc>
          <w:tcPr>
            <w:tcW w:w="100" w:type="dxa"/>
            <w:tcBorders>
              <w:bottom w:val="single" w:sz="8" w:space="0" w:color="auto"/>
            </w:tcBorders>
            <w:vAlign w:val="bottom"/>
          </w:tcPr>
          <w:p w:rsidR="00D16BF1" w:rsidRDefault="00D16BF1">
            <w:pPr>
              <w:rPr>
                <w:sz w:val="12"/>
                <w:szCs w:val="12"/>
              </w:rPr>
            </w:pPr>
          </w:p>
        </w:tc>
        <w:tc>
          <w:tcPr>
            <w:tcW w:w="1660" w:type="dxa"/>
            <w:tcBorders>
              <w:bottom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560" w:type="dxa"/>
            <w:tcBorders>
              <w:bottom w:val="single" w:sz="8" w:space="0" w:color="auto"/>
            </w:tcBorders>
            <w:vAlign w:val="bottom"/>
          </w:tcPr>
          <w:p w:rsidR="00D16BF1" w:rsidRDefault="00D16BF1">
            <w:pPr>
              <w:rPr>
                <w:sz w:val="12"/>
                <w:szCs w:val="12"/>
              </w:rPr>
            </w:pPr>
          </w:p>
        </w:tc>
        <w:tc>
          <w:tcPr>
            <w:tcW w:w="1180" w:type="dxa"/>
            <w:tcBorders>
              <w:bottom w:val="single" w:sz="8" w:space="0" w:color="auto"/>
            </w:tcBorders>
            <w:vAlign w:val="bottom"/>
          </w:tcPr>
          <w:p w:rsidR="00D16BF1" w:rsidRDefault="00D16BF1">
            <w:pPr>
              <w:rPr>
                <w:sz w:val="12"/>
                <w:szCs w:val="12"/>
              </w:rPr>
            </w:pPr>
          </w:p>
        </w:tc>
        <w:tc>
          <w:tcPr>
            <w:tcW w:w="500" w:type="dxa"/>
            <w:tcBorders>
              <w:bottom w:val="single" w:sz="8" w:space="0" w:color="auto"/>
            </w:tcBorders>
            <w:vAlign w:val="bottom"/>
          </w:tcPr>
          <w:p w:rsidR="00D16BF1" w:rsidRDefault="00D16BF1">
            <w:pPr>
              <w:rPr>
                <w:sz w:val="12"/>
                <w:szCs w:val="12"/>
              </w:rPr>
            </w:pPr>
          </w:p>
        </w:tc>
        <w:tc>
          <w:tcPr>
            <w:tcW w:w="180" w:type="dxa"/>
            <w:tcBorders>
              <w:bottom w:val="single" w:sz="8" w:space="0" w:color="auto"/>
            </w:tcBorders>
            <w:vAlign w:val="bottom"/>
          </w:tcPr>
          <w:p w:rsidR="00D16BF1" w:rsidRDefault="00D16BF1">
            <w:pPr>
              <w:rPr>
                <w:sz w:val="12"/>
                <w:szCs w:val="12"/>
              </w:rPr>
            </w:pPr>
          </w:p>
        </w:tc>
        <w:tc>
          <w:tcPr>
            <w:tcW w:w="1400" w:type="dxa"/>
            <w:tcBorders>
              <w:bottom w:val="single" w:sz="8" w:space="0" w:color="auto"/>
            </w:tcBorders>
            <w:vAlign w:val="bottom"/>
          </w:tcPr>
          <w:p w:rsidR="00D16BF1" w:rsidRDefault="00D16BF1">
            <w:pPr>
              <w:rPr>
                <w:sz w:val="12"/>
                <w:szCs w:val="12"/>
              </w:rPr>
            </w:pPr>
          </w:p>
        </w:tc>
        <w:tc>
          <w:tcPr>
            <w:tcW w:w="60" w:type="dxa"/>
            <w:tcBorders>
              <w:bottom w:val="single" w:sz="8" w:space="0" w:color="auto"/>
              <w:right w:val="single" w:sz="8" w:space="0" w:color="auto"/>
            </w:tcBorders>
            <w:vAlign w:val="bottom"/>
          </w:tcPr>
          <w:p w:rsidR="00D16BF1" w:rsidRDefault="00D16BF1">
            <w:pPr>
              <w:rPr>
                <w:sz w:val="12"/>
                <w:szCs w:val="12"/>
              </w:rPr>
            </w:pPr>
          </w:p>
        </w:tc>
        <w:tc>
          <w:tcPr>
            <w:tcW w:w="160" w:type="dxa"/>
            <w:vAlign w:val="bottom"/>
          </w:tcPr>
          <w:p w:rsidR="00D16BF1" w:rsidRDefault="00D16BF1">
            <w:pPr>
              <w:rPr>
                <w:sz w:val="12"/>
                <w:szCs w:val="12"/>
              </w:rPr>
            </w:pPr>
          </w:p>
        </w:tc>
        <w:tc>
          <w:tcPr>
            <w:tcW w:w="4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80" w:type="dxa"/>
            <w:vAlign w:val="bottom"/>
          </w:tcPr>
          <w:p w:rsidR="00D16BF1" w:rsidRDefault="00D16BF1"/>
        </w:tc>
        <w:tc>
          <w:tcPr>
            <w:tcW w:w="120" w:type="dxa"/>
            <w:tcBorders>
              <w:right w:val="single" w:sz="8" w:space="0" w:color="auto"/>
            </w:tcBorders>
            <w:vAlign w:val="bottom"/>
          </w:tcPr>
          <w:p w:rsidR="00D16BF1" w:rsidRDefault="00D16BF1"/>
        </w:tc>
        <w:tc>
          <w:tcPr>
            <w:tcW w:w="80" w:type="dxa"/>
            <w:vAlign w:val="bottom"/>
          </w:tcPr>
          <w:p w:rsidR="00D16BF1" w:rsidRDefault="00D16BF1"/>
        </w:tc>
        <w:tc>
          <w:tcPr>
            <w:tcW w:w="2600" w:type="dxa"/>
            <w:gridSpan w:val="2"/>
            <w:vAlign w:val="bottom"/>
          </w:tcPr>
          <w:p w:rsidR="00D16BF1" w:rsidRDefault="0095430B">
            <w:pPr>
              <w:spacing w:line="258" w:lineRule="exact"/>
              <w:ind w:left="20"/>
              <w:rPr>
                <w:sz w:val="20"/>
                <w:szCs w:val="20"/>
              </w:rPr>
            </w:pPr>
            <w:r>
              <w:rPr>
                <w:rFonts w:eastAsia="Times New Roman"/>
                <w:w w:val="99"/>
                <w:sz w:val="24"/>
                <w:szCs w:val="24"/>
              </w:rPr>
              <w:t>Центр речевого развития</w:t>
            </w:r>
          </w:p>
        </w:tc>
        <w:tc>
          <w:tcPr>
            <w:tcW w:w="940" w:type="dxa"/>
            <w:vAlign w:val="bottom"/>
          </w:tcPr>
          <w:p w:rsidR="00D16BF1" w:rsidRDefault="00D16BF1"/>
        </w:tc>
        <w:tc>
          <w:tcPr>
            <w:tcW w:w="80" w:type="dxa"/>
            <w:vAlign w:val="bottom"/>
          </w:tcPr>
          <w:p w:rsidR="00D16BF1" w:rsidRDefault="00D16BF1"/>
        </w:tc>
        <w:tc>
          <w:tcPr>
            <w:tcW w:w="100" w:type="dxa"/>
            <w:vAlign w:val="bottom"/>
          </w:tcPr>
          <w:p w:rsidR="00D16BF1" w:rsidRDefault="00D16BF1"/>
        </w:tc>
        <w:tc>
          <w:tcPr>
            <w:tcW w:w="120" w:type="dxa"/>
            <w:tcBorders>
              <w:right w:val="single" w:sz="8" w:space="0" w:color="auto"/>
            </w:tcBorders>
            <w:vAlign w:val="bottom"/>
          </w:tcPr>
          <w:p w:rsidR="00D16BF1" w:rsidRDefault="00D16BF1"/>
        </w:tc>
        <w:tc>
          <w:tcPr>
            <w:tcW w:w="100" w:type="dxa"/>
            <w:vAlign w:val="bottom"/>
          </w:tcPr>
          <w:p w:rsidR="00D16BF1" w:rsidRDefault="00D16BF1"/>
        </w:tc>
        <w:tc>
          <w:tcPr>
            <w:tcW w:w="4020" w:type="dxa"/>
            <w:gridSpan w:val="5"/>
            <w:vAlign w:val="bottom"/>
          </w:tcPr>
          <w:p w:rsidR="00D16BF1" w:rsidRDefault="0095430B">
            <w:pPr>
              <w:spacing w:line="258" w:lineRule="exact"/>
              <w:rPr>
                <w:sz w:val="20"/>
                <w:szCs w:val="20"/>
              </w:rPr>
            </w:pPr>
            <w:r>
              <w:rPr>
                <w:rFonts w:eastAsia="Times New Roman"/>
                <w:sz w:val="24"/>
                <w:szCs w:val="24"/>
              </w:rPr>
              <w:t>Дидактические игры, словесные игры</w:t>
            </w:r>
          </w:p>
        </w:tc>
        <w:tc>
          <w:tcPr>
            <w:tcW w:w="180" w:type="dxa"/>
            <w:vAlign w:val="bottom"/>
          </w:tcPr>
          <w:p w:rsidR="00D16BF1" w:rsidRDefault="00D16BF1"/>
        </w:tc>
        <w:tc>
          <w:tcPr>
            <w:tcW w:w="1400" w:type="dxa"/>
            <w:vAlign w:val="bottom"/>
          </w:tcPr>
          <w:p w:rsidR="00D16BF1" w:rsidRDefault="00D16BF1"/>
        </w:tc>
        <w:tc>
          <w:tcPr>
            <w:tcW w:w="60" w:type="dxa"/>
            <w:tcBorders>
              <w:right w:val="single" w:sz="8" w:space="0" w:color="auto"/>
            </w:tcBorders>
            <w:vAlign w:val="bottom"/>
          </w:tcPr>
          <w:p w:rsidR="00D16BF1" w:rsidRDefault="00D16BF1"/>
        </w:tc>
        <w:tc>
          <w:tcPr>
            <w:tcW w:w="160" w:type="dxa"/>
            <w:vAlign w:val="bottom"/>
          </w:tcPr>
          <w:p w:rsidR="00D16BF1" w:rsidRDefault="00D16BF1"/>
        </w:tc>
        <w:tc>
          <w:tcPr>
            <w:tcW w:w="4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80" w:type="dxa"/>
            <w:vAlign w:val="bottom"/>
          </w:tcPr>
          <w:p w:rsidR="00D16BF1" w:rsidRDefault="00D16BF1">
            <w:pPr>
              <w:rPr>
                <w:sz w:val="24"/>
                <w:szCs w:val="24"/>
              </w:rPr>
            </w:pPr>
          </w:p>
        </w:tc>
        <w:tc>
          <w:tcPr>
            <w:tcW w:w="12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120" w:type="dxa"/>
            <w:tcBorders>
              <w:right w:val="single" w:sz="8" w:space="0" w:color="auto"/>
            </w:tcBorders>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5660" w:type="dxa"/>
            <w:gridSpan w:val="8"/>
            <w:tcBorders>
              <w:right w:val="single" w:sz="8" w:space="0" w:color="auto"/>
            </w:tcBorders>
            <w:vAlign w:val="bottom"/>
          </w:tcPr>
          <w:p w:rsidR="00D16BF1" w:rsidRDefault="0095430B">
            <w:pPr>
              <w:rPr>
                <w:sz w:val="20"/>
                <w:szCs w:val="20"/>
              </w:rPr>
            </w:pPr>
            <w:r>
              <w:rPr>
                <w:rFonts w:eastAsia="Times New Roman"/>
                <w:sz w:val="24"/>
                <w:szCs w:val="24"/>
              </w:rPr>
              <w:t>Артикуляционная гимнастика, работа по ЗКР</w:t>
            </w:r>
          </w:p>
        </w:tc>
        <w:tc>
          <w:tcPr>
            <w:tcW w:w="1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152"/>
        </w:trPr>
        <w:tc>
          <w:tcPr>
            <w:tcW w:w="80" w:type="dxa"/>
            <w:vAlign w:val="bottom"/>
          </w:tcPr>
          <w:p w:rsidR="00D16BF1" w:rsidRDefault="00D16BF1">
            <w:pPr>
              <w:rPr>
                <w:sz w:val="13"/>
                <w:szCs w:val="13"/>
              </w:rPr>
            </w:pPr>
          </w:p>
        </w:tc>
        <w:tc>
          <w:tcPr>
            <w:tcW w:w="120" w:type="dxa"/>
            <w:tcBorders>
              <w:right w:val="single" w:sz="8" w:space="0" w:color="auto"/>
            </w:tcBorders>
            <w:vAlign w:val="bottom"/>
          </w:tcPr>
          <w:p w:rsidR="00D16BF1" w:rsidRDefault="00D16BF1">
            <w:pPr>
              <w:rPr>
                <w:sz w:val="13"/>
                <w:szCs w:val="13"/>
              </w:rPr>
            </w:pPr>
          </w:p>
        </w:tc>
        <w:tc>
          <w:tcPr>
            <w:tcW w:w="80" w:type="dxa"/>
            <w:tcBorders>
              <w:bottom w:val="single" w:sz="8" w:space="0" w:color="auto"/>
            </w:tcBorders>
            <w:vAlign w:val="bottom"/>
          </w:tcPr>
          <w:p w:rsidR="00D16BF1" w:rsidRDefault="00D16BF1">
            <w:pPr>
              <w:rPr>
                <w:sz w:val="13"/>
                <w:szCs w:val="13"/>
              </w:rPr>
            </w:pPr>
          </w:p>
        </w:tc>
        <w:tc>
          <w:tcPr>
            <w:tcW w:w="1500" w:type="dxa"/>
            <w:tcBorders>
              <w:bottom w:val="single" w:sz="8" w:space="0" w:color="auto"/>
            </w:tcBorders>
            <w:vAlign w:val="bottom"/>
          </w:tcPr>
          <w:p w:rsidR="00D16BF1" w:rsidRDefault="00D16BF1">
            <w:pPr>
              <w:rPr>
                <w:sz w:val="13"/>
                <w:szCs w:val="13"/>
              </w:rPr>
            </w:pPr>
          </w:p>
        </w:tc>
        <w:tc>
          <w:tcPr>
            <w:tcW w:w="1100" w:type="dxa"/>
            <w:tcBorders>
              <w:bottom w:val="single" w:sz="8" w:space="0" w:color="auto"/>
            </w:tcBorders>
            <w:vAlign w:val="bottom"/>
          </w:tcPr>
          <w:p w:rsidR="00D16BF1" w:rsidRDefault="00D16BF1">
            <w:pPr>
              <w:rPr>
                <w:sz w:val="13"/>
                <w:szCs w:val="13"/>
              </w:rPr>
            </w:pPr>
          </w:p>
        </w:tc>
        <w:tc>
          <w:tcPr>
            <w:tcW w:w="940" w:type="dxa"/>
            <w:tcBorders>
              <w:bottom w:val="single" w:sz="8" w:space="0" w:color="auto"/>
            </w:tcBorders>
            <w:vAlign w:val="bottom"/>
          </w:tcPr>
          <w:p w:rsidR="00D16BF1" w:rsidRDefault="00D16BF1">
            <w:pPr>
              <w:rPr>
                <w:sz w:val="13"/>
                <w:szCs w:val="13"/>
              </w:rPr>
            </w:pPr>
          </w:p>
        </w:tc>
        <w:tc>
          <w:tcPr>
            <w:tcW w:w="300" w:type="dxa"/>
            <w:gridSpan w:val="3"/>
            <w:tcBorders>
              <w:bottom w:val="single" w:sz="8" w:space="0" w:color="auto"/>
              <w:right w:val="single" w:sz="8" w:space="0" w:color="auto"/>
            </w:tcBorders>
            <w:vAlign w:val="bottom"/>
          </w:tcPr>
          <w:p w:rsidR="00D16BF1" w:rsidRDefault="00D16BF1">
            <w:pPr>
              <w:rPr>
                <w:sz w:val="13"/>
                <w:szCs w:val="13"/>
              </w:rPr>
            </w:pPr>
          </w:p>
        </w:tc>
        <w:tc>
          <w:tcPr>
            <w:tcW w:w="3620" w:type="dxa"/>
            <w:gridSpan w:val="5"/>
            <w:tcBorders>
              <w:bottom w:val="single" w:sz="8" w:space="0" w:color="auto"/>
            </w:tcBorders>
            <w:vAlign w:val="bottom"/>
          </w:tcPr>
          <w:p w:rsidR="00D16BF1" w:rsidRDefault="00D16BF1">
            <w:pPr>
              <w:rPr>
                <w:sz w:val="13"/>
                <w:szCs w:val="13"/>
              </w:rPr>
            </w:pPr>
          </w:p>
        </w:tc>
        <w:tc>
          <w:tcPr>
            <w:tcW w:w="500" w:type="dxa"/>
            <w:tcBorders>
              <w:bottom w:val="single" w:sz="8" w:space="0" w:color="auto"/>
            </w:tcBorders>
            <w:vAlign w:val="bottom"/>
          </w:tcPr>
          <w:p w:rsidR="00D16BF1" w:rsidRDefault="00D16BF1">
            <w:pPr>
              <w:rPr>
                <w:sz w:val="13"/>
                <w:szCs w:val="13"/>
              </w:rPr>
            </w:pPr>
          </w:p>
        </w:tc>
        <w:tc>
          <w:tcPr>
            <w:tcW w:w="180" w:type="dxa"/>
            <w:tcBorders>
              <w:bottom w:val="single" w:sz="8" w:space="0" w:color="auto"/>
            </w:tcBorders>
            <w:vAlign w:val="bottom"/>
          </w:tcPr>
          <w:p w:rsidR="00D16BF1" w:rsidRDefault="00D16BF1">
            <w:pPr>
              <w:rPr>
                <w:sz w:val="13"/>
                <w:szCs w:val="13"/>
              </w:rPr>
            </w:pPr>
          </w:p>
        </w:tc>
        <w:tc>
          <w:tcPr>
            <w:tcW w:w="1400" w:type="dxa"/>
            <w:tcBorders>
              <w:bottom w:val="single" w:sz="8" w:space="0" w:color="auto"/>
            </w:tcBorders>
            <w:vAlign w:val="bottom"/>
          </w:tcPr>
          <w:p w:rsidR="00D16BF1" w:rsidRDefault="00D16BF1">
            <w:pPr>
              <w:rPr>
                <w:sz w:val="13"/>
                <w:szCs w:val="13"/>
              </w:rPr>
            </w:pPr>
          </w:p>
        </w:tc>
        <w:tc>
          <w:tcPr>
            <w:tcW w:w="60" w:type="dxa"/>
            <w:tcBorders>
              <w:bottom w:val="single" w:sz="8" w:space="0" w:color="auto"/>
              <w:right w:val="single" w:sz="8" w:space="0" w:color="auto"/>
            </w:tcBorders>
            <w:vAlign w:val="bottom"/>
          </w:tcPr>
          <w:p w:rsidR="00D16BF1" w:rsidRDefault="00D16BF1">
            <w:pPr>
              <w:rPr>
                <w:sz w:val="13"/>
                <w:szCs w:val="13"/>
              </w:rPr>
            </w:pPr>
          </w:p>
        </w:tc>
        <w:tc>
          <w:tcPr>
            <w:tcW w:w="160" w:type="dxa"/>
            <w:vAlign w:val="bottom"/>
          </w:tcPr>
          <w:p w:rsidR="00D16BF1" w:rsidRDefault="00D16BF1">
            <w:pPr>
              <w:rPr>
                <w:sz w:val="13"/>
                <w:szCs w:val="13"/>
              </w:rPr>
            </w:pPr>
          </w:p>
        </w:tc>
        <w:tc>
          <w:tcPr>
            <w:tcW w:w="40" w:type="dxa"/>
            <w:vAlign w:val="bottom"/>
          </w:tcPr>
          <w:p w:rsidR="00D16BF1" w:rsidRDefault="00D16BF1">
            <w:pPr>
              <w:rPr>
                <w:sz w:val="13"/>
                <w:szCs w:val="13"/>
              </w:rPr>
            </w:pPr>
          </w:p>
        </w:tc>
        <w:tc>
          <w:tcPr>
            <w:tcW w:w="0" w:type="dxa"/>
            <w:vAlign w:val="bottom"/>
          </w:tcPr>
          <w:p w:rsidR="00D16BF1" w:rsidRDefault="00D16BF1">
            <w:pPr>
              <w:rPr>
                <w:sz w:val="1"/>
                <w:szCs w:val="1"/>
              </w:rPr>
            </w:pPr>
          </w:p>
        </w:tc>
      </w:tr>
      <w:tr w:rsidR="00D16BF1">
        <w:trPr>
          <w:trHeight w:val="540"/>
        </w:trPr>
        <w:tc>
          <w:tcPr>
            <w:tcW w:w="80" w:type="dxa"/>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50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4860" w:type="dxa"/>
            <w:gridSpan w:val="9"/>
            <w:tcBorders>
              <w:bottom w:val="single" w:sz="8" w:space="0" w:color="auto"/>
            </w:tcBorders>
            <w:vAlign w:val="bottom"/>
          </w:tcPr>
          <w:p w:rsidR="00D16BF1" w:rsidRDefault="0095430B">
            <w:pPr>
              <w:rPr>
                <w:sz w:val="20"/>
                <w:szCs w:val="20"/>
              </w:rPr>
            </w:pPr>
            <w:r>
              <w:rPr>
                <w:rFonts w:eastAsia="Times New Roman"/>
                <w:b/>
                <w:bCs/>
                <w:sz w:val="24"/>
                <w:szCs w:val="24"/>
              </w:rPr>
              <w:t>Социально-коммуникативное развитие</w:t>
            </w:r>
          </w:p>
        </w:tc>
        <w:tc>
          <w:tcPr>
            <w:tcW w:w="500" w:type="dxa"/>
            <w:tcBorders>
              <w:bottom w:val="single" w:sz="8" w:space="0" w:color="auto"/>
            </w:tcBorders>
            <w:vAlign w:val="bottom"/>
          </w:tcPr>
          <w:p w:rsidR="00D16BF1" w:rsidRDefault="00D16BF1">
            <w:pPr>
              <w:rPr>
                <w:sz w:val="24"/>
                <w:szCs w:val="24"/>
              </w:rPr>
            </w:pPr>
          </w:p>
        </w:tc>
        <w:tc>
          <w:tcPr>
            <w:tcW w:w="180" w:type="dxa"/>
            <w:tcBorders>
              <w:bottom w:val="single" w:sz="8" w:space="0" w:color="auto"/>
            </w:tcBorders>
            <w:vAlign w:val="bottom"/>
          </w:tcPr>
          <w:p w:rsidR="00D16BF1" w:rsidRDefault="00D16BF1">
            <w:pPr>
              <w:rPr>
                <w:sz w:val="24"/>
                <w:szCs w:val="24"/>
              </w:rPr>
            </w:pPr>
          </w:p>
        </w:tc>
        <w:tc>
          <w:tcPr>
            <w:tcW w:w="1400" w:type="dxa"/>
            <w:tcBorders>
              <w:bottom w:val="single" w:sz="8" w:space="0" w:color="auto"/>
            </w:tcBorders>
            <w:vAlign w:val="bottom"/>
          </w:tcPr>
          <w:p w:rsidR="00D16BF1" w:rsidRDefault="00D16BF1">
            <w:pPr>
              <w:rPr>
                <w:sz w:val="24"/>
                <w:szCs w:val="24"/>
              </w:rPr>
            </w:pPr>
          </w:p>
        </w:tc>
        <w:tc>
          <w:tcPr>
            <w:tcW w:w="60" w:type="dxa"/>
            <w:tcBorders>
              <w:bottom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80" w:type="dxa"/>
            <w:tcBorders>
              <w:right w:val="single" w:sz="8" w:space="0" w:color="auto"/>
            </w:tcBorders>
            <w:vAlign w:val="bottom"/>
          </w:tcPr>
          <w:p w:rsidR="00D16BF1" w:rsidRDefault="00D16BF1"/>
        </w:tc>
        <w:tc>
          <w:tcPr>
            <w:tcW w:w="120" w:type="dxa"/>
            <w:vAlign w:val="bottom"/>
          </w:tcPr>
          <w:p w:rsidR="00D16BF1" w:rsidRDefault="00D16BF1"/>
        </w:tc>
        <w:tc>
          <w:tcPr>
            <w:tcW w:w="3620" w:type="dxa"/>
            <w:gridSpan w:val="4"/>
            <w:tcBorders>
              <w:right w:val="single" w:sz="8" w:space="0" w:color="auto"/>
            </w:tcBorders>
            <w:vAlign w:val="bottom"/>
          </w:tcPr>
          <w:p w:rsidR="00D16BF1" w:rsidRDefault="0095430B">
            <w:pPr>
              <w:spacing w:line="263" w:lineRule="exact"/>
              <w:ind w:right="60"/>
              <w:jc w:val="center"/>
              <w:rPr>
                <w:sz w:val="20"/>
                <w:szCs w:val="20"/>
              </w:rPr>
            </w:pPr>
            <w:r>
              <w:rPr>
                <w:rFonts w:eastAsia="Times New Roman"/>
                <w:b/>
                <w:bCs/>
                <w:w w:val="99"/>
                <w:sz w:val="24"/>
                <w:szCs w:val="24"/>
              </w:rPr>
              <w:t>Созданная развивающая среда</w:t>
            </w:r>
          </w:p>
        </w:tc>
        <w:tc>
          <w:tcPr>
            <w:tcW w:w="80" w:type="dxa"/>
            <w:vAlign w:val="bottom"/>
          </w:tcPr>
          <w:p w:rsidR="00D16BF1" w:rsidRDefault="00D16BF1"/>
        </w:tc>
        <w:tc>
          <w:tcPr>
            <w:tcW w:w="100" w:type="dxa"/>
            <w:vAlign w:val="bottom"/>
          </w:tcPr>
          <w:p w:rsidR="00D16BF1" w:rsidRDefault="00D16BF1"/>
        </w:tc>
        <w:tc>
          <w:tcPr>
            <w:tcW w:w="120" w:type="dxa"/>
            <w:vAlign w:val="bottom"/>
          </w:tcPr>
          <w:p w:rsidR="00D16BF1" w:rsidRDefault="00D16BF1"/>
        </w:tc>
        <w:tc>
          <w:tcPr>
            <w:tcW w:w="100" w:type="dxa"/>
            <w:vAlign w:val="bottom"/>
          </w:tcPr>
          <w:p w:rsidR="00D16BF1" w:rsidRDefault="00D16BF1"/>
        </w:tc>
        <w:tc>
          <w:tcPr>
            <w:tcW w:w="3520" w:type="dxa"/>
            <w:gridSpan w:val="4"/>
            <w:vMerge w:val="restart"/>
            <w:vAlign w:val="bottom"/>
          </w:tcPr>
          <w:p w:rsidR="00D16BF1" w:rsidRDefault="0095430B">
            <w:pPr>
              <w:ind w:left="900"/>
              <w:rPr>
                <w:sz w:val="20"/>
                <w:szCs w:val="20"/>
              </w:rPr>
            </w:pPr>
            <w:r>
              <w:rPr>
                <w:rFonts w:eastAsia="Times New Roman"/>
                <w:b/>
                <w:bCs/>
                <w:sz w:val="24"/>
                <w:szCs w:val="24"/>
              </w:rPr>
              <w:t>Вид деятельности</w:t>
            </w:r>
          </w:p>
        </w:tc>
        <w:tc>
          <w:tcPr>
            <w:tcW w:w="500" w:type="dxa"/>
            <w:vAlign w:val="bottom"/>
          </w:tcPr>
          <w:p w:rsidR="00D16BF1" w:rsidRDefault="00D16BF1"/>
        </w:tc>
        <w:tc>
          <w:tcPr>
            <w:tcW w:w="180" w:type="dxa"/>
            <w:tcBorders>
              <w:right w:val="single" w:sz="8" w:space="0" w:color="auto"/>
            </w:tcBorders>
            <w:vAlign w:val="bottom"/>
          </w:tcPr>
          <w:p w:rsidR="00D16BF1" w:rsidRDefault="00D16BF1"/>
        </w:tc>
        <w:tc>
          <w:tcPr>
            <w:tcW w:w="1400" w:type="dxa"/>
            <w:vAlign w:val="bottom"/>
          </w:tcPr>
          <w:p w:rsidR="00D16BF1" w:rsidRDefault="00D16BF1"/>
        </w:tc>
        <w:tc>
          <w:tcPr>
            <w:tcW w:w="60" w:type="dxa"/>
            <w:vAlign w:val="bottom"/>
          </w:tcPr>
          <w:p w:rsidR="00D16BF1" w:rsidRDefault="00D16BF1"/>
        </w:tc>
        <w:tc>
          <w:tcPr>
            <w:tcW w:w="160" w:type="dxa"/>
            <w:tcBorders>
              <w:right w:val="single" w:sz="8" w:space="0" w:color="auto"/>
            </w:tcBorders>
            <w:vAlign w:val="bottom"/>
          </w:tcPr>
          <w:p w:rsidR="00D16BF1" w:rsidRDefault="00D16BF1"/>
        </w:tc>
        <w:tc>
          <w:tcPr>
            <w:tcW w:w="40" w:type="dxa"/>
            <w:vAlign w:val="bottom"/>
          </w:tcPr>
          <w:p w:rsidR="00D16BF1" w:rsidRDefault="00D16BF1"/>
        </w:tc>
        <w:tc>
          <w:tcPr>
            <w:tcW w:w="0" w:type="dxa"/>
            <w:vAlign w:val="bottom"/>
          </w:tcPr>
          <w:p w:rsidR="00D16BF1" w:rsidRDefault="00D16BF1">
            <w:pPr>
              <w:rPr>
                <w:sz w:val="1"/>
                <w:szCs w:val="1"/>
              </w:rPr>
            </w:pPr>
          </w:p>
        </w:tc>
      </w:tr>
      <w:tr w:rsidR="00D16BF1">
        <w:trPr>
          <w:trHeight w:val="139"/>
        </w:trPr>
        <w:tc>
          <w:tcPr>
            <w:tcW w:w="80" w:type="dxa"/>
            <w:tcBorders>
              <w:right w:val="single" w:sz="8" w:space="0" w:color="auto"/>
            </w:tcBorders>
            <w:vAlign w:val="bottom"/>
          </w:tcPr>
          <w:p w:rsidR="00D16BF1" w:rsidRDefault="00D16BF1">
            <w:pPr>
              <w:rPr>
                <w:sz w:val="12"/>
                <w:szCs w:val="12"/>
              </w:rPr>
            </w:pPr>
          </w:p>
        </w:tc>
        <w:tc>
          <w:tcPr>
            <w:tcW w:w="120" w:type="dxa"/>
            <w:vAlign w:val="bottom"/>
          </w:tcPr>
          <w:p w:rsidR="00D16BF1" w:rsidRDefault="00D16BF1">
            <w:pPr>
              <w:rPr>
                <w:sz w:val="12"/>
                <w:szCs w:val="12"/>
              </w:rPr>
            </w:pPr>
          </w:p>
        </w:tc>
        <w:tc>
          <w:tcPr>
            <w:tcW w:w="3620" w:type="dxa"/>
            <w:gridSpan w:val="4"/>
            <w:vMerge w:val="restart"/>
            <w:tcBorders>
              <w:right w:val="single" w:sz="8" w:space="0" w:color="auto"/>
            </w:tcBorders>
            <w:vAlign w:val="bottom"/>
          </w:tcPr>
          <w:p w:rsidR="00D16BF1" w:rsidRDefault="0095430B">
            <w:pPr>
              <w:ind w:right="60"/>
              <w:jc w:val="center"/>
              <w:rPr>
                <w:sz w:val="20"/>
                <w:szCs w:val="20"/>
              </w:rPr>
            </w:pPr>
            <w:r>
              <w:rPr>
                <w:rFonts w:eastAsia="Times New Roman"/>
                <w:b/>
                <w:bCs/>
                <w:sz w:val="24"/>
                <w:szCs w:val="24"/>
              </w:rPr>
              <w:t>(Развивающий центр в группе)</w:t>
            </w:r>
          </w:p>
        </w:tc>
        <w:tc>
          <w:tcPr>
            <w:tcW w:w="80" w:type="dxa"/>
            <w:vAlign w:val="bottom"/>
          </w:tcPr>
          <w:p w:rsidR="00D16BF1" w:rsidRDefault="00D16BF1">
            <w:pPr>
              <w:rPr>
                <w:sz w:val="12"/>
                <w:szCs w:val="12"/>
              </w:rPr>
            </w:pPr>
          </w:p>
        </w:tc>
        <w:tc>
          <w:tcPr>
            <w:tcW w:w="100" w:type="dxa"/>
            <w:vAlign w:val="bottom"/>
          </w:tcPr>
          <w:p w:rsidR="00D16BF1" w:rsidRDefault="00D16BF1">
            <w:pPr>
              <w:rPr>
                <w:sz w:val="12"/>
                <w:szCs w:val="12"/>
              </w:rPr>
            </w:pPr>
          </w:p>
        </w:tc>
        <w:tc>
          <w:tcPr>
            <w:tcW w:w="120" w:type="dxa"/>
            <w:vAlign w:val="bottom"/>
          </w:tcPr>
          <w:p w:rsidR="00D16BF1" w:rsidRDefault="00D16BF1">
            <w:pPr>
              <w:rPr>
                <w:sz w:val="12"/>
                <w:szCs w:val="12"/>
              </w:rPr>
            </w:pPr>
          </w:p>
        </w:tc>
        <w:tc>
          <w:tcPr>
            <w:tcW w:w="100" w:type="dxa"/>
            <w:vAlign w:val="bottom"/>
          </w:tcPr>
          <w:p w:rsidR="00D16BF1" w:rsidRDefault="00D16BF1">
            <w:pPr>
              <w:rPr>
                <w:sz w:val="12"/>
                <w:szCs w:val="12"/>
              </w:rPr>
            </w:pPr>
          </w:p>
        </w:tc>
        <w:tc>
          <w:tcPr>
            <w:tcW w:w="3520" w:type="dxa"/>
            <w:gridSpan w:val="4"/>
            <w:vMerge/>
            <w:vAlign w:val="bottom"/>
          </w:tcPr>
          <w:p w:rsidR="00D16BF1" w:rsidRDefault="00D16BF1">
            <w:pPr>
              <w:rPr>
                <w:sz w:val="12"/>
                <w:szCs w:val="12"/>
              </w:rPr>
            </w:pPr>
          </w:p>
        </w:tc>
        <w:tc>
          <w:tcPr>
            <w:tcW w:w="500" w:type="dxa"/>
            <w:vAlign w:val="bottom"/>
          </w:tcPr>
          <w:p w:rsidR="00D16BF1" w:rsidRDefault="00D16BF1">
            <w:pPr>
              <w:rPr>
                <w:sz w:val="12"/>
                <w:szCs w:val="12"/>
              </w:rPr>
            </w:pPr>
          </w:p>
        </w:tc>
        <w:tc>
          <w:tcPr>
            <w:tcW w:w="180" w:type="dxa"/>
            <w:tcBorders>
              <w:right w:val="single" w:sz="8" w:space="0" w:color="auto"/>
            </w:tcBorders>
            <w:vAlign w:val="bottom"/>
          </w:tcPr>
          <w:p w:rsidR="00D16BF1" w:rsidRDefault="00D16BF1">
            <w:pPr>
              <w:rPr>
                <w:sz w:val="12"/>
                <w:szCs w:val="12"/>
              </w:rPr>
            </w:pPr>
          </w:p>
        </w:tc>
        <w:tc>
          <w:tcPr>
            <w:tcW w:w="1400" w:type="dxa"/>
            <w:vAlign w:val="bottom"/>
          </w:tcPr>
          <w:p w:rsidR="00D16BF1" w:rsidRDefault="00D16BF1">
            <w:pPr>
              <w:rPr>
                <w:sz w:val="12"/>
                <w:szCs w:val="12"/>
              </w:rPr>
            </w:pPr>
          </w:p>
        </w:tc>
        <w:tc>
          <w:tcPr>
            <w:tcW w:w="60" w:type="dxa"/>
            <w:vAlign w:val="bottom"/>
          </w:tcPr>
          <w:p w:rsidR="00D16BF1" w:rsidRDefault="00D16BF1">
            <w:pPr>
              <w:rPr>
                <w:sz w:val="12"/>
                <w:szCs w:val="12"/>
              </w:rPr>
            </w:pPr>
          </w:p>
        </w:tc>
        <w:tc>
          <w:tcPr>
            <w:tcW w:w="160" w:type="dxa"/>
            <w:tcBorders>
              <w:right w:val="single" w:sz="8" w:space="0" w:color="auto"/>
            </w:tcBorders>
            <w:vAlign w:val="bottom"/>
          </w:tcPr>
          <w:p w:rsidR="00D16BF1" w:rsidRDefault="00D16BF1">
            <w:pPr>
              <w:rPr>
                <w:sz w:val="12"/>
                <w:szCs w:val="12"/>
              </w:rPr>
            </w:pPr>
          </w:p>
        </w:tc>
        <w:tc>
          <w:tcPr>
            <w:tcW w:w="4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80" w:type="dxa"/>
            <w:tcBorders>
              <w:right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3620" w:type="dxa"/>
            <w:gridSpan w:val="4"/>
            <w:vMerge/>
            <w:tcBorders>
              <w:bottom w:val="single" w:sz="8" w:space="0" w:color="auto"/>
              <w:right w:val="single" w:sz="8" w:space="0" w:color="auto"/>
            </w:tcBorders>
            <w:vAlign w:val="bottom"/>
          </w:tcPr>
          <w:p w:rsidR="00D16BF1" w:rsidRDefault="00D16BF1">
            <w:pPr>
              <w:rPr>
                <w:sz w:val="12"/>
                <w:szCs w:val="12"/>
              </w:rPr>
            </w:pPr>
          </w:p>
        </w:tc>
        <w:tc>
          <w:tcPr>
            <w:tcW w:w="80" w:type="dxa"/>
            <w:tcBorders>
              <w:bottom w:val="single" w:sz="8" w:space="0" w:color="auto"/>
            </w:tcBorders>
            <w:vAlign w:val="bottom"/>
          </w:tcPr>
          <w:p w:rsidR="00D16BF1" w:rsidRDefault="00D16BF1">
            <w:pPr>
              <w:rPr>
                <w:sz w:val="12"/>
                <w:szCs w:val="12"/>
              </w:rPr>
            </w:pPr>
          </w:p>
        </w:tc>
        <w:tc>
          <w:tcPr>
            <w:tcW w:w="100" w:type="dxa"/>
            <w:tcBorders>
              <w:bottom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100" w:type="dxa"/>
            <w:tcBorders>
              <w:bottom w:val="single" w:sz="8" w:space="0" w:color="auto"/>
            </w:tcBorders>
            <w:vAlign w:val="bottom"/>
          </w:tcPr>
          <w:p w:rsidR="00D16BF1" w:rsidRDefault="00D16BF1">
            <w:pPr>
              <w:rPr>
                <w:sz w:val="12"/>
                <w:szCs w:val="12"/>
              </w:rPr>
            </w:pPr>
          </w:p>
        </w:tc>
        <w:tc>
          <w:tcPr>
            <w:tcW w:w="1660" w:type="dxa"/>
            <w:tcBorders>
              <w:bottom w:val="single" w:sz="8" w:space="0" w:color="auto"/>
            </w:tcBorders>
            <w:vAlign w:val="bottom"/>
          </w:tcPr>
          <w:p w:rsidR="00D16BF1" w:rsidRDefault="00D16BF1">
            <w:pPr>
              <w:rPr>
                <w:sz w:val="12"/>
                <w:szCs w:val="12"/>
              </w:rPr>
            </w:pPr>
          </w:p>
        </w:tc>
        <w:tc>
          <w:tcPr>
            <w:tcW w:w="120" w:type="dxa"/>
            <w:tcBorders>
              <w:bottom w:val="single" w:sz="8" w:space="0" w:color="auto"/>
            </w:tcBorders>
            <w:vAlign w:val="bottom"/>
          </w:tcPr>
          <w:p w:rsidR="00D16BF1" w:rsidRDefault="00D16BF1">
            <w:pPr>
              <w:rPr>
                <w:sz w:val="12"/>
                <w:szCs w:val="12"/>
              </w:rPr>
            </w:pPr>
          </w:p>
        </w:tc>
        <w:tc>
          <w:tcPr>
            <w:tcW w:w="560" w:type="dxa"/>
            <w:tcBorders>
              <w:bottom w:val="single" w:sz="8" w:space="0" w:color="auto"/>
            </w:tcBorders>
            <w:vAlign w:val="bottom"/>
          </w:tcPr>
          <w:p w:rsidR="00D16BF1" w:rsidRDefault="00D16BF1">
            <w:pPr>
              <w:rPr>
                <w:sz w:val="12"/>
                <w:szCs w:val="12"/>
              </w:rPr>
            </w:pPr>
          </w:p>
        </w:tc>
        <w:tc>
          <w:tcPr>
            <w:tcW w:w="1180" w:type="dxa"/>
            <w:tcBorders>
              <w:bottom w:val="single" w:sz="8" w:space="0" w:color="auto"/>
            </w:tcBorders>
            <w:vAlign w:val="bottom"/>
          </w:tcPr>
          <w:p w:rsidR="00D16BF1" w:rsidRDefault="00D16BF1">
            <w:pPr>
              <w:rPr>
                <w:sz w:val="12"/>
                <w:szCs w:val="12"/>
              </w:rPr>
            </w:pPr>
          </w:p>
        </w:tc>
        <w:tc>
          <w:tcPr>
            <w:tcW w:w="500" w:type="dxa"/>
            <w:tcBorders>
              <w:bottom w:val="single" w:sz="8" w:space="0" w:color="auto"/>
            </w:tcBorders>
            <w:vAlign w:val="bottom"/>
          </w:tcPr>
          <w:p w:rsidR="00D16BF1" w:rsidRDefault="00D16BF1">
            <w:pPr>
              <w:rPr>
                <w:sz w:val="12"/>
                <w:szCs w:val="12"/>
              </w:rPr>
            </w:pPr>
          </w:p>
        </w:tc>
        <w:tc>
          <w:tcPr>
            <w:tcW w:w="180" w:type="dxa"/>
            <w:tcBorders>
              <w:bottom w:val="single" w:sz="8" w:space="0" w:color="auto"/>
              <w:right w:val="single" w:sz="8" w:space="0" w:color="auto"/>
            </w:tcBorders>
            <w:vAlign w:val="bottom"/>
          </w:tcPr>
          <w:p w:rsidR="00D16BF1" w:rsidRDefault="00D16BF1">
            <w:pPr>
              <w:rPr>
                <w:sz w:val="12"/>
                <w:szCs w:val="12"/>
              </w:rPr>
            </w:pPr>
          </w:p>
        </w:tc>
        <w:tc>
          <w:tcPr>
            <w:tcW w:w="1400" w:type="dxa"/>
            <w:tcBorders>
              <w:bottom w:val="single" w:sz="8" w:space="0" w:color="auto"/>
            </w:tcBorders>
            <w:vAlign w:val="bottom"/>
          </w:tcPr>
          <w:p w:rsidR="00D16BF1" w:rsidRDefault="00D16BF1">
            <w:pPr>
              <w:rPr>
                <w:sz w:val="12"/>
                <w:szCs w:val="12"/>
              </w:rPr>
            </w:pPr>
          </w:p>
        </w:tc>
        <w:tc>
          <w:tcPr>
            <w:tcW w:w="60" w:type="dxa"/>
            <w:tcBorders>
              <w:bottom w:val="single" w:sz="8" w:space="0" w:color="auto"/>
            </w:tcBorders>
            <w:vAlign w:val="bottom"/>
          </w:tcPr>
          <w:p w:rsidR="00D16BF1" w:rsidRDefault="00D16BF1">
            <w:pPr>
              <w:rPr>
                <w:sz w:val="12"/>
                <w:szCs w:val="12"/>
              </w:rPr>
            </w:pPr>
          </w:p>
        </w:tc>
        <w:tc>
          <w:tcPr>
            <w:tcW w:w="160" w:type="dxa"/>
            <w:tcBorders>
              <w:bottom w:val="single" w:sz="8" w:space="0" w:color="auto"/>
              <w:right w:val="single" w:sz="8" w:space="0" w:color="auto"/>
            </w:tcBorders>
            <w:vAlign w:val="bottom"/>
          </w:tcPr>
          <w:p w:rsidR="00D16BF1" w:rsidRDefault="00D16BF1">
            <w:pPr>
              <w:rPr>
                <w:sz w:val="12"/>
                <w:szCs w:val="12"/>
              </w:rPr>
            </w:pPr>
          </w:p>
        </w:tc>
        <w:tc>
          <w:tcPr>
            <w:tcW w:w="4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61"/>
        </w:trPr>
        <w:tc>
          <w:tcPr>
            <w:tcW w:w="80" w:type="dxa"/>
            <w:tcBorders>
              <w:right w:val="single" w:sz="8" w:space="0" w:color="auto"/>
            </w:tcBorders>
            <w:vAlign w:val="bottom"/>
          </w:tcPr>
          <w:p w:rsidR="00D16BF1" w:rsidRDefault="00D16BF1"/>
        </w:tc>
        <w:tc>
          <w:tcPr>
            <w:tcW w:w="3740" w:type="dxa"/>
            <w:gridSpan w:val="5"/>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Центр социального развития</w:t>
            </w:r>
          </w:p>
        </w:tc>
        <w:tc>
          <w:tcPr>
            <w:tcW w:w="80" w:type="dxa"/>
            <w:vAlign w:val="bottom"/>
          </w:tcPr>
          <w:p w:rsidR="00D16BF1" w:rsidRDefault="00D16BF1"/>
        </w:tc>
        <w:tc>
          <w:tcPr>
            <w:tcW w:w="3840" w:type="dxa"/>
            <w:gridSpan w:val="7"/>
            <w:vAlign w:val="bottom"/>
          </w:tcPr>
          <w:p w:rsidR="00D16BF1" w:rsidRDefault="0095430B">
            <w:pPr>
              <w:spacing w:line="260" w:lineRule="exact"/>
              <w:rPr>
                <w:sz w:val="20"/>
                <w:szCs w:val="20"/>
              </w:rPr>
            </w:pPr>
            <w:r>
              <w:rPr>
                <w:rFonts w:eastAsia="Times New Roman"/>
                <w:sz w:val="24"/>
                <w:szCs w:val="24"/>
              </w:rPr>
              <w:t>1. Коммуникативные игры</w:t>
            </w:r>
          </w:p>
        </w:tc>
        <w:tc>
          <w:tcPr>
            <w:tcW w:w="500" w:type="dxa"/>
            <w:vAlign w:val="bottom"/>
          </w:tcPr>
          <w:p w:rsidR="00D16BF1" w:rsidRDefault="00D16BF1"/>
        </w:tc>
        <w:tc>
          <w:tcPr>
            <w:tcW w:w="180" w:type="dxa"/>
            <w:tcBorders>
              <w:right w:val="single" w:sz="8" w:space="0" w:color="auto"/>
            </w:tcBorders>
            <w:vAlign w:val="bottom"/>
          </w:tcPr>
          <w:p w:rsidR="00D16BF1" w:rsidRDefault="00D16BF1"/>
        </w:tc>
        <w:tc>
          <w:tcPr>
            <w:tcW w:w="1400" w:type="dxa"/>
            <w:vAlign w:val="bottom"/>
          </w:tcPr>
          <w:p w:rsidR="00D16BF1" w:rsidRDefault="00D16BF1"/>
        </w:tc>
        <w:tc>
          <w:tcPr>
            <w:tcW w:w="60" w:type="dxa"/>
            <w:vAlign w:val="bottom"/>
          </w:tcPr>
          <w:p w:rsidR="00D16BF1" w:rsidRDefault="00D16BF1"/>
        </w:tc>
        <w:tc>
          <w:tcPr>
            <w:tcW w:w="160" w:type="dxa"/>
            <w:tcBorders>
              <w:right w:val="single" w:sz="8" w:space="0" w:color="auto"/>
            </w:tcBorders>
            <w:vAlign w:val="bottom"/>
          </w:tcPr>
          <w:p w:rsidR="00D16BF1" w:rsidRDefault="00D16BF1"/>
        </w:tc>
        <w:tc>
          <w:tcPr>
            <w:tcW w:w="4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80" w:type="dxa"/>
            <w:tcBorders>
              <w:righ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3840" w:type="dxa"/>
            <w:gridSpan w:val="7"/>
            <w:vAlign w:val="bottom"/>
          </w:tcPr>
          <w:p w:rsidR="00D16BF1" w:rsidRDefault="0095430B">
            <w:pPr>
              <w:rPr>
                <w:sz w:val="20"/>
                <w:szCs w:val="20"/>
              </w:rPr>
            </w:pPr>
            <w:r>
              <w:rPr>
                <w:rFonts w:eastAsia="Times New Roman"/>
                <w:sz w:val="24"/>
                <w:szCs w:val="24"/>
              </w:rPr>
              <w:t>2. Ситуации общения, беседы,</w:t>
            </w:r>
          </w:p>
        </w:tc>
        <w:tc>
          <w:tcPr>
            <w:tcW w:w="500" w:type="dxa"/>
            <w:vAlign w:val="bottom"/>
          </w:tcPr>
          <w:p w:rsidR="00D16BF1" w:rsidRDefault="00D16BF1">
            <w:pPr>
              <w:rPr>
                <w:sz w:val="24"/>
                <w:szCs w:val="24"/>
              </w:rPr>
            </w:pPr>
          </w:p>
        </w:tc>
        <w:tc>
          <w:tcPr>
            <w:tcW w:w="180" w:type="dxa"/>
            <w:tcBorders>
              <w:right w:val="single" w:sz="8" w:space="0" w:color="auto"/>
            </w:tcBorders>
            <w:vAlign w:val="bottom"/>
          </w:tcPr>
          <w:p w:rsidR="00D16BF1" w:rsidRDefault="00D16BF1">
            <w:pPr>
              <w:rPr>
                <w:sz w:val="24"/>
                <w:szCs w:val="24"/>
              </w:rPr>
            </w:pPr>
          </w:p>
        </w:tc>
        <w:tc>
          <w:tcPr>
            <w:tcW w:w="140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80" w:type="dxa"/>
            <w:tcBorders>
              <w:righ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4520" w:type="dxa"/>
            <w:gridSpan w:val="9"/>
            <w:tcBorders>
              <w:right w:val="single" w:sz="8" w:space="0" w:color="auto"/>
            </w:tcBorders>
            <w:vAlign w:val="bottom"/>
          </w:tcPr>
          <w:p w:rsidR="00D16BF1" w:rsidRDefault="0095430B">
            <w:pPr>
              <w:rPr>
                <w:sz w:val="20"/>
                <w:szCs w:val="20"/>
              </w:rPr>
            </w:pPr>
            <w:r>
              <w:rPr>
                <w:rFonts w:eastAsia="Times New Roman"/>
                <w:sz w:val="24"/>
                <w:szCs w:val="24"/>
              </w:rPr>
              <w:t>3. Игры по социально-коммуникативному</w:t>
            </w:r>
          </w:p>
        </w:tc>
        <w:tc>
          <w:tcPr>
            <w:tcW w:w="1620" w:type="dxa"/>
            <w:gridSpan w:val="3"/>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80" w:type="dxa"/>
            <w:tcBorders>
              <w:right w:val="single" w:sz="8" w:space="0" w:color="auto"/>
            </w:tcBorders>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980" w:type="dxa"/>
            <w:gridSpan w:val="4"/>
            <w:vAlign w:val="bottom"/>
          </w:tcPr>
          <w:p w:rsidR="00D16BF1" w:rsidRDefault="0095430B">
            <w:pPr>
              <w:rPr>
                <w:sz w:val="20"/>
                <w:szCs w:val="20"/>
              </w:rPr>
            </w:pPr>
            <w:r>
              <w:rPr>
                <w:rFonts w:eastAsia="Times New Roman"/>
                <w:sz w:val="24"/>
                <w:szCs w:val="24"/>
              </w:rPr>
              <w:t>развитию</w:t>
            </w:r>
          </w:p>
        </w:tc>
        <w:tc>
          <w:tcPr>
            <w:tcW w:w="120" w:type="dxa"/>
            <w:vAlign w:val="bottom"/>
          </w:tcPr>
          <w:p w:rsidR="00D16BF1" w:rsidRDefault="00D16BF1">
            <w:pPr>
              <w:rPr>
                <w:sz w:val="24"/>
                <w:szCs w:val="24"/>
              </w:rPr>
            </w:pPr>
          </w:p>
        </w:tc>
        <w:tc>
          <w:tcPr>
            <w:tcW w:w="56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80" w:type="dxa"/>
            <w:tcBorders>
              <w:right w:val="single" w:sz="8" w:space="0" w:color="auto"/>
            </w:tcBorders>
            <w:vAlign w:val="bottom"/>
          </w:tcPr>
          <w:p w:rsidR="00D16BF1" w:rsidRDefault="00D16BF1">
            <w:pPr>
              <w:rPr>
                <w:sz w:val="24"/>
                <w:szCs w:val="24"/>
              </w:rPr>
            </w:pPr>
          </w:p>
        </w:tc>
        <w:tc>
          <w:tcPr>
            <w:tcW w:w="1400" w:type="dxa"/>
            <w:vAlign w:val="bottom"/>
          </w:tcPr>
          <w:p w:rsidR="00D16BF1" w:rsidRDefault="00D16BF1">
            <w:pPr>
              <w:rPr>
                <w:sz w:val="24"/>
                <w:szCs w:val="24"/>
              </w:rPr>
            </w:pPr>
          </w:p>
        </w:tc>
        <w:tc>
          <w:tcPr>
            <w:tcW w:w="60" w:type="dxa"/>
            <w:vAlign w:val="bottom"/>
          </w:tcPr>
          <w:p w:rsidR="00D16BF1" w:rsidRDefault="00D16BF1">
            <w:pPr>
              <w:rPr>
                <w:sz w:val="24"/>
                <w:szCs w:val="24"/>
              </w:rPr>
            </w:pPr>
          </w:p>
        </w:tc>
        <w:tc>
          <w:tcPr>
            <w:tcW w:w="16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6"/>
        </w:trPr>
        <w:tc>
          <w:tcPr>
            <w:tcW w:w="80" w:type="dxa"/>
            <w:tcBorders>
              <w:right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500" w:type="dxa"/>
            <w:tcBorders>
              <w:bottom w:val="single" w:sz="8" w:space="0" w:color="auto"/>
            </w:tcBorders>
            <w:vAlign w:val="bottom"/>
          </w:tcPr>
          <w:p w:rsidR="00D16BF1" w:rsidRDefault="00D16BF1">
            <w:pPr>
              <w:rPr>
                <w:sz w:val="24"/>
                <w:szCs w:val="24"/>
              </w:rPr>
            </w:pPr>
          </w:p>
        </w:tc>
        <w:tc>
          <w:tcPr>
            <w:tcW w:w="1100" w:type="dxa"/>
            <w:tcBorders>
              <w:bottom w:val="single" w:sz="8" w:space="0" w:color="auto"/>
            </w:tcBorders>
            <w:vAlign w:val="bottom"/>
          </w:tcPr>
          <w:p w:rsidR="00D16BF1" w:rsidRDefault="00D16BF1">
            <w:pPr>
              <w:rPr>
                <w:sz w:val="24"/>
                <w:szCs w:val="24"/>
              </w:rPr>
            </w:pPr>
          </w:p>
        </w:tc>
        <w:tc>
          <w:tcPr>
            <w:tcW w:w="940" w:type="dxa"/>
            <w:tcBorders>
              <w:bottom w:val="single" w:sz="8" w:space="0" w:color="auto"/>
              <w:right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00" w:type="dxa"/>
            <w:tcBorders>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100" w:type="dxa"/>
            <w:tcBorders>
              <w:bottom w:val="single" w:sz="8" w:space="0" w:color="auto"/>
            </w:tcBorders>
            <w:vAlign w:val="bottom"/>
          </w:tcPr>
          <w:p w:rsidR="00D16BF1" w:rsidRDefault="00D16BF1">
            <w:pPr>
              <w:rPr>
                <w:sz w:val="24"/>
                <w:szCs w:val="24"/>
              </w:rPr>
            </w:pPr>
          </w:p>
        </w:tc>
        <w:tc>
          <w:tcPr>
            <w:tcW w:w="1660" w:type="dxa"/>
            <w:tcBorders>
              <w:bottom w:val="single" w:sz="8" w:space="0" w:color="auto"/>
            </w:tcBorders>
            <w:vAlign w:val="bottom"/>
          </w:tcPr>
          <w:p w:rsidR="00D16BF1" w:rsidRDefault="00D16BF1">
            <w:pPr>
              <w:rPr>
                <w:sz w:val="24"/>
                <w:szCs w:val="24"/>
              </w:rPr>
            </w:pPr>
          </w:p>
        </w:tc>
        <w:tc>
          <w:tcPr>
            <w:tcW w:w="120" w:type="dxa"/>
            <w:tcBorders>
              <w:bottom w:val="single" w:sz="8" w:space="0" w:color="auto"/>
            </w:tcBorders>
            <w:vAlign w:val="bottom"/>
          </w:tcPr>
          <w:p w:rsidR="00D16BF1" w:rsidRDefault="00D16BF1">
            <w:pPr>
              <w:rPr>
                <w:sz w:val="24"/>
                <w:szCs w:val="24"/>
              </w:rPr>
            </w:pPr>
          </w:p>
        </w:tc>
        <w:tc>
          <w:tcPr>
            <w:tcW w:w="560" w:type="dxa"/>
            <w:tcBorders>
              <w:bottom w:val="single" w:sz="8" w:space="0" w:color="auto"/>
            </w:tcBorders>
            <w:vAlign w:val="bottom"/>
          </w:tcPr>
          <w:p w:rsidR="00D16BF1" w:rsidRDefault="00D16BF1">
            <w:pPr>
              <w:rPr>
                <w:sz w:val="24"/>
                <w:szCs w:val="24"/>
              </w:rPr>
            </w:pPr>
          </w:p>
        </w:tc>
        <w:tc>
          <w:tcPr>
            <w:tcW w:w="1180" w:type="dxa"/>
            <w:tcBorders>
              <w:bottom w:val="single" w:sz="8" w:space="0" w:color="auto"/>
            </w:tcBorders>
            <w:vAlign w:val="bottom"/>
          </w:tcPr>
          <w:p w:rsidR="00D16BF1" w:rsidRDefault="00D16BF1">
            <w:pPr>
              <w:rPr>
                <w:sz w:val="24"/>
                <w:szCs w:val="24"/>
              </w:rPr>
            </w:pPr>
          </w:p>
        </w:tc>
        <w:tc>
          <w:tcPr>
            <w:tcW w:w="500" w:type="dxa"/>
            <w:tcBorders>
              <w:bottom w:val="single" w:sz="8" w:space="0" w:color="auto"/>
            </w:tcBorders>
            <w:vAlign w:val="bottom"/>
          </w:tcPr>
          <w:p w:rsidR="00D16BF1" w:rsidRDefault="00D16BF1">
            <w:pPr>
              <w:rPr>
                <w:sz w:val="24"/>
                <w:szCs w:val="24"/>
              </w:rPr>
            </w:pPr>
          </w:p>
        </w:tc>
        <w:tc>
          <w:tcPr>
            <w:tcW w:w="180" w:type="dxa"/>
            <w:tcBorders>
              <w:bottom w:val="single" w:sz="8" w:space="0" w:color="auto"/>
              <w:right w:val="single" w:sz="8" w:space="0" w:color="auto"/>
            </w:tcBorders>
            <w:vAlign w:val="bottom"/>
          </w:tcPr>
          <w:p w:rsidR="00D16BF1" w:rsidRDefault="00D16BF1">
            <w:pPr>
              <w:rPr>
                <w:sz w:val="24"/>
                <w:szCs w:val="24"/>
              </w:rPr>
            </w:pPr>
          </w:p>
        </w:tc>
        <w:tc>
          <w:tcPr>
            <w:tcW w:w="1460" w:type="dxa"/>
            <w:gridSpan w:val="2"/>
            <w:tcBorders>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756"/>
        </w:trPr>
        <w:tc>
          <w:tcPr>
            <w:tcW w:w="8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500" w:type="dxa"/>
            <w:vAlign w:val="bottom"/>
          </w:tcPr>
          <w:p w:rsidR="00D16BF1" w:rsidRDefault="00D16BF1">
            <w:pPr>
              <w:rPr>
                <w:sz w:val="24"/>
                <w:szCs w:val="24"/>
              </w:rPr>
            </w:pPr>
          </w:p>
        </w:tc>
        <w:tc>
          <w:tcPr>
            <w:tcW w:w="1100" w:type="dxa"/>
            <w:vAlign w:val="bottom"/>
          </w:tcPr>
          <w:p w:rsidR="00D16BF1" w:rsidRDefault="00D16BF1">
            <w:pPr>
              <w:rPr>
                <w:sz w:val="24"/>
                <w:szCs w:val="24"/>
              </w:rPr>
            </w:pPr>
          </w:p>
        </w:tc>
        <w:tc>
          <w:tcPr>
            <w:tcW w:w="940" w:type="dxa"/>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100" w:type="dxa"/>
            <w:vAlign w:val="bottom"/>
          </w:tcPr>
          <w:p w:rsidR="00D16BF1" w:rsidRDefault="00D16BF1">
            <w:pPr>
              <w:rPr>
                <w:sz w:val="24"/>
                <w:szCs w:val="24"/>
              </w:rPr>
            </w:pPr>
          </w:p>
        </w:tc>
        <w:tc>
          <w:tcPr>
            <w:tcW w:w="1660" w:type="dxa"/>
            <w:vAlign w:val="bottom"/>
          </w:tcPr>
          <w:p w:rsidR="00D16BF1" w:rsidRDefault="00D16BF1">
            <w:pPr>
              <w:rPr>
                <w:sz w:val="24"/>
                <w:szCs w:val="24"/>
              </w:rPr>
            </w:pPr>
          </w:p>
        </w:tc>
        <w:tc>
          <w:tcPr>
            <w:tcW w:w="120" w:type="dxa"/>
            <w:vAlign w:val="bottom"/>
          </w:tcPr>
          <w:p w:rsidR="00D16BF1" w:rsidRDefault="00D16BF1">
            <w:pPr>
              <w:rPr>
                <w:sz w:val="24"/>
                <w:szCs w:val="24"/>
              </w:rPr>
            </w:pPr>
          </w:p>
        </w:tc>
        <w:tc>
          <w:tcPr>
            <w:tcW w:w="560" w:type="dxa"/>
            <w:vAlign w:val="bottom"/>
          </w:tcPr>
          <w:p w:rsidR="00D16BF1" w:rsidRDefault="00D16BF1">
            <w:pPr>
              <w:rPr>
                <w:sz w:val="24"/>
                <w:szCs w:val="24"/>
              </w:rPr>
            </w:pPr>
          </w:p>
        </w:tc>
        <w:tc>
          <w:tcPr>
            <w:tcW w:w="1180" w:type="dxa"/>
            <w:vAlign w:val="bottom"/>
          </w:tcPr>
          <w:p w:rsidR="00D16BF1" w:rsidRDefault="00D16BF1">
            <w:pPr>
              <w:rPr>
                <w:sz w:val="24"/>
                <w:szCs w:val="24"/>
              </w:rPr>
            </w:pPr>
          </w:p>
        </w:tc>
        <w:tc>
          <w:tcPr>
            <w:tcW w:w="500" w:type="dxa"/>
            <w:vAlign w:val="bottom"/>
          </w:tcPr>
          <w:p w:rsidR="00D16BF1" w:rsidRDefault="00D16BF1">
            <w:pPr>
              <w:rPr>
                <w:sz w:val="24"/>
                <w:szCs w:val="24"/>
              </w:rPr>
            </w:pPr>
          </w:p>
        </w:tc>
        <w:tc>
          <w:tcPr>
            <w:tcW w:w="1640" w:type="dxa"/>
            <w:gridSpan w:val="3"/>
            <w:vAlign w:val="bottom"/>
          </w:tcPr>
          <w:p w:rsidR="00D16BF1" w:rsidRDefault="0095430B">
            <w:pPr>
              <w:ind w:right="20"/>
              <w:jc w:val="right"/>
              <w:rPr>
                <w:sz w:val="20"/>
                <w:szCs w:val="20"/>
              </w:rPr>
            </w:pPr>
            <w:r>
              <w:rPr>
                <w:rFonts w:ascii="Calibri" w:eastAsia="Calibri" w:hAnsi="Calibri" w:cs="Calibri"/>
              </w:rPr>
              <w:t>86</w:t>
            </w:r>
          </w:p>
        </w:tc>
        <w:tc>
          <w:tcPr>
            <w:tcW w:w="1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ectPr w:rsidR="00D16BF1">
          <w:pgSz w:w="11900" w:h="16838"/>
          <w:pgMar w:top="1112" w:right="906" w:bottom="896" w:left="920" w:header="0" w:footer="0" w:gutter="0"/>
          <w:cols w:space="720" w:equalWidth="0">
            <w:col w:w="10080"/>
          </w:cols>
        </w:sectPr>
      </w:pPr>
    </w:p>
    <w:tbl>
      <w:tblPr>
        <w:tblW w:w="0" w:type="auto"/>
        <w:tblLayout w:type="fixed"/>
        <w:tblCellMar>
          <w:left w:w="0" w:type="dxa"/>
          <w:right w:w="0" w:type="dxa"/>
        </w:tblCellMar>
        <w:tblLook w:val="04A0" w:firstRow="1" w:lastRow="0" w:firstColumn="1" w:lastColumn="0" w:noHBand="0" w:noVBand="1"/>
      </w:tblPr>
      <w:tblGrid>
        <w:gridCol w:w="3780"/>
        <w:gridCol w:w="300"/>
        <w:gridCol w:w="4300"/>
        <w:gridCol w:w="1600"/>
      </w:tblGrid>
      <w:tr w:rsidR="00D16BF1">
        <w:trPr>
          <w:trHeight w:val="278"/>
        </w:trPr>
        <w:tc>
          <w:tcPr>
            <w:tcW w:w="3780" w:type="dxa"/>
            <w:tcBorders>
              <w:top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lastRenderedPageBreak/>
              <w:t>Сюжетные игровые центры</w:t>
            </w:r>
          </w:p>
        </w:tc>
        <w:tc>
          <w:tcPr>
            <w:tcW w:w="300" w:type="dxa"/>
            <w:tcBorders>
              <w:top w:val="single" w:sz="8" w:space="0" w:color="auto"/>
            </w:tcBorders>
            <w:vAlign w:val="bottom"/>
          </w:tcPr>
          <w:p w:rsidR="00D16BF1" w:rsidRDefault="0095430B">
            <w:pPr>
              <w:ind w:left="80"/>
              <w:rPr>
                <w:sz w:val="20"/>
                <w:szCs w:val="20"/>
              </w:rPr>
            </w:pPr>
            <w:r>
              <w:rPr>
                <w:rFonts w:eastAsia="Times New Roman"/>
                <w:sz w:val="24"/>
                <w:szCs w:val="24"/>
              </w:rPr>
              <w:t>1.</w:t>
            </w:r>
          </w:p>
        </w:tc>
        <w:tc>
          <w:tcPr>
            <w:tcW w:w="4300" w:type="dxa"/>
            <w:tcBorders>
              <w:top w:val="single" w:sz="8" w:space="0" w:color="auto"/>
              <w:right w:val="single" w:sz="8" w:space="0" w:color="auto"/>
            </w:tcBorders>
            <w:vAlign w:val="bottom"/>
          </w:tcPr>
          <w:p w:rsidR="00D16BF1" w:rsidRDefault="0095430B">
            <w:pPr>
              <w:ind w:left="40"/>
              <w:rPr>
                <w:sz w:val="20"/>
                <w:szCs w:val="20"/>
              </w:rPr>
            </w:pPr>
            <w:r>
              <w:rPr>
                <w:rFonts w:eastAsia="Times New Roman"/>
                <w:sz w:val="24"/>
                <w:szCs w:val="24"/>
              </w:rPr>
              <w:t>Сюжетно-ролевые игры</w:t>
            </w:r>
          </w:p>
        </w:tc>
        <w:tc>
          <w:tcPr>
            <w:tcW w:w="1600" w:type="dxa"/>
            <w:tcBorders>
              <w:top w:val="single" w:sz="8" w:space="0" w:color="auto"/>
            </w:tcBorders>
            <w:vAlign w:val="bottom"/>
          </w:tcPr>
          <w:p w:rsidR="00D16BF1" w:rsidRDefault="00D16BF1">
            <w:pPr>
              <w:rPr>
                <w:sz w:val="24"/>
                <w:szCs w:val="24"/>
              </w:rPr>
            </w:pPr>
          </w:p>
        </w:tc>
      </w:tr>
      <w:tr w:rsidR="00D16BF1">
        <w:trPr>
          <w:trHeight w:val="363"/>
        </w:trPr>
        <w:tc>
          <w:tcPr>
            <w:tcW w:w="3780" w:type="dxa"/>
            <w:tcBorders>
              <w:bottom w:val="single" w:sz="8" w:space="0" w:color="auto"/>
              <w:right w:val="single" w:sz="8" w:space="0" w:color="auto"/>
            </w:tcBorders>
            <w:vAlign w:val="bottom"/>
          </w:tcPr>
          <w:p w:rsidR="00D16BF1" w:rsidRDefault="00D16BF1">
            <w:pPr>
              <w:rPr>
                <w:sz w:val="24"/>
                <w:szCs w:val="24"/>
              </w:rPr>
            </w:pPr>
          </w:p>
        </w:tc>
        <w:tc>
          <w:tcPr>
            <w:tcW w:w="300" w:type="dxa"/>
            <w:tcBorders>
              <w:bottom w:val="single" w:sz="8" w:space="0" w:color="auto"/>
            </w:tcBorders>
            <w:vAlign w:val="bottom"/>
          </w:tcPr>
          <w:p w:rsidR="00D16BF1" w:rsidRDefault="00D16BF1">
            <w:pPr>
              <w:rPr>
                <w:sz w:val="24"/>
                <w:szCs w:val="24"/>
              </w:rPr>
            </w:pPr>
          </w:p>
        </w:tc>
        <w:tc>
          <w:tcPr>
            <w:tcW w:w="4300" w:type="dxa"/>
            <w:tcBorders>
              <w:bottom w:val="single" w:sz="8" w:space="0" w:color="auto"/>
              <w:right w:val="single" w:sz="8" w:space="0" w:color="auto"/>
            </w:tcBorders>
            <w:vAlign w:val="bottom"/>
          </w:tcPr>
          <w:p w:rsidR="00D16BF1" w:rsidRDefault="00D16BF1">
            <w:pPr>
              <w:rPr>
                <w:sz w:val="24"/>
                <w:szCs w:val="24"/>
              </w:rPr>
            </w:pPr>
          </w:p>
        </w:tc>
        <w:tc>
          <w:tcPr>
            <w:tcW w:w="1600" w:type="dxa"/>
            <w:tcBorders>
              <w:bottom w:val="single" w:sz="8" w:space="0" w:color="auto"/>
            </w:tcBorders>
            <w:vAlign w:val="bottom"/>
          </w:tcPr>
          <w:p w:rsidR="00D16BF1" w:rsidRDefault="00D16BF1">
            <w:pPr>
              <w:rPr>
                <w:sz w:val="24"/>
                <w:szCs w:val="24"/>
              </w:rPr>
            </w:pPr>
          </w:p>
        </w:tc>
      </w:tr>
      <w:tr w:rsidR="00D16BF1">
        <w:trPr>
          <w:trHeight w:val="256"/>
        </w:trPr>
        <w:tc>
          <w:tcPr>
            <w:tcW w:w="3780" w:type="dxa"/>
            <w:tcBorders>
              <w:right w:val="single" w:sz="8" w:space="0" w:color="auto"/>
            </w:tcBorders>
            <w:vAlign w:val="bottom"/>
          </w:tcPr>
          <w:p w:rsidR="00D16BF1" w:rsidRDefault="0095430B">
            <w:pPr>
              <w:spacing w:line="256" w:lineRule="exact"/>
              <w:ind w:left="120"/>
              <w:rPr>
                <w:sz w:val="20"/>
                <w:szCs w:val="20"/>
              </w:rPr>
            </w:pPr>
            <w:r>
              <w:rPr>
                <w:rFonts w:eastAsia="Times New Roman"/>
                <w:sz w:val="24"/>
                <w:szCs w:val="24"/>
              </w:rPr>
              <w:t>Центр природы и экологии</w:t>
            </w:r>
          </w:p>
        </w:tc>
        <w:tc>
          <w:tcPr>
            <w:tcW w:w="300" w:type="dxa"/>
            <w:vAlign w:val="bottom"/>
          </w:tcPr>
          <w:p w:rsidR="00D16BF1" w:rsidRDefault="0095430B">
            <w:pPr>
              <w:spacing w:line="256" w:lineRule="exact"/>
              <w:ind w:left="80"/>
              <w:rPr>
                <w:sz w:val="20"/>
                <w:szCs w:val="20"/>
              </w:rPr>
            </w:pPr>
            <w:r>
              <w:rPr>
                <w:rFonts w:eastAsia="Times New Roman"/>
                <w:sz w:val="24"/>
                <w:szCs w:val="24"/>
              </w:rPr>
              <w:t>1.</w:t>
            </w:r>
          </w:p>
        </w:tc>
        <w:tc>
          <w:tcPr>
            <w:tcW w:w="4300" w:type="dxa"/>
            <w:tcBorders>
              <w:right w:val="single" w:sz="8" w:space="0" w:color="auto"/>
            </w:tcBorders>
            <w:vAlign w:val="bottom"/>
          </w:tcPr>
          <w:p w:rsidR="00D16BF1" w:rsidRDefault="0095430B">
            <w:pPr>
              <w:spacing w:line="256" w:lineRule="exact"/>
              <w:ind w:left="40"/>
              <w:rPr>
                <w:sz w:val="20"/>
                <w:szCs w:val="20"/>
              </w:rPr>
            </w:pPr>
            <w:r>
              <w:rPr>
                <w:rFonts w:eastAsia="Times New Roman"/>
                <w:sz w:val="24"/>
                <w:szCs w:val="24"/>
              </w:rPr>
              <w:t>Наблюдение   за   трудом   взрослых,</w:t>
            </w:r>
          </w:p>
        </w:tc>
        <w:tc>
          <w:tcPr>
            <w:tcW w:w="1600" w:type="dxa"/>
            <w:vAlign w:val="bottom"/>
          </w:tcPr>
          <w:p w:rsidR="00D16BF1" w:rsidRDefault="00D16BF1"/>
        </w:tc>
      </w:tr>
      <w:tr w:rsidR="00D16BF1">
        <w:trPr>
          <w:trHeight w:val="276"/>
        </w:trPr>
        <w:tc>
          <w:tcPr>
            <w:tcW w:w="3780" w:type="dxa"/>
            <w:tcBorders>
              <w:right w:val="single" w:sz="8" w:space="0" w:color="auto"/>
            </w:tcBorders>
            <w:vAlign w:val="bottom"/>
          </w:tcPr>
          <w:p w:rsidR="00D16BF1" w:rsidRDefault="00D16BF1">
            <w:pPr>
              <w:rPr>
                <w:sz w:val="24"/>
                <w:szCs w:val="24"/>
              </w:rPr>
            </w:pPr>
          </w:p>
        </w:tc>
        <w:tc>
          <w:tcPr>
            <w:tcW w:w="460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ситуации   общения,   труд   в   центре</w:t>
            </w:r>
          </w:p>
        </w:tc>
        <w:tc>
          <w:tcPr>
            <w:tcW w:w="1600" w:type="dxa"/>
            <w:vAlign w:val="bottom"/>
          </w:tcPr>
          <w:p w:rsidR="00D16BF1" w:rsidRDefault="00D16BF1">
            <w:pPr>
              <w:rPr>
                <w:sz w:val="24"/>
                <w:szCs w:val="24"/>
              </w:rPr>
            </w:pPr>
          </w:p>
        </w:tc>
      </w:tr>
      <w:tr w:rsidR="00D16BF1">
        <w:trPr>
          <w:trHeight w:val="281"/>
        </w:trPr>
        <w:tc>
          <w:tcPr>
            <w:tcW w:w="3780" w:type="dxa"/>
            <w:tcBorders>
              <w:bottom w:val="single" w:sz="8" w:space="0" w:color="auto"/>
              <w:right w:val="single" w:sz="8" w:space="0" w:color="auto"/>
            </w:tcBorders>
            <w:vAlign w:val="bottom"/>
          </w:tcPr>
          <w:p w:rsidR="00D16BF1" w:rsidRDefault="00D16BF1">
            <w:pPr>
              <w:rPr>
                <w:sz w:val="24"/>
                <w:szCs w:val="24"/>
              </w:rPr>
            </w:pPr>
          </w:p>
        </w:tc>
        <w:tc>
          <w:tcPr>
            <w:tcW w:w="4600" w:type="dxa"/>
            <w:gridSpan w:val="2"/>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природы.</w:t>
            </w:r>
          </w:p>
        </w:tc>
        <w:tc>
          <w:tcPr>
            <w:tcW w:w="1600" w:type="dxa"/>
            <w:tcBorders>
              <w:bottom w:val="single" w:sz="8" w:space="0" w:color="auto"/>
            </w:tcBorders>
            <w:vAlign w:val="bottom"/>
          </w:tcPr>
          <w:p w:rsidR="00D16BF1" w:rsidRDefault="00D16BF1">
            <w:pPr>
              <w:rPr>
                <w:sz w:val="24"/>
                <w:szCs w:val="24"/>
              </w:rPr>
            </w:pPr>
          </w:p>
        </w:tc>
      </w:tr>
    </w:tbl>
    <w:p w:rsidR="00D16BF1" w:rsidRDefault="00BE5179">
      <w:pPr>
        <w:spacing w:line="2" w:lineRule="exact"/>
        <w:rPr>
          <w:sz w:val="20"/>
          <w:szCs w:val="20"/>
        </w:rPr>
      </w:pPr>
      <w:r>
        <w:rPr>
          <w:sz w:val="20"/>
          <w:szCs w:val="20"/>
        </w:rPr>
        <w:pict>
          <v:line id="Shape 514" o:spid="_x0000_s1539" style="position:absolute;z-index:251870208;visibility:visible;mso-wrap-distance-left:0;mso-wrap-distance-right:0;mso-position-horizontal-relative:page;mso-position-vertical-relative:page" from="47.85pt,161.85pt" to="547.3pt,161.85pt" o:allowincell="f" strokeweight=".16931mm">
            <w10:wrap anchorx="page" anchory="page"/>
          </v:line>
        </w:pict>
      </w:r>
      <w:r>
        <w:rPr>
          <w:sz w:val="20"/>
          <w:szCs w:val="20"/>
        </w:rPr>
        <w:pict>
          <v:line id="Shape 515" o:spid="_x0000_s1540" style="position:absolute;z-index:251871232;visibility:visible;mso-wrap-distance-left:0;mso-wrap-distance-right:0;mso-position-horizontal-relative:page;mso-position-vertical-relative:page" from="48.1pt,56.6pt" to="48.1pt,204pt" o:allowincell="f" strokeweight=".16931mm">
            <w10:wrap anchorx="page" anchory="page"/>
          </v:line>
        </w:pict>
      </w:r>
      <w:r>
        <w:rPr>
          <w:sz w:val="20"/>
          <w:szCs w:val="20"/>
        </w:rPr>
        <w:pict>
          <v:line id="Shape 516" o:spid="_x0000_s1541" style="position:absolute;z-index:251872256;visibility:visible;mso-wrap-distance-left:0;mso-wrap-distance-right:0;mso-position-horizontal-relative:page;mso-position-vertical-relative:page" from="547.05pt,56.6pt" to="547.05pt,204pt" o:allowincell="f" strokeweight=".48pt">
            <w10:wrap anchorx="page" anchory="page"/>
          </v:line>
        </w:pict>
      </w:r>
    </w:p>
    <w:p w:rsidR="00D16BF1" w:rsidRDefault="0095430B">
      <w:pPr>
        <w:spacing w:line="234" w:lineRule="auto"/>
        <w:ind w:left="120" w:right="100"/>
        <w:jc w:val="both"/>
        <w:rPr>
          <w:sz w:val="20"/>
          <w:szCs w:val="20"/>
        </w:rPr>
      </w:pPr>
      <w:r>
        <w:rPr>
          <w:rFonts w:eastAsia="Times New Roman"/>
          <w:sz w:val="24"/>
          <w:szCs w:val="24"/>
        </w:rPr>
        <w:t xml:space="preserve">Образовательная работа по формированию </w:t>
      </w:r>
      <w:r>
        <w:rPr>
          <w:rFonts w:eastAsia="Times New Roman"/>
          <w:b/>
          <w:bCs/>
          <w:sz w:val="24"/>
          <w:szCs w:val="24"/>
        </w:rPr>
        <w:t>основ безопасного поведения</w:t>
      </w:r>
      <w:r>
        <w:rPr>
          <w:rFonts w:eastAsia="Times New Roman"/>
          <w:sz w:val="24"/>
          <w:szCs w:val="24"/>
        </w:rPr>
        <w:t xml:space="preserve"> в быту, социуме и природе интегрируется в сюжетно-ролевые игры, режимные моменты, ситуации общения.</w:t>
      </w:r>
    </w:p>
    <w:p w:rsidR="00D16BF1" w:rsidRDefault="00D16BF1">
      <w:pPr>
        <w:spacing w:line="83" w:lineRule="exact"/>
        <w:rPr>
          <w:sz w:val="20"/>
          <w:szCs w:val="20"/>
        </w:rPr>
      </w:pPr>
    </w:p>
    <w:p w:rsidR="00D16BF1" w:rsidRDefault="0095430B">
      <w:pPr>
        <w:spacing w:line="236" w:lineRule="auto"/>
        <w:ind w:left="120" w:right="100"/>
        <w:jc w:val="both"/>
        <w:rPr>
          <w:sz w:val="20"/>
          <w:szCs w:val="20"/>
        </w:rPr>
      </w:pPr>
      <w:r>
        <w:rPr>
          <w:rFonts w:eastAsia="Times New Roman"/>
          <w:sz w:val="24"/>
          <w:szCs w:val="24"/>
        </w:rPr>
        <w:t>Образовательная работа по формированию положительных установок к различным видам труда (самообслуживанию и КГН) организуется в ходе режимных моментов и игровых де</w:t>
      </w:r>
      <w:r>
        <w:rPr>
          <w:rFonts w:eastAsia="Times New Roman"/>
          <w:sz w:val="24"/>
          <w:szCs w:val="24"/>
        </w:rPr>
        <w:t>й</w:t>
      </w:r>
      <w:r>
        <w:rPr>
          <w:rFonts w:eastAsia="Times New Roman"/>
          <w:sz w:val="24"/>
          <w:szCs w:val="24"/>
        </w:rPr>
        <w:t xml:space="preserve">ствий. Так же </w:t>
      </w:r>
      <w:r>
        <w:rPr>
          <w:rFonts w:eastAsia="Times New Roman"/>
          <w:b/>
          <w:bCs/>
          <w:sz w:val="24"/>
          <w:szCs w:val="24"/>
        </w:rPr>
        <w:t>1</w:t>
      </w:r>
      <w:r>
        <w:rPr>
          <w:rFonts w:eastAsia="Times New Roman"/>
          <w:sz w:val="24"/>
          <w:szCs w:val="24"/>
        </w:rPr>
        <w:t xml:space="preserve"> </w:t>
      </w:r>
      <w:r>
        <w:rPr>
          <w:rFonts w:eastAsia="Times New Roman"/>
          <w:b/>
          <w:bCs/>
          <w:sz w:val="24"/>
          <w:szCs w:val="24"/>
        </w:rPr>
        <w:t>раз в неделю проводится элементарный бытовой труд.</w:t>
      </w:r>
    </w:p>
    <w:p w:rsidR="00D16BF1" w:rsidRDefault="00BE5179">
      <w:pPr>
        <w:spacing w:line="20" w:lineRule="exact"/>
        <w:rPr>
          <w:sz w:val="20"/>
          <w:szCs w:val="20"/>
        </w:rPr>
      </w:pPr>
      <w:r>
        <w:rPr>
          <w:sz w:val="20"/>
          <w:szCs w:val="20"/>
        </w:rPr>
        <w:pict>
          <v:line id="Shape 517" o:spid="_x0000_s1542" style="position:absolute;z-index:251873280;visibility:visible;mso-wrap-distance-left:0;mso-wrap-distance-right:0" from="-.1pt,.8pt" to="499.3pt,.8pt" o:allowincell="f" strokeweight=".16931mm"/>
        </w:pict>
      </w:r>
    </w:p>
    <w:p w:rsidR="00D16BF1" w:rsidRDefault="00D16BF1">
      <w:pPr>
        <w:spacing w:line="272" w:lineRule="exact"/>
        <w:rPr>
          <w:sz w:val="20"/>
          <w:szCs w:val="20"/>
        </w:rPr>
      </w:pPr>
    </w:p>
    <w:p w:rsidR="00D16BF1" w:rsidRDefault="0095430B">
      <w:pPr>
        <w:ind w:right="280"/>
        <w:jc w:val="center"/>
        <w:rPr>
          <w:sz w:val="20"/>
          <w:szCs w:val="20"/>
        </w:rPr>
      </w:pPr>
      <w:r>
        <w:rPr>
          <w:rFonts w:eastAsia="Times New Roman"/>
          <w:b/>
          <w:bCs/>
          <w:sz w:val="24"/>
          <w:szCs w:val="24"/>
        </w:rPr>
        <w:t>Художественно-эстетическое развитие</w:t>
      </w:r>
    </w:p>
    <w:tbl>
      <w:tblPr>
        <w:tblW w:w="0" w:type="auto"/>
        <w:tblInd w:w="50" w:type="dxa"/>
        <w:tblLayout w:type="fixed"/>
        <w:tblCellMar>
          <w:left w:w="0" w:type="dxa"/>
          <w:right w:w="0" w:type="dxa"/>
        </w:tblCellMar>
        <w:tblLook w:val="04A0" w:firstRow="1" w:lastRow="0" w:firstColumn="1" w:lastColumn="0" w:noHBand="0" w:noVBand="1"/>
      </w:tblPr>
      <w:tblGrid>
        <w:gridCol w:w="1000"/>
        <w:gridCol w:w="2380"/>
        <w:gridCol w:w="220"/>
        <w:gridCol w:w="280"/>
        <w:gridCol w:w="1240"/>
        <w:gridCol w:w="320"/>
        <w:gridCol w:w="580"/>
        <w:gridCol w:w="840"/>
        <w:gridCol w:w="960"/>
        <w:gridCol w:w="280"/>
        <w:gridCol w:w="1820"/>
        <w:gridCol w:w="30"/>
      </w:tblGrid>
      <w:tr w:rsidR="00D16BF1">
        <w:trPr>
          <w:trHeight w:val="268"/>
        </w:trPr>
        <w:tc>
          <w:tcPr>
            <w:tcW w:w="3380" w:type="dxa"/>
            <w:gridSpan w:val="2"/>
            <w:tcBorders>
              <w:top w:val="single" w:sz="8" w:space="0" w:color="auto"/>
              <w:left w:val="single" w:sz="8" w:space="0" w:color="auto"/>
            </w:tcBorders>
            <w:vAlign w:val="bottom"/>
          </w:tcPr>
          <w:p w:rsidR="00D16BF1" w:rsidRDefault="0095430B">
            <w:pPr>
              <w:spacing w:line="268" w:lineRule="exact"/>
              <w:rPr>
                <w:sz w:val="20"/>
                <w:szCs w:val="20"/>
              </w:rPr>
            </w:pPr>
            <w:r>
              <w:rPr>
                <w:rFonts w:eastAsia="Times New Roman"/>
                <w:b/>
                <w:bCs/>
                <w:w w:val="99"/>
                <w:sz w:val="24"/>
                <w:szCs w:val="24"/>
              </w:rPr>
              <w:t>Созданная развивающая среда</w:t>
            </w:r>
          </w:p>
        </w:tc>
        <w:tc>
          <w:tcPr>
            <w:tcW w:w="220" w:type="dxa"/>
            <w:tcBorders>
              <w:top w:val="single" w:sz="8" w:space="0" w:color="auto"/>
              <w:right w:val="single" w:sz="8" w:space="0" w:color="auto"/>
            </w:tcBorders>
            <w:vAlign w:val="bottom"/>
          </w:tcPr>
          <w:p w:rsidR="00D16BF1" w:rsidRDefault="00D16BF1">
            <w:pPr>
              <w:rPr>
                <w:sz w:val="23"/>
                <w:szCs w:val="23"/>
              </w:rPr>
            </w:pPr>
          </w:p>
        </w:tc>
        <w:tc>
          <w:tcPr>
            <w:tcW w:w="280" w:type="dxa"/>
            <w:tcBorders>
              <w:top w:val="single" w:sz="8" w:space="0" w:color="auto"/>
            </w:tcBorders>
            <w:vAlign w:val="bottom"/>
          </w:tcPr>
          <w:p w:rsidR="00D16BF1" w:rsidRDefault="00D16BF1">
            <w:pPr>
              <w:rPr>
                <w:sz w:val="23"/>
                <w:szCs w:val="23"/>
              </w:rPr>
            </w:pPr>
          </w:p>
        </w:tc>
        <w:tc>
          <w:tcPr>
            <w:tcW w:w="1240" w:type="dxa"/>
            <w:tcBorders>
              <w:top w:val="single" w:sz="8" w:space="0" w:color="auto"/>
            </w:tcBorders>
            <w:vAlign w:val="bottom"/>
          </w:tcPr>
          <w:p w:rsidR="00D16BF1" w:rsidRDefault="00D16BF1">
            <w:pPr>
              <w:rPr>
                <w:sz w:val="23"/>
                <w:szCs w:val="23"/>
              </w:rPr>
            </w:pPr>
          </w:p>
        </w:tc>
        <w:tc>
          <w:tcPr>
            <w:tcW w:w="320" w:type="dxa"/>
            <w:tcBorders>
              <w:top w:val="single" w:sz="8" w:space="0" w:color="auto"/>
            </w:tcBorders>
            <w:vAlign w:val="bottom"/>
          </w:tcPr>
          <w:p w:rsidR="00D16BF1" w:rsidRDefault="00D16BF1">
            <w:pPr>
              <w:rPr>
                <w:sz w:val="23"/>
                <w:szCs w:val="23"/>
              </w:rPr>
            </w:pPr>
          </w:p>
        </w:tc>
        <w:tc>
          <w:tcPr>
            <w:tcW w:w="2380" w:type="dxa"/>
            <w:gridSpan w:val="3"/>
            <w:vMerge w:val="restart"/>
            <w:tcBorders>
              <w:top w:val="single" w:sz="8" w:space="0" w:color="auto"/>
            </w:tcBorders>
            <w:vAlign w:val="bottom"/>
          </w:tcPr>
          <w:p w:rsidR="00D16BF1" w:rsidRDefault="0095430B">
            <w:pPr>
              <w:ind w:left="320"/>
              <w:rPr>
                <w:sz w:val="20"/>
                <w:szCs w:val="20"/>
              </w:rPr>
            </w:pPr>
            <w:r>
              <w:rPr>
                <w:rFonts w:eastAsia="Times New Roman"/>
                <w:b/>
                <w:bCs/>
                <w:sz w:val="24"/>
                <w:szCs w:val="24"/>
              </w:rPr>
              <w:t>Вид деятельности</w:t>
            </w:r>
          </w:p>
        </w:tc>
        <w:tc>
          <w:tcPr>
            <w:tcW w:w="280" w:type="dxa"/>
            <w:tcBorders>
              <w:top w:val="single" w:sz="8" w:space="0" w:color="auto"/>
            </w:tcBorders>
            <w:vAlign w:val="bottom"/>
          </w:tcPr>
          <w:p w:rsidR="00D16BF1" w:rsidRDefault="00D16BF1">
            <w:pPr>
              <w:rPr>
                <w:sz w:val="23"/>
                <w:szCs w:val="23"/>
              </w:rPr>
            </w:pPr>
          </w:p>
        </w:tc>
        <w:tc>
          <w:tcPr>
            <w:tcW w:w="1820" w:type="dxa"/>
            <w:tcBorders>
              <w:top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137"/>
        </w:trPr>
        <w:tc>
          <w:tcPr>
            <w:tcW w:w="3600" w:type="dxa"/>
            <w:gridSpan w:val="3"/>
            <w:vMerge w:val="restart"/>
            <w:tcBorders>
              <w:left w:val="single" w:sz="8" w:space="0" w:color="auto"/>
              <w:right w:val="single" w:sz="8" w:space="0" w:color="auto"/>
            </w:tcBorders>
            <w:vAlign w:val="bottom"/>
          </w:tcPr>
          <w:p w:rsidR="00D16BF1" w:rsidRDefault="0095430B">
            <w:pPr>
              <w:spacing w:line="273" w:lineRule="exact"/>
              <w:ind w:left="40"/>
              <w:rPr>
                <w:sz w:val="20"/>
                <w:szCs w:val="20"/>
              </w:rPr>
            </w:pPr>
            <w:r>
              <w:rPr>
                <w:rFonts w:eastAsia="Times New Roman"/>
                <w:b/>
                <w:bCs/>
                <w:sz w:val="24"/>
                <w:szCs w:val="24"/>
              </w:rPr>
              <w:t>(Развивающий центр в группе)</w:t>
            </w:r>
          </w:p>
        </w:tc>
        <w:tc>
          <w:tcPr>
            <w:tcW w:w="280" w:type="dxa"/>
            <w:vAlign w:val="bottom"/>
          </w:tcPr>
          <w:p w:rsidR="00D16BF1" w:rsidRDefault="00D16BF1">
            <w:pPr>
              <w:rPr>
                <w:sz w:val="11"/>
                <w:szCs w:val="11"/>
              </w:rPr>
            </w:pPr>
          </w:p>
        </w:tc>
        <w:tc>
          <w:tcPr>
            <w:tcW w:w="1240" w:type="dxa"/>
            <w:vAlign w:val="bottom"/>
          </w:tcPr>
          <w:p w:rsidR="00D16BF1" w:rsidRDefault="00D16BF1">
            <w:pPr>
              <w:rPr>
                <w:sz w:val="11"/>
                <w:szCs w:val="11"/>
              </w:rPr>
            </w:pPr>
          </w:p>
        </w:tc>
        <w:tc>
          <w:tcPr>
            <w:tcW w:w="320" w:type="dxa"/>
            <w:vAlign w:val="bottom"/>
          </w:tcPr>
          <w:p w:rsidR="00D16BF1" w:rsidRDefault="00D16BF1">
            <w:pPr>
              <w:rPr>
                <w:sz w:val="11"/>
                <w:szCs w:val="11"/>
              </w:rPr>
            </w:pPr>
          </w:p>
        </w:tc>
        <w:tc>
          <w:tcPr>
            <w:tcW w:w="2380" w:type="dxa"/>
            <w:gridSpan w:val="3"/>
            <w:vMerge/>
            <w:vAlign w:val="bottom"/>
          </w:tcPr>
          <w:p w:rsidR="00D16BF1" w:rsidRDefault="00D16BF1">
            <w:pPr>
              <w:rPr>
                <w:sz w:val="11"/>
                <w:szCs w:val="11"/>
              </w:rPr>
            </w:pPr>
          </w:p>
        </w:tc>
        <w:tc>
          <w:tcPr>
            <w:tcW w:w="280" w:type="dxa"/>
            <w:vAlign w:val="bottom"/>
          </w:tcPr>
          <w:p w:rsidR="00D16BF1" w:rsidRDefault="00D16BF1">
            <w:pPr>
              <w:rPr>
                <w:sz w:val="11"/>
                <w:szCs w:val="11"/>
              </w:rPr>
            </w:pPr>
          </w:p>
        </w:tc>
        <w:tc>
          <w:tcPr>
            <w:tcW w:w="1820" w:type="dxa"/>
            <w:tcBorders>
              <w:right w:val="single" w:sz="8" w:space="0" w:color="auto"/>
            </w:tcBorders>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139"/>
        </w:trPr>
        <w:tc>
          <w:tcPr>
            <w:tcW w:w="3600" w:type="dxa"/>
            <w:gridSpan w:val="3"/>
            <w:vMerge/>
            <w:tcBorders>
              <w:left w:val="single" w:sz="8" w:space="0" w:color="auto"/>
              <w:bottom w:val="single" w:sz="8" w:space="0" w:color="auto"/>
              <w:right w:val="single" w:sz="8" w:space="0" w:color="auto"/>
            </w:tcBorders>
            <w:vAlign w:val="bottom"/>
          </w:tcPr>
          <w:p w:rsidR="00D16BF1" w:rsidRDefault="00D16BF1">
            <w:pPr>
              <w:rPr>
                <w:sz w:val="12"/>
                <w:szCs w:val="12"/>
              </w:rPr>
            </w:pPr>
          </w:p>
        </w:tc>
        <w:tc>
          <w:tcPr>
            <w:tcW w:w="280" w:type="dxa"/>
            <w:tcBorders>
              <w:bottom w:val="single" w:sz="8" w:space="0" w:color="auto"/>
            </w:tcBorders>
            <w:vAlign w:val="bottom"/>
          </w:tcPr>
          <w:p w:rsidR="00D16BF1" w:rsidRDefault="00D16BF1">
            <w:pPr>
              <w:rPr>
                <w:sz w:val="12"/>
                <w:szCs w:val="12"/>
              </w:rPr>
            </w:pPr>
          </w:p>
        </w:tc>
        <w:tc>
          <w:tcPr>
            <w:tcW w:w="1240" w:type="dxa"/>
            <w:tcBorders>
              <w:bottom w:val="single" w:sz="8" w:space="0" w:color="auto"/>
            </w:tcBorders>
            <w:vAlign w:val="bottom"/>
          </w:tcPr>
          <w:p w:rsidR="00D16BF1" w:rsidRDefault="00D16BF1">
            <w:pPr>
              <w:rPr>
                <w:sz w:val="12"/>
                <w:szCs w:val="12"/>
              </w:rPr>
            </w:pPr>
          </w:p>
        </w:tc>
        <w:tc>
          <w:tcPr>
            <w:tcW w:w="320" w:type="dxa"/>
            <w:tcBorders>
              <w:bottom w:val="single" w:sz="8" w:space="0" w:color="auto"/>
            </w:tcBorders>
            <w:vAlign w:val="bottom"/>
          </w:tcPr>
          <w:p w:rsidR="00D16BF1" w:rsidRDefault="00D16BF1">
            <w:pPr>
              <w:rPr>
                <w:sz w:val="12"/>
                <w:szCs w:val="12"/>
              </w:rPr>
            </w:pPr>
          </w:p>
        </w:tc>
        <w:tc>
          <w:tcPr>
            <w:tcW w:w="580" w:type="dxa"/>
            <w:tcBorders>
              <w:bottom w:val="single" w:sz="8" w:space="0" w:color="auto"/>
            </w:tcBorders>
            <w:vAlign w:val="bottom"/>
          </w:tcPr>
          <w:p w:rsidR="00D16BF1" w:rsidRDefault="00D16BF1">
            <w:pPr>
              <w:rPr>
                <w:sz w:val="12"/>
                <w:szCs w:val="12"/>
              </w:rPr>
            </w:pPr>
          </w:p>
        </w:tc>
        <w:tc>
          <w:tcPr>
            <w:tcW w:w="840" w:type="dxa"/>
            <w:tcBorders>
              <w:bottom w:val="single" w:sz="8" w:space="0" w:color="auto"/>
            </w:tcBorders>
            <w:vAlign w:val="bottom"/>
          </w:tcPr>
          <w:p w:rsidR="00D16BF1" w:rsidRDefault="00D16BF1">
            <w:pPr>
              <w:rPr>
                <w:sz w:val="12"/>
                <w:szCs w:val="12"/>
              </w:rPr>
            </w:pPr>
          </w:p>
        </w:tc>
        <w:tc>
          <w:tcPr>
            <w:tcW w:w="960" w:type="dxa"/>
            <w:tcBorders>
              <w:bottom w:val="single" w:sz="8" w:space="0" w:color="auto"/>
            </w:tcBorders>
            <w:vAlign w:val="bottom"/>
          </w:tcPr>
          <w:p w:rsidR="00D16BF1" w:rsidRDefault="00D16BF1">
            <w:pPr>
              <w:rPr>
                <w:sz w:val="12"/>
                <w:szCs w:val="12"/>
              </w:rPr>
            </w:pPr>
          </w:p>
        </w:tc>
        <w:tc>
          <w:tcPr>
            <w:tcW w:w="280" w:type="dxa"/>
            <w:tcBorders>
              <w:bottom w:val="single" w:sz="8" w:space="0" w:color="auto"/>
            </w:tcBorders>
            <w:vAlign w:val="bottom"/>
          </w:tcPr>
          <w:p w:rsidR="00D16BF1" w:rsidRDefault="00D16BF1">
            <w:pPr>
              <w:rPr>
                <w:sz w:val="12"/>
                <w:szCs w:val="12"/>
              </w:rPr>
            </w:pPr>
          </w:p>
        </w:tc>
        <w:tc>
          <w:tcPr>
            <w:tcW w:w="1820" w:type="dxa"/>
            <w:tcBorders>
              <w:bottom w:val="single" w:sz="8" w:space="0" w:color="auto"/>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61"/>
        </w:trPr>
        <w:tc>
          <w:tcPr>
            <w:tcW w:w="3380" w:type="dxa"/>
            <w:gridSpan w:val="2"/>
            <w:tcBorders>
              <w:left w:val="single" w:sz="8" w:space="0" w:color="auto"/>
            </w:tcBorders>
            <w:vAlign w:val="bottom"/>
          </w:tcPr>
          <w:p w:rsidR="00D16BF1" w:rsidRDefault="0095430B">
            <w:pPr>
              <w:spacing w:line="262" w:lineRule="exact"/>
              <w:ind w:left="80"/>
              <w:rPr>
                <w:sz w:val="20"/>
                <w:szCs w:val="20"/>
              </w:rPr>
            </w:pPr>
            <w:r>
              <w:rPr>
                <w:rFonts w:eastAsia="Times New Roman"/>
                <w:sz w:val="24"/>
                <w:szCs w:val="24"/>
              </w:rPr>
              <w:t>Центр музыкального развития</w:t>
            </w:r>
          </w:p>
        </w:tc>
        <w:tc>
          <w:tcPr>
            <w:tcW w:w="220" w:type="dxa"/>
            <w:tcBorders>
              <w:right w:val="single" w:sz="8" w:space="0" w:color="auto"/>
            </w:tcBorders>
            <w:vAlign w:val="bottom"/>
          </w:tcPr>
          <w:p w:rsidR="00D16BF1" w:rsidRDefault="00D16BF1"/>
        </w:tc>
        <w:tc>
          <w:tcPr>
            <w:tcW w:w="280" w:type="dxa"/>
            <w:vAlign w:val="bottom"/>
          </w:tcPr>
          <w:p w:rsidR="00D16BF1" w:rsidRDefault="0095430B">
            <w:pPr>
              <w:spacing w:line="262" w:lineRule="exact"/>
              <w:ind w:left="60"/>
              <w:rPr>
                <w:sz w:val="20"/>
                <w:szCs w:val="20"/>
              </w:rPr>
            </w:pPr>
            <w:r>
              <w:rPr>
                <w:rFonts w:eastAsia="Times New Roman"/>
                <w:sz w:val="24"/>
                <w:szCs w:val="24"/>
              </w:rPr>
              <w:t>1.</w:t>
            </w:r>
          </w:p>
        </w:tc>
        <w:tc>
          <w:tcPr>
            <w:tcW w:w="1240" w:type="dxa"/>
            <w:vAlign w:val="bottom"/>
          </w:tcPr>
          <w:p w:rsidR="00D16BF1" w:rsidRDefault="0095430B">
            <w:pPr>
              <w:spacing w:line="262" w:lineRule="exact"/>
              <w:ind w:left="20"/>
              <w:rPr>
                <w:sz w:val="20"/>
                <w:szCs w:val="20"/>
              </w:rPr>
            </w:pPr>
            <w:r>
              <w:rPr>
                <w:rFonts w:eastAsia="Times New Roman"/>
                <w:w w:val="98"/>
                <w:sz w:val="24"/>
                <w:szCs w:val="24"/>
              </w:rPr>
              <w:t>Восприятие</w:t>
            </w:r>
          </w:p>
        </w:tc>
        <w:tc>
          <w:tcPr>
            <w:tcW w:w="320" w:type="dxa"/>
            <w:vAlign w:val="bottom"/>
          </w:tcPr>
          <w:p w:rsidR="00D16BF1" w:rsidRDefault="00D16BF1"/>
        </w:tc>
        <w:tc>
          <w:tcPr>
            <w:tcW w:w="1420" w:type="dxa"/>
            <w:gridSpan w:val="2"/>
            <w:vAlign w:val="bottom"/>
          </w:tcPr>
          <w:p w:rsidR="00D16BF1" w:rsidRDefault="0095430B">
            <w:pPr>
              <w:spacing w:line="262" w:lineRule="exact"/>
              <w:ind w:left="280"/>
              <w:rPr>
                <w:sz w:val="20"/>
                <w:szCs w:val="20"/>
              </w:rPr>
            </w:pPr>
            <w:r>
              <w:rPr>
                <w:rFonts w:eastAsia="Times New Roman"/>
                <w:sz w:val="24"/>
                <w:szCs w:val="24"/>
              </w:rPr>
              <w:t>музыки,</w:t>
            </w:r>
          </w:p>
        </w:tc>
        <w:tc>
          <w:tcPr>
            <w:tcW w:w="3060" w:type="dxa"/>
            <w:gridSpan w:val="3"/>
            <w:tcBorders>
              <w:right w:val="single" w:sz="8" w:space="0" w:color="auto"/>
            </w:tcBorders>
            <w:vAlign w:val="bottom"/>
          </w:tcPr>
          <w:p w:rsidR="00D16BF1" w:rsidRDefault="0095430B">
            <w:pPr>
              <w:spacing w:line="262" w:lineRule="exact"/>
              <w:jc w:val="right"/>
              <w:rPr>
                <w:sz w:val="20"/>
                <w:szCs w:val="20"/>
              </w:rPr>
            </w:pPr>
            <w:r>
              <w:rPr>
                <w:rFonts w:eastAsia="Times New Roman"/>
                <w:sz w:val="24"/>
                <w:szCs w:val="24"/>
              </w:rPr>
              <w:t>музыкально-ритмические</w:t>
            </w:r>
          </w:p>
        </w:tc>
        <w:tc>
          <w:tcPr>
            <w:tcW w:w="0" w:type="dxa"/>
            <w:vAlign w:val="bottom"/>
          </w:tcPr>
          <w:p w:rsidR="00D16BF1" w:rsidRDefault="00D16BF1">
            <w:pPr>
              <w:rPr>
                <w:sz w:val="1"/>
                <w:szCs w:val="1"/>
              </w:rPr>
            </w:pPr>
          </w:p>
        </w:tc>
      </w:tr>
      <w:tr w:rsidR="00D16BF1">
        <w:trPr>
          <w:trHeight w:val="276"/>
        </w:trPr>
        <w:tc>
          <w:tcPr>
            <w:tcW w:w="1000" w:type="dxa"/>
            <w:tcBorders>
              <w:left w:val="single" w:sz="8" w:space="0" w:color="auto"/>
            </w:tcBorders>
            <w:vAlign w:val="bottom"/>
          </w:tcPr>
          <w:p w:rsidR="00D16BF1" w:rsidRDefault="00D16BF1">
            <w:pPr>
              <w:rPr>
                <w:sz w:val="24"/>
                <w:szCs w:val="24"/>
              </w:rPr>
            </w:pPr>
          </w:p>
        </w:tc>
        <w:tc>
          <w:tcPr>
            <w:tcW w:w="2380" w:type="dxa"/>
            <w:vAlign w:val="bottom"/>
          </w:tcPr>
          <w:p w:rsidR="00D16BF1" w:rsidRDefault="00D16BF1">
            <w:pPr>
              <w:rPr>
                <w:sz w:val="24"/>
                <w:szCs w:val="24"/>
              </w:rPr>
            </w:pPr>
          </w:p>
        </w:tc>
        <w:tc>
          <w:tcPr>
            <w:tcW w:w="220" w:type="dxa"/>
            <w:tcBorders>
              <w:right w:val="single" w:sz="8" w:space="0" w:color="auto"/>
            </w:tcBorders>
            <w:vAlign w:val="bottom"/>
          </w:tcPr>
          <w:p w:rsidR="00D16BF1" w:rsidRDefault="00D16BF1">
            <w:pPr>
              <w:rPr>
                <w:sz w:val="24"/>
                <w:szCs w:val="24"/>
              </w:rPr>
            </w:pPr>
          </w:p>
        </w:tc>
        <w:tc>
          <w:tcPr>
            <w:tcW w:w="6320" w:type="dxa"/>
            <w:gridSpan w:val="8"/>
            <w:tcBorders>
              <w:right w:val="single" w:sz="8" w:space="0" w:color="auto"/>
            </w:tcBorders>
            <w:vAlign w:val="bottom"/>
          </w:tcPr>
          <w:p w:rsidR="00D16BF1" w:rsidRDefault="0095430B">
            <w:pPr>
              <w:jc w:val="right"/>
              <w:rPr>
                <w:sz w:val="20"/>
                <w:szCs w:val="20"/>
              </w:rPr>
            </w:pPr>
            <w:r>
              <w:rPr>
                <w:rFonts w:eastAsia="Times New Roman"/>
                <w:sz w:val="24"/>
                <w:szCs w:val="24"/>
              </w:rPr>
              <w:t>движения, игры на детских музыкальных инструментах, и</w:t>
            </w:r>
          </w:p>
        </w:tc>
        <w:tc>
          <w:tcPr>
            <w:tcW w:w="0" w:type="dxa"/>
            <w:vAlign w:val="bottom"/>
          </w:tcPr>
          <w:p w:rsidR="00D16BF1" w:rsidRDefault="00D16BF1">
            <w:pPr>
              <w:rPr>
                <w:sz w:val="1"/>
                <w:szCs w:val="1"/>
              </w:rPr>
            </w:pPr>
          </w:p>
        </w:tc>
      </w:tr>
      <w:tr w:rsidR="00D16BF1">
        <w:trPr>
          <w:trHeight w:val="281"/>
        </w:trPr>
        <w:tc>
          <w:tcPr>
            <w:tcW w:w="1000" w:type="dxa"/>
            <w:tcBorders>
              <w:left w:val="single" w:sz="8" w:space="0" w:color="auto"/>
              <w:bottom w:val="single" w:sz="8" w:space="0" w:color="auto"/>
            </w:tcBorders>
            <w:vAlign w:val="bottom"/>
          </w:tcPr>
          <w:p w:rsidR="00D16BF1" w:rsidRDefault="00D16BF1">
            <w:pPr>
              <w:rPr>
                <w:sz w:val="24"/>
                <w:szCs w:val="24"/>
              </w:rPr>
            </w:pPr>
          </w:p>
        </w:tc>
        <w:tc>
          <w:tcPr>
            <w:tcW w:w="238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1520" w:type="dxa"/>
            <w:gridSpan w:val="2"/>
            <w:tcBorders>
              <w:bottom w:val="single" w:sz="8" w:space="0" w:color="auto"/>
            </w:tcBorders>
            <w:vAlign w:val="bottom"/>
          </w:tcPr>
          <w:p w:rsidR="00D16BF1" w:rsidRDefault="0095430B">
            <w:pPr>
              <w:ind w:left="80"/>
              <w:rPr>
                <w:sz w:val="20"/>
                <w:szCs w:val="20"/>
              </w:rPr>
            </w:pPr>
            <w:r>
              <w:rPr>
                <w:rFonts w:eastAsia="Times New Roman"/>
                <w:sz w:val="24"/>
                <w:szCs w:val="24"/>
              </w:rPr>
              <w:t>т.д.</w:t>
            </w:r>
          </w:p>
        </w:tc>
        <w:tc>
          <w:tcPr>
            <w:tcW w:w="320" w:type="dxa"/>
            <w:tcBorders>
              <w:bottom w:val="single" w:sz="8" w:space="0" w:color="auto"/>
            </w:tcBorders>
            <w:vAlign w:val="bottom"/>
          </w:tcPr>
          <w:p w:rsidR="00D16BF1" w:rsidRDefault="00D16BF1">
            <w:pPr>
              <w:rPr>
                <w:sz w:val="24"/>
                <w:szCs w:val="24"/>
              </w:rPr>
            </w:pPr>
          </w:p>
        </w:tc>
        <w:tc>
          <w:tcPr>
            <w:tcW w:w="580" w:type="dxa"/>
            <w:tcBorders>
              <w:bottom w:val="single" w:sz="8" w:space="0" w:color="auto"/>
            </w:tcBorders>
            <w:vAlign w:val="bottom"/>
          </w:tcPr>
          <w:p w:rsidR="00D16BF1" w:rsidRDefault="00D16BF1">
            <w:pPr>
              <w:rPr>
                <w:sz w:val="24"/>
                <w:szCs w:val="24"/>
              </w:rPr>
            </w:pPr>
          </w:p>
        </w:tc>
        <w:tc>
          <w:tcPr>
            <w:tcW w:w="840" w:type="dxa"/>
            <w:tcBorders>
              <w:bottom w:val="single" w:sz="8" w:space="0" w:color="auto"/>
            </w:tcBorders>
            <w:vAlign w:val="bottom"/>
          </w:tcPr>
          <w:p w:rsidR="00D16BF1" w:rsidRDefault="00D16BF1">
            <w:pPr>
              <w:rPr>
                <w:sz w:val="24"/>
                <w:szCs w:val="24"/>
              </w:rPr>
            </w:pPr>
          </w:p>
        </w:tc>
        <w:tc>
          <w:tcPr>
            <w:tcW w:w="96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8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3380" w:type="dxa"/>
            <w:gridSpan w:val="2"/>
            <w:tcBorders>
              <w:left w:val="single" w:sz="8" w:space="0" w:color="auto"/>
            </w:tcBorders>
            <w:vAlign w:val="bottom"/>
          </w:tcPr>
          <w:p w:rsidR="00D16BF1" w:rsidRDefault="0095430B">
            <w:pPr>
              <w:spacing w:line="260" w:lineRule="exact"/>
              <w:ind w:left="80"/>
              <w:rPr>
                <w:sz w:val="20"/>
                <w:szCs w:val="20"/>
              </w:rPr>
            </w:pPr>
            <w:r>
              <w:rPr>
                <w:rFonts w:eastAsia="Times New Roman"/>
                <w:sz w:val="24"/>
                <w:szCs w:val="24"/>
              </w:rPr>
              <w:t>Центр театрального творчества</w:t>
            </w:r>
          </w:p>
        </w:tc>
        <w:tc>
          <w:tcPr>
            <w:tcW w:w="220" w:type="dxa"/>
            <w:tcBorders>
              <w:right w:val="single" w:sz="8" w:space="0" w:color="auto"/>
            </w:tcBorders>
            <w:vAlign w:val="bottom"/>
          </w:tcPr>
          <w:p w:rsidR="00D16BF1" w:rsidRDefault="00D16BF1"/>
        </w:tc>
        <w:tc>
          <w:tcPr>
            <w:tcW w:w="280" w:type="dxa"/>
            <w:vAlign w:val="bottom"/>
          </w:tcPr>
          <w:p w:rsidR="00D16BF1" w:rsidRDefault="0095430B">
            <w:pPr>
              <w:spacing w:line="260" w:lineRule="exact"/>
              <w:ind w:left="60"/>
              <w:rPr>
                <w:sz w:val="20"/>
                <w:szCs w:val="20"/>
              </w:rPr>
            </w:pPr>
            <w:r>
              <w:rPr>
                <w:rFonts w:eastAsia="Times New Roman"/>
                <w:sz w:val="24"/>
                <w:szCs w:val="24"/>
              </w:rPr>
              <w:t>1.</w:t>
            </w:r>
          </w:p>
        </w:tc>
        <w:tc>
          <w:tcPr>
            <w:tcW w:w="2140" w:type="dxa"/>
            <w:gridSpan w:val="3"/>
            <w:vAlign w:val="bottom"/>
          </w:tcPr>
          <w:p w:rsidR="00D16BF1" w:rsidRDefault="0095430B">
            <w:pPr>
              <w:spacing w:line="260" w:lineRule="exact"/>
              <w:ind w:left="20"/>
              <w:rPr>
                <w:sz w:val="20"/>
                <w:szCs w:val="20"/>
              </w:rPr>
            </w:pPr>
            <w:r>
              <w:rPr>
                <w:rFonts w:eastAsia="Times New Roman"/>
                <w:sz w:val="24"/>
                <w:szCs w:val="24"/>
              </w:rPr>
              <w:t>Игры-драматизации</w:t>
            </w:r>
          </w:p>
        </w:tc>
        <w:tc>
          <w:tcPr>
            <w:tcW w:w="840" w:type="dxa"/>
            <w:vAlign w:val="bottom"/>
          </w:tcPr>
          <w:p w:rsidR="00D16BF1" w:rsidRDefault="00D16BF1"/>
        </w:tc>
        <w:tc>
          <w:tcPr>
            <w:tcW w:w="960" w:type="dxa"/>
            <w:vAlign w:val="bottom"/>
          </w:tcPr>
          <w:p w:rsidR="00D16BF1" w:rsidRDefault="00D16BF1"/>
        </w:tc>
        <w:tc>
          <w:tcPr>
            <w:tcW w:w="280" w:type="dxa"/>
            <w:vAlign w:val="bottom"/>
          </w:tcPr>
          <w:p w:rsidR="00D16BF1" w:rsidRDefault="00D16BF1"/>
        </w:tc>
        <w:tc>
          <w:tcPr>
            <w:tcW w:w="182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123"/>
        </w:trPr>
        <w:tc>
          <w:tcPr>
            <w:tcW w:w="1000" w:type="dxa"/>
            <w:tcBorders>
              <w:left w:val="single" w:sz="8" w:space="0" w:color="auto"/>
              <w:bottom w:val="single" w:sz="8" w:space="0" w:color="auto"/>
            </w:tcBorders>
            <w:vAlign w:val="bottom"/>
          </w:tcPr>
          <w:p w:rsidR="00D16BF1" w:rsidRDefault="00D16BF1">
            <w:pPr>
              <w:rPr>
                <w:sz w:val="10"/>
                <w:szCs w:val="10"/>
              </w:rPr>
            </w:pPr>
          </w:p>
        </w:tc>
        <w:tc>
          <w:tcPr>
            <w:tcW w:w="2380" w:type="dxa"/>
            <w:tcBorders>
              <w:bottom w:val="single" w:sz="8" w:space="0" w:color="auto"/>
            </w:tcBorders>
            <w:vAlign w:val="bottom"/>
          </w:tcPr>
          <w:p w:rsidR="00D16BF1" w:rsidRDefault="00D16BF1">
            <w:pPr>
              <w:rPr>
                <w:sz w:val="10"/>
                <w:szCs w:val="10"/>
              </w:rPr>
            </w:pPr>
          </w:p>
        </w:tc>
        <w:tc>
          <w:tcPr>
            <w:tcW w:w="220" w:type="dxa"/>
            <w:tcBorders>
              <w:bottom w:val="single" w:sz="8" w:space="0" w:color="auto"/>
              <w:right w:val="single" w:sz="8" w:space="0" w:color="auto"/>
            </w:tcBorders>
            <w:vAlign w:val="bottom"/>
          </w:tcPr>
          <w:p w:rsidR="00D16BF1" w:rsidRDefault="00D16BF1">
            <w:pPr>
              <w:rPr>
                <w:sz w:val="10"/>
                <w:szCs w:val="10"/>
              </w:rPr>
            </w:pPr>
          </w:p>
        </w:tc>
        <w:tc>
          <w:tcPr>
            <w:tcW w:w="280" w:type="dxa"/>
            <w:tcBorders>
              <w:bottom w:val="single" w:sz="8" w:space="0" w:color="auto"/>
            </w:tcBorders>
            <w:vAlign w:val="bottom"/>
          </w:tcPr>
          <w:p w:rsidR="00D16BF1" w:rsidRDefault="00D16BF1">
            <w:pPr>
              <w:rPr>
                <w:sz w:val="10"/>
                <w:szCs w:val="10"/>
              </w:rPr>
            </w:pPr>
          </w:p>
        </w:tc>
        <w:tc>
          <w:tcPr>
            <w:tcW w:w="6040" w:type="dxa"/>
            <w:gridSpan w:val="7"/>
            <w:tcBorders>
              <w:bottom w:val="single" w:sz="8" w:space="0" w:color="auto"/>
              <w:right w:val="single" w:sz="8" w:space="0" w:color="auto"/>
            </w:tcBorders>
            <w:vAlign w:val="bottom"/>
          </w:tcPr>
          <w:p w:rsidR="00D16BF1" w:rsidRDefault="00D16BF1">
            <w:pPr>
              <w:rPr>
                <w:sz w:val="10"/>
                <w:szCs w:val="10"/>
              </w:rPr>
            </w:pPr>
          </w:p>
        </w:tc>
        <w:tc>
          <w:tcPr>
            <w:tcW w:w="0" w:type="dxa"/>
            <w:vAlign w:val="bottom"/>
          </w:tcPr>
          <w:p w:rsidR="00D16BF1" w:rsidRDefault="00D16BF1">
            <w:pPr>
              <w:rPr>
                <w:sz w:val="1"/>
                <w:szCs w:val="1"/>
              </w:rPr>
            </w:pPr>
          </w:p>
        </w:tc>
      </w:tr>
      <w:tr w:rsidR="00D16BF1">
        <w:trPr>
          <w:trHeight w:val="256"/>
        </w:trPr>
        <w:tc>
          <w:tcPr>
            <w:tcW w:w="1000" w:type="dxa"/>
            <w:tcBorders>
              <w:left w:val="single" w:sz="8" w:space="0" w:color="auto"/>
            </w:tcBorders>
            <w:vAlign w:val="bottom"/>
          </w:tcPr>
          <w:p w:rsidR="00D16BF1" w:rsidRDefault="0095430B">
            <w:pPr>
              <w:spacing w:line="256" w:lineRule="exact"/>
              <w:ind w:left="80"/>
              <w:rPr>
                <w:sz w:val="20"/>
                <w:szCs w:val="20"/>
              </w:rPr>
            </w:pPr>
            <w:r>
              <w:rPr>
                <w:rFonts w:eastAsia="Times New Roman"/>
                <w:sz w:val="24"/>
                <w:szCs w:val="24"/>
              </w:rPr>
              <w:t>Центр</w:t>
            </w:r>
          </w:p>
        </w:tc>
        <w:tc>
          <w:tcPr>
            <w:tcW w:w="2380" w:type="dxa"/>
            <w:vAlign w:val="bottom"/>
          </w:tcPr>
          <w:p w:rsidR="00D16BF1" w:rsidRDefault="0095430B">
            <w:pPr>
              <w:spacing w:line="256" w:lineRule="exact"/>
              <w:ind w:left="260"/>
              <w:rPr>
                <w:sz w:val="20"/>
                <w:szCs w:val="20"/>
              </w:rPr>
            </w:pPr>
            <w:r>
              <w:rPr>
                <w:rFonts w:eastAsia="Times New Roman"/>
                <w:sz w:val="24"/>
                <w:szCs w:val="24"/>
              </w:rPr>
              <w:t>художественно</w:t>
            </w:r>
          </w:p>
        </w:tc>
        <w:tc>
          <w:tcPr>
            <w:tcW w:w="220" w:type="dxa"/>
            <w:tcBorders>
              <w:right w:val="single" w:sz="8" w:space="0" w:color="auto"/>
            </w:tcBorders>
            <w:vAlign w:val="bottom"/>
          </w:tcPr>
          <w:p w:rsidR="00D16BF1" w:rsidRDefault="0095430B">
            <w:pPr>
              <w:spacing w:line="256" w:lineRule="exact"/>
              <w:jc w:val="right"/>
              <w:rPr>
                <w:sz w:val="20"/>
                <w:szCs w:val="20"/>
              </w:rPr>
            </w:pPr>
            <w:r>
              <w:rPr>
                <w:rFonts w:eastAsia="Times New Roman"/>
                <w:w w:val="99"/>
                <w:sz w:val="24"/>
                <w:szCs w:val="24"/>
              </w:rPr>
              <w:t>-</w:t>
            </w:r>
          </w:p>
        </w:tc>
        <w:tc>
          <w:tcPr>
            <w:tcW w:w="280" w:type="dxa"/>
            <w:vAlign w:val="bottom"/>
          </w:tcPr>
          <w:p w:rsidR="00D16BF1" w:rsidRDefault="0095430B">
            <w:pPr>
              <w:spacing w:line="256" w:lineRule="exact"/>
              <w:ind w:left="60"/>
              <w:rPr>
                <w:sz w:val="20"/>
                <w:szCs w:val="20"/>
              </w:rPr>
            </w:pPr>
            <w:r>
              <w:rPr>
                <w:rFonts w:eastAsia="Times New Roman"/>
                <w:sz w:val="24"/>
                <w:szCs w:val="24"/>
              </w:rPr>
              <w:t>1.</w:t>
            </w:r>
          </w:p>
        </w:tc>
        <w:tc>
          <w:tcPr>
            <w:tcW w:w="6040" w:type="dxa"/>
            <w:gridSpan w:val="7"/>
            <w:tcBorders>
              <w:right w:val="single" w:sz="8" w:space="0" w:color="auto"/>
            </w:tcBorders>
            <w:vAlign w:val="bottom"/>
          </w:tcPr>
          <w:p w:rsidR="00D16BF1" w:rsidRDefault="0095430B">
            <w:pPr>
              <w:spacing w:line="256" w:lineRule="exact"/>
              <w:ind w:left="20"/>
              <w:rPr>
                <w:sz w:val="20"/>
                <w:szCs w:val="20"/>
              </w:rPr>
            </w:pPr>
            <w:r>
              <w:rPr>
                <w:rFonts w:eastAsia="Times New Roman"/>
                <w:sz w:val="24"/>
                <w:szCs w:val="24"/>
              </w:rPr>
              <w:t>Дидактические игры, ознакомление с искусством</w:t>
            </w:r>
          </w:p>
        </w:tc>
        <w:tc>
          <w:tcPr>
            <w:tcW w:w="0" w:type="dxa"/>
            <w:vAlign w:val="bottom"/>
          </w:tcPr>
          <w:p w:rsidR="00D16BF1" w:rsidRDefault="00D16BF1">
            <w:pPr>
              <w:rPr>
                <w:sz w:val="1"/>
                <w:szCs w:val="1"/>
              </w:rPr>
            </w:pPr>
          </w:p>
        </w:tc>
      </w:tr>
      <w:tr w:rsidR="00D16BF1">
        <w:trPr>
          <w:trHeight w:val="276"/>
        </w:trPr>
        <w:tc>
          <w:tcPr>
            <w:tcW w:w="3380" w:type="dxa"/>
            <w:gridSpan w:val="2"/>
            <w:tcBorders>
              <w:left w:val="single" w:sz="8" w:space="0" w:color="auto"/>
            </w:tcBorders>
            <w:vAlign w:val="bottom"/>
          </w:tcPr>
          <w:p w:rsidR="00D16BF1" w:rsidRDefault="0095430B">
            <w:pPr>
              <w:ind w:left="100"/>
              <w:rPr>
                <w:sz w:val="20"/>
                <w:szCs w:val="20"/>
              </w:rPr>
            </w:pPr>
            <w:r>
              <w:rPr>
                <w:rFonts w:eastAsia="Times New Roman"/>
                <w:sz w:val="24"/>
                <w:szCs w:val="24"/>
              </w:rPr>
              <w:t>творческой деятельности</w:t>
            </w:r>
          </w:p>
        </w:tc>
        <w:tc>
          <w:tcPr>
            <w:tcW w:w="220" w:type="dxa"/>
            <w:tcBorders>
              <w:right w:val="single" w:sz="8" w:space="0" w:color="auto"/>
            </w:tcBorders>
            <w:vAlign w:val="bottom"/>
          </w:tcPr>
          <w:p w:rsidR="00D16BF1" w:rsidRDefault="00D16BF1">
            <w:pPr>
              <w:rPr>
                <w:sz w:val="24"/>
                <w:szCs w:val="24"/>
              </w:rPr>
            </w:pPr>
          </w:p>
        </w:tc>
        <w:tc>
          <w:tcPr>
            <w:tcW w:w="280" w:type="dxa"/>
            <w:vAlign w:val="bottom"/>
          </w:tcPr>
          <w:p w:rsidR="00D16BF1" w:rsidRDefault="0095430B">
            <w:pPr>
              <w:ind w:left="60"/>
              <w:rPr>
                <w:sz w:val="20"/>
                <w:szCs w:val="20"/>
              </w:rPr>
            </w:pPr>
            <w:r>
              <w:rPr>
                <w:rFonts w:eastAsia="Times New Roman"/>
                <w:sz w:val="24"/>
                <w:szCs w:val="24"/>
              </w:rPr>
              <w:t>2.</w:t>
            </w:r>
          </w:p>
        </w:tc>
        <w:tc>
          <w:tcPr>
            <w:tcW w:w="1560" w:type="dxa"/>
            <w:gridSpan w:val="2"/>
            <w:vAlign w:val="bottom"/>
          </w:tcPr>
          <w:p w:rsidR="00D16BF1" w:rsidRDefault="0095430B">
            <w:pPr>
              <w:ind w:left="20"/>
              <w:rPr>
                <w:sz w:val="20"/>
                <w:szCs w:val="20"/>
              </w:rPr>
            </w:pPr>
            <w:r>
              <w:rPr>
                <w:rFonts w:eastAsia="Times New Roman"/>
                <w:sz w:val="24"/>
                <w:szCs w:val="24"/>
              </w:rPr>
              <w:t>Практическая</w:t>
            </w:r>
          </w:p>
        </w:tc>
        <w:tc>
          <w:tcPr>
            <w:tcW w:w="4480" w:type="dxa"/>
            <w:gridSpan w:val="5"/>
            <w:tcBorders>
              <w:right w:val="single" w:sz="8" w:space="0" w:color="auto"/>
            </w:tcBorders>
            <w:vAlign w:val="bottom"/>
          </w:tcPr>
          <w:p w:rsidR="00D16BF1" w:rsidRDefault="0095430B">
            <w:pPr>
              <w:jc w:val="right"/>
              <w:rPr>
                <w:sz w:val="20"/>
                <w:szCs w:val="20"/>
              </w:rPr>
            </w:pPr>
            <w:r>
              <w:rPr>
                <w:rFonts w:eastAsia="Times New Roman"/>
                <w:sz w:val="24"/>
                <w:szCs w:val="24"/>
              </w:rPr>
              <w:t>художественная  деятельность: работа  с</w:t>
            </w:r>
          </w:p>
        </w:tc>
        <w:tc>
          <w:tcPr>
            <w:tcW w:w="0" w:type="dxa"/>
            <w:vAlign w:val="bottom"/>
          </w:tcPr>
          <w:p w:rsidR="00D16BF1" w:rsidRDefault="00D16BF1">
            <w:pPr>
              <w:rPr>
                <w:sz w:val="1"/>
                <w:szCs w:val="1"/>
              </w:rPr>
            </w:pPr>
          </w:p>
        </w:tc>
      </w:tr>
      <w:tr w:rsidR="00D16BF1">
        <w:trPr>
          <w:trHeight w:val="276"/>
        </w:trPr>
        <w:tc>
          <w:tcPr>
            <w:tcW w:w="1000" w:type="dxa"/>
            <w:tcBorders>
              <w:left w:val="single" w:sz="8" w:space="0" w:color="auto"/>
            </w:tcBorders>
            <w:vAlign w:val="bottom"/>
          </w:tcPr>
          <w:p w:rsidR="00D16BF1" w:rsidRDefault="00D16BF1">
            <w:pPr>
              <w:rPr>
                <w:sz w:val="24"/>
                <w:szCs w:val="24"/>
              </w:rPr>
            </w:pPr>
          </w:p>
        </w:tc>
        <w:tc>
          <w:tcPr>
            <w:tcW w:w="2380" w:type="dxa"/>
            <w:vAlign w:val="bottom"/>
          </w:tcPr>
          <w:p w:rsidR="00D16BF1" w:rsidRDefault="00D16BF1">
            <w:pPr>
              <w:rPr>
                <w:sz w:val="24"/>
                <w:szCs w:val="24"/>
              </w:rPr>
            </w:pPr>
          </w:p>
        </w:tc>
        <w:tc>
          <w:tcPr>
            <w:tcW w:w="220" w:type="dxa"/>
            <w:tcBorders>
              <w:right w:val="single" w:sz="8" w:space="0" w:color="auto"/>
            </w:tcBorders>
            <w:vAlign w:val="bottom"/>
          </w:tcPr>
          <w:p w:rsidR="00D16BF1" w:rsidRDefault="00D16BF1">
            <w:pPr>
              <w:rPr>
                <w:sz w:val="24"/>
                <w:szCs w:val="24"/>
              </w:rPr>
            </w:pPr>
          </w:p>
        </w:tc>
        <w:tc>
          <w:tcPr>
            <w:tcW w:w="6320" w:type="dxa"/>
            <w:gridSpan w:val="8"/>
            <w:tcBorders>
              <w:right w:val="single" w:sz="8" w:space="0" w:color="auto"/>
            </w:tcBorders>
            <w:vAlign w:val="bottom"/>
          </w:tcPr>
          <w:p w:rsidR="00D16BF1" w:rsidRDefault="0095430B">
            <w:pPr>
              <w:ind w:left="80"/>
              <w:rPr>
                <w:sz w:val="20"/>
                <w:szCs w:val="20"/>
              </w:rPr>
            </w:pPr>
            <w:r>
              <w:rPr>
                <w:rFonts w:eastAsia="Times New Roman"/>
                <w:sz w:val="24"/>
                <w:szCs w:val="24"/>
              </w:rPr>
              <w:t>пластичными материалами, бумагой, изо-материалами</w:t>
            </w:r>
          </w:p>
        </w:tc>
        <w:tc>
          <w:tcPr>
            <w:tcW w:w="0" w:type="dxa"/>
            <w:vAlign w:val="bottom"/>
          </w:tcPr>
          <w:p w:rsidR="00D16BF1" w:rsidRDefault="00D16BF1">
            <w:pPr>
              <w:rPr>
                <w:sz w:val="1"/>
                <w:szCs w:val="1"/>
              </w:rPr>
            </w:pPr>
          </w:p>
        </w:tc>
      </w:tr>
      <w:tr w:rsidR="00D16BF1">
        <w:trPr>
          <w:trHeight w:val="276"/>
        </w:trPr>
        <w:tc>
          <w:tcPr>
            <w:tcW w:w="1000" w:type="dxa"/>
            <w:tcBorders>
              <w:left w:val="single" w:sz="8" w:space="0" w:color="auto"/>
            </w:tcBorders>
            <w:vAlign w:val="bottom"/>
          </w:tcPr>
          <w:p w:rsidR="00D16BF1" w:rsidRDefault="00D16BF1">
            <w:pPr>
              <w:rPr>
                <w:sz w:val="24"/>
                <w:szCs w:val="24"/>
              </w:rPr>
            </w:pPr>
          </w:p>
        </w:tc>
        <w:tc>
          <w:tcPr>
            <w:tcW w:w="2380" w:type="dxa"/>
            <w:vAlign w:val="bottom"/>
          </w:tcPr>
          <w:p w:rsidR="00D16BF1" w:rsidRDefault="00D16BF1">
            <w:pPr>
              <w:rPr>
                <w:sz w:val="24"/>
                <w:szCs w:val="24"/>
              </w:rPr>
            </w:pPr>
          </w:p>
        </w:tc>
        <w:tc>
          <w:tcPr>
            <w:tcW w:w="220" w:type="dxa"/>
            <w:tcBorders>
              <w:right w:val="single" w:sz="8" w:space="0" w:color="auto"/>
            </w:tcBorders>
            <w:vAlign w:val="bottom"/>
          </w:tcPr>
          <w:p w:rsidR="00D16BF1" w:rsidRDefault="00D16BF1">
            <w:pPr>
              <w:rPr>
                <w:sz w:val="24"/>
                <w:szCs w:val="24"/>
              </w:rPr>
            </w:pPr>
          </w:p>
        </w:tc>
        <w:tc>
          <w:tcPr>
            <w:tcW w:w="280" w:type="dxa"/>
            <w:vAlign w:val="bottom"/>
          </w:tcPr>
          <w:p w:rsidR="00D16BF1" w:rsidRDefault="0095430B">
            <w:pPr>
              <w:ind w:left="60"/>
              <w:rPr>
                <w:sz w:val="20"/>
                <w:szCs w:val="20"/>
              </w:rPr>
            </w:pPr>
            <w:r>
              <w:rPr>
                <w:rFonts w:eastAsia="Times New Roman"/>
                <w:sz w:val="24"/>
                <w:szCs w:val="24"/>
              </w:rPr>
              <w:t>3.</w:t>
            </w:r>
          </w:p>
        </w:tc>
        <w:tc>
          <w:tcPr>
            <w:tcW w:w="2140" w:type="dxa"/>
            <w:gridSpan w:val="3"/>
            <w:vAlign w:val="bottom"/>
          </w:tcPr>
          <w:p w:rsidR="00D16BF1" w:rsidRDefault="0095430B">
            <w:pPr>
              <w:ind w:left="20"/>
              <w:rPr>
                <w:sz w:val="20"/>
                <w:szCs w:val="20"/>
              </w:rPr>
            </w:pPr>
            <w:r>
              <w:rPr>
                <w:rFonts w:eastAsia="Times New Roman"/>
                <w:sz w:val="24"/>
                <w:szCs w:val="24"/>
              </w:rPr>
              <w:t>Конструктивная</w:t>
            </w:r>
          </w:p>
        </w:tc>
        <w:tc>
          <w:tcPr>
            <w:tcW w:w="1800" w:type="dxa"/>
            <w:gridSpan w:val="2"/>
            <w:vAlign w:val="bottom"/>
          </w:tcPr>
          <w:p w:rsidR="00D16BF1" w:rsidRDefault="0095430B">
            <w:pPr>
              <w:ind w:left="60"/>
              <w:rPr>
                <w:sz w:val="20"/>
                <w:szCs w:val="20"/>
              </w:rPr>
            </w:pPr>
            <w:r>
              <w:rPr>
                <w:rFonts w:eastAsia="Times New Roman"/>
                <w:sz w:val="24"/>
                <w:szCs w:val="24"/>
              </w:rPr>
              <w:t>деятельность</w:t>
            </w:r>
          </w:p>
        </w:tc>
        <w:tc>
          <w:tcPr>
            <w:tcW w:w="280" w:type="dxa"/>
            <w:vAlign w:val="bottom"/>
          </w:tcPr>
          <w:p w:rsidR="00D16BF1" w:rsidRDefault="0095430B">
            <w:pPr>
              <w:ind w:left="120"/>
              <w:rPr>
                <w:sz w:val="20"/>
                <w:szCs w:val="20"/>
              </w:rPr>
            </w:pPr>
            <w:r>
              <w:rPr>
                <w:rFonts w:eastAsia="Times New Roman"/>
                <w:sz w:val="24"/>
                <w:szCs w:val="24"/>
              </w:rPr>
              <w:t>с</w:t>
            </w:r>
          </w:p>
        </w:tc>
        <w:tc>
          <w:tcPr>
            <w:tcW w:w="1820" w:type="dxa"/>
            <w:tcBorders>
              <w:right w:val="single" w:sz="8" w:space="0" w:color="auto"/>
            </w:tcBorders>
            <w:vAlign w:val="bottom"/>
          </w:tcPr>
          <w:p w:rsidR="00D16BF1" w:rsidRDefault="0095430B">
            <w:pPr>
              <w:jc w:val="right"/>
              <w:rPr>
                <w:sz w:val="20"/>
                <w:szCs w:val="20"/>
              </w:rPr>
            </w:pPr>
            <w:r>
              <w:rPr>
                <w:rFonts w:eastAsia="Times New Roman"/>
                <w:sz w:val="24"/>
                <w:szCs w:val="24"/>
              </w:rPr>
              <w:t>различными</w:t>
            </w:r>
          </w:p>
        </w:tc>
        <w:tc>
          <w:tcPr>
            <w:tcW w:w="0" w:type="dxa"/>
            <w:vAlign w:val="bottom"/>
          </w:tcPr>
          <w:p w:rsidR="00D16BF1" w:rsidRDefault="00D16BF1">
            <w:pPr>
              <w:rPr>
                <w:sz w:val="1"/>
                <w:szCs w:val="1"/>
              </w:rPr>
            </w:pPr>
          </w:p>
        </w:tc>
      </w:tr>
      <w:tr w:rsidR="00D16BF1">
        <w:trPr>
          <w:trHeight w:val="281"/>
        </w:trPr>
        <w:tc>
          <w:tcPr>
            <w:tcW w:w="1000" w:type="dxa"/>
            <w:tcBorders>
              <w:left w:val="single" w:sz="8" w:space="0" w:color="auto"/>
              <w:bottom w:val="single" w:sz="8" w:space="0" w:color="auto"/>
            </w:tcBorders>
            <w:vAlign w:val="bottom"/>
          </w:tcPr>
          <w:p w:rsidR="00D16BF1" w:rsidRDefault="00D16BF1">
            <w:pPr>
              <w:rPr>
                <w:sz w:val="24"/>
                <w:szCs w:val="24"/>
              </w:rPr>
            </w:pPr>
          </w:p>
        </w:tc>
        <w:tc>
          <w:tcPr>
            <w:tcW w:w="2380" w:type="dxa"/>
            <w:tcBorders>
              <w:bottom w:val="single" w:sz="8" w:space="0" w:color="auto"/>
            </w:tcBorders>
            <w:vAlign w:val="bottom"/>
          </w:tcPr>
          <w:p w:rsidR="00D16BF1" w:rsidRDefault="00D16BF1">
            <w:pPr>
              <w:rPr>
                <w:sz w:val="24"/>
                <w:szCs w:val="24"/>
              </w:rPr>
            </w:pPr>
          </w:p>
        </w:tc>
        <w:tc>
          <w:tcPr>
            <w:tcW w:w="220" w:type="dxa"/>
            <w:tcBorders>
              <w:bottom w:val="single" w:sz="8" w:space="0" w:color="auto"/>
              <w:right w:val="single" w:sz="8" w:space="0" w:color="auto"/>
            </w:tcBorders>
            <w:vAlign w:val="bottom"/>
          </w:tcPr>
          <w:p w:rsidR="00D16BF1" w:rsidRDefault="00D16BF1">
            <w:pPr>
              <w:rPr>
                <w:sz w:val="24"/>
                <w:szCs w:val="24"/>
              </w:rPr>
            </w:pPr>
          </w:p>
        </w:tc>
        <w:tc>
          <w:tcPr>
            <w:tcW w:w="1520" w:type="dxa"/>
            <w:gridSpan w:val="2"/>
            <w:tcBorders>
              <w:bottom w:val="single" w:sz="8" w:space="0" w:color="auto"/>
            </w:tcBorders>
            <w:vAlign w:val="bottom"/>
          </w:tcPr>
          <w:p w:rsidR="00D16BF1" w:rsidRDefault="0095430B">
            <w:pPr>
              <w:ind w:left="80"/>
              <w:rPr>
                <w:sz w:val="20"/>
                <w:szCs w:val="20"/>
              </w:rPr>
            </w:pPr>
            <w:r>
              <w:rPr>
                <w:rFonts w:eastAsia="Times New Roman"/>
                <w:sz w:val="24"/>
                <w:szCs w:val="24"/>
              </w:rPr>
              <w:t>материалами</w:t>
            </w:r>
          </w:p>
        </w:tc>
        <w:tc>
          <w:tcPr>
            <w:tcW w:w="320" w:type="dxa"/>
            <w:tcBorders>
              <w:bottom w:val="single" w:sz="8" w:space="0" w:color="auto"/>
            </w:tcBorders>
            <w:vAlign w:val="bottom"/>
          </w:tcPr>
          <w:p w:rsidR="00D16BF1" w:rsidRDefault="00D16BF1">
            <w:pPr>
              <w:rPr>
                <w:sz w:val="24"/>
                <w:szCs w:val="24"/>
              </w:rPr>
            </w:pPr>
          </w:p>
        </w:tc>
        <w:tc>
          <w:tcPr>
            <w:tcW w:w="580" w:type="dxa"/>
            <w:tcBorders>
              <w:bottom w:val="single" w:sz="8" w:space="0" w:color="auto"/>
            </w:tcBorders>
            <w:vAlign w:val="bottom"/>
          </w:tcPr>
          <w:p w:rsidR="00D16BF1" w:rsidRDefault="00D16BF1">
            <w:pPr>
              <w:rPr>
                <w:sz w:val="24"/>
                <w:szCs w:val="24"/>
              </w:rPr>
            </w:pPr>
          </w:p>
        </w:tc>
        <w:tc>
          <w:tcPr>
            <w:tcW w:w="840" w:type="dxa"/>
            <w:tcBorders>
              <w:bottom w:val="single" w:sz="8" w:space="0" w:color="auto"/>
            </w:tcBorders>
            <w:vAlign w:val="bottom"/>
          </w:tcPr>
          <w:p w:rsidR="00D16BF1" w:rsidRDefault="00D16BF1">
            <w:pPr>
              <w:rPr>
                <w:sz w:val="24"/>
                <w:szCs w:val="24"/>
              </w:rPr>
            </w:pPr>
          </w:p>
        </w:tc>
        <w:tc>
          <w:tcPr>
            <w:tcW w:w="960" w:type="dxa"/>
            <w:tcBorders>
              <w:bottom w:val="single" w:sz="8" w:space="0" w:color="auto"/>
            </w:tcBorders>
            <w:vAlign w:val="bottom"/>
          </w:tcPr>
          <w:p w:rsidR="00D16BF1" w:rsidRDefault="00D16BF1">
            <w:pPr>
              <w:rPr>
                <w:sz w:val="24"/>
                <w:szCs w:val="24"/>
              </w:rPr>
            </w:pPr>
          </w:p>
        </w:tc>
        <w:tc>
          <w:tcPr>
            <w:tcW w:w="280" w:type="dxa"/>
            <w:tcBorders>
              <w:bottom w:val="single" w:sz="8" w:space="0" w:color="auto"/>
            </w:tcBorders>
            <w:vAlign w:val="bottom"/>
          </w:tcPr>
          <w:p w:rsidR="00D16BF1" w:rsidRDefault="00D16BF1">
            <w:pPr>
              <w:rPr>
                <w:sz w:val="24"/>
                <w:szCs w:val="24"/>
              </w:rPr>
            </w:pPr>
          </w:p>
        </w:tc>
        <w:tc>
          <w:tcPr>
            <w:tcW w:w="182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3380" w:type="dxa"/>
            <w:gridSpan w:val="2"/>
            <w:tcBorders>
              <w:left w:val="single" w:sz="8" w:space="0" w:color="auto"/>
            </w:tcBorders>
            <w:vAlign w:val="bottom"/>
          </w:tcPr>
          <w:p w:rsidR="00D16BF1" w:rsidRDefault="0095430B">
            <w:pPr>
              <w:spacing w:line="263" w:lineRule="exact"/>
              <w:ind w:left="80"/>
              <w:rPr>
                <w:sz w:val="20"/>
                <w:szCs w:val="20"/>
              </w:rPr>
            </w:pPr>
            <w:r>
              <w:rPr>
                <w:rFonts w:eastAsia="Times New Roman"/>
                <w:sz w:val="24"/>
                <w:szCs w:val="24"/>
              </w:rPr>
              <w:t>Центр детского чтения</w:t>
            </w:r>
          </w:p>
        </w:tc>
        <w:tc>
          <w:tcPr>
            <w:tcW w:w="220" w:type="dxa"/>
            <w:tcBorders>
              <w:right w:val="single" w:sz="8" w:space="0" w:color="auto"/>
            </w:tcBorders>
            <w:vAlign w:val="bottom"/>
          </w:tcPr>
          <w:p w:rsidR="00D16BF1" w:rsidRDefault="00D16BF1"/>
        </w:tc>
        <w:tc>
          <w:tcPr>
            <w:tcW w:w="280" w:type="dxa"/>
            <w:vAlign w:val="bottom"/>
          </w:tcPr>
          <w:p w:rsidR="00D16BF1" w:rsidRDefault="0095430B">
            <w:pPr>
              <w:spacing w:line="263" w:lineRule="exact"/>
              <w:ind w:left="60"/>
              <w:rPr>
                <w:sz w:val="20"/>
                <w:szCs w:val="20"/>
              </w:rPr>
            </w:pPr>
            <w:r>
              <w:rPr>
                <w:rFonts w:eastAsia="Times New Roman"/>
                <w:sz w:val="24"/>
                <w:szCs w:val="24"/>
              </w:rPr>
              <w:t>1.</w:t>
            </w:r>
          </w:p>
        </w:tc>
        <w:tc>
          <w:tcPr>
            <w:tcW w:w="1240" w:type="dxa"/>
            <w:vAlign w:val="bottom"/>
          </w:tcPr>
          <w:p w:rsidR="00D16BF1" w:rsidRDefault="0095430B">
            <w:pPr>
              <w:spacing w:line="263" w:lineRule="exact"/>
              <w:ind w:left="20"/>
              <w:rPr>
                <w:sz w:val="20"/>
                <w:szCs w:val="20"/>
              </w:rPr>
            </w:pPr>
            <w:r>
              <w:rPr>
                <w:rFonts w:eastAsia="Times New Roman"/>
                <w:sz w:val="24"/>
                <w:szCs w:val="24"/>
              </w:rPr>
              <w:t>Чтение</w:t>
            </w:r>
          </w:p>
        </w:tc>
        <w:tc>
          <w:tcPr>
            <w:tcW w:w="900" w:type="dxa"/>
            <w:gridSpan w:val="2"/>
            <w:vAlign w:val="bottom"/>
          </w:tcPr>
          <w:p w:rsidR="00D16BF1" w:rsidRDefault="0095430B">
            <w:pPr>
              <w:spacing w:line="263" w:lineRule="exact"/>
              <w:rPr>
                <w:sz w:val="20"/>
                <w:szCs w:val="20"/>
              </w:rPr>
            </w:pPr>
            <w:r>
              <w:rPr>
                <w:rFonts w:eastAsia="Times New Roman"/>
                <w:sz w:val="24"/>
                <w:szCs w:val="24"/>
              </w:rPr>
              <w:t>детской</w:t>
            </w:r>
          </w:p>
        </w:tc>
        <w:tc>
          <w:tcPr>
            <w:tcW w:w="1800" w:type="dxa"/>
            <w:gridSpan w:val="2"/>
            <w:vAlign w:val="bottom"/>
          </w:tcPr>
          <w:p w:rsidR="00D16BF1" w:rsidRDefault="0095430B">
            <w:pPr>
              <w:spacing w:line="263" w:lineRule="exact"/>
              <w:ind w:left="400"/>
              <w:rPr>
                <w:sz w:val="20"/>
                <w:szCs w:val="20"/>
              </w:rPr>
            </w:pPr>
            <w:r>
              <w:rPr>
                <w:rFonts w:eastAsia="Times New Roman"/>
                <w:sz w:val="24"/>
                <w:szCs w:val="24"/>
              </w:rPr>
              <w:t>литературы,</w:t>
            </w:r>
          </w:p>
        </w:tc>
        <w:tc>
          <w:tcPr>
            <w:tcW w:w="280" w:type="dxa"/>
            <w:vAlign w:val="bottom"/>
          </w:tcPr>
          <w:p w:rsidR="00D16BF1" w:rsidRDefault="00D16BF1"/>
        </w:tc>
        <w:tc>
          <w:tcPr>
            <w:tcW w:w="1820" w:type="dxa"/>
            <w:tcBorders>
              <w:right w:val="single" w:sz="8" w:space="0" w:color="auto"/>
            </w:tcBorders>
            <w:vAlign w:val="bottom"/>
          </w:tcPr>
          <w:p w:rsidR="00D16BF1" w:rsidRDefault="0095430B">
            <w:pPr>
              <w:spacing w:line="263" w:lineRule="exact"/>
              <w:jc w:val="right"/>
              <w:rPr>
                <w:sz w:val="20"/>
                <w:szCs w:val="20"/>
              </w:rPr>
            </w:pPr>
            <w:r>
              <w:rPr>
                <w:rFonts w:eastAsia="Times New Roman"/>
                <w:sz w:val="24"/>
                <w:szCs w:val="24"/>
              </w:rPr>
              <w:t>рассматривание</w:t>
            </w:r>
          </w:p>
        </w:tc>
        <w:tc>
          <w:tcPr>
            <w:tcW w:w="0" w:type="dxa"/>
            <w:vAlign w:val="bottom"/>
          </w:tcPr>
          <w:p w:rsidR="00D16BF1" w:rsidRDefault="00D16BF1">
            <w:pPr>
              <w:rPr>
                <w:sz w:val="1"/>
                <w:szCs w:val="1"/>
              </w:rPr>
            </w:pPr>
          </w:p>
        </w:tc>
      </w:tr>
      <w:tr w:rsidR="00D16BF1">
        <w:trPr>
          <w:trHeight w:val="276"/>
        </w:trPr>
        <w:tc>
          <w:tcPr>
            <w:tcW w:w="1000" w:type="dxa"/>
            <w:tcBorders>
              <w:left w:val="single" w:sz="8" w:space="0" w:color="auto"/>
            </w:tcBorders>
            <w:vAlign w:val="bottom"/>
          </w:tcPr>
          <w:p w:rsidR="00D16BF1" w:rsidRDefault="00D16BF1">
            <w:pPr>
              <w:rPr>
                <w:sz w:val="24"/>
                <w:szCs w:val="24"/>
              </w:rPr>
            </w:pPr>
          </w:p>
        </w:tc>
        <w:tc>
          <w:tcPr>
            <w:tcW w:w="2380" w:type="dxa"/>
            <w:vAlign w:val="bottom"/>
          </w:tcPr>
          <w:p w:rsidR="00D16BF1" w:rsidRDefault="00D16BF1">
            <w:pPr>
              <w:rPr>
                <w:sz w:val="24"/>
                <w:szCs w:val="24"/>
              </w:rPr>
            </w:pPr>
          </w:p>
        </w:tc>
        <w:tc>
          <w:tcPr>
            <w:tcW w:w="220" w:type="dxa"/>
            <w:tcBorders>
              <w:right w:val="single" w:sz="8" w:space="0" w:color="auto"/>
            </w:tcBorders>
            <w:vAlign w:val="bottom"/>
          </w:tcPr>
          <w:p w:rsidR="00D16BF1" w:rsidRDefault="00D16BF1">
            <w:pPr>
              <w:rPr>
                <w:sz w:val="24"/>
                <w:szCs w:val="24"/>
              </w:rPr>
            </w:pPr>
          </w:p>
        </w:tc>
        <w:tc>
          <w:tcPr>
            <w:tcW w:w="2420" w:type="dxa"/>
            <w:gridSpan w:val="4"/>
            <w:vAlign w:val="bottom"/>
          </w:tcPr>
          <w:p w:rsidR="00D16BF1" w:rsidRDefault="0095430B">
            <w:pPr>
              <w:ind w:left="80"/>
              <w:rPr>
                <w:sz w:val="20"/>
                <w:szCs w:val="20"/>
              </w:rPr>
            </w:pPr>
            <w:r>
              <w:rPr>
                <w:rFonts w:eastAsia="Times New Roman"/>
                <w:sz w:val="24"/>
                <w:szCs w:val="24"/>
              </w:rPr>
              <w:t>иллюстраций, беседы</w:t>
            </w:r>
          </w:p>
        </w:tc>
        <w:tc>
          <w:tcPr>
            <w:tcW w:w="840" w:type="dxa"/>
            <w:vAlign w:val="bottom"/>
          </w:tcPr>
          <w:p w:rsidR="00D16BF1" w:rsidRDefault="00D16BF1">
            <w:pPr>
              <w:rPr>
                <w:sz w:val="24"/>
                <w:szCs w:val="24"/>
              </w:rPr>
            </w:pPr>
          </w:p>
        </w:tc>
        <w:tc>
          <w:tcPr>
            <w:tcW w:w="960" w:type="dxa"/>
            <w:vAlign w:val="bottom"/>
          </w:tcPr>
          <w:p w:rsidR="00D16BF1" w:rsidRDefault="00D16BF1">
            <w:pPr>
              <w:rPr>
                <w:sz w:val="24"/>
                <w:szCs w:val="24"/>
              </w:rPr>
            </w:pPr>
          </w:p>
        </w:tc>
        <w:tc>
          <w:tcPr>
            <w:tcW w:w="280" w:type="dxa"/>
            <w:vAlign w:val="bottom"/>
          </w:tcPr>
          <w:p w:rsidR="00D16BF1" w:rsidRDefault="00D16BF1">
            <w:pPr>
              <w:rPr>
                <w:sz w:val="24"/>
                <w:szCs w:val="24"/>
              </w:rPr>
            </w:pPr>
          </w:p>
        </w:tc>
        <w:tc>
          <w:tcPr>
            <w:tcW w:w="182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68"/>
        </w:trPr>
        <w:tc>
          <w:tcPr>
            <w:tcW w:w="1000" w:type="dxa"/>
            <w:tcBorders>
              <w:left w:val="single" w:sz="8" w:space="0" w:color="auto"/>
              <w:bottom w:val="single" w:sz="8" w:space="0" w:color="auto"/>
            </w:tcBorders>
            <w:vAlign w:val="bottom"/>
          </w:tcPr>
          <w:p w:rsidR="00D16BF1" w:rsidRDefault="00D16BF1">
            <w:pPr>
              <w:rPr>
                <w:sz w:val="5"/>
                <w:szCs w:val="5"/>
              </w:rPr>
            </w:pPr>
          </w:p>
        </w:tc>
        <w:tc>
          <w:tcPr>
            <w:tcW w:w="2380" w:type="dxa"/>
            <w:tcBorders>
              <w:bottom w:val="single" w:sz="8" w:space="0" w:color="auto"/>
            </w:tcBorders>
            <w:vAlign w:val="bottom"/>
          </w:tcPr>
          <w:p w:rsidR="00D16BF1" w:rsidRDefault="00D16BF1">
            <w:pPr>
              <w:rPr>
                <w:sz w:val="5"/>
                <w:szCs w:val="5"/>
              </w:rPr>
            </w:pPr>
          </w:p>
        </w:tc>
        <w:tc>
          <w:tcPr>
            <w:tcW w:w="220" w:type="dxa"/>
            <w:tcBorders>
              <w:bottom w:val="single" w:sz="8" w:space="0" w:color="auto"/>
              <w:right w:val="single" w:sz="8" w:space="0" w:color="auto"/>
            </w:tcBorders>
            <w:vAlign w:val="bottom"/>
          </w:tcPr>
          <w:p w:rsidR="00D16BF1" w:rsidRDefault="00D16BF1">
            <w:pPr>
              <w:rPr>
                <w:sz w:val="5"/>
                <w:szCs w:val="5"/>
              </w:rPr>
            </w:pPr>
          </w:p>
        </w:tc>
        <w:tc>
          <w:tcPr>
            <w:tcW w:w="280" w:type="dxa"/>
            <w:tcBorders>
              <w:bottom w:val="single" w:sz="8" w:space="0" w:color="auto"/>
            </w:tcBorders>
            <w:vAlign w:val="bottom"/>
          </w:tcPr>
          <w:p w:rsidR="00D16BF1" w:rsidRDefault="00D16BF1">
            <w:pPr>
              <w:rPr>
                <w:sz w:val="5"/>
                <w:szCs w:val="5"/>
              </w:rPr>
            </w:pPr>
          </w:p>
        </w:tc>
        <w:tc>
          <w:tcPr>
            <w:tcW w:w="1240" w:type="dxa"/>
            <w:tcBorders>
              <w:bottom w:val="single" w:sz="8" w:space="0" w:color="auto"/>
            </w:tcBorders>
            <w:vAlign w:val="bottom"/>
          </w:tcPr>
          <w:p w:rsidR="00D16BF1" w:rsidRDefault="00D16BF1">
            <w:pPr>
              <w:rPr>
                <w:sz w:val="5"/>
                <w:szCs w:val="5"/>
              </w:rPr>
            </w:pPr>
          </w:p>
        </w:tc>
        <w:tc>
          <w:tcPr>
            <w:tcW w:w="320" w:type="dxa"/>
            <w:tcBorders>
              <w:bottom w:val="single" w:sz="8" w:space="0" w:color="auto"/>
            </w:tcBorders>
            <w:vAlign w:val="bottom"/>
          </w:tcPr>
          <w:p w:rsidR="00D16BF1" w:rsidRDefault="00D16BF1">
            <w:pPr>
              <w:rPr>
                <w:sz w:val="5"/>
                <w:szCs w:val="5"/>
              </w:rPr>
            </w:pPr>
          </w:p>
        </w:tc>
        <w:tc>
          <w:tcPr>
            <w:tcW w:w="580" w:type="dxa"/>
            <w:tcBorders>
              <w:bottom w:val="single" w:sz="8" w:space="0" w:color="auto"/>
            </w:tcBorders>
            <w:vAlign w:val="bottom"/>
          </w:tcPr>
          <w:p w:rsidR="00D16BF1" w:rsidRDefault="00D16BF1">
            <w:pPr>
              <w:rPr>
                <w:sz w:val="5"/>
                <w:szCs w:val="5"/>
              </w:rPr>
            </w:pPr>
          </w:p>
        </w:tc>
        <w:tc>
          <w:tcPr>
            <w:tcW w:w="840" w:type="dxa"/>
            <w:tcBorders>
              <w:bottom w:val="single" w:sz="8" w:space="0" w:color="auto"/>
            </w:tcBorders>
            <w:vAlign w:val="bottom"/>
          </w:tcPr>
          <w:p w:rsidR="00D16BF1" w:rsidRDefault="00D16BF1">
            <w:pPr>
              <w:rPr>
                <w:sz w:val="5"/>
                <w:szCs w:val="5"/>
              </w:rPr>
            </w:pPr>
          </w:p>
        </w:tc>
        <w:tc>
          <w:tcPr>
            <w:tcW w:w="960" w:type="dxa"/>
            <w:tcBorders>
              <w:bottom w:val="single" w:sz="8" w:space="0" w:color="auto"/>
            </w:tcBorders>
            <w:vAlign w:val="bottom"/>
          </w:tcPr>
          <w:p w:rsidR="00D16BF1" w:rsidRDefault="00D16BF1">
            <w:pPr>
              <w:rPr>
                <w:sz w:val="5"/>
                <w:szCs w:val="5"/>
              </w:rPr>
            </w:pPr>
          </w:p>
        </w:tc>
        <w:tc>
          <w:tcPr>
            <w:tcW w:w="280" w:type="dxa"/>
            <w:tcBorders>
              <w:bottom w:val="single" w:sz="8" w:space="0" w:color="auto"/>
            </w:tcBorders>
            <w:vAlign w:val="bottom"/>
          </w:tcPr>
          <w:p w:rsidR="00D16BF1" w:rsidRDefault="00D16BF1">
            <w:pPr>
              <w:rPr>
                <w:sz w:val="5"/>
                <w:szCs w:val="5"/>
              </w:rPr>
            </w:pPr>
          </w:p>
        </w:tc>
        <w:tc>
          <w:tcPr>
            <w:tcW w:w="1820" w:type="dxa"/>
            <w:tcBorders>
              <w:bottom w:val="single" w:sz="8" w:space="0" w:color="auto"/>
              <w:right w:val="single" w:sz="8" w:space="0" w:color="auto"/>
            </w:tcBorders>
            <w:vAlign w:val="bottom"/>
          </w:tcPr>
          <w:p w:rsidR="00D16BF1" w:rsidRDefault="00D16BF1">
            <w:pPr>
              <w:rPr>
                <w:sz w:val="5"/>
                <w:szCs w:val="5"/>
              </w:rPr>
            </w:pPr>
          </w:p>
        </w:tc>
        <w:tc>
          <w:tcPr>
            <w:tcW w:w="0" w:type="dxa"/>
            <w:vAlign w:val="bottom"/>
          </w:tcPr>
          <w:p w:rsidR="00D16BF1" w:rsidRDefault="00D16BF1">
            <w:pPr>
              <w:rPr>
                <w:sz w:val="1"/>
                <w:szCs w:val="1"/>
              </w:rPr>
            </w:pPr>
          </w:p>
        </w:tc>
      </w:tr>
    </w:tbl>
    <w:p w:rsidR="00D16BF1" w:rsidRDefault="00D16BF1">
      <w:pPr>
        <w:spacing w:line="27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860"/>
        <w:gridCol w:w="5860"/>
        <w:gridCol w:w="30"/>
      </w:tblGrid>
      <w:tr w:rsidR="00D16BF1">
        <w:trPr>
          <w:trHeight w:val="279"/>
        </w:trPr>
        <w:tc>
          <w:tcPr>
            <w:tcW w:w="9720" w:type="dxa"/>
            <w:gridSpan w:val="2"/>
            <w:tcBorders>
              <w:bottom w:val="single" w:sz="8" w:space="0" w:color="auto"/>
            </w:tcBorders>
            <w:vAlign w:val="bottom"/>
          </w:tcPr>
          <w:p w:rsidR="00D16BF1" w:rsidRDefault="0095430B">
            <w:pPr>
              <w:ind w:left="3540"/>
              <w:rPr>
                <w:sz w:val="20"/>
                <w:szCs w:val="20"/>
              </w:rPr>
            </w:pPr>
            <w:r>
              <w:rPr>
                <w:rFonts w:eastAsia="Times New Roman"/>
                <w:b/>
                <w:bCs/>
                <w:sz w:val="24"/>
                <w:szCs w:val="24"/>
              </w:rPr>
              <w:t>Физическое развитие</w:t>
            </w:r>
          </w:p>
        </w:tc>
        <w:tc>
          <w:tcPr>
            <w:tcW w:w="0" w:type="dxa"/>
            <w:vAlign w:val="bottom"/>
          </w:tcPr>
          <w:p w:rsidR="00D16BF1" w:rsidRDefault="00D16BF1">
            <w:pPr>
              <w:rPr>
                <w:sz w:val="1"/>
                <w:szCs w:val="1"/>
              </w:rPr>
            </w:pPr>
          </w:p>
        </w:tc>
      </w:tr>
      <w:tr w:rsidR="00D16BF1">
        <w:trPr>
          <w:trHeight w:val="263"/>
        </w:trPr>
        <w:tc>
          <w:tcPr>
            <w:tcW w:w="3860" w:type="dxa"/>
            <w:tcBorders>
              <w:left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b/>
                <w:bCs/>
                <w:w w:val="99"/>
                <w:sz w:val="24"/>
                <w:szCs w:val="24"/>
              </w:rPr>
              <w:t>Созданная развивающая среда</w:t>
            </w:r>
          </w:p>
        </w:tc>
        <w:tc>
          <w:tcPr>
            <w:tcW w:w="5860" w:type="dxa"/>
            <w:vMerge w:val="restart"/>
            <w:tcBorders>
              <w:right w:val="single" w:sz="8" w:space="0" w:color="auto"/>
            </w:tcBorders>
            <w:vAlign w:val="bottom"/>
          </w:tcPr>
          <w:p w:rsidR="00D16BF1" w:rsidRDefault="0095430B">
            <w:pPr>
              <w:ind w:left="1940"/>
              <w:rPr>
                <w:sz w:val="20"/>
                <w:szCs w:val="20"/>
              </w:rPr>
            </w:pPr>
            <w:r>
              <w:rPr>
                <w:rFonts w:eastAsia="Times New Roman"/>
                <w:b/>
                <w:bCs/>
                <w:sz w:val="24"/>
                <w:szCs w:val="24"/>
              </w:rPr>
              <w:t>Вид деятельности</w:t>
            </w:r>
          </w:p>
        </w:tc>
        <w:tc>
          <w:tcPr>
            <w:tcW w:w="0" w:type="dxa"/>
            <w:vAlign w:val="bottom"/>
          </w:tcPr>
          <w:p w:rsidR="00D16BF1" w:rsidRDefault="00D16BF1">
            <w:pPr>
              <w:rPr>
                <w:sz w:val="1"/>
                <w:szCs w:val="1"/>
              </w:rPr>
            </w:pPr>
          </w:p>
        </w:tc>
      </w:tr>
      <w:tr w:rsidR="00D16BF1">
        <w:trPr>
          <w:trHeight w:val="139"/>
        </w:trPr>
        <w:tc>
          <w:tcPr>
            <w:tcW w:w="386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(Развивающий центр в группе)</w:t>
            </w:r>
          </w:p>
        </w:tc>
        <w:tc>
          <w:tcPr>
            <w:tcW w:w="5860" w:type="dxa"/>
            <w:vMerge/>
            <w:tcBorders>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3860" w:type="dxa"/>
            <w:vMerge/>
            <w:tcBorders>
              <w:left w:val="single" w:sz="8" w:space="0" w:color="auto"/>
              <w:bottom w:val="single" w:sz="8" w:space="0" w:color="auto"/>
              <w:right w:val="single" w:sz="8" w:space="0" w:color="auto"/>
            </w:tcBorders>
            <w:vAlign w:val="bottom"/>
          </w:tcPr>
          <w:p w:rsidR="00D16BF1" w:rsidRDefault="00D16BF1">
            <w:pPr>
              <w:rPr>
                <w:sz w:val="12"/>
                <w:szCs w:val="12"/>
              </w:rPr>
            </w:pPr>
          </w:p>
        </w:tc>
        <w:tc>
          <w:tcPr>
            <w:tcW w:w="5860" w:type="dxa"/>
            <w:tcBorders>
              <w:bottom w:val="single" w:sz="8" w:space="0" w:color="auto"/>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61"/>
        </w:trPr>
        <w:tc>
          <w:tcPr>
            <w:tcW w:w="3860" w:type="dxa"/>
            <w:tcBorders>
              <w:left w:val="single" w:sz="8" w:space="0" w:color="auto"/>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Центр здоровья и физкультуры</w:t>
            </w:r>
          </w:p>
        </w:tc>
        <w:tc>
          <w:tcPr>
            <w:tcW w:w="586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Подвижные игры</w:t>
            </w:r>
          </w:p>
        </w:tc>
        <w:tc>
          <w:tcPr>
            <w:tcW w:w="0" w:type="dxa"/>
            <w:vAlign w:val="bottom"/>
          </w:tcPr>
          <w:p w:rsidR="00D16BF1" w:rsidRDefault="00D16BF1">
            <w:pPr>
              <w:rPr>
                <w:sz w:val="1"/>
                <w:szCs w:val="1"/>
              </w:rPr>
            </w:pPr>
          </w:p>
        </w:tc>
      </w:tr>
      <w:tr w:rsidR="00D16BF1">
        <w:trPr>
          <w:trHeight w:val="905"/>
        </w:trPr>
        <w:tc>
          <w:tcPr>
            <w:tcW w:w="38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586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pacing w:line="271" w:lineRule="exact"/>
        <w:rPr>
          <w:sz w:val="20"/>
          <w:szCs w:val="20"/>
        </w:rPr>
      </w:pPr>
    </w:p>
    <w:p w:rsidR="00D16BF1" w:rsidRDefault="0095430B">
      <w:pPr>
        <w:ind w:left="3420"/>
        <w:rPr>
          <w:sz w:val="20"/>
          <w:szCs w:val="20"/>
        </w:rPr>
      </w:pPr>
      <w:r>
        <w:rPr>
          <w:rFonts w:eastAsia="Times New Roman"/>
          <w:b/>
          <w:bCs/>
          <w:i/>
          <w:iCs/>
          <w:sz w:val="24"/>
          <w:szCs w:val="24"/>
        </w:rPr>
        <w:t>Подготовительная группа</w:t>
      </w:r>
    </w:p>
    <w:p w:rsidR="00D16BF1" w:rsidRDefault="0095430B">
      <w:pPr>
        <w:ind w:left="3440"/>
        <w:rPr>
          <w:sz w:val="20"/>
          <w:szCs w:val="20"/>
        </w:rPr>
      </w:pPr>
      <w:r>
        <w:rPr>
          <w:rFonts w:eastAsia="Times New Roman"/>
          <w:b/>
          <w:bCs/>
          <w:sz w:val="24"/>
          <w:szCs w:val="24"/>
        </w:rPr>
        <w:t>Познавательное развитие</w:t>
      </w:r>
    </w:p>
    <w:tbl>
      <w:tblPr>
        <w:tblW w:w="0" w:type="auto"/>
        <w:tblInd w:w="490" w:type="dxa"/>
        <w:tblLayout w:type="fixed"/>
        <w:tblCellMar>
          <w:left w:w="0" w:type="dxa"/>
          <w:right w:w="0" w:type="dxa"/>
        </w:tblCellMar>
        <w:tblLook w:val="04A0" w:firstRow="1" w:lastRow="0" w:firstColumn="1" w:lastColumn="0" w:noHBand="0" w:noVBand="1"/>
      </w:tblPr>
      <w:tblGrid>
        <w:gridCol w:w="3760"/>
        <w:gridCol w:w="1960"/>
        <w:gridCol w:w="2660"/>
        <w:gridCol w:w="660"/>
        <w:gridCol w:w="30"/>
      </w:tblGrid>
      <w:tr w:rsidR="00D16BF1">
        <w:trPr>
          <w:trHeight w:val="266"/>
        </w:trPr>
        <w:tc>
          <w:tcPr>
            <w:tcW w:w="3760" w:type="dxa"/>
            <w:tcBorders>
              <w:top w:val="single" w:sz="8" w:space="0" w:color="auto"/>
              <w:left w:val="single" w:sz="8" w:space="0" w:color="auto"/>
              <w:right w:val="single" w:sz="8" w:space="0" w:color="auto"/>
            </w:tcBorders>
            <w:vAlign w:val="bottom"/>
          </w:tcPr>
          <w:p w:rsidR="00D16BF1" w:rsidRDefault="0095430B">
            <w:pPr>
              <w:spacing w:line="265" w:lineRule="exact"/>
              <w:jc w:val="center"/>
              <w:rPr>
                <w:sz w:val="20"/>
                <w:szCs w:val="20"/>
              </w:rPr>
            </w:pPr>
            <w:r>
              <w:rPr>
                <w:rFonts w:eastAsia="Times New Roman"/>
                <w:b/>
                <w:bCs/>
                <w:w w:val="99"/>
                <w:sz w:val="24"/>
                <w:szCs w:val="24"/>
              </w:rPr>
              <w:t>Созданная развивающая среда</w:t>
            </w:r>
          </w:p>
        </w:tc>
        <w:tc>
          <w:tcPr>
            <w:tcW w:w="4620" w:type="dxa"/>
            <w:gridSpan w:val="2"/>
            <w:vMerge w:val="restart"/>
            <w:tcBorders>
              <w:top w:val="single" w:sz="8" w:space="0" w:color="auto"/>
            </w:tcBorders>
            <w:vAlign w:val="bottom"/>
          </w:tcPr>
          <w:p w:rsidR="00D16BF1" w:rsidRDefault="0095430B">
            <w:pPr>
              <w:ind w:left="1640"/>
              <w:rPr>
                <w:sz w:val="20"/>
                <w:szCs w:val="20"/>
              </w:rPr>
            </w:pPr>
            <w:r>
              <w:rPr>
                <w:rFonts w:eastAsia="Times New Roman"/>
                <w:b/>
                <w:bCs/>
                <w:sz w:val="24"/>
                <w:szCs w:val="24"/>
              </w:rPr>
              <w:t>Вид деятельности</w:t>
            </w:r>
          </w:p>
        </w:tc>
        <w:tc>
          <w:tcPr>
            <w:tcW w:w="660" w:type="dxa"/>
            <w:tcBorders>
              <w:top w:val="single" w:sz="8" w:space="0" w:color="auto"/>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139"/>
        </w:trPr>
        <w:tc>
          <w:tcPr>
            <w:tcW w:w="3760" w:type="dxa"/>
            <w:vMerge w:val="restart"/>
            <w:tcBorders>
              <w:left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(Развивающий центр в группе)</w:t>
            </w:r>
          </w:p>
        </w:tc>
        <w:tc>
          <w:tcPr>
            <w:tcW w:w="4620" w:type="dxa"/>
            <w:gridSpan w:val="2"/>
            <w:vMerge/>
            <w:vAlign w:val="bottom"/>
          </w:tcPr>
          <w:p w:rsidR="00D16BF1" w:rsidRDefault="00D16BF1">
            <w:pPr>
              <w:rPr>
                <w:sz w:val="12"/>
                <w:szCs w:val="12"/>
              </w:rPr>
            </w:pPr>
          </w:p>
        </w:tc>
        <w:tc>
          <w:tcPr>
            <w:tcW w:w="660" w:type="dxa"/>
            <w:tcBorders>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3760" w:type="dxa"/>
            <w:vMerge/>
            <w:tcBorders>
              <w:left w:val="single" w:sz="8" w:space="0" w:color="auto"/>
              <w:bottom w:val="single" w:sz="8" w:space="0" w:color="auto"/>
              <w:right w:val="single" w:sz="8" w:space="0" w:color="auto"/>
            </w:tcBorders>
            <w:vAlign w:val="bottom"/>
          </w:tcPr>
          <w:p w:rsidR="00D16BF1" w:rsidRDefault="00D16BF1">
            <w:pPr>
              <w:rPr>
                <w:sz w:val="12"/>
                <w:szCs w:val="12"/>
              </w:rPr>
            </w:pPr>
          </w:p>
        </w:tc>
        <w:tc>
          <w:tcPr>
            <w:tcW w:w="1960" w:type="dxa"/>
            <w:tcBorders>
              <w:bottom w:val="single" w:sz="8" w:space="0" w:color="auto"/>
            </w:tcBorders>
            <w:vAlign w:val="bottom"/>
          </w:tcPr>
          <w:p w:rsidR="00D16BF1" w:rsidRDefault="00D16BF1">
            <w:pPr>
              <w:rPr>
                <w:sz w:val="12"/>
                <w:szCs w:val="12"/>
              </w:rPr>
            </w:pPr>
          </w:p>
        </w:tc>
        <w:tc>
          <w:tcPr>
            <w:tcW w:w="2660" w:type="dxa"/>
            <w:tcBorders>
              <w:bottom w:val="single" w:sz="8" w:space="0" w:color="auto"/>
            </w:tcBorders>
            <w:vAlign w:val="bottom"/>
          </w:tcPr>
          <w:p w:rsidR="00D16BF1" w:rsidRDefault="00D16BF1">
            <w:pPr>
              <w:rPr>
                <w:sz w:val="12"/>
                <w:szCs w:val="12"/>
              </w:rPr>
            </w:pPr>
          </w:p>
        </w:tc>
        <w:tc>
          <w:tcPr>
            <w:tcW w:w="660" w:type="dxa"/>
            <w:tcBorders>
              <w:bottom w:val="single" w:sz="8" w:space="0" w:color="auto"/>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3760" w:type="dxa"/>
            <w:tcBorders>
              <w:left w:val="single" w:sz="8" w:space="0" w:color="auto"/>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Центр природы и экологии</w:t>
            </w:r>
          </w:p>
        </w:tc>
        <w:tc>
          <w:tcPr>
            <w:tcW w:w="1960" w:type="dxa"/>
            <w:vAlign w:val="bottom"/>
          </w:tcPr>
          <w:p w:rsidR="00D16BF1" w:rsidRDefault="0095430B">
            <w:pPr>
              <w:spacing w:line="258" w:lineRule="exact"/>
              <w:ind w:left="120"/>
              <w:rPr>
                <w:sz w:val="20"/>
                <w:szCs w:val="20"/>
              </w:rPr>
            </w:pPr>
            <w:r>
              <w:rPr>
                <w:rFonts w:eastAsia="Times New Roman"/>
                <w:sz w:val="24"/>
                <w:szCs w:val="24"/>
              </w:rPr>
              <w:t>1. Наблюдение,</w:t>
            </w:r>
          </w:p>
        </w:tc>
        <w:tc>
          <w:tcPr>
            <w:tcW w:w="2660" w:type="dxa"/>
            <w:vAlign w:val="bottom"/>
          </w:tcPr>
          <w:p w:rsidR="00D16BF1" w:rsidRDefault="0095430B">
            <w:pPr>
              <w:spacing w:line="258" w:lineRule="exact"/>
              <w:ind w:left="700"/>
              <w:rPr>
                <w:sz w:val="20"/>
                <w:szCs w:val="20"/>
              </w:rPr>
            </w:pPr>
            <w:r>
              <w:rPr>
                <w:rFonts w:eastAsia="Times New Roman"/>
                <w:sz w:val="24"/>
                <w:szCs w:val="24"/>
              </w:rPr>
              <w:t>познавательно</w:t>
            </w:r>
          </w:p>
        </w:tc>
        <w:tc>
          <w:tcPr>
            <w:tcW w:w="660" w:type="dxa"/>
            <w:tcBorders>
              <w:right w:val="single" w:sz="8" w:space="0" w:color="auto"/>
            </w:tcBorders>
            <w:vAlign w:val="bottom"/>
          </w:tcPr>
          <w:p w:rsidR="00D16BF1" w:rsidRDefault="0095430B">
            <w:pPr>
              <w:spacing w:line="258" w:lineRule="exact"/>
              <w:jc w:val="right"/>
              <w:rPr>
                <w:sz w:val="20"/>
                <w:szCs w:val="20"/>
              </w:rPr>
            </w:pPr>
            <w:r>
              <w:rPr>
                <w:rFonts w:eastAsia="Times New Roman"/>
                <w:sz w:val="24"/>
                <w:szCs w:val="24"/>
              </w:rPr>
              <w:t>-</w:t>
            </w:r>
          </w:p>
        </w:tc>
        <w:tc>
          <w:tcPr>
            <w:tcW w:w="0" w:type="dxa"/>
            <w:vAlign w:val="bottom"/>
          </w:tcPr>
          <w:p w:rsidR="00D16BF1" w:rsidRDefault="00D16BF1">
            <w:pPr>
              <w:rPr>
                <w:sz w:val="1"/>
                <w:szCs w:val="1"/>
              </w:rPr>
            </w:pPr>
          </w:p>
        </w:tc>
      </w:tr>
      <w:tr w:rsidR="00D16BF1">
        <w:trPr>
          <w:trHeight w:val="277"/>
        </w:trPr>
        <w:tc>
          <w:tcPr>
            <w:tcW w:w="3760" w:type="dxa"/>
            <w:tcBorders>
              <w:left w:val="single" w:sz="8" w:space="0" w:color="auto"/>
              <w:right w:val="single" w:sz="8" w:space="0" w:color="auto"/>
            </w:tcBorders>
            <w:vAlign w:val="bottom"/>
          </w:tcPr>
          <w:p w:rsidR="00D16BF1" w:rsidRDefault="00D16BF1">
            <w:pPr>
              <w:rPr>
                <w:sz w:val="24"/>
                <w:szCs w:val="24"/>
              </w:rPr>
            </w:pPr>
          </w:p>
        </w:tc>
        <w:tc>
          <w:tcPr>
            <w:tcW w:w="4620" w:type="dxa"/>
            <w:gridSpan w:val="2"/>
            <w:vAlign w:val="bottom"/>
          </w:tcPr>
          <w:p w:rsidR="00D16BF1" w:rsidRDefault="0095430B">
            <w:pPr>
              <w:ind w:left="120"/>
              <w:rPr>
                <w:sz w:val="20"/>
                <w:szCs w:val="20"/>
              </w:rPr>
            </w:pPr>
            <w:r>
              <w:rPr>
                <w:rFonts w:eastAsia="Times New Roman"/>
                <w:sz w:val="24"/>
                <w:szCs w:val="24"/>
              </w:rPr>
              <w:t>исследовательская деятельность</w:t>
            </w:r>
          </w:p>
        </w:tc>
        <w:tc>
          <w:tcPr>
            <w:tcW w:w="66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3760" w:type="dxa"/>
            <w:tcBorders>
              <w:left w:val="single" w:sz="8" w:space="0" w:color="auto"/>
              <w:right w:val="single" w:sz="8" w:space="0" w:color="auto"/>
            </w:tcBorders>
            <w:vAlign w:val="bottom"/>
          </w:tcPr>
          <w:p w:rsidR="00D16BF1" w:rsidRDefault="00D16BF1">
            <w:pPr>
              <w:rPr>
                <w:sz w:val="24"/>
                <w:szCs w:val="24"/>
              </w:rPr>
            </w:pPr>
          </w:p>
        </w:tc>
        <w:tc>
          <w:tcPr>
            <w:tcW w:w="1960" w:type="dxa"/>
            <w:vAlign w:val="bottom"/>
          </w:tcPr>
          <w:p w:rsidR="00D16BF1" w:rsidRDefault="0095430B">
            <w:pPr>
              <w:ind w:left="120"/>
              <w:rPr>
                <w:sz w:val="20"/>
                <w:szCs w:val="20"/>
              </w:rPr>
            </w:pPr>
            <w:r>
              <w:rPr>
                <w:rFonts w:eastAsia="Times New Roman"/>
                <w:sz w:val="24"/>
                <w:szCs w:val="24"/>
              </w:rPr>
              <w:t>2. Дидактические</w:t>
            </w:r>
          </w:p>
        </w:tc>
        <w:tc>
          <w:tcPr>
            <w:tcW w:w="3320" w:type="dxa"/>
            <w:gridSpan w:val="2"/>
            <w:tcBorders>
              <w:right w:val="single" w:sz="8" w:space="0" w:color="auto"/>
            </w:tcBorders>
            <w:vAlign w:val="bottom"/>
          </w:tcPr>
          <w:p w:rsidR="00D16BF1" w:rsidRDefault="0095430B">
            <w:pPr>
              <w:jc w:val="right"/>
              <w:rPr>
                <w:sz w:val="20"/>
                <w:szCs w:val="20"/>
              </w:rPr>
            </w:pPr>
            <w:r>
              <w:rPr>
                <w:rFonts w:eastAsia="Times New Roman"/>
                <w:sz w:val="24"/>
                <w:szCs w:val="24"/>
              </w:rPr>
              <w:t>игры,  игры  с  природным</w:t>
            </w:r>
          </w:p>
        </w:tc>
        <w:tc>
          <w:tcPr>
            <w:tcW w:w="0" w:type="dxa"/>
            <w:vAlign w:val="bottom"/>
          </w:tcPr>
          <w:p w:rsidR="00D16BF1" w:rsidRDefault="00D16BF1">
            <w:pPr>
              <w:rPr>
                <w:sz w:val="1"/>
                <w:szCs w:val="1"/>
              </w:rPr>
            </w:pPr>
          </w:p>
        </w:tc>
      </w:tr>
      <w:tr w:rsidR="00D16BF1">
        <w:trPr>
          <w:trHeight w:val="281"/>
        </w:trPr>
        <w:tc>
          <w:tcPr>
            <w:tcW w:w="37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4620" w:type="dxa"/>
            <w:gridSpan w:val="2"/>
            <w:tcBorders>
              <w:bottom w:val="single" w:sz="8" w:space="0" w:color="auto"/>
            </w:tcBorders>
            <w:vAlign w:val="bottom"/>
          </w:tcPr>
          <w:p w:rsidR="00D16BF1" w:rsidRDefault="0095430B">
            <w:pPr>
              <w:ind w:left="120"/>
              <w:rPr>
                <w:sz w:val="20"/>
                <w:szCs w:val="20"/>
              </w:rPr>
            </w:pPr>
            <w:r>
              <w:rPr>
                <w:rFonts w:eastAsia="Times New Roman"/>
                <w:sz w:val="24"/>
                <w:szCs w:val="24"/>
              </w:rPr>
              <w:t>материалом, ситуации общения</w:t>
            </w:r>
          </w:p>
        </w:tc>
        <w:tc>
          <w:tcPr>
            <w:tcW w:w="66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3760" w:type="dxa"/>
            <w:tcBorders>
              <w:left w:val="single" w:sz="8" w:space="0" w:color="auto"/>
              <w:right w:val="single" w:sz="8" w:space="0" w:color="auto"/>
            </w:tcBorders>
            <w:vAlign w:val="bottom"/>
          </w:tcPr>
          <w:p w:rsidR="00D16BF1" w:rsidRDefault="0095430B">
            <w:pPr>
              <w:spacing w:line="263" w:lineRule="exact"/>
              <w:ind w:left="100"/>
              <w:rPr>
                <w:sz w:val="20"/>
                <w:szCs w:val="20"/>
              </w:rPr>
            </w:pPr>
            <w:r>
              <w:rPr>
                <w:rFonts w:eastAsia="Times New Roman"/>
                <w:sz w:val="24"/>
                <w:szCs w:val="24"/>
              </w:rPr>
              <w:t>Центр конструктивных игр</w:t>
            </w:r>
          </w:p>
        </w:tc>
        <w:tc>
          <w:tcPr>
            <w:tcW w:w="4620" w:type="dxa"/>
            <w:gridSpan w:val="2"/>
            <w:vAlign w:val="bottom"/>
          </w:tcPr>
          <w:p w:rsidR="00D16BF1" w:rsidRDefault="0095430B">
            <w:pPr>
              <w:spacing w:line="263" w:lineRule="exact"/>
              <w:ind w:left="80"/>
              <w:rPr>
                <w:sz w:val="20"/>
                <w:szCs w:val="20"/>
              </w:rPr>
            </w:pPr>
            <w:r>
              <w:rPr>
                <w:rFonts w:eastAsia="Times New Roman"/>
                <w:sz w:val="24"/>
                <w:szCs w:val="24"/>
              </w:rPr>
              <w:t>Игры с конструктором</w:t>
            </w:r>
          </w:p>
        </w:tc>
        <w:tc>
          <w:tcPr>
            <w:tcW w:w="6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3760" w:type="dxa"/>
            <w:tcBorders>
              <w:left w:val="single" w:sz="8" w:space="0" w:color="auto"/>
              <w:right w:val="single" w:sz="8" w:space="0" w:color="auto"/>
            </w:tcBorders>
            <w:vAlign w:val="bottom"/>
          </w:tcPr>
          <w:p w:rsidR="00D16BF1" w:rsidRDefault="00D16BF1">
            <w:pPr>
              <w:rPr>
                <w:sz w:val="24"/>
                <w:szCs w:val="24"/>
              </w:rPr>
            </w:pPr>
          </w:p>
        </w:tc>
        <w:tc>
          <w:tcPr>
            <w:tcW w:w="1960" w:type="dxa"/>
            <w:vAlign w:val="bottom"/>
          </w:tcPr>
          <w:p w:rsidR="00D16BF1" w:rsidRDefault="0095430B">
            <w:pPr>
              <w:ind w:left="80"/>
              <w:rPr>
                <w:sz w:val="20"/>
                <w:szCs w:val="20"/>
              </w:rPr>
            </w:pPr>
            <w:r>
              <w:rPr>
                <w:rFonts w:eastAsia="Times New Roman"/>
                <w:sz w:val="24"/>
                <w:szCs w:val="24"/>
              </w:rPr>
              <w:t>Конструктивная</w:t>
            </w:r>
          </w:p>
        </w:tc>
        <w:tc>
          <w:tcPr>
            <w:tcW w:w="3320" w:type="dxa"/>
            <w:gridSpan w:val="2"/>
            <w:tcBorders>
              <w:right w:val="single" w:sz="8" w:space="0" w:color="auto"/>
            </w:tcBorders>
            <w:vAlign w:val="bottom"/>
          </w:tcPr>
          <w:p w:rsidR="00D16BF1" w:rsidRDefault="0095430B">
            <w:pPr>
              <w:jc w:val="right"/>
              <w:rPr>
                <w:sz w:val="20"/>
                <w:szCs w:val="20"/>
              </w:rPr>
            </w:pPr>
            <w:r>
              <w:rPr>
                <w:rFonts w:eastAsia="Times New Roman"/>
                <w:sz w:val="24"/>
                <w:szCs w:val="24"/>
              </w:rPr>
              <w:t>деятельность   с   различными</w:t>
            </w:r>
          </w:p>
        </w:tc>
        <w:tc>
          <w:tcPr>
            <w:tcW w:w="0" w:type="dxa"/>
            <w:vAlign w:val="bottom"/>
          </w:tcPr>
          <w:p w:rsidR="00D16BF1" w:rsidRDefault="00D16BF1">
            <w:pPr>
              <w:rPr>
                <w:sz w:val="1"/>
                <w:szCs w:val="1"/>
              </w:rPr>
            </w:pPr>
          </w:p>
        </w:tc>
      </w:tr>
      <w:tr w:rsidR="00D16BF1">
        <w:trPr>
          <w:trHeight w:val="281"/>
        </w:trPr>
        <w:tc>
          <w:tcPr>
            <w:tcW w:w="37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960" w:type="dxa"/>
            <w:tcBorders>
              <w:bottom w:val="single" w:sz="8" w:space="0" w:color="auto"/>
            </w:tcBorders>
            <w:vAlign w:val="bottom"/>
          </w:tcPr>
          <w:p w:rsidR="00D16BF1" w:rsidRDefault="0095430B">
            <w:pPr>
              <w:ind w:left="80"/>
              <w:rPr>
                <w:sz w:val="20"/>
                <w:szCs w:val="20"/>
              </w:rPr>
            </w:pPr>
            <w:r>
              <w:rPr>
                <w:rFonts w:eastAsia="Times New Roman"/>
                <w:sz w:val="24"/>
                <w:szCs w:val="24"/>
              </w:rPr>
              <w:t>материалами</w:t>
            </w:r>
          </w:p>
        </w:tc>
        <w:tc>
          <w:tcPr>
            <w:tcW w:w="2660" w:type="dxa"/>
            <w:tcBorders>
              <w:bottom w:val="single" w:sz="8" w:space="0" w:color="auto"/>
            </w:tcBorders>
            <w:vAlign w:val="bottom"/>
          </w:tcPr>
          <w:p w:rsidR="00D16BF1" w:rsidRDefault="00D16BF1">
            <w:pPr>
              <w:rPr>
                <w:sz w:val="24"/>
                <w:szCs w:val="24"/>
              </w:rPr>
            </w:pPr>
          </w:p>
        </w:tc>
        <w:tc>
          <w:tcPr>
            <w:tcW w:w="66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3760" w:type="dxa"/>
            <w:tcBorders>
              <w:left w:val="single" w:sz="8" w:space="0" w:color="auto"/>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Центр математического развития</w:t>
            </w:r>
          </w:p>
        </w:tc>
        <w:tc>
          <w:tcPr>
            <w:tcW w:w="4620" w:type="dxa"/>
            <w:gridSpan w:val="2"/>
            <w:vAlign w:val="bottom"/>
          </w:tcPr>
          <w:p w:rsidR="00D16BF1" w:rsidRDefault="0095430B">
            <w:pPr>
              <w:spacing w:line="260" w:lineRule="exact"/>
              <w:ind w:left="80"/>
              <w:rPr>
                <w:sz w:val="20"/>
                <w:szCs w:val="20"/>
              </w:rPr>
            </w:pPr>
            <w:r>
              <w:rPr>
                <w:rFonts w:eastAsia="Times New Roman"/>
                <w:sz w:val="24"/>
                <w:szCs w:val="24"/>
              </w:rPr>
              <w:t>Дидактические игры</w:t>
            </w:r>
          </w:p>
        </w:tc>
        <w:tc>
          <w:tcPr>
            <w:tcW w:w="6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81"/>
        </w:trPr>
        <w:tc>
          <w:tcPr>
            <w:tcW w:w="37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960" w:type="dxa"/>
            <w:tcBorders>
              <w:bottom w:val="single" w:sz="8" w:space="0" w:color="auto"/>
            </w:tcBorders>
            <w:vAlign w:val="bottom"/>
          </w:tcPr>
          <w:p w:rsidR="00D16BF1" w:rsidRDefault="00D16BF1">
            <w:pPr>
              <w:rPr>
                <w:sz w:val="24"/>
                <w:szCs w:val="24"/>
              </w:rPr>
            </w:pPr>
          </w:p>
        </w:tc>
        <w:tc>
          <w:tcPr>
            <w:tcW w:w="2660" w:type="dxa"/>
            <w:tcBorders>
              <w:bottom w:val="single" w:sz="8" w:space="0" w:color="auto"/>
            </w:tcBorders>
            <w:vAlign w:val="bottom"/>
          </w:tcPr>
          <w:p w:rsidR="00D16BF1" w:rsidRDefault="00D16BF1">
            <w:pPr>
              <w:rPr>
                <w:sz w:val="24"/>
                <w:szCs w:val="24"/>
              </w:rPr>
            </w:pPr>
          </w:p>
        </w:tc>
        <w:tc>
          <w:tcPr>
            <w:tcW w:w="66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pacing w:line="200" w:lineRule="exact"/>
        <w:rPr>
          <w:sz w:val="20"/>
          <w:szCs w:val="20"/>
        </w:rPr>
      </w:pPr>
    </w:p>
    <w:p w:rsidR="00D16BF1" w:rsidRDefault="00D16BF1">
      <w:pPr>
        <w:spacing w:line="238" w:lineRule="exact"/>
        <w:rPr>
          <w:sz w:val="20"/>
          <w:szCs w:val="20"/>
        </w:rPr>
      </w:pPr>
    </w:p>
    <w:p w:rsidR="00D16BF1" w:rsidRDefault="0095430B">
      <w:pPr>
        <w:ind w:left="9600"/>
        <w:rPr>
          <w:sz w:val="20"/>
          <w:szCs w:val="20"/>
        </w:rPr>
      </w:pPr>
      <w:r>
        <w:rPr>
          <w:rFonts w:ascii="Calibri" w:eastAsia="Calibri" w:hAnsi="Calibri" w:cs="Calibri"/>
        </w:rPr>
        <w:t>87</w:t>
      </w:r>
    </w:p>
    <w:p w:rsidR="00D16BF1" w:rsidRDefault="00D16BF1">
      <w:pPr>
        <w:sectPr w:rsidR="00D16BF1">
          <w:pgSz w:w="11900" w:h="16838"/>
          <w:pgMar w:top="1112" w:right="966" w:bottom="896" w:left="960" w:header="0" w:footer="0" w:gutter="0"/>
          <w:cols w:space="720" w:equalWidth="0">
            <w:col w:w="9980"/>
          </w:cols>
        </w:sectPr>
      </w:pPr>
    </w:p>
    <w:tbl>
      <w:tblPr>
        <w:tblW w:w="0" w:type="auto"/>
        <w:tblInd w:w="10" w:type="dxa"/>
        <w:tblLayout w:type="fixed"/>
        <w:tblCellMar>
          <w:left w:w="0" w:type="dxa"/>
          <w:right w:w="0" w:type="dxa"/>
        </w:tblCellMar>
        <w:tblLook w:val="04A0" w:firstRow="1" w:lastRow="0" w:firstColumn="1" w:lastColumn="0" w:noHBand="0" w:noVBand="1"/>
      </w:tblPr>
      <w:tblGrid>
        <w:gridCol w:w="1280"/>
        <w:gridCol w:w="1680"/>
        <w:gridCol w:w="800"/>
        <w:gridCol w:w="5280"/>
      </w:tblGrid>
      <w:tr w:rsidR="00D16BF1">
        <w:trPr>
          <w:trHeight w:val="278"/>
        </w:trPr>
        <w:tc>
          <w:tcPr>
            <w:tcW w:w="1280" w:type="dxa"/>
            <w:tcBorders>
              <w:top w:val="single" w:sz="8" w:space="0" w:color="auto"/>
              <w:left w:val="single" w:sz="8" w:space="0" w:color="auto"/>
            </w:tcBorders>
            <w:vAlign w:val="bottom"/>
          </w:tcPr>
          <w:p w:rsidR="00D16BF1" w:rsidRDefault="0095430B">
            <w:pPr>
              <w:ind w:left="100"/>
              <w:rPr>
                <w:sz w:val="20"/>
                <w:szCs w:val="20"/>
              </w:rPr>
            </w:pPr>
            <w:r>
              <w:rPr>
                <w:rFonts w:eastAsia="Times New Roman"/>
                <w:sz w:val="24"/>
                <w:szCs w:val="24"/>
              </w:rPr>
              <w:lastRenderedPageBreak/>
              <w:t>Центр</w:t>
            </w:r>
          </w:p>
        </w:tc>
        <w:tc>
          <w:tcPr>
            <w:tcW w:w="1680" w:type="dxa"/>
            <w:tcBorders>
              <w:top w:val="single" w:sz="8" w:space="0" w:color="auto"/>
            </w:tcBorders>
            <w:vAlign w:val="bottom"/>
          </w:tcPr>
          <w:p w:rsidR="00D16BF1" w:rsidRDefault="0095430B">
            <w:pPr>
              <w:ind w:left="540"/>
              <w:rPr>
                <w:sz w:val="20"/>
                <w:szCs w:val="20"/>
              </w:rPr>
            </w:pPr>
            <w:r>
              <w:rPr>
                <w:rFonts w:eastAsia="Times New Roman"/>
                <w:sz w:val="24"/>
                <w:szCs w:val="24"/>
              </w:rPr>
              <w:t>науки</w:t>
            </w:r>
          </w:p>
        </w:tc>
        <w:tc>
          <w:tcPr>
            <w:tcW w:w="800" w:type="dxa"/>
            <w:tcBorders>
              <w:top w:val="single" w:sz="8" w:space="0" w:color="auto"/>
              <w:right w:val="single" w:sz="8" w:space="0" w:color="auto"/>
            </w:tcBorders>
            <w:vAlign w:val="bottom"/>
          </w:tcPr>
          <w:p w:rsidR="00D16BF1" w:rsidRDefault="0095430B">
            <w:pPr>
              <w:ind w:left="540"/>
              <w:rPr>
                <w:sz w:val="20"/>
                <w:szCs w:val="20"/>
              </w:rPr>
            </w:pPr>
            <w:r>
              <w:rPr>
                <w:rFonts w:eastAsia="Times New Roman"/>
                <w:sz w:val="24"/>
                <w:szCs w:val="24"/>
              </w:rPr>
              <w:t>и</w:t>
            </w:r>
          </w:p>
        </w:tc>
        <w:tc>
          <w:tcPr>
            <w:tcW w:w="5280" w:type="dxa"/>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Познавательно - исследовательская деятельность</w:t>
            </w:r>
          </w:p>
        </w:tc>
      </w:tr>
      <w:tr w:rsidR="00D16BF1">
        <w:trPr>
          <w:trHeight w:val="276"/>
        </w:trPr>
        <w:tc>
          <w:tcPr>
            <w:tcW w:w="2960" w:type="dxa"/>
            <w:gridSpan w:val="2"/>
            <w:tcBorders>
              <w:left w:val="single" w:sz="8" w:space="0" w:color="auto"/>
            </w:tcBorders>
            <w:vAlign w:val="bottom"/>
          </w:tcPr>
          <w:p w:rsidR="00D16BF1" w:rsidRDefault="0095430B">
            <w:pPr>
              <w:ind w:left="100"/>
              <w:rPr>
                <w:sz w:val="20"/>
                <w:szCs w:val="20"/>
              </w:rPr>
            </w:pPr>
            <w:r>
              <w:rPr>
                <w:rFonts w:eastAsia="Times New Roman"/>
                <w:sz w:val="24"/>
                <w:szCs w:val="24"/>
              </w:rPr>
              <w:t>экспериментирования</w:t>
            </w:r>
          </w:p>
        </w:tc>
        <w:tc>
          <w:tcPr>
            <w:tcW w:w="800" w:type="dxa"/>
            <w:tcBorders>
              <w:right w:val="single" w:sz="8" w:space="0" w:color="auto"/>
            </w:tcBorders>
            <w:vAlign w:val="bottom"/>
          </w:tcPr>
          <w:p w:rsidR="00D16BF1" w:rsidRDefault="00D16BF1">
            <w:pPr>
              <w:rPr>
                <w:sz w:val="24"/>
                <w:szCs w:val="24"/>
              </w:rPr>
            </w:pPr>
          </w:p>
        </w:tc>
        <w:tc>
          <w:tcPr>
            <w:tcW w:w="5280" w:type="dxa"/>
            <w:tcBorders>
              <w:right w:val="single" w:sz="8" w:space="0" w:color="auto"/>
            </w:tcBorders>
            <w:vAlign w:val="bottom"/>
          </w:tcPr>
          <w:p w:rsidR="00D16BF1" w:rsidRDefault="0095430B">
            <w:pPr>
              <w:ind w:left="80"/>
              <w:rPr>
                <w:sz w:val="20"/>
                <w:szCs w:val="20"/>
              </w:rPr>
            </w:pPr>
            <w:r>
              <w:rPr>
                <w:rFonts w:eastAsia="Times New Roman"/>
                <w:sz w:val="24"/>
                <w:szCs w:val="24"/>
              </w:rPr>
              <w:t>(исследование  объектов  окружающего  мира  и</w:t>
            </w:r>
          </w:p>
        </w:tc>
      </w:tr>
      <w:tr w:rsidR="00D16BF1">
        <w:trPr>
          <w:trHeight w:val="281"/>
        </w:trPr>
        <w:tc>
          <w:tcPr>
            <w:tcW w:w="1280" w:type="dxa"/>
            <w:tcBorders>
              <w:left w:val="single" w:sz="8" w:space="0" w:color="auto"/>
              <w:bottom w:val="single" w:sz="8" w:space="0" w:color="auto"/>
            </w:tcBorders>
            <w:vAlign w:val="bottom"/>
          </w:tcPr>
          <w:p w:rsidR="00D16BF1" w:rsidRDefault="00D16BF1">
            <w:pPr>
              <w:rPr>
                <w:sz w:val="24"/>
                <w:szCs w:val="24"/>
              </w:rPr>
            </w:pPr>
          </w:p>
        </w:tc>
        <w:tc>
          <w:tcPr>
            <w:tcW w:w="1680" w:type="dxa"/>
            <w:tcBorders>
              <w:bottom w:val="single" w:sz="8" w:space="0" w:color="auto"/>
            </w:tcBorders>
            <w:vAlign w:val="bottom"/>
          </w:tcPr>
          <w:p w:rsidR="00D16BF1" w:rsidRDefault="00D16BF1">
            <w:pPr>
              <w:rPr>
                <w:sz w:val="24"/>
                <w:szCs w:val="24"/>
              </w:rPr>
            </w:pPr>
          </w:p>
        </w:tc>
        <w:tc>
          <w:tcPr>
            <w:tcW w:w="800" w:type="dxa"/>
            <w:tcBorders>
              <w:bottom w:val="single" w:sz="8" w:space="0" w:color="auto"/>
              <w:right w:val="single" w:sz="8" w:space="0" w:color="auto"/>
            </w:tcBorders>
            <w:vAlign w:val="bottom"/>
          </w:tcPr>
          <w:p w:rsidR="00D16BF1" w:rsidRDefault="00D16BF1">
            <w:pPr>
              <w:rPr>
                <w:sz w:val="24"/>
                <w:szCs w:val="24"/>
              </w:rPr>
            </w:pPr>
          </w:p>
        </w:tc>
        <w:tc>
          <w:tcPr>
            <w:tcW w:w="528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экспериментирование с ними)</w:t>
            </w:r>
          </w:p>
        </w:tc>
      </w:tr>
    </w:tbl>
    <w:p w:rsidR="00D16BF1" w:rsidRDefault="00D16BF1">
      <w:pPr>
        <w:spacing w:line="271"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20"/>
        <w:gridCol w:w="40"/>
        <w:gridCol w:w="3620"/>
        <w:gridCol w:w="40"/>
        <w:gridCol w:w="40"/>
        <w:gridCol w:w="1620"/>
        <w:gridCol w:w="380"/>
        <w:gridCol w:w="740"/>
        <w:gridCol w:w="1520"/>
        <w:gridCol w:w="260"/>
        <w:gridCol w:w="40"/>
        <w:gridCol w:w="40"/>
        <w:gridCol w:w="160"/>
        <w:gridCol w:w="30"/>
      </w:tblGrid>
      <w:tr w:rsidR="00D16BF1">
        <w:trPr>
          <w:trHeight w:val="279"/>
        </w:trPr>
        <w:tc>
          <w:tcPr>
            <w:tcW w:w="22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5320" w:type="dxa"/>
            <w:gridSpan w:val="4"/>
            <w:tcBorders>
              <w:bottom w:val="single" w:sz="8" w:space="0" w:color="auto"/>
            </w:tcBorders>
            <w:vAlign w:val="bottom"/>
          </w:tcPr>
          <w:p w:rsidR="00D16BF1" w:rsidRDefault="0095430B">
            <w:pPr>
              <w:ind w:left="2460"/>
              <w:jc w:val="center"/>
              <w:rPr>
                <w:sz w:val="20"/>
                <w:szCs w:val="20"/>
              </w:rPr>
            </w:pPr>
            <w:r>
              <w:rPr>
                <w:rFonts w:eastAsia="Times New Roman"/>
                <w:b/>
                <w:bCs/>
                <w:sz w:val="24"/>
                <w:szCs w:val="24"/>
              </w:rPr>
              <w:t>Речевое развитие</w:t>
            </w:r>
          </w:p>
        </w:tc>
        <w:tc>
          <w:tcPr>
            <w:tcW w:w="380" w:type="dxa"/>
            <w:tcBorders>
              <w:bottom w:val="single" w:sz="8" w:space="0" w:color="auto"/>
            </w:tcBorders>
            <w:vAlign w:val="bottom"/>
          </w:tcPr>
          <w:p w:rsidR="00D16BF1" w:rsidRDefault="00D16BF1">
            <w:pPr>
              <w:rPr>
                <w:sz w:val="24"/>
                <w:szCs w:val="24"/>
              </w:rPr>
            </w:pPr>
          </w:p>
        </w:tc>
        <w:tc>
          <w:tcPr>
            <w:tcW w:w="740" w:type="dxa"/>
            <w:tcBorders>
              <w:bottom w:val="single" w:sz="8" w:space="0" w:color="auto"/>
            </w:tcBorders>
            <w:vAlign w:val="bottom"/>
          </w:tcPr>
          <w:p w:rsidR="00D16BF1" w:rsidRDefault="00D16BF1">
            <w:pPr>
              <w:rPr>
                <w:sz w:val="24"/>
                <w:szCs w:val="24"/>
              </w:rPr>
            </w:pPr>
          </w:p>
        </w:tc>
        <w:tc>
          <w:tcPr>
            <w:tcW w:w="152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220" w:type="dxa"/>
            <w:tcBorders>
              <w:left w:val="single" w:sz="8" w:space="0" w:color="auto"/>
            </w:tcBorders>
            <w:vAlign w:val="bottom"/>
          </w:tcPr>
          <w:p w:rsidR="00D16BF1" w:rsidRDefault="00D16BF1"/>
        </w:tc>
        <w:tc>
          <w:tcPr>
            <w:tcW w:w="40" w:type="dxa"/>
            <w:vAlign w:val="bottom"/>
          </w:tcPr>
          <w:p w:rsidR="00D16BF1" w:rsidRDefault="00D16BF1"/>
        </w:tc>
        <w:tc>
          <w:tcPr>
            <w:tcW w:w="3700" w:type="dxa"/>
            <w:gridSpan w:val="3"/>
            <w:tcBorders>
              <w:right w:val="single" w:sz="8" w:space="0" w:color="auto"/>
            </w:tcBorders>
            <w:vAlign w:val="bottom"/>
          </w:tcPr>
          <w:p w:rsidR="00D16BF1" w:rsidRDefault="0095430B">
            <w:pPr>
              <w:spacing w:line="263" w:lineRule="exact"/>
              <w:ind w:left="20"/>
              <w:rPr>
                <w:sz w:val="20"/>
                <w:szCs w:val="20"/>
              </w:rPr>
            </w:pPr>
            <w:r>
              <w:rPr>
                <w:rFonts w:eastAsia="Times New Roman"/>
                <w:b/>
                <w:bCs/>
                <w:sz w:val="24"/>
                <w:szCs w:val="24"/>
              </w:rPr>
              <w:t>Созданная развивающая среда</w:t>
            </w:r>
          </w:p>
        </w:tc>
        <w:tc>
          <w:tcPr>
            <w:tcW w:w="4260" w:type="dxa"/>
            <w:gridSpan w:val="4"/>
            <w:vMerge w:val="restart"/>
            <w:vAlign w:val="bottom"/>
          </w:tcPr>
          <w:p w:rsidR="00D16BF1" w:rsidRDefault="0095430B">
            <w:pPr>
              <w:ind w:left="330"/>
              <w:jc w:val="center"/>
              <w:rPr>
                <w:sz w:val="20"/>
                <w:szCs w:val="20"/>
              </w:rPr>
            </w:pPr>
            <w:r>
              <w:rPr>
                <w:rFonts w:eastAsia="Times New Roman"/>
                <w:b/>
                <w:bCs/>
                <w:w w:val="99"/>
                <w:sz w:val="24"/>
                <w:szCs w:val="24"/>
              </w:rPr>
              <w:t>Вид деятельности</w:t>
            </w:r>
          </w:p>
        </w:tc>
        <w:tc>
          <w:tcPr>
            <w:tcW w:w="260" w:type="dxa"/>
            <w:vAlign w:val="bottom"/>
          </w:tcPr>
          <w:p w:rsidR="00D16BF1" w:rsidRDefault="00D16BF1"/>
        </w:tc>
        <w:tc>
          <w:tcPr>
            <w:tcW w:w="40" w:type="dxa"/>
            <w:vAlign w:val="bottom"/>
          </w:tcPr>
          <w:p w:rsidR="00D16BF1" w:rsidRDefault="00D16BF1"/>
        </w:tc>
        <w:tc>
          <w:tcPr>
            <w:tcW w:w="40" w:type="dxa"/>
            <w:vAlign w:val="bottom"/>
          </w:tcPr>
          <w:p w:rsidR="00D16BF1" w:rsidRDefault="00D16BF1"/>
        </w:tc>
        <w:tc>
          <w:tcPr>
            <w:tcW w:w="1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137"/>
        </w:trPr>
        <w:tc>
          <w:tcPr>
            <w:tcW w:w="220" w:type="dxa"/>
            <w:tcBorders>
              <w:left w:val="single" w:sz="8" w:space="0" w:color="auto"/>
            </w:tcBorders>
            <w:vAlign w:val="bottom"/>
          </w:tcPr>
          <w:p w:rsidR="00D16BF1" w:rsidRDefault="00D16BF1">
            <w:pPr>
              <w:rPr>
                <w:sz w:val="11"/>
                <w:szCs w:val="11"/>
              </w:rPr>
            </w:pPr>
          </w:p>
        </w:tc>
        <w:tc>
          <w:tcPr>
            <w:tcW w:w="40" w:type="dxa"/>
            <w:vAlign w:val="bottom"/>
          </w:tcPr>
          <w:p w:rsidR="00D16BF1" w:rsidRDefault="00D16BF1">
            <w:pPr>
              <w:rPr>
                <w:sz w:val="11"/>
                <w:szCs w:val="11"/>
              </w:rPr>
            </w:pPr>
          </w:p>
        </w:tc>
        <w:tc>
          <w:tcPr>
            <w:tcW w:w="3700" w:type="dxa"/>
            <w:gridSpan w:val="3"/>
            <w:vMerge w:val="restart"/>
            <w:tcBorders>
              <w:right w:val="single" w:sz="8" w:space="0" w:color="auto"/>
            </w:tcBorders>
            <w:vAlign w:val="bottom"/>
          </w:tcPr>
          <w:p w:rsidR="00D16BF1" w:rsidRDefault="0095430B">
            <w:pPr>
              <w:ind w:left="20"/>
              <w:rPr>
                <w:sz w:val="20"/>
                <w:szCs w:val="20"/>
              </w:rPr>
            </w:pPr>
            <w:r>
              <w:rPr>
                <w:rFonts w:eastAsia="Times New Roman"/>
                <w:b/>
                <w:bCs/>
                <w:sz w:val="24"/>
                <w:szCs w:val="24"/>
              </w:rPr>
              <w:t>(Развивающий центр в группе)</w:t>
            </w:r>
          </w:p>
        </w:tc>
        <w:tc>
          <w:tcPr>
            <w:tcW w:w="4260" w:type="dxa"/>
            <w:gridSpan w:val="4"/>
            <w:vMerge/>
            <w:vAlign w:val="bottom"/>
          </w:tcPr>
          <w:p w:rsidR="00D16BF1" w:rsidRDefault="00D16BF1">
            <w:pPr>
              <w:rPr>
                <w:sz w:val="11"/>
                <w:szCs w:val="11"/>
              </w:rPr>
            </w:pPr>
          </w:p>
        </w:tc>
        <w:tc>
          <w:tcPr>
            <w:tcW w:w="260" w:type="dxa"/>
            <w:vAlign w:val="bottom"/>
          </w:tcPr>
          <w:p w:rsidR="00D16BF1" w:rsidRDefault="00D16BF1">
            <w:pPr>
              <w:rPr>
                <w:sz w:val="11"/>
                <w:szCs w:val="11"/>
              </w:rPr>
            </w:pPr>
          </w:p>
        </w:tc>
        <w:tc>
          <w:tcPr>
            <w:tcW w:w="40" w:type="dxa"/>
            <w:vAlign w:val="bottom"/>
          </w:tcPr>
          <w:p w:rsidR="00D16BF1" w:rsidRDefault="00D16BF1">
            <w:pPr>
              <w:rPr>
                <w:sz w:val="11"/>
                <w:szCs w:val="11"/>
              </w:rPr>
            </w:pPr>
          </w:p>
        </w:tc>
        <w:tc>
          <w:tcPr>
            <w:tcW w:w="40" w:type="dxa"/>
            <w:vAlign w:val="bottom"/>
          </w:tcPr>
          <w:p w:rsidR="00D16BF1" w:rsidRDefault="00D16BF1">
            <w:pPr>
              <w:rPr>
                <w:sz w:val="11"/>
                <w:szCs w:val="11"/>
              </w:rPr>
            </w:pPr>
          </w:p>
        </w:tc>
        <w:tc>
          <w:tcPr>
            <w:tcW w:w="160" w:type="dxa"/>
            <w:tcBorders>
              <w:right w:val="single" w:sz="8" w:space="0" w:color="auto"/>
            </w:tcBorders>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142"/>
        </w:trPr>
        <w:tc>
          <w:tcPr>
            <w:tcW w:w="220" w:type="dxa"/>
            <w:tcBorders>
              <w:left w:val="single" w:sz="8" w:space="0" w:color="auto"/>
              <w:bottom w:val="single" w:sz="8" w:space="0" w:color="auto"/>
            </w:tcBorders>
            <w:vAlign w:val="bottom"/>
          </w:tcPr>
          <w:p w:rsidR="00D16BF1" w:rsidRDefault="00D16BF1">
            <w:pPr>
              <w:rPr>
                <w:sz w:val="12"/>
                <w:szCs w:val="12"/>
              </w:rPr>
            </w:pPr>
          </w:p>
        </w:tc>
        <w:tc>
          <w:tcPr>
            <w:tcW w:w="40" w:type="dxa"/>
            <w:tcBorders>
              <w:bottom w:val="single" w:sz="8" w:space="0" w:color="auto"/>
            </w:tcBorders>
            <w:vAlign w:val="bottom"/>
          </w:tcPr>
          <w:p w:rsidR="00D16BF1" w:rsidRDefault="00D16BF1">
            <w:pPr>
              <w:rPr>
                <w:sz w:val="12"/>
                <w:szCs w:val="12"/>
              </w:rPr>
            </w:pPr>
          </w:p>
        </w:tc>
        <w:tc>
          <w:tcPr>
            <w:tcW w:w="3700" w:type="dxa"/>
            <w:gridSpan w:val="3"/>
            <w:vMerge/>
            <w:tcBorders>
              <w:bottom w:val="single" w:sz="8" w:space="0" w:color="auto"/>
              <w:right w:val="single" w:sz="8" w:space="0" w:color="auto"/>
            </w:tcBorders>
            <w:vAlign w:val="bottom"/>
          </w:tcPr>
          <w:p w:rsidR="00D16BF1" w:rsidRDefault="00D16BF1">
            <w:pPr>
              <w:rPr>
                <w:sz w:val="12"/>
                <w:szCs w:val="12"/>
              </w:rPr>
            </w:pPr>
          </w:p>
        </w:tc>
        <w:tc>
          <w:tcPr>
            <w:tcW w:w="1620" w:type="dxa"/>
            <w:tcBorders>
              <w:bottom w:val="single" w:sz="8" w:space="0" w:color="auto"/>
            </w:tcBorders>
            <w:vAlign w:val="bottom"/>
          </w:tcPr>
          <w:p w:rsidR="00D16BF1" w:rsidRDefault="00D16BF1">
            <w:pPr>
              <w:rPr>
                <w:sz w:val="12"/>
                <w:szCs w:val="12"/>
              </w:rPr>
            </w:pPr>
          </w:p>
        </w:tc>
        <w:tc>
          <w:tcPr>
            <w:tcW w:w="380" w:type="dxa"/>
            <w:tcBorders>
              <w:bottom w:val="single" w:sz="8" w:space="0" w:color="auto"/>
            </w:tcBorders>
            <w:vAlign w:val="bottom"/>
          </w:tcPr>
          <w:p w:rsidR="00D16BF1" w:rsidRDefault="00D16BF1">
            <w:pPr>
              <w:rPr>
                <w:sz w:val="12"/>
                <w:szCs w:val="12"/>
              </w:rPr>
            </w:pPr>
          </w:p>
        </w:tc>
        <w:tc>
          <w:tcPr>
            <w:tcW w:w="740" w:type="dxa"/>
            <w:tcBorders>
              <w:bottom w:val="single" w:sz="8" w:space="0" w:color="auto"/>
            </w:tcBorders>
            <w:vAlign w:val="bottom"/>
          </w:tcPr>
          <w:p w:rsidR="00D16BF1" w:rsidRDefault="00D16BF1">
            <w:pPr>
              <w:rPr>
                <w:sz w:val="12"/>
                <w:szCs w:val="12"/>
              </w:rPr>
            </w:pPr>
          </w:p>
        </w:tc>
        <w:tc>
          <w:tcPr>
            <w:tcW w:w="1520" w:type="dxa"/>
            <w:tcBorders>
              <w:bottom w:val="single" w:sz="8" w:space="0" w:color="auto"/>
            </w:tcBorders>
            <w:vAlign w:val="bottom"/>
          </w:tcPr>
          <w:p w:rsidR="00D16BF1" w:rsidRDefault="00D16BF1">
            <w:pPr>
              <w:rPr>
                <w:sz w:val="12"/>
                <w:szCs w:val="12"/>
              </w:rPr>
            </w:pPr>
          </w:p>
        </w:tc>
        <w:tc>
          <w:tcPr>
            <w:tcW w:w="260" w:type="dxa"/>
            <w:tcBorders>
              <w:bottom w:val="single" w:sz="8" w:space="0" w:color="auto"/>
            </w:tcBorders>
            <w:vAlign w:val="bottom"/>
          </w:tcPr>
          <w:p w:rsidR="00D16BF1" w:rsidRDefault="00D16BF1">
            <w:pPr>
              <w:rPr>
                <w:sz w:val="12"/>
                <w:szCs w:val="12"/>
              </w:rPr>
            </w:pPr>
          </w:p>
        </w:tc>
        <w:tc>
          <w:tcPr>
            <w:tcW w:w="40" w:type="dxa"/>
            <w:tcBorders>
              <w:bottom w:val="single" w:sz="8" w:space="0" w:color="auto"/>
            </w:tcBorders>
            <w:vAlign w:val="bottom"/>
          </w:tcPr>
          <w:p w:rsidR="00D16BF1" w:rsidRDefault="00D16BF1">
            <w:pPr>
              <w:rPr>
                <w:sz w:val="12"/>
                <w:szCs w:val="12"/>
              </w:rPr>
            </w:pPr>
          </w:p>
        </w:tc>
        <w:tc>
          <w:tcPr>
            <w:tcW w:w="40" w:type="dxa"/>
            <w:tcBorders>
              <w:bottom w:val="single" w:sz="8" w:space="0" w:color="auto"/>
            </w:tcBorders>
            <w:vAlign w:val="bottom"/>
          </w:tcPr>
          <w:p w:rsidR="00D16BF1" w:rsidRDefault="00D16BF1">
            <w:pPr>
              <w:rPr>
                <w:sz w:val="12"/>
                <w:szCs w:val="12"/>
              </w:rPr>
            </w:pPr>
          </w:p>
        </w:tc>
        <w:tc>
          <w:tcPr>
            <w:tcW w:w="160" w:type="dxa"/>
            <w:tcBorders>
              <w:bottom w:val="single" w:sz="8" w:space="0" w:color="auto"/>
              <w:right w:val="single" w:sz="8" w:space="0" w:color="auto"/>
            </w:tcBorders>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3960" w:type="dxa"/>
            <w:gridSpan w:val="5"/>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Центр речевого развития</w:t>
            </w:r>
          </w:p>
        </w:tc>
        <w:tc>
          <w:tcPr>
            <w:tcW w:w="4260" w:type="dxa"/>
            <w:gridSpan w:val="4"/>
            <w:vAlign w:val="bottom"/>
          </w:tcPr>
          <w:p w:rsidR="00D16BF1" w:rsidRDefault="0095430B">
            <w:pPr>
              <w:spacing w:line="258" w:lineRule="exact"/>
              <w:ind w:left="80"/>
              <w:rPr>
                <w:sz w:val="20"/>
                <w:szCs w:val="20"/>
              </w:rPr>
            </w:pPr>
            <w:r>
              <w:rPr>
                <w:rFonts w:eastAsia="Times New Roman"/>
                <w:sz w:val="24"/>
                <w:szCs w:val="24"/>
              </w:rPr>
              <w:t>Дидактические игры, словесные игры</w:t>
            </w:r>
          </w:p>
        </w:tc>
        <w:tc>
          <w:tcPr>
            <w:tcW w:w="260" w:type="dxa"/>
            <w:vAlign w:val="bottom"/>
          </w:tcPr>
          <w:p w:rsidR="00D16BF1" w:rsidRDefault="00D16BF1"/>
        </w:tc>
        <w:tc>
          <w:tcPr>
            <w:tcW w:w="40" w:type="dxa"/>
            <w:vAlign w:val="bottom"/>
          </w:tcPr>
          <w:p w:rsidR="00D16BF1" w:rsidRDefault="00D16BF1"/>
        </w:tc>
        <w:tc>
          <w:tcPr>
            <w:tcW w:w="40" w:type="dxa"/>
            <w:vAlign w:val="bottom"/>
          </w:tcPr>
          <w:p w:rsidR="00D16BF1" w:rsidRDefault="00D16BF1"/>
        </w:tc>
        <w:tc>
          <w:tcPr>
            <w:tcW w:w="1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220" w:type="dxa"/>
            <w:tcBorders>
              <w:lef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362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760" w:type="dxa"/>
            <w:gridSpan w:val="8"/>
            <w:tcBorders>
              <w:right w:val="single" w:sz="8" w:space="0" w:color="auto"/>
            </w:tcBorders>
            <w:vAlign w:val="bottom"/>
          </w:tcPr>
          <w:p w:rsidR="00D16BF1" w:rsidRDefault="0095430B">
            <w:pPr>
              <w:ind w:left="80"/>
              <w:rPr>
                <w:sz w:val="20"/>
                <w:szCs w:val="20"/>
              </w:rPr>
            </w:pPr>
            <w:r>
              <w:rPr>
                <w:rFonts w:eastAsia="Times New Roman"/>
                <w:sz w:val="24"/>
                <w:szCs w:val="24"/>
              </w:rPr>
              <w:t>Артикуляционная  гимнастика,  работа  по</w:t>
            </w:r>
          </w:p>
        </w:tc>
        <w:tc>
          <w:tcPr>
            <w:tcW w:w="0" w:type="dxa"/>
            <w:vAlign w:val="bottom"/>
          </w:tcPr>
          <w:p w:rsidR="00D16BF1" w:rsidRDefault="00D16BF1">
            <w:pPr>
              <w:rPr>
                <w:sz w:val="1"/>
                <w:szCs w:val="1"/>
              </w:rPr>
            </w:pPr>
          </w:p>
        </w:tc>
      </w:tr>
      <w:tr w:rsidR="00D16BF1">
        <w:trPr>
          <w:trHeight w:val="281"/>
        </w:trPr>
        <w:tc>
          <w:tcPr>
            <w:tcW w:w="220" w:type="dxa"/>
            <w:tcBorders>
              <w:left w:val="single" w:sz="8" w:space="0" w:color="auto"/>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362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1620" w:type="dxa"/>
            <w:tcBorders>
              <w:bottom w:val="single" w:sz="8" w:space="0" w:color="auto"/>
            </w:tcBorders>
            <w:vAlign w:val="bottom"/>
          </w:tcPr>
          <w:p w:rsidR="00D16BF1" w:rsidRDefault="0095430B">
            <w:pPr>
              <w:ind w:left="80"/>
              <w:rPr>
                <w:sz w:val="20"/>
                <w:szCs w:val="20"/>
              </w:rPr>
            </w:pPr>
            <w:r>
              <w:rPr>
                <w:rFonts w:eastAsia="Times New Roman"/>
                <w:sz w:val="24"/>
                <w:szCs w:val="24"/>
              </w:rPr>
              <w:t>ЗКР</w:t>
            </w:r>
          </w:p>
        </w:tc>
        <w:tc>
          <w:tcPr>
            <w:tcW w:w="380" w:type="dxa"/>
            <w:tcBorders>
              <w:bottom w:val="single" w:sz="8" w:space="0" w:color="auto"/>
            </w:tcBorders>
            <w:vAlign w:val="bottom"/>
          </w:tcPr>
          <w:p w:rsidR="00D16BF1" w:rsidRDefault="00D16BF1">
            <w:pPr>
              <w:rPr>
                <w:sz w:val="24"/>
                <w:szCs w:val="24"/>
              </w:rPr>
            </w:pPr>
          </w:p>
        </w:tc>
        <w:tc>
          <w:tcPr>
            <w:tcW w:w="740" w:type="dxa"/>
            <w:tcBorders>
              <w:bottom w:val="single" w:sz="8" w:space="0" w:color="auto"/>
            </w:tcBorders>
            <w:vAlign w:val="bottom"/>
          </w:tcPr>
          <w:p w:rsidR="00D16BF1" w:rsidRDefault="00D16BF1">
            <w:pPr>
              <w:rPr>
                <w:sz w:val="24"/>
                <w:szCs w:val="24"/>
              </w:rPr>
            </w:pPr>
          </w:p>
        </w:tc>
        <w:tc>
          <w:tcPr>
            <w:tcW w:w="152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44"/>
        </w:trPr>
        <w:tc>
          <w:tcPr>
            <w:tcW w:w="220" w:type="dxa"/>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6440" w:type="dxa"/>
            <w:gridSpan w:val="6"/>
            <w:tcBorders>
              <w:bottom w:val="single" w:sz="8" w:space="0" w:color="auto"/>
            </w:tcBorders>
            <w:vAlign w:val="bottom"/>
          </w:tcPr>
          <w:p w:rsidR="00D16BF1" w:rsidRDefault="0095430B">
            <w:pPr>
              <w:ind w:left="1340"/>
              <w:jc w:val="center"/>
              <w:rPr>
                <w:sz w:val="20"/>
                <w:szCs w:val="20"/>
              </w:rPr>
            </w:pPr>
            <w:r>
              <w:rPr>
                <w:rFonts w:eastAsia="Times New Roman"/>
                <w:b/>
                <w:bCs/>
                <w:sz w:val="24"/>
                <w:szCs w:val="24"/>
              </w:rPr>
              <w:t>Социально-коммуникативное развитие</w:t>
            </w:r>
          </w:p>
        </w:tc>
        <w:tc>
          <w:tcPr>
            <w:tcW w:w="152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220" w:type="dxa"/>
            <w:tcBorders>
              <w:right w:val="single" w:sz="8" w:space="0" w:color="auto"/>
            </w:tcBorders>
            <w:vAlign w:val="bottom"/>
          </w:tcPr>
          <w:p w:rsidR="00D16BF1" w:rsidRDefault="00D16BF1"/>
        </w:tc>
        <w:tc>
          <w:tcPr>
            <w:tcW w:w="40" w:type="dxa"/>
            <w:vAlign w:val="bottom"/>
          </w:tcPr>
          <w:p w:rsidR="00D16BF1" w:rsidRDefault="00D16BF1"/>
        </w:tc>
        <w:tc>
          <w:tcPr>
            <w:tcW w:w="3700" w:type="dxa"/>
            <w:gridSpan w:val="3"/>
            <w:tcBorders>
              <w:right w:val="single" w:sz="8" w:space="0" w:color="auto"/>
            </w:tcBorders>
            <w:vAlign w:val="bottom"/>
          </w:tcPr>
          <w:p w:rsidR="00D16BF1" w:rsidRDefault="0095430B">
            <w:pPr>
              <w:spacing w:line="263" w:lineRule="exact"/>
              <w:ind w:right="100"/>
              <w:jc w:val="center"/>
              <w:rPr>
                <w:sz w:val="20"/>
                <w:szCs w:val="20"/>
              </w:rPr>
            </w:pPr>
            <w:r>
              <w:rPr>
                <w:rFonts w:eastAsia="Times New Roman"/>
                <w:b/>
                <w:bCs/>
                <w:w w:val="99"/>
                <w:sz w:val="24"/>
                <w:szCs w:val="24"/>
              </w:rPr>
              <w:t>Созданная развивающая среда</w:t>
            </w:r>
          </w:p>
        </w:tc>
        <w:tc>
          <w:tcPr>
            <w:tcW w:w="4260" w:type="dxa"/>
            <w:gridSpan w:val="4"/>
            <w:vMerge w:val="restart"/>
            <w:vAlign w:val="bottom"/>
          </w:tcPr>
          <w:p w:rsidR="00D16BF1" w:rsidRDefault="0095430B">
            <w:pPr>
              <w:ind w:left="1300"/>
              <w:rPr>
                <w:sz w:val="20"/>
                <w:szCs w:val="20"/>
              </w:rPr>
            </w:pPr>
            <w:r>
              <w:rPr>
                <w:rFonts w:eastAsia="Times New Roman"/>
                <w:b/>
                <w:bCs/>
                <w:sz w:val="24"/>
                <w:szCs w:val="24"/>
              </w:rPr>
              <w:t>Вид деятельности</w:t>
            </w:r>
          </w:p>
        </w:tc>
        <w:tc>
          <w:tcPr>
            <w:tcW w:w="260" w:type="dxa"/>
            <w:vAlign w:val="bottom"/>
          </w:tcPr>
          <w:p w:rsidR="00D16BF1" w:rsidRDefault="00D16BF1"/>
        </w:tc>
        <w:tc>
          <w:tcPr>
            <w:tcW w:w="40" w:type="dxa"/>
            <w:vAlign w:val="bottom"/>
          </w:tcPr>
          <w:p w:rsidR="00D16BF1" w:rsidRDefault="00D16BF1"/>
        </w:tc>
        <w:tc>
          <w:tcPr>
            <w:tcW w:w="40" w:type="dxa"/>
            <w:tcBorders>
              <w:right w:val="single" w:sz="8" w:space="0" w:color="auto"/>
            </w:tcBorders>
            <w:vAlign w:val="bottom"/>
          </w:tcPr>
          <w:p w:rsidR="00D16BF1" w:rsidRDefault="00D16BF1"/>
        </w:tc>
        <w:tc>
          <w:tcPr>
            <w:tcW w:w="160" w:type="dxa"/>
            <w:vAlign w:val="bottom"/>
          </w:tcPr>
          <w:p w:rsidR="00D16BF1" w:rsidRDefault="00D16BF1"/>
        </w:tc>
        <w:tc>
          <w:tcPr>
            <w:tcW w:w="0" w:type="dxa"/>
            <w:vAlign w:val="bottom"/>
          </w:tcPr>
          <w:p w:rsidR="00D16BF1" w:rsidRDefault="00D16BF1">
            <w:pPr>
              <w:rPr>
                <w:sz w:val="1"/>
                <w:szCs w:val="1"/>
              </w:rPr>
            </w:pPr>
          </w:p>
        </w:tc>
      </w:tr>
      <w:tr w:rsidR="00D16BF1">
        <w:trPr>
          <w:trHeight w:val="139"/>
        </w:trPr>
        <w:tc>
          <w:tcPr>
            <w:tcW w:w="220" w:type="dxa"/>
            <w:tcBorders>
              <w:right w:val="single" w:sz="8" w:space="0" w:color="auto"/>
            </w:tcBorders>
            <w:vAlign w:val="bottom"/>
          </w:tcPr>
          <w:p w:rsidR="00D16BF1" w:rsidRDefault="00D16BF1">
            <w:pPr>
              <w:rPr>
                <w:sz w:val="12"/>
                <w:szCs w:val="12"/>
              </w:rPr>
            </w:pPr>
          </w:p>
        </w:tc>
        <w:tc>
          <w:tcPr>
            <w:tcW w:w="40" w:type="dxa"/>
            <w:vAlign w:val="bottom"/>
          </w:tcPr>
          <w:p w:rsidR="00D16BF1" w:rsidRDefault="00D16BF1">
            <w:pPr>
              <w:rPr>
                <w:sz w:val="12"/>
                <w:szCs w:val="12"/>
              </w:rPr>
            </w:pPr>
          </w:p>
        </w:tc>
        <w:tc>
          <w:tcPr>
            <w:tcW w:w="3700" w:type="dxa"/>
            <w:gridSpan w:val="3"/>
            <w:vMerge w:val="restart"/>
            <w:tcBorders>
              <w:right w:val="single" w:sz="8" w:space="0" w:color="auto"/>
            </w:tcBorders>
            <w:vAlign w:val="bottom"/>
          </w:tcPr>
          <w:p w:rsidR="00D16BF1" w:rsidRDefault="0095430B">
            <w:pPr>
              <w:ind w:right="100"/>
              <w:jc w:val="center"/>
              <w:rPr>
                <w:sz w:val="20"/>
                <w:szCs w:val="20"/>
              </w:rPr>
            </w:pPr>
            <w:r>
              <w:rPr>
                <w:rFonts w:eastAsia="Times New Roman"/>
                <w:b/>
                <w:bCs/>
                <w:sz w:val="24"/>
                <w:szCs w:val="24"/>
              </w:rPr>
              <w:t>(Развивающий центр в группе)</w:t>
            </w:r>
          </w:p>
        </w:tc>
        <w:tc>
          <w:tcPr>
            <w:tcW w:w="4260" w:type="dxa"/>
            <w:gridSpan w:val="4"/>
            <w:vMerge/>
            <w:vAlign w:val="bottom"/>
          </w:tcPr>
          <w:p w:rsidR="00D16BF1" w:rsidRDefault="00D16BF1">
            <w:pPr>
              <w:rPr>
                <w:sz w:val="12"/>
                <w:szCs w:val="12"/>
              </w:rPr>
            </w:pPr>
          </w:p>
        </w:tc>
        <w:tc>
          <w:tcPr>
            <w:tcW w:w="260" w:type="dxa"/>
            <w:vAlign w:val="bottom"/>
          </w:tcPr>
          <w:p w:rsidR="00D16BF1" w:rsidRDefault="00D16BF1">
            <w:pPr>
              <w:rPr>
                <w:sz w:val="12"/>
                <w:szCs w:val="12"/>
              </w:rPr>
            </w:pPr>
          </w:p>
        </w:tc>
        <w:tc>
          <w:tcPr>
            <w:tcW w:w="40" w:type="dxa"/>
            <w:vAlign w:val="bottom"/>
          </w:tcPr>
          <w:p w:rsidR="00D16BF1" w:rsidRDefault="00D16BF1">
            <w:pPr>
              <w:rPr>
                <w:sz w:val="12"/>
                <w:szCs w:val="12"/>
              </w:rPr>
            </w:pPr>
          </w:p>
        </w:tc>
        <w:tc>
          <w:tcPr>
            <w:tcW w:w="40" w:type="dxa"/>
            <w:tcBorders>
              <w:right w:val="single" w:sz="8" w:space="0" w:color="auto"/>
            </w:tcBorders>
            <w:vAlign w:val="bottom"/>
          </w:tcPr>
          <w:p w:rsidR="00D16BF1" w:rsidRDefault="00D16BF1">
            <w:pPr>
              <w:rPr>
                <w:sz w:val="12"/>
                <w:szCs w:val="12"/>
              </w:rPr>
            </w:pPr>
          </w:p>
        </w:tc>
        <w:tc>
          <w:tcPr>
            <w:tcW w:w="16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139"/>
        </w:trPr>
        <w:tc>
          <w:tcPr>
            <w:tcW w:w="220" w:type="dxa"/>
            <w:tcBorders>
              <w:right w:val="single" w:sz="8" w:space="0" w:color="auto"/>
            </w:tcBorders>
            <w:vAlign w:val="bottom"/>
          </w:tcPr>
          <w:p w:rsidR="00D16BF1" w:rsidRDefault="00D16BF1">
            <w:pPr>
              <w:rPr>
                <w:sz w:val="12"/>
                <w:szCs w:val="12"/>
              </w:rPr>
            </w:pPr>
          </w:p>
        </w:tc>
        <w:tc>
          <w:tcPr>
            <w:tcW w:w="40" w:type="dxa"/>
            <w:tcBorders>
              <w:bottom w:val="single" w:sz="8" w:space="0" w:color="auto"/>
            </w:tcBorders>
            <w:vAlign w:val="bottom"/>
          </w:tcPr>
          <w:p w:rsidR="00D16BF1" w:rsidRDefault="00D16BF1">
            <w:pPr>
              <w:rPr>
                <w:sz w:val="12"/>
                <w:szCs w:val="12"/>
              </w:rPr>
            </w:pPr>
          </w:p>
        </w:tc>
        <w:tc>
          <w:tcPr>
            <w:tcW w:w="3700" w:type="dxa"/>
            <w:gridSpan w:val="3"/>
            <w:vMerge/>
            <w:tcBorders>
              <w:bottom w:val="single" w:sz="8" w:space="0" w:color="auto"/>
              <w:right w:val="single" w:sz="8" w:space="0" w:color="auto"/>
            </w:tcBorders>
            <w:vAlign w:val="bottom"/>
          </w:tcPr>
          <w:p w:rsidR="00D16BF1" w:rsidRDefault="00D16BF1">
            <w:pPr>
              <w:rPr>
                <w:sz w:val="12"/>
                <w:szCs w:val="12"/>
              </w:rPr>
            </w:pPr>
          </w:p>
        </w:tc>
        <w:tc>
          <w:tcPr>
            <w:tcW w:w="1620" w:type="dxa"/>
            <w:tcBorders>
              <w:bottom w:val="single" w:sz="8" w:space="0" w:color="auto"/>
            </w:tcBorders>
            <w:vAlign w:val="bottom"/>
          </w:tcPr>
          <w:p w:rsidR="00D16BF1" w:rsidRDefault="00D16BF1">
            <w:pPr>
              <w:rPr>
                <w:sz w:val="12"/>
                <w:szCs w:val="12"/>
              </w:rPr>
            </w:pPr>
          </w:p>
        </w:tc>
        <w:tc>
          <w:tcPr>
            <w:tcW w:w="380" w:type="dxa"/>
            <w:tcBorders>
              <w:bottom w:val="single" w:sz="8" w:space="0" w:color="auto"/>
            </w:tcBorders>
            <w:vAlign w:val="bottom"/>
          </w:tcPr>
          <w:p w:rsidR="00D16BF1" w:rsidRDefault="00D16BF1">
            <w:pPr>
              <w:rPr>
                <w:sz w:val="12"/>
                <w:szCs w:val="12"/>
              </w:rPr>
            </w:pPr>
          </w:p>
        </w:tc>
        <w:tc>
          <w:tcPr>
            <w:tcW w:w="740" w:type="dxa"/>
            <w:tcBorders>
              <w:bottom w:val="single" w:sz="8" w:space="0" w:color="auto"/>
            </w:tcBorders>
            <w:vAlign w:val="bottom"/>
          </w:tcPr>
          <w:p w:rsidR="00D16BF1" w:rsidRDefault="00D16BF1">
            <w:pPr>
              <w:rPr>
                <w:sz w:val="12"/>
                <w:szCs w:val="12"/>
              </w:rPr>
            </w:pPr>
          </w:p>
        </w:tc>
        <w:tc>
          <w:tcPr>
            <w:tcW w:w="1520" w:type="dxa"/>
            <w:tcBorders>
              <w:bottom w:val="single" w:sz="8" w:space="0" w:color="auto"/>
            </w:tcBorders>
            <w:vAlign w:val="bottom"/>
          </w:tcPr>
          <w:p w:rsidR="00D16BF1" w:rsidRDefault="00D16BF1">
            <w:pPr>
              <w:rPr>
                <w:sz w:val="12"/>
                <w:szCs w:val="12"/>
              </w:rPr>
            </w:pPr>
          </w:p>
        </w:tc>
        <w:tc>
          <w:tcPr>
            <w:tcW w:w="260" w:type="dxa"/>
            <w:tcBorders>
              <w:bottom w:val="single" w:sz="8" w:space="0" w:color="auto"/>
            </w:tcBorders>
            <w:vAlign w:val="bottom"/>
          </w:tcPr>
          <w:p w:rsidR="00D16BF1" w:rsidRDefault="00D16BF1">
            <w:pPr>
              <w:rPr>
                <w:sz w:val="12"/>
                <w:szCs w:val="12"/>
              </w:rPr>
            </w:pPr>
          </w:p>
        </w:tc>
        <w:tc>
          <w:tcPr>
            <w:tcW w:w="40" w:type="dxa"/>
            <w:tcBorders>
              <w:bottom w:val="single" w:sz="8" w:space="0" w:color="auto"/>
            </w:tcBorders>
            <w:vAlign w:val="bottom"/>
          </w:tcPr>
          <w:p w:rsidR="00D16BF1" w:rsidRDefault="00D16BF1">
            <w:pPr>
              <w:rPr>
                <w:sz w:val="12"/>
                <w:szCs w:val="12"/>
              </w:rPr>
            </w:pPr>
          </w:p>
        </w:tc>
        <w:tc>
          <w:tcPr>
            <w:tcW w:w="40" w:type="dxa"/>
            <w:tcBorders>
              <w:bottom w:val="single" w:sz="8" w:space="0" w:color="auto"/>
              <w:right w:val="single" w:sz="8" w:space="0" w:color="auto"/>
            </w:tcBorders>
            <w:vAlign w:val="bottom"/>
          </w:tcPr>
          <w:p w:rsidR="00D16BF1" w:rsidRDefault="00D16BF1">
            <w:pPr>
              <w:rPr>
                <w:sz w:val="12"/>
                <w:szCs w:val="12"/>
              </w:rPr>
            </w:pPr>
          </w:p>
        </w:tc>
        <w:tc>
          <w:tcPr>
            <w:tcW w:w="16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61"/>
        </w:trPr>
        <w:tc>
          <w:tcPr>
            <w:tcW w:w="220" w:type="dxa"/>
            <w:tcBorders>
              <w:right w:val="single" w:sz="8" w:space="0" w:color="auto"/>
            </w:tcBorders>
            <w:vAlign w:val="bottom"/>
          </w:tcPr>
          <w:p w:rsidR="00D16BF1" w:rsidRDefault="00D16BF1"/>
        </w:tc>
        <w:tc>
          <w:tcPr>
            <w:tcW w:w="40" w:type="dxa"/>
            <w:vAlign w:val="bottom"/>
          </w:tcPr>
          <w:p w:rsidR="00D16BF1" w:rsidRDefault="00D16BF1"/>
        </w:tc>
        <w:tc>
          <w:tcPr>
            <w:tcW w:w="3700" w:type="dxa"/>
            <w:gridSpan w:val="3"/>
            <w:tcBorders>
              <w:right w:val="single" w:sz="8" w:space="0" w:color="auto"/>
            </w:tcBorders>
            <w:vAlign w:val="bottom"/>
          </w:tcPr>
          <w:p w:rsidR="00D16BF1" w:rsidRDefault="0095430B">
            <w:pPr>
              <w:spacing w:line="260" w:lineRule="exact"/>
              <w:ind w:left="20"/>
              <w:rPr>
                <w:sz w:val="20"/>
                <w:szCs w:val="20"/>
              </w:rPr>
            </w:pPr>
            <w:r>
              <w:rPr>
                <w:rFonts w:eastAsia="Times New Roman"/>
                <w:sz w:val="24"/>
                <w:szCs w:val="24"/>
              </w:rPr>
              <w:t>Центр социального развития</w:t>
            </w:r>
          </w:p>
        </w:tc>
        <w:tc>
          <w:tcPr>
            <w:tcW w:w="4260" w:type="dxa"/>
            <w:gridSpan w:val="4"/>
            <w:vAlign w:val="bottom"/>
          </w:tcPr>
          <w:p w:rsidR="00D16BF1" w:rsidRDefault="0095430B">
            <w:pPr>
              <w:spacing w:line="260" w:lineRule="exact"/>
              <w:ind w:left="80"/>
              <w:rPr>
                <w:sz w:val="20"/>
                <w:szCs w:val="20"/>
              </w:rPr>
            </w:pPr>
            <w:r>
              <w:rPr>
                <w:rFonts w:eastAsia="Times New Roman"/>
                <w:sz w:val="24"/>
                <w:szCs w:val="24"/>
              </w:rPr>
              <w:t>1. Коммуникативные игры</w:t>
            </w:r>
          </w:p>
        </w:tc>
        <w:tc>
          <w:tcPr>
            <w:tcW w:w="260" w:type="dxa"/>
            <w:vAlign w:val="bottom"/>
          </w:tcPr>
          <w:p w:rsidR="00D16BF1" w:rsidRDefault="00D16BF1"/>
        </w:tc>
        <w:tc>
          <w:tcPr>
            <w:tcW w:w="40" w:type="dxa"/>
            <w:vAlign w:val="bottom"/>
          </w:tcPr>
          <w:p w:rsidR="00D16BF1" w:rsidRDefault="00D16BF1"/>
        </w:tc>
        <w:tc>
          <w:tcPr>
            <w:tcW w:w="40" w:type="dxa"/>
            <w:tcBorders>
              <w:right w:val="single" w:sz="8" w:space="0" w:color="auto"/>
            </w:tcBorders>
            <w:vAlign w:val="bottom"/>
          </w:tcPr>
          <w:p w:rsidR="00D16BF1" w:rsidRDefault="00D16BF1"/>
        </w:tc>
        <w:tc>
          <w:tcPr>
            <w:tcW w:w="160" w:type="dxa"/>
            <w:vAlign w:val="bottom"/>
          </w:tcPr>
          <w:p w:rsidR="00D16BF1" w:rsidRDefault="00D16BF1"/>
        </w:tc>
        <w:tc>
          <w:tcPr>
            <w:tcW w:w="0" w:type="dxa"/>
            <w:vAlign w:val="bottom"/>
          </w:tcPr>
          <w:p w:rsidR="00D16BF1" w:rsidRDefault="00D16BF1">
            <w:pPr>
              <w:rPr>
                <w:sz w:val="1"/>
                <w:szCs w:val="1"/>
              </w:rPr>
            </w:pPr>
          </w:p>
        </w:tc>
      </w:tr>
      <w:tr w:rsidR="00D16BF1">
        <w:trPr>
          <w:trHeight w:val="277"/>
        </w:trPr>
        <w:tc>
          <w:tcPr>
            <w:tcW w:w="22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362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260" w:type="dxa"/>
            <w:gridSpan w:val="4"/>
            <w:vAlign w:val="bottom"/>
          </w:tcPr>
          <w:p w:rsidR="00D16BF1" w:rsidRDefault="0095430B">
            <w:pPr>
              <w:ind w:left="80"/>
              <w:rPr>
                <w:sz w:val="20"/>
                <w:szCs w:val="20"/>
              </w:rPr>
            </w:pPr>
            <w:r>
              <w:rPr>
                <w:rFonts w:eastAsia="Times New Roman"/>
                <w:sz w:val="24"/>
                <w:szCs w:val="24"/>
              </w:rPr>
              <w:t>2. Ситуации общения, беседы,</w:t>
            </w:r>
          </w:p>
        </w:tc>
        <w:tc>
          <w:tcPr>
            <w:tcW w:w="26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22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362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3. Игры по социально-коммуникативному</w:t>
            </w: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0"/>
        </w:trPr>
        <w:tc>
          <w:tcPr>
            <w:tcW w:w="220" w:type="dxa"/>
            <w:tcBorders>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362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1620" w:type="dxa"/>
            <w:tcBorders>
              <w:bottom w:val="single" w:sz="8" w:space="0" w:color="auto"/>
            </w:tcBorders>
            <w:vAlign w:val="bottom"/>
          </w:tcPr>
          <w:p w:rsidR="00D16BF1" w:rsidRDefault="0095430B">
            <w:pPr>
              <w:ind w:left="80"/>
              <w:rPr>
                <w:sz w:val="20"/>
                <w:szCs w:val="20"/>
              </w:rPr>
            </w:pPr>
            <w:r>
              <w:rPr>
                <w:rFonts w:eastAsia="Times New Roman"/>
                <w:sz w:val="24"/>
                <w:szCs w:val="24"/>
              </w:rPr>
              <w:t>развитию</w:t>
            </w:r>
          </w:p>
        </w:tc>
        <w:tc>
          <w:tcPr>
            <w:tcW w:w="380" w:type="dxa"/>
            <w:tcBorders>
              <w:bottom w:val="single" w:sz="8" w:space="0" w:color="auto"/>
            </w:tcBorders>
            <w:vAlign w:val="bottom"/>
          </w:tcPr>
          <w:p w:rsidR="00D16BF1" w:rsidRDefault="00D16BF1">
            <w:pPr>
              <w:rPr>
                <w:sz w:val="24"/>
                <w:szCs w:val="24"/>
              </w:rPr>
            </w:pPr>
          </w:p>
        </w:tc>
        <w:tc>
          <w:tcPr>
            <w:tcW w:w="740" w:type="dxa"/>
            <w:tcBorders>
              <w:bottom w:val="single" w:sz="8" w:space="0" w:color="auto"/>
            </w:tcBorders>
            <w:vAlign w:val="bottom"/>
          </w:tcPr>
          <w:p w:rsidR="00D16BF1" w:rsidRDefault="00D16BF1">
            <w:pPr>
              <w:rPr>
                <w:sz w:val="24"/>
                <w:szCs w:val="24"/>
              </w:rPr>
            </w:pPr>
          </w:p>
        </w:tc>
        <w:tc>
          <w:tcPr>
            <w:tcW w:w="152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2"/>
        </w:trPr>
        <w:tc>
          <w:tcPr>
            <w:tcW w:w="220" w:type="dxa"/>
            <w:tcBorders>
              <w:right w:val="single" w:sz="8" w:space="0" w:color="auto"/>
            </w:tcBorders>
            <w:vAlign w:val="bottom"/>
          </w:tcPr>
          <w:p w:rsidR="00D16BF1" w:rsidRDefault="00D16BF1"/>
        </w:tc>
        <w:tc>
          <w:tcPr>
            <w:tcW w:w="40" w:type="dxa"/>
            <w:vAlign w:val="bottom"/>
          </w:tcPr>
          <w:p w:rsidR="00D16BF1" w:rsidRDefault="00D16BF1"/>
        </w:tc>
        <w:tc>
          <w:tcPr>
            <w:tcW w:w="3700" w:type="dxa"/>
            <w:gridSpan w:val="3"/>
            <w:tcBorders>
              <w:right w:val="single" w:sz="8" w:space="0" w:color="auto"/>
            </w:tcBorders>
            <w:vAlign w:val="bottom"/>
          </w:tcPr>
          <w:p w:rsidR="00D16BF1" w:rsidRDefault="0095430B">
            <w:pPr>
              <w:spacing w:line="262" w:lineRule="exact"/>
              <w:ind w:left="20"/>
              <w:rPr>
                <w:sz w:val="20"/>
                <w:szCs w:val="20"/>
              </w:rPr>
            </w:pPr>
            <w:r>
              <w:rPr>
                <w:rFonts w:eastAsia="Times New Roman"/>
                <w:sz w:val="24"/>
                <w:szCs w:val="24"/>
              </w:rPr>
              <w:t>Сюжетные игровые центры</w:t>
            </w:r>
          </w:p>
        </w:tc>
        <w:tc>
          <w:tcPr>
            <w:tcW w:w="2740" w:type="dxa"/>
            <w:gridSpan w:val="3"/>
            <w:vAlign w:val="bottom"/>
          </w:tcPr>
          <w:p w:rsidR="00D16BF1" w:rsidRDefault="0095430B">
            <w:pPr>
              <w:spacing w:line="262" w:lineRule="exact"/>
              <w:ind w:left="80"/>
              <w:rPr>
                <w:sz w:val="20"/>
                <w:szCs w:val="20"/>
              </w:rPr>
            </w:pPr>
            <w:r>
              <w:rPr>
                <w:rFonts w:eastAsia="Times New Roman"/>
                <w:sz w:val="24"/>
                <w:szCs w:val="24"/>
              </w:rPr>
              <w:t>Сюжетно-ролевые игры</w:t>
            </w:r>
          </w:p>
        </w:tc>
        <w:tc>
          <w:tcPr>
            <w:tcW w:w="1520" w:type="dxa"/>
            <w:vAlign w:val="bottom"/>
          </w:tcPr>
          <w:p w:rsidR="00D16BF1" w:rsidRDefault="00D16BF1"/>
        </w:tc>
        <w:tc>
          <w:tcPr>
            <w:tcW w:w="260" w:type="dxa"/>
            <w:vAlign w:val="bottom"/>
          </w:tcPr>
          <w:p w:rsidR="00D16BF1" w:rsidRDefault="00D16BF1"/>
        </w:tc>
        <w:tc>
          <w:tcPr>
            <w:tcW w:w="40" w:type="dxa"/>
            <w:vAlign w:val="bottom"/>
          </w:tcPr>
          <w:p w:rsidR="00D16BF1" w:rsidRDefault="00D16BF1"/>
        </w:tc>
        <w:tc>
          <w:tcPr>
            <w:tcW w:w="40" w:type="dxa"/>
            <w:tcBorders>
              <w:right w:val="single" w:sz="8" w:space="0" w:color="auto"/>
            </w:tcBorders>
            <w:vAlign w:val="bottom"/>
          </w:tcPr>
          <w:p w:rsidR="00D16BF1" w:rsidRDefault="00D16BF1"/>
        </w:tc>
        <w:tc>
          <w:tcPr>
            <w:tcW w:w="160" w:type="dxa"/>
            <w:vAlign w:val="bottom"/>
          </w:tcPr>
          <w:p w:rsidR="00D16BF1" w:rsidRDefault="00D16BF1"/>
        </w:tc>
        <w:tc>
          <w:tcPr>
            <w:tcW w:w="0" w:type="dxa"/>
            <w:vAlign w:val="bottom"/>
          </w:tcPr>
          <w:p w:rsidR="00D16BF1" w:rsidRDefault="00D16BF1">
            <w:pPr>
              <w:rPr>
                <w:sz w:val="1"/>
                <w:szCs w:val="1"/>
              </w:rPr>
            </w:pPr>
          </w:p>
        </w:tc>
      </w:tr>
      <w:tr w:rsidR="00D16BF1">
        <w:trPr>
          <w:trHeight w:val="363"/>
        </w:trPr>
        <w:tc>
          <w:tcPr>
            <w:tcW w:w="220" w:type="dxa"/>
            <w:tcBorders>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362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4520" w:type="dxa"/>
            <w:gridSpan w:val="5"/>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56"/>
        </w:trPr>
        <w:tc>
          <w:tcPr>
            <w:tcW w:w="220" w:type="dxa"/>
            <w:tcBorders>
              <w:right w:val="single" w:sz="8" w:space="0" w:color="auto"/>
            </w:tcBorders>
            <w:vAlign w:val="bottom"/>
          </w:tcPr>
          <w:p w:rsidR="00D16BF1" w:rsidRDefault="00D16BF1"/>
        </w:tc>
        <w:tc>
          <w:tcPr>
            <w:tcW w:w="40" w:type="dxa"/>
            <w:vAlign w:val="bottom"/>
          </w:tcPr>
          <w:p w:rsidR="00D16BF1" w:rsidRDefault="00D16BF1"/>
        </w:tc>
        <w:tc>
          <w:tcPr>
            <w:tcW w:w="3700" w:type="dxa"/>
            <w:gridSpan w:val="3"/>
            <w:tcBorders>
              <w:right w:val="single" w:sz="8" w:space="0" w:color="auto"/>
            </w:tcBorders>
            <w:vAlign w:val="bottom"/>
          </w:tcPr>
          <w:p w:rsidR="00D16BF1" w:rsidRDefault="0095430B">
            <w:pPr>
              <w:spacing w:line="256" w:lineRule="exact"/>
              <w:ind w:left="20"/>
              <w:rPr>
                <w:sz w:val="20"/>
                <w:szCs w:val="20"/>
              </w:rPr>
            </w:pPr>
            <w:r>
              <w:rPr>
                <w:rFonts w:eastAsia="Times New Roman"/>
                <w:sz w:val="24"/>
                <w:szCs w:val="24"/>
              </w:rPr>
              <w:t>Центр природы и экологии</w:t>
            </w:r>
          </w:p>
        </w:tc>
        <w:tc>
          <w:tcPr>
            <w:tcW w:w="4600" w:type="dxa"/>
            <w:gridSpan w:val="7"/>
            <w:tcBorders>
              <w:right w:val="single" w:sz="8" w:space="0" w:color="auto"/>
            </w:tcBorders>
            <w:vAlign w:val="bottom"/>
          </w:tcPr>
          <w:p w:rsidR="00D16BF1" w:rsidRDefault="0095430B">
            <w:pPr>
              <w:spacing w:line="256" w:lineRule="exact"/>
              <w:ind w:left="80"/>
              <w:rPr>
                <w:sz w:val="20"/>
                <w:szCs w:val="20"/>
              </w:rPr>
            </w:pPr>
            <w:r>
              <w:rPr>
                <w:rFonts w:eastAsia="Times New Roman"/>
                <w:sz w:val="24"/>
                <w:szCs w:val="24"/>
              </w:rPr>
              <w:t>Наблюдениезатрудомвзрослых,</w:t>
            </w:r>
          </w:p>
        </w:tc>
        <w:tc>
          <w:tcPr>
            <w:tcW w:w="16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22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362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600" w:type="dxa"/>
            <w:gridSpan w:val="7"/>
            <w:tcBorders>
              <w:right w:val="single" w:sz="8" w:space="0" w:color="auto"/>
            </w:tcBorders>
            <w:vAlign w:val="bottom"/>
          </w:tcPr>
          <w:p w:rsidR="00D16BF1" w:rsidRDefault="0095430B">
            <w:pPr>
              <w:ind w:left="80"/>
              <w:rPr>
                <w:sz w:val="20"/>
                <w:szCs w:val="20"/>
              </w:rPr>
            </w:pPr>
            <w:r>
              <w:rPr>
                <w:rFonts w:eastAsia="Times New Roman"/>
                <w:sz w:val="24"/>
                <w:szCs w:val="24"/>
              </w:rPr>
              <w:t>ситуации   общения,   труд   в   центре</w:t>
            </w: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220" w:type="dxa"/>
            <w:tcBorders>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362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1620" w:type="dxa"/>
            <w:tcBorders>
              <w:bottom w:val="single" w:sz="8" w:space="0" w:color="auto"/>
            </w:tcBorders>
            <w:vAlign w:val="bottom"/>
          </w:tcPr>
          <w:p w:rsidR="00D16BF1" w:rsidRDefault="0095430B">
            <w:pPr>
              <w:ind w:left="80"/>
              <w:rPr>
                <w:sz w:val="20"/>
                <w:szCs w:val="20"/>
              </w:rPr>
            </w:pPr>
            <w:r>
              <w:rPr>
                <w:rFonts w:eastAsia="Times New Roman"/>
                <w:sz w:val="24"/>
                <w:szCs w:val="24"/>
              </w:rPr>
              <w:t>природы.</w:t>
            </w:r>
          </w:p>
        </w:tc>
        <w:tc>
          <w:tcPr>
            <w:tcW w:w="380" w:type="dxa"/>
            <w:tcBorders>
              <w:bottom w:val="single" w:sz="8" w:space="0" w:color="auto"/>
            </w:tcBorders>
            <w:vAlign w:val="bottom"/>
          </w:tcPr>
          <w:p w:rsidR="00D16BF1" w:rsidRDefault="00D16BF1">
            <w:pPr>
              <w:rPr>
                <w:sz w:val="24"/>
                <w:szCs w:val="24"/>
              </w:rPr>
            </w:pPr>
          </w:p>
        </w:tc>
        <w:tc>
          <w:tcPr>
            <w:tcW w:w="740" w:type="dxa"/>
            <w:tcBorders>
              <w:bottom w:val="single" w:sz="8" w:space="0" w:color="auto"/>
            </w:tcBorders>
            <w:vAlign w:val="bottom"/>
          </w:tcPr>
          <w:p w:rsidR="00D16BF1" w:rsidRDefault="00D16BF1">
            <w:pPr>
              <w:rPr>
                <w:sz w:val="24"/>
                <w:szCs w:val="24"/>
              </w:rPr>
            </w:pPr>
          </w:p>
        </w:tc>
        <w:tc>
          <w:tcPr>
            <w:tcW w:w="152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44"/>
        </w:trPr>
        <w:tc>
          <w:tcPr>
            <w:tcW w:w="220" w:type="dxa"/>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6440" w:type="dxa"/>
            <w:gridSpan w:val="6"/>
            <w:tcBorders>
              <w:bottom w:val="single" w:sz="8" w:space="0" w:color="auto"/>
            </w:tcBorders>
            <w:vAlign w:val="bottom"/>
          </w:tcPr>
          <w:p w:rsidR="00D16BF1" w:rsidRDefault="0095430B">
            <w:pPr>
              <w:ind w:left="1340"/>
              <w:jc w:val="center"/>
              <w:rPr>
                <w:sz w:val="20"/>
                <w:szCs w:val="20"/>
              </w:rPr>
            </w:pPr>
            <w:r>
              <w:rPr>
                <w:rFonts w:eastAsia="Times New Roman"/>
                <w:b/>
                <w:bCs/>
                <w:w w:val="99"/>
                <w:sz w:val="24"/>
                <w:szCs w:val="24"/>
              </w:rPr>
              <w:t>Художественно-эстетическое развитие</w:t>
            </w:r>
          </w:p>
        </w:tc>
        <w:tc>
          <w:tcPr>
            <w:tcW w:w="152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5"/>
        </w:trPr>
        <w:tc>
          <w:tcPr>
            <w:tcW w:w="220" w:type="dxa"/>
            <w:tcBorders>
              <w:right w:val="single" w:sz="8" w:space="0" w:color="auto"/>
            </w:tcBorders>
            <w:vAlign w:val="bottom"/>
          </w:tcPr>
          <w:p w:rsidR="00D16BF1" w:rsidRDefault="00D16BF1">
            <w:pPr>
              <w:rPr>
                <w:sz w:val="23"/>
                <w:szCs w:val="23"/>
              </w:rPr>
            </w:pPr>
          </w:p>
        </w:tc>
        <w:tc>
          <w:tcPr>
            <w:tcW w:w="3700" w:type="dxa"/>
            <w:gridSpan w:val="3"/>
            <w:tcBorders>
              <w:right w:val="single" w:sz="8" w:space="0" w:color="auto"/>
            </w:tcBorders>
            <w:vAlign w:val="bottom"/>
          </w:tcPr>
          <w:p w:rsidR="00D16BF1" w:rsidRDefault="0095430B">
            <w:pPr>
              <w:spacing w:line="265" w:lineRule="exact"/>
              <w:rPr>
                <w:sz w:val="20"/>
                <w:szCs w:val="20"/>
              </w:rPr>
            </w:pPr>
            <w:r>
              <w:rPr>
                <w:rFonts w:eastAsia="Times New Roman"/>
                <w:b/>
                <w:bCs/>
                <w:sz w:val="24"/>
                <w:szCs w:val="24"/>
              </w:rPr>
              <w:t>Созданная развивающая среда</w:t>
            </w:r>
          </w:p>
        </w:tc>
        <w:tc>
          <w:tcPr>
            <w:tcW w:w="40" w:type="dxa"/>
            <w:vAlign w:val="bottom"/>
          </w:tcPr>
          <w:p w:rsidR="00D16BF1" w:rsidRDefault="00D16BF1">
            <w:pPr>
              <w:rPr>
                <w:sz w:val="23"/>
                <w:szCs w:val="23"/>
              </w:rPr>
            </w:pPr>
          </w:p>
        </w:tc>
        <w:tc>
          <w:tcPr>
            <w:tcW w:w="4260" w:type="dxa"/>
            <w:gridSpan w:val="4"/>
            <w:vMerge w:val="restart"/>
            <w:vAlign w:val="bottom"/>
          </w:tcPr>
          <w:p w:rsidR="00D16BF1" w:rsidRDefault="0095430B">
            <w:pPr>
              <w:ind w:left="1260"/>
              <w:rPr>
                <w:sz w:val="20"/>
                <w:szCs w:val="20"/>
              </w:rPr>
            </w:pPr>
            <w:r>
              <w:rPr>
                <w:rFonts w:eastAsia="Times New Roman"/>
                <w:b/>
                <w:bCs/>
                <w:sz w:val="24"/>
                <w:szCs w:val="24"/>
              </w:rPr>
              <w:t>Вид деятельности</w:t>
            </w:r>
          </w:p>
        </w:tc>
        <w:tc>
          <w:tcPr>
            <w:tcW w:w="260" w:type="dxa"/>
            <w:vAlign w:val="bottom"/>
          </w:tcPr>
          <w:p w:rsidR="00D16BF1" w:rsidRDefault="00D16BF1">
            <w:pPr>
              <w:rPr>
                <w:sz w:val="23"/>
                <w:szCs w:val="23"/>
              </w:rPr>
            </w:pPr>
          </w:p>
        </w:tc>
        <w:tc>
          <w:tcPr>
            <w:tcW w:w="40" w:type="dxa"/>
            <w:tcBorders>
              <w:right w:val="single" w:sz="8" w:space="0" w:color="auto"/>
            </w:tcBorders>
            <w:vAlign w:val="bottom"/>
          </w:tcPr>
          <w:p w:rsidR="00D16BF1" w:rsidRDefault="00D16BF1">
            <w:pPr>
              <w:rPr>
                <w:sz w:val="23"/>
                <w:szCs w:val="23"/>
              </w:rPr>
            </w:pPr>
          </w:p>
        </w:tc>
        <w:tc>
          <w:tcPr>
            <w:tcW w:w="40" w:type="dxa"/>
            <w:vAlign w:val="bottom"/>
          </w:tcPr>
          <w:p w:rsidR="00D16BF1" w:rsidRDefault="00D16BF1">
            <w:pPr>
              <w:rPr>
                <w:sz w:val="23"/>
                <w:szCs w:val="23"/>
              </w:rPr>
            </w:pPr>
          </w:p>
        </w:tc>
        <w:tc>
          <w:tcPr>
            <w:tcW w:w="160" w:type="dxa"/>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137"/>
        </w:trPr>
        <w:tc>
          <w:tcPr>
            <w:tcW w:w="220" w:type="dxa"/>
            <w:tcBorders>
              <w:right w:val="single" w:sz="8" w:space="0" w:color="auto"/>
            </w:tcBorders>
            <w:vAlign w:val="bottom"/>
          </w:tcPr>
          <w:p w:rsidR="00D16BF1" w:rsidRDefault="00D16BF1">
            <w:pPr>
              <w:rPr>
                <w:sz w:val="11"/>
                <w:szCs w:val="11"/>
              </w:rPr>
            </w:pPr>
          </w:p>
        </w:tc>
        <w:tc>
          <w:tcPr>
            <w:tcW w:w="3700" w:type="dxa"/>
            <w:gridSpan w:val="3"/>
            <w:vMerge w:val="restart"/>
            <w:tcBorders>
              <w:right w:val="single" w:sz="8" w:space="0" w:color="auto"/>
            </w:tcBorders>
            <w:vAlign w:val="bottom"/>
          </w:tcPr>
          <w:p w:rsidR="00D16BF1" w:rsidRDefault="0095430B">
            <w:pPr>
              <w:rPr>
                <w:sz w:val="20"/>
                <w:szCs w:val="20"/>
              </w:rPr>
            </w:pPr>
            <w:r>
              <w:rPr>
                <w:rFonts w:eastAsia="Times New Roman"/>
                <w:b/>
                <w:bCs/>
                <w:sz w:val="24"/>
                <w:szCs w:val="24"/>
              </w:rPr>
              <w:t>(Развивающий центр в группе)</w:t>
            </w:r>
          </w:p>
        </w:tc>
        <w:tc>
          <w:tcPr>
            <w:tcW w:w="40" w:type="dxa"/>
            <w:vAlign w:val="bottom"/>
          </w:tcPr>
          <w:p w:rsidR="00D16BF1" w:rsidRDefault="00D16BF1">
            <w:pPr>
              <w:rPr>
                <w:sz w:val="11"/>
                <w:szCs w:val="11"/>
              </w:rPr>
            </w:pPr>
          </w:p>
        </w:tc>
        <w:tc>
          <w:tcPr>
            <w:tcW w:w="4260" w:type="dxa"/>
            <w:gridSpan w:val="4"/>
            <w:vMerge/>
            <w:vAlign w:val="bottom"/>
          </w:tcPr>
          <w:p w:rsidR="00D16BF1" w:rsidRDefault="00D16BF1">
            <w:pPr>
              <w:rPr>
                <w:sz w:val="11"/>
                <w:szCs w:val="11"/>
              </w:rPr>
            </w:pPr>
          </w:p>
        </w:tc>
        <w:tc>
          <w:tcPr>
            <w:tcW w:w="260" w:type="dxa"/>
            <w:vAlign w:val="bottom"/>
          </w:tcPr>
          <w:p w:rsidR="00D16BF1" w:rsidRDefault="00D16BF1">
            <w:pPr>
              <w:rPr>
                <w:sz w:val="11"/>
                <w:szCs w:val="11"/>
              </w:rPr>
            </w:pPr>
          </w:p>
        </w:tc>
        <w:tc>
          <w:tcPr>
            <w:tcW w:w="40" w:type="dxa"/>
            <w:tcBorders>
              <w:right w:val="single" w:sz="8" w:space="0" w:color="auto"/>
            </w:tcBorders>
            <w:vAlign w:val="bottom"/>
          </w:tcPr>
          <w:p w:rsidR="00D16BF1" w:rsidRDefault="00D16BF1">
            <w:pPr>
              <w:rPr>
                <w:sz w:val="11"/>
                <w:szCs w:val="11"/>
              </w:rPr>
            </w:pPr>
          </w:p>
        </w:tc>
        <w:tc>
          <w:tcPr>
            <w:tcW w:w="40" w:type="dxa"/>
            <w:vAlign w:val="bottom"/>
          </w:tcPr>
          <w:p w:rsidR="00D16BF1" w:rsidRDefault="00D16BF1">
            <w:pPr>
              <w:rPr>
                <w:sz w:val="11"/>
                <w:szCs w:val="11"/>
              </w:rPr>
            </w:pPr>
          </w:p>
        </w:tc>
        <w:tc>
          <w:tcPr>
            <w:tcW w:w="160" w:type="dxa"/>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142"/>
        </w:trPr>
        <w:tc>
          <w:tcPr>
            <w:tcW w:w="220" w:type="dxa"/>
            <w:tcBorders>
              <w:right w:val="single" w:sz="8" w:space="0" w:color="auto"/>
            </w:tcBorders>
            <w:vAlign w:val="bottom"/>
          </w:tcPr>
          <w:p w:rsidR="00D16BF1" w:rsidRDefault="00D16BF1">
            <w:pPr>
              <w:rPr>
                <w:sz w:val="12"/>
                <w:szCs w:val="12"/>
              </w:rPr>
            </w:pPr>
          </w:p>
        </w:tc>
        <w:tc>
          <w:tcPr>
            <w:tcW w:w="3700" w:type="dxa"/>
            <w:gridSpan w:val="3"/>
            <w:vMerge/>
            <w:tcBorders>
              <w:bottom w:val="single" w:sz="8" w:space="0" w:color="auto"/>
              <w:right w:val="single" w:sz="8" w:space="0" w:color="auto"/>
            </w:tcBorders>
            <w:vAlign w:val="bottom"/>
          </w:tcPr>
          <w:p w:rsidR="00D16BF1" w:rsidRDefault="00D16BF1">
            <w:pPr>
              <w:rPr>
                <w:sz w:val="12"/>
                <w:szCs w:val="12"/>
              </w:rPr>
            </w:pPr>
          </w:p>
        </w:tc>
        <w:tc>
          <w:tcPr>
            <w:tcW w:w="40" w:type="dxa"/>
            <w:tcBorders>
              <w:bottom w:val="single" w:sz="8" w:space="0" w:color="auto"/>
            </w:tcBorders>
            <w:vAlign w:val="bottom"/>
          </w:tcPr>
          <w:p w:rsidR="00D16BF1" w:rsidRDefault="00D16BF1">
            <w:pPr>
              <w:rPr>
                <w:sz w:val="12"/>
                <w:szCs w:val="12"/>
              </w:rPr>
            </w:pPr>
          </w:p>
        </w:tc>
        <w:tc>
          <w:tcPr>
            <w:tcW w:w="1620" w:type="dxa"/>
            <w:tcBorders>
              <w:bottom w:val="single" w:sz="8" w:space="0" w:color="auto"/>
            </w:tcBorders>
            <w:vAlign w:val="bottom"/>
          </w:tcPr>
          <w:p w:rsidR="00D16BF1" w:rsidRDefault="00D16BF1">
            <w:pPr>
              <w:rPr>
                <w:sz w:val="12"/>
                <w:szCs w:val="12"/>
              </w:rPr>
            </w:pPr>
          </w:p>
        </w:tc>
        <w:tc>
          <w:tcPr>
            <w:tcW w:w="380" w:type="dxa"/>
            <w:tcBorders>
              <w:bottom w:val="single" w:sz="8" w:space="0" w:color="auto"/>
            </w:tcBorders>
            <w:vAlign w:val="bottom"/>
          </w:tcPr>
          <w:p w:rsidR="00D16BF1" w:rsidRDefault="00D16BF1">
            <w:pPr>
              <w:rPr>
                <w:sz w:val="12"/>
                <w:szCs w:val="12"/>
              </w:rPr>
            </w:pPr>
          </w:p>
        </w:tc>
        <w:tc>
          <w:tcPr>
            <w:tcW w:w="740" w:type="dxa"/>
            <w:tcBorders>
              <w:bottom w:val="single" w:sz="8" w:space="0" w:color="auto"/>
            </w:tcBorders>
            <w:vAlign w:val="bottom"/>
          </w:tcPr>
          <w:p w:rsidR="00D16BF1" w:rsidRDefault="00D16BF1">
            <w:pPr>
              <w:rPr>
                <w:sz w:val="12"/>
                <w:szCs w:val="12"/>
              </w:rPr>
            </w:pPr>
          </w:p>
        </w:tc>
        <w:tc>
          <w:tcPr>
            <w:tcW w:w="1520" w:type="dxa"/>
            <w:tcBorders>
              <w:bottom w:val="single" w:sz="8" w:space="0" w:color="auto"/>
            </w:tcBorders>
            <w:vAlign w:val="bottom"/>
          </w:tcPr>
          <w:p w:rsidR="00D16BF1" w:rsidRDefault="00D16BF1">
            <w:pPr>
              <w:rPr>
                <w:sz w:val="12"/>
                <w:szCs w:val="12"/>
              </w:rPr>
            </w:pPr>
          </w:p>
        </w:tc>
        <w:tc>
          <w:tcPr>
            <w:tcW w:w="260" w:type="dxa"/>
            <w:tcBorders>
              <w:bottom w:val="single" w:sz="8" w:space="0" w:color="auto"/>
            </w:tcBorders>
            <w:vAlign w:val="bottom"/>
          </w:tcPr>
          <w:p w:rsidR="00D16BF1" w:rsidRDefault="00D16BF1">
            <w:pPr>
              <w:rPr>
                <w:sz w:val="12"/>
                <w:szCs w:val="12"/>
              </w:rPr>
            </w:pPr>
          </w:p>
        </w:tc>
        <w:tc>
          <w:tcPr>
            <w:tcW w:w="40" w:type="dxa"/>
            <w:tcBorders>
              <w:bottom w:val="single" w:sz="8" w:space="0" w:color="auto"/>
              <w:right w:val="single" w:sz="8" w:space="0" w:color="auto"/>
            </w:tcBorders>
            <w:vAlign w:val="bottom"/>
          </w:tcPr>
          <w:p w:rsidR="00D16BF1" w:rsidRDefault="00D16BF1">
            <w:pPr>
              <w:rPr>
                <w:sz w:val="12"/>
                <w:szCs w:val="12"/>
              </w:rPr>
            </w:pPr>
          </w:p>
        </w:tc>
        <w:tc>
          <w:tcPr>
            <w:tcW w:w="40" w:type="dxa"/>
            <w:vAlign w:val="bottom"/>
          </w:tcPr>
          <w:p w:rsidR="00D16BF1" w:rsidRDefault="00D16BF1">
            <w:pPr>
              <w:rPr>
                <w:sz w:val="12"/>
                <w:szCs w:val="12"/>
              </w:rPr>
            </w:pPr>
          </w:p>
        </w:tc>
        <w:tc>
          <w:tcPr>
            <w:tcW w:w="16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9"/>
        </w:trPr>
        <w:tc>
          <w:tcPr>
            <w:tcW w:w="220" w:type="dxa"/>
            <w:tcBorders>
              <w:right w:val="single" w:sz="8" w:space="0" w:color="auto"/>
            </w:tcBorders>
            <w:vAlign w:val="bottom"/>
          </w:tcPr>
          <w:p w:rsidR="00D16BF1" w:rsidRDefault="00D16BF1"/>
        </w:tc>
        <w:tc>
          <w:tcPr>
            <w:tcW w:w="40" w:type="dxa"/>
            <w:vAlign w:val="bottom"/>
          </w:tcPr>
          <w:p w:rsidR="00D16BF1" w:rsidRDefault="00D16BF1"/>
        </w:tc>
        <w:tc>
          <w:tcPr>
            <w:tcW w:w="3660" w:type="dxa"/>
            <w:gridSpan w:val="2"/>
            <w:tcBorders>
              <w:right w:val="single" w:sz="8" w:space="0" w:color="auto"/>
            </w:tcBorders>
            <w:vAlign w:val="bottom"/>
          </w:tcPr>
          <w:p w:rsidR="00D16BF1" w:rsidRDefault="0095430B">
            <w:pPr>
              <w:spacing w:line="258" w:lineRule="exact"/>
              <w:ind w:left="60"/>
              <w:rPr>
                <w:sz w:val="20"/>
                <w:szCs w:val="20"/>
              </w:rPr>
            </w:pPr>
            <w:r>
              <w:rPr>
                <w:rFonts w:eastAsia="Times New Roman"/>
                <w:sz w:val="24"/>
                <w:szCs w:val="24"/>
              </w:rPr>
              <w:t>Центр музыкального развития</w:t>
            </w:r>
          </w:p>
        </w:tc>
        <w:tc>
          <w:tcPr>
            <w:tcW w:w="40" w:type="dxa"/>
            <w:vAlign w:val="bottom"/>
          </w:tcPr>
          <w:p w:rsidR="00D16BF1" w:rsidRDefault="00D16BF1"/>
        </w:tc>
        <w:tc>
          <w:tcPr>
            <w:tcW w:w="1620" w:type="dxa"/>
            <w:vAlign w:val="bottom"/>
          </w:tcPr>
          <w:p w:rsidR="00D16BF1" w:rsidRDefault="0095430B">
            <w:pPr>
              <w:spacing w:line="258" w:lineRule="exact"/>
              <w:ind w:left="80"/>
              <w:rPr>
                <w:sz w:val="20"/>
                <w:szCs w:val="20"/>
              </w:rPr>
            </w:pPr>
            <w:r>
              <w:rPr>
                <w:rFonts w:eastAsia="Times New Roman"/>
                <w:sz w:val="24"/>
                <w:szCs w:val="24"/>
              </w:rPr>
              <w:t>1. Восприятие</w:t>
            </w:r>
          </w:p>
        </w:tc>
        <w:tc>
          <w:tcPr>
            <w:tcW w:w="1120" w:type="dxa"/>
            <w:gridSpan w:val="2"/>
            <w:vAlign w:val="bottom"/>
          </w:tcPr>
          <w:p w:rsidR="00D16BF1" w:rsidRDefault="0095430B">
            <w:pPr>
              <w:spacing w:line="258" w:lineRule="exact"/>
              <w:ind w:left="180"/>
              <w:jc w:val="center"/>
              <w:rPr>
                <w:sz w:val="20"/>
                <w:szCs w:val="20"/>
              </w:rPr>
            </w:pPr>
            <w:r>
              <w:rPr>
                <w:rFonts w:eastAsia="Times New Roman"/>
                <w:w w:val="98"/>
                <w:sz w:val="24"/>
                <w:szCs w:val="24"/>
              </w:rPr>
              <w:t>музыки,</w:t>
            </w:r>
          </w:p>
        </w:tc>
        <w:tc>
          <w:tcPr>
            <w:tcW w:w="1820" w:type="dxa"/>
            <w:gridSpan w:val="3"/>
            <w:tcBorders>
              <w:right w:val="single" w:sz="8" w:space="0" w:color="auto"/>
            </w:tcBorders>
            <w:vAlign w:val="bottom"/>
          </w:tcPr>
          <w:p w:rsidR="00D16BF1" w:rsidRDefault="0095430B">
            <w:pPr>
              <w:spacing w:line="258" w:lineRule="exact"/>
              <w:ind w:right="120"/>
              <w:jc w:val="right"/>
              <w:rPr>
                <w:sz w:val="20"/>
                <w:szCs w:val="20"/>
              </w:rPr>
            </w:pPr>
            <w:r>
              <w:rPr>
                <w:rFonts w:eastAsia="Times New Roman"/>
                <w:sz w:val="24"/>
                <w:szCs w:val="24"/>
              </w:rPr>
              <w:t>музыкально-</w:t>
            </w:r>
          </w:p>
        </w:tc>
        <w:tc>
          <w:tcPr>
            <w:tcW w:w="200" w:type="dxa"/>
            <w:gridSpan w:val="2"/>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22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362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4560" w:type="dxa"/>
            <w:gridSpan w:val="6"/>
            <w:tcBorders>
              <w:right w:val="single" w:sz="8" w:space="0" w:color="auto"/>
            </w:tcBorders>
            <w:vAlign w:val="bottom"/>
          </w:tcPr>
          <w:p w:rsidR="00D16BF1" w:rsidRDefault="0095430B">
            <w:pPr>
              <w:ind w:left="80"/>
              <w:rPr>
                <w:sz w:val="20"/>
                <w:szCs w:val="20"/>
              </w:rPr>
            </w:pPr>
            <w:r>
              <w:rPr>
                <w:rFonts w:eastAsia="Times New Roman"/>
                <w:sz w:val="24"/>
                <w:szCs w:val="24"/>
              </w:rPr>
              <w:t>ритмические движения, игры на детских</w:t>
            </w:r>
          </w:p>
        </w:tc>
        <w:tc>
          <w:tcPr>
            <w:tcW w:w="200" w:type="dxa"/>
            <w:gridSpan w:val="2"/>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220" w:type="dxa"/>
            <w:tcBorders>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362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4260" w:type="dxa"/>
            <w:gridSpan w:val="4"/>
            <w:tcBorders>
              <w:bottom w:val="single" w:sz="8" w:space="0" w:color="auto"/>
            </w:tcBorders>
            <w:vAlign w:val="bottom"/>
          </w:tcPr>
          <w:p w:rsidR="00D16BF1" w:rsidRDefault="0095430B">
            <w:pPr>
              <w:ind w:left="80"/>
              <w:rPr>
                <w:sz w:val="20"/>
                <w:szCs w:val="20"/>
              </w:rPr>
            </w:pPr>
            <w:r>
              <w:rPr>
                <w:rFonts w:eastAsia="Times New Roman"/>
                <w:sz w:val="24"/>
                <w:szCs w:val="24"/>
              </w:rPr>
              <w:t>музыкальных инструментах, и т.д.</w:t>
            </w:r>
          </w:p>
        </w:tc>
        <w:tc>
          <w:tcPr>
            <w:tcW w:w="26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220" w:type="dxa"/>
            <w:tcBorders>
              <w:right w:val="single" w:sz="8" w:space="0" w:color="auto"/>
            </w:tcBorders>
            <w:vAlign w:val="bottom"/>
          </w:tcPr>
          <w:p w:rsidR="00D16BF1" w:rsidRDefault="00D16BF1"/>
        </w:tc>
        <w:tc>
          <w:tcPr>
            <w:tcW w:w="40" w:type="dxa"/>
            <w:vAlign w:val="bottom"/>
          </w:tcPr>
          <w:p w:rsidR="00D16BF1" w:rsidRDefault="00D16BF1"/>
        </w:tc>
        <w:tc>
          <w:tcPr>
            <w:tcW w:w="3660" w:type="dxa"/>
            <w:gridSpan w:val="2"/>
            <w:tcBorders>
              <w:right w:val="single" w:sz="8" w:space="0" w:color="auto"/>
            </w:tcBorders>
            <w:vAlign w:val="bottom"/>
          </w:tcPr>
          <w:p w:rsidR="00D16BF1" w:rsidRDefault="0095430B">
            <w:pPr>
              <w:spacing w:line="260" w:lineRule="exact"/>
              <w:ind w:left="60"/>
              <w:rPr>
                <w:sz w:val="20"/>
                <w:szCs w:val="20"/>
              </w:rPr>
            </w:pPr>
            <w:r>
              <w:rPr>
                <w:rFonts w:eastAsia="Times New Roman"/>
                <w:sz w:val="24"/>
                <w:szCs w:val="24"/>
              </w:rPr>
              <w:t>Центр театрального творчества</w:t>
            </w:r>
          </w:p>
        </w:tc>
        <w:tc>
          <w:tcPr>
            <w:tcW w:w="40" w:type="dxa"/>
            <w:vAlign w:val="bottom"/>
          </w:tcPr>
          <w:p w:rsidR="00D16BF1" w:rsidRDefault="00D16BF1"/>
        </w:tc>
        <w:tc>
          <w:tcPr>
            <w:tcW w:w="2740" w:type="dxa"/>
            <w:gridSpan w:val="3"/>
            <w:vAlign w:val="bottom"/>
          </w:tcPr>
          <w:p w:rsidR="00D16BF1" w:rsidRDefault="0095430B">
            <w:pPr>
              <w:spacing w:line="260" w:lineRule="exact"/>
              <w:ind w:left="40"/>
              <w:rPr>
                <w:sz w:val="20"/>
                <w:szCs w:val="20"/>
              </w:rPr>
            </w:pPr>
            <w:r>
              <w:rPr>
                <w:rFonts w:eastAsia="Times New Roman"/>
                <w:sz w:val="24"/>
                <w:szCs w:val="24"/>
              </w:rPr>
              <w:t>2. Игры-драматизации</w:t>
            </w:r>
          </w:p>
        </w:tc>
        <w:tc>
          <w:tcPr>
            <w:tcW w:w="1520" w:type="dxa"/>
            <w:vAlign w:val="bottom"/>
          </w:tcPr>
          <w:p w:rsidR="00D16BF1" w:rsidRDefault="00D16BF1"/>
        </w:tc>
        <w:tc>
          <w:tcPr>
            <w:tcW w:w="260" w:type="dxa"/>
            <w:vAlign w:val="bottom"/>
          </w:tcPr>
          <w:p w:rsidR="00D16BF1" w:rsidRDefault="00D16BF1"/>
        </w:tc>
        <w:tc>
          <w:tcPr>
            <w:tcW w:w="40" w:type="dxa"/>
            <w:tcBorders>
              <w:right w:val="single" w:sz="8" w:space="0" w:color="auto"/>
            </w:tcBorders>
            <w:vAlign w:val="bottom"/>
          </w:tcPr>
          <w:p w:rsidR="00D16BF1" w:rsidRDefault="00D16BF1"/>
        </w:tc>
        <w:tc>
          <w:tcPr>
            <w:tcW w:w="40" w:type="dxa"/>
            <w:vAlign w:val="bottom"/>
          </w:tcPr>
          <w:p w:rsidR="00D16BF1" w:rsidRDefault="00D16BF1"/>
        </w:tc>
        <w:tc>
          <w:tcPr>
            <w:tcW w:w="160" w:type="dxa"/>
            <w:vAlign w:val="bottom"/>
          </w:tcPr>
          <w:p w:rsidR="00D16BF1" w:rsidRDefault="00D16BF1"/>
        </w:tc>
        <w:tc>
          <w:tcPr>
            <w:tcW w:w="0" w:type="dxa"/>
            <w:vAlign w:val="bottom"/>
          </w:tcPr>
          <w:p w:rsidR="00D16BF1" w:rsidRDefault="00D16BF1">
            <w:pPr>
              <w:rPr>
                <w:sz w:val="1"/>
                <w:szCs w:val="1"/>
              </w:rPr>
            </w:pPr>
          </w:p>
        </w:tc>
      </w:tr>
      <w:tr w:rsidR="00D16BF1">
        <w:trPr>
          <w:trHeight w:val="123"/>
        </w:trPr>
        <w:tc>
          <w:tcPr>
            <w:tcW w:w="220" w:type="dxa"/>
            <w:tcBorders>
              <w:right w:val="single" w:sz="8" w:space="0" w:color="auto"/>
            </w:tcBorders>
            <w:vAlign w:val="bottom"/>
          </w:tcPr>
          <w:p w:rsidR="00D16BF1" w:rsidRDefault="00D16BF1">
            <w:pPr>
              <w:rPr>
                <w:sz w:val="10"/>
                <w:szCs w:val="10"/>
              </w:rPr>
            </w:pPr>
          </w:p>
        </w:tc>
        <w:tc>
          <w:tcPr>
            <w:tcW w:w="40" w:type="dxa"/>
            <w:tcBorders>
              <w:bottom w:val="single" w:sz="8" w:space="0" w:color="auto"/>
            </w:tcBorders>
            <w:vAlign w:val="bottom"/>
          </w:tcPr>
          <w:p w:rsidR="00D16BF1" w:rsidRDefault="00D16BF1">
            <w:pPr>
              <w:rPr>
                <w:sz w:val="10"/>
                <w:szCs w:val="10"/>
              </w:rPr>
            </w:pPr>
          </w:p>
        </w:tc>
        <w:tc>
          <w:tcPr>
            <w:tcW w:w="3620" w:type="dxa"/>
            <w:tcBorders>
              <w:bottom w:val="single" w:sz="8" w:space="0" w:color="auto"/>
            </w:tcBorders>
            <w:vAlign w:val="bottom"/>
          </w:tcPr>
          <w:p w:rsidR="00D16BF1" w:rsidRDefault="00D16BF1">
            <w:pPr>
              <w:rPr>
                <w:sz w:val="10"/>
                <w:szCs w:val="10"/>
              </w:rPr>
            </w:pPr>
          </w:p>
        </w:tc>
        <w:tc>
          <w:tcPr>
            <w:tcW w:w="40" w:type="dxa"/>
            <w:tcBorders>
              <w:bottom w:val="single" w:sz="8" w:space="0" w:color="auto"/>
              <w:right w:val="single" w:sz="8" w:space="0" w:color="auto"/>
            </w:tcBorders>
            <w:vAlign w:val="bottom"/>
          </w:tcPr>
          <w:p w:rsidR="00D16BF1" w:rsidRDefault="00D16BF1">
            <w:pPr>
              <w:rPr>
                <w:sz w:val="10"/>
                <w:szCs w:val="10"/>
              </w:rPr>
            </w:pPr>
          </w:p>
        </w:tc>
        <w:tc>
          <w:tcPr>
            <w:tcW w:w="40" w:type="dxa"/>
            <w:tcBorders>
              <w:bottom w:val="single" w:sz="8" w:space="0" w:color="auto"/>
            </w:tcBorders>
            <w:vAlign w:val="bottom"/>
          </w:tcPr>
          <w:p w:rsidR="00D16BF1" w:rsidRDefault="00D16BF1">
            <w:pPr>
              <w:rPr>
                <w:sz w:val="10"/>
                <w:szCs w:val="10"/>
              </w:rPr>
            </w:pPr>
          </w:p>
        </w:tc>
        <w:tc>
          <w:tcPr>
            <w:tcW w:w="2000" w:type="dxa"/>
            <w:gridSpan w:val="2"/>
            <w:tcBorders>
              <w:bottom w:val="single" w:sz="8" w:space="0" w:color="auto"/>
            </w:tcBorders>
            <w:vAlign w:val="bottom"/>
          </w:tcPr>
          <w:p w:rsidR="00D16BF1" w:rsidRDefault="00D16BF1">
            <w:pPr>
              <w:rPr>
                <w:sz w:val="10"/>
                <w:szCs w:val="10"/>
              </w:rPr>
            </w:pPr>
          </w:p>
        </w:tc>
        <w:tc>
          <w:tcPr>
            <w:tcW w:w="740" w:type="dxa"/>
            <w:tcBorders>
              <w:bottom w:val="single" w:sz="8" w:space="0" w:color="auto"/>
            </w:tcBorders>
            <w:vAlign w:val="bottom"/>
          </w:tcPr>
          <w:p w:rsidR="00D16BF1" w:rsidRDefault="00D16BF1">
            <w:pPr>
              <w:rPr>
                <w:sz w:val="10"/>
                <w:szCs w:val="10"/>
              </w:rPr>
            </w:pPr>
          </w:p>
        </w:tc>
        <w:tc>
          <w:tcPr>
            <w:tcW w:w="1520" w:type="dxa"/>
            <w:tcBorders>
              <w:bottom w:val="single" w:sz="8" w:space="0" w:color="auto"/>
            </w:tcBorders>
            <w:vAlign w:val="bottom"/>
          </w:tcPr>
          <w:p w:rsidR="00D16BF1" w:rsidRDefault="00D16BF1">
            <w:pPr>
              <w:rPr>
                <w:sz w:val="10"/>
                <w:szCs w:val="10"/>
              </w:rPr>
            </w:pPr>
          </w:p>
        </w:tc>
        <w:tc>
          <w:tcPr>
            <w:tcW w:w="260" w:type="dxa"/>
            <w:tcBorders>
              <w:bottom w:val="single" w:sz="8" w:space="0" w:color="auto"/>
            </w:tcBorders>
            <w:vAlign w:val="bottom"/>
          </w:tcPr>
          <w:p w:rsidR="00D16BF1" w:rsidRDefault="00D16BF1">
            <w:pPr>
              <w:rPr>
                <w:sz w:val="10"/>
                <w:szCs w:val="10"/>
              </w:rPr>
            </w:pPr>
          </w:p>
        </w:tc>
        <w:tc>
          <w:tcPr>
            <w:tcW w:w="40" w:type="dxa"/>
            <w:tcBorders>
              <w:bottom w:val="single" w:sz="8" w:space="0" w:color="auto"/>
              <w:right w:val="single" w:sz="8" w:space="0" w:color="auto"/>
            </w:tcBorders>
            <w:vAlign w:val="bottom"/>
          </w:tcPr>
          <w:p w:rsidR="00D16BF1" w:rsidRDefault="00D16BF1">
            <w:pPr>
              <w:rPr>
                <w:sz w:val="10"/>
                <w:szCs w:val="10"/>
              </w:rPr>
            </w:pPr>
          </w:p>
        </w:tc>
        <w:tc>
          <w:tcPr>
            <w:tcW w:w="200" w:type="dxa"/>
            <w:gridSpan w:val="2"/>
            <w:vAlign w:val="bottom"/>
          </w:tcPr>
          <w:p w:rsidR="00D16BF1" w:rsidRDefault="00D16BF1">
            <w:pPr>
              <w:rPr>
                <w:sz w:val="10"/>
                <w:szCs w:val="10"/>
              </w:rPr>
            </w:pPr>
          </w:p>
        </w:tc>
        <w:tc>
          <w:tcPr>
            <w:tcW w:w="0" w:type="dxa"/>
            <w:vAlign w:val="bottom"/>
          </w:tcPr>
          <w:p w:rsidR="00D16BF1" w:rsidRDefault="00D16BF1">
            <w:pPr>
              <w:rPr>
                <w:sz w:val="1"/>
                <w:szCs w:val="1"/>
              </w:rPr>
            </w:pPr>
          </w:p>
        </w:tc>
      </w:tr>
      <w:tr w:rsidR="00D16BF1">
        <w:trPr>
          <w:trHeight w:val="258"/>
        </w:trPr>
        <w:tc>
          <w:tcPr>
            <w:tcW w:w="220" w:type="dxa"/>
            <w:tcBorders>
              <w:right w:val="single" w:sz="8" w:space="0" w:color="auto"/>
            </w:tcBorders>
            <w:vAlign w:val="bottom"/>
          </w:tcPr>
          <w:p w:rsidR="00D16BF1" w:rsidRDefault="00D16BF1"/>
        </w:tc>
        <w:tc>
          <w:tcPr>
            <w:tcW w:w="40" w:type="dxa"/>
            <w:vAlign w:val="bottom"/>
          </w:tcPr>
          <w:p w:rsidR="00D16BF1" w:rsidRDefault="00D16BF1"/>
        </w:tc>
        <w:tc>
          <w:tcPr>
            <w:tcW w:w="3660" w:type="dxa"/>
            <w:gridSpan w:val="2"/>
            <w:tcBorders>
              <w:right w:val="single" w:sz="8" w:space="0" w:color="auto"/>
            </w:tcBorders>
            <w:vAlign w:val="bottom"/>
          </w:tcPr>
          <w:p w:rsidR="00D16BF1" w:rsidRDefault="0095430B">
            <w:pPr>
              <w:spacing w:line="258" w:lineRule="exact"/>
              <w:ind w:left="60"/>
              <w:rPr>
                <w:sz w:val="20"/>
                <w:szCs w:val="20"/>
              </w:rPr>
            </w:pPr>
            <w:r>
              <w:rPr>
                <w:rFonts w:eastAsia="Times New Roman"/>
                <w:sz w:val="24"/>
                <w:szCs w:val="24"/>
              </w:rPr>
              <w:t>Центр художественно -</w:t>
            </w:r>
          </w:p>
        </w:tc>
        <w:tc>
          <w:tcPr>
            <w:tcW w:w="40" w:type="dxa"/>
            <w:vAlign w:val="bottom"/>
          </w:tcPr>
          <w:p w:rsidR="00D16BF1" w:rsidRDefault="00D16BF1"/>
        </w:tc>
        <w:tc>
          <w:tcPr>
            <w:tcW w:w="2000" w:type="dxa"/>
            <w:gridSpan w:val="2"/>
            <w:vAlign w:val="bottom"/>
          </w:tcPr>
          <w:p w:rsidR="00D16BF1" w:rsidRDefault="0095430B">
            <w:pPr>
              <w:spacing w:line="258" w:lineRule="exact"/>
              <w:ind w:left="80"/>
              <w:rPr>
                <w:sz w:val="20"/>
                <w:szCs w:val="20"/>
              </w:rPr>
            </w:pPr>
            <w:r>
              <w:rPr>
                <w:rFonts w:eastAsia="Times New Roman"/>
                <w:sz w:val="24"/>
                <w:szCs w:val="24"/>
              </w:rPr>
              <w:t>1. Дидактические</w:t>
            </w:r>
          </w:p>
        </w:tc>
        <w:tc>
          <w:tcPr>
            <w:tcW w:w="740" w:type="dxa"/>
            <w:vAlign w:val="bottom"/>
          </w:tcPr>
          <w:p w:rsidR="00D16BF1" w:rsidRDefault="0095430B">
            <w:pPr>
              <w:spacing w:line="258" w:lineRule="exact"/>
              <w:ind w:left="20"/>
              <w:rPr>
                <w:sz w:val="20"/>
                <w:szCs w:val="20"/>
              </w:rPr>
            </w:pPr>
            <w:r>
              <w:rPr>
                <w:rFonts w:eastAsia="Times New Roman"/>
                <w:sz w:val="24"/>
                <w:szCs w:val="24"/>
              </w:rPr>
              <w:t>игры,</w:t>
            </w:r>
          </w:p>
        </w:tc>
        <w:tc>
          <w:tcPr>
            <w:tcW w:w="1520" w:type="dxa"/>
            <w:vAlign w:val="bottom"/>
          </w:tcPr>
          <w:p w:rsidR="00D16BF1" w:rsidRDefault="0095430B">
            <w:pPr>
              <w:spacing w:line="258" w:lineRule="exact"/>
              <w:rPr>
                <w:sz w:val="20"/>
                <w:szCs w:val="20"/>
              </w:rPr>
            </w:pPr>
            <w:r>
              <w:rPr>
                <w:rFonts w:eastAsia="Times New Roman"/>
                <w:sz w:val="24"/>
                <w:szCs w:val="24"/>
              </w:rPr>
              <w:t>ознакомление</w:t>
            </w:r>
          </w:p>
        </w:tc>
        <w:tc>
          <w:tcPr>
            <w:tcW w:w="300" w:type="dxa"/>
            <w:gridSpan w:val="2"/>
            <w:tcBorders>
              <w:right w:val="single" w:sz="8" w:space="0" w:color="auto"/>
            </w:tcBorders>
            <w:vAlign w:val="bottom"/>
          </w:tcPr>
          <w:p w:rsidR="00D16BF1" w:rsidRDefault="0095430B">
            <w:pPr>
              <w:spacing w:line="258" w:lineRule="exact"/>
              <w:ind w:right="140"/>
              <w:jc w:val="right"/>
              <w:rPr>
                <w:sz w:val="20"/>
                <w:szCs w:val="20"/>
              </w:rPr>
            </w:pPr>
            <w:r>
              <w:rPr>
                <w:rFonts w:eastAsia="Times New Roman"/>
                <w:sz w:val="24"/>
                <w:szCs w:val="24"/>
              </w:rPr>
              <w:t>с</w:t>
            </w:r>
          </w:p>
        </w:tc>
        <w:tc>
          <w:tcPr>
            <w:tcW w:w="200" w:type="dxa"/>
            <w:gridSpan w:val="2"/>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22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3660" w:type="dxa"/>
            <w:gridSpan w:val="2"/>
            <w:tcBorders>
              <w:right w:val="single" w:sz="8" w:space="0" w:color="auto"/>
            </w:tcBorders>
            <w:vAlign w:val="bottom"/>
          </w:tcPr>
          <w:p w:rsidR="00D16BF1" w:rsidRDefault="0095430B">
            <w:pPr>
              <w:ind w:left="60"/>
              <w:rPr>
                <w:sz w:val="20"/>
                <w:szCs w:val="20"/>
              </w:rPr>
            </w:pPr>
            <w:r>
              <w:rPr>
                <w:rFonts w:eastAsia="Times New Roman"/>
                <w:sz w:val="24"/>
                <w:szCs w:val="24"/>
              </w:rPr>
              <w:t>творческой деятельности</w:t>
            </w:r>
          </w:p>
        </w:tc>
        <w:tc>
          <w:tcPr>
            <w:tcW w:w="40" w:type="dxa"/>
            <w:vAlign w:val="bottom"/>
          </w:tcPr>
          <w:p w:rsidR="00D16BF1" w:rsidRDefault="00D16BF1">
            <w:pPr>
              <w:rPr>
                <w:sz w:val="24"/>
                <w:szCs w:val="24"/>
              </w:rPr>
            </w:pPr>
          </w:p>
        </w:tc>
        <w:tc>
          <w:tcPr>
            <w:tcW w:w="1620" w:type="dxa"/>
            <w:vAlign w:val="bottom"/>
          </w:tcPr>
          <w:p w:rsidR="00D16BF1" w:rsidRDefault="0095430B">
            <w:pPr>
              <w:ind w:left="40"/>
              <w:rPr>
                <w:sz w:val="20"/>
                <w:szCs w:val="20"/>
              </w:rPr>
            </w:pPr>
            <w:r>
              <w:rPr>
                <w:rFonts w:eastAsia="Times New Roman"/>
                <w:sz w:val="24"/>
                <w:szCs w:val="24"/>
              </w:rPr>
              <w:t>искусством</w:t>
            </w:r>
          </w:p>
        </w:tc>
        <w:tc>
          <w:tcPr>
            <w:tcW w:w="380" w:type="dxa"/>
            <w:vAlign w:val="bottom"/>
          </w:tcPr>
          <w:p w:rsidR="00D16BF1" w:rsidRDefault="00D16BF1">
            <w:pPr>
              <w:rPr>
                <w:sz w:val="24"/>
                <w:szCs w:val="24"/>
              </w:rPr>
            </w:pPr>
          </w:p>
        </w:tc>
        <w:tc>
          <w:tcPr>
            <w:tcW w:w="740" w:type="dxa"/>
            <w:vAlign w:val="bottom"/>
          </w:tcPr>
          <w:p w:rsidR="00D16BF1" w:rsidRDefault="00D16BF1">
            <w:pPr>
              <w:rPr>
                <w:sz w:val="24"/>
                <w:szCs w:val="24"/>
              </w:rPr>
            </w:pPr>
          </w:p>
        </w:tc>
        <w:tc>
          <w:tcPr>
            <w:tcW w:w="1520" w:type="dxa"/>
            <w:vAlign w:val="bottom"/>
          </w:tcPr>
          <w:p w:rsidR="00D16BF1" w:rsidRDefault="00D16BF1">
            <w:pPr>
              <w:rPr>
                <w:sz w:val="24"/>
                <w:szCs w:val="24"/>
              </w:rPr>
            </w:pPr>
          </w:p>
        </w:tc>
        <w:tc>
          <w:tcPr>
            <w:tcW w:w="26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22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362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2000" w:type="dxa"/>
            <w:gridSpan w:val="2"/>
            <w:vAlign w:val="bottom"/>
          </w:tcPr>
          <w:p w:rsidR="00D16BF1" w:rsidRDefault="0095430B">
            <w:pPr>
              <w:ind w:left="80"/>
              <w:rPr>
                <w:sz w:val="20"/>
                <w:szCs w:val="20"/>
              </w:rPr>
            </w:pPr>
            <w:r>
              <w:rPr>
                <w:rFonts w:eastAsia="Times New Roman"/>
                <w:sz w:val="24"/>
                <w:szCs w:val="24"/>
              </w:rPr>
              <w:t>2. Практическая</w:t>
            </w:r>
          </w:p>
        </w:tc>
        <w:tc>
          <w:tcPr>
            <w:tcW w:w="740" w:type="dxa"/>
            <w:vAlign w:val="bottom"/>
          </w:tcPr>
          <w:p w:rsidR="00D16BF1" w:rsidRDefault="00D16BF1">
            <w:pPr>
              <w:rPr>
                <w:sz w:val="24"/>
                <w:szCs w:val="24"/>
              </w:rPr>
            </w:pPr>
          </w:p>
        </w:tc>
        <w:tc>
          <w:tcPr>
            <w:tcW w:w="1820" w:type="dxa"/>
            <w:gridSpan w:val="3"/>
            <w:tcBorders>
              <w:right w:val="single" w:sz="8" w:space="0" w:color="auto"/>
            </w:tcBorders>
            <w:vAlign w:val="bottom"/>
          </w:tcPr>
          <w:p w:rsidR="00D16BF1" w:rsidRDefault="0095430B">
            <w:pPr>
              <w:ind w:right="140"/>
              <w:jc w:val="right"/>
              <w:rPr>
                <w:sz w:val="20"/>
                <w:szCs w:val="20"/>
              </w:rPr>
            </w:pPr>
            <w:r>
              <w:rPr>
                <w:rFonts w:eastAsia="Times New Roman"/>
                <w:sz w:val="24"/>
                <w:szCs w:val="24"/>
              </w:rPr>
              <w:t>художественная</w:t>
            </w:r>
          </w:p>
        </w:tc>
        <w:tc>
          <w:tcPr>
            <w:tcW w:w="200" w:type="dxa"/>
            <w:gridSpan w:val="2"/>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22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362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4560" w:type="dxa"/>
            <w:gridSpan w:val="6"/>
            <w:tcBorders>
              <w:right w:val="single" w:sz="8" w:space="0" w:color="auto"/>
            </w:tcBorders>
            <w:vAlign w:val="bottom"/>
          </w:tcPr>
          <w:p w:rsidR="00D16BF1" w:rsidRDefault="0095430B">
            <w:pPr>
              <w:ind w:left="40"/>
              <w:rPr>
                <w:sz w:val="20"/>
                <w:szCs w:val="20"/>
              </w:rPr>
            </w:pPr>
            <w:r>
              <w:rPr>
                <w:rFonts w:eastAsia="Times New Roman"/>
                <w:sz w:val="24"/>
                <w:szCs w:val="24"/>
              </w:rPr>
              <w:t>деятельность:   работа   с   пластичными</w:t>
            </w:r>
          </w:p>
        </w:tc>
        <w:tc>
          <w:tcPr>
            <w:tcW w:w="200" w:type="dxa"/>
            <w:gridSpan w:val="2"/>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22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362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4260" w:type="dxa"/>
            <w:gridSpan w:val="4"/>
            <w:vAlign w:val="bottom"/>
          </w:tcPr>
          <w:p w:rsidR="00D16BF1" w:rsidRDefault="0095430B">
            <w:pPr>
              <w:ind w:left="40"/>
              <w:rPr>
                <w:sz w:val="20"/>
                <w:szCs w:val="20"/>
              </w:rPr>
            </w:pPr>
            <w:r>
              <w:rPr>
                <w:rFonts w:eastAsia="Times New Roman"/>
                <w:sz w:val="24"/>
                <w:szCs w:val="24"/>
              </w:rPr>
              <w:t>материалами, бумагой, изо-материалами</w:t>
            </w:r>
          </w:p>
        </w:tc>
        <w:tc>
          <w:tcPr>
            <w:tcW w:w="26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22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362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2000" w:type="dxa"/>
            <w:gridSpan w:val="2"/>
            <w:vAlign w:val="bottom"/>
          </w:tcPr>
          <w:p w:rsidR="00D16BF1" w:rsidRDefault="0095430B">
            <w:pPr>
              <w:ind w:left="80"/>
              <w:rPr>
                <w:sz w:val="20"/>
                <w:szCs w:val="20"/>
              </w:rPr>
            </w:pPr>
            <w:r>
              <w:rPr>
                <w:rFonts w:eastAsia="Times New Roman"/>
                <w:w w:val="99"/>
                <w:sz w:val="24"/>
                <w:szCs w:val="24"/>
              </w:rPr>
              <w:t>3. Конструктивная</w:t>
            </w:r>
          </w:p>
        </w:tc>
        <w:tc>
          <w:tcPr>
            <w:tcW w:w="2260" w:type="dxa"/>
            <w:gridSpan w:val="2"/>
            <w:vAlign w:val="bottom"/>
          </w:tcPr>
          <w:p w:rsidR="00D16BF1" w:rsidRDefault="0095430B">
            <w:pPr>
              <w:ind w:left="480"/>
              <w:rPr>
                <w:sz w:val="20"/>
                <w:szCs w:val="20"/>
              </w:rPr>
            </w:pPr>
            <w:r>
              <w:rPr>
                <w:rFonts w:eastAsia="Times New Roman"/>
                <w:sz w:val="24"/>
                <w:szCs w:val="24"/>
              </w:rPr>
              <w:t>деятельность</w:t>
            </w:r>
          </w:p>
        </w:tc>
        <w:tc>
          <w:tcPr>
            <w:tcW w:w="300" w:type="dxa"/>
            <w:gridSpan w:val="2"/>
            <w:tcBorders>
              <w:right w:val="single" w:sz="8" w:space="0" w:color="auto"/>
            </w:tcBorders>
            <w:vAlign w:val="bottom"/>
          </w:tcPr>
          <w:p w:rsidR="00D16BF1" w:rsidRDefault="0095430B">
            <w:pPr>
              <w:ind w:right="140"/>
              <w:jc w:val="right"/>
              <w:rPr>
                <w:sz w:val="20"/>
                <w:szCs w:val="20"/>
              </w:rPr>
            </w:pPr>
            <w:r>
              <w:rPr>
                <w:rFonts w:eastAsia="Times New Roman"/>
                <w:sz w:val="24"/>
                <w:szCs w:val="24"/>
              </w:rPr>
              <w:t>с</w:t>
            </w:r>
          </w:p>
        </w:tc>
        <w:tc>
          <w:tcPr>
            <w:tcW w:w="200" w:type="dxa"/>
            <w:gridSpan w:val="2"/>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0"/>
        </w:trPr>
        <w:tc>
          <w:tcPr>
            <w:tcW w:w="220" w:type="dxa"/>
            <w:tcBorders>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362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2740" w:type="dxa"/>
            <w:gridSpan w:val="3"/>
            <w:tcBorders>
              <w:bottom w:val="single" w:sz="8" w:space="0" w:color="auto"/>
            </w:tcBorders>
            <w:vAlign w:val="bottom"/>
          </w:tcPr>
          <w:p w:rsidR="00D16BF1" w:rsidRDefault="0095430B">
            <w:pPr>
              <w:ind w:left="40"/>
              <w:rPr>
                <w:sz w:val="20"/>
                <w:szCs w:val="20"/>
              </w:rPr>
            </w:pPr>
            <w:r>
              <w:rPr>
                <w:rFonts w:eastAsia="Times New Roman"/>
                <w:sz w:val="24"/>
                <w:szCs w:val="24"/>
              </w:rPr>
              <w:t>различными материалами</w:t>
            </w:r>
          </w:p>
        </w:tc>
        <w:tc>
          <w:tcPr>
            <w:tcW w:w="152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2"/>
        </w:trPr>
        <w:tc>
          <w:tcPr>
            <w:tcW w:w="220" w:type="dxa"/>
            <w:tcBorders>
              <w:right w:val="single" w:sz="8" w:space="0" w:color="auto"/>
            </w:tcBorders>
            <w:vAlign w:val="bottom"/>
          </w:tcPr>
          <w:p w:rsidR="00D16BF1" w:rsidRDefault="00D16BF1"/>
        </w:tc>
        <w:tc>
          <w:tcPr>
            <w:tcW w:w="40" w:type="dxa"/>
            <w:vAlign w:val="bottom"/>
          </w:tcPr>
          <w:p w:rsidR="00D16BF1" w:rsidRDefault="00D16BF1"/>
        </w:tc>
        <w:tc>
          <w:tcPr>
            <w:tcW w:w="3660" w:type="dxa"/>
            <w:gridSpan w:val="2"/>
            <w:tcBorders>
              <w:right w:val="single" w:sz="8" w:space="0" w:color="auto"/>
            </w:tcBorders>
            <w:vAlign w:val="bottom"/>
          </w:tcPr>
          <w:p w:rsidR="00D16BF1" w:rsidRDefault="0095430B">
            <w:pPr>
              <w:spacing w:line="262" w:lineRule="exact"/>
              <w:ind w:left="60"/>
              <w:rPr>
                <w:sz w:val="20"/>
                <w:szCs w:val="20"/>
              </w:rPr>
            </w:pPr>
            <w:r>
              <w:rPr>
                <w:rFonts w:eastAsia="Times New Roman"/>
                <w:sz w:val="24"/>
                <w:szCs w:val="24"/>
              </w:rPr>
              <w:t>Центр детского чтения</w:t>
            </w:r>
          </w:p>
        </w:tc>
        <w:tc>
          <w:tcPr>
            <w:tcW w:w="40" w:type="dxa"/>
            <w:vAlign w:val="bottom"/>
          </w:tcPr>
          <w:p w:rsidR="00D16BF1" w:rsidRDefault="00D16BF1"/>
        </w:tc>
        <w:tc>
          <w:tcPr>
            <w:tcW w:w="1620" w:type="dxa"/>
            <w:vAlign w:val="bottom"/>
          </w:tcPr>
          <w:p w:rsidR="00D16BF1" w:rsidRDefault="0095430B">
            <w:pPr>
              <w:spacing w:line="262" w:lineRule="exact"/>
              <w:ind w:left="40"/>
              <w:rPr>
                <w:sz w:val="20"/>
                <w:szCs w:val="20"/>
              </w:rPr>
            </w:pPr>
            <w:r>
              <w:rPr>
                <w:rFonts w:eastAsia="Times New Roman"/>
                <w:sz w:val="24"/>
                <w:szCs w:val="24"/>
              </w:rPr>
              <w:t>2. Чтение</w:t>
            </w:r>
          </w:p>
        </w:tc>
        <w:tc>
          <w:tcPr>
            <w:tcW w:w="1120" w:type="dxa"/>
            <w:gridSpan w:val="2"/>
            <w:vAlign w:val="bottom"/>
          </w:tcPr>
          <w:p w:rsidR="00D16BF1" w:rsidRDefault="0095430B">
            <w:pPr>
              <w:spacing w:line="262" w:lineRule="exact"/>
              <w:ind w:left="80"/>
              <w:rPr>
                <w:sz w:val="20"/>
                <w:szCs w:val="20"/>
              </w:rPr>
            </w:pPr>
            <w:r>
              <w:rPr>
                <w:rFonts w:eastAsia="Times New Roman"/>
                <w:sz w:val="24"/>
                <w:szCs w:val="24"/>
              </w:rPr>
              <w:t>детской</w:t>
            </w:r>
          </w:p>
        </w:tc>
        <w:tc>
          <w:tcPr>
            <w:tcW w:w="1820" w:type="dxa"/>
            <w:gridSpan w:val="3"/>
            <w:tcBorders>
              <w:right w:val="single" w:sz="8" w:space="0" w:color="auto"/>
            </w:tcBorders>
            <w:vAlign w:val="bottom"/>
          </w:tcPr>
          <w:p w:rsidR="00D16BF1" w:rsidRDefault="0095430B">
            <w:pPr>
              <w:spacing w:line="262" w:lineRule="exact"/>
              <w:ind w:right="140"/>
              <w:jc w:val="right"/>
              <w:rPr>
                <w:sz w:val="20"/>
                <w:szCs w:val="20"/>
              </w:rPr>
            </w:pPr>
            <w:r>
              <w:rPr>
                <w:rFonts w:eastAsia="Times New Roman"/>
                <w:sz w:val="24"/>
                <w:szCs w:val="24"/>
              </w:rPr>
              <w:t>литературы,</w:t>
            </w:r>
          </w:p>
        </w:tc>
        <w:tc>
          <w:tcPr>
            <w:tcW w:w="40" w:type="dxa"/>
            <w:vAlign w:val="bottom"/>
          </w:tcPr>
          <w:p w:rsidR="00D16BF1" w:rsidRDefault="00D16BF1"/>
        </w:tc>
        <w:tc>
          <w:tcPr>
            <w:tcW w:w="160" w:type="dxa"/>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22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362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4260" w:type="dxa"/>
            <w:gridSpan w:val="4"/>
            <w:vAlign w:val="bottom"/>
          </w:tcPr>
          <w:p w:rsidR="00D16BF1" w:rsidRDefault="0095430B">
            <w:pPr>
              <w:ind w:left="40"/>
              <w:rPr>
                <w:sz w:val="20"/>
                <w:szCs w:val="20"/>
              </w:rPr>
            </w:pPr>
            <w:r>
              <w:rPr>
                <w:rFonts w:eastAsia="Times New Roman"/>
                <w:sz w:val="24"/>
                <w:szCs w:val="24"/>
              </w:rPr>
              <w:t>рассматривание иллюстраций, беседы</w:t>
            </w:r>
          </w:p>
        </w:tc>
        <w:tc>
          <w:tcPr>
            <w:tcW w:w="260" w:type="dxa"/>
            <w:vAlign w:val="bottom"/>
          </w:tcPr>
          <w:p w:rsidR="00D16BF1" w:rsidRDefault="00D16BF1">
            <w:pPr>
              <w:rPr>
                <w:sz w:val="24"/>
                <w:szCs w:val="24"/>
              </w:rPr>
            </w:pPr>
          </w:p>
        </w:tc>
        <w:tc>
          <w:tcPr>
            <w:tcW w:w="40" w:type="dxa"/>
            <w:tcBorders>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673"/>
        </w:trPr>
        <w:tc>
          <w:tcPr>
            <w:tcW w:w="220" w:type="dxa"/>
            <w:tcBorders>
              <w:right w:val="single" w:sz="8" w:space="0" w:color="auto"/>
            </w:tcBorders>
            <w:vAlign w:val="bottom"/>
          </w:tcPr>
          <w:p w:rsidR="00D16BF1" w:rsidRDefault="00D16BF1">
            <w:pPr>
              <w:rPr>
                <w:sz w:val="24"/>
                <w:szCs w:val="24"/>
              </w:rPr>
            </w:pPr>
          </w:p>
        </w:tc>
        <w:tc>
          <w:tcPr>
            <w:tcW w:w="40" w:type="dxa"/>
            <w:tcBorders>
              <w:bottom w:val="single" w:sz="8" w:space="0" w:color="auto"/>
            </w:tcBorders>
            <w:vAlign w:val="bottom"/>
          </w:tcPr>
          <w:p w:rsidR="00D16BF1" w:rsidRDefault="00D16BF1">
            <w:pPr>
              <w:rPr>
                <w:sz w:val="24"/>
                <w:szCs w:val="24"/>
              </w:rPr>
            </w:pPr>
          </w:p>
        </w:tc>
        <w:tc>
          <w:tcPr>
            <w:tcW w:w="362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1660" w:type="dxa"/>
            <w:gridSpan w:val="2"/>
            <w:tcBorders>
              <w:bottom w:val="single" w:sz="8" w:space="0" w:color="auto"/>
            </w:tcBorders>
            <w:vAlign w:val="bottom"/>
          </w:tcPr>
          <w:p w:rsidR="00D16BF1" w:rsidRDefault="00D16BF1">
            <w:pPr>
              <w:rPr>
                <w:sz w:val="24"/>
                <w:szCs w:val="24"/>
              </w:rPr>
            </w:pPr>
          </w:p>
        </w:tc>
        <w:tc>
          <w:tcPr>
            <w:tcW w:w="380" w:type="dxa"/>
            <w:tcBorders>
              <w:bottom w:val="single" w:sz="8" w:space="0" w:color="auto"/>
            </w:tcBorders>
            <w:vAlign w:val="bottom"/>
          </w:tcPr>
          <w:p w:rsidR="00D16BF1" w:rsidRDefault="00D16BF1">
            <w:pPr>
              <w:rPr>
                <w:sz w:val="24"/>
                <w:szCs w:val="24"/>
              </w:rPr>
            </w:pPr>
          </w:p>
        </w:tc>
        <w:tc>
          <w:tcPr>
            <w:tcW w:w="740" w:type="dxa"/>
            <w:tcBorders>
              <w:bottom w:val="single" w:sz="8" w:space="0" w:color="auto"/>
            </w:tcBorders>
            <w:vAlign w:val="bottom"/>
          </w:tcPr>
          <w:p w:rsidR="00D16BF1" w:rsidRDefault="00D16BF1">
            <w:pPr>
              <w:rPr>
                <w:sz w:val="24"/>
                <w:szCs w:val="24"/>
              </w:rPr>
            </w:pPr>
          </w:p>
        </w:tc>
        <w:tc>
          <w:tcPr>
            <w:tcW w:w="152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40" w:type="dxa"/>
            <w:tcBorders>
              <w:bottom w:val="single" w:sz="8" w:space="0" w:color="auto"/>
              <w:right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815"/>
        </w:trPr>
        <w:tc>
          <w:tcPr>
            <w:tcW w:w="22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5320" w:type="dxa"/>
            <w:gridSpan w:val="4"/>
            <w:tcBorders>
              <w:bottom w:val="single" w:sz="8" w:space="0" w:color="auto"/>
            </w:tcBorders>
            <w:vAlign w:val="bottom"/>
          </w:tcPr>
          <w:p w:rsidR="00D16BF1" w:rsidRDefault="0095430B">
            <w:pPr>
              <w:ind w:left="2460"/>
              <w:jc w:val="center"/>
              <w:rPr>
                <w:sz w:val="20"/>
                <w:szCs w:val="20"/>
              </w:rPr>
            </w:pPr>
            <w:r>
              <w:rPr>
                <w:rFonts w:eastAsia="Times New Roman"/>
                <w:b/>
                <w:bCs/>
                <w:sz w:val="24"/>
                <w:szCs w:val="24"/>
              </w:rPr>
              <w:t>Физическое развитие</w:t>
            </w:r>
          </w:p>
        </w:tc>
        <w:tc>
          <w:tcPr>
            <w:tcW w:w="380" w:type="dxa"/>
            <w:tcBorders>
              <w:bottom w:val="single" w:sz="8" w:space="0" w:color="auto"/>
            </w:tcBorders>
            <w:vAlign w:val="bottom"/>
          </w:tcPr>
          <w:p w:rsidR="00D16BF1" w:rsidRDefault="00D16BF1">
            <w:pPr>
              <w:rPr>
                <w:sz w:val="24"/>
                <w:szCs w:val="24"/>
              </w:rPr>
            </w:pPr>
          </w:p>
        </w:tc>
        <w:tc>
          <w:tcPr>
            <w:tcW w:w="740" w:type="dxa"/>
            <w:tcBorders>
              <w:bottom w:val="single" w:sz="8" w:space="0" w:color="auto"/>
            </w:tcBorders>
            <w:vAlign w:val="bottom"/>
          </w:tcPr>
          <w:p w:rsidR="00D16BF1" w:rsidRDefault="00D16BF1">
            <w:pPr>
              <w:rPr>
                <w:sz w:val="24"/>
                <w:szCs w:val="24"/>
              </w:rPr>
            </w:pPr>
          </w:p>
        </w:tc>
        <w:tc>
          <w:tcPr>
            <w:tcW w:w="1520" w:type="dxa"/>
            <w:tcBorders>
              <w:bottom w:val="single" w:sz="8" w:space="0" w:color="auto"/>
            </w:tcBorders>
            <w:vAlign w:val="bottom"/>
          </w:tcPr>
          <w:p w:rsidR="00D16BF1" w:rsidRDefault="00D16BF1">
            <w:pPr>
              <w:rPr>
                <w:sz w:val="24"/>
                <w:szCs w:val="24"/>
              </w:rPr>
            </w:pPr>
          </w:p>
        </w:tc>
        <w:tc>
          <w:tcPr>
            <w:tcW w:w="260" w:type="dxa"/>
            <w:tcBorders>
              <w:bottom w:val="single" w:sz="8" w:space="0" w:color="auto"/>
            </w:tcBorders>
            <w:vAlign w:val="bottom"/>
          </w:tcPr>
          <w:p w:rsidR="00D16BF1" w:rsidRDefault="00D16BF1">
            <w:pPr>
              <w:rPr>
                <w:sz w:val="24"/>
                <w:szCs w:val="24"/>
              </w:rPr>
            </w:pPr>
          </w:p>
        </w:tc>
        <w:tc>
          <w:tcPr>
            <w:tcW w:w="40" w:type="dxa"/>
            <w:vAlign w:val="bottom"/>
          </w:tcPr>
          <w:p w:rsidR="00D16BF1" w:rsidRDefault="00D16BF1">
            <w:pPr>
              <w:rPr>
                <w:sz w:val="24"/>
                <w:szCs w:val="24"/>
              </w:rPr>
            </w:pPr>
          </w:p>
        </w:tc>
        <w:tc>
          <w:tcPr>
            <w:tcW w:w="4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5"/>
        </w:trPr>
        <w:tc>
          <w:tcPr>
            <w:tcW w:w="220" w:type="dxa"/>
            <w:vAlign w:val="bottom"/>
          </w:tcPr>
          <w:p w:rsidR="00D16BF1" w:rsidRDefault="00D16BF1">
            <w:pPr>
              <w:rPr>
                <w:sz w:val="23"/>
                <w:szCs w:val="23"/>
              </w:rPr>
            </w:pPr>
          </w:p>
        </w:tc>
        <w:tc>
          <w:tcPr>
            <w:tcW w:w="40" w:type="dxa"/>
            <w:tcBorders>
              <w:right w:val="single" w:sz="8" w:space="0" w:color="auto"/>
            </w:tcBorders>
            <w:vAlign w:val="bottom"/>
          </w:tcPr>
          <w:p w:rsidR="00D16BF1" w:rsidRDefault="00D16BF1">
            <w:pPr>
              <w:rPr>
                <w:sz w:val="23"/>
                <w:szCs w:val="23"/>
              </w:rPr>
            </w:pPr>
          </w:p>
        </w:tc>
        <w:tc>
          <w:tcPr>
            <w:tcW w:w="3620" w:type="dxa"/>
            <w:tcBorders>
              <w:right w:val="single" w:sz="8" w:space="0" w:color="auto"/>
            </w:tcBorders>
            <w:vAlign w:val="bottom"/>
          </w:tcPr>
          <w:p w:rsidR="00D16BF1" w:rsidRDefault="0095430B">
            <w:pPr>
              <w:spacing w:line="265" w:lineRule="exact"/>
              <w:jc w:val="center"/>
              <w:rPr>
                <w:sz w:val="20"/>
                <w:szCs w:val="20"/>
              </w:rPr>
            </w:pPr>
            <w:r>
              <w:rPr>
                <w:rFonts w:eastAsia="Times New Roman"/>
                <w:b/>
                <w:bCs/>
                <w:w w:val="99"/>
                <w:sz w:val="24"/>
                <w:szCs w:val="24"/>
              </w:rPr>
              <w:t>Созданная развивающая среда</w:t>
            </w:r>
          </w:p>
        </w:tc>
        <w:tc>
          <w:tcPr>
            <w:tcW w:w="80" w:type="dxa"/>
            <w:gridSpan w:val="2"/>
            <w:vAlign w:val="bottom"/>
          </w:tcPr>
          <w:p w:rsidR="00D16BF1" w:rsidRDefault="00D16BF1">
            <w:pPr>
              <w:rPr>
                <w:sz w:val="23"/>
                <w:szCs w:val="23"/>
              </w:rPr>
            </w:pPr>
          </w:p>
        </w:tc>
        <w:tc>
          <w:tcPr>
            <w:tcW w:w="4260" w:type="dxa"/>
            <w:gridSpan w:val="4"/>
            <w:vMerge w:val="restart"/>
            <w:vAlign w:val="bottom"/>
          </w:tcPr>
          <w:p w:rsidR="00D16BF1" w:rsidRDefault="0095430B">
            <w:pPr>
              <w:ind w:left="1220"/>
              <w:rPr>
                <w:sz w:val="20"/>
                <w:szCs w:val="20"/>
              </w:rPr>
            </w:pPr>
            <w:r>
              <w:rPr>
                <w:rFonts w:eastAsia="Times New Roman"/>
                <w:b/>
                <w:bCs/>
                <w:sz w:val="24"/>
                <w:szCs w:val="24"/>
              </w:rPr>
              <w:t>Вид деятельности</w:t>
            </w:r>
          </w:p>
        </w:tc>
        <w:tc>
          <w:tcPr>
            <w:tcW w:w="260" w:type="dxa"/>
            <w:tcBorders>
              <w:right w:val="single" w:sz="8" w:space="0" w:color="auto"/>
            </w:tcBorders>
            <w:vAlign w:val="bottom"/>
          </w:tcPr>
          <w:p w:rsidR="00D16BF1" w:rsidRDefault="00D16BF1">
            <w:pPr>
              <w:rPr>
                <w:sz w:val="23"/>
                <w:szCs w:val="23"/>
              </w:rPr>
            </w:pPr>
          </w:p>
        </w:tc>
        <w:tc>
          <w:tcPr>
            <w:tcW w:w="40" w:type="dxa"/>
            <w:vAlign w:val="bottom"/>
          </w:tcPr>
          <w:p w:rsidR="00D16BF1" w:rsidRDefault="00D16BF1">
            <w:pPr>
              <w:rPr>
                <w:sz w:val="23"/>
                <w:szCs w:val="23"/>
              </w:rPr>
            </w:pPr>
          </w:p>
        </w:tc>
        <w:tc>
          <w:tcPr>
            <w:tcW w:w="40" w:type="dxa"/>
            <w:vAlign w:val="bottom"/>
          </w:tcPr>
          <w:p w:rsidR="00D16BF1" w:rsidRDefault="00D16BF1">
            <w:pPr>
              <w:rPr>
                <w:sz w:val="23"/>
                <w:szCs w:val="23"/>
              </w:rPr>
            </w:pPr>
          </w:p>
        </w:tc>
        <w:tc>
          <w:tcPr>
            <w:tcW w:w="160" w:type="dxa"/>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137"/>
        </w:trPr>
        <w:tc>
          <w:tcPr>
            <w:tcW w:w="220" w:type="dxa"/>
            <w:vAlign w:val="bottom"/>
          </w:tcPr>
          <w:p w:rsidR="00D16BF1" w:rsidRDefault="00D16BF1">
            <w:pPr>
              <w:rPr>
                <w:sz w:val="11"/>
                <w:szCs w:val="11"/>
              </w:rPr>
            </w:pPr>
          </w:p>
        </w:tc>
        <w:tc>
          <w:tcPr>
            <w:tcW w:w="40" w:type="dxa"/>
            <w:tcBorders>
              <w:right w:val="single" w:sz="8" w:space="0" w:color="auto"/>
            </w:tcBorders>
            <w:vAlign w:val="bottom"/>
          </w:tcPr>
          <w:p w:rsidR="00D16BF1" w:rsidRDefault="00D16BF1">
            <w:pPr>
              <w:rPr>
                <w:sz w:val="11"/>
                <w:szCs w:val="11"/>
              </w:rPr>
            </w:pPr>
          </w:p>
        </w:tc>
        <w:tc>
          <w:tcPr>
            <w:tcW w:w="3620" w:type="dxa"/>
            <w:vMerge w:val="restart"/>
            <w:tcBorders>
              <w:right w:val="single" w:sz="8" w:space="0" w:color="auto"/>
            </w:tcBorders>
            <w:vAlign w:val="bottom"/>
          </w:tcPr>
          <w:p w:rsidR="00D16BF1" w:rsidRDefault="0095430B">
            <w:pPr>
              <w:jc w:val="center"/>
              <w:rPr>
                <w:sz w:val="20"/>
                <w:szCs w:val="20"/>
              </w:rPr>
            </w:pPr>
            <w:r>
              <w:rPr>
                <w:rFonts w:eastAsia="Times New Roman"/>
                <w:b/>
                <w:bCs/>
                <w:sz w:val="24"/>
                <w:szCs w:val="24"/>
              </w:rPr>
              <w:t>(Развивающий центр в группе)</w:t>
            </w:r>
          </w:p>
        </w:tc>
        <w:tc>
          <w:tcPr>
            <w:tcW w:w="40" w:type="dxa"/>
            <w:vAlign w:val="bottom"/>
          </w:tcPr>
          <w:p w:rsidR="00D16BF1" w:rsidRDefault="00D16BF1">
            <w:pPr>
              <w:rPr>
                <w:sz w:val="11"/>
                <w:szCs w:val="11"/>
              </w:rPr>
            </w:pPr>
          </w:p>
        </w:tc>
        <w:tc>
          <w:tcPr>
            <w:tcW w:w="40" w:type="dxa"/>
            <w:vAlign w:val="bottom"/>
          </w:tcPr>
          <w:p w:rsidR="00D16BF1" w:rsidRDefault="00D16BF1">
            <w:pPr>
              <w:rPr>
                <w:sz w:val="11"/>
                <w:szCs w:val="11"/>
              </w:rPr>
            </w:pPr>
          </w:p>
        </w:tc>
        <w:tc>
          <w:tcPr>
            <w:tcW w:w="4260" w:type="dxa"/>
            <w:gridSpan w:val="4"/>
            <w:vMerge/>
            <w:vAlign w:val="bottom"/>
          </w:tcPr>
          <w:p w:rsidR="00D16BF1" w:rsidRDefault="00D16BF1">
            <w:pPr>
              <w:rPr>
                <w:sz w:val="11"/>
                <w:szCs w:val="11"/>
              </w:rPr>
            </w:pPr>
          </w:p>
        </w:tc>
        <w:tc>
          <w:tcPr>
            <w:tcW w:w="260" w:type="dxa"/>
            <w:tcBorders>
              <w:right w:val="single" w:sz="8" w:space="0" w:color="auto"/>
            </w:tcBorders>
            <w:vAlign w:val="bottom"/>
          </w:tcPr>
          <w:p w:rsidR="00D16BF1" w:rsidRDefault="00D16BF1">
            <w:pPr>
              <w:rPr>
                <w:sz w:val="11"/>
                <w:szCs w:val="11"/>
              </w:rPr>
            </w:pPr>
          </w:p>
        </w:tc>
        <w:tc>
          <w:tcPr>
            <w:tcW w:w="40" w:type="dxa"/>
            <w:vAlign w:val="bottom"/>
          </w:tcPr>
          <w:p w:rsidR="00D16BF1" w:rsidRDefault="00D16BF1">
            <w:pPr>
              <w:rPr>
                <w:sz w:val="11"/>
                <w:szCs w:val="11"/>
              </w:rPr>
            </w:pPr>
          </w:p>
        </w:tc>
        <w:tc>
          <w:tcPr>
            <w:tcW w:w="40" w:type="dxa"/>
            <w:vAlign w:val="bottom"/>
          </w:tcPr>
          <w:p w:rsidR="00D16BF1" w:rsidRDefault="00D16BF1">
            <w:pPr>
              <w:rPr>
                <w:sz w:val="11"/>
                <w:szCs w:val="11"/>
              </w:rPr>
            </w:pPr>
          </w:p>
        </w:tc>
        <w:tc>
          <w:tcPr>
            <w:tcW w:w="160" w:type="dxa"/>
            <w:vAlign w:val="bottom"/>
          </w:tcPr>
          <w:p w:rsidR="00D16BF1" w:rsidRDefault="00D16BF1">
            <w:pPr>
              <w:rPr>
                <w:sz w:val="11"/>
                <w:szCs w:val="11"/>
              </w:rPr>
            </w:pPr>
          </w:p>
        </w:tc>
        <w:tc>
          <w:tcPr>
            <w:tcW w:w="0" w:type="dxa"/>
            <w:vAlign w:val="bottom"/>
          </w:tcPr>
          <w:p w:rsidR="00D16BF1" w:rsidRDefault="00D16BF1">
            <w:pPr>
              <w:rPr>
                <w:sz w:val="1"/>
                <w:szCs w:val="1"/>
              </w:rPr>
            </w:pPr>
          </w:p>
        </w:tc>
      </w:tr>
      <w:tr w:rsidR="00D16BF1">
        <w:trPr>
          <w:trHeight w:val="142"/>
        </w:trPr>
        <w:tc>
          <w:tcPr>
            <w:tcW w:w="220" w:type="dxa"/>
            <w:vAlign w:val="bottom"/>
          </w:tcPr>
          <w:p w:rsidR="00D16BF1" w:rsidRDefault="00D16BF1">
            <w:pPr>
              <w:rPr>
                <w:sz w:val="12"/>
                <w:szCs w:val="12"/>
              </w:rPr>
            </w:pPr>
          </w:p>
        </w:tc>
        <w:tc>
          <w:tcPr>
            <w:tcW w:w="40" w:type="dxa"/>
            <w:tcBorders>
              <w:right w:val="single" w:sz="8" w:space="0" w:color="auto"/>
            </w:tcBorders>
            <w:vAlign w:val="bottom"/>
          </w:tcPr>
          <w:p w:rsidR="00D16BF1" w:rsidRDefault="00D16BF1">
            <w:pPr>
              <w:rPr>
                <w:sz w:val="12"/>
                <w:szCs w:val="12"/>
              </w:rPr>
            </w:pPr>
          </w:p>
        </w:tc>
        <w:tc>
          <w:tcPr>
            <w:tcW w:w="3620" w:type="dxa"/>
            <w:vMerge/>
            <w:tcBorders>
              <w:bottom w:val="single" w:sz="8" w:space="0" w:color="auto"/>
              <w:right w:val="single" w:sz="8" w:space="0" w:color="auto"/>
            </w:tcBorders>
            <w:vAlign w:val="bottom"/>
          </w:tcPr>
          <w:p w:rsidR="00D16BF1" w:rsidRDefault="00D16BF1">
            <w:pPr>
              <w:rPr>
                <w:sz w:val="12"/>
                <w:szCs w:val="12"/>
              </w:rPr>
            </w:pPr>
          </w:p>
        </w:tc>
        <w:tc>
          <w:tcPr>
            <w:tcW w:w="80" w:type="dxa"/>
            <w:gridSpan w:val="2"/>
            <w:tcBorders>
              <w:bottom w:val="single" w:sz="8" w:space="0" w:color="auto"/>
            </w:tcBorders>
            <w:vAlign w:val="bottom"/>
          </w:tcPr>
          <w:p w:rsidR="00D16BF1" w:rsidRDefault="00D16BF1">
            <w:pPr>
              <w:rPr>
                <w:sz w:val="12"/>
                <w:szCs w:val="12"/>
              </w:rPr>
            </w:pPr>
          </w:p>
        </w:tc>
        <w:tc>
          <w:tcPr>
            <w:tcW w:w="1620" w:type="dxa"/>
            <w:tcBorders>
              <w:bottom w:val="single" w:sz="8" w:space="0" w:color="auto"/>
            </w:tcBorders>
            <w:vAlign w:val="bottom"/>
          </w:tcPr>
          <w:p w:rsidR="00D16BF1" w:rsidRDefault="00D16BF1">
            <w:pPr>
              <w:rPr>
                <w:sz w:val="12"/>
                <w:szCs w:val="12"/>
              </w:rPr>
            </w:pPr>
          </w:p>
        </w:tc>
        <w:tc>
          <w:tcPr>
            <w:tcW w:w="380" w:type="dxa"/>
            <w:tcBorders>
              <w:bottom w:val="single" w:sz="8" w:space="0" w:color="auto"/>
            </w:tcBorders>
            <w:vAlign w:val="bottom"/>
          </w:tcPr>
          <w:p w:rsidR="00D16BF1" w:rsidRDefault="00D16BF1">
            <w:pPr>
              <w:rPr>
                <w:sz w:val="12"/>
                <w:szCs w:val="12"/>
              </w:rPr>
            </w:pPr>
          </w:p>
        </w:tc>
        <w:tc>
          <w:tcPr>
            <w:tcW w:w="740" w:type="dxa"/>
            <w:tcBorders>
              <w:bottom w:val="single" w:sz="8" w:space="0" w:color="auto"/>
            </w:tcBorders>
            <w:vAlign w:val="bottom"/>
          </w:tcPr>
          <w:p w:rsidR="00D16BF1" w:rsidRDefault="00D16BF1">
            <w:pPr>
              <w:rPr>
                <w:sz w:val="12"/>
                <w:szCs w:val="12"/>
              </w:rPr>
            </w:pPr>
          </w:p>
        </w:tc>
        <w:tc>
          <w:tcPr>
            <w:tcW w:w="1520" w:type="dxa"/>
            <w:tcBorders>
              <w:bottom w:val="single" w:sz="8" w:space="0" w:color="auto"/>
            </w:tcBorders>
            <w:vAlign w:val="bottom"/>
          </w:tcPr>
          <w:p w:rsidR="00D16BF1" w:rsidRDefault="00D16BF1">
            <w:pPr>
              <w:rPr>
                <w:sz w:val="12"/>
                <w:szCs w:val="12"/>
              </w:rPr>
            </w:pPr>
          </w:p>
        </w:tc>
        <w:tc>
          <w:tcPr>
            <w:tcW w:w="260" w:type="dxa"/>
            <w:tcBorders>
              <w:bottom w:val="single" w:sz="8" w:space="0" w:color="auto"/>
              <w:right w:val="single" w:sz="8" w:space="0" w:color="auto"/>
            </w:tcBorders>
            <w:vAlign w:val="bottom"/>
          </w:tcPr>
          <w:p w:rsidR="00D16BF1" w:rsidRDefault="00D16BF1">
            <w:pPr>
              <w:rPr>
                <w:sz w:val="12"/>
                <w:szCs w:val="12"/>
              </w:rPr>
            </w:pPr>
          </w:p>
        </w:tc>
        <w:tc>
          <w:tcPr>
            <w:tcW w:w="40" w:type="dxa"/>
            <w:vAlign w:val="bottom"/>
          </w:tcPr>
          <w:p w:rsidR="00D16BF1" w:rsidRDefault="00D16BF1">
            <w:pPr>
              <w:rPr>
                <w:sz w:val="12"/>
                <w:szCs w:val="12"/>
              </w:rPr>
            </w:pPr>
          </w:p>
        </w:tc>
        <w:tc>
          <w:tcPr>
            <w:tcW w:w="40" w:type="dxa"/>
            <w:vAlign w:val="bottom"/>
          </w:tcPr>
          <w:p w:rsidR="00D16BF1" w:rsidRDefault="00D16BF1">
            <w:pPr>
              <w:rPr>
                <w:sz w:val="12"/>
                <w:szCs w:val="12"/>
              </w:rPr>
            </w:pPr>
          </w:p>
        </w:tc>
        <w:tc>
          <w:tcPr>
            <w:tcW w:w="160" w:type="dxa"/>
            <w:vAlign w:val="bottom"/>
          </w:tcPr>
          <w:p w:rsidR="00D16BF1" w:rsidRDefault="00D16BF1">
            <w:pPr>
              <w:rPr>
                <w:sz w:val="12"/>
                <w:szCs w:val="12"/>
              </w:rPr>
            </w:pPr>
          </w:p>
        </w:tc>
        <w:tc>
          <w:tcPr>
            <w:tcW w:w="0" w:type="dxa"/>
            <w:vAlign w:val="bottom"/>
          </w:tcPr>
          <w:p w:rsidR="00D16BF1" w:rsidRDefault="00D16BF1">
            <w:pPr>
              <w:rPr>
                <w:sz w:val="1"/>
                <w:szCs w:val="1"/>
              </w:rPr>
            </w:pPr>
          </w:p>
        </w:tc>
      </w:tr>
      <w:tr w:rsidR="00D16BF1">
        <w:trPr>
          <w:trHeight w:val="258"/>
        </w:trPr>
        <w:tc>
          <w:tcPr>
            <w:tcW w:w="220" w:type="dxa"/>
            <w:vAlign w:val="bottom"/>
          </w:tcPr>
          <w:p w:rsidR="00D16BF1" w:rsidRDefault="00D16BF1"/>
        </w:tc>
        <w:tc>
          <w:tcPr>
            <w:tcW w:w="40" w:type="dxa"/>
            <w:tcBorders>
              <w:right w:val="single" w:sz="8" w:space="0" w:color="auto"/>
            </w:tcBorders>
            <w:vAlign w:val="bottom"/>
          </w:tcPr>
          <w:p w:rsidR="00D16BF1" w:rsidRDefault="00D16BF1"/>
        </w:tc>
        <w:tc>
          <w:tcPr>
            <w:tcW w:w="362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9"/>
                <w:sz w:val="24"/>
                <w:szCs w:val="24"/>
              </w:rPr>
              <w:t>Центр здоровья и физкультуры</w:t>
            </w:r>
          </w:p>
        </w:tc>
        <w:tc>
          <w:tcPr>
            <w:tcW w:w="40" w:type="dxa"/>
            <w:vAlign w:val="bottom"/>
          </w:tcPr>
          <w:p w:rsidR="00D16BF1" w:rsidRDefault="00D16BF1"/>
        </w:tc>
        <w:tc>
          <w:tcPr>
            <w:tcW w:w="40" w:type="dxa"/>
            <w:vAlign w:val="bottom"/>
          </w:tcPr>
          <w:p w:rsidR="00D16BF1" w:rsidRDefault="00D16BF1"/>
        </w:tc>
        <w:tc>
          <w:tcPr>
            <w:tcW w:w="2740" w:type="dxa"/>
            <w:gridSpan w:val="3"/>
            <w:vAlign w:val="bottom"/>
          </w:tcPr>
          <w:p w:rsidR="00D16BF1" w:rsidRDefault="0095430B">
            <w:pPr>
              <w:spacing w:line="258" w:lineRule="exact"/>
              <w:ind w:left="20"/>
              <w:rPr>
                <w:sz w:val="20"/>
                <w:szCs w:val="20"/>
              </w:rPr>
            </w:pPr>
            <w:r>
              <w:rPr>
                <w:rFonts w:eastAsia="Times New Roman"/>
                <w:sz w:val="24"/>
                <w:szCs w:val="24"/>
              </w:rPr>
              <w:t>1. Подвижные игры</w:t>
            </w:r>
          </w:p>
        </w:tc>
        <w:tc>
          <w:tcPr>
            <w:tcW w:w="1520" w:type="dxa"/>
            <w:vAlign w:val="bottom"/>
          </w:tcPr>
          <w:p w:rsidR="00D16BF1" w:rsidRDefault="00D16BF1"/>
        </w:tc>
        <w:tc>
          <w:tcPr>
            <w:tcW w:w="260" w:type="dxa"/>
            <w:tcBorders>
              <w:right w:val="single" w:sz="8" w:space="0" w:color="auto"/>
            </w:tcBorders>
            <w:vAlign w:val="bottom"/>
          </w:tcPr>
          <w:p w:rsidR="00D16BF1" w:rsidRDefault="00D16BF1"/>
        </w:tc>
        <w:tc>
          <w:tcPr>
            <w:tcW w:w="40" w:type="dxa"/>
            <w:vAlign w:val="bottom"/>
          </w:tcPr>
          <w:p w:rsidR="00D16BF1" w:rsidRDefault="00D16BF1"/>
        </w:tc>
        <w:tc>
          <w:tcPr>
            <w:tcW w:w="40" w:type="dxa"/>
            <w:vAlign w:val="bottom"/>
          </w:tcPr>
          <w:p w:rsidR="00D16BF1" w:rsidRDefault="00D16BF1"/>
        </w:tc>
        <w:tc>
          <w:tcPr>
            <w:tcW w:w="160" w:type="dxa"/>
            <w:vAlign w:val="bottom"/>
          </w:tcPr>
          <w:p w:rsidR="00D16BF1" w:rsidRDefault="00D16BF1"/>
        </w:tc>
        <w:tc>
          <w:tcPr>
            <w:tcW w:w="0" w:type="dxa"/>
            <w:vAlign w:val="bottom"/>
          </w:tcPr>
          <w:p w:rsidR="00D16BF1" w:rsidRDefault="00D16BF1">
            <w:pPr>
              <w:rPr>
                <w:sz w:val="1"/>
                <w:szCs w:val="1"/>
              </w:rPr>
            </w:pPr>
          </w:p>
        </w:tc>
      </w:tr>
      <w:tr w:rsidR="00D16BF1">
        <w:trPr>
          <w:trHeight w:val="82"/>
        </w:trPr>
        <w:tc>
          <w:tcPr>
            <w:tcW w:w="220" w:type="dxa"/>
            <w:vAlign w:val="bottom"/>
          </w:tcPr>
          <w:p w:rsidR="00D16BF1" w:rsidRDefault="00D16BF1">
            <w:pPr>
              <w:rPr>
                <w:sz w:val="7"/>
                <w:szCs w:val="7"/>
              </w:rPr>
            </w:pPr>
          </w:p>
        </w:tc>
        <w:tc>
          <w:tcPr>
            <w:tcW w:w="40" w:type="dxa"/>
            <w:tcBorders>
              <w:right w:val="single" w:sz="8" w:space="0" w:color="auto"/>
            </w:tcBorders>
            <w:vAlign w:val="bottom"/>
          </w:tcPr>
          <w:p w:rsidR="00D16BF1" w:rsidRDefault="00D16BF1">
            <w:pPr>
              <w:rPr>
                <w:sz w:val="7"/>
                <w:szCs w:val="7"/>
              </w:rPr>
            </w:pPr>
          </w:p>
        </w:tc>
        <w:tc>
          <w:tcPr>
            <w:tcW w:w="3620" w:type="dxa"/>
            <w:tcBorders>
              <w:bottom w:val="single" w:sz="8" w:space="0" w:color="auto"/>
              <w:right w:val="single" w:sz="8" w:space="0" w:color="auto"/>
            </w:tcBorders>
            <w:vAlign w:val="bottom"/>
          </w:tcPr>
          <w:p w:rsidR="00D16BF1" w:rsidRDefault="00D16BF1">
            <w:pPr>
              <w:rPr>
                <w:sz w:val="7"/>
                <w:szCs w:val="7"/>
              </w:rPr>
            </w:pPr>
          </w:p>
        </w:tc>
        <w:tc>
          <w:tcPr>
            <w:tcW w:w="40" w:type="dxa"/>
            <w:tcBorders>
              <w:bottom w:val="single" w:sz="8" w:space="0" w:color="auto"/>
            </w:tcBorders>
            <w:vAlign w:val="bottom"/>
          </w:tcPr>
          <w:p w:rsidR="00D16BF1" w:rsidRDefault="00D16BF1">
            <w:pPr>
              <w:rPr>
                <w:sz w:val="7"/>
                <w:szCs w:val="7"/>
              </w:rPr>
            </w:pPr>
          </w:p>
        </w:tc>
        <w:tc>
          <w:tcPr>
            <w:tcW w:w="40" w:type="dxa"/>
            <w:tcBorders>
              <w:bottom w:val="single" w:sz="8" w:space="0" w:color="auto"/>
            </w:tcBorders>
            <w:vAlign w:val="bottom"/>
          </w:tcPr>
          <w:p w:rsidR="00D16BF1" w:rsidRDefault="00D16BF1">
            <w:pPr>
              <w:rPr>
                <w:sz w:val="7"/>
                <w:szCs w:val="7"/>
              </w:rPr>
            </w:pPr>
          </w:p>
        </w:tc>
        <w:tc>
          <w:tcPr>
            <w:tcW w:w="1620" w:type="dxa"/>
            <w:tcBorders>
              <w:bottom w:val="single" w:sz="8" w:space="0" w:color="auto"/>
            </w:tcBorders>
            <w:vAlign w:val="bottom"/>
          </w:tcPr>
          <w:p w:rsidR="00D16BF1" w:rsidRDefault="00D16BF1">
            <w:pPr>
              <w:rPr>
                <w:sz w:val="7"/>
                <w:szCs w:val="7"/>
              </w:rPr>
            </w:pPr>
          </w:p>
        </w:tc>
        <w:tc>
          <w:tcPr>
            <w:tcW w:w="380" w:type="dxa"/>
            <w:tcBorders>
              <w:bottom w:val="single" w:sz="8" w:space="0" w:color="auto"/>
            </w:tcBorders>
            <w:vAlign w:val="bottom"/>
          </w:tcPr>
          <w:p w:rsidR="00D16BF1" w:rsidRDefault="00D16BF1">
            <w:pPr>
              <w:rPr>
                <w:sz w:val="7"/>
                <w:szCs w:val="7"/>
              </w:rPr>
            </w:pPr>
          </w:p>
        </w:tc>
        <w:tc>
          <w:tcPr>
            <w:tcW w:w="740" w:type="dxa"/>
            <w:tcBorders>
              <w:bottom w:val="single" w:sz="8" w:space="0" w:color="auto"/>
            </w:tcBorders>
            <w:vAlign w:val="bottom"/>
          </w:tcPr>
          <w:p w:rsidR="00D16BF1" w:rsidRDefault="00D16BF1">
            <w:pPr>
              <w:rPr>
                <w:sz w:val="7"/>
                <w:szCs w:val="7"/>
              </w:rPr>
            </w:pPr>
          </w:p>
        </w:tc>
        <w:tc>
          <w:tcPr>
            <w:tcW w:w="1520" w:type="dxa"/>
            <w:tcBorders>
              <w:bottom w:val="single" w:sz="8" w:space="0" w:color="auto"/>
            </w:tcBorders>
            <w:vAlign w:val="bottom"/>
          </w:tcPr>
          <w:p w:rsidR="00D16BF1" w:rsidRDefault="00D16BF1">
            <w:pPr>
              <w:rPr>
                <w:sz w:val="7"/>
                <w:szCs w:val="7"/>
              </w:rPr>
            </w:pPr>
          </w:p>
        </w:tc>
        <w:tc>
          <w:tcPr>
            <w:tcW w:w="260" w:type="dxa"/>
            <w:tcBorders>
              <w:bottom w:val="single" w:sz="8" w:space="0" w:color="auto"/>
              <w:right w:val="single" w:sz="8" w:space="0" w:color="auto"/>
            </w:tcBorders>
            <w:vAlign w:val="bottom"/>
          </w:tcPr>
          <w:p w:rsidR="00D16BF1" w:rsidRDefault="00D16BF1">
            <w:pPr>
              <w:rPr>
                <w:sz w:val="7"/>
                <w:szCs w:val="7"/>
              </w:rPr>
            </w:pPr>
          </w:p>
        </w:tc>
        <w:tc>
          <w:tcPr>
            <w:tcW w:w="40" w:type="dxa"/>
            <w:vAlign w:val="bottom"/>
          </w:tcPr>
          <w:p w:rsidR="00D16BF1" w:rsidRDefault="00D16BF1">
            <w:pPr>
              <w:rPr>
                <w:sz w:val="7"/>
                <w:szCs w:val="7"/>
              </w:rPr>
            </w:pPr>
          </w:p>
        </w:tc>
        <w:tc>
          <w:tcPr>
            <w:tcW w:w="40" w:type="dxa"/>
            <w:vAlign w:val="bottom"/>
          </w:tcPr>
          <w:p w:rsidR="00D16BF1" w:rsidRDefault="00D16BF1">
            <w:pPr>
              <w:rPr>
                <w:sz w:val="7"/>
                <w:szCs w:val="7"/>
              </w:rPr>
            </w:pPr>
          </w:p>
        </w:tc>
        <w:tc>
          <w:tcPr>
            <w:tcW w:w="160" w:type="dxa"/>
            <w:vAlign w:val="bottom"/>
          </w:tcPr>
          <w:p w:rsidR="00D16BF1" w:rsidRDefault="00D16BF1">
            <w:pPr>
              <w:rPr>
                <w:sz w:val="7"/>
                <w:szCs w:val="7"/>
              </w:rPr>
            </w:pPr>
          </w:p>
        </w:tc>
        <w:tc>
          <w:tcPr>
            <w:tcW w:w="0" w:type="dxa"/>
            <w:vAlign w:val="bottom"/>
          </w:tcPr>
          <w:p w:rsidR="00D16BF1" w:rsidRDefault="00D16BF1">
            <w:pPr>
              <w:rPr>
                <w:sz w:val="1"/>
                <w:szCs w:val="1"/>
              </w:rPr>
            </w:pPr>
          </w:p>
        </w:tc>
      </w:tr>
    </w:tbl>
    <w:p w:rsidR="00D16BF1" w:rsidRDefault="00D16BF1">
      <w:pPr>
        <w:spacing w:line="160" w:lineRule="exact"/>
        <w:rPr>
          <w:sz w:val="20"/>
          <w:szCs w:val="20"/>
        </w:rPr>
      </w:pPr>
    </w:p>
    <w:p w:rsidR="00D16BF1" w:rsidRDefault="0095430B">
      <w:pPr>
        <w:jc w:val="right"/>
        <w:rPr>
          <w:sz w:val="20"/>
          <w:szCs w:val="20"/>
        </w:rPr>
      </w:pPr>
      <w:r>
        <w:rPr>
          <w:rFonts w:ascii="Calibri" w:eastAsia="Calibri" w:hAnsi="Calibri" w:cs="Calibri"/>
        </w:rPr>
        <w:t>88</w:t>
      </w:r>
    </w:p>
    <w:p w:rsidR="00D16BF1" w:rsidRDefault="00D16BF1">
      <w:pPr>
        <w:sectPr w:rsidR="00D16BF1">
          <w:pgSz w:w="11900" w:h="16838"/>
          <w:pgMar w:top="1112" w:right="1126" w:bottom="896" w:left="1440" w:header="0" w:footer="0" w:gutter="0"/>
          <w:cols w:space="720" w:equalWidth="0">
            <w:col w:w="9340"/>
          </w:cols>
        </w:sectPr>
      </w:pPr>
    </w:p>
    <w:p w:rsidR="00D16BF1" w:rsidRDefault="0095430B">
      <w:pPr>
        <w:ind w:right="-119"/>
        <w:jc w:val="center"/>
        <w:rPr>
          <w:sz w:val="20"/>
          <w:szCs w:val="20"/>
        </w:rPr>
      </w:pPr>
      <w:r>
        <w:rPr>
          <w:rFonts w:eastAsia="Times New Roman"/>
          <w:b/>
          <w:bCs/>
          <w:sz w:val="24"/>
          <w:szCs w:val="24"/>
        </w:rPr>
        <w:lastRenderedPageBreak/>
        <w:t>Примерная циклограмма совместных видов деятельности</w:t>
      </w:r>
    </w:p>
    <w:p w:rsidR="00D16BF1" w:rsidRDefault="00D16BF1">
      <w:pPr>
        <w:spacing w:line="43" w:lineRule="exact"/>
        <w:rPr>
          <w:sz w:val="20"/>
          <w:szCs w:val="20"/>
        </w:rPr>
      </w:pPr>
    </w:p>
    <w:p w:rsidR="00D16BF1" w:rsidRDefault="0095430B">
      <w:pPr>
        <w:ind w:right="-99"/>
        <w:jc w:val="center"/>
        <w:rPr>
          <w:sz w:val="20"/>
          <w:szCs w:val="20"/>
        </w:rPr>
      </w:pPr>
      <w:r>
        <w:rPr>
          <w:rFonts w:eastAsia="Times New Roman"/>
          <w:b/>
          <w:bCs/>
          <w:sz w:val="24"/>
          <w:szCs w:val="24"/>
        </w:rPr>
        <w:t>групп компенсирующей направленности</w:t>
      </w:r>
    </w:p>
    <w:p w:rsidR="00D16BF1" w:rsidRDefault="00D16BF1">
      <w:pPr>
        <w:spacing w:line="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2520"/>
        <w:gridCol w:w="1960"/>
        <w:gridCol w:w="2500"/>
        <w:gridCol w:w="2200"/>
        <w:gridCol w:w="30"/>
      </w:tblGrid>
      <w:tr w:rsidR="00D16BF1">
        <w:trPr>
          <w:trHeight w:val="286"/>
        </w:trPr>
        <w:tc>
          <w:tcPr>
            <w:tcW w:w="420" w:type="dxa"/>
            <w:tcBorders>
              <w:top w:val="single" w:sz="8" w:space="0" w:color="auto"/>
              <w:left w:val="single" w:sz="8" w:space="0" w:color="auto"/>
              <w:right w:val="single" w:sz="8" w:space="0" w:color="auto"/>
            </w:tcBorders>
            <w:vAlign w:val="bottom"/>
          </w:tcPr>
          <w:p w:rsidR="00D16BF1" w:rsidRDefault="00D16BF1">
            <w:pPr>
              <w:rPr>
                <w:sz w:val="24"/>
                <w:szCs w:val="24"/>
              </w:rPr>
            </w:pPr>
          </w:p>
        </w:tc>
        <w:tc>
          <w:tcPr>
            <w:tcW w:w="2520" w:type="dxa"/>
            <w:tcBorders>
              <w:top w:val="single" w:sz="8" w:space="0" w:color="auto"/>
              <w:right w:val="single" w:sz="8" w:space="0" w:color="auto"/>
            </w:tcBorders>
            <w:vAlign w:val="bottom"/>
          </w:tcPr>
          <w:p w:rsidR="00D16BF1" w:rsidRDefault="0095430B">
            <w:pPr>
              <w:ind w:left="360"/>
              <w:rPr>
                <w:sz w:val="20"/>
                <w:szCs w:val="20"/>
              </w:rPr>
            </w:pPr>
            <w:r>
              <w:rPr>
                <w:rFonts w:eastAsia="Times New Roman"/>
                <w:sz w:val="24"/>
                <w:szCs w:val="24"/>
              </w:rPr>
              <w:t>1-я половина дня</w:t>
            </w:r>
          </w:p>
        </w:tc>
        <w:tc>
          <w:tcPr>
            <w:tcW w:w="1960" w:type="dxa"/>
            <w:tcBorders>
              <w:top w:val="single" w:sz="8" w:space="0" w:color="auto"/>
              <w:right w:val="single" w:sz="8" w:space="0" w:color="auto"/>
            </w:tcBorders>
            <w:vAlign w:val="bottom"/>
          </w:tcPr>
          <w:p w:rsidR="00D16BF1" w:rsidRDefault="0095430B">
            <w:pPr>
              <w:ind w:left="500"/>
              <w:rPr>
                <w:sz w:val="20"/>
                <w:szCs w:val="20"/>
              </w:rPr>
            </w:pPr>
            <w:r>
              <w:rPr>
                <w:rFonts w:eastAsia="Times New Roman"/>
                <w:sz w:val="24"/>
                <w:szCs w:val="24"/>
              </w:rPr>
              <w:t>прогулка</w:t>
            </w:r>
          </w:p>
        </w:tc>
        <w:tc>
          <w:tcPr>
            <w:tcW w:w="2500" w:type="dxa"/>
            <w:tcBorders>
              <w:top w:val="single" w:sz="8" w:space="0" w:color="auto"/>
              <w:right w:val="single" w:sz="8" w:space="0" w:color="auto"/>
            </w:tcBorders>
            <w:vAlign w:val="bottom"/>
          </w:tcPr>
          <w:p w:rsidR="00D16BF1" w:rsidRDefault="0095430B">
            <w:pPr>
              <w:ind w:left="360"/>
              <w:rPr>
                <w:sz w:val="20"/>
                <w:szCs w:val="20"/>
              </w:rPr>
            </w:pPr>
            <w:r>
              <w:rPr>
                <w:rFonts w:eastAsia="Times New Roman"/>
                <w:sz w:val="24"/>
                <w:szCs w:val="24"/>
              </w:rPr>
              <w:t>2-я половина дня</w:t>
            </w:r>
          </w:p>
        </w:tc>
        <w:tc>
          <w:tcPr>
            <w:tcW w:w="2200" w:type="dxa"/>
            <w:tcBorders>
              <w:top w:val="single" w:sz="8" w:space="0" w:color="auto"/>
              <w:right w:val="single" w:sz="8" w:space="0" w:color="auto"/>
            </w:tcBorders>
            <w:vAlign w:val="bottom"/>
          </w:tcPr>
          <w:p w:rsidR="00D16BF1" w:rsidRDefault="0095430B">
            <w:pPr>
              <w:ind w:left="620"/>
              <w:rPr>
                <w:sz w:val="20"/>
                <w:szCs w:val="20"/>
              </w:rPr>
            </w:pPr>
            <w:r>
              <w:rPr>
                <w:rFonts w:eastAsia="Times New Roman"/>
                <w:sz w:val="24"/>
                <w:szCs w:val="24"/>
              </w:rPr>
              <w:t>прогулка</w:t>
            </w:r>
          </w:p>
        </w:tc>
        <w:tc>
          <w:tcPr>
            <w:tcW w:w="0" w:type="dxa"/>
            <w:vAlign w:val="bottom"/>
          </w:tcPr>
          <w:p w:rsidR="00D16BF1" w:rsidRDefault="00D16BF1">
            <w:pPr>
              <w:rPr>
                <w:sz w:val="1"/>
                <w:szCs w:val="1"/>
              </w:rPr>
            </w:pPr>
          </w:p>
        </w:tc>
      </w:tr>
      <w:tr w:rsidR="00D16BF1">
        <w:trPr>
          <w:trHeight w:val="56"/>
        </w:trPr>
        <w:tc>
          <w:tcPr>
            <w:tcW w:w="42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2520" w:type="dxa"/>
            <w:tcBorders>
              <w:bottom w:val="single" w:sz="8" w:space="0" w:color="auto"/>
              <w:right w:val="single" w:sz="8" w:space="0" w:color="auto"/>
            </w:tcBorders>
            <w:vAlign w:val="bottom"/>
          </w:tcPr>
          <w:p w:rsidR="00D16BF1" w:rsidRDefault="00D16BF1">
            <w:pPr>
              <w:rPr>
                <w:sz w:val="4"/>
                <w:szCs w:val="4"/>
              </w:rPr>
            </w:pPr>
          </w:p>
        </w:tc>
        <w:tc>
          <w:tcPr>
            <w:tcW w:w="1960" w:type="dxa"/>
            <w:tcBorders>
              <w:bottom w:val="single" w:sz="8" w:space="0" w:color="auto"/>
              <w:right w:val="single" w:sz="8" w:space="0" w:color="auto"/>
            </w:tcBorders>
            <w:vAlign w:val="bottom"/>
          </w:tcPr>
          <w:p w:rsidR="00D16BF1" w:rsidRDefault="00D16BF1">
            <w:pPr>
              <w:rPr>
                <w:sz w:val="4"/>
                <w:szCs w:val="4"/>
              </w:rPr>
            </w:pPr>
          </w:p>
        </w:tc>
        <w:tc>
          <w:tcPr>
            <w:tcW w:w="2500" w:type="dxa"/>
            <w:tcBorders>
              <w:bottom w:val="single" w:sz="8" w:space="0" w:color="auto"/>
              <w:right w:val="single" w:sz="8" w:space="0" w:color="auto"/>
            </w:tcBorders>
            <w:vAlign w:val="bottom"/>
          </w:tcPr>
          <w:p w:rsidR="00D16BF1" w:rsidRDefault="00D16BF1">
            <w:pPr>
              <w:rPr>
                <w:sz w:val="4"/>
                <w:szCs w:val="4"/>
              </w:rPr>
            </w:pPr>
          </w:p>
        </w:tc>
        <w:tc>
          <w:tcPr>
            <w:tcW w:w="220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6"/>
        </w:trPr>
        <w:tc>
          <w:tcPr>
            <w:tcW w:w="420" w:type="dxa"/>
            <w:tcBorders>
              <w:left w:val="single" w:sz="8" w:space="0" w:color="auto"/>
              <w:right w:val="single" w:sz="8" w:space="0" w:color="auto"/>
            </w:tcBorders>
            <w:vAlign w:val="bottom"/>
          </w:tcPr>
          <w:p w:rsidR="00D16BF1" w:rsidRDefault="00D16BF1"/>
        </w:tc>
        <w:tc>
          <w:tcPr>
            <w:tcW w:w="2520" w:type="dxa"/>
            <w:tcBorders>
              <w:right w:val="single" w:sz="8" w:space="0" w:color="auto"/>
            </w:tcBorders>
            <w:vAlign w:val="bottom"/>
          </w:tcPr>
          <w:p w:rsidR="00D16BF1" w:rsidRDefault="0095430B">
            <w:pPr>
              <w:spacing w:line="256" w:lineRule="exact"/>
              <w:ind w:left="80"/>
              <w:rPr>
                <w:sz w:val="20"/>
                <w:szCs w:val="20"/>
              </w:rPr>
            </w:pPr>
            <w:r>
              <w:rPr>
                <w:rFonts w:eastAsia="Times New Roman"/>
                <w:sz w:val="24"/>
                <w:szCs w:val="24"/>
              </w:rPr>
              <w:t>1.Центр социального</w:t>
            </w:r>
          </w:p>
        </w:tc>
        <w:tc>
          <w:tcPr>
            <w:tcW w:w="1960" w:type="dxa"/>
            <w:tcBorders>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1.Наблюдения</w:t>
            </w:r>
          </w:p>
        </w:tc>
        <w:tc>
          <w:tcPr>
            <w:tcW w:w="2500" w:type="dxa"/>
            <w:tcBorders>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1. П. р.:</w:t>
            </w:r>
          </w:p>
        </w:tc>
        <w:tc>
          <w:tcPr>
            <w:tcW w:w="2200" w:type="dxa"/>
            <w:tcBorders>
              <w:right w:val="single" w:sz="8" w:space="0" w:color="auto"/>
            </w:tcBorders>
            <w:vAlign w:val="bottom"/>
          </w:tcPr>
          <w:p w:rsidR="00D16BF1" w:rsidRDefault="0095430B">
            <w:pPr>
              <w:spacing w:line="256" w:lineRule="exact"/>
              <w:ind w:left="100"/>
              <w:rPr>
                <w:sz w:val="20"/>
                <w:szCs w:val="20"/>
              </w:rPr>
            </w:pPr>
            <w:r>
              <w:rPr>
                <w:rFonts w:eastAsia="Times New Roman"/>
                <w:sz w:val="24"/>
                <w:szCs w:val="24"/>
              </w:rPr>
              <w:t>1. Наблюдения за</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развития:</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за животными</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дидактические игры</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временными</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коммуникативные</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2 Подвижные</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по познавательному</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изменениями</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игры.</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игры</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развитию и</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2. Подвижные</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2. Центр природы и</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3. Трудовая</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формированию  ВПФ.</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игры</w:t>
            </w:r>
          </w:p>
        </w:tc>
        <w:tc>
          <w:tcPr>
            <w:tcW w:w="0" w:type="dxa"/>
            <w:vAlign w:val="bottom"/>
          </w:tcPr>
          <w:p w:rsidR="00D16BF1" w:rsidRDefault="00D16BF1">
            <w:pPr>
              <w:rPr>
                <w:sz w:val="1"/>
                <w:szCs w:val="1"/>
              </w:rPr>
            </w:pPr>
          </w:p>
        </w:tc>
      </w:tr>
      <w:tr w:rsidR="00D16BF1">
        <w:trPr>
          <w:trHeight w:val="276"/>
        </w:trPr>
        <w:tc>
          <w:tcPr>
            <w:tcW w:w="420" w:type="dxa"/>
            <w:vMerge w:val="restart"/>
            <w:tcBorders>
              <w:left w:val="single" w:sz="8" w:space="0" w:color="auto"/>
              <w:right w:val="single" w:sz="8" w:space="0" w:color="auto"/>
            </w:tcBorders>
            <w:textDirection w:val="btLr"/>
            <w:vAlign w:val="bottom"/>
          </w:tcPr>
          <w:p w:rsidR="00D16BF1" w:rsidRDefault="0095430B">
            <w:pPr>
              <w:ind w:left="163"/>
              <w:rPr>
                <w:sz w:val="20"/>
                <w:szCs w:val="20"/>
              </w:rPr>
            </w:pPr>
            <w:r>
              <w:rPr>
                <w:rFonts w:eastAsia="Times New Roman"/>
                <w:w w:val="70"/>
                <w:sz w:val="13"/>
                <w:szCs w:val="13"/>
              </w:rPr>
              <w:t>пон</w:t>
            </w:r>
            <w:r>
              <w:rPr>
                <w:rFonts w:eastAsia="Times New Roman"/>
                <w:w w:val="70"/>
                <w:sz w:val="13"/>
                <w:szCs w:val="13"/>
              </w:rPr>
              <w:t>е</w:t>
            </w:r>
            <w:r>
              <w:rPr>
                <w:rFonts w:eastAsia="Times New Roman"/>
                <w:w w:val="70"/>
                <w:sz w:val="13"/>
                <w:szCs w:val="13"/>
              </w:rPr>
              <w:t>дельник</w:t>
            </w: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экологии:</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деятельность в</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2. Конструктивная</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3. Инд. работа по</w:t>
            </w:r>
          </w:p>
        </w:tc>
        <w:tc>
          <w:tcPr>
            <w:tcW w:w="0" w:type="dxa"/>
            <w:vAlign w:val="bottom"/>
          </w:tcPr>
          <w:p w:rsidR="00D16BF1" w:rsidRDefault="00D16BF1">
            <w:pPr>
              <w:rPr>
                <w:sz w:val="1"/>
                <w:szCs w:val="1"/>
              </w:rPr>
            </w:pPr>
          </w:p>
        </w:tc>
      </w:tr>
      <w:tr w:rsidR="00D16BF1">
        <w:trPr>
          <w:trHeight w:val="226"/>
        </w:trPr>
        <w:tc>
          <w:tcPr>
            <w:tcW w:w="420" w:type="dxa"/>
            <w:vMerge/>
            <w:tcBorders>
              <w:left w:val="single" w:sz="8" w:space="0" w:color="auto"/>
              <w:right w:val="single" w:sz="8" w:space="0" w:color="auto"/>
            </w:tcBorders>
            <w:vAlign w:val="bottom"/>
          </w:tcPr>
          <w:p w:rsidR="00D16BF1" w:rsidRDefault="00D16BF1">
            <w:pPr>
              <w:rPr>
                <w:sz w:val="19"/>
                <w:szCs w:val="19"/>
              </w:rPr>
            </w:pPr>
          </w:p>
        </w:tc>
        <w:tc>
          <w:tcPr>
            <w:tcW w:w="2520" w:type="dxa"/>
            <w:vMerge w:val="restart"/>
            <w:tcBorders>
              <w:right w:val="single" w:sz="8" w:space="0" w:color="auto"/>
            </w:tcBorders>
            <w:vAlign w:val="bottom"/>
          </w:tcPr>
          <w:p w:rsidR="00D16BF1" w:rsidRDefault="0095430B">
            <w:pPr>
              <w:ind w:left="80"/>
              <w:rPr>
                <w:sz w:val="20"/>
                <w:szCs w:val="20"/>
              </w:rPr>
            </w:pPr>
            <w:r>
              <w:rPr>
                <w:rFonts w:eastAsia="Times New Roman"/>
                <w:sz w:val="24"/>
                <w:szCs w:val="24"/>
              </w:rPr>
              <w:t>наблюдение, позн.-</w:t>
            </w:r>
          </w:p>
        </w:tc>
        <w:tc>
          <w:tcPr>
            <w:tcW w:w="196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огороде</w:t>
            </w:r>
          </w:p>
        </w:tc>
        <w:tc>
          <w:tcPr>
            <w:tcW w:w="25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деятельность с</w:t>
            </w:r>
          </w:p>
        </w:tc>
        <w:tc>
          <w:tcPr>
            <w:tcW w:w="22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речевому</w:t>
            </w:r>
          </w:p>
        </w:tc>
        <w:tc>
          <w:tcPr>
            <w:tcW w:w="0" w:type="dxa"/>
            <w:vAlign w:val="bottom"/>
          </w:tcPr>
          <w:p w:rsidR="00D16BF1" w:rsidRDefault="00D16BF1">
            <w:pPr>
              <w:rPr>
                <w:sz w:val="1"/>
                <w:szCs w:val="1"/>
              </w:rPr>
            </w:pPr>
          </w:p>
        </w:tc>
      </w:tr>
      <w:tr w:rsidR="00D16BF1">
        <w:trPr>
          <w:trHeight w:val="50"/>
        </w:trPr>
        <w:tc>
          <w:tcPr>
            <w:tcW w:w="420" w:type="dxa"/>
            <w:tcBorders>
              <w:left w:val="single" w:sz="8" w:space="0" w:color="auto"/>
              <w:right w:val="single" w:sz="8" w:space="0" w:color="auto"/>
            </w:tcBorders>
            <w:vAlign w:val="bottom"/>
          </w:tcPr>
          <w:p w:rsidR="00D16BF1" w:rsidRDefault="00D16BF1">
            <w:pPr>
              <w:rPr>
                <w:sz w:val="4"/>
                <w:szCs w:val="4"/>
              </w:rPr>
            </w:pPr>
          </w:p>
        </w:tc>
        <w:tc>
          <w:tcPr>
            <w:tcW w:w="2520" w:type="dxa"/>
            <w:vMerge/>
            <w:tcBorders>
              <w:right w:val="single" w:sz="8" w:space="0" w:color="auto"/>
            </w:tcBorders>
            <w:vAlign w:val="bottom"/>
          </w:tcPr>
          <w:p w:rsidR="00D16BF1" w:rsidRDefault="00D16BF1">
            <w:pPr>
              <w:rPr>
                <w:sz w:val="4"/>
                <w:szCs w:val="4"/>
              </w:rPr>
            </w:pPr>
          </w:p>
        </w:tc>
        <w:tc>
          <w:tcPr>
            <w:tcW w:w="1960" w:type="dxa"/>
            <w:vMerge/>
            <w:tcBorders>
              <w:right w:val="single" w:sz="8" w:space="0" w:color="auto"/>
            </w:tcBorders>
            <w:vAlign w:val="bottom"/>
          </w:tcPr>
          <w:p w:rsidR="00D16BF1" w:rsidRDefault="00D16BF1">
            <w:pPr>
              <w:rPr>
                <w:sz w:val="4"/>
                <w:szCs w:val="4"/>
              </w:rPr>
            </w:pPr>
          </w:p>
        </w:tc>
        <w:tc>
          <w:tcPr>
            <w:tcW w:w="2500" w:type="dxa"/>
            <w:vMerge/>
            <w:tcBorders>
              <w:right w:val="single" w:sz="8" w:space="0" w:color="auto"/>
            </w:tcBorders>
            <w:vAlign w:val="bottom"/>
          </w:tcPr>
          <w:p w:rsidR="00D16BF1" w:rsidRDefault="00D16BF1">
            <w:pPr>
              <w:rPr>
                <w:sz w:val="4"/>
                <w:szCs w:val="4"/>
              </w:rPr>
            </w:pPr>
          </w:p>
        </w:tc>
        <w:tc>
          <w:tcPr>
            <w:tcW w:w="2200" w:type="dxa"/>
            <w:vMerge/>
            <w:tcBorders>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иссл. дея-ть, игры с</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4. Инд. работа</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различными</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развитию.</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природным</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по физическому</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материалами.</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материалом.</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развитию</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3. Сюжетный игровой</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3. Инд. работа по</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центр: сюжетно-</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7"/>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познавательному</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ролевая игра</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развитию</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4. Физкультурное</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4. Центр здоровья и</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развлечение</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физкультуры:</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4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52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подвижные игры</w:t>
            </w:r>
          </w:p>
        </w:tc>
        <w:tc>
          <w:tcPr>
            <w:tcW w:w="1960" w:type="dxa"/>
            <w:tcBorders>
              <w:bottom w:val="single" w:sz="8" w:space="0" w:color="auto"/>
              <w:right w:val="single" w:sz="8" w:space="0" w:color="auto"/>
            </w:tcBorders>
            <w:vAlign w:val="bottom"/>
          </w:tcPr>
          <w:p w:rsidR="00D16BF1" w:rsidRDefault="00D16BF1">
            <w:pPr>
              <w:rPr>
                <w:sz w:val="24"/>
                <w:szCs w:val="24"/>
              </w:rPr>
            </w:pPr>
          </w:p>
        </w:tc>
        <w:tc>
          <w:tcPr>
            <w:tcW w:w="25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1"/>
        </w:trPr>
        <w:tc>
          <w:tcPr>
            <w:tcW w:w="420" w:type="dxa"/>
            <w:tcBorders>
              <w:left w:val="single" w:sz="8" w:space="0" w:color="auto"/>
              <w:right w:val="single" w:sz="8" w:space="0" w:color="auto"/>
            </w:tcBorders>
            <w:vAlign w:val="bottom"/>
          </w:tcPr>
          <w:p w:rsidR="00D16BF1" w:rsidRDefault="00D16BF1"/>
        </w:tc>
        <w:tc>
          <w:tcPr>
            <w:tcW w:w="252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1. Центр речевого</w:t>
            </w:r>
          </w:p>
        </w:tc>
        <w:tc>
          <w:tcPr>
            <w:tcW w:w="196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1. Наблюдения в</w:t>
            </w:r>
          </w:p>
        </w:tc>
        <w:tc>
          <w:tcPr>
            <w:tcW w:w="250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1. Центр</w:t>
            </w:r>
          </w:p>
        </w:tc>
        <w:tc>
          <w:tcPr>
            <w:tcW w:w="220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1. Общение с</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развития:</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неживой</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математического</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природой</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артикуляционная</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природе</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развития: дид. игры</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2. Подвижные</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гимнастика, работа по</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2.</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по РЭМП, игры на</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игры</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ЗКР.</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Самостоятельна</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развитие ВПФ</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3. Индивидуальная</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2. Центр здоровья и</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я игровая</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2. Развлечение</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работа по</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физкультуры:</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деятельность</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3.Центр здоровья и</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физическому</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подвижные игры</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3. Инд.работа по</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физкультуры:</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развитию</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3. Инд. работа по</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познавательном</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подвижные игры</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vMerge w:val="restart"/>
            <w:tcBorders>
              <w:left w:val="single" w:sz="8" w:space="0" w:color="auto"/>
              <w:right w:val="single" w:sz="8" w:space="0" w:color="auto"/>
            </w:tcBorders>
            <w:textDirection w:val="btLr"/>
            <w:vAlign w:val="bottom"/>
          </w:tcPr>
          <w:p w:rsidR="00D16BF1" w:rsidRDefault="0095430B">
            <w:pPr>
              <w:rPr>
                <w:sz w:val="20"/>
                <w:szCs w:val="20"/>
              </w:rPr>
            </w:pPr>
            <w:r>
              <w:rPr>
                <w:rFonts w:eastAsia="Times New Roman"/>
                <w:sz w:val="24"/>
                <w:szCs w:val="24"/>
              </w:rPr>
              <w:t>вторник</w:t>
            </w: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художественно-</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у развитию</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4. Центр детского</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vMerge/>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эстетическому</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(математическое</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чтения: чтение</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vMerge/>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развитию</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развитие)</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детской литературы,</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8"/>
        </w:trPr>
        <w:tc>
          <w:tcPr>
            <w:tcW w:w="420" w:type="dxa"/>
            <w:vMerge/>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(музыкальное</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4. Подвижные</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рассматривание</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4"/>
        </w:trPr>
        <w:tc>
          <w:tcPr>
            <w:tcW w:w="420" w:type="dxa"/>
            <w:tcBorders>
              <w:left w:val="single" w:sz="8" w:space="0" w:color="auto"/>
              <w:right w:val="single" w:sz="8" w:space="0" w:color="auto"/>
            </w:tcBorders>
            <w:vAlign w:val="bottom"/>
          </w:tcPr>
          <w:p w:rsidR="00D16BF1" w:rsidRDefault="00D16BF1"/>
        </w:tc>
        <w:tc>
          <w:tcPr>
            <w:tcW w:w="2520" w:type="dxa"/>
            <w:tcBorders>
              <w:right w:val="single" w:sz="8" w:space="0" w:color="auto"/>
            </w:tcBorders>
            <w:vAlign w:val="bottom"/>
          </w:tcPr>
          <w:p w:rsidR="00D16BF1" w:rsidRDefault="0095430B">
            <w:pPr>
              <w:spacing w:line="264" w:lineRule="exact"/>
              <w:ind w:left="80"/>
              <w:rPr>
                <w:sz w:val="20"/>
                <w:szCs w:val="20"/>
              </w:rPr>
            </w:pPr>
            <w:r>
              <w:rPr>
                <w:rFonts w:eastAsia="Times New Roman"/>
                <w:sz w:val="24"/>
                <w:szCs w:val="24"/>
              </w:rPr>
              <w:t>развитие)</w:t>
            </w:r>
          </w:p>
        </w:tc>
        <w:tc>
          <w:tcPr>
            <w:tcW w:w="196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игры</w:t>
            </w:r>
          </w:p>
        </w:tc>
        <w:tc>
          <w:tcPr>
            <w:tcW w:w="250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иллюстраций, беседы.</w:t>
            </w:r>
          </w:p>
        </w:tc>
        <w:tc>
          <w:tcPr>
            <w:tcW w:w="220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3"/>
                <w:szCs w:val="23"/>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4. Центр</w:t>
            </w:r>
          </w:p>
        </w:tc>
        <w:tc>
          <w:tcPr>
            <w:tcW w:w="1960" w:type="dxa"/>
            <w:tcBorders>
              <w:right w:val="single" w:sz="8" w:space="0" w:color="auto"/>
            </w:tcBorders>
            <w:vAlign w:val="bottom"/>
          </w:tcPr>
          <w:p w:rsidR="00D16BF1" w:rsidRDefault="00D16BF1">
            <w:pPr>
              <w:rPr>
                <w:sz w:val="23"/>
                <w:szCs w:val="23"/>
              </w:rPr>
            </w:pPr>
          </w:p>
        </w:tc>
        <w:tc>
          <w:tcPr>
            <w:tcW w:w="2500" w:type="dxa"/>
            <w:tcBorders>
              <w:right w:val="single" w:sz="8" w:space="0" w:color="auto"/>
            </w:tcBorders>
            <w:vAlign w:val="bottom"/>
          </w:tcPr>
          <w:p w:rsidR="00D16BF1" w:rsidRDefault="00D16BF1">
            <w:pPr>
              <w:rPr>
                <w:sz w:val="23"/>
                <w:szCs w:val="23"/>
              </w:rPr>
            </w:pPr>
          </w:p>
        </w:tc>
        <w:tc>
          <w:tcPr>
            <w:tcW w:w="2200" w:type="dxa"/>
            <w:tcBorders>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художественно-</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творческой</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деятельности:</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дидактические игры,</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игры по сенсорному</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развитию,</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7"/>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ознакомление с</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4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52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искусством.</w:t>
            </w:r>
          </w:p>
        </w:tc>
        <w:tc>
          <w:tcPr>
            <w:tcW w:w="1960" w:type="dxa"/>
            <w:tcBorders>
              <w:bottom w:val="single" w:sz="8" w:space="0" w:color="auto"/>
              <w:right w:val="single" w:sz="8" w:space="0" w:color="auto"/>
            </w:tcBorders>
            <w:vAlign w:val="bottom"/>
          </w:tcPr>
          <w:p w:rsidR="00D16BF1" w:rsidRDefault="00D16BF1">
            <w:pPr>
              <w:rPr>
                <w:sz w:val="24"/>
                <w:szCs w:val="24"/>
              </w:rPr>
            </w:pPr>
          </w:p>
        </w:tc>
        <w:tc>
          <w:tcPr>
            <w:tcW w:w="25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5" w:lineRule="exact"/>
        <w:rPr>
          <w:sz w:val="20"/>
          <w:szCs w:val="20"/>
        </w:rPr>
      </w:pPr>
    </w:p>
    <w:p w:rsidR="00D16BF1" w:rsidRDefault="0095430B">
      <w:pPr>
        <w:jc w:val="right"/>
        <w:rPr>
          <w:sz w:val="20"/>
          <w:szCs w:val="20"/>
        </w:rPr>
      </w:pPr>
      <w:r>
        <w:rPr>
          <w:rFonts w:ascii="Calibri" w:eastAsia="Calibri" w:hAnsi="Calibri" w:cs="Calibri"/>
        </w:rPr>
        <w:t>89</w:t>
      </w:r>
    </w:p>
    <w:p w:rsidR="00D16BF1" w:rsidRDefault="00D16BF1">
      <w:pPr>
        <w:sectPr w:rsidR="00D16BF1">
          <w:pgSz w:w="11900" w:h="16838"/>
          <w:pgMar w:top="1130" w:right="1126" w:bottom="896" w:left="1020" w:header="0" w:footer="0" w:gutter="0"/>
          <w:cols w:space="720" w:equalWidth="0">
            <w:col w:w="9760"/>
          </w:cols>
        </w:sectPr>
      </w:pPr>
    </w:p>
    <w:tbl>
      <w:tblPr>
        <w:tblW w:w="0" w:type="auto"/>
        <w:tblInd w:w="10" w:type="dxa"/>
        <w:tblLayout w:type="fixed"/>
        <w:tblCellMar>
          <w:left w:w="0" w:type="dxa"/>
          <w:right w:w="0" w:type="dxa"/>
        </w:tblCellMar>
        <w:tblLook w:val="04A0" w:firstRow="1" w:lastRow="0" w:firstColumn="1" w:lastColumn="0" w:noHBand="0" w:noVBand="1"/>
      </w:tblPr>
      <w:tblGrid>
        <w:gridCol w:w="420"/>
        <w:gridCol w:w="2520"/>
        <w:gridCol w:w="1960"/>
        <w:gridCol w:w="2500"/>
        <w:gridCol w:w="2200"/>
        <w:gridCol w:w="30"/>
      </w:tblGrid>
      <w:tr w:rsidR="00D16BF1">
        <w:trPr>
          <w:trHeight w:val="278"/>
        </w:trPr>
        <w:tc>
          <w:tcPr>
            <w:tcW w:w="420" w:type="dxa"/>
            <w:tcBorders>
              <w:top w:val="single" w:sz="8" w:space="0" w:color="auto"/>
              <w:left w:val="single" w:sz="8" w:space="0" w:color="auto"/>
              <w:right w:val="single" w:sz="8" w:space="0" w:color="auto"/>
            </w:tcBorders>
            <w:vAlign w:val="bottom"/>
          </w:tcPr>
          <w:p w:rsidR="00D16BF1" w:rsidRDefault="00D16BF1">
            <w:pPr>
              <w:rPr>
                <w:sz w:val="24"/>
                <w:szCs w:val="24"/>
              </w:rPr>
            </w:pPr>
          </w:p>
        </w:tc>
        <w:tc>
          <w:tcPr>
            <w:tcW w:w="2520" w:type="dxa"/>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1. Центр</w:t>
            </w:r>
          </w:p>
        </w:tc>
        <w:tc>
          <w:tcPr>
            <w:tcW w:w="196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1. Целевая</w:t>
            </w:r>
          </w:p>
        </w:tc>
        <w:tc>
          <w:tcPr>
            <w:tcW w:w="250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1. Центр</w:t>
            </w:r>
          </w:p>
        </w:tc>
        <w:tc>
          <w:tcPr>
            <w:tcW w:w="220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1. Наблюдение за</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музыкального</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художественно-</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жизнью человека</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развития:</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творческой</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2. Подвижные</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восприятие музыки.</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деятельности:</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игры</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муз-ритм. движения ,</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(практическая</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3. Инд. работа по</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игры на детских муз.</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художественная</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речевому</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инструментах, и т.д,</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деятельность: работа</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развитию.</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2.Центр социального</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с пластичными</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развития: игры по</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материалами,</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социально-</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бумагой, изо-</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vMerge w:val="restart"/>
            <w:tcBorders>
              <w:left w:val="single" w:sz="8" w:space="0" w:color="auto"/>
              <w:right w:val="single" w:sz="8" w:space="0" w:color="auto"/>
            </w:tcBorders>
            <w:textDirection w:val="btLr"/>
            <w:vAlign w:val="bottom"/>
          </w:tcPr>
          <w:p w:rsidR="00D16BF1" w:rsidRDefault="0095430B">
            <w:pPr>
              <w:rPr>
                <w:sz w:val="20"/>
                <w:szCs w:val="20"/>
              </w:rPr>
            </w:pPr>
            <w:r>
              <w:rPr>
                <w:rFonts w:eastAsia="Times New Roman"/>
                <w:w w:val="99"/>
                <w:sz w:val="24"/>
                <w:szCs w:val="24"/>
              </w:rPr>
              <w:t>среда</w:t>
            </w: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коммуникативному</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материалами).</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vMerge/>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развитию и развитию</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2.Логоритмика</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8"/>
        </w:trPr>
        <w:tc>
          <w:tcPr>
            <w:tcW w:w="420" w:type="dxa"/>
            <w:vMerge/>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эмоционально-</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3. Инд. работа по</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4"/>
        </w:trPr>
        <w:tc>
          <w:tcPr>
            <w:tcW w:w="420" w:type="dxa"/>
            <w:tcBorders>
              <w:left w:val="single" w:sz="8" w:space="0" w:color="auto"/>
              <w:right w:val="single" w:sz="8" w:space="0" w:color="auto"/>
            </w:tcBorders>
            <w:vAlign w:val="bottom"/>
          </w:tcPr>
          <w:p w:rsidR="00D16BF1" w:rsidRDefault="00D16BF1"/>
        </w:tc>
        <w:tc>
          <w:tcPr>
            <w:tcW w:w="2520" w:type="dxa"/>
            <w:tcBorders>
              <w:right w:val="single" w:sz="8" w:space="0" w:color="auto"/>
            </w:tcBorders>
            <w:vAlign w:val="bottom"/>
          </w:tcPr>
          <w:p w:rsidR="00D16BF1" w:rsidRDefault="0095430B">
            <w:pPr>
              <w:spacing w:line="264" w:lineRule="exact"/>
              <w:ind w:left="80"/>
              <w:rPr>
                <w:sz w:val="20"/>
                <w:szCs w:val="20"/>
              </w:rPr>
            </w:pPr>
            <w:r>
              <w:rPr>
                <w:rFonts w:eastAsia="Times New Roman"/>
                <w:sz w:val="24"/>
                <w:szCs w:val="24"/>
              </w:rPr>
              <w:t>волевой сферы</w:t>
            </w:r>
          </w:p>
        </w:tc>
        <w:tc>
          <w:tcPr>
            <w:tcW w:w="1960" w:type="dxa"/>
            <w:tcBorders>
              <w:right w:val="single" w:sz="8" w:space="0" w:color="auto"/>
            </w:tcBorders>
            <w:vAlign w:val="bottom"/>
          </w:tcPr>
          <w:p w:rsidR="00D16BF1" w:rsidRDefault="00D16BF1"/>
        </w:tc>
        <w:tc>
          <w:tcPr>
            <w:tcW w:w="2500" w:type="dxa"/>
            <w:tcBorders>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художественно-</w:t>
            </w:r>
          </w:p>
        </w:tc>
        <w:tc>
          <w:tcPr>
            <w:tcW w:w="220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3"/>
                <w:szCs w:val="23"/>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3. Инд.работа по</w:t>
            </w:r>
          </w:p>
        </w:tc>
        <w:tc>
          <w:tcPr>
            <w:tcW w:w="1960" w:type="dxa"/>
            <w:tcBorders>
              <w:right w:val="single" w:sz="8" w:space="0" w:color="auto"/>
            </w:tcBorders>
            <w:vAlign w:val="bottom"/>
          </w:tcPr>
          <w:p w:rsidR="00D16BF1" w:rsidRDefault="00D16BF1">
            <w:pPr>
              <w:rPr>
                <w:sz w:val="23"/>
                <w:szCs w:val="23"/>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эстетическому</w:t>
            </w:r>
          </w:p>
        </w:tc>
        <w:tc>
          <w:tcPr>
            <w:tcW w:w="2200" w:type="dxa"/>
            <w:tcBorders>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77"/>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познавательному</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воспитанию (</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развитию.</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художественное</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4. Центр здоровья и</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творчество, игры по</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4"/>
        </w:trPr>
        <w:tc>
          <w:tcPr>
            <w:tcW w:w="420" w:type="dxa"/>
            <w:tcBorders>
              <w:left w:val="single" w:sz="8" w:space="0" w:color="auto"/>
              <w:right w:val="single" w:sz="8" w:space="0" w:color="auto"/>
            </w:tcBorders>
            <w:vAlign w:val="bottom"/>
          </w:tcPr>
          <w:p w:rsidR="00D16BF1" w:rsidRDefault="00D16BF1">
            <w:pPr>
              <w:rPr>
                <w:sz w:val="23"/>
                <w:szCs w:val="23"/>
              </w:rPr>
            </w:pPr>
          </w:p>
        </w:tc>
        <w:tc>
          <w:tcPr>
            <w:tcW w:w="2520" w:type="dxa"/>
            <w:tcBorders>
              <w:right w:val="single" w:sz="8" w:space="0" w:color="auto"/>
            </w:tcBorders>
            <w:vAlign w:val="bottom"/>
          </w:tcPr>
          <w:p w:rsidR="00D16BF1" w:rsidRDefault="0095430B">
            <w:pPr>
              <w:spacing w:line="273" w:lineRule="exact"/>
              <w:ind w:left="80"/>
              <w:rPr>
                <w:sz w:val="20"/>
                <w:szCs w:val="20"/>
              </w:rPr>
            </w:pPr>
            <w:r>
              <w:rPr>
                <w:rFonts w:eastAsia="Times New Roman"/>
                <w:sz w:val="24"/>
                <w:szCs w:val="24"/>
              </w:rPr>
              <w:t>физкультуры:</w:t>
            </w:r>
          </w:p>
        </w:tc>
        <w:tc>
          <w:tcPr>
            <w:tcW w:w="1960" w:type="dxa"/>
            <w:tcBorders>
              <w:right w:val="single" w:sz="8" w:space="0" w:color="auto"/>
            </w:tcBorders>
            <w:vAlign w:val="bottom"/>
          </w:tcPr>
          <w:p w:rsidR="00D16BF1" w:rsidRDefault="00D16BF1">
            <w:pPr>
              <w:rPr>
                <w:sz w:val="23"/>
                <w:szCs w:val="23"/>
              </w:rPr>
            </w:pPr>
          </w:p>
        </w:tc>
        <w:tc>
          <w:tcPr>
            <w:tcW w:w="2500" w:type="dxa"/>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сенсорному</w:t>
            </w:r>
          </w:p>
        </w:tc>
        <w:tc>
          <w:tcPr>
            <w:tcW w:w="2200" w:type="dxa"/>
            <w:tcBorders>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подвижные игры</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развитию).</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D16BF1">
            <w:pPr>
              <w:rPr>
                <w:sz w:val="24"/>
                <w:szCs w:val="24"/>
              </w:rPr>
            </w:pP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60"/>
              <w:rPr>
                <w:sz w:val="20"/>
                <w:szCs w:val="20"/>
              </w:rPr>
            </w:pPr>
            <w:r>
              <w:rPr>
                <w:rFonts w:eastAsia="Times New Roman"/>
                <w:sz w:val="24"/>
                <w:szCs w:val="24"/>
              </w:rPr>
              <w:t>4. Центр речевого</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D16BF1">
            <w:pPr>
              <w:rPr>
                <w:sz w:val="24"/>
                <w:szCs w:val="24"/>
              </w:rPr>
            </w:pP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развития:</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D16BF1">
            <w:pPr>
              <w:rPr>
                <w:sz w:val="24"/>
                <w:szCs w:val="24"/>
              </w:rPr>
            </w:pP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дидактические игры,</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1"/>
        </w:trPr>
        <w:tc>
          <w:tcPr>
            <w:tcW w:w="4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520" w:type="dxa"/>
            <w:tcBorders>
              <w:bottom w:val="single" w:sz="8" w:space="0" w:color="auto"/>
              <w:right w:val="single" w:sz="8" w:space="0" w:color="auto"/>
            </w:tcBorders>
            <w:vAlign w:val="bottom"/>
          </w:tcPr>
          <w:p w:rsidR="00D16BF1" w:rsidRDefault="00D16BF1">
            <w:pPr>
              <w:rPr>
                <w:sz w:val="24"/>
                <w:szCs w:val="24"/>
              </w:rPr>
            </w:pPr>
          </w:p>
        </w:tc>
        <w:tc>
          <w:tcPr>
            <w:tcW w:w="1960" w:type="dxa"/>
            <w:tcBorders>
              <w:bottom w:val="single" w:sz="8" w:space="0" w:color="auto"/>
              <w:right w:val="single" w:sz="8" w:space="0" w:color="auto"/>
            </w:tcBorders>
            <w:vAlign w:val="bottom"/>
          </w:tcPr>
          <w:p w:rsidR="00D16BF1" w:rsidRDefault="00D16BF1">
            <w:pPr>
              <w:rPr>
                <w:sz w:val="24"/>
                <w:szCs w:val="24"/>
              </w:rPr>
            </w:pPr>
          </w:p>
        </w:tc>
        <w:tc>
          <w:tcPr>
            <w:tcW w:w="250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словесные игры.</w:t>
            </w: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63"/>
        </w:trPr>
        <w:tc>
          <w:tcPr>
            <w:tcW w:w="420" w:type="dxa"/>
            <w:tcBorders>
              <w:left w:val="single" w:sz="8" w:space="0" w:color="auto"/>
              <w:right w:val="single" w:sz="8" w:space="0" w:color="auto"/>
            </w:tcBorders>
            <w:vAlign w:val="bottom"/>
          </w:tcPr>
          <w:p w:rsidR="00D16BF1" w:rsidRDefault="00D16BF1"/>
        </w:tc>
        <w:tc>
          <w:tcPr>
            <w:tcW w:w="2520" w:type="dxa"/>
            <w:tcBorders>
              <w:right w:val="single" w:sz="8" w:space="0" w:color="auto"/>
            </w:tcBorders>
            <w:vAlign w:val="bottom"/>
          </w:tcPr>
          <w:p w:rsidR="00D16BF1" w:rsidRDefault="0095430B">
            <w:pPr>
              <w:spacing w:line="263" w:lineRule="exact"/>
              <w:ind w:left="80"/>
              <w:rPr>
                <w:sz w:val="20"/>
                <w:szCs w:val="20"/>
              </w:rPr>
            </w:pPr>
            <w:r>
              <w:rPr>
                <w:rFonts w:eastAsia="Times New Roman"/>
                <w:sz w:val="24"/>
                <w:szCs w:val="24"/>
              </w:rPr>
              <w:t>1. Центр речевого</w:t>
            </w:r>
          </w:p>
        </w:tc>
        <w:tc>
          <w:tcPr>
            <w:tcW w:w="1960" w:type="dxa"/>
            <w:tcBorders>
              <w:right w:val="single" w:sz="8" w:space="0" w:color="auto"/>
            </w:tcBorders>
            <w:vAlign w:val="bottom"/>
          </w:tcPr>
          <w:p w:rsidR="00D16BF1" w:rsidRDefault="0095430B">
            <w:pPr>
              <w:spacing w:line="263" w:lineRule="exact"/>
              <w:ind w:left="100"/>
              <w:rPr>
                <w:sz w:val="20"/>
                <w:szCs w:val="20"/>
              </w:rPr>
            </w:pPr>
            <w:r>
              <w:rPr>
                <w:rFonts w:eastAsia="Times New Roman"/>
                <w:sz w:val="24"/>
                <w:szCs w:val="24"/>
              </w:rPr>
              <w:t>1. Наблюдения в</w:t>
            </w:r>
          </w:p>
        </w:tc>
        <w:tc>
          <w:tcPr>
            <w:tcW w:w="2500" w:type="dxa"/>
            <w:tcBorders>
              <w:right w:val="single" w:sz="8" w:space="0" w:color="auto"/>
            </w:tcBorders>
            <w:vAlign w:val="bottom"/>
          </w:tcPr>
          <w:p w:rsidR="00D16BF1" w:rsidRDefault="0095430B">
            <w:pPr>
              <w:spacing w:line="263" w:lineRule="exact"/>
              <w:ind w:left="100"/>
              <w:rPr>
                <w:sz w:val="20"/>
                <w:szCs w:val="20"/>
              </w:rPr>
            </w:pPr>
            <w:r>
              <w:rPr>
                <w:rFonts w:eastAsia="Times New Roman"/>
                <w:sz w:val="24"/>
                <w:szCs w:val="24"/>
              </w:rPr>
              <w:t>1. Центр</w:t>
            </w:r>
          </w:p>
        </w:tc>
        <w:tc>
          <w:tcPr>
            <w:tcW w:w="2200" w:type="dxa"/>
            <w:tcBorders>
              <w:right w:val="single" w:sz="8" w:space="0" w:color="auto"/>
            </w:tcBorders>
            <w:vAlign w:val="bottom"/>
          </w:tcPr>
          <w:p w:rsidR="00D16BF1" w:rsidRDefault="0095430B">
            <w:pPr>
              <w:spacing w:line="263" w:lineRule="exact"/>
              <w:ind w:left="100"/>
              <w:rPr>
                <w:sz w:val="20"/>
                <w:szCs w:val="20"/>
              </w:rPr>
            </w:pPr>
            <w:r>
              <w:rPr>
                <w:rFonts w:eastAsia="Times New Roman"/>
                <w:sz w:val="24"/>
                <w:szCs w:val="24"/>
              </w:rPr>
              <w:t>1. Наблюдение за</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развития:</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природе</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конструктивных игр:</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сезонными</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артикуляционная</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2.Инд. работа по</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игры с</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изменениями в</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гимнастика, работа по</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речевому</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конструктором</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природе</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ЗКР.</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развитию</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2. Сюжетный игровой</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2. Подвижные</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2. Инд.работа по</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3. Подвижные</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центр: сюжетно-</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игры</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познавательному</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игры</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ролевая игра</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3. Индивидуальная</w:t>
            </w:r>
          </w:p>
        </w:tc>
        <w:tc>
          <w:tcPr>
            <w:tcW w:w="0" w:type="dxa"/>
            <w:vAlign w:val="bottom"/>
          </w:tcPr>
          <w:p w:rsidR="00D16BF1" w:rsidRDefault="00D16BF1">
            <w:pPr>
              <w:rPr>
                <w:sz w:val="1"/>
                <w:szCs w:val="1"/>
              </w:rPr>
            </w:pPr>
          </w:p>
        </w:tc>
      </w:tr>
      <w:tr w:rsidR="00D16BF1">
        <w:trPr>
          <w:trHeight w:val="276"/>
        </w:trPr>
        <w:tc>
          <w:tcPr>
            <w:tcW w:w="420" w:type="dxa"/>
            <w:vMerge w:val="restart"/>
            <w:tcBorders>
              <w:left w:val="single" w:sz="8" w:space="0" w:color="auto"/>
              <w:right w:val="single" w:sz="8" w:space="0" w:color="auto"/>
            </w:tcBorders>
            <w:textDirection w:val="btLr"/>
            <w:vAlign w:val="bottom"/>
          </w:tcPr>
          <w:p w:rsidR="00D16BF1" w:rsidRDefault="0095430B">
            <w:pPr>
              <w:rPr>
                <w:sz w:val="20"/>
                <w:szCs w:val="20"/>
              </w:rPr>
            </w:pPr>
            <w:r>
              <w:rPr>
                <w:rFonts w:eastAsia="Times New Roman"/>
                <w:w w:val="98"/>
                <w:sz w:val="24"/>
                <w:szCs w:val="24"/>
              </w:rPr>
              <w:t>четверг</w:t>
            </w: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развитию (</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3.Динамический час</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работа по</w:t>
            </w:r>
          </w:p>
        </w:tc>
        <w:tc>
          <w:tcPr>
            <w:tcW w:w="0" w:type="dxa"/>
            <w:vAlign w:val="bottom"/>
          </w:tcPr>
          <w:p w:rsidR="00D16BF1" w:rsidRDefault="00D16BF1">
            <w:pPr>
              <w:rPr>
                <w:sz w:val="1"/>
                <w:szCs w:val="1"/>
              </w:rPr>
            </w:pPr>
          </w:p>
        </w:tc>
      </w:tr>
      <w:tr w:rsidR="00D16BF1">
        <w:trPr>
          <w:trHeight w:val="276"/>
        </w:trPr>
        <w:tc>
          <w:tcPr>
            <w:tcW w:w="420" w:type="dxa"/>
            <w:vMerge/>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математическое</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4. Центр социального</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социально-</w:t>
            </w:r>
          </w:p>
        </w:tc>
        <w:tc>
          <w:tcPr>
            <w:tcW w:w="0" w:type="dxa"/>
            <w:vAlign w:val="bottom"/>
          </w:tcPr>
          <w:p w:rsidR="00D16BF1" w:rsidRDefault="00D16BF1">
            <w:pPr>
              <w:rPr>
                <w:sz w:val="1"/>
                <w:szCs w:val="1"/>
              </w:rPr>
            </w:pPr>
          </w:p>
        </w:tc>
      </w:tr>
      <w:tr w:rsidR="00D16BF1">
        <w:trPr>
          <w:trHeight w:val="276"/>
        </w:trPr>
        <w:tc>
          <w:tcPr>
            <w:tcW w:w="420" w:type="dxa"/>
            <w:vMerge/>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развитие)</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развития: ситуации</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коммуникативном</w:t>
            </w:r>
          </w:p>
        </w:tc>
        <w:tc>
          <w:tcPr>
            <w:tcW w:w="0" w:type="dxa"/>
            <w:vAlign w:val="bottom"/>
          </w:tcPr>
          <w:p w:rsidR="00D16BF1" w:rsidRDefault="00D16BF1">
            <w:pPr>
              <w:rPr>
                <w:sz w:val="1"/>
                <w:szCs w:val="1"/>
              </w:rPr>
            </w:pPr>
          </w:p>
        </w:tc>
      </w:tr>
      <w:tr w:rsidR="00D16BF1">
        <w:trPr>
          <w:trHeight w:val="116"/>
        </w:trPr>
        <w:tc>
          <w:tcPr>
            <w:tcW w:w="420" w:type="dxa"/>
            <w:vMerge/>
            <w:tcBorders>
              <w:left w:val="single" w:sz="8" w:space="0" w:color="auto"/>
              <w:right w:val="single" w:sz="8" w:space="0" w:color="auto"/>
            </w:tcBorders>
            <w:vAlign w:val="bottom"/>
          </w:tcPr>
          <w:p w:rsidR="00D16BF1" w:rsidRDefault="00D16BF1">
            <w:pPr>
              <w:rPr>
                <w:sz w:val="10"/>
                <w:szCs w:val="10"/>
              </w:rPr>
            </w:pPr>
          </w:p>
        </w:tc>
        <w:tc>
          <w:tcPr>
            <w:tcW w:w="2520" w:type="dxa"/>
            <w:vMerge w:val="restart"/>
            <w:tcBorders>
              <w:right w:val="single" w:sz="8" w:space="0" w:color="auto"/>
            </w:tcBorders>
            <w:vAlign w:val="bottom"/>
          </w:tcPr>
          <w:p w:rsidR="00D16BF1" w:rsidRDefault="0095430B">
            <w:pPr>
              <w:ind w:left="80"/>
              <w:rPr>
                <w:sz w:val="20"/>
                <w:szCs w:val="20"/>
              </w:rPr>
            </w:pPr>
            <w:r>
              <w:rPr>
                <w:rFonts w:eastAsia="Times New Roman"/>
                <w:sz w:val="24"/>
                <w:szCs w:val="24"/>
              </w:rPr>
              <w:t>3. Центр здоровья и</w:t>
            </w:r>
          </w:p>
        </w:tc>
        <w:tc>
          <w:tcPr>
            <w:tcW w:w="1960" w:type="dxa"/>
            <w:tcBorders>
              <w:right w:val="single" w:sz="8" w:space="0" w:color="auto"/>
            </w:tcBorders>
            <w:vAlign w:val="bottom"/>
          </w:tcPr>
          <w:p w:rsidR="00D16BF1" w:rsidRDefault="00D16BF1">
            <w:pPr>
              <w:rPr>
                <w:sz w:val="10"/>
                <w:szCs w:val="10"/>
              </w:rPr>
            </w:pPr>
          </w:p>
        </w:tc>
        <w:tc>
          <w:tcPr>
            <w:tcW w:w="25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общения, беседы,</w:t>
            </w:r>
          </w:p>
        </w:tc>
        <w:tc>
          <w:tcPr>
            <w:tcW w:w="22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у развитию</w:t>
            </w:r>
          </w:p>
        </w:tc>
        <w:tc>
          <w:tcPr>
            <w:tcW w:w="0" w:type="dxa"/>
            <w:vAlign w:val="bottom"/>
          </w:tcPr>
          <w:p w:rsidR="00D16BF1" w:rsidRDefault="00D16BF1">
            <w:pPr>
              <w:rPr>
                <w:sz w:val="1"/>
                <w:szCs w:val="1"/>
              </w:rPr>
            </w:pPr>
          </w:p>
        </w:tc>
      </w:tr>
      <w:tr w:rsidR="00D16BF1">
        <w:trPr>
          <w:trHeight w:val="160"/>
        </w:trPr>
        <w:tc>
          <w:tcPr>
            <w:tcW w:w="420" w:type="dxa"/>
            <w:tcBorders>
              <w:left w:val="single" w:sz="8" w:space="0" w:color="auto"/>
              <w:right w:val="single" w:sz="8" w:space="0" w:color="auto"/>
            </w:tcBorders>
            <w:vAlign w:val="bottom"/>
          </w:tcPr>
          <w:p w:rsidR="00D16BF1" w:rsidRDefault="00D16BF1">
            <w:pPr>
              <w:rPr>
                <w:sz w:val="13"/>
                <w:szCs w:val="13"/>
              </w:rPr>
            </w:pPr>
          </w:p>
        </w:tc>
        <w:tc>
          <w:tcPr>
            <w:tcW w:w="2520" w:type="dxa"/>
            <w:vMerge/>
            <w:tcBorders>
              <w:right w:val="single" w:sz="8" w:space="0" w:color="auto"/>
            </w:tcBorders>
            <w:vAlign w:val="bottom"/>
          </w:tcPr>
          <w:p w:rsidR="00D16BF1" w:rsidRDefault="00D16BF1">
            <w:pPr>
              <w:rPr>
                <w:sz w:val="13"/>
                <w:szCs w:val="13"/>
              </w:rPr>
            </w:pPr>
          </w:p>
        </w:tc>
        <w:tc>
          <w:tcPr>
            <w:tcW w:w="1960" w:type="dxa"/>
            <w:tcBorders>
              <w:right w:val="single" w:sz="8" w:space="0" w:color="auto"/>
            </w:tcBorders>
            <w:vAlign w:val="bottom"/>
          </w:tcPr>
          <w:p w:rsidR="00D16BF1" w:rsidRDefault="00D16BF1">
            <w:pPr>
              <w:rPr>
                <w:sz w:val="13"/>
                <w:szCs w:val="13"/>
              </w:rPr>
            </w:pPr>
          </w:p>
        </w:tc>
        <w:tc>
          <w:tcPr>
            <w:tcW w:w="2500" w:type="dxa"/>
            <w:vMerge/>
            <w:tcBorders>
              <w:right w:val="single" w:sz="8" w:space="0" w:color="auto"/>
            </w:tcBorders>
            <w:vAlign w:val="bottom"/>
          </w:tcPr>
          <w:p w:rsidR="00D16BF1" w:rsidRDefault="00D16BF1">
            <w:pPr>
              <w:rPr>
                <w:sz w:val="13"/>
                <w:szCs w:val="13"/>
              </w:rPr>
            </w:pPr>
          </w:p>
        </w:tc>
        <w:tc>
          <w:tcPr>
            <w:tcW w:w="2200" w:type="dxa"/>
            <w:vMerge/>
            <w:tcBorders>
              <w:right w:val="single" w:sz="8" w:space="0" w:color="auto"/>
            </w:tcBorders>
            <w:vAlign w:val="bottom"/>
          </w:tcPr>
          <w:p w:rsidR="00D16BF1" w:rsidRDefault="00D16BF1">
            <w:pPr>
              <w:rPr>
                <w:sz w:val="13"/>
                <w:szCs w:val="13"/>
              </w:rPr>
            </w:pPr>
          </w:p>
        </w:tc>
        <w:tc>
          <w:tcPr>
            <w:tcW w:w="0" w:type="dxa"/>
            <w:vAlign w:val="bottom"/>
          </w:tcPr>
          <w:p w:rsidR="00D16BF1" w:rsidRDefault="00D16BF1">
            <w:pPr>
              <w:rPr>
                <w:sz w:val="1"/>
                <w:szCs w:val="1"/>
              </w:rPr>
            </w:pPr>
          </w:p>
        </w:tc>
      </w:tr>
      <w:tr w:rsidR="00D16BF1">
        <w:trPr>
          <w:trHeight w:val="274"/>
        </w:trPr>
        <w:tc>
          <w:tcPr>
            <w:tcW w:w="420" w:type="dxa"/>
            <w:tcBorders>
              <w:left w:val="single" w:sz="8" w:space="0" w:color="auto"/>
              <w:right w:val="single" w:sz="8" w:space="0" w:color="auto"/>
            </w:tcBorders>
            <w:vAlign w:val="bottom"/>
          </w:tcPr>
          <w:p w:rsidR="00D16BF1" w:rsidRDefault="00D16BF1">
            <w:pPr>
              <w:rPr>
                <w:sz w:val="23"/>
                <w:szCs w:val="23"/>
              </w:rPr>
            </w:pPr>
          </w:p>
        </w:tc>
        <w:tc>
          <w:tcPr>
            <w:tcW w:w="2520" w:type="dxa"/>
            <w:tcBorders>
              <w:right w:val="single" w:sz="8" w:space="0" w:color="auto"/>
            </w:tcBorders>
            <w:vAlign w:val="bottom"/>
          </w:tcPr>
          <w:p w:rsidR="00D16BF1" w:rsidRDefault="0095430B">
            <w:pPr>
              <w:spacing w:line="273" w:lineRule="exact"/>
              <w:ind w:left="80"/>
              <w:rPr>
                <w:sz w:val="20"/>
                <w:szCs w:val="20"/>
              </w:rPr>
            </w:pPr>
            <w:r>
              <w:rPr>
                <w:rFonts w:eastAsia="Times New Roman"/>
                <w:sz w:val="24"/>
                <w:szCs w:val="24"/>
              </w:rPr>
              <w:t>физкультуры:</w:t>
            </w:r>
          </w:p>
        </w:tc>
        <w:tc>
          <w:tcPr>
            <w:tcW w:w="1960" w:type="dxa"/>
            <w:tcBorders>
              <w:right w:val="single" w:sz="8" w:space="0" w:color="auto"/>
            </w:tcBorders>
            <w:vAlign w:val="bottom"/>
          </w:tcPr>
          <w:p w:rsidR="00D16BF1" w:rsidRDefault="00D16BF1">
            <w:pPr>
              <w:rPr>
                <w:sz w:val="23"/>
                <w:szCs w:val="23"/>
              </w:rPr>
            </w:pPr>
          </w:p>
        </w:tc>
        <w:tc>
          <w:tcPr>
            <w:tcW w:w="2500" w:type="dxa"/>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игры на развитие</w:t>
            </w:r>
          </w:p>
        </w:tc>
        <w:tc>
          <w:tcPr>
            <w:tcW w:w="2200" w:type="dxa"/>
            <w:tcBorders>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подвижные игры</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эмоционально-</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4. Центр детского</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волевой сферы.</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чтения: чтение</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детской литературы,</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рассматривание</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3"/>
        </w:trPr>
        <w:tc>
          <w:tcPr>
            <w:tcW w:w="4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52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иллюстраций, беседы.</w:t>
            </w:r>
          </w:p>
        </w:tc>
        <w:tc>
          <w:tcPr>
            <w:tcW w:w="1960" w:type="dxa"/>
            <w:tcBorders>
              <w:bottom w:val="single" w:sz="8" w:space="0" w:color="auto"/>
              <w:right w:val="single" w:sz="8" w:space="0" w:color="auto"/>
            </w:tcBorders>
            <w:vAlign w:val="bottom"/>
          </w:tcPr>
          <w:p w:rsidR="00D16BF1" w:rsidRDefault="00D16BF1">
            <w:pPr>
              <w:rPr>
                <w:sz w:val="24"/>
                <w:szCs w:val="24"/>
              </w:rPr>
            </w:pPr>
          </w:p>
        </w:tc>
        <w:tc>
          <w:tcPr>
            <w:tcW w:w="25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51" w:lineRule="exact"/>
        <w:rPr>
          <w:sz w:val="20"/>
          <w:szCs w:val="20"/>
        </w:rPr>
      </w:pPr>
    </w:p>
    <w:p w:rsidR="00D16BF1" w:rsidRDefault="0095430B">
      <w:pPr>
        <w:jc w:val="right"/>
        <w:rPr>
          <w:sz w:val="20"/>
          <w:szCs w:val="20"/>
        </w:rPr>
      </w:pPr>
      <w:r>
        <w:rPr>
          <w:rFonts w:ascii="Calibri" w:eastAsia="Calibri" w:hAnsi="Calibri" w:cs="Calibri"/>
        </w:rPr>
        <w:t>90</w:t>
      </w:r>
    </w:p>
    <w:p w:rsidR="00D16BF1" w:rsidRDefault="00D16BF1">
      <w:pPr>
        <w:sectPr w:rsidR="00D16BF1">
          <w:pgSz w:w="11900" w:h="16838"/>
          <w:pgMar w:top="1112" w:right="1126" w:bottom="896" w:left="1020" w:header="0" w:footer="0" w:gutter="0"/>
          <w:cols w:space="720" w:equalWidth="0">
            <w:col w:w="9760"/>
          </w:cols>
        </w:sectPr>
      </w:pPr>
    </w:p>
    <w:tbl>
      <w:tblPr>
        <w:tblW w:w="0" w:type="auto"/>
        <w:tblInd w:w="10" w:type="dxa"/>
        <w:tblLayout w:type="fixed"/>
        <w:tblCellMar>
          <w:left w:w="0" w:type="dxa"/>
          <w:right w:w="0" w:type="dxa"/>
        </w:tblCellMar>
        <w:tblLook w:val="04A0" w:firstRow="1" w:lastRow="0" w:firstColumn="1" w:lastColumn="0" w:noHBand="0" w:noVBand="1"/>
      </w:tblPr>
      <w:tblGrid>
        <w:gridCol w:w="420"/>
        <w:gridCol w:w="2520"/>
        <w:gridCol w:w="1960"/>
        <w:gridCol w:w="2500"/>
        <w:gridCol w:w="2200"/>
        <w:gridCol w:w="30"/>
      </w:tblGrid>
      <w:tr w:rsidR="00D16BF1">
        <w:trPr>
          <w:trHeight w:val="278"/>
        </w:trPr>
        <w:tc>
          <w:tcPr>
            <w:tcW w:w="420" w:type="dxa"/>
            <w:tcBorders>
              <w:top w:val="single" w:sz="8" w:space="0" w:color="auto"/>
              <w:left w:val="single" w:sz="8" w:space="0" w:color="auto"/>
              <w:right w:val="single" w:sz="8" w:space="0" w:color="auto"/>
            </w:tcBorders>
            <w:vAlign w:val="bottom"/>
          </w:tcPr>
          <w:p w:rsidR="00D16BF1" w:rsidRDefault="00D16BF1">
            <w:pPr>
              <w:rPr>
                <w:sz w:val="24"/>
                <w:szCs w:val="24"/>
              </w:rPr>
            </w:pPr>
          </w:p>
        </w:tc>
        <w:tc>
          <w:tcPr>
            <w:tcW w:w="2520" w:type="dxa"/>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1. Центр</w:t>
            </w:r>
          </w:p>
        </w:tc>
        <w:tc>
          <w:tcPr>
            <w:tcW w:w="196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1. Наблюдения</w:t>
            </w:r>
          </w:p>
        </w:tc>
        <w:tc>
          <w:tcPr>
            <w:tcW w:w="250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1. Центр науки и</w:t>
            </w:r>
          </w:p>
        </w:tc>
        <w:tc>
          <w:tcPr>
            <w:tcW w:w="220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1. Наблюдения в</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математического</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за рукотворным</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экспериментирования</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природе</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развития: дид. игры</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миром</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 познават-иссл. деят-</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2. Подвижные</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по РЭМП, игры на</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2. Подвижные</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ть(исследование</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игры</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развитие ВПФ.</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игры</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объектов окр.мира и</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3. Индивидуальная</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2. Инд. работа по</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3. Трудовая</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экспериментирования</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работа по</w:t>
            </w: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физическому</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деятельность</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с ними)</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физическому</w:t>
            </w:r>
          </w:p>
        </w:tc>
        <w:tc>
          <w:tcPr>
            <w:tcW w:w="0" w:type="dxa"/>
            <w:vAlign w:val="bottom"/>
          </w:tcPr>
          <w:p w:rsidR="00D16BF1" w:rsidRDefault="00D16BF1">
            <w:pPr>
              <w:rPr>
                <w:sz w:val="1"/>
                <w:szCs w:val="1"/>
              </w:rPr>
            </w:pPr>
          </w:p>
        </w:tc>
      </w:tr>
      <w:tr w:rsidR="00D16BF1">
        <w:trPr>
          <w:trHeight w:val="276"/>
        </w:trPr>
        <w:tc>
          <w:tcPr>
            <w:tcW w:w="420" w:type="dxa"/>
            <w:vMerge w:val="restart"/>
            <w:tcBorders>
              <w:left w:val="single" w:sz="8" w:space="0" w:color="auto"/>
              <w:right w:val="single" w:sz="8" w:space="0" w:color="auto"/>
            </w:tcBorders>
            <w:textDirection w:val="btLr"/>
            <w:vAlign w:val="bottom"/>
          </w:tcPr>
          <w:p w:rsidR="00D16BF1" w:rsidRDefault="0095430B">
            <w:pPr>
              <w:rPr>
                <w:sz w:val="20"/>
                <w:szCs w:val="20"/>
              </w:rPr>
            </w:pPr>
            <w:r>
              <w:rPr>
                <w:rFonts w:eastAsia="Times New Roman"/>
                <w:w w:val="70"/>
                <w:sz w:val="20"/>
                <w:szCs w:val="20"/>
              </w:rPr>
              <w:t>Пятн</w:t>
            </w:r>
            <w:r>
              <w:rPr>
                <w:rFonts w:eastAsia="Times New Roman"/>
                <w:w w:val="70"/>
                <w:sz w:val="20"/>
                <w:szCs w:val="20"/>
              </w:rPr>
              <w:t>и</w:t>
            </w:r>
            <w:r>
              <w:rPr>
                <w:rFonts w:eastAsia="Times New Roman"/>
                <w:w w:val="70"/>
                <w:sz w:val="20"/>
                <w:szCs w:val="20"/>
              </w:rPr>
              <w:t>ца</w:t>
            </w: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развитию</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4. Инд. работа</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2. Элементарный</w:t>
            </w:r>
          </w:p>
        </w:tc>
        <w:tc>
          <w:tcPr>
            <w:tcW w:w="22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развитию</w:t>
            </w:r>
          </w:p>
        </w:tc>
        <w:tc>
          <w:tcPr>
            <w:tcW w:w="0" w:type="dxa"/>
            <w:vAlign w:val="bottom"/>
          </w:tcPr>
          <w:p w:rsidR="00D16BF1" w:rsidRDefault="00D16BF1">
            <w:pPr>
              <w:rPr>
                <w:sz w:val="1"/>
                <w:szCs w:val="1"/>
              </w:rPr>
            </w:pPr>
          </w:p>
        </w:tc>
      </w:tr>
      <w:tr w:rsidR="00D16BF1">
        <w:trPr>
          <w:trHeight w:val="226"/>
        </w:trPr>
        <w:tc>
          <w:tcPr>
            <w:tcW w:w="420" w:type="dxa"/>
            <w:vMerge/>
            <w:tcBorders>
              <w:left w:val="single" w:sz="8" w:space="0" w:color="auto"/>
              <w:right w:val="single" w:sz="8" w:space="0" w:color="auto"/>
            </w:tcBorders>
            <w:vAlign w:val="bottom"/>
          </w:tcPr>
          <w:p w:rsidR="00D16BF1" w:rsidRDefault="00D16BF1">
            <w:pPr>
              <w:rPr>
                <w:sz w:val="19"/>
                <w:szCs w:val="19"/>
              </w:rPr>
            </w:pPr>
          </w:p>
        </w:tc>
        <w:tc>
          <w:tcPr>
            <w:tcW w:w="2520" w:type="dxa"/>
            <w:vMerge w:val="restart"/>
            <w:tcBorders>
              <w:right w:val="single" w:sz="8" w:space="0" w:color="auto"/>
            </w:tcBorders>
            <w:vAlign w:val="bottom"/>
          </w:tcPr>
          <w:p w:rsidR="00D16BF1" w:rsidRDefault="0095430B">
            <w:pPr>
              <w:ind w:left="80"/>
              <w:rPr>
                <w:sz w:val="20"/>
                <w:szCs w:val="20"/>
              </w:rPr>
            </w:pPr>
            <w:r>
              <w:rPr>
                <w:rFonts w:eastAsia="Times New Roman"/>
                <w:sz w:val="24"/>
                <w:szCs w:val="24"/>
              </w:rPr>
              <w:t>3. Центр природы и</w:t>
            </w:r>
          </w:p>
        </w:tc>
        <w:tc>
          <w:tcPr>
            <w:tcW w:w="196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по</w:t>
            </w:r>
          </w:p>
        </w:tc>
        <w:tc>
          <w:tcPr>
            <w:tcW w:w="250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бытовой труд.</w:t>
            </w:r>
          </w:p>
        </w:tc>
        <w:tc>
          <w:tcPr>
            <w:tcW w:w="2200" w:type="dxa"/>
            <w:tcBorders>
              <w:right w:val="single" w:sz="8" w:space="0" w:color="auto"/>
            </w:tcBorders>
            <w:vAlign w:val="bottom"/>
          </w:tcPr>
          <w:p w:rsidR="00D16BF1" w:rsidRDefault="00D16BF1">
            <w:pPr>
              <w:rPr>
                <w:sz w:val="19"/>
                <w:szCs w:val="19"/>
              </w:rPr>
            </w:pPr>
          </w:p>
        </w:tc>
        <w:tc>
          <w:tcPr>
            <w:tcW w:w="0" w:type="dxa"/>
            <w:vAlign w:val="bottom"/>
          </w:tcPr>
          <w:p w:rsidR="00D16BF1" w:rsidRDefault="00D16BF1">
            <w:pPr>
              <w:rPr>
                <w:sz w:val="1"/>
                <w:szCs w:val="1"/>
              </w:rPr>
            </w:pPr>
          </w:p>
        </w:tc>
      </w:tr>
      <w:tr w:rsidR="00D16BF1">
        <w:trPr>
          <w:trHeight w:val="50"/>
        </w:trPr>
        <w:tc>
          <w:tcPr>
            <w:tcW w:w="420" w:type="dxa"/>
            <w:tcBorders>
              <w:left w:val="single" w:sz="8" w:space="0" w:color="auto"/>
              <w:right w:val="single" w:sz="8" w:space="0" w:color="auto"/>
            </w:tcBorders>
            <w:vAlign w:val="bottom"/>
          </w:tcPr>
          <w:p w:rsidR="00D16BF1" w:rsidRDefault="00D16BF1">
            <w:pPr>
              <w:rPr>
                <w:sz w:val="4"/>
                <w:szCs w:val="4"/>
              </w:rPr>
            </w:pPr>
          </w:p>
        </w:tc>
        <w:tc>
          <w:tcPr>
            <w:tcW w:w="2520" w:type="dxa"/>
            <w:vMerge/>
            <w:tcBorders>
              <w:right w:val="single" w:sz="8" w:space="0" w:color="auto"/>
            </w:tcBorders>
            <w:vAlign w:val="bottom"/>
          </w:tcPr>
          <w:p w:rsidR="00D16BF1" w:rsidRDefault="00D16BF1">
            <w:pPr>
              <w:rPr>
                <w:sz w:val="4"/>
                <w:szCs w:val="4"/>
              </w:rPr>
            </w:pPr>
          </w:p>
        </w:tc>
        <w:tc>
          <w:tcPr>
            <w:tcW w:w="1960" w:type="dxa"/>
            <w:vMerge/>
            <w:tcBorders>
              <w:right w:val="single" w:sz="8" w:space="0" w:color="auto"/>
            </w:tcBorders>
            <w:vAlign w:val="bottom"/>
          </w:tcPr>
          <w:p w:rsidR="00D16BF1" w:rsidRDefault="00D16BF1">
            <w:pPr>
              <w:rPr>
                <w:sz w:val="4"/>
                <w:szCs w:val="4"/>
              </w:rPr>
            </w:pPr>
          </w:p>
        </w:tc>
        <w:tc>
          <w:tcPr>
            <w:tcW w:w="2500" w:type="dxa"/>
            <w:vMerge/>
            <w:tcBorders>
              <w:right w:val="single" w:sz="8" w:space="0" w:color="auto"/>
            </w:tcBorders>
            <w:vAlign w:val="bottom"/>
          </w:tcPr>
          <w:p w:rsidR="00D16BF1" w:rsidRDefault="00D16BF1">
            <w:pPr>
              <w:rPr>
                <w:sz w:val="4"/>
                <w:szCs w:val="4"/>
              </w:rPr>
            </w:pPr>
          </w:p>
        </w:tc>
        <w:tc>
          <w:tcPr>
            <w:tcW w:w="2200" w:type="dxa"/>
            <w:tcBorders>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экологии: наблюдение</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познавательном</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3. Центр речевого</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за трудом взрослых,</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у развитию</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развития:</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ситуации общения,</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(математическое</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дидактические игры,</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труд в центре</w:t>
            </w:r>
          </w:p>
        </w:tc>
        <w:tc>
          <w:tcPr>
            <w:tcW w:w="1960" w:type="dxa"/>
            <w:tcBorders>
              <w:right w:val="single" w:sz="8" w:space="0" w:color="auto"/>
            </w:tcBorders>
            <w:vAlign w:val="bottom"/>
          </w:tcPr>
          <w:p w:rsidR="00D16BF1" w:rsidRDefault="0095430B">
            <w:pPr>
              <w:ind w:left="100"/>
              <w:rPr>
                <w:sz w:val="20"/>
                <w:szCs w:val="20"/>
              </w:rPr>
            </w:pPr>
            <w:r>
              <w:rPr>
                <w:rFonts w:eastAsia="Times New Roman"/>
                <w:sz w:val="24"/>
                <w:szCs w:val="24"/>
              </w:rPr>
              <w:t>развитие)</w:t>
            </w: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словесные игры</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природы.</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4. Центр театрального</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4. Центр здоровья и</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творчества: игры-</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7"/>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физкультуры:</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95430B">
            <w:pPr>
              <w:ind w:left="100"/>
              <w:rPr>
                <w:sz w:val="20"/>
                <w:szCs w:val="20"/>
              </w:rPr>
            </w:pPr>
            <w:r>
              <w:rPr>
                <w:rFonts w:eastAsia="Times New Roman"/>
                <w:sz w:val="24"/>
                <w:szCs w:val="24"/>
              </w:rPr>
              <w:t>драматизации</w:t>
            </w: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76"/>
        </w:trPr>
        <w:tc>
          <w:tcPr>
            <w:tcW w:w="420" w:type="dxa"/>
            <w:tcBorders>
              <w:left w:val="single" w:sz="8" w:space="0" w:color="auto"/>
              <w:right w:val="single" w:sz="8" w:space="0" w:color="auto"/>
            </w:tcBorders>
            <w:vAlign w:val="bottom"/>
          </w:tcPr>
          <w:p w:rsidR="00D16BF1" w:rsidRDefault="00D16BF1">
            <w:pPr>
              <w:rPr>
                <w:sz w:val="24"/>
                <w:szCs w:val="24"/>
              </w:rPr>
            </w:pPr>
          </w:p>
        </w:tc>
        <w:tc>
          <w:tcPr>
            <w:tcW w:w="2520" w:type="dxa"/>
            <w:tcBorders>
              <w:right w:val="single" w:sz="8" w:space="0" w:color="auto"/>
            </w:tcBorders>
            <w:vAlign w:val="bottom"/>
          </w:tcPr>
          <w:p w:rsidR="00D16BF1" w:rsidRDefault="0095430B">
            <w:pPr>
              <w:ind w:left="80"/>
              <w:rPr>
                <w:sz w:val="20"/>
                <w:szCs w:val="20"/>
              </w:rPr>
            </w:pPr>
            <w:r>
              <w:rPr>
                <w:rFonts w:eastAsia="Times New Roman"/>
                <w:sz w:val="24"/>
                <w:szCs w:val="24"/>
              </w:rPr>
              <w:t>подвижные игры</w:t>
            </w:r>
          </w:p>
        </w:tc>
        <w:tc>
          <w:tcPr>
            <w:tcW w:w="1960" w:type="dxa"/>
            <w:tcBorders>
              <w:right w:val="single" w:sz="8" w:space="0" w:color="auto"/>
            </w:tcBorders>
            <w:vAlign w:val="bottom"/>
          </w:tcPr>
          <w:p w:rsidR="00D16BF1" w:rsidRDefault="00D16BF1">
            <w:pPr>
              <w:rPr>
                <w:sz w:val="24"/>
                <w:szCs w:val="24"/>
              </w:rPr>
            </w:pPr>
          </w:p>
        </w:tc>
        <w:tc>
          <w:tcPr>
            <w:tcW w:w="25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286"/>
        </w:trPr>
        <w:tc>
          <w:tcPr>
            <w:tcW w:w="4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520" w:type="dxa"/>
            <w:tcBorders>
              <w:bottom w:val="single" w:sz="8" w:space="0" w:color="auto"/>
              <w:right w:val="single" w:sz="8" w:space="0" w:color="auto"/>
            </w:tcBorders>
            <w:vAlign w:val="bottom"/>
          </w:tcPr>
          <w:p w:rsidR="00D16BF1" w:rsidRDefault="00D16BF1">
            <w:pPr>
              <w:rPr>
                <w:sz w:val="24"/>
                <w:szCs w:val="24"/>
              </w:rPr>
            </w:pPr>
          </w:p>
        </w:tc>
        <w:tc>
          <w:tcPr>
            <w:tcW w:w="1960" w:type="dxa"/>
            <w:tcBorders>
              <w:bottom w:val="single" w:sz="8" w:space="0" w:color="auto"/>
              <w:right w:val="single" w:sz="8" w:space="0" w:color="auto"/>
            </w:tcBorders>
            <w:vAlign w:val="bottom"/>
          </w:tcPr>
          <w:p w:rsidR="00D16BF1" w:rsidRDefault="00D16BF1">
            <w:pPr>
              <w:rPr>
                <w:sz w:val="24"/>
                <w:szCs w:val="24"/>
              </w:rPr>
            </w:pPr>
          </w:p>
        </w:tc>
        <w:tc>
          <w:tcPr>
            <w:tcW w:w="25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bl>
    <w:p w:rsidR="00D16BF1" w:rsidRDefault="00D16BF1">
      <w:pPr>
        <w:spacing w:line="314" w:lineRule="exact"/>
        <w:rPr>
          <w:sz w:val="20"/>
          <w:szCs w:val="20"/>
        </w:rPr>
      </w:pPr>
    </w:p>
    <w:p w:rsidR="00D16BF1" w:rsidRDefault="0095430B">
      <w:pPr>
        <w:ind w:left="680"/>
        <w:rPr>
          <w:sz w:val="20"/>
          <w:szCs w:val="20"/>
        </w:rPr>
      </w:pPr>
      <w:r>
        <w:rPr>
          <w:rFonts w:eastAsia="Times New Roman"/>
          <w:b/>
          <w:bCs/>
          <w:i/>
          <w:iCs/>
          <w:sz w:val="24"/>
          <w:szCs w:val="24"/>
        </w:rPr>
        <w:t>3.4.Режим дня воспитанников</w:t>
      </w:r>
    </w:p>
    <w:p w:rsidR="00D16BF1" w:rsidRDefault="00D16BF1">
      <w:pPr>
        <w:spacing w:line="365" w:lineRule="exact"/>
        <w:rPr>
          <w:sz w:val="20"/>
          <w:szCs w:val="20"/>
        </w:rPr>
      </w:pPr>
    </w:p>
    <w:p w:rsidR="00D16BF1" w:rsidRDefault="0095430B">
      <w:pPr>
        <w:spacing w:line="274" w:lineRule="auto"/>
        <w:ind w:left="120" w:right="140"/>
        <w:jc w:val="both"/>
        <w:rPr>
          <w:sz w:val="20"/>
          <w:szCs w:val="20"/>
        </w:rPr>
      </w:pPr>
      <w:r>
        <w:rPr>
          <w:rFonts w:eastAsia="Times New Roman"/>
          <w:b/>
          <w:bCs/>
          <w:i/>
          <w:iCs/>
          <w:sz w:val="24"/>
          <w:szCs w:val="24"/>
        </w:rPr>
        <w:t xml:space="preserve">Организация режима пребывания детей в ДОУ </w:t>
      </w:r>
      <w:r>
        <w:rPr>
          <w:rFonts w:eastAsia="Times New Roman"/>
          <w:sz w:val="24"/>
          <w:szCs w:val="24"/>
        </w:rPr>
        <w:t>соответствует требованиям СанПиН и</w:t>
      </w:r>
      <w:r>
        <w:rPr>
          <w:rFonts w:eastAsia="Times New Roman"/>
          <w:b/>
          <w:bCs/>
          <w:i/>
          <w:iCs/>
          <w:sz w:val="24"/>
          <w:szCs w:val="24"/>
        </w:rPr>
        <w:t xml:space="preserve"> </w:t>
      </w:r>
      <w:r>
        <w:rPr>
          <w:rFonts w:eastAsia="Times New Roman"/>
          <w:sz w:val="24"/>
          <w:szCs w:val="24"/>
        </w:rPr>
        <w:t>определена в соответствии с функциональными возможностями детей разного возраста, уч</w:t>
      </w:r>
      <w:r>
        <w:rPr>
          <w:rFonts w:eastAsia="Times New Roman"/>
          <w:sz w:val="24"/>
          <w:szCs w:val="24"/>
        </w:rPr>
        <w:t>е</w:t>
      </w:r>
      <w:r>
        <w:rPr>
          <w:rFonts w:eastAsia="Times New Roman"/>
          <w:sz w:val="24"/>
          <w:szCs w:val="24"/>
        </w:rPr>
        <w:t>том социального заказа родителей и нормативно-правовых требований. Режим дня разраб</w:t>
      </w:r>
      <w:r>
        <w:rPr>
          <w:rFonts w:eastAsia="Times New Roman"/>
          <w:sz w:val="24"/>
          <w:szCs w:val="24"/>
        </w:rPr>
        <w:t>о</w:t>
      </w:r>
      <w:r>
        <w:rPr>
          <w:rFonts w:eastAsia="Times New Roman"/>
          <w:sz w:val="24"/>
          <w:szCs w:val="24"/>
        </w:rPr>
        <w:t>тан для каждой возрастной группы с расчетом на 12-часовое пребывание ребенка в детском саду (с 07.00 до 19.00) и построен с учетом регионального компонента и сезонности, индив</w:t>
      </w:r>
      <w:r>
        <w:rPr>
          <w:rFonts w:eastAsia="Times New Roman"/>
          <w:sz w:val="24"/>
          <w:szCs w:val="24"/>
        </w:rPr>
        <w:t>и</w:t>
      </w:r>
      <w:r>
        <w:rPr>
          <w:rFonts w:eastAsia="Times New Roman"/>
          <w:sz w:val="24"/>
          <w:szCs w:val="24"/>
        </w:rPr>
        <w:t>дуальных особенностей ребенка (длительность сна, темп деятельности, вкусовые предпочт</w:t>
      </w:r>
      <w:r>
        <w:rPr>
          <w:rFonts w:eastAsia="Times New Roman"/>
          <w:sz w:val="24"/>
          <w:szCs w:val="24"/>
        </w:rPr>
        <w:t>е</w:t>
      </w:r>
      <w:r>
        <w:rPr>
          <w:rFonts w:eastAsia="Times New Roman"/>
          <w:sz w:val="24"/>
          <w:szCs w:val="24"/>
        </w:rPr>
        <w:t>ния и т.д.). Организация детской жизни в ДОУ включает время, отведенное на образовател</w:t>
      </w:r>
      <w:r>
        <w:rPr>
          <w:rFonts w:eastAsia="Times New Roman"/>
          <w:sz w:val="24"/>
          <w:szCs w:val="24"/>
        </w:rPr>
        <w:t>ь</w:t>
      </w:r>
      <w:r>
        <w:rPr>
          <w:rFonts w:eastAsia="Times New Roman"/>
          <w:sz w:val="24"/>
          <w:szCs w:val="24"/>
        </w:rPr>
        <w:t>ную деятельность, осуществляемую: в процессе организации различных видов</w:t>
      </w:r>
    </w:p>
    <w:p w:rsidR="00D16BF1" w:rsidRDefault="00D16BF1">
      <w:pPr>
        <w:spacing w:line="19" w:lineRule="exact"/>
        <w:rPr>
          <w:sz w:val="20"/>
          <w:szCs w:val="20"/>
        </w:rPr>
      </w:pPr>
    </w:p>
    <w:p w:rsidR="00D16BF1" w:rsidRDefault="0095430B">
      <w:pPr>
        <w:spacing w:line="273" w:lineRule="auto"/>
        <w:ind w:left="120" w:right="140"/>
        <w:jc w:val="both"/>
        <w:rPr>
          <w:sz w:val="20"/>
          <w:szCs w:val="20"/>
        </w:rPr>
      </w:pPr>
      <w:r>
        <w:rPr>
          <w:rFonts w:eastAsia="Times New Roman"/>
          <w:sz w:val="24"/>
          <w:szCs w:val="24"/>
        </w:rPr>
        <w:t>детской деятельности (игровой, коммуникативной, трудовой, познавательно-исследовательской, музыкально-художественной, чтения) и в ходе режимных моментов; с</w:t>
      </w:r>
      <w:r>
        <w:rPr>
          <w:rFonts w:eastAsia="Times New Roman"/>
          <w:sz w:val="24"/>
          <w:szCs w:val="24"/>
        </w:rPr>
        <w:t>а</w:t>
      </w:r>
      <w:r>
        <w:rPr>
          <w:rFonts w:eastAsia="Times New Roman"/>
          <w:sz w:val="24"/>
          <w:szCs w:val="24"/>
        </w:rPr>
        <w:t>мостоятельную деятельность детей (предметно-развивающая среда, созданная педагогами, обеспечивает выбор каждым ребенком деятельности по интересам и позволяет ему взаим</w:t>
      </w:r>
      <w:r>
        <w:rPr>
          <w:rFonts w:eastAsia="Times New Roman"/>
          <w:sz w:val="24"/>
          <w:szCs w:val="24"/>
        </w:rPr>
        <w:t>о</w:t>
      </w:r>
      <w:r>
        <w:rPr>
          <w:rFonts w:eastAsia="Times New Roman"/>
          <w:sz w:val="24"/>
          <w:szCs w:val="24"/>
        </w:rPr>
        <w:t>действовать со сверстниками или действовать индивидуально); взаимодействие с семьями воспитанников по реализации Программы.</w:t>
      </w:r>
    </w:p>
    <w:p w:rsidR="00D16BF1" w:rsidRDefault="00D16BF1">
      <w:pPr>
        <w:spacing w:line="10" w:lineRule="exact"/>
        <w:rPr>
          <w:sz w:val="20"/>
          <w:szCs w:val="20"/>
        </w:rPr>
      </w:pPr>
    </w:p>
    <w:p w:rsidR="00D16BF1" w:rsidRDefault="0095430B">
      <w:pPr>
        <w:ind w:left="120"/>
        <w:rPr>
          <w:sz w:val="20"/>
          <w:szCs w:val="20"/>
        </w:rPr>
      </w:pPr>
      <w:r>
        <w:rPr>
          <w:rFonts w:eastAsia="Times New Roman"/>
          <w:sz w:val="24"/>
          <w:szCs w:val="24"/>
        </w:rPr>
        <w:t>Построение образовательного процесса основывается на адекватных возрасту формах работы</w:t>
      </w:r>
    </w:p>
    <w:p w:rsidR="00D16BF1" w:rsidRDefault="00D16BF1">
      <w:pPr>
        <w:spacing w:line="53" w:lineRule="exact"/>
        <w:rPr>
          <w:sz w:val="20"/>
          <w:szCs w:val="20"/>
        </w:rPr>
      </w:pPr>
    </w:p>
    <w:p w:rsidR="00D16BF1" w:rsidRDefault="0095430B" w:rsidP="00850146">
      <w:pPr>
        <w:numPr>
          <w:ilvl w:val="0"/>
          <w:numId w:val="114"/>
        </w:numPr>
        <w:tabs>
          <w:tab w:val="left" w:pos="290"/>
        </w:tabs>
        <w:spacing w:line="273" w:lineRule="auto"/>
        <w:ind w:left="120" w:hanging="7"/>
        <w:jc w:val="both"/>
        <w:rPr>
          <w:rFonts w:eastAsia="Times New Roman"/>
          <w:sz w:val="24"/>
          <w:szCs w:val="24"/>
        </w:rPr>
      </w:pPr>
      <w:r>
        <w:rPr>
          <w:rFonts w:eastAsia="Times New Roman"/>
          <w:sz w:val="24"/>
          <w:szCs w:val="24"/>
        </w:rPr>
        <w:t>детьми, выбор которых осуществляется педагогом и зависит от контингента воспитанников, опыта педагога, его творческого подхода и включает разные формы детской активности. Об</w:t>
      </w:r>
      <w:r>
        <w:rPr>
          <w:rFonts w:eastAsia="Times New Roman"/>
          <w:sz w:val="24"/>
          <w:szCs w:val="24"/>
        </w:rPr>
        <w:t>ъ</w:t>
      </w:r>
      <w:r>
        <w:rPr>
          <w:rFonts w:eastAsia="Times New Roman"/>
          <w:sz w:val="24"/>
          <w:szCs w:val="24"/>
        </w:rPr>
        <w:t>ем учебной нагрузки определен в Учебном плане для всех возрастных групп в соответствии с нормативными документами.Одно из трех физкультурных занятий для детей 5-7 лет кругл</w:t>
      </w:r>
      <w:r>
        <w:rPr>
          <w:rFonts w:eastAsia="Times New Roman"/>
          <w:sz w:val="24"/>
          <w:szCs w:val="24"/>
        </w:rPr>
        <w:t>о</w:t>
      </w:r>
      <w:r>
        <w:rPr>
          <w:rFonts w:eastAsia="Times New Roman"/>
          <w:sz w:val="24"/>
          <w:szCs w:val="24"/>
        </w:rPr>
        <w:t>годично проходит на улице при отсутствии у детей медицинских противопоказаний, наличии спортивной одежды и соответствующих погодных условиях по(</w:t>
      </w:r>
    </w:p>
    <w:p w:rsidR="00D16BF1" w:rsidRDefault="00D16BF1">
      <w:pPr>
        <w:spacing w:line="8" w:lineRule="exact"/>
        <w:rPr>
          <w:rFonts w:eastAsia="Times New Roman"/>
          <w:sz w:val="24"/>
          <w:szCs w:val="24"/>
        </w:rPr>
      </w:pPr>
    </w:p>
    <w:p w:rsidR="00D16BF1" w:rsidRDefault="0095430B">
      <w:pPr>
        <w:ind w:left="120"/>
        <w:rPr>
          <w:rFonts w:eastAsia="Times New Roman"/>
          <w:sz w:val="24"/>
          <w:szCs w:val="24"/>
        </w:rPr>
      </w:pPr>
      <w:r>
        <w:rPr>
          <w:rFonts w:eastAsia="Times New Roman"/>
          <w:sz w:val="24"/>
          <w:szCs w:val="24"/>
        </w:rPr>
        <w:t>Сан Пин 2.4.3.049 -13)</w: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01" w:lineRule="exact"/>
        <w:rPr>
          <w:sz w:val="20"/>
          <w:szCs w:val="20"/>
        </w:rPr>
      </w:pPr>
    </w:p>
    <w:p w:rsidR="00D16BF1" w:rsidRDefault="0095430B">
      <w:pPr>
        <w:ind w:left="9540"/>
        <w:rPr>
          <w:sz w:val="20"/>
          <w:szCs w:val="20"/>
        </w:rPr>
      </w:pPr>
      <w:r>
        <w:rPr>
          <w:rFonts w:ascii="Calibri" w:eastAsia="Calibri" w:hAnsi="Calibri" w:cs="Calibri"/>
        </w:rPr>
        <w:t>91</w:t>
      </w:r>
    </w:p>
    <w:p w:rsidR="00D16BF1" w:rsidRDefault="00D16BF1">
      <w:pPr>
        <w:sectPr w:rsidR="00D16BF1">
          <w:pgSz w:w="11900" w:h="16838"/>
          <w:pgMar w:top="1112" w:right="986" w:bottom="896" w:left="1020" w:header="0" w:footer="0" w:gutter="0"/>
          <w:cols w:space="720" w:equalWidth="0">
            <w:col w:w="9900"/>
          </w:cols>
        </w:sectPr>
      </w:pPr>
    </w:p>
    <w:p w:rsidR="00D16BF1" w:rsidRDefault="0095430B">
      <w:pPr>
        <w:ind w:left="240"/>
        <w:rPr>
          <w:sz w:val="20"/>
          <w:szCs w:val="20"/>
        </w:rPr>
      </w:pPr>
      <w:r>
        <w:rPr>
          <w:rFonts w:eastAsia="Times New Roman"/>
          <w:b/>
          <w:bCs/>
          <w:sz w:val="24"/>
          <w:szCs w:val="24"/>
        </w:rPr>
        <w:lastRenderedPageBreak/>
        <w:t>ОРГАНИЗАЦИЯ РЕЖИМА ПРЕБЫВАНИЯ ДЕТЕЙ В ДОУ</w:t>
      </w:r>
    </w:p>
    <w:p w:rsidR="00D16BF1" w:rsidRDefault="0095430B">
      <w:pPr>
        <w:ind w:right="-219"/>
        <w:jc w:val="center"/>
        <w:rPr>
          <w:sz w:val="20"/>
          <w:szCs w:val="20"/>
        </w:rPr>
      </w:pPr>
      <w:r>
        <w:rPr>
          <w:rFonts w:eastAsia="Times New Roman"/>
          <w:b/>
          <w:bCs/>
          <w:i/>
          <w:iCs/>
          <w:sz w:val="24"/>
          <w:szCs w:val="24"/>
        </w:rPr>
        <w:t>Режим дня</w:t>
      </w:r>
    </w:p>
    <w:tbl>
      <w:tblPr>
        <w:tblW w:w="0" w:type="auto"/>
        <w:tblInd w:w="10" w:type="dxa"/>
        <w:tblLayout w:type="fixed"/>
        <w:tblCellMar>
          <w:left w:w="0" w:type="dxa"/>
          <w:right w:w="0" w:type="dxa"/>
        </w:tblCellMar>
        <w:tblLook w:val="04A0" w:firstRow="1" w:lastRow="0" w:firstColumn="1" w:lastColumn="0" w:noHBand="0" w:noVBand="1"/>
      </w:tblPr>
      <w:tblGrid>
        <w:gridCol w:w="4100"/>
        <w:gridCol w:w="2080"/>
        <w:gridCol w:w="2100"/>
        <w:gridCol w:w="2200"/>
        <w:gridCol w:w="2420"/>
        <w:gridCol w:w="2200"/>
      </w:tblGrid>
      <w:tr w:rsidR="00D16BF1">
        <w:trPr>
          <w:trHeight w:val="268"/>
        </w:trPr>
        <w:tc>
          <w:tcPr>
            <w:tcW w:w="4100" w:type="dxa"/>
            <w:tcBorders>
              <w:top w:val="single" w:sz="8" w:space="0" w:color="auto"/>
              <w:left w:val="single" w:sz="8" w:space="0" w:color="auto"/>
              <w:right w:val="single" w:sz="8" w:space="0" w:color="auto"/>
            </w:tcBorders>
            <w:vAlign w:val="bottom"/>
          </w:tcPr>
          <w:p w:rsidR="00D16BF1" w:rsidRDefault="0095430B">
            <w:pPr>
              <w:spacing w:line="268" w:lineRule="exact"/>
              <w:jc w:val="center"/>
              <w:rPr>
                <w:sz w:val="20"/>
                <w:szCs w:val="20"/>
              </w:rPr>
            </w:pPr>
            <w:r>
              <w:rPr>
                <w:rFonts w:eastAsia="Times New Roman"/>
                <w:b/>
                <w:bCs/>
                <w:w w:val="99"/>
                <w:sz w:val="24"/>
                <w:szCs w:val="24"/>
              </w:rPr>
              <w:t>Мероприятия</w:t>
            </w:r>
          </w:p>
        </w:tc>
        <w:tc>
          <w:tcPr>
            <w:tcW w:w="2080" w:type="dxa"/>
            <w:tcBorders>
              <w:top w:val="single" w:sz="8" w:space="0" w:color="auto"/>
              <w:right w:val="single" w:sz="8" w:space="0" w:color="auto"/>
            </w:tcBorders>
            <w:vAlign w:val="bottom"/>
          </w:tcPr>
          <w:p w:rsidR="00D16BF1" w:rsidRDefault="0095430B">
            <w:pPr>
              <w:spacing w:line="268" w:lineRule="exact"/>
              <w:jc w:val="center"/>
              <w:rPr>
                <w:sz w:val="20"/>
                <w:szCs w:val="20"/>
              </w:rPr>
            </w:pPr>
            <w:r>
              <w:rPr>
                <w:rFonts w:eastAsia="Times New Roman"/>
                <w:b/>
                <w:bCs/>
                <w:sz w:val="24"/>
                <w:szCs w:val="24"/>
              </w:rPr>
              <w:t>Группа раннего</w:t>
            </w:r>
          </w:p>
        </w:tc>
        <w:tc>
          <w:tcPr>
            <w:tcW w:w="2100" w:type="dxa"/>
            <w:tcBorders>
              <w:top w:val="single" w:sz="8" w:space="0" w:color="auto"/>
              <w:right w:val="single" w:sz="8" w:space="0" w:color="auto"/>
            </w:tcBorders>
            <w:vAlign w:val="bottom"/>
          </w:tcPr>
          <w:p w:rsidR="00D16BF1" w:rsidRDefault="0095430B">
            <w:pPr>
              <w:spacing w:line="268" w:lineRule="exact"/>
              <w:jc w:val="center"/>
              <w:rPr>
                <w:sz w:val="20"/>
                <w:szCs w:val="20"/>
              </w:rPr>
            </w:pPr>
            <w:r>
              <w:rPr>
                <w:rFonts w:eastAsia="Times New Roman"/>
                <w:b/>
                <w:bCs/>
                <w:w w:val="98"/>
                <w:sz w:val="24"/>
                <w:szCs w:val="24"/>
              </w:rPr>
              <w:t>Младшая</w:t>
            </w:r>
          </w:p>
        </w:tc>
        <w:tc>
          <w:tcPr>
            <w:tcW w:w="2200" w:type="dxa"/>
            <w:tcBorders>
              <w:top w:val="single" w:sz="8" w:space="0" w:color="auto"/>
              <w:right w:val="single" w:sz="8" w:space="0" w:color="auto"/>
            </w:tcBorders>
            <w:vAlign w:val="bottom"/>
          </w:tcPr>
          <w:p w:rsidR="00D16BF1" w:rsidRDefault="0095430B">
            <w:pPr>
              <w:spacing w:line="268" w:lineRule="exact"/>
              <w:jc w:val="center"/>
              <w:rPr>
                <w:sz w:val="20"/>
                <w:szCs w:val="20"/>
              </w:rPr>
            </w:pPr>
            <w:r>
              <w:rPr>
                <w:rFonts w:eastAsia="Times New Roman"/>
                <w:b/>
                <w:bCs/>
                <w:sz w:val="24"/>
                <w:szCs w:val="24"/>
              </w:rPr>
              <w:t>Средняя группа</w:t>
            </w:r>
          </w:p>
        </w:tc>
        <w:tc>
          <w:tcPr>
            <w:tcW w:w="2420" w:type="dxa"/>
            <w:tcBorders>
              <w:top w:val="single" w:sz="8" w:space="0" w:color="auto"/>
              <w:right w:val="single" w:sz="8" w:space="0" w:color="auto"/>
            </w:tcBorders>
            <w:vAlign w:val="bottom"/>
          </w:tcPr>
          <w:p w:rsidR="00D16BF1" w:rsidRDefault="0095430B">
            <w:pPr>
              <w:spacing w:line="268" w:lineRule="exact"/>
              <w:jc w:val="center"/>
              <w:rPr>
                <w:sz w:val="20"/>
                <w:szCs w:val="20"/>
              </w:rPr>
            </w:pPr>
            <w:r>
              <w:rPr>
                <w:rFonts w:eastAsia="Times New Roman"/>
                <w:b/>
                <w:bCs/>
                <w:sz w:val="24"/>
                <w:szCs w:val="24"/>
              </w:rPr>
              <w:t>Старшая группа</w:t>
            </w:r>
          </w:p>
        </w:tc>
        <w:tc>
          <w:tcPr>
            <w:tcW w:w="2200" w:type="dxa"/>
            <w:tcBorders>
              <w:top w:val="single" w:sz="8" w:space="0" w:color="auto"/>
              <w:right w:val="single" w:sz="8" w:space="0" w:color="auto"/>
            </w:tcBorders>
            <w:vAlign w:val="bottom"/>
          </w:tcPr>
          <w:p w:rsidR="00D16BF1" w:rsidRDefault="0095430B">
            <w:pPr>
              <w:spacing w:line="268" w:lineRule="exact"/>
              <w:jc w:val="center"/>
              <w:rPr>
                <w:sz w:val="20"/>
                <w:szCs w:val="20"/>
              </w:rPr>
            </w:pPr>
            <w:r>
              <w:rPr>
                <w:rFonts w:eastAsia="Times New Roman"/>
                <w:b/>
                <w:bCs/>
                <w:w w:val="99"/>
                <w:sz w:val="24"/>
                <w:szCs w:val="24"/>
              </w:rPr>
              <w:t>Подготов.</w:t>
            </w:r>
          </w:p>
        </w:tc>
      </w:tr>
      <w:tr w:rsidR="00D16BF1">
        <w:trPr>
          <w:trHeight w:val="279"/>
        </w:trPr>
        <w:tc>
          <w:tcPr>
            <w:tcW w:w="4100" w:type="dxa"/>
            <w:tcBorders>
              <w:left w:val="single" w:sz="8" w:space="0" w:color="auto"/>
              <w:bottom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в холодный период года</w:t>
            </w:r>
          </w:p>
        </w:tc>
        <w:tc>
          <w:tcPr>
            <w:tcW w:w="20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возраста</w:t>
            </w:r>
          </w:p>
        </w:tc>
        <w:tc>
          <w:tcPr>
            <w:tcW w:w="210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группа</w:t>
            </w: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группа</w:t>
            </w:r>
          </w:p>
        </w:tc>
      </w:tr>
      <w:tr w:rsidR="00D16BF1">
        <w:trPr>
          <w:trHeight w:val="263"/>
        </w:trPr>
        <w:tc>
          <w:tcPr>
            <w:tcW w:w="4100" w:type="dxa"/>
            <w:tcBorders>
              <w:left w:val="single" w:sz="8" w:space="0" w:color="auto"/>
              <w:bottom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sz w:val="24"/>
                <w:szCs w:val="24"/>
              </w:rPr>
              <w:t>Подъем, утренний туалет</w:t>
            </w:r>
          </w:p>
        </w:tc>
        <w:tc>
          <w:tcPr>
            <w:tcW w:w="208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06.30-07.30</w:t>
            </w:r>
          </w:p>
        </w:tc>
        <w:tc>
          <w:tcPr>
            <w:tcW w:w="210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06.30-07.30</w:t>
            </w:r>
          </w:p>
        </w:tc>
        <w:tc>
          <w:tcPr>
            <w:tcW w:w="220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06.30-07.30</w:t>
            </w:r>
          </w:p>
        </w:tc>
        <w:tc>
          <w:tcPr>
            <w:tcW w:w="242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06.30-07.30</w:t>
            </w:r>
          </w:p>
        </w:tc>
        <w:tc>
          <w:tcPr>
            <w:tcW w:w="220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06.30-07.30</w:t>
            </w:r>
          </w:p>
        </w:tc>
      </w:tr>
      <w:tr w:rsidR="00D16BF1">
        <w:trPr>
          <w:trHeight w:val="261"/>
        </w:trPr>
        <w:tc>
          <w:tcPr>
            <w:tcW w:w="41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Прием, осмотр, игры, утренняя</w:t>
            </w:r>
          </w:p>
        </w:tc>
        <w:tc>
          <w:tcPr>
            <w:tcW w:w="20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07.00-08.00</w:t>
            </w:r>
          </w:p>
        </w:tc>
        <w:tc>
          <w:tcPr>
            <w:tcW w:w="21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07.00-08.20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07.00-08.20</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07.00-08.25</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07.00-08.20</w:t>
            </w: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гимнастика</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Подготовка к завтраку, завтрак</w:t>
            </w:r>
          </w:p>
        </w:tc>
        <w:tc>
          <w:tcPr>
            <w:tcW w:w="20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08.00-08.20</w:t>
            </w:r>
          </w:p>
        </w:tc>
        <w:tc>
          <w:tcPr>
            <w:tcW w:w="21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08.20-08.40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08.20-08.40</w:t>
            </w: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08.20-08.45</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08.20-08.40</w:t>
            </w: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Игры, самостоятельная деятельность</w:t>
            </w:r>
          </w:p>
        </w:tc>
        <w:tc>
          <w:tcPr>
            <w:tcW w:w="20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08.20-09.00</w:t>
            </w:r>
          </w:p>
        </w:tc>
        <w:tc>
          <w:tcPr>
            <w:tcW w:w="21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08.40-09.00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08.40-09.00</w:t>
            </w: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08.45-09.00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08.40-09.00</w:t>
            </w:r>
          </w:p>
        </w:tc>
      </w:tr>
      <w:tr w:rsidR="00D16BF1">
        <w:trPr>
          <w:trHeight w:val="261"/>
        </w:trPr>
        <w:tc>
          <w:tcPr>
            <w:tcW w:w="4100" w:type="dxa"/>
            <w:tcBorders>
              <w:left w:val="single" w:sz="8" w:space="0" w:color="auto"/>
              <w:right w:val="single" w:sz="8" w:space="0" w:color="auto"/>
            </w:tcBorders>
            <w:vAlign w:val="bottom"/>
          </w:tcPr>
          <w:p w:rsidR="00D16BF1" w:rsidRDefault="0095430B">
            <w:pPr>
              <w:spacing w:line="262" w:lineRule="exact"/>
              <w:ind w:left="120"/>
              <w:rPr>
                <w:sz w:val="20"/>
                <w:szCs w:val="20"/>
              </w:rPr>
            </w:pPr>
            <w:r>
              <w:rPr>
                <w:rFonts w:eastAsia="Times New Roman"/>
                <w:sz w:val="24"/>
                <w:szCs w:val="24"/>
              </w:rPr>
              <w:t>Организованная образовательная</w:t>
            </w:r>
          </w:p>
        </w:tc>
        <w:tc>
          <w:tcPr>
            <w:tcW w:w="2080" w:type="dxa"/>
            <w:tcBorders>
              <w:right w:val="single" w:sz="8" w:space="0" w:color="auto"/>
            </w:tcBorders>
            <w:vAlign w:val="bottom"/>
          </w:tcPr>
          <w:p w:rsidR="00D16BF1" w:rsidRDefault="0095430B">
            <w:pPr>
              <w:spacing w:line="262" w:lineRule="exact"/>
              <w:jc w:val="center"/>
              <w:rPr>
                <w:sz w:val="20"/>
                <w:szCs w:val="20"/>
              </w:rPr>
            </w:pPr>
            <w:r>
              <w:rPr>
                <w:rFonts w:eastAsia="Times New Roman"/>
                <w:sz w:val="24"/>
                <w:szCs w:val="24"/>
              </w:rPr>
              <w:t>По подгруппам</w:t>
            </w:r>
          </w:p>
        </w:tc>
        <w:tc>
          <w:tcPr>
            <w:tcW w:w="2100" w:type="dxa"/>
            <w:tcBorders>
              <w:right w:val="single" w:sz="8" w:space="0" w:color="auto"/>
            </w:tcBorders>
            <w:vAlign w:val="bottom"/>
          </w:tcPr>
          <w:p w:rsidR="00D16BF1" w:rsidRDefault="0095430B">
            <w:pPr>
              <w:spacing w:line="262" w:lineRule="exact"/>
              <w:jc w:val="center"/>
              <w:rPr>
                <w:sz w:val="20"/>
                <w:szCs w:val="20"/>
              </w:rPr>
            </w:pPr>
            <w:r>
              <w:rPr>
                <w:rFonts w:eastAsia="Times New Roman"/>
                <w:w w:val="99"/>
                <w:sz w:val="24"/>
                <w:szCs w:val="24"/>
              </w:rPr>
              <w:t>09.00-09.9.15</w:t>
            </w:r>
          </w:p>
        </w:tc>
        <w:tc>
          <w:tcPr>
            <w:tcW w:w="2200" w:type="dxa"/>
            <w:tcBorders>
              <w:right w:val="single" w:sz="8" w:space="0" w:color="auto"/>
            </w:tcBorders>
            <w:vAlign w:val="bottom"/>
          </w:tcPr>
          <w:p w:rsidR="00D16BF1" w:rsidRDefault="0095430B">
            <w:pPr>
              <w:spacing w:line="262" w:lineRule="exact"/>
              <w:jc w:val="center"/>
              <w:rPr>
                <w:sz w:val="20"/>
                <w:szCs w:val="20"/>
              </w:rPr>
            </w:pPr>
            <w:r>
              <w:rPr>
                <w:rFonts w:eastAsia="Times New Roman"/>
                <w:w w:val="99"/>
                <w:sz w:val="24"/>
                <w:szCs w:val="24"/>
              </w:rPr>
              <w:t>09.00-09.20</w:t>
            </w:r>
          </w:p>
        </w:tc>
        <w:tc>
          <w:tcPr>
            <w:tcW w:w="2420" w:type="dxa"/>
            <w:tcBorders>
              <w:right w:val="single" w:sz="8" w:space="0" w:color="auto"/>
            </w:tcBorders>
            <w:vAlign w:val="bottom"/>
          </w:tcPr>
          <w:p w:rsidR="00D16BF1" w:rsidRDefault="0095430B">
            <w:pPr>
              <w:spacing w:line="262" w:lineRule="exact"/>
              <w:jc w:val="center"/>
              <w:rPr>
                <w:sz w:val="20"/>
                <w:szCs w:val="20"/>
              </w:rPr>
            </w:pPr>
            <w:r>
              <w:rPr>
                <w:rFonts w:eastAsia="Times New Roman"/>
                <w:w w:val="99"/>
                <w:sz w:val="24"/>
                <w:szCs w:val="24"/>
              </w:rPr>
              <w:t>09.00- 9.20</w:t>
            </w:r>
          </w:p>
        </w:tc>
        <w:tc>
          <w:tcPr>
            <w:tcW w:w="2200" w:type="dxa"/>
            <w:tcBorders>
              <w:right w:val="single" w:sz="8" w:space="0" w:color="auto"/>
            </w:tcBorders>
            <w:vAlign w:val="bottom"/>
          </w:tcPr>
          <w:p w:rsidR="00D16BF1" w:rsidRDefault="0095430B">
            <w:pPr>
              <w:spacing w:line="262" w:lineRule="exact"/>
              <w:jc w:val="center"/>
              <w:rPr>
                <w:sz w:val="20"/>
                <w:szCs w:val="20"/>
              </w:rPr>
            </w:pPr>
            <w:r>
              <w:rPr>
                <w:rFonts w:eastAsia="Times New Roman"/>
                <w:w w:val="99"/>
                <w:sz w:val="24"/>
                <w:szCs w:val="24"/>
              </w:rPr>
              <w:t>09.00-9.30</w:t>
            </w:r>
          </w:p>
        </w:tc>
      </w:tr>
      <w:tr w:rsidR="00D16BF1">
        <w:trPr>
          <w:trHeight w:val="276"/>
        </w:trPr>
        <w:tc>
          <w:tcPr>
            <w:tcW w:w="41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деятельность  (ООД)</w:t>
            </w:r>
          </w:p>
        </w:tc>
        <w:tc>
          <w:tcPr>
            <w:tcW w:w="208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8.55-9.05</w:t>
            </w:r>
          </w:p>
        </w:tc>
        <w:tc>
          <w:tcPr>
            <w:tcW w:w="210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9.30-9.45</w:t>
            </w:r>
          </w:p>
        </w:tc>
        <w:tc>
          <w:tcPr>
            <w:tcW w:w="220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9.30-9.50</w:t>
            </w:r>
          </w:p>
        </w:tc>
        <w:tc>
          <w:tcPr>
            <w:tcW w:w="242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9. 30 – 9.55</w:t>
            </w:r>
          </w:p>
        </w:tc>
        <w:tc>
          <w:tcPr>
            <w:tcW w:w="220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9.40-10.10</w:t>
            </w:r>
          </w:p>
        </w:tc>
      </w:tr>
      <w:tr w:rsidR="00D16BF1">
        <w:trPr>
          <w:trHeight w:val="276"/>
        </w:trPr>
        <w:tc>
          <w:tcPr>
            <w:tcW w:w="41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(с 10 мин. перерывом между</w:t>
            </w:r>
          </w:p>
        </w:tc>
        <w:tc>
          <w:tcPr>
            <w:tcW w:w="208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9.15.- 9.25.</w:t>
            </w:r>
          </w:p>
        </w:tc>
        <w:tc>
          <w:tcPr>
            <w:tcW w:w="21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242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10.10-10.35</w:t>
            </w:r>
          </w:p>
        </w:tc>
      </w:tr>
      <w:tr w:rsidR="00D16BF1">
        <w:trPr>
          <w:trHeight w:val="276"/>
        </w:trPr>
        <w:tc>
          <w:tcPr>
            <w:tcW w:w="41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занятиями )</w:t>
            </w:r>
          </w:p>
        </w:tc>
        <w:tc>
          <w:tcPr>
            <w:tcW w:w="208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15.30 – 15.40.</w:t>
            </w:r>
          </w:p>
        </w:tc>
        <w:tc>
          <w:tcPr>
            <w:tcW w:w="21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242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080" w:type="dxa"/>
            <w:tcBorders>
              <w:bottom w:val="single" w:sz="8" w:space="0" w:color="auto"/>
              <w:right w:val="single" w:sz="8" w:space="0" w:color="auto"/>
            </w:tcBorders>
            <w:vAlign w:val="bottom"/>
          </w:tcPr>
          <w:p w:rsidR="00D16BF1" w:rsidRDefault="0095430B">
            <w:pPr>
              <w:ind w:left="420"/>
              <w:rPr>
                <w:sz w:val="20"/>
                <w:szCs w:val="20"/>
              </w:rPr>
            </w:pPr>
            <w:r>
              <w:rPr>
                <w:rFonts w:eastAsia="Times New Roman"/>
                <w:sz w:val="24"/>
                <w:szCs w:val="24"/>
              </w:rPr>
              <w:t>(2 пол.дня)</w:t>
            </w: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3"/>
        </w:trPr>
        <w:tc>
          <w:tcPr>
            <w:tcW w:w="4100" w:type="dxa"/>
            <w:tcBorders>
              <w:left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sz w:val="24"/>
                <w:szCs w:val="24"/>
              </w:rPr>
              <w:t>Игры, второй завтрак, подготовка к</w:t>
            </w:r>
          </w:p>
        </w:tc>
        <w:tc>
          <w:tcPr>
            <w:tcW w:w="208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09.00-09.20</w:t>
            </w:r>
          </w:p>
        </w:tc>
        <w:tc>
          <w:tcPr>
            <w:tcW w:w="21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09.40-10.00</w:t>
            </w:r>
          </w:p>
        </w:tc>
        <w:tc>
          <w:tcPr>
            <w:tcW w:w="22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09.50-10.10</w:t>
            </w:r>
          </w:p>
        </w:tc>
        <w:tc>
          <w:tcPr>
            <w:tcW w:w="242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10.20-10.30</w:t>
            </w:r>
          </w:p>
        </w:tc>
        <w:tc>
          <w:tcPr>
            <w:tcW w:w="22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10.35-10.45</w:t>
            </w: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прогулке</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Прогулка</w:t>
            </w:r>
          </w:p>
        </w:tc>
        <w:tc>
          <w:tcPr>
            <w:tcW w:w="20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09.20-11.20</w:t>
            </w:r>
          </w:p>
        </w:tc>
        <w:tc>
          <w:tcPr>
            <w:tcW w:w="21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10.00-12.00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10.10-12.10</w:t>
            </w: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10.30-12.30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10.45-12.45</w:t>
            </w:r>
          </w:p>
        </w:tc>
      </w:tr>
      <w:tr w:rsidR="00D16BF1">
        <w:trPr>
          <w:trHeight w:val="261"/>
        </w:trPr>
        <w:tc>
          <w:tcPr>
            <w:tcW w:w="41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Возвращение с прогулки, подготовка</w:t>
            </w:r>
          </w:p>
        </w:tc>
        <w:tc>
          <w:tcPr>
            <w:tcW w:w="20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11.20-12.05</w:t>
            </w:r>
          </w:p>
        </w:tc>
        <w:tc>
          <w:tcPr>
            <w:tcW w:w="21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12.00-12.50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12.10-12.50</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12.30-13.00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12.45-13.15</w:t>
            </w: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к обеду, обед</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Подготовка к дневному сну, сон</w:t>
            </w:r>
          </w:p>
        </w:tc>
        <w:tc>
          <w:tcPr>
            <w:tcW w:w="20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12.05-15.05</w:t>
            </w:r>
          </w:p>
        </w:tc>
        <w:tc>
          <w:tcPr>
            <w:tcW w:w="21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12.50-15.00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12.50-15.00</w:t>
            </w: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13.00-15.00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13.15-15.00</w:t>
            </w:r>
          </w:p>
        </w:tc>
      </w:tr>
      <w:tr w:rsidR="00D16BF1">
        <w:trPr>
          <w:trHeight w:val="261"/>
        </w:trPr>
        <w:tc>
          <w:tcPr>
            <w:tcW w:w="41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Постепенный подъем, бодрящая</w:t>
            </w:r>
          </w:p>
        </w:tc>
        <w:tc>
          <w:tcPr>
            <w:tcW w:w="20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15.05-15.35</w:t>
            </w:r>
          </w:p>
        </w:tc>
        <w:tc>
          <w:tcPr>
            <w:tcW w:w="21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15.00-15.30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15.00-15.30</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15.00-15.25</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15.00-15.15</w:t>
            </w:r>
          </w:p>
        </w:tc>
      </w:tr>
      <w:tr w:rsidR="00D16BF1">
        <w:trPr>
          <w:trHeight w:val="276"/>
        </w:trPr>
        <w:tc>
          <w:tcPr>
            <w:tcW w:w="41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гимнастика, воздушно-водные</w:t>
            </w:r>
          </w:p>
        </w:tc>
        <w:tc>
          <w:tcPr>
            <w:tcW w:w="2080" w:type="dxa"/>
            <w:tcBorders>
              <w:right w:val="single" w:sz="8" w:space="0" w:color="auto"/>
            </w:tcBorders>
            <w:vAlign w:val="bottom"/>
          </w:tcPr>
          <w:p w:rsidR="00D16BF1" w:rsidRDefault="00D16BF1">
            <w:pPr>
              <w:rPr>
                <w:sz w:val="24"/>
                <w:szCs w:val="24"/>
              </w:rPr>
            </w:pPr>
          </w:p>
        </w:tc>
        <w:tc>
          <w:tcPr>
            <w:tcW w:w="21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242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процедуры, полдник</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ООД, самостоятельная деятельность</w:t>
            </w:r>
          </w:p>
        </w:tc>
        <w:tc>
          <w:tcPr>
            <w:tcW w:w="20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15.35-16.00</w:t>
            </w:r>
          </w:p>
        </w:tc>
        <w:tc>
          <w:tcPr>
            <w:tcW w:w="21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15.30-15.40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15.30-15.40</w:t>
            </w: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15.25-15.35</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15.15-15.25</w:t>
            </w:r>
          </w:p>
        </w:tc>
      </w:tr>
      <w:tr w:rsidR="00D16BF1">
        <w:trPr>
          <w:trHeight w:val="261"/>
        </w:trPr>
        <w:tc>
          <w:tcPr>
            <w:tcW w:w="41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Подготовка к уплотненному</w:t>
            </w:r>
          </w:p>
        </w:tc>
        <w:tc>
          <w:tcPr>
            <w:tcW w:w="20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16.00 – 16.30</w:t>
            </w:r>
          </w:p>
        </w:tc>
        <w:tc>
          <w:tcPr>
            <w:tcW w:w="21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16.05- 16.35</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16.05-16.35</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16.10-16.35</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16.15-16.40</w:t>
            </w: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полднику, уплотненный полдник</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3"/>
        </w:trPr>
        <w:tc>
          <w:tcPr>
            <w:tcW w:w="4100" w:type="dxa"/>
            <w:tcBorders>
              <w:left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sz w:val="24"/>
                <w:szCs w:val="24"/>
              </w:rPr>
              <w:t>Подготовка к прогулке, прогулка,</w:t>
            </w:r>
          </w:p>
        </w:tc>
        <w:tc>
          <w:tcPr>
            <w:tcW w:w="208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16.30-19.00</w:t>
            </w:r>
          </w:p>
        </w:tc>
        <w:tc>
          <w:tcPr>
            <w:tcW w:w="21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16.35-19.00</w:t>
            </w:r>
          </w:p>
        </w:tc>
        <w:tc>
          <w:tcPr>
            <w:tcW w:w="22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16.35-19.00</w:t>
            </w:r>
          </w:p>
        </w:tc>
        <w:tc>
          <w:tcPr>
            <w:tcW w:w="242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16.35-19.00</w:t>
            </w:r>
          </w:p>
        </w:tc>
        <w:tc>
          <w:tcPr>
            <w:tcW w:w="22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16.40-19.00</w:t>
            </w:r>
          </w:p>
        </w:tc>
      </w:tr>
      <w:tr w:rsidR="00D16BF1">
        <w:trPr>
          <w:trHeight w:val="282"/>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уход домой</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ДОМА</w:t>
            </w:r>
          </w:p>
        </w:tc>
        <w:tc>
          <w:tcPr>
            <w:tcW w:w="2080" w:type="dxa"/>
            <w:tcBorders>
              <w:bottom w:val="single" w:sz="8" w:space="0" w:color="auto"/>
              <w:right w:val="single" w:sz="8" w:space="0" w:color="auto"/>
            </w:tcBorders>
            <w:vAlign w:val="bottom"/>
          </w:tcPr>
          <w:p w:rsidR="00D16BF1" w:rsidRDefault="00D16BF1">
            <w:pPr>
              <w:rPr>
                <w:sz w:val="23"/>
                <w:szCs w:val="23"/>
              </w:rPr>
            </w:pPr>
          </w:p>
        </w:tc>
        <w:tc>
          <w:tcPr>
            <w:tcW w:w="2100" w:type="dxa"/>
            <w:tcBorders>
              <w:bottom w:val="single" w:sz="8" w:space="0" w:color="auto"/>
              <w:right w:val="single" w:sz="8" w:space="0" w:color="auto"/>
            </w:tcBorders>
            <w:vAlign w:val="bottom"/>
          </w:tcPr>
          <w:p w:rsidR="00D16BF1" w:rsidRDefault="00D16BF1">
            <w:pPr>
              <w:rPr>
                <w:sz w:val="23"/>
                <w:szCs w:val="23"/>
              </w:rPr>
            </w:pPr>
          </w:p>
        </w:tc>
        <w:tc>
          <w:tcPr>
            <w:tcW w:w="2200" w:type="dxa"/>
            <w:tcBorders>
              <w:bottom w:val="single" w:sz="8" w:space="0" w:color="auto"/>
              <w:right w:val="single" w:sz="8" w:space="0" w:color="auto"/>
            </w:tcBorders>
            <w:vAlign w:val="bottom"/>
          </w:tcPr>
          <w:p w:rsidR="00D16BF1" w:rsidRDefault="00D16BF1">
            <w:pPr>
              <w:rPr>
                <w:sz w:val="23"/>
                <w:szCs w:val="23"/>
              </w:rPr>
            </w:pPr>
          </w:p>
        </w:tc>
        <w:tc>
          <w:tcPr>
            <w:tcW w:w="2420" w:type="dxa"/>
            <w:tcBorders>
              <w:bottom w:val="single" w:sz="8" w:space="0" w:color="auto"/>
              <w:right w:val="single" w:sz="8" w:space="0" w:color="auto"/>
            </w:tcBorders>
            <w:vAlign w:val="bottom"/>
          </w:tcPr>
          <w:p w:rsidR="00D16BF1" w:rsidRDefault="00D16BF1">
            <w:pPr>
              <w:rPr>
                <w:sz w:val="23"/>
                <w:szCs w:val="23"/>
              </w:rPr>
            </w:pPr>
          </w:p>
        </w:tc>
        <w:tc>
          <w:tcPr>
            <w:tcW w:w="2200" w:type="dxa"/>
            <w:tcBorders>
              <w:bottom w:val="single" w:sz="8" w:space="0" w:color="auto"/>
              <w:right w:val="single" w:sz="8" w:space="0" w:color="auto"/>
            </w:tcBorders>
            <w:vAlign w:val="bottom"/>
          </w:tcPr>
          <w:p w:rsidR="00D16BF1" w:rsidRDefault="00D16BF1">
            <w:pPr>
              <w:rPr>
                <w:sz w:val="23"/>
                <w:szCs w:val="23"/>
              </w:rPr>
            </w:pPr>
          </w:p>
        </w:tc>
      </w:tr>
      <w:tr w:rsidR="00D16BF1">
        <w:trPr>
          <w:trHeight w:val="261"/>
        </w:trPr>
        <w:tc>
          <w:tcPr>
            <w:tcW w:w="41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Прогулка, возвращение домой, ужин,</w:t>
            </w:r>
          </w:p>
        </w:tc>
        <w:tc>
          <w:tcPr>
            <w:tcW w:w="20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16.30 - 20.30</w:t>
            </w:r>
          </w:p>
        </w:tc>
        <w:tc>
          <w:tcPr>
            <w:tcW w:w="21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16.35 -20.30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16.35 - 20.30</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16.35-20.30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16.40 -20.30</w:t>
            </w: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спокойные игры, подготовка к сну</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Ночной сон</w:t>
            </w:r>
          </w:p>
        </w:tc>
        <w:tc>
          <w:tcPr>
            <w:tcW w:w="20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20.30-06.30 (7.30)</w:t>
            </w:r>
          </w:p>
        </w:tc>
        <w:tc>
          <w:tcPr>
            <w:tcW w:w="21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20.30-06.30(7.30)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20.30-06.30 (7.30)</w:t>
            </w: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20.30-06.30 (7.30)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20.30-06.30 (7.30)</w:t>
            </w:r>
          </w:p>
        </w:tc>
      </w:tr>
    </w:tbl>
    <w:p w:rsidR="00D16BF1" w:rsidRDefault="00D16BF1">
      <w:pPr>
        <w:sectPr w:rsidR="00D16BF1">
          <w:pgSz w:w="16840" w:h="11906" w:orient="landscape"/>
          <w:pgMar w:top="1128" w:right="838" w:bottom="1440" w:left="900" w:header="0" w:footer="0" w:gutter="0"/>
          <w:cols w:space="720" w:equalWidth="0">
            <w:col w:w="15100"/>
          </w:cols>
        </w:sectPr>
      </w:pPr>
    </w:p>
    <w:tbl>
      <w:tblPr>
        <w:tblW w:w="0" w:type="auto"/>
        <w:tblInd w:w="10" w:type="dxa"/>
        <w:tblLayout w:type="fixed"/>
        <w:tblCellMar>
          <w:left w:w="0" w:type="dxa"/>
          <w:right w:w="0" w:type="dxa"/>
        </w:tblCellMar>
        <w:tblLook w:val="04A0" w:firstRow="1" w:lastRow="0" w:firstColumn="1" w:lastColumn="0" w:noHBand="0" w:noVBand="1"/>
      </w:tblPr>
      <w:tblGrid>
        <w:gridCol w:w="4100"/>
        <w:gridCol w:w="2080"/>
        <w:gridCol w:w="2100"/>
        <w:gridCol w:w="2200"/>
        <w:gridCol w:w="2420"/>
        <w:gridCol w:w="2200"/>
      </w:tblGrid>
      <w:tr w:rsidR="00D16BF1">
        <w:trPr>
          <w:trHeight w:val="283"/>
        </w:trPr>
        <w:tc>
          <w:tcPr>
            <w:tcW w:w="4100" w:type="dxa"/>
            <w:tcBorders>
              <w:top w:val="single" w:sz="8" w:space="0" w:color="auto"/>
              <w:left w:val="single" w:sz="8" w:space="0" w:color="auto"/>
              <w:right w:val="single" w:sz="8" w:space="0" w:color="auto"/>
            </w:tcBorders>
            <w:vAlign w:val="bottom"/>
          </w:tcPr>
          <w:p w:rsidR="00D16BF1" w:rsidRDefault="0095430B">
            <w:pPr>
              <w:ind w:left="1300"/>
              <w:rPr>
                <w:sz w:val="20"/>
                <w:szCs w:val="20"/>
              </w:rPr>
            </w:pPr>
            <w:r>
              <w:rPr>
                <w:rFonts w:eastAsia="Times New Roman"/>
                <w:b/>
                <w:bCs/>
                <w:sz w:val="24"/>
                <w:szCs w:val="24"/>
              </w:rPr>
              <w:lastRenderedPageBreak/>
              <w:t>Мероприятия</w:t>
            </w:r>
          </w:p>
        </w:tc>
        <w:tc>
          <w:tcPr>
            <w:tcW w:w="208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Группа раннего</w:t>
            </w:r>
          </w:p>
        </w:tc>
        <w:tc>
          <w:tcPr>
            <w:tcW w:w="210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w w:val="98"/>
                <w:sz w:val="24"/>
                <w:szCs w:val="24"/>
              </w:rPr>
              <w:t>Младшая</w:t>
            </w:r>
          </w:p>
        </w:tc>
        <w:tc>
          <w:tcPr>
            <w:tcW w:w="220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Средняя группа</w:t>
            </w:r>
          </w:p>
        </w:tc>
        <w:tc>
          <w:tcPr>
            <w:tcW w:w="242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Старшая группа</w:t>
            </w:r>
          </w:p>
        </w:tc>
        <w:tc>
          <w:tcPr>
            <w:tcW w:w="220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Подготов.</w:t>
            </w:r>
          </w:p>
        </w:tc>
      </w:tr>
      <w:tr w:rsidR="00D16BF1">
        <w:trPr>
          <w:trHeight w:val="279"/>
        </w:trPr>
        <w:tc>
          <w:tcPr>
            <w:tcW w:w="4100" w:type="dxa"/>
            <w:tcBorders>
              <w:left w:val="single" w:sz="8" w:space="0" w:color="auto"/>
              <w:bottom w:val="single" w:sz="8" w:space="0" w:color="auto"/>
              <w:right w:val="single" w:sz="8" w:space="0" w:color="auto"/>
            </w:tcBorders>
            <w:vAlign w:val="bottom"/>
          </w:tcPr>
          <w:p w:rsidR="00D16BF1" w:rsidRDefault="0095430B">
            <w:pPr>
              <w:ind w:left="900"/>
              <w:rPr>
                <w:sz w:val="20"/>
                <w:szCs w:val="20"/>
              </w:rPr>
            </w:pPr>
            <w:r>
              <w:rPr>
                <w:rFonts w:eastAsia="Times New Roman"/>
                <w:b/>
                <w:bCs/>
                <w:sz w:val="24"/>
                <w:szCs w:val="24"/>
              </w:rPr>
              <w:t>в теплый период года</w:t>
            </w:r>
          </w:p>
        </w:tc>
        <w:tc>
          <w:tcPr>
            <w:tcW w:w="208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b/>
                <w:bCs/>
                <w:w w:val="99"/>
                <w:sz w:val="24"/>
                <w:szCs w:val="24"/>
              </w:rPr>
              <w:t>возраста</w:t>
            </w:r>
          </w:p>
        </w:tc>
        <w:tc>
          <w:tcPr>
            <w:tcW w:w="210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группа</w:t>
            </w: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b/>
                <w:bCs/>
                <w:sz w:val="24"/>
                <w:szCs w:val="24"/>
              </w:rPr>
              <w:t>группа</w:t>
            </w:r>
          </w:p>
        </w:tc>
      </w:tr>
      <w:tr w:rsidR="00D16BF1">
        <w:trPr>
          <w:trHeight w:val="263"/>
        </w:trPr>
        <w:tc>
          <w:tcPr>
            <w:tcW w:w="4100" w:type="dxa"/>
            <w:tcBorders>
              <w:left w:val="single" w:sz="8" w:space="0" w:color="auto"/>
              <w:bottom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sz w:val="24"/>
                <w:szCs w:val="24"/>
              </w:rPr>
              <w:t>Подъем, утренний туалет</w:t>
            </w:r>
          </w:p>
        </w:tc>
        <w:tc>
          <w:tcPr>
            <w:tcW w:w="208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06.30-07.30</w:t>
            </w:r>
          </w:p>
        </w:tc>
        <w:tc>
          <w:tcPr>
            <w:tcW w:w="210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06.30-07.30</w:t>
            </w:r>
          </w:p>
        </w:tc>
        <w:tc>
          <w:tcPr>
            <w:tcW w:w="220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06.30-07.30</w:t>
            </w:r>
          </w:p>
        </w:tc>
        <w:tc>
          <w:tcPr>
            <w:tcW w:w="242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06.30-07.30</w:t>
            </w:r>
          </w:p>
        </w:tc>
        <w:tc>
          <w:tcPr>
            <w:tcW w:w="220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06.30-07.30</w:t>
            </w:r>
          </w:p>
        </w:tc>
      </w:tr>
      <w:tr w:rsidR="00D16BF1">
        <w:trPr>
          <w:trHeight w:val="261"/>
        </w:trPr>
        <w:tc>
          <w:tcPr>
            <w:tcW w:w="41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Прием, осмотр, игры, утренняя</w:t>
            </w:r>
          </w:p>
        </w:tc>
        <w:tc>
          <w:tcPr>
            <w:tcW w:w="20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07.00-08.00</w:t>
            </w:r>
          </w:p>
        </w:tc>
        <w:tc>
          <w:tcPr>
            <w:tcW w:w="21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07.00-08.20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07.00-08.25</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07.00-08.30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07.00-08.20</w:t>
            </w: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гимнастика (на улице)</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Подготовка к завтраку, завтрак</w:t>
            </w:r>
          </w:p>
        </w:tc>
        <w:tc>
          <w:tcPr>
            <w:tcW w:w="20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08.00-08.30</w:t>
            </w:r>
          </w:p>
        </w:tc>
        <w:tc>
          <w:tcPr>
            <w:tcW w:w="21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08.20-08.50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08.25-08.55</w:t>
            </w: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08.30-08.55</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08.20-08.40</w:t>
            </w: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Игры, самостоятельная деятельность</w:t>
            </w:r>
          </w:p>
        </w:tc>
        <w:tc>
          <w:tcPr>
            <w:tcW w:w="20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08.30-09.00</w:t>
            </w:r>
          </w:p>
        </w:tc>
        <w:tc>
          <w:tcPr>
            <w:tcW w:w="21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08.50-09.25</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08.55-09.30</w:t>
            </w: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08.55-09.05</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08.40-09.00</w:t>
            </w: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Подготовка к прогулке, прогулка</w:t>
            </w:r>
          </w:p>
        </w:tc>
        <w:tc>
          <w:tcPr>
            <w:tcW w:w="20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09.00-11.20</w:t>
            </w:r>
          </w:p>
        </w:tc>
        <w:tc>
          <w:tcPr>
            <w:tcW w:w="21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09.25-12.00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09.30-12.10</w:t>
            </w: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09.05-12.20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09.00-10.35</w:t>
            </w:r>
          </w:p>
        </w:tc>
      </w:tr>
      <w:tr w:rsidR="00D16BF1">
        <w:trPr>
          <w:trHeight w:val="263"/>
        </w:trPr>
        <w:tc>
          <w:tcPr>
            <w:tcW w:w="4100" w:type="dxa"/>
            <w:tcBorders>
              <w:left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sz w:val="24"/>
                <w:szCs w:val="24"/>
              </w:rPr>
              <w:t>Возвращение с прогулки, подготовка</w:t>
            </w:r>
          </w:p>
        </w:tc>
        <w:tc>
          <w:tcPr>
            <w:tcW w:w="208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11.20-12.15</w:t>
            </w:r>
          </w:p>
        </w:tc>
        <w:tc>
          <w:tcPr>
            <w:tcW w:w="21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12.00-12.50</w:t>
            </w:r>
          </w:p>
        </w:tc>
        <w:tc>
          <w:tcPr>
            <w:tcW w:w="22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12.10-12.50</w:t>
            </w:r>
          </w:p>
        </w:tc>
        <w:tc>
          <w:tcPr>
            <w:tcW w:w="242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12.20-13.00</w:t>
            </w:r>
          </w:p>
        </w:tc>
        <w:tc>
          <w:tcPr>
            <w:tcW w:w="22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12.45-13.15</w:t>
            </w:r>
          </w:p>
        </w:tc>
      </w:tr>
      <w:tr w:rsidR="00D16BF1">
        <w:trPr>
          <w:trHeight w:val="282"/>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к обеду, обед</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Подготовка к дневному сну, сон</w:t>
            </w:r>
          </w:p>
        </w:tc>
        <w:tc>
          <w:tcPr>
            <w:tcW w:w="20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12.05-15.05</w:t>
            </w:r>
          </w:p>
        </w:tc>
        <w:tc>
          <w:tcPr>
            <w:tcW w:w="21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12.50-15.00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12.50-15.00</w:t>
            </w: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13.00-15.00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13.15-15.00</w:t>
            </w:r>
          </w:p>
        </w:tc>
      </w:tr>
      <w:tr w:rsidR="00D16BF1">
        <w:trPr>
          <w:trHeight w:val="261"/>
        </w:trPr>
        <w:tc>
          <w:tcPr>
            <w:tcW w:w="41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Постепенный подъем, бодрящая</w:t>
            </w:r>
          </w:p>
        </w:tc>
        <w:tc>
          <w:tcPr>
            <w:tcW w:w="20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15.05-15.30</w:t>
            </w:r>
          </w:p>
        </w:tc>
        <w:tc>
          <w:tcPr>
            <w:tcW w:w="21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15.00-15.30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15.00-15.20</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15.00-15.20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15.00-15.15</w:t>
            </w:r>
          </w:p>
        </w:tc>
      </w:tr>
      <w:tr w:rsidR="00D16BF1">
        <w:trPr>
          <w:trHeight w:val="276"/>
        </w:trPr>
        <w:tc>
          <w:tcPr>
            <w:tcW w:w="41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гимнастика, воздушно-водные</w:t>
            </w:r>
          </w:p>
        </w:tc>
        <w:tc>
          <w:tcPr>
            <w:tcW w:w="2080" w:type="dxa"/>
            <w:tcBorders>
              <w:right w:val="single" w:sz="8" w:space="0" w:color="auto"/>
            </w:tcBorders>
            <w:vAlign w:val="bottom"/>
          </w:tcPr>
          <w:p w:rsidR="00D16BF1" w:rsidRDefault="00D16BF1">
            <w:pPr>
              <w:rPr>
                <w:sz w:val="24"/>
                <w:szCs w:val="24"/>
              </w:rPr>
            </w:pPr>
          </w:p>
        </w:tc>
        <w:tc>
          <w:tcPr>
            <w:tcW w:w="210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c>
          <w:tcPr>
            <w:tcW w:w="2420" w:type="dxa"/>
            <w:tcBorders>
              <w:right w:val="single" w:sz="8" w:space="0" w:color="auto"/>
            </w:tcBorders>
            <w:vAlign w:val="bottom"/>
          </w:tcPr>
          <w:p w:rsidR="00D16BF1" w:rsidRDefault="00D16BF1">
            <w:pPr>
              <w:rPr>
                <w:sz w:val="24"/>
                <w:szCs w:val="24"/>
              </w:rPr>
            </w:pPr>
          </w:p>
        </w:tc>
        <w:tc>
          <w:tcPr>
            <w:tcW w:w="2200" w:type="dxa"/>
            <w:tcBorders>
              <w:right w:val="single" w:sz="8" w:space="0" w:color="auto"/>
            </w:tcBorders>
            <w:vAlign w:val="bottom"/>
          </w:tcPr>
          <w:p w:rsidR="00D16BF1" w:rsidRDefault="00D16BF1">
            <w:pPr>
              <w:rPr>
                <w:sz w:val="24"/>
                <w:szCs w:val="24"/>
              </w:rPr>
            </w:pP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процедуры, полдник</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Игры, самостоятельная деятельность</w:t>
            </w:r>
          </w:p>
        </w:tc>
        <w:tc>
          <w:tcPr>
            <w:tcW w:w="20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15.30-15.45</w:t>
            </w:r>
          </w:p>
        </w:tc>
        <w:tc>
          <w:tcPr>
            <w:tcW w:w="21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15.30-15.45</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15.20-15.35</w:t>
            </w:r>
          </w:p>
        </w:tc>
        <w:tc>
          <w:tcPr>
            <w:tcW w:w="24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15.20-15.30</w:t>
            </w:r>
          </w:p>
        </w:tc>
        <w:tc>
          <w:tcPr>
            <w:tcW w:w="22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15.15-15.25</w:t>
            </w:r>
          </w:p>
        </w:tc>
      </w:tr>
      <w:tr w:rsidR="00D16BF1">
        <w:trPr>
          <w:trHeight w:val="261"/>
        </w:trPr>
        <w:tc>
          <w:tcPr>
            <w:tcW w:w="41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Подготовка к уплотненному ужину,</w:t>
            </w:r>
          </w:p>
        </w:tc>
        <w:tc>
          <w:tcPr>
            <w:tcW w:w="20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15.45-16.05</w:t>
            </w:r>
          </w:p>
        </w:tc>
        <w:tc>
          <w:tcPr>
            <w:tcW w:w="21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15.45-16.15</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15.35-16.15</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15.30-16.25</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15.25-16.25</w:t>
            </w: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уплотненный ужин</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41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Подготовка к прогулке, прогулка,</w:t>
            </w:r>
          </w:p>
        </w:tc>
        <w:tc>
          <w:tcPr>
            <w:tcW w:w="20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16.05-19.00</w:t>
            </w:r>
          </w:p>
        </w:tc>
        <w:tc>
          <w:tcPr>
            <w:tcW w:w="21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16.15-19.00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16.15-19.00</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16.25-19.00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16.25-19.00</w:t>
            </w: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уход домой</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1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sz w:val="24"/>
                <w:szCs w:val="24"/>
              </w:rPr>
              <w:t>ДОМА</w:t>
            </w:r>
          </w:p>
        </w:tc>
        <w:tc>
          <w:tcPr>
            <w:tcW w:w="2080" w:type="dxa"/>
            <w:tcBorders>
              <w:bottom w:val="single" w:sz="8" w:space="0" w:color="auto"/>
              <w:right w:val="single" w:sz="8" w:space="0" w:color="auto"/>
            </w:tcBorders>
            <w:vAlign w:val="bottom"/>
          </w:tcPr>
          <w:p w:rsidR="00D16BF1" w:rsidRDefault="00D16BF1">
            <w:pPr>
              <w:rPr>
                <w:sz w:val="23"/>
                <w:szCs w:val="23"/>
              </w:rPr>
            </w:pPr>
          </w:p>
        </w:tc>
        <w:tc>
          <w:tcPr>
            <w:tcW w:w="2100" w:type="dxa"/>
            <w:tcBorders>
              <w:bottom w:val="single" w:sz="8" w:space="0" w:color="auto"/>
              <w:right w:val="single" w:sz="8" w:space="0" w:color="auto"/>
            </w:tcBorders>
            <w:vAlign w:val="bottom"/>
          </w:tcPr>
          <w:p w:rsidR="00D16BF1" w:rsidRDefault="00D16BF1">
            <w:pPr>
              <w:rPr>
                <w:sz w:val="23"/>
                <w:szCs w:val="23"/>
              </w:rPr>
            </w:pPr>
          </w:p>
        </w:tc>
        <w:tc>
          <w:tcPr>
            <w:tcW w:w="2200" w:type="dxa"/>
            <w:tcBorders>
              <w:bottom w:val="single" w:sz="8" w:space="0" w:color="auto"/>
              <w:right w:val="single" w:sz="8" w:space="0" w:color="auto"/>
            </w:tcBorders>
            <w:vAlign w:val="bottom"/>
          </w:tcPr>
          <w:p w:rsidR="00D16BF1" w:rsidRDefault="00D16BF1">
            <w:pPr>
              <w:rPr>
                <w:sz w:val="23"/>
                <w:szCs w:val="23"/>
              </w:rPr>
            </w:pPr>
          </w:p>
        </w:tc>
        <w:tc>
          <w:tcPr>
            <w:tcW w:w="2420" w:type="dxa"/>
            <w:tcBorders>
              <w:bottom w:val="single" w:sz="8" w:space="0" w:color="auto"/>
              <w:right w:val="single" w:sz="8" w:space="0" w:color="auto"/>
            </w:tcBorders>
            <w:vAlign w:val="bottom"/>
          </w:tcPr>
          <w:p w:rsidR="00D16BF1" w:rsidRDefault="00D16BF1">
            <w:pPr>
              <w:rPr>
                <w:sz w:val="23"/>
                <w:szCs w:val="23"/>
              </w:rPr>
            </w:pPr>
          </w:p>
        </w:tc>
        <w:tc>
          <w:tcPr>
            <w:tcW w:w="2200" w:type="dxa"/>
            <w:tcBorders>
              <w:bottom w:val="single" w:sz="8" w:space="0" w:color="auto"/>
              <w:right w:val="single" w:sz="8" w:space="0" w:color="auto"/>
            </w:tcBorders>
            <w:vAlign w:val="bottom"/>
          </w:tcPr>
          <w:p w:rsidR="00D16BF1" w:rsidRDefault="00D16BF1">
            <w:pPr>
              <w:rPr>
                <w:sz w:val="23"/>
                <w:szCs w:val="23"/>
              </w:rPr>
            </w:pPr>
          </w:p>
        </w:tc>
      </w:tr>
      <w:tr w:rsidR="00D16BF1">
        <w:trPr>
          <w:trHeight w:val="263"/>
        </w:trPr>
        <w:tc>
          <w:tcPr>
            <w:tcW w:w="4100" w:type="dxa"/>
            <w:tcBorders>
              <w:left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sz w:val="24"/>
                <w:szCs w:val="24"/>
              </w:rPr>
              <w:t>Прогулка, возвращение домой, ужин,</w:t>
            </w:r>
          </w:p>
        </w:tc>
        <w:tc>
          <w:tcPr>
            <w:tcW w:w="208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19.00-20.30</w:t>
            </w:r>
          </w:p>
        </w:tc>
        <w:tc>
          <w:tcPr>
            <w:tcW w:w="21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19.00-20.30</w:t>
            </w:r>
          </w:p>
        </w:tc>
        <w:tc>
          <w:tcPr>
            <w:tcW w:w="22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19.00-20.30</w:t>
            </w:r>
          </w:p>
        </w:tc>
        <w:tc>
          <w:tcPr>
            <w:tcW w:w="242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19.00-20.30</w:t>
            </w:r>
          </w:p>
        </w:tc>
        <w:tc>
          <w:tcPr>
            <w:tcW w:w="22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19.00 -20.30</w:t>
            </w: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спокойные игры, подготовка к сну</w:t>
            </w: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41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Ночной сон</w:t>
            </w:r>
          </w:p>
        </w:tc>
        <w:tc>
          <w:tcPr>
            <w:tcW w:w="20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20.30-06.30 (7.30.)</w:t>
            </w:r>
          </w:p>
        </w:tc>
        <w:tc>
          <w:tcPr>
            <w:tcW w:w="21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20.30-06.30 (7.30.)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20.30-06.30</w:t>
            </w:r>
          </w:p>
        </w:tc>
        <w:tc>
          <w:tcPr>
            <w:tcW w:w="24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20.30-06.30 (7.30.)</w:t>
            </w:r>
          </w:p>
        </w:tc>
        <w:tc>
          <w:tcPr>
            <w:tcW w:w="22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20.30-06.30 (7.30.)</w:t>
            </w:r>
          </w:p>
        </w:tc>
      </w:tr>
      <w:tr w:rsidR="00D16BF1">
        <w:trPr>
          <w:trHeight w:val="281"/>
        </w:trPr>
        <w:tc>
          <w:tcPr>
            <w:tcW w:w="410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080" w:type="dxa"/>
            <w:tcBorders>
              <w:bottom w:val="single" w:sz="8" w:space="0" w:color="auto"/>
              <w:right w:val="single" w:sz="8" w:space="0" w:color="auto"/>
            </w:tcBorders>
            <w:vAlign w:val="bottom"/>
          </w:tcPr>
          <w:p w:rsidR="00D16BF1" w:rsidRDefault="00D16BF1">
            <w:pPr>
              <w:rPr>
                <w:sz w:val="24"/>
                <w:szCs w:val="24"/>
              </w:rPr>
            </w:pPr>
          </w:p>
        </w:tc>
        <w:tc>
          <w:tcPr>
            <w:tcW w:w="210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(7.30.)</w:t>
            </w:r>
          </w:p>
        </w:tc>
        <w:tc>
          <w:tcPr>
            <w:tcW w:w="2420" w:type="dxa"/>
            <w:tcBorders>
              <w:bottom w:val="single" w:sz="8" w:space="0" w:color="auto"/>
              <w:right w:val="single" w:sz="8" w:space="0" w:color="auto"/>
            </w:tcBorders>
            <w:vAlign w:val="bottom"/>
          </w:tcPr>
          <w:p w:rsidR="00D16BF1" w:rsidRDefault="00D16BF1">
            <w:pPr>
              <w:rPr>
                <w:sz w:val="24"/>
                <w:szCs w:val="24"/>
              </w:rPr>
            </w:pPr>
          </w:p>
        </w:tc>
        <w:tc>
          <w:tcPr>
            <w:tcW w:w="2200" w:type="dxa"/>
            <w:tcBorders>
              <w:bottom w:val="single" w:sz="8" w:space="0" w:color="auto"/>
              <w:right w:val="single" w:sz="8" w:space="0" w:color="auto"/>
            </w:tcBorders>
            <w:vAlign w:val="bottom"/>
          </w:tcPr>
          <w:p w:rsidR="00D16BF1" w:rsidRDefault="00D16BF1">
            <w:pPr>
              <w:rPr>
                <w:sz w:val="24"/>
                <w:szCs w:val="24"/>
              </w:rPr>
            </w:pP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58" w:lineRule="exact"/>
        <w:rPr>
          <w:sz w:val="20"/>
          <w:szCs w:val="20"/>
        </w:rPr>
      </w:pPr>
    </w:p>
    <w:p w:rsidR="00D16BF1" w:rsidRDefault="0095430B">
      <w:pPr>
        <w:ind w:left="14860"/>
        <w:rPr>
          <w:sz w:val="20"/>
          <w:szCs w:val="20"/>
        </w:rPr>
      </w:pPr>
      <w:r>
        <w:rPr>
          <w:rFonts w:ascii="Calibri" w:eastAsia="Calibri" w:hAnsi="Calibri" w:cs="Calibri"/>
        </w:rPr>
        <w:t>93</w:t>
      </w:r>
    </w:p>
    <w:p w:rsidR="00D16BF1" w:rsidRDefault="00D16BF1">
      <w:pPr>
        <w:sectPr w:rsidR="00D16BF1">
          <w:pgSz w:w="16840" w:h="11906" w:orient="landscape"/>
          <w:pgMar w:top="1112" w:right="838" w:bottom="896" w:left="900" w:header="0" w:footer="0" w:gutter="0"/>
          <w:cols w:space="720" w:equalWidth="0">
            <w:col w:w="15100"/>
          </w:cols>
        </w:sectPr>
      </w:pPr>
    </w:p>
    <w:p w:rsidR="00D16BF1" w:rsidRDefault="0095430B">
      <w:pPr>
        <w:jc w:val="center"/>
        <w:rPr>
          <w:sz w:val="20"/>
          <w:szCs w:val="20"/>
        </w:rPr>
      </w:pPr>
      <w:r>
        <w:rPr>
          <w:rFonts w:eastAsia="Times New Roman"/>
          <w:b/>
          <w:bCs/>
          <w:sz w:val="24"/>
          <w:szCs w:val="24"/>
        </w:rPr>
        <w:lastRenderedPageBreak/>
        <w:t>Система закаливающих мероприятий в течение дня</w:t>
      </w:r>
    </w:p>
    <w:tbl>
      <w:tblPr>
        <w:tblW w:w="0" w:type="auto"/>
        <w:tblInd w:w="10" w:type="dxa"/>
        <w:tblLayout w:type="fixed"/>
        <w:tblCellMar>
          <w:left w:w="0" w:type="dxa"/>
          <w:right w:w="0" w:type="dxa"/>
        </w:tblCellMar>
        <w:tblLook w:val="04A0" w:firstRow="1" w:lastRow="0" w:firstColumn="1" w:lastColumn="0" w:noHBand="0" w:noVBand="1"/>
      </w:tblPr>
      <w:tblGrid>
        <w:gridCol w:w="4320"/>
        <w:gridCol w:w="2520"/>
        <w:gridCol w:w="2420"/>
        <w:gridCol w:w="2520"/>
        <w:gridCol w:w="3200"/>
      </w:tblGrid>
      <w:tr w:rsidR="00D16BF1">
        <w:trPr>
          <w:trHeight w:val="271"/>
        </w:trPr>
        <w:tc>
          <w:tcPr>
            <w:tcW w:w="4320" w:type="dxa"/>
            <w:tcBorders>
              <w:top w:val="single" w:sz="8" w:space="0" w:color="auto"/>
              <w:left w:val="single" w:sz="8" w:space="0" w:color="auto"/>
              <w:bottom w:val="single" w:sz="8" w:space="0" w:color="auto"/>
              <w:right w:val="single" w:sz="8" w:space="0" w:color="auto"/>
            </w:tcBorders>
            <w:vAlign w:val="bottom"/>
          </w:tcPr>
          <w:p w:rsidR="00D16BF1" w:rsidRDefault="0095430B">
            <w:pPr>
              <w:spacing w:line="271" w:lineRule="exact"/>
              <w:ind w:left="1400"/>
              <w:rPr>
                <w:sz w:val="20"/>
                <w:szCs w:val="20"/>
              </w:rPr>
            </w:pPr>
            <w:r>
              <w:rPr>
                <w:rFonts w:eastAsia="Times New Roman"/>
                <w:b/>
                <w:bCs/>
                <w:i/>
                <w:iCs/>
                <w:sz w:val="24"/>
                <w:szCs w:val="24"/>
              </w:rPr>
              <w:t>Мероприятия</w:t>
            </w:r>
          </w:p>
        </w:tc>
        <w:tc>
          <w:tcPr>
            <w:tcW w:w="2520" w:type="dxa"/>
            <w:tcBorders>
              <w:top w:val="single" w:sz="8" w:space="0" w:color="auto"/>
              <w:bottom w:val="single" w:sz="8" w:space="0" w:color="auto"/>
              <w:right w:val="single" w:sz="8" w:space="0" w:color="auto"/>
            </w:tcBorders>
            <w:vAlign w:val="bottom"/>
          </w:tcPr>
          <w:p w:rsidR="00D16BF1" w:rsidRDefault="0095430B">
            <w:pPr>
              <w:spacing w:line="271" w:lineRule="exact"/>
              <w:ind w:left="360"/>
              <w:rPr>
                <w:sz w:val="20"/>
                <w:szCs w:val="20"/>
              </w:rPr>
            </w:pPr>
            <w:r>
              <w:rPr>
                <w:rFonts w:eastAsia="Times New Roman"/>
                <w:b/>
                <w:bCs/>
                <w:i/>
                <w:iCs/>
                <w:sz w:val="24"/>
                <w:szCs w:val="24"/>
              </w:rPr>
              <w:t>Младшая группа</w:t>
            </w:r>
          </w:p>
        </w:tc>
        <w:tc>
          <w:tcPr>
            <w:tcW w:w="2420" w:type="dxa"/>
            <w:tcBorders>
              <w:top w:val="single" w:sz="8" w:space="0" w:color="auto"/>
              <w:bottom w:val="single" w:sz="8" w:space="0" w:color="auto"/>
              <w:right w:val="single" w:sz="8" w:space="0" w:color="auto"/>
            </w:tcBorders>
            <w:vAlign w:val="bottom"/>
          </w:tcPr>
          <w:p w:rsidR="00D16BF1" w:rsidRDefault="0095430B">
            <w:pPr>
              <w:spacing w:line="271" w:lineRule="exact"/>
              <w:ind w:left="360"/>
              <w:rPr>
                <w:sz w:val="20"/>
                <w:szCs w:val="20"/>
              </w:rPr>
            </w:pPr>
            <w:r>
              <w:rPr>
                <w:rFonts w:eastAsia="Times New Roman"/>
                <w:b/>
                <w:bCs/>
                <w:i/>
                <w:iCs/>
                <w:sz w:val="24"/>
                <w:szCs w:val="24"/>
              </w:rPr>
              <w:t>Средняя группа</w:t>
            </w:r>
          </w:p>
        </w:tc>
        <w:tc>
          <w:tcPr>
            <w:tcW w:w="2520" w:type="dxa"/>
            <w:tcBorders>
              <w:top w:val="single" w:sz="8" w:space="0" w:color="auto"/>
              <w:bottom w:val="single" w:sz="8" w:space="0" w:color="auto"/>
              <w:right w:val="single" w:sz="8" w:space="0" w:color="auto"/>
            </w:tcBorders>
            <w:vAlign w:val="bottom"/>
          </w:tcPr>
          <w:p w:rsidR="00D16BF1" w:rsidRDefault="0095430B">
            <w:pPr>
              <w:spacing w:line="271" w:lineRule="exact"/>
              <w:ind w:left="740"/>
              <w:rPr>
                <w:sz w:val="20"/>
                <w:szCs w:val="20"/>
              </w:rPr>
            </w:pPr>
            <w:r>
              <w:rPr>
                <w:rFonts w:eastAsia="Times New Roman"/>
                <w:b/>
                <w:bCs/>
                <w:i/>
                <w:iCs/>
                <w:sz w:val="24"/>
                <w:szCs w:val="24"/>
              </w:rPr>
              <w:t>Старшая</w:t>
            </w:r>
          </w:p>
        </w:tc>
        <w:tc>
          <w:tcPr>
            <w:tcW w:w="3200" w:type="dxa"/>
            <w:tcBorders>
              <w:top w:val="single" w:sz="8" w:space="0" w:color="auto"/>
              <w:bottom w:val="single" w:sz="8" w:space="0" w:color="auto"/>
              <w:right w:val="single" w:sz="8" w:space="0" w:color="auto"/>
            </w:tcBorders>
            <w:vAlign w:val="bottom"/>
          </w:tcPr>
          <w:p w:rsidR="00D16BF1" w:rsidRDefault="0095430B">
            <w:pPr>
              <w:spacing w:line="271" w:lineRule="exact"/>
              <w:ind w:left="880"/>
              <w:rPr>
                <w:sz w:val="20"/>
                <w:szCs w:val="20"/>
              </w:rPr>
            </w:pPr>
            <w:r>
              <w:rPr>
                <w:rFonts w:eastAsia="Times New Roman"/>
                <w:b/>
                <w:bCs/>
                <w:i/>
                <w:iCs/>
                <w:sz w:val="24"/>
                <w:szCs w:val="24"/>
              </w:rPr>
              <w:t>Подготовит.</w:t>
            </w:r>
          </w:p>
        </w:tc>
      </w:tr>
      <w:tr w:rsidR="00D16BF1">
        <w:trPr>
          <w:trHeight w:val="263"/>
        </w:trPr>
        <w:tc>
          <w:tcPr>
            <w:tcW w:w="4320" w:type="dxa"/>
            <w:tcBorders>
              <w:left w:val="single" w:sz="8" w:space="0" w:color="auto"/>
              <w:bottom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i/>
                <w:iCs/>
                <w:sz w:val="24"/>
                <w:szCs w:val="24"/>
              </w:rPr>
              <w:t>Прием детей на воздухе</w:t>
            </w:r>
          </w:p>
        </w:tc>
        <w:tc>
          <w:tcPr>
            <w:tcW w:w="7460" w:type="dxa"/>
            <w:gridSpan w:val="3"/>
            <w:tcBorders>
              <w:bottom w:val="single" w:sz="8" w:space="0" w:color="auto"/>
            </w:tcBorders>
            <w:vAlign w:val="bottom"/>
          </w:tcPr>
          <w:p w:rsidR="00D16BF1" w:rsidRDefault="0095430B">
            <w:pPr>
              <w:spacing w:line="263" w:lineRule="exact"/>
              <w:ind w:left="80"/>
              <w:rPr>
                <w:sz w:val="20"/>
                <w:szCs w:val="20"/>
              </w:rPr>
            </w:pPr>
            <w:r>
              <w:rPr>
                <w:rFonts w:eastAsia="Times New Roman"/>
                <w:sz w:val="24"/>
                <w:szCs w:val="24"/>
              </w:rPr>
              <w:t>С мая по сентябрь при благоприятных условиях погоды</w:t>
            </w:r>
          </w:p>
        </w:tc>
        <w:tc>
          <w:tcPr>
            <w:tcW w:w="3200" w:type="dxa"/>
            <w:tcBorders>
              <w:bottom w:val="single" w:sz="8" w:space="0" w:color="auto"/>
              <w:right w:val="single" w:sz="8" w:space="0" w:color="auto"/>
            </w:tcBorders>
            <w:vAlign w:val="bottom"/>
          </w:tcPr>
          <w:p w:rsidR="00D16BF1" w:rsidRDefault="00D16BF1"/>
        </w:tc>
      </w:tr>
      <w:tr w:rsidR="00D16BF1">
        <w:trPr>
          <w:trHeight w:val="261"/>
        </w:trPr>
        <w:tc>
          <w:tcPr>
            <w:tcW w:w="432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Утренняя зарядка</w:t>
            </w:r>
          </w:p>
        </w:tc>
        <w:tc>
          <w:tcPr>
            <w:tcW w:w="10660" w:type="dxa"/>
            <w:gridSpan w:val="4"/>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В теплое время года на улице в облегченной одежде. В холодное время года в зале в спортивной</w:t>
            </w:r>
          </w:p>
        </w:tc>
      </w:tr>
      <w:tr w:rsidR="00D16BF1">
        <w:trPr>
          <w:trHeight w:val="281"/>
        </w:trPr>
        <w:tc>
          <w:tcPr>
            <w:tcW w:w="43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520" w:type="dxa"/>
            <w:tcBorders>
              <w:bottom w:val="single" w:sz="8" w:space="0" w:color="auto"/>
            </w:tcBorders>
            <w:vAlign w:val="bottom"/>
          </w:tcPr>
          <w:p w:rsidR="00D16BF1" w:rsidRDefault="0095430B">
            <w:pPr>
              <w:ind w:left="80"/>
              <w:rPr>
                <w:sz w:val="20"/>
                <w:szCs w:val="20"/>
              </w:rPr>
            </w:pPr>
            <w:r>
              <w:rPr>
                <w:rFonts w:eastAsia="Times New Roman"/>
                <w:sz w:val="24"/>
                <w:szCs w:val="24"/>
              </w:rPr>
              <w:t>форме.</w:t>
            </w:r>
          </w:p>
        </w:tc>
        <w:tc>
          <w:tcPr>
            <w:tcW w:w="2420" w:type="dxa"/>
            <w:tcBorders>
              <w:bottom w:val="single" w:sz="8" w:space="0" w:color="auto"/>
            </w:tcBorders>
            <w:vAlign w:val="bottom"/>
          </w:tcPr>
          <w:p w:rsidR="00D16BF1" w:rsidRDefault="00D16BF1">
            <w:pPr>
              <w:rPr>
                <w:sz w:val="24"/>
                <w:szCs w:val="24"/>
              </w:rPr>
            </w:pPr>
          </w:p>
        </w:tc>
        <w:tc>
          <w:tcPr>
            <w:tcW w:w="2520" w:type="dxa"/>
            <w:tcBorders>
              <w:bottom w:val="single" w:sz="8" w:space="0" w:color="auto"/>
            </w:tcBorders>
            <w:vAlign w:val="bottom"/>
          </w:tcPr>
          <w:p w:rsidR="00D16BF1" w:rsidRDefault="00D16BF1">
            <w:pPr>
              <w:rPr>
                <w:sz w:val="24"/>
                <w:szCs w:val="24"/>
              </w:rPr>
            </w:pPr>
          </w:p>
        </w:tc>
        <w:tc>
          <w:tcPr>
            <w:tcW w:w="3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432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Воздушно-температурный режим</w:t>
            </w:r>
          </w:p>
        </w:tc>
        <w:tc>
          <w:tcPr>
            <w:tcW w:w="2520" w:type="dxa"/>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В группе + 20</w:t>
            </w:r>
          </w:p>
        </w:tc>
        <w:tc>
          <w:tcPr>
            <w:tcW w:w="242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В группе + 18</w:t>
            </w:r>
          </w:p>
        </w:tc>
        <w:tc>
          <w:tcPr>
            <w:tcW w:w="252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В группе + 18</w:t>
            </w:r>
          </w:p>
        </w:tc>
        <w:tc>
          <w:tcPr>
            <w:tcW w:w="320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В группе + 18</w:t>
            </w:r>
          </w:p>
        </w:tc>
      </w:tr>
      <w:tr w:rsidR="00D16BF1">
        <w:trPr>
          <w:trHeight w:val="281"/>
        </w:trPr>
        <w:tc>
          <w:tcPr>
            <w:tcW w:w="43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2520" w:type="dxa"/>
            <w:tcBorders>
              <w:bottom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В спальне + 18</w:t>
            </w:r>
          </w:p>
        </w:tc>
        <w:tc>
          <w:tcPr>
            <w:tcW w:w="242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В спальне +16-17</w:t>
            </w:r>
          </w:p>
        </w:tc>
        <w:tc>
          <w:tcPr>
            <w:tcW w:w="252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В спальне +16-17</w:t>
            </w:r>
          </w:p>
        </w:tc>
        <w:tc>
          <w:tcPr>
            <w:tcW w:w="3200" w:type="dxa"/>
            <w:tcBorders>
              <w:bottom w:val="single" w:sz="8" w:space="0" w:color="auto"/>
              <w:right w:val="single" w:sz="8" w:space="0" w:color="auto"/>
            </w:tcBorders>
            <w:vAlign w:val="bottom"/>
          </w:tcPr>
          <w:p w:rsidR="00D16BF1" w:rsidRDefault="0095430B">
            <w:pPr>
              <w:ind w:left="600"/>
              <w:rPr>
                <w:sz w:val="20"/>
                <w:szCs w:val="20"/>
              </w:rPr>
            </w:pPr>
            <w:r>
              <w:rPr>
                <w:rFonts w:eastAsia="Times New Roman"/>
                <w:sz w:val="24"/>
                <w:szCs w:val="24"/>
              </w:rPr>
              <w:t>В спальне +16-17</w:t>
            </w:r>
          </w:p>
        </w:tc>
      </w:tr>
      <w:tr w:rsidR="00D16BF1">
        <w:trPr>
          <w:trHeight w:val="261"/>
        </w:trPr>
        <w:tc>
          <w:tcPr>
            <w:tcW w:w="432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Сквозное проветривание (в</w:t>
            </w:r>
          </w:p>
        </w:tc>
        <w:tc>
          <w:tcPr>
            <w:tcW w:w="4940" w:type="dxa"/>
            <w:gridSpan w:val="2"/>
            <w:vAlign w:val="bottom"/>
          </w:tcPr>
          <w:p w:rsidR="00D16BF1" w:rsidRDefault="0095430B">
            <w:pPr>
              <w:spacing w:line="260" w:lineRule="exact"/>
              <w:ind w:left="80"/>
              <w:rPr>
                <w:sz w:val="20"/>
                <w:szCs w:val="20"/>
              </w:rPr>
            </w:pPr>
            <w:r>
              <w:rPr>
                <w:rFonts w:eastAsia="Times New Roman"/>
                <w:sz w:val="24"/>
                <w:szCs w:val="24"/>
              </w:rPr>
              <w:t>5 раз в день согласно графика</w:t>
            </w:r>
          </w:p>
        </w:tc>
        <w:tc>
          <w:tcPr>
            <w:tcW w:w="2520" w:type="dxa"/>
            <w:vAlign w:val="bottom"/>
          </w:tcPr>
          <w:p w:rsidR="00D16BF1" w:rsidRDefault="00D16BF1"/>
        </w:tc>
        <w:tc>
          <w:tcPr>
            <w:tcW w:w="3200" w:type="dxa"/>
            <w:tcBorders>
              <w:right w:val="single" w:sz="8" w:space="0" w:color="auto"/>
            </w:tcBorders>
            <w:vAlign w:val="bottom"/>
          </w:tcPr>
          <w:p w:rsidR="00D16BF1" w:rsidRDefault="00D16BF1"/>
        </w:tc>
      </w:tr>
      <w:tr w:rsidR="00D16BF1">
        <w:trPr>
          <w:trHeight w:val="281"/>
        </w:trPr>
        <w:tc>
          <w:tcPr>
            <w:tcW w:w="432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отсутствии детей)</w:t>
            </w:r>
          </w:p>
        </w:tc>
        <w:tc>
          <w:tcPr>
            <w:tcW w:w="2520" w:type="dxa"/>
            <w:tcBorders>
              <w:bottom w:val="single" w:sz="8" w:space="0" w:color="auto"/>
            </w:tcBorders>
            <w:vAlign w:val="bottom"/>
          </w:tcPr>
          <w:p w:rsidR="00D16BF1" w:rsidRDefault="00D16BF1">
            <w:pPr>
              <w:rPr>
                <w:sz w:val="24"/>
                <w:szCs w:val="24"/>
              </w:rPr>
            </w:pPr>
          </w:p>
        </w:tc>
        <w:tc>
          <w:tcPr>
            <w:tcW w:w="2420" w:type="dxa"/>
            <w:tcBorders>
              <w:bottom w:val="single" w:sz="8" w:space="0" w:color="auto"/>
            </w:tcBorders>
            <w:vAlign w:val="bottom"/>
          </w:tcPr>
          <w:p w:rsidR="00D16BF1" w:rsidRDefault="00D16BF1">
            <w:pPr>
              <w:rPr>
                <w:sz w:val="24"/>
                <w:szCs w:val="24"/>
              </w:rPr>
            </w:pPr>
          </w:p>
        </w:tc>
        <w:tc>
          <w:tcPr>
            <w:tcW w:w="2520" w:type="dxa"/>
            <w:tcBorders>
              <w:bottom w:val="single" w:sz="8" w:space="0" w:color="auto"/>
            </w:tcBorders>
            <w:vAlign w:val="bottom"/>
          </w:tcPr>
          <w:p w:rsidR="00D16BF1" w:rsidRDefault="00D16BF1">
            <w:pPr>
              <w:rPr>
                <w:sz w:val="24"/>
                <w:szCs w:val="24"/>
              </w:rPr>
            </w:pPr>
          </w:p>
        </w:tc>
        <w:tc>
          <w:tcPr>
            <w:tcW w:w="3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32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i/>
                <w:iCs/>
                <w:sz w:val="24"/>
                <w:szCs w:val="24"/>
              </w:rPr>
              <w:t>Одежда детей в группе</w:t>
            </w:r>
          </w:p>
        </w:tc>
        <w:tc>
          <w:tcPr>
            <w:tcW w:w="7460" w:type="dxa"/>
            <w:gridSpan w:val="3"/>
            <w:tcBorders>
              <w:bottom w:val="single" w:sz="8" w:space="0" w:color="auto"/>
            </w:tcBorders>
            <w:vAlign w:val="bottom"/>
          </w:tcPr>
          <w:p w:rsidR="00D16BF1" w:rsidRDefault="0095430B">
            <w:pPr>
              <w:spacing w:line="264" w:lineRule="exact"/>
              <w:ind w:left="80"/>
              <w:rPr>
                <w:sz w:val="20"/>
                <w:szCs w:val="20"/>
              </w:rPr>
            </w:pPr>
            <w:r>
              <w:rPr>
                <w:rFonts w:eastAsia="Times New Roman"/>
                <w:sz w:val="24"/>
                <w:szCs w:val="24"/>
              </w:rPr>
              <w:t>Облегченная одежда в зависимости  от комнатной температуры</w:t>
            </w:r>
          </w:p>
        </w:tc>
        <w:tc>
          <w:tcPr>
            <w:tcW w:w="3200" w:type="dxa"/>
            <w:tcBorders>
              <w:bottom w:val="single" w:sz="8" w:space="0" w:color="auto"/>
              <w:right w:val="single" w:sz="8" w:space="0" w:color="auto"/>
            </w:tcBorders>
            <w:vAlign w:val="bottom"/>
          </w:tcPr>
          <w:p w:rsidR="00D16BF1" w:rsidRDefault="00D16BF1">
            <w:pPr>
              <w:rPr>
                <w:sz w:val="23"/>
                <w:szCs w:val="23"/>
              </w:rPr>
            </w:pPr>
          </w:p>
        </w:tc>
      </w:tr>
      <w:tr w:rsidR="00D16BF1">
        <w:trPr>
          <w:trHeight w:val="268"/>
        </w:trPr>
        <w:tc>
          <w:tcPr>
            <w:tcW w:w="432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i/>
                <w:iCs/>
                <w:sz w:val="24"/>
                <w:szCs w:val="24"/>
              </w:rPr>
              <w:t>Сон дневной</w:t>
            </w:r>
          </w:p>
        </w:tc>
        <w:tc>
          <w:tcPr>
            <w:tcW w:w="4940" w:type="dxa"/>
            <w:gridSpan w:val="2"/>
            <w:tcBorders>
              <w:bottom w:val="single" w:sz="8" w:space="0" w:color="auto"/>
            </w:tcBorders>
            <w:vAlign w:val="bottom"/>
          </w:tcPr>
          <w:p w:rsidR="00D16BF1" w:rsidRDefault="0095430B">
            <w:pPr>
              <w:spacing w:line="264" w:lineRule="exact"/>
              <w:ind w:left="80"/>
              <w:rPr>
                <w:sz w:val="20"/>
                <w:szCs w:val="20"/>
              </w:rPr>
            </w:pPr>
            <w:r>
              <w:rPr>
                <w:rFonts w:eastAsia="Times New Roman"/>
                <w:sz w:val="24"/>
                <w:szCs w:val="24"/>
              </w:rPr>
              <w:t>В хорошо проветренном помещении</w:t>
            </w:r>
          </w:p>
        </w:tc>
        <w:tc>
          <w:tcPr>
            <w:tcW w:w="2520" w:type="dxa"/>
            <w:tcBorders>
              <w:bottom w:val="single" w:sz="8" w:space="0" w:color="auto"/>
            </w:tcBorders>
            <w:vAlign w:val="bottom"/>
          </w:tcPr>
          <w:p w:rsidR="00D16BF1" w:rsidRDefault="00D16BF1">
            <w:pPr>
              <w:rPr>
                <w:sz w:val="23"/>
                <w:szCs w:val="23"/>
              </w:rPr>
            </w:pPr>
          </w:p>
        </w:tc>
        <w:tc>
          <w:tcPr>
            <w:tcW w:w="3200" w:type="dxa"/>
            <w:tcBorders>
              <w:bottom w:val="single" w:sz="8" w:space="0" w:color="auto"/>
              <w:right w:val="single" w:sz="8" w:space="0" w:color="auto"/>
            </w:tcBorders>
            <w:vAlign w:val="bottom"/>
          </w:tcPr>
          <w:p w:rsidR="00D16BF1" w:rsidRDefault="00D16BF1">
            <w:pPr>
              <w:rPr>
                <w:sz w:val="23"/>
                <w:szCs w:val="23"/>
              </w:rPr>
            </w:pPr>
          </w:p>
        </w:tc>
      </w:tr>
      <w:tr w:rsidR="00D16BF1">
        <w:trPr>
          <w:trHeight w:val="261"/>
        </w:trPr>
        <w:tc>
          <w:tcPr>
            <w:tcW w:w="432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Гимнастика пробуждения</w:t>
            </w:r>
          </w:p>
        </w:tc>
        <w:tc>
          <w:tcPr>
            <w:tcW w:w="4940" w:type="dxa"/>
            <w:gridSpan w:val="2"/>
            <w:vAlign w:val="bottom"/>
          </w:tcPr>
          <w:p w:rsidR="00D16BF1" w:rsidRDefault="0095430B">
            <w:pPr>
              <w:spacing w:line="260" w:lineRule="exact"/>
              <w:ind w:left="80"/>
              <w:rPr>
                <w:sz w:val="20"/>
                <w:szCs w:val="20"/>
              </w:rPr>
            </w:pPr>
            <w:r>
              <w:rPr>
                <w:rFonts w:eastAsia="Times New Roman"/>
                <w:sz w:val="24"/>
                <w:szCs w:val="24"/>
              </w:rPr>
              <w:t>Коррекционная и дыхательная гим-ки,</w:t>
            </w:r>
          </w:p>
        </w:tc>
        <w:tc>
          <w:tcPr>
            <w:tcW w:w="2520" w:type="dxa"/>
            <w:vAlign w:val="bottom"/>
          </w:tcPr>
          <w:p w:rsidR="00D16BF1" w:rsidRDefault="00D16BF1"/>
        </w:tc>
        <w:tc>
          <w:tcPr>
            <w:tcW w:w="3200" w:type="dxa"/>
            <w:tcBorders>
              <w:right w:val="single" w:sz="8" w:space="0" w:color="auto"/>
            </w:tcBorders>
            <w:vAlign w:val="bottom"/>
          </w:tcPr>
          <w:p w:rsidR="00D16BF1" w:rsidRDefault="00D16BF1"/>
        </w:tc>
      </w:tr>
      <w:tr w:rsidR="00D16BF1">
        <w:trPr>
          <w:trHeight w:val="281"/>
        </w:trPr>
        <w:tc>
          <w:tcPr>
            <w:tcW w:w="43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4940" w:type="dxa"/>
            <w:gridSpan w:val="2"/>
            <w:tcBorders>
              <w:bottom w:val="single" w:sz="8" w:space="0" w:color="auto"/>
            </w:tcBorders>
            <w:vAlign w:val="bottom"/>
          </w:tcPr>
          <w:p w:rsidR="00D16BF1" w:rsidRDefault="0095430B">
            <w:pPr>
              <w:ind w:left="80"/>
              <w:rPr>
                <w:sz w:val="20"/>
                <w:szCs w:val="20"/>
              </w:rPr>
            </w:pPr>
            <w:r>
              <w:rPr>
                <w:rFonts w:eastAsia="Times New Roman"/>
                <w:sz w:val="24"/>
                <w:szCs w:val="24"/>
              </w:rPr>
              <w:t>ходьба по ребристым дорожкам</w:t>
            </w:r>
          </w:p>
        </w:tc>
        <w:tc>
          <w:tcPr>
            <w:tcW w:w="2520" w:type="dxa"/>
            <w:tcBorders>
              <w:bottom w:val="single" w:sz="8" w:space="0" w:color="auto"/>
            </w:tcBorders>
            <w:vAlign w:val="bottom"/>
          </w:tcPr>
          <w:p w:rsidR="00D16BF1" w:rsidRDefault="00D16BF1">
            <w:pPr>
              <w:rPr>
                <w:sz w:val="24"/>
                <w:szCs w:val="24"/>
              </w:rPr>
            </w:pPr>
          </w:p>
        </w:tc>
        <w:tc>
          <w:tcPr>
            <w:tcW w:w="320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32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i/>
                <w:iCs/>
                <w:sz w:val="24"/>
                <w:szCs w:val="24"/>
              </w:rPr>
              <w:t>Занятия по физической культуре</w:t>
            </w:r>
          </w:p>
        </w:tc>
        <w:tc>
          <w:tcPr>
            <w:tcW w:w="4940" w:type="dxa"/>
            <w:gridSpan w:val="2"/>
            <w:tcBorders>
              <w:bottom w:val="single" w:sz="8" w:space="0" w:color="auto"/>
              <w:right w:val="single" w:sz="8" w:space="0" w:color="auto"/>
            </w:tcBorders>
            <w:vAlign w:val="bottom"/>
          </w:tcPr>
          <w:p w:rsidR="00D16BF1" w:rsidRDefault="0095430B">
            <w:pPr>
              <w:spacing w:line="264" w:lineRule="exact"/>
              <w:ind w:left="80"/>
              <w:rPr>
                <w:sz w:val="20"/>
                <w:szCs w:val="20"/>
              </w:rPr>
            </w:pPr>
            <w:r>
              <w:rPr>
                <w:rFonts w:eastAsia="Times New Roman"/>
                <w:sz w:val="24"/>
                <w:szCs w:val="24"/>
              </w:rPr>
              <w:t>3 раза в неделю в помещении</w:t>
            </w:r>
          </w:p>
        </w:tc>
        <w:tc>
          <w:tcPr>
            <w:tcW w:w="5720" w:type="dxa"/>
            <w:gridSpan w:val="2"/>
            <w:tcBorders>
              <w:bottom w:val="single" w:sz="8" w:space="0" w:color="auto"/>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2 – в помещении, 1-на улице</w:t>
            </w:r>
          </w:p>
        </w:tc>
      </w:tr>
      <w:tr w:rsidR="00D16BF1">
        <w:trPr>
          <w:trHeight w:val="266"/>
        </w:trPr>
        <w:tc>
          <w:tcPr>
            <w:tcW w:w="432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i/>
                <w:iCs/>
                <w:sz w:val="24"/>
                <w:szCs w:val="24"/>
              </w:rPr>
              <w:t>Прогулки</w:t>
            </w:r>
          </w:p>
        </w:tc>
        <w:tc>
          <w:tcPr>
            <w:tcW w:w="4940" w:type="dxa"/>
            <w:gridSpan w:val="2"/>
            <w:tcBorders>
              <w:bottom w:val="single" w:sz="8" w:space="0" w:color="auto"/>
              <w:right w:val="single" w:sz="8" w:space="0" w:color="auto"/>
            </w:tcBorders>
            <w:vAlign w:val="bottom"/>
          </w:tcPr>
          <w:p w:rsidR="00D16BF1" w:rsidRDefault="0095430B">
            <w:pPr>
              <w:spacing w:line="264" w:lineRule="exact"/>
              <w:ind w:left="80"/>
              <w:rPr>
                <w:sz w:val="20"/>
                <w:szCs w:val="20"/>
              </w:rPr>
            </w:pPr>
            <w:r>
              <w:rPr>
                <w:rFonts w:eastAsia="Times New Roman"/>
                <w:sz w:val="24"/>
                <w:szCs w:val="24"/>
              </w:rPr>
              <w:t>До – 15 в безветренную погоду</w:t>
            </w:r>
          </w:p>
        </w:tc>
        <w:tc>
          <w:tcPr>
            <w:tcW w:w="5720" w:type="dxa"/>
            <w:gridSpan w:val="2"/>
            <w:tcBorders>
              <w:bottom w:val="single" w:sz="8" w:space="0" w:color="auto"/>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До -20 в безветренную погоду</w:t>
            </w:r>
          </w:p>
        </w:tc>
      </w:tr>
    </w:tbl>
    <w:p w:rsidR="00D16BF1" w:rsidRDefault="00D16BF1">
      <w:pPr>
        <w:spacing w:line="200" w:lineRule="exact"/>
        <w:rPr>
          <w:sz w:val="20"/>
          <w:szCs w:val="20"/>
        </w:rPr>
      </w:pPr>
    </w:p>
    <w:p w:rsidR="00D16BF1" w:rsidRDefault="00D16BF1">
      <w:pPr>
        <w:spacing w:line="347" w:lineRule="exact"/>
        <w:rPr>
          <w:sz w:val="20"/>
          <w:szCs w:val="20"/>
        </w:rPr>
      </w:pPr>
    </w:p>
    <w:p w:rsidR="00D16BF1" w:rsidRDefault="0095430B">
      <w:pPr>
        <w:jc w:val="center"/>
        <w:rPr>
          <w:sz w:val="20"/>
          <w:szCs w:val="20"/>
        </w:rPr>
      </w:pPr>
      <w:r>
        <w:rPr>
          <w:rFonts w:eastAsia="Times New Roman"/>
          <w:b/>
          <w:bCs/>
          <w:sz w:val="24"/>
          <w:szCs w:val="24"/>
        </w:rPr>
        <w:t>Режим двигательной активности детей в течение дня и недели в процессе</w:t>
      </w:r>
    </w:p>
    <w:p w:rsidR="00D16BF1" w:rsidRDefault="0095430B">
      <w:pPr>
        <w:ind w:right="-59"/>
        <w:jc w:val="center"/>
        <w:rPr>
          <w:sz w:val="20"/>
          <w:szCs w:val="20"/>
        </w:rPr>
      </w:pPr>
      <w:r>
        <w:rPr>
          <w:rFonts w:eastAsia="Times New Roman"/>
          <w:b/>
          <w:bCs/>
          <w:sz w:val="24"/>
          <w:szCs w:val="24"/>
        </w:rPr>
        <w:t>совместной деятельности детей и взрослых</w:t>
      </w:r>
    </w:p>
    <w:tbl>
      <w:tblPr>
        <w:tblW w:w="0" w:type="auto"/>
        <w:tblInd w:w="10" w:type="dxa"/>
        <w:tblLayout w:type="fixed"/>
        <w:tblCellMar>
          <w:left w:w="0" w:type="dxa"/>
          <w:right w:w="0" w:type="dxa"/>
        </w:tblCellMar>
        <w:tblLook w:val="04A0" w:firstRow="1" w:lastRow="0" w:firstColumn="1" w:lastColumn="0" w:noHBand="0" w:noVBand="1"/>
      </w:tblPr>
      <w:tblGrid>
        <w:gridCol w:w="4300"/>
        <w:gridCol w:w="800"/>
        <w:gridCol w:w="1080"/>
        <w:gridCol w:w="840"/>
        <w:gridCol w:w="1140"/>
        <w:gridCol w:w="1020"/>
        <w:gridCol w:w="1280"/>
        <w:gridCol w:w="2220"/>
        <w:gridCol w:w="480"/>
        <w:gridCol w:w="1920"/>
      </w:tblGrid>
      <w:tr w:rsidR="00D16BF1">
        <w:trPr>
          <w:trHeight w:val="264"/>
        </w:trPr>
        <w:tc>
          <w:tcPr>
            <w:tcW w:w="4300" w:type="dxa"/>
            <w:tcBorders>
              <w:top w:val="single" w:sz="8" w:space="0" w:color="auto"/>
              <w:left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9"/>
                <w:sz w:val="24"/>
                <w:szCs w:val="24"/>
              </w:rPr>
              <w:t>Вид и форма двигательной</w:t>
            </w:r>
          </w:p>
        </w:tc>
        <w:tc>
          <w:tcPr>
            <w:tcW w:w="800" w:type="dxa"/>
            <w:tcBorders>
              <w:top w:val="single" w:sz="8" w:space="0" w:color="auto"/>
              <w:bottom w:val="single" w:sz="8" w:space="0" w:color="auto"/>
            </w:tcBorders>
            <w:vAlign w:val="bottom"/>
          </w:tcPr>
          <w:p w:rsidR="00D16BF1" w:rsidRDefault="00D16BF1"/>
        </w:tc>
        <w:tc>
          <w:tcPr>
            <w:tcW w:w="1080" w:type="dxa"/>
            <w:tcBorders>
              <w:top w:val="single" w:sz="8" w:space="0" w:color="auto"/>
              <w:bottom w:val="single" w:sz="8" w:space="0" w:color="auto"/>
            </w:tcBorders>
            <w:vAlign w:val="bottom"/>
          </w:tcPr>
          <w:p w:rsidR="00D16BF1" w:rsidRDefault="00D16BF1"/>
        </w:tc>
        <w:tc>
          <w:tcPr>
            <w:tcW w:w="6980" w:type="dxa"/>
            <w:gridSpan w:val="6"/>
            <w:tcBorders>
              <w:top w:val="single" w:sz="8" w:space="0" w:color="auto"/>
              <w:bottom w:val="single" w:sz="8" w:space="0" w:color="auto"/>
            </w:tcBorders>
            <w:vAlign w:val="bottom"/>
          </w:tcPr>
          <w:p w:rsidR="00D16BF1" w:rsidRDefault="0095430B">
            <w:pPr>
              <w:spacing w:line="264" w:lineRule="exact"/>
              <w:ind w:left="20"/>
              <w:rPr>
                <w:sz w:val="20"/>
                <w:szCs w:val="20"/>
              </w:rPr>
            </w:pPr>
            <w:r>
              <w:rPr>
                <w:rFonts w:eastAsia="Times New Roman"/>
                <w:i/>
                <w:iCs/>
                <w:w w:val="99"/>
                <w:sz w:val="24"/>
                <w:szCs w:val="24"/>
              </w:rPr>
              <w:t>Продолжительность двигательной активности, мин (день/неделя)</w:t>
            </w:r>
          </w:p>
        </w:tc>
        <w:tc>
          <w:tcPr>
            <w:tcW w:w="1920" w:type="dxa"/>
            <w:tcBorders>
              <w:top w:val="single" w:sz="8" w:space="0" w:color="auto"/>
              <w:bottom w:val="single" w:sz="8" w:space="0" w:color="auto"/>
              <w:right w:val="single" w:sz="8" w:space="0" w:color="auto"/>
            </w:tcBorders>
            <w:vAlign w:val="bottom"/>
          </w:tcPr>
          <w:p w:rsidR="00D16BF1" w:rsidRDefault="00D16BF1"/>
        </w:tc>
      </w:tr>
      <w:tr w:rsidR="00D16BF1">
        <w:trPr>
          <w:trHeight w:val="268"/>
        </w:trPr>
        <w:tc>
          <w:tcPr>
            <w:tcW w:w="4300" w:type="dxa"/>
            <w:tcBorders>
              <w:left w:val="single" w:sz="8" w:space="0" w:color="auto"/>
              <w:bottom w:val="single" w:sz="8" w:space="0" w:color="auto"/>
              <w:right w:val="single" w:sz="8" w:space="0" w:color="auto"/>
            </w:tcBorders>
            <w:vAlign w:val="bottom"/>
          </w:tcPr>
          <w:p w:rsidR="00D16BF1" w:rsidRDefault="0095430B">
            <w:pPr>
              <w:spacing w:line="253" w:lineRule="exact"/>
              <w:jc w:val="center"/>
              <w:rPr>
                <w:sz w:val="20"/>
                <w:szCs w:val="20"/>
              </w:rPr>
            </w:pPr>
            <w:r>
              <w:rPr>
                <w:rFonts w:eastAsia="Times New Roman"/>
                <w:i/>
                <w:iCs/>
                <w:w w:val="99"/>
                <w:sz w:val="24"/>
                <w:szCs w:val="24"/>
              </w:rPr>
              <w:t>активности</w:t>
            </w:r>
          </w:p>
        </w:tc>
        <w:tc>
          <w:tcPr>
            <w:tcW w:w="1880" w:type="dxa"/>
            <w:gridSpan w:val="2"/>
            <w:tcBorders>
              <w:bottom w:val="single" w:sz="8" w:space="0" w:color="auto"/>
              <w:right w:val="single" w:sz="8" w:space="0" w:color="auto"/>
            </w:tcBorders>
            <w:vAlign w:val="bottom"/>
          </w:tcPr>
          <w:p w:rsidR="00D16BF1" w:rsidRDefault="0095430B">
            <w:pPr>
              <w:spacing w:line="264" w:lineRule="exact"/>
              <w:ind w:right="180"/>
              <w:jc w:val="right"/>
              <w:rPr>
                <w:sz w:val="20"/>
                <w:szCs w:val="20"/>
              </w:rPr>
            </w:pPr>
            <w:r>
              <w:rPr>
                <w:rFonts w:eastAsia="Times New Roman"/>
                <w:i/>
                <w:iCs/>
                <w:sz w:val="24"/>
                <w:szCs w:val="24"/>
              </w:rPr>
              <w:t>Ранний воз-т</w:t>
            </w:r>
          </w:p>
        </w:tc>
        <w:tc>
          <w:tcPr>
            <w:tcW w:w="1980" w:type="dxa"/>
            <w:gridSpan w:val="2"/>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sz w:val="24"/>
                <w:szCs w:val="24"/>
              </w:rPr>
              <w:t>Младшая</w:t>
            </w:r>
          </w:p>
        </w:tc>
        <w:tc>
          <w:tcPr>
            <w:tcW w:w="2300" w:type="dxa"/>
            <w:gridSpan w:val="2"/>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8"/>
                <w:sz w:val="24"/>
                <w:szCs w:val="24"/>
              </w:rPr>
              <w:t>Средняя</w:t>
            </w:r>
          </w:p>
        </w:tc>
        <w:tc>
          <w:tcPr>
            <w:tcW w:w="22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9"/>
                <w:sz w:val="24"/>
                <w:szCs w:val="24"/>
              </w:rPr>
              <w:t>Старшая</w:t>
            </w:r>
          </w:p>
        </w:tc>
        <w:tc>
          <w:tcPr>
            <w:tcW w:w="480" w:type="dxa"/>
            <w:tcBorders>
              <w:bottom w:val="single" w:sz="8" w:space="0" w:color="auto"/>
            </w:tcBorders>
            <w:vAlign w:val="bottom"/>
          </w:tcPr>
          <w:p w:rsidR="00D16BF1" w:rsidRDefault="00D16BF1">
            <w:pPr>
              <w:rPr>
                <w:sz w:val="23"/>
                <w:szCs w:val="23"/>
              </w:rPr>
            </w:pPr>
          </w:p>
        </w:tc>
        <w:tc>
          <w:tcPr>
            <w:tcW w:w="1920" w:type="dxa"/>
            <w:tcBorders>
              <w:bottom w:val="single" w:sz="8" w:space="0" w:color="auto"/>
              <w:right w:val="single" w:sz="8" w:space="0" w:color="auto"/>
            </w:tcBorders>
            <w:vAlign w:val="bottom"/>
          </w:tcPr>
          <w:p w:rsidR="00D16BF1" w:rsidRDefault="0095430B">
            <w:pPr>
              <w:spacing w:line="264" w:lineRule="exact"/>
              <w:ind w:right="382"/>
              <w:jc w:val="center"/>
              <w:rPr>
                <w:sz w:val="20"/>
                <w:szCs w:val="20"/>
              </w:rPr>
            </w:pPr>
            <w:r>
              <w:rPr>
                <w:rFonts w:eastAsia="Times New Roman"/>
                <w:i/>
                <w:iCs/>
                <w:sz w:val="24"/>
                <w:szCs w:val="24"/>
              </w:rPr>
              <w:t>Подготовит.</w:t>
            </w:r>
          </w:p>
        </w:tc>
      </w:tr>
      <w:tr w:rsidR="00D16BF1">
        <w:trPr>
          <w:trHeight w:val="263"/>
        </w:trPr>
        <w:tc>
          <w:tcPr>
            <w:tcW w:w="4300" w:type="dxa"/>
            <w:tcBorders>
              <w:left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i/>
                <w:iCs/>
                <w:sz w:val="24"/>
                <w:szCs w:val="24"/>
              </w:rPr>
              <w:t>Непосредственно образовательная</w:t>
            </w:r>
          </w:p>
        </w:tc>
        <w:tc>
          <w:tcPr>
            <w:tcW w:w="1880" w:type="dxa"/>
            <w:gridSpan w:val="2"/>
            <w:tcBorders>
              <w:bottom w:val="single" w:sz="8" w:space="0" w:color="auto"/>
              <w:right w:val="single" w:sz="8" w:space="0" w:color="auto"/>
            </w:tcBorders>
            <w:vAlign w:val="bottom"/>
          </w:tcPr>
          <w:p w:rsidR="00D16BF1" w:rsidRDefault="0095430B">
            <w:pPr>
              <w:spacing w:line="263" w:lineRule="exact"/>
              <w:ind w:right="500"/>
              <w:jc w:val="right"/>
              <w:rPr>
                <w:sz w:val="20"/>
                <w:szCs w:val="20"/>
              </w:rPr>
            </w:pPr>
            <w:r>
              <w:rPr>
                <w:rFonts w:eastAsia="Times New Roman"/>
                <w:sz w:val="24"/>
                <w:szCs w:val="24"/>
              </w:rPr>
              <w:t>10 / 20</w:t>
            </w:r>
          </w:p>
        </w:tc>
        <w:tc>
          <w:tcPr>
            <w:tcW w:w="1980" w:type="dxa"/>
            <w:gridSpan w:val="2"/>
            <w:tcBorders>
              <w:bottom w:val="single" w:sz="8" w:space="0" w:color="auto"/>
              <w:right w:val="single" w:sz="8" w:space="0" w:color="auto"/>
            </w:tcBorders>
            <w:vAlign w:val="bottom"/>
          </w:tcPr>
          <w:p w:rsidR="00D16BF1" w:rsidRDefault="0095430B">
            <w:pPr>
              <w:spacing w:line="263" w:lineRule="exact"/>
              <w:ind w:right="580"/>
              <w:jc w:val="right"/>
              <w:rPr>
                <w:sz w:val="20"/>
                <w:szCs w:val="20"/>
              </w:rPr>
            </w:pPr>
            <w:r>
              <w:rPr>
                <w:rFonts w:eastAsia="Times New Roman"/>
                <w:sz w:val="24"/>
                <w:szCs w:val="24"/>
              </w:rPr>
              <w:t>15 /45</w:t>
            </w:r>
          </w:p>
        </w:tc>
        <w:tc>
          <w:tcPr>
            <w:tcW w:w="2300" w:type="dxa"/>
            <w:gridSpan w:val="2"/>
            <w:tcBorders>
              <w:bottom w:val="single" w:sz="8" w:space="0" w:color="auto"/>
              <w:right w:val="single" w:sz="8" w:space="0" w:color="auto"/>
            </w:tcBorders>
            <w:vAlign w:val="bottom"/>
          </w:tcPr>
          <w:p w:rsidR="00D16BF1" w:rsidRDefault="0095430B">
            <w:pPr>
              <w:spacing w:line="263" w:lineRule="exact"/>
              <w:ind w:right="700"/>
              <w:jc w:val="right"/>
              <w:rPr>
                <w:sz w:val="20"/>
                <w:szCs w:val="20"/>
              </w:rPr>
            </w:pPr>
            <w:r>
              <w:rPr>
                <w:rFonts w:eastAsia="Times New Roman"/>
                <w:sz w:val="24"/>
                <w:szCs w:val="24"/>
              </w:rPr>
              <w:t>20 / 60</w:t>
            </w:r>
          </w:p>
        </w:tc>
        <w:tc>
          <w:tcPr>
            <w:tcW w:w="222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8"/>
                <w:sz w:val="24"/>
                <w:szCs w:val="24"/>
              </w:rPr>
              <w:t>25 / 75</w:t>
            </w:r>
          </w:p>
        </w:tc>
        <w:tc>
          <w:tcPr>
            <w:tcW w:w="480" w:type="dxa"/>
            <w:tcBorders>
              <w:bottom w:val="single" w:sz="8" w:space="0" w:color="auto"/>
            </w:tcBorders>
            <w:vAlign w:val="bottom"/>
          </w:tcPr>
          <w:p w:rsidR="00D16BF1" w:rsidRDefault="00D16BF1"/>
        </w:tc>
        <w:tc>
          <w:tcPr>
            <w:tcW w:w="1920" w:type="dxa"/>
            <w:tcBorders>
              <w:bottom w:val="single" w:sz="8" w:space="0" w:color="auto"/>
              <w:right w:val="single" w:sz="8" w:space="0" w:color="auto"/>
            </w:tcBorders>
            <w:vAlign w:val="bottom"/>
          </w:tcPr>
          <w:p w:rsidR="00D16BF1" w:rsidRDefault="0095430B">
            <w:pPr>
              <w:spacing w:line="263" w:lineRule="exact"/>
              <w:ind w:right="382"/>
              <w:jc w:val="center"/>
              <w:rPr>
                <w:sz w:val="20"/>
                <w:szCs w:val="20"/>
              </w:rPr>
            </w:pPr>
            <w:r>
              <w:rPr>
                <w:rFonts w:eastAsia="Times New Roman"/>
                <w:w w:val="98"/>
                <w:sz w:val="24"/>
                <w:szCs w:val="24"/>
              </w:rPr>
              <w:t>30 / 90</w:t>
            </w:r>
          </w:p>
        </w:tc>
      </w:tr>
      <w:tr w:rsidR="00D16BF1">
        <w:trPr>
          <w:trHeight w:val="266"/>
        </w:trPr>
        <w:tc>
          <w:tcPr>
            <w:tcW w:w="4300" w:type="dxa"/>
            <w:tcBorders>
              <w:left w:val="single" w:sz="8" w:space="0" w:color="auto"/>
              <w:right w:val="single" w:sz="8" w:space="0" w:color="auto"/>
            </w:tcBorders>
            <w:vAlign w:val="bottom"/>
          </w:tcPr>
          <w:p w:rsidR="00D16BF1" w:rsidRDefault="0095430B">
            <w:pPr>
              <w:spacing w:line="256" w:lineRule="exact"/>
              <w:ind w:left="120"/>
              <w:rPr>
                <w:sz w:val="20"/>
                <w:szCs w:val="20"/>
              </w:rPr>
            </w:pPr>
            <w:r>
              <w:rPr>
                <w:rFonts w:eastAsia="Times New Roman"/>
                <w:i/>
                <w:iCs/>
                <w:sz w:val="24"/>
                <w:szCs w:val="24"/>
              </w:rPr>
              <w:t>деятельность по физической культуре</w:t>
            </w:r>
          </w:p>
        </w:tc>
        <w:tc>
          <w:tcPr>
            <w:tcW w:w="1880" w:type="dxa"/>
            <w:gridSpan w:val="2"/>
            <w:tcBorders>
              <w:right w:val="single" w:sz="8" w:space="0" w:color="auto"/>
            </w:tcBorders>
            <w:vAlign w:val="bottom"/>
          </w:tcPr>
          <w:p w:rsidR="00D16BF1" w:rsidRDefault="0095430B">
            <w:pPr>
              <w:spacing w:line="265" w:lineRule="exact"/>
              <w:jc w:val="center"/>
              <w:rPr>
                <w:sz w:val="20"/>
                <w:szCs w:val="20"/>
              </w:rPr>
            </w:pPr>
            <w:r>
              <w:rPr>
                <w:rFonts w:eastAsia="Times New Roman"/>
                <w:sz w:val="24"/>
                <w:szCs w:val="24"/>
              </w:rPr>
              <w:t>3 раза</w:t>
            </w:r>
          </w:p>
        </w:tc>
        <w:tc>
          <w:tcPr>
            <w:tcW w:w="840" w:type="dxa"/>
            <w:vAlign w:val="bottom"/>
          </w:tcPr>
          <w:p w:rsidR="00D16BF1" w:rsidRDefault="00D16BF1">
            <w:pPr>
              <w:rPr>
                <w:sz w:val="23"/>
                <w:szCs w:val="23"/>
              </w:rPr>
            </w:pPr>
          </w:p>
        </w:tc>
        <w:tc>
          <w:tcPr>
            <w:tcW w:w="8060" w:type="dxa"/>
            <w:gridSpan w:val="6"/>
            <w:tcBorders>
              <w:right w:val="single" w:sz="8" w:space="0" w:color="auto"/>
            </w:tcBorders>
            <w:vAlign w:val="bottom"/>
          </w:tcPr>
          <w:p w:rsidR="00D16BF1" w:rsidRDefault="0095430B">
            <w:pPr>
              <w:spacing w:line="265" w:lineRule="exact"/>
              <w:ind w:left="500"/>
              <w:rPr>
                <w:sz w:val="20"/>
                <w:szCs w:val="20"/>
              </w:rPr>
            </w:pPr>
            <w:r>
              <w:rPr>
                <w:rFonts w:eastAsia="Times New Roman"/>
                <w:sz w:val="24"/>
                <w:szCs w:val="24"/>
              </w:rPr>
              <w:t>3 раза в неделю (из них одно занятие на улице со ст.группы)</w:t>
            </w:r>
          </w:p>
        </w:tc>
      </w:tr>
      <w:tr w:rsidR="00D16BF1">
        <w:trPr>
          <w:trHeight w:val="281"/>
        </w:trPr>
        <w:tc>
          <w:tcPr>
            <w:tcW w:w="430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880" w:type="dxa"/>
            <w:gridSpan w:val="2"/>
            <w:tcBorders>
              <w:bottom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в неделю</w:t>
            </w:r>
          </w:p>
        </w:tc>
        <w:tc>
          <w:tcPr>
            <w:tcW w:w="840" w:type="dxa"/>
            <w:tcBorders>
              <w:bottom w:val="single" w:sz="8" w:space="0" w:color="auto"/>
            </w:tcBorders>
            <w:vAlign w:val="bottom"/>
          </w:tcPr>
          <w:p w:rsidR="00D16BF1" w:rsidRDefault="00D16BF1">
            <w:pPr>
              <w:rPr>
                <w:sz w:val="24"/>
                <w:szCs w:val="24"/>
              </w:rPr>
            </w:pPr>
          </w:p>
        </w:tc>
        <w:tc>
          <w:tcPr>
            <w:tcW w:w="1140" w:type="dxa"/>
            <w:tcBorders>
              <w:bottom w:val="single" w:sz="8" w:space="0" w:color="auto"/>
            </w:tcBorders>
            <w:vAlign w:val="bottom"/>
          </w:tcPr>
          <w:p w:rsidR="00D16BF1" w:rsidRDefault="00D16BF1">
            <w:pPr>
              <w:rPr>
                <w:sz w:val="24"/>
                <w:szCs w:val="24"/>
              </w:rPr>
            </w:pPr>
          </w:p>
        </w:tc>
        <w:tc>
          <w:tcPr>
            <w:tcW w:w="1020" w:type="dxa"/>
            <w:tcBorders>
              <w:bottom w:val="single" w:sz="8" w:space="0" w:color="auto"/>
            </w:tcBorders>
            <w:vAlign w:val="bottom"/>
          </w:tcPr>
          <w:p w:rsidR="00D16BF1" w:rsidRDefault="00D16BF1">
            <w:pPr>
              <w:rPr>
                <w:sz w:val="24"/>
                <w:szCs w:val="24"/>
              </w:rPr>
            </w:pPr>
          </w:p>
        </w:tc>
        <w:tc>
          <w:tcPr>
            <w:tcW w:w="1280" w:type="dxa"/>
            <w:tcBorders>
              <w:bottom w:val="single" w:sz="8" w:space="0" w:color="auto"/>
            </w:tcBorders>
            <w:vAlign w:val="bottom"/>
          </w:tcPr>
          <w:p w:rsidR="00D16BF1" w:rsidRDefault="00D16BF1">
            <w:pPr>
              <w:rPr>
                <w:sz w:val="24"/>
                <w:szCs w:val="24"/>
              </w:rPr>
            </w:pPr>
          </w:p>
        </w:tc>
        <w:tc>
          <w:tcPr>
            <w:tcW w:w="2220" w:type="dxa"/>
            <w:tcBorders>
              <w:bottom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192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43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Утренняя гимнастика  (ежедневно в</w:t>
            </w:r>
          </w:p>
        </w:tc>
        <w:tc>
          <w:tcPr>
            <w:tcW w:w="800" w:type="dxa"/>
            <w:vAlign w:val="bottom"/>
          </w:tcPr>
          <w:p w:rsidR="00D16BF1" w:rsidRDefault="0095430B">
            <w:pPr>
              <w:spacing w:line="260" w:lineRule="exact"/>
              <w:jc w:val="right"/>
              <w:rPr>
                <w:sz w:val="20"/>
                <w:szCs w:val="20"/>
              </w:rPr>
            </w:pPr>
            <w:r>
              <w:rPr>
                <w:rFonts w:eastAsia="Times New Roman"/>
                <w:sz w:val="24"/>
                <w:szCs w:val="24"/>
              </w:rPr>
              <w:t>4 –</w:t>
            </w:r>
          </w:p>
        </w:tc>
        <w:tc>
          <w:tcPr>
            <w:tcW w:w="1080" w:type="dxa"/>
            <w:tcBorders>
              <w:right w:val="single" w:sz="8" w:space="0" w:color="auto"/>
            </w:tcBorders>
            <w:vAlign w:val="bottom"/>
          </w:tcPr>
          <w:p w:rsidR="00D16BF1" w:rsidRDefault="0095430B">
            <w:pPr>
              <w:spacing w:line="260" w:lineRule="exact"/>
              <w:ind w:left="40"/>
              <w:rPr>
                <w:sz w:val="20"/>
                <w:szCs w:val="20"/>
              </w:rPr>
            </w:pPr>
            <w:r>
              <w:rPr>
                <w:rFonts w:eastAsia="Times New Roman"/>
                <w:sz w:val="24"/>
                <w:szCs w:val="24"/>
              </w:rPr>
              <w:t>5 / 25</w:t>
            </w:r>
          </w:p>
        </w:tc>
        <w:tc>
          <w:tcPr>
            <w:tcW w:w="840" w:type="dxa"/>
            <w:vAlign w:val="bottom"/>
          </w:tcPr>
          <w:p w:rsidR="00D16BF1" w:rsidRDefault="0095430B">
            <w:pPr>
              <w:spacing w:line="260" w:lineRule="exact"/>
              <w:jc w:val="right"/>
              <w:rPr>
                <w:sz w:val="20"/>
                <w:szCs w:val="20"/>
              </w:rPr>
            </w:pPr>
            <w:r>
              <w:rPr>
                <w:rFonts w:eastAsia="Times New Roman"/>
                <w:sz w:val="24"/>
                <w:szCs w:val="24"/>
              </w:rPr>
              <w:t>5 –</w:t>
            </w:r>
          </w:p>
        </w:tc>
        <w:tc>
          <w:tcPr>
            <w:tcW w:w="1140" w:type="dxa"/>
            <w:tcBorders>
              <w:right w:val="single" w:sz="8" w:space="0" w:color="auto"/>
            </w:tcBorders>
            <w:vAlign w:val="bottom"/>
          </w:tcPr>
          <w:p w:rsidR="00D16BF1" w:rsidRDefault="0095430B">
            <w:pPr>
              <w:spacing w:line="260" w:lineRule="exact"/>
              <w:ind w:left="40"/>
              <w:rPr>
                <w:sz w:val="20"/>
                <w:szCs w:val="20"/>
              </w:rPr>
            </w:pPr>
            <w:r>
              <w:rPr>
                <w:rFonts w:eastAsia="Times New Roman"/>
                <w:sz w:val="24"/>
                <w:szCs w:val="24"/>
              </w:rPr>
              <w:t>7 / 35</w:t>
            </w:r>
          </w:p>
        </w:tc>
        <w:tc>
          <w:tcPr>
            <w:tcW w:w="1020" w:type="dxa"/>
            <w:vAlign w:val="bottom"/>
          </w:tcPr>
          <w:p w:rsidR="00D16BF1" w:rsidRDefault="0095430B">
            <w:pPr>
              <w:spacing w:line="260" w:lineRule="exact"/>
              <w:jc w:val="right"/>
              <w:rPr>
                <w:sz w:val="20"/>
                <w:szCs w:val="20"/>
              </w:rPr>
            </w:pPr>
            <w:r>
              <w:rPr>
                <w:rFonts w:eastAsia="Times New Roman"/>
                <w:sz w:val="24"/>
                <w:szCs w:val="24"/>
              </w:rPr>
              <w:t>6 –</w:t>
            </w:r>
          </w:p>
        </w:tc>
        <w:tc>
          <w:tcPr>
            <w:tcW w:w="1280" w:type="dxa"/>
            <w:tcBorders>
              <w:right w:val="single" w:sz="8" w:space="0" w:color="auto"/>
            </w:tcBorders>
            <w:vAlign w:val="bottom"/>
          </w:tcPr>
          <w:p w:rsidR="00D16BF1" w:rsidRDefault="0095430B">
            <w:pPr>
              <w:spacing w:line="260" w:lineRule="exact"/>
              <w:ind w:left="20"/>
              <w:rPr>
                <w:sz w:val="20"/>
                <w:szCs w:val="20"/>
              </w:rPr>
            </w:pPr>
            <w:r>
              <w:rPr>
                <w:rFonts w:eastAsia="Times New Roman"/>
                <w:sz w:val="24"/>
                <w:szCs w:val="24"/>
              </w:rPr>
              <w:t>8 / 40</w:t>
            </w:r>
          </w:p>
        </w:tc>
        <w:tc>
          <w:tcPr>
            <w:tcW w:w="22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8 – 10 / 50</w:t>
            </w:r>
          </w:p>
        </w:tc>
        <w:tc>
          <w:tcPr>
            <w:tcW w:w="480" w:type="dxa"/>
            <w:vAlign w:val="bottom"/>
          </w:tcPr>
          <w:p w:rsidR="00D16BF1" w:rsidRDefault="00D16BF1"/>
        </w:tc>
        <w:tc>
          <w:tcPr>
            <w:tcW w:w="1920" w:type="dxa"/>
            <w:tcBorders>
              <w:right w:val="single" w:sz="8" w:space="0" w:color="auto"/>
            </w:tcBorders>
            <w:vAlign w:val="bottom"/>
          </w:tcPr>
          <w:p w:rsidR="00D16BF1" w:rsidRDefault="0095430B">
            <w:pPr>
              <w:spacing w:line="260" w:lineRule="exact"/>
              <w:ind w:right="382"/>
              <w:jc w:val="center"/>
              <w:rPr>
                <w:sz w:val="20"/>
                <w:szCs w:val="20"/>
              </w:rPr>
            </w:pPr>
            <w:r>
              <w:rPr>
                <w:rFonts w:eastAsia="Times New Roman"/>
                <w:w w:val="98"/>
                <w:sz w:val="24"/>
                <w:szCs w:val="24"/>
              </w:rPr>
              <w:t>10 / 50</w:t>
            </w:r>
          </w:p>
        </w:tc>
      </w:tr>
      <w:tr w:rsidR="00D16BF1">
        <w:trPr>
          <w:trHeight w:val="276"/>
        </w:trPr>
        <w:tc>
          <w:tcPr>
            <w:tcW w:w="43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группах или в спортивном зале. В</w:t>
            </w:r>
          </w:p>
        </w:tc>
        <w:tc>
          <w:tcPr>
            <w:tcW w:w="800" w:type="dxa"/>
            <w:vAlign w:val="bottom"/>
          </w:tcPr>
          <w:p w:rsidR="00D16BF1" w:rsidRDefault="00D16BF1">
            <w:pPr>
              <w:rPr>
                <w:sz w:val="24"/>
                <w:szCs w:val="24"/>
              </w:rPr>
            </w:pPr>
          </w:p>
        </w:tc>
        <w:tc>
          <w:tcPr>
            <w:tcW w:w="1080" w:type="dxa"/>
            <w:tcBorders>
              <w:right w:val="single" w:sz="8" w:space="0" w:color="auto"/>
            </w:tcBorders>
            <w:vAlign w:val="bottom"/>
          </w:tcPr>
          <w:p w:rsidR="00D16BF1" w:rsidRDefault="00D16BF1">
            <w:pPr>
              <w:rPr>
                <w:sz w:val="24"/>
                <w:szCs w:val="24"/>
              </w:rPr>
            </w:pPr>
          </w:p>
        </w:tc>
        <w:tc>
          <w:tcPr>
            <w:tcW w:w="840" w:type="dxa"/>
            <w:vAlign w:val="bottom"/>
          </w:tcPr>
          <w:p w:rsidR="00D16BF1" w:rsidRDefault="00D16BF1">
            <w:pPr>
              <w:rPr>
                <w:sz w:val="24"/>
                <w:szCs w:val="24"/>
              </w:rPr>
            </w:pPr>
          </w:p>
        </w:tc>
        <w:tc>
          <w:tcPr>
            <w:tcW w:w="1140" w:type="dxa"/>
            <w:tcBorders>
              <w:right w:val="single" w:sz="8" w:space="0" w:color="auto"/>
            </w:tcBorders>
            <w:vAlign w:val="bottom"/>
          </w:tcPr>
          <w:p w:rsidR="00D16BF1" w:rsidRDefault="00D16BF1">
            <w:pPr>
              <w:rPr>
                <w:sz w:val="24"/>
                <w:szCs w:val="24"/>
              </w:rPr>
            </w:pPr>
          </w:p>
        </w:tc>
        <w:tc>
          <w:tcPr>
            <w:tcW w:w="1020" w:type="dxa"/>
            <w:vAlign w:val="bottom"/>
          </w:tcPr>
          <w:p w:rsidR="00D16BF1" w:rsidRDefault="00D16BF1">
            <w:pPr>
              <w:rPr>
                <w:sz w:val="24"/>
                <w:szCs w:val="24"/>
              </w:rPr>
            </w:pPr>
          </w:p>
        </w:tc>
        <w:tc>
          <w:tcPr>
            <w:tcW w:w="1280" w:type="dxa"/>
            <w:tcBorders>
              <w:right w:val="single" w:sz="8" w:space="0" w:color="auto"/>
            </w:tcBorders>
            <w:vAlign w:val="bottom"/>
          </w:tcPr>
          <w:p w:rsidR="00D16BF1" w:rsidRDefault="00D16BF1">
            <w:pPr>
              <w:rPr>
                <w:sz w:val="24"/>
                <w:szCs w:val="24"/>
              </w:rPr>
            </w:pPr>
          </w:p>
        </w:tc>
        <w:tc>
          <w:tcPr>
            <w:tcW w:w="2220" w:type="dxa"/>
            <w:tcBorders>
              <w:right w:val="single" w:sz="8" w:space="0" w:color="auto"/>
            </w:tcBorders>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1920" w:type="dxa"/>
            <w:tcBorders>
              <w:right w:val="single" w:sz="8" w:space="0" w:color="auto"/>
            </w:tcBorders>
            <w:vAlign w:val="bottom"/>
          </w:tcPr>
          <w:p w:rsidR="00D16BF1" w:rsidRDefault="00D16BF1">
            <w:pPr>
              <w:rPr>
                <w:sz w:val="24"/>
                <w:szCs w:val="24"/>
              </w:rPr>
            </w:pPr>
          </w:p>
        </w:tc>
      </w:tr>
      <w:tr w:rsidR="00D16BF1">
        <w:trPr>
          <w:trHeight w:val="281"/>
        </w:trPr>
        <w:tc>
          <w:tcPr>
            <w:tcW w:w="43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теплое время года - на улице)</w:t>
            </w:r>
          </w:p>
        </w:tc>
        <w:tc>
          <w:tcPr>
            <w:tcW w:w="800" w:type="dxa"/>
            <w:tcBorders>
              <w:bottom w:val="single" w:sz="8" w:space="0" w:color="auto"/>
            </w:tcBorders>
            <w:vAlign w:val="bottom"/>
          </w:tcPr>
          <w:p w:rsidR="00D16BF1" w:rsidRDefault="00D16BF1">
            <w:pPr>
              <w:rPr>
                <w:sz w:val="24"/>
                <w:szCs w:val="24"/>
              </w:rPr>
            </w:pPr>
          </w:p>
        </w:tc>
        <w:tc>
          <w:tcPr>
            <w:tcW w:w="1080" w:type="dxa"/>
            <w:tcBorders>
              <w:bottom w:val="single" w:sz="8" w:space="0" w:color="auto"/>
              <w:right w:val="single" w:sz="8" w:space="0" w:color="auto"/>
            </w:tcBorders>
            <w:vAlign w:val="bottom"/>
          </w:tcPr>
          <w:p w:rsidR="00D16BF1" w:rsidRDefault="00D16BF1">
            <w:pPr>
              <w:rPr>
                <w:sz w:val="24"/>
                <w:szCs w:val="24"/>
              </w:rPr>
            </w:pPr>
          </w:p>
        </w:tc>
        <w:tc>
          <w:tcPr>
            <w:tcW w:w="840" w:type="dxa"/>
            <w:tcBorders>
              <w:bottom w:val="single" w:sz="8" w:space="0" w:color="auto"/>
            </w:tcBorders>
            <w:vAlign w:val="bottom"/>
          </w:tcPr>
          <w:p w:rsidR="00D16BF1" w:rsidRDefault="00D16BF1">
            <w:pPr>
              <w:rPr>
                <w:sz w:val="24"/>
                <w:szCs w:val="24"/>
              </w:rPr>
            </w:pPr>
          </w:p>
        </w:tc>
        <w:tc>
          <w:tcPr>
            <w:tcW w:w="1140" w:type="dxa"/>
            <w:tcBorders>
              <w:bottom w:val="single" w:sz="8" w:space="0" w:color="auto"/>
              <w:right w:val="single" w:sz="8" w:space="0" w:color="auto"/>
            </w:tcBorders>
            <w:vAlign w:val="bottom"/>
          </w:tcPr>
          <w:p w:rsidR="00D16BF1" w:rsidRDefault="00D16BF1">
            <w:pPr>
              <w:rPr>
                <w:sz w:val="24"/>
                <w:szCs w:val="24"/>
              </w:rPr>
            </w:pPr>
          </w:p>
        </w:tc>
        <w:tc>
          <w:tcPr>
            <w:tcW w:w="1020" w:type="dxa"/>
            <w:tcBorders>
              <w:bottom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D16BF1">
            <w:pPr>
              <w:rPr>
                <w:sz w:val="24"/>
                <w:szCs w:val="24"/>
              </w:rPr>
            </w:pPr>
          </w:p>
        </w:tc>
        <w:tc>
          <w:tcPr>
            <w:tcW w:w="2220" w:type="dxa"/>
            <w:tcBorders>
              <w:bottom w:val="single" w:sz="8" w:space="0" w:color="auto"/>
              <w:right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192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4300" w:type="dxa"/>
            <w:tcBorders>
              <w:left w:val="single" w:sz="8" w:space="0" w:color="auto"/>
              <w:right w:val="single" w:sz="8" w:space="0" w:color="auto"/>
            </w:tcBorders>
            <w:vAlign w:val="bottom"/>
          </w:tcPr>
          <w:p w:rsidR="00D16BF1" w:rsidRDefault="0095430B">
            <w:pPr>
              <w:spacing w:line="262" w:lineRule="exact"/>
              <w:ind w:left="120"/>
              <w:rPr>
                <w:sz w:val="20"/>
                <w:szCs w:val="20"/>
              </w:rPr>
            </w:pPr>
            <w:r>
              <w:rPr>
                <w:rFonts w:eastAsia="Times New Roman"/>
                <w:i/>
                <w:iCs/>
                <w:sz w:val="24"/>
                <w:szCs w:val="24"/>
              </w:rPr>
              <w:t>Двигательная разминка во время</w:t>
            </w:r>
          </w:p>
        </w:tc>
        <w:tc>
          <w:tcPr>
            <w:tcW w:w="800" w:type="dxa"/>
            <w:vAlign w:val="bottom"/>
          </w:tcPr>
          <w:p w:rsidR="00D16BF1" w:rsidRDefault="0095430B">
            <w:pPr>
              <w:spacing w:line="262" w:lineRule="exact"/>
              <w:jc w:val="right"/>
              <w:rPr>
                <w:sz w:val="20"/>
                <w:szCs w:val="20"/>
              </w:rPr>
            </w:pPr>
            <w:r>
              <w:rPr>
                <w:rFonts w:eastAsia="Times New Roman"/>
                <w:sz w:val="24"/>
                <w:szCs w:val="24"/>
              </w:rPr>
              <w:t>2</w:t>
            </w:r>
          </w:p>
        </w:tc>
        <w:tc>
          <w:tcPr>
            <w:tcW w:w="1080" w:type="dxa"/>
            <w:tcBorders>
              <w:right w:val="single" w:sz="8" w:space="0" w:color="auto"/>
            </w:tcBorders>
            <w:vAlign w:val="bottom"/>
          </w:tcPr>
          <w:p w:rsidR="00D16BF1" w:rsidRDefault="0095430B">
            <w:pPr>
              <w:spacing w:line="262" w:lineRule="exact"/>
              <w:ind w:left="40"/>
              <w:rPr>
                <w:sz w:val="20"/>
                <w:szCs w:val="20"/>
              </w:rPr>
            </w:pPr>
            <w:r>
              <w:rPr>
                <w:rFonts w:eastAsia="Times New Roman"/>
                <w:sz w:val="24"/>
                <w:szCs w:val="24"/>
              </w:rPr>
              <w:t>/ 10</w:t>
            </w:r>
          </w:p>
        </w:tc>
        <w:tc>
          <w:tcPr>
            <w:tcW w:w="840" w:type="dxa"/>
            <w:vAlign w:val="bottom"/>
          </w:tcPr>
          <w:p w:rsidR="00D16BF1" w:rsidRDefault="0095430B">
            <w:pPr>
              <w:spacing w:line="262" w:lineRule="exact"/>
              <w:jc w:val="right"/>
              <w:rPr>
                <w:sz w:val="20"/>
                <w:szCs w:val="20"/>
              </w:rPr>
            </w:pPr>
            <w:r>
              <w:rPr>
                <w:rFonts w:eastAsia="Times New Roman"/>
                <w:sz w:val="24"/>
                <w:szCs w:val="24"/>
              </w:rPr>
              <w:t>2</w:t>
            </w:r>
          </w:p>
        </w:tc>
        <w:tc>
          <w:tcPr>
            <w:tcW w:w="1140" w:type="dxa"/>
            <w:tcBorders>
              <w:right w:val="single" w:sz="8" w:space="0" w:color="auto"/>
            </w:tcBorders>
            <w:vAlign w:val="bottom"/>
          </w:tcPr>
          <w:p w:rsidR="00D16BF1" w:rsidRDefault="0095430B">
            <w:pPr>
              <w:spacing w:line="262" w:lineRule="exact"/>
              <w:ind w:left="40"/>
              <w:rPr>
                <w:sz w:val="20"/>
                <w:szCs w:val="20"/>
              </w:rPr>
            </w:pPr>
            <w:r>
              <w:rPr>
                <w:rFonts w:eastAsia="Times New Roman"/>
                <w:sz w:val="24"/>
                <w:szCs w:val="24"/>
              </w:rPr>
              <w:t>/ 10</w:t>
            </w:r>
          </w:p>
        </w:tc>
        <w:tc>
          <w:tcPr>
            <w:tcW w:w="1020" w:type="dxa"/>
            <w:vAlign w:val="bottom"/>
          </w:tcPr>
          <w:p w:rsidR="00D16BF1" w:rsidRDefault="0095430B">
            <w:pPr>
              <w:spacing w:line="262" w:lineRule="exact"/>
              <w:jc w:val="right"/>
              <w:rPr>
                <w:sz w:val="20"/>
                <w:szCs w:val="20"/>
              </w:rPr>
            </w:pPr>
            <w:r>
              <w:rPr>
                <w:rFonts w:eastAsia="Times New Roman"/>
                <w:sz w:val="24"/>
                <w:szCs w:val="24"/>
              </w:rPr>
              <w:t>3 –</w:t>
            </w:r>
          </w:p>
        </w:tc>
        <w:tc>
          <w:tcPr>
            <w:tcW w:w="1280" w:type="dxa"/>
            <w:tcBorders>
              <w:right w:val="single" w:sz="8" w:space="0" w:color="auto"/>
            </w:tcBorders>
            <w:vAlign w:val="bottom"/>
          </w:tcPr>
          <w:p w:rsidR="00D16BF1" w:rsidRDefault="0095430B">
            <w:pPr>
              <w:spacing w:line="262" w:lineRule="exact"/>
              <w:ind w:left="20"/>
              <w:rPr>
                <w:sz w:val="20"/>
                <w:szCs w:val="20"/>
              </w:rPr>
            </w:pPr>
            <w:r>
              <w:rPr>
                <w:rFonts w:eastAsia="Times New Roman"/>
                <w:sz w:val="24"/>
                <w:szCs w:val="24"/>
              </w:rPr>
              <w:t>5 / 30</w:t>
            </w:r>
          </w:p>
        </w:tc>
        <w:tc>
          <w:tcPr>
            <w:tcW w:w="2220" w:type="dxa"/>
            <w:tcBorders>
              <w:right w:val="single" w:sz="8" w:space="0" w:color="auto"/>
            </w:tcBorders>
            <w:vAlign w:val="bottom"/>
          </w:tcPr>
          <w:p w:rsidR="00D16BF1" w:rsidRDefault="0095430B">
            <w:pPr>
              <w:spacing w:line="262" w:lineRule="exact"/>
              <w:jc w:val="center"/>
              <w:rPr>
                <w:sz w:val="20"/>
                <w:szCs w:val="20"/>
              </w:rPr>
            </w:pPr>
            <w:r>
              <w:rPr>
                <w:rFonts w:eastAsia="Times New Roman"/>
                <w:w w:val="99"/>
                <w:sz w:val="24"/>
                <w:szCs w:val="24"/>
              </w:rPr>
              <w:t>5 – 7 / 50</w:t>
            </w:r>
          </w:p>
        </w:tc>
        <w:tc>
          <w:tcPr>
            <w:tcW w:w="480" w:type="dxa"/>
            <w:vAlign w:val="bottom"/>
          </w:tcPr>
          <w:p w:rsidR="00D16BF1" w:rsidRDefault="00D16BF1"/>
        </w:tc>
        <w:tc>
          <w:tcPr>
            <w:tcW w:w="1920" w:type="dxa"/>
            <w:tcBorders>
              <w:right w:val="single" w:sz="8" w:space="0" w:color="auto"/>
            </w:tcBorders>
            <w:vAlign w:val="bottom"/>
          </w:tcPr>
          <w:p w:rsidR="00D16BF1" w:rsidRDefault="0095430B">
            <w:pPr>
              <w:spacing w:line="262" w:lineRule="exact"/>
              <w:ind w:right="382"/>
              <w:jc w:val="center"/>
              <w:rPr>
                <w:sz w:val="20"/>
                <w:szCs w:val="20"/>
              </w:rPr>
            </w:pPr>
            <w:r>
              <w:rPr>
                <w:rFonts w:eastAsia="Times New Roman"/>
                <w:w w:val="99"/>
                <w:sz w:val="24"/>
                <w:szCs w:val="24"/>
              </w:rPr>
              <w:t>5 – 7 / 70</w:t>
            </w:r>
          </w:p>
        </w:tc>
      </w:tr>
      <w:tr w:rsidR="00D16BF1">
        <w:trPr>
          <w:trHeight w:val="281"/>
        </w:trPr>
        <w:tc>
          <w:tcPr>
            <w:tcW w:w="43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перерыва между занятиями</w:t>
            </w:r>
          </w:p>
        </w:tc>
        <w:tc>
          <w:tcPr>
            <w:tcW w:w="800" w:type="dxa"/>
            <w:tcBorders>
              <w:bottom w:val="single" w:sz="8" w:space="0" w:color="auto"/>
            </w:tcBorders>
            <w:vAlign w:val="bottom"/>
          </w:tcPr>
          <w:p w:rsidR="00D16BF1" w:rsidRDefault="00D16BF1">
            <w:pPr>
              <w:rPr>
                <w:sz w:val="24"/>
                <w:szCs w:val="24"/>
              </w:rPr>
            </w:pPr>
          </w:p>
        </w:tc>
        <w:tc>
          <w:tcPr>
            <w:tcW w:w="1080" w:type="dxa"/>
            <w:tcBorders>
              <w:bottom w:val="single" w:sz="8" w:space="0" w:color="auto"/>
              <w:right w:val="single" w:sz="8" w:space="0" w:color="auto"/>
            </w:tcBorders>
            <w:vAlign w:val="bottom"/>
          </w:tcPr>
          <w:p w:rsidR="00D16BF1" w:rsidRDefault="00D16BF1">
            <w:pPr>
              <w:rPr>
                <w:sz w:val="24"/>
                <w:szCs w:val="24"/>
              </w:rPr>
            </w:pPr>
          </w:p>
        </w:tc>
        <w:tc>
          <w:tcPr>
            <w:tcW w:w="840" w:type="dxa"/>
            <w:tcBorders>
              <w:bottom w:val="single" w:sz="8" w:space="0" w:color="auto"/>
            </w:tcBorders>
            <w:vAlign w:val="bottom"/>
          </w:tcPr>
          <w:p w:rsidR="00D16BF1" w:rsidRDefault="00D16BF1">
            <w:pPr>
              <w:rPr>
                <w:sz w:val="24"/>
                <w:szCs w:val="24"/>
              </w:rPr>
            </w:pPr>
          </w:p>
        </w:tc>
        <w:tc>
          <w:tcPr>
            <w:tcW w:w="1140" w:type="dxa"/>
            <w:tcBorders>
              <w:bottom w:val="single" w:sz="8" w:space="0" w:color="auto"/>
              <w:right w:val="single" w:sz="8" w:space="0" w:color="auto"/>
            </w:tcBorders>
            <w:vAlign w:val="bottom"/>
          </w:tcPr>
          <w:p w:rsidR="00D16BF1" w:rsidRDefault="00D16BF1">
            <w:pPr>
              <w:rPr>
                <w:sz w:val="24"/>
                <w:szCs w:val="24"/>
              </w:rPr>
            </w:pPr>
          </w:p>
        </w:tc>
        <w:tc>
          <w:tcPr>
            <w:tcW w:w="1020" w:type="dxa"/>
            <w:tcBorders>
              <w:bottom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D16BF1">
            <w:pPr>
              <w:rPr>
                <w:sz w:val="24"/>
                <w:szCs w:val="24"/>
              </w:rPr>
            </w:pPr>
          </w:p>
        </w:tc>
        <w:tc>
          <w:tcPr>
            <w:tcW w:w="2220" w:type="dxa"/>
            <w:tcBorders>
              <w:bottom w:val="single" w:sz="8" w:space="0" w:color="auto"/>
              <w:right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192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43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Физкультминутка (Ежедневно, по</w:t>
            </w:r>
          </w:p>
        </w:tc>
        <w:tc>
          <w:tcPr>
            <w:tcW w:w="800" w:type="dxa"/>
            <w:vAlign w:val="bottom"/>
          </w:tcPr>
          <w:p w:rsidR="00D16BF1" w:rsidRDefault="0095430B">
            <w:pPr>
              <w:spacing w:line="260" w:lineRule="exact"/>
              <w:jc w:val="right"/>
              <w:rPr>
                <w:sz w:val="20"/>
                <w:szCs w:val="20"/>
              </w:rPr>
            </w:pPr>
            <w:r>
              <w:rPr>
                <w:rFonts w:eastAsia="Times New Roman"/>
                <w:sz w:val="24"/>
                <w:szCs w:val="24"/>
              </w:rPr>
              <w:t>2</w:t>
            </w:r>
          </w:p>
        </w:tc>
        <w:tc>
          <w:tcPr>
            <w:tcW w:w="1080" w:type="dxa"/>
            <w:tcBorders>
              <w:right w:val="single" w:sz="8" w:space="0" w:color="auto"/>
            </w:tcBorders>
            <w:vAlign w:val="bottom"/>
          </w:tcPr>
          <w:p w:rsidR="00D16BF1" w:rsidRDefault="0095430B">
            <w:pPr>
              <w:spacing w:line="260" w:lineRule="exact"/>
              <w:ind w:left="40"/>
              <w:rPr>
                <w:sz w:val="20"/>
                <w:szCs w:val="20"/>
              </w:rPr>
            </w:pPr>
            <w:r>
              <w:rPr>
                <w:rFonts w:eastAsia="Times New Roman"/>
                <w:sz w:val="24"/>
                <w:szCs w:val="24"/>
              </w:rPr>
              <w:t>/ 20</w:t>
            </w:r>
          </w:p>
        </w:tc>
        <w:tc>
          <w:tcPr>
            <w:tcW w:w="840" w:type="dxa"/>
            <w:vAlign w:val="bottom"/>
          </w:tcPr>
          <w:p w:rsidR="00D16BF1" w:rsidRDefault="0095430B">
            <w:pPr>
              <w:spacing w:line="260" w:lineRule="exact"/>
              <w:jc w:val="right"/>
              <w:rPr>
                <w:sz w:val="20"/>
                <w:szCs w:val="20"/>
              </w:rPr>
            </w:pPr>
            <w:r>
              <w:rPr>
                <w:rFonts w:eastAsia="Times New Roman"/>
                <w:sz w:val="24"/>
                <w:szCs w:val="24"/>
              </w:rPr>
              <w:t>2</w:t>
            </w:r>
          </w:p>
        </w:tc>
        <w:tc>
          <w:tcPr>
            <w:tcW w:w="1140" w:type="dxa"/>
            <w:tcBorders>
              <w:right w:val="single" w:sz="8" w:space="0" w:color="auto"/>
            </w:tcBorders>
            <w:vAlign w:val="bottom"/>
          </w:tcPr>
          <w:p w:rsidR="00D16BF1" w:rsidRDefault="0095430B">
            <w:pPr>
              <w:spacing w:line="260" w:lineRule="exact"/>
              <w:ind w:left="40"/>
              <w:rPr>
                <w:sz w:val="20"/>
                <w:szCs w:val="20"/>
              </w:rPr>
            </w:pPr>
            <w:r>
              <w:rPr>
                <w:rFonts w:eastAsia="Times New Roman"/>
                <w:sz w:val="24"/>
                <w:szCs w:val="24"/>
              </w:rPr>
              <w:t>/ 22</w:t>
            </w:r>
          </w:p>
        </w:tc>
        <w:tc>
          <w:tcPr>
            <w:tcW w:w="1020" w:type="dxa"/>
            <w:vAlign w:val="bottom"/>
          </w:tcPr>
          <w:p w:rsidR="00D16BF1" w:rsidRDefault="0095430B">
            <w:pPr>
              <w:spacing w:line="260" w:lineRule="exact"/>
              <w:jc w:val="right"/>
              <w:rPr>
                <w:sz w:val="20"/>
                <w:szCs w:val="20"/>
              </w:rPr>
            </w:pPr>
            <w:r>
              <w:rPr>
                <w:rFonts w:eastAsia="Times New Roman"/>
                <w:sz w:val="24"/>
                <w:szCs w:val="24"/>
              </w:rPr>
              <w:t>3</w:t>
            </w:r>
          </w:p>
        </w:tc>
        <w:tc>
          <w:tcPr>
            <w:tcW w:w="1280" w:type="dxa"/>
            <w:tcBorders>
              <w:right w:val="single" w:sz="8" w:space="0" w:color="auto"/>
            </w:tcBorders>
            <w:vAlign w:val="bottom"/>
          </w:tcPr>
          <w:p w:rsidR="00D16BF1" w:rsidRDefault="0095430B">
            <w:pPr>
              <w:spacing w:line="260" w:lineRule="exact"/>
              <w:ind w:left="20"/>
              <w:rPr>
                <w:sz w:val="20"/>
                <w:szCs w:val="20"/>
              </w:rPr>
            </w:pPr>
            <w:r>
              <w:rPr>
                <w:rFonts w:eastAsia="Times New Roman"/>
                <w:sz w:val="24"/>
                <w:szCs w:val="24"/>
              </w:rPr>
              <w:t>/ 33</w:t>
            </w:r>
          </w:p>
        </w:tc>
        <w:tc>
          <w:tcPr>
            <w:tcW w:w="22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8"/>
                <w:sz w:val="24"/>
                <w:szCs w:val="24"/>
              </w:rPr>
              <w:t>3 / 45</w:t>
            </w:r>
          </w:p>
        </w:tc>
        <w:tc>
          <w:tcPr>
            <w:tcW w:w="480" w:type="dxa"/>
            <w:vAlign w:val="bottom"/>
          </w:tcPr>
          <w:p w:rsidR="00D16BF1" w:rsidRDefault="00D16BF1"/>
        </w:tc>
        <w:tc>
          <w:tcPr>
            <w:tcW w:w="1920" w:type="dxa"/>
            <w:tcBorders>
              <w:right w:val="single" w:sz="8" w:space="0" w:color="auto"/>
            </w:tcBorders>
            <w:vAlign w:val="bottom"/>
          </w:tcPr>
          <w:p w:rsidR="00D16BF1" w:rsidRDefault="0095430B">
            <w:pPr>
              <w:spacing w:line="260" w:lineRule="exact"/>
              <w:ind w:right="382"/>
              <w:jc w:val="center"/>
              <w:rPr>
                <w:sz w:val="20"/>
                <w:szCs w:val="20"/>
              </w:rPr>
            </w:pPr>
            <w:r>
              <w:rPr>
                <w:rFonts w:eastAsia="Times New Roman"/>
                <w:w w:val="98"/>
                <w:sz w:val="24"/>
                <w:szCs w:val="24"/>
              </w:rPr>
              <w:t>3 / 45</w:t>
            </w:r>
          </w:p>
        </w:tc>
      </w:tr>
      <w:tr w:rsidR="00D16BF1">
        <w:trPr>
          <w:trHeight w:val="276"/>
        </w:trPr>
        <w:tc>
          <w:tcPr>
            <w:tcW w:w="43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мере необходимости, в зависимости</w:t>
            </w:r>
          </w:p>
        </w:tc>
        <w:tc>
          <w:tcPr>
            <w:tcW w:w="800" w:type="dxa"/>
            <w:vAlign w:val="bottom"/>
          </w:tcPr>
          <w:p w:rsidR="00D16BF1" w:rsidRDefault="00D16BF1">
            <w:pPr>
              <w:rPr>
                <w:sz w:val="24"/>
                <w:szCs w:val="24"/>
              </w:rPr>
            </w:pPr>
          </w:p>
        </w:tc>
        <w:tc>
          <w:tcPr>
            <w:tcW w:w="1080" w:type="dxa"/>
            <w:tcBorders>
              <w:right w:val="single" w:sz="8" w:space="0" w:color="auto"/>
            </w:tcBorders>
            <w:vAlign w:val="bottom"/>
          </w:tcPr>
          <w:p w:rsidR="00D16BF1" w:rsidRDefault="00D16BF1">
            <w:pPr>
              <w:rPr>
                <w:sz w:val="24"/>
                <w:szCs w:val="24"/>
              </w:rPr>
            </w:pPr>
          </w:p>
        </w:tc>
        <w:tc>
          <w:tcPr>
            <w:tcW w:w="840" w:type="dxa"/>
            <w:vAlign w:val="bottom"/>
          </w:tcPr>
          <w:p w:rsidR="00D16BF1" w:rsidRDefault="00D16BF1">
            <w:pPr>
              <w:rPr>
                <w:sz w:val="24"/>
                <w:szCs w:val="24"/>
              </w:rPr>
            </w:pPr>
          </w:p>
        </w:tc>
        <w:tc>
          <w:tcPr>
            <w:tcW w:w="1140" w:type="dxa"/>
            <w:tcBorders>
              <w:right w:val="single" w:sz="8" w:space="0" w:color="auto"/>
            </w:tcBorders>
            <w:vAlign w:val="bottom"/>
          </w:tcPr>
          <w:p w:rsidR="00D16BF1" w:rsidRDefault="00D16BF1">
            <w:pPr>
              <w:rPr>
                <w:sz w:val="24"/>
                <w:szCs w:val="24"/>
              </w:rPr>
            </w:pPr>
          </w:p>
        </w:tc>
        <w:tc>
          <w:tcPr>
            <w:tcW w:w="1020" w:type="dxa"/>
            <w:vAlign w:val="bottom"/>
          </w:tcPr>
          <w:p w:rsidR="00D16BF1" w:rsidRDefault="00D16BF1">
            <w:pPr>
              <w:rPr>
                <w:sz w:val="24"/>
                <w:szCs w:val="24"/>
              </w:rPr>
            </w:pPr>
          </w:p>
        </w:tc>
        <w:tc>
          <w:tcPr>
            <w:tcW w:w="1280" w:type="dxa"/>
            <w:tcBorders>
              <w:right w:val="single" w:sz="8" w:space="0" w:color="auto"/>
            </w:tcBorders>
            <w:vAlign w:val="bottom"/>
          </w:tcPr>
          <w:p w:rsidR="00D16BF1" w:rsidRDefault="00D16BF1">
            <w:pPr>
              <w:rPr>
                <w:sz w:val="24"/>
                <w:szCs w:val="24"/>
              </w:rPr>
            </w:pPr>
          </w:p>
        </w:tc>
        <w:tc>
          <w:tcPr>
            <w:tcW w:w="2220" w:type="dxa"/>
            <w:tcBorders>
              <w:right w:val="single" w:sz="8" w:space="0" w:color="auto"/>
            </w:tcBorders>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1920" w:type="dxa"/>
            <w:tcBorders>
              <w:right w:val="single" w:sz="8" w:space="0" w:color="auto"/>
            </w:tcBorders>
            <w:vAlign w:val="bottom"/>
          </w:tcPr>
          <w:p w:rsidR="00D16BF1" w:rsidRDefault="00D16BF1">
            <w:pPr>
              <w:rPr>
                <w:sz w:val="24"/>
                <w:szCs w:val="24"/>
              </w:rPr>
            </w:pPr>
          </w:p>
        </w:tc>
      </w:tr>
      <w:tr w:rsidR="00D16BF1">
        <w:trPr>
          <w:trHeight w:val="281"/>
        </w:trPr>
        <w:tc>
          <w:tcPr>
            <w:tcW w:w="43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от состояния здоровья детей)</w:t>
            </w:r>
          </w:p>
        </w:tc>
        <w:tc>
          <w:tcPr>
            <w:tcW w:w="800" w:type="dxa"/>
            <w:tcBorders>
              <w:bottom w:val="single" w:sz="8" w:space="0" w:color="auto"/>
            </w:tcBorders>
            <w:vAlign w:val="bottom"/>
          </w:tcPr>
          <w:p w:rsidR="00D16BF1" w:rsidRDefault="00D16BF1">
            <w:pPr>
              <w:rPr>
                <w:sz w:val="24"/>
                <w:szCs w:val="24"/>
              </w:rPr>
            </w:pPr>
          </w:p>
        </w:tc>
        <w:tc>
          <w:tcPr>
            <w:tcW w:w="1080" w:type="dxa"/>
            <w:tcBorders>
              <w:bottom w:val="single" w:sz="8" w:space="0" w:color="auto"/>
              <w:right w:val="single" w:sz="8" w:space="0" w:color="auto"/>
            </w:tcBorders>
            <w:vAlign w:val="bottom"/>
          </w:tcPr>
          <w:p w:rsidR="00D16BF1" w:rsidRDefault="00D16BF1">
            <w:pPr>
              <w:rPr>
                <w:sz w:val="24"/>
                <w:szCs w:val="24"/>
              </w:rPr>
            </w:pPr>
          </w:p>
        </w:tc>
        <w:tc>
          <w:tcPr>
            <w:tcW w:w="840" w:type="dxa"/>
            <w:tcBorders>
              <w:bottom w:val="single" w:sz="8" w:space="0" w:color="auto"/>
            </w:tcBorders>
            <w:vAlign w:val="bottom"/>
          </w:tcPr>
          <w:p w:rsidR="00D16BF1" w:rsidRDefault="00D16BF1">
            <w:pPr>
              <w:rPr>
                <w:sz w:val="24"/>
                <w:szCs w:val="24"/>
              </w:rPr>
            </w:pPr>
          </w:p>
        </w:tc>
        <w:tc>
          <w:tcPr>
            <w:tcW w:w="1140" w:type="dxa"/>
            <w:tcBorders>
              <w:bottom w:val="single" w:sz="8" w:space="0" w:color="auto"/>
              <w:right w:val="single" w:sz="8" w:space="0" w:color="auto"/>
            </w:tcBorders>
            <w:vAlign w:val="bottom"/>
          </w:tcPr>
          <w:p w:rsidR="00D16BF1" w:rsidRDefault="00D16BF1">
            <w:pPr>
              <w:rPr>
                <w:sz w:val="24"/>
                <w:szCs w:val="24"/>
              </w:rPr>
            </w:pPr>
          </w:p>
        </w:tc>
        <w:tc>
          <w:tcPr>
            <w:tcW w:w="1020" w:type="dxa"/>
            <w:tcBorders>
              <w:bottom w:val="single" w:sz="8" w:space="0" w:color="auto"/>
            </w:tcBorders>
            <w:vAlign w:val="bottom"/>
          </w:tcPr>
          <w:p w:rsidR="00D16BF1" w:rsidRDefault="00D16BF1">
            <w:pPr>
              <w:rPr>
                <w:sz w:val="24"/>
                <w:szCs w:val="24"/>
              </w:rPr>
            </w:pPr>
          </w:p>
        </w:tc>
        <w:tc>
          <w:tcPr>
            <w:tcW w:w="1280" w:type="dxa"/>
            <w:tcBorders>
              <w:bottom w:val="single" w:sz="8" w:space="0" w:color="auto"/>
              <w:right w:val="single" w:sz="8" w:space="0" w:color="auto"/>
            </w:tcBorders>
            <w:vAlign w:val="bottom"/>
          </w:tcPr>
          <w:p w:rsidR="00D16BF1" w:rsidRDefault="00D16BF1">
            <w:pPr>
              <w:rPr>
                <w:sz w:val="24"/>
                <w:szCs w:val="24"/>
              </w:rPr>
            </w:pPr>
          </w:p>
        </w:tc>
        <w:tc>
          <w:tcPr>
            <w:tcW w:w="2220" w:type="dxa"/>
            <w:tcBorders>
              <w:bottom w:val="single" w:sz="8" w:space="0" w:color="auto"/>
              <w:right w:val="single" w:sz="8" w:space="0" w:color="auto"/>
            </w:tcBorders>
            <w:vAlign w:val="bottom"/>
          </w:tcPr>
          <w:p w:rsidR="00D16BF1" w:rsidRDefault="00D16BF1">
            <w:pPr>
              <w:rPr>
                <w:sz w:val="24"/>
                <w:szCs w:val="24"/>
              </w:rPr>
            </w:pPr>
          </w:p>
        </w:tc>
        <w:tc>
          <w:tcPr>
            <w:tcW w:w="480" w:type="dxa"/>
            <w:tcBorders>
              <w:bottom w:val="single" w:sz="8" w:space="0" w:color="auto"/>
            </w:tcBorders>
            <w:vAlign w:val="bottom"/>
          </w:tcPr>
          <w:p w:rsidR="00D16BF1" w:rsidRDefault="00D16BF1">
            <w:pPr>
              <w:rPr>
                <w:sz w:val="24"/>
                <w:szCs w:val="24"/>
              </w:rPr>
            </w:pPr>
          </w:p>
        </w:tc>
        <w:tc>
          <w:tcPr>
            <w:tcW w:w="1920" w:type="dxa"/>
            <w:tcBorders>
              <w:bottom w:val="single" w:sz="8" w:space="0" w:color="auto"/>
              <w:right w:val="single" w:sz="8" w:space="0" w:color="auto"/>
            </w:tcBorders>
            <w:vAlign w:val="bottom"/>
          </w:tcPr>
          <w:p w:rsidR="00D16BF1" w:rsidRDefault="00D16BF1">
            <w:pPr>
              <w:rPr>
                <w:sz w:val="24"/>
                <w:szCs w:val="24"/>
              </w:rPr>
            </w:pPr>
          </w:p>
        </w:tc>
      </w:tr>
      <w:tr w:rsidR="00D16BF1">
        <w:trPr>
          <w:trHeight w:val="284"/>
        </w:trPr>
        <w:tc>
          <w:tcPr>
            <w:tcW w:w="4300" w:type="dxa"/>
            <w:vAlign w:val="bottom"/>
          </w:tcPr>
          <w:p w:rsidR="00D16BF1" w:rsidRDefault="00D16BF1">
            <w:pPr>
              <w:rPr>
                <w:sz w:val="24"/>
                <w:szCs w:val="24"/>
              </w:rPr>
            </w:pPr>
          </w:p>
        </w:tc>
        <w:tc>
          <w:tcPr>
            <w:tcW w:w="800" w:type="dxa"/>
            <w:vAlign w:val="bottom"/>
          </w:tcPr>
          <w:p w:rsidR="00D16BF1" w:rsidRDefault="00D16BF1">
            <w:pPr>
              <w:rPr>
                <w:sz w:val="24"/>
                <w:szCs w:val="24"/>
              </w:rPr>
            </w:pPr>
          </w:p>
        </w:tc>
        <w:tc>
          <w:tcPr>
            <w:tcW w:w="1080" w:type="dxa"/>
            <w:vAlign w:val="bottom"/>
          </w:tcPr>
          <w:p w:rsidR="00D16BF1" w:rsidRDefault="00D16BF1">
            <w:pPr>
              <w:rPr>
                <w:sz w:val="24"/>
                <w:szCs w:val="24"/>
              </w:rPr>
            </w:pPr>
          </w:p>
        </w:tc>
        <w:tc>
          <w:tcPr>
            <w:tcW w:w="840" w:type="dxa"/>
            <w:vAlign w:val="bottom"/>
          </w:tcPr>
          <w:p w:rsidR="00D16BF1" w:rsidRDefault="00D16BF1">
            <w:pPr>
              <w:rPr>
                <w:sz w:val="24"/>
                <w:szCs w:val="24"/>
              </w:rPr>
            </w:pPr>
          </w:p>
        </w:tc>
        <w:tc>
          <w:tcPr>
            <w:tcW w:w="1140" w:type="dxa"/>
            <w:vAlign w:val="bottom"/>
          </w:tcPr>
          <w:p w:rsidR="00D16BF1" w:rsidRDefault="00D16BF1">
            <w:pPr>
              <w:rPr>
                <w:sz w:val="24"/>
                <w:szCs w:val="24"/>
              </w:rPr>
            </w:pPr>
          </w:p>
        </w:tc>
        <w:tc>
          <w:tcPr>
            <w:tcW w:w="1020" w:type="dxa"/>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2220" w:type="dxa"/>
            <w:vAlign w:val="bottom"/>
          </w:tcPr>
          <w:p w:rsidR="00D16BF1" w:rsidRDefault="00D16BF1">
            <w:pPr>
              <w:rPr>
                <w:sz w:val="24"/>
                <w:szCs w:val="24"/>
              </w:rPr>
            </w:pPr>
          </w:p>
        </w:tc>
        <w:tc>
          <w:tcPr>
            <w:tcW w:w="480" w:type="dxa"/>
            <w:vAlign w:val="bottom"/>
          </w:tcPr>
          <w:p w:rsidR="00D16BF1" w:rsidRDefault="00D16BF1">
            <w:pPr>
              <w:rPr>
                <w:sz w:val="24"/>
                <w:szCs w:val="24"/>
              </w:rPr>
            </w:pPr>
          </w:p>
        </w:tc>
        <w:tc>
          <w:tcPr>
            <w:tcW w:w="1920" w:type="dxa"/>
            <w:vAlign w:val="bottom"/>
          </w:tcPr>
          <w:p w:rsidR="00D16BF1" w:rsidRDefault="0095430B">
            <w:pPr>
              <w:ind w:right="2"/>
              <w:jc w:val="right"/>
              <w:rPr>
                <w:sz w:val="20"/>
                <w:szCs w:val="20"/>
              </w:rPr>
            </w:pPr>
            <w:r>
              <w:rPr>
                <w:rFonts w:ascii="Calibri" w:eastAsia="Calibri" w:hAnsi="Calibri" w:cs="Calibri"/>
              </w:rPr>
              <w:t>94</w:t>
            </w:r>
          </w:p>
        </w:tc>
      </w:tr>
    </w:tbl>
    <w:p w:rsidR="00D16BF1" w:rsidRDefault="00D16BF1">
      <w:pPr>
        <w:sectPr w:rsidR="00D16BF1">
          <w:pgSz w:w="16840" w:h="11906" w:orient="landscape"/>
          <w:pgMar w:top="1128" w:right="738" w:bottom="896" w:left="1020" w:header="0" w:footer="0" w:gutter="0"/>
          <w:cols w:space="720" w:equalWidth="0">
            <w:col w:w="15080"/>
          </w:cols>
        </w:sectPr>
      </w:pPr>
    </w:p>
    <w:tbl>
      <w:tblPr>
        <w:tblW w:w="0" w:type="auto"/>
        <w:tblInd w:w="10" w:type="dxa"/>
        <w:tblLayout w:type="fixed"/>
        <w:tblCellMar>
          <w:left w:w="0" w:type="dxa"/>
          <w:right w:w="0" w:type="dxa"/>
        </w:tblCellMar>
        <w:tblLook w:val="04A0" w:firstRow="1" w:lastRow="0" w:firstColumn="1" w:lastColumn="0" w:noHBand="0" w:noVBand="1"/>
      </w:tblPr>
      <w:tblGrid>
        <w:gridCol w:w="4300"/>
        <w:gridCol w:w="1900"/>
        <w:gridCol w:w="1980"/>
        <w:gridCol w:w="2280"/>
        <w:gridCol w:w="2220"/>
        <w:gridCol w:w="2400"/>
        <w:gridCol w:w="80"/>
      </w:tblGrid>
      <w:tr w:rsidR="00D16BF1">
        <w:trPr>
          <w:trHeight w:val="278"/>
        </w:trPr>
        <w:tc>
          <w:tcPr>
            <w:tcW w:w="4300" w:type="dxa"/>
            <w:tcBorders>
              <w:top w:val="single" w:sz="8" w:space="0" w:color="auto"/>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lastRenderedPageBreak/>
              <w:t>Подвижные игры и физические</w:t>
            </w:r>
          </w:p>
        </w:tc>
        <w:tc>
          <w:tcPr>
            <w:tcW w:w="190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5 – 7 / 35</w:t>
            </w:r>
          </w:p>
        </w:tc>
        <w:tc>
          <w:tcPr>
            <w:tcW w:w="198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7 – 10 / 50</w:t>
            </w:r>
          </w:p>
        </w:tc>
        <w:tc>
          <w:tcPr>
            <w:tcW w:w="228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sz w:val="24"/>
                <w:szCs w:val="24"/>
              </w:rPr>
              <w:t>10 – 15 / 75</w:t>
            </w:r>
          </w:p>
        </w:tc>
        <w:tc>
          <w:tcPr>
            <w:tcW w:w="222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10 – 15 /75</w:t>
            </w:r>
          </w:p>
        </w:tc>
        <w:tc>
          <w:tcPr>
            <w:tcW w:w="240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10 – 15 / 75</w:t>
            </w:r>
          </w:p>
        </w:tc>
        <w:tc>
          <w:tcPr>
            <w:tcW w:w="80" w:type="dxa"/>
            <w:vAlign w:val="bottom"/>
          </w:tcPr>
          <w:p w:rsidR="00D16BF1" w:rsidRDefault="00D16BF1">
            <w:pPr>
              <w:rPr>
                <w:sz w:val="24"/>
                <w:szCs w:val="24"/>
              </w:rPr>
            </w:pPr>
          </w:p>
        </w:tc>
      </w:tr>
      <w:tr w:rsidR="00D16BF1">
        <w:trPr>
          <w:trHeight w:val="281"/>
        </w:trPr>
        <w:tc>
          <w:tcPr>
            <w:tcW w:w="43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упражнения на прогулке</w:t>
            </w:r>
          </w:p>
        </w:tc>
        <w:tc>
          <w:tcPr>
            <w:tcW w:w="1900" w:type="dxa"/>
            <w:tcBorders>
              <w:bottom w:val="single" w:sz="8" w:space="0" w:color="auto"/>
              <w:right w:val="single" w:sz="8" w:space="0" w:color="auto"/>
            </w:tcBorders>
            <w:vAlign w:val="bottom"/>
          </w:tcPr>
          <w:p w:rsidR="00D16BF1" w:rsidRDefault="00D16BF1">
            <w:pPr>
              <w:rPr>
                <w:sz w:val="24"/>
                <w:szCs w:val="24"/>
              </w:rPr>
            </w:pPr>
          </w:p>
        </w:tc>
        <w:tc>
          <w:tcPr>
            <w:tcW w:w="1980" w:type="dxa"/>
            <w:tcBorders>
              <w:bottom w:val="single" w:sz="8" w:space="0" w:color="auto"/>
              <w:right w:val="single" w:sz="8" w:space="0" w:color="auto"/>
            </w:tcBorders>
            <w:vAlign w:val="bottom"/>
          </w:tcPr>
          <w:p w:rsidR="00D16BF1" w:rsidRDefault="00D16BF1">
            <w:pPr>
              <w:rPr>
                <w:sz w:val="24"/>
                <w:szCs w:val="24"/>
              </w:rPr>
            </w:pPr>
          </w:p>
        </w:tc>
        <w:tc>
          <w:tcPr>
            <w:tcW w:w="2280" w:type="dxa"/>
            <w:tcBorders>
              <w:bottom w:val="single" w:sz="8" w:space="0" w:color="auto"/>
              <w:right w:val="single" w:sz="8" w:space="0" w:color="auto"/>
            </w:tcBorders>
            <w:vAlign w:val="bottom"/>
          </w:tcPr>
          <w:p w:rsidR="00D16BF1" w:rsidRDefault="00D16BF1">
            <w:pPr>
              <w:rPr>
                <w:sz w:val="24"/>
                <w:szCs w:val="24"/>
              </w:rPr>
            </w:pPr>
          </w:p>
        </w:tc>
        <w:tc>
          <w:tcPr>
            <w:tcW w:w="2220" w:type="dxa"/>
            <w:tcBorders>
              <w:bottom w:val="single" w:sz="8" w:space="0" w:color="auto"/>
              <w:right w:val="single" w:sz="8" w:space="0" w:color="auto"/>
            </w:tcBorders>
            <w:vAlign w:val="bottom"/>
          </w:tcPr>
          <w:p w:rsidR="00D16BF1" w:rsidRDefault="00D16BF1">
            <w:pPr>
              <w:rPr>
                <w:sz w:val="24"/>
                <w:szCs w:val="24"/>
              </w:rPr>
            </w:pPr>
          </w:p>
        </w:tc>
        <w:tc>
          <w:tcPr>
            <w:tcW w:w="2400" w:type="dxa"/>
            <w:tcBorders>
              <w:bottom w:val="single" w:sz="8" w:space="0" w:color="auto"/>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r>
      <w:tr w:rsidR="00D16BF1">
        <w:trPr>
          <w:trHeight w:val="261"/>
        </w:trPr>
        <w:tc>
          <w:tcPr>
            <w:tcW w:w="43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Подвижные игры и физические</w:t>
            </w:r>
          </w:p>
        </w:tc>
        <w:tc>
          <w:tcPr>
            <w:tcW w:w="19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5 – 7 / 35</w:t>
            </w:r>
          </w:p>
        </w:tc>
        <w:tc>
          <w:tcPr>
            <w:tcW w:w="19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7 – 10 / 50</w:t>
            </w:r>
          </w:p>
        </w:tc>
        <w:tc>
          <w:tcPr>
            <w:tcW w:w="228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7 – 10 / 50</w:t>
            </w:r>
          </w:p>
        </w:tc>
        <w:tc>
          <w:tcPr>
            <w:tcW w:w="222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10 – 15 /75</w:t>
            </w:r>
          </w:p>
        </w:tc>
        <w:tc>
          <w:tcPr>
            <w:tcW w:w="24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10 – 15 / 75</w:t>
            </w:r>
          </w:p>
        </w:tc>
        <w:tc>
          <w:tcPr>
            <w:tcW w:w="80" w:type="dxa"/>
            <w:vAlign w:val="bottom"/>
          </w:tcPr>
          <w:p w:rsidR="00D16BF1" w:rsidRDefault="00D16BF1"/>
        </w:tc>
      </w:tr>
      <w:tr w:rsidR="00D16BF1">
        <w:trPr>
          <w:trHeight w:val="276"/>
        </w:trPr>
        <w:tc>
          <w:tcPr>
            <w:tcW w:w="43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упражнения в группе (ежедневно</w:t>
            </w:r>
          </w:p>
        </w:tc>
        <w:tc>
          <w:tcPr>
            <w:tcW w:w="1900" w:type="dxa"/>
            <w:tcBorders>
              <w:right w:val="single" w:sz="8" w:space="0" w:color="auto"/>
            </w:tcBorders>
            <w:vAlign w:val="bottom"/>
          </w:tcPr>
          <w:p w:rsidR="00D16BF1" w:rsidRDefault="00D16BF1">
            <w:pPr>
              <w:rPr>
                <w:sz w:val="24"/>
                <w:szCs w:val="24"/>
              </w:rPr>
            </w:pPr>
          </w:p>
        </w:tc>
        <w:tc>
          <w:tcPr>
            <w:tcW w:w="1980" w:type="dxa"/>
            <w:tcBorders>
              <w:right w:val="single" w:sz="8" w:space="0" w:color="auto"/>
            </w:tcBorders>
            <w:vAlign w:val="bottom"/>
          </w:tcPr>
          <w:p w:rsidR="00D16BF1" w:rsidRDefault="00D16BF1">
            <w:pPr>
              <w:rPr>
                <w:sz w:val="24"/>
                <w:szCs w:val="24"/>
              </w:rPr>
            </w:pPr>
          </w:p>
        </w:tc>
        <w:tc>
          <w:tcPr>
            <w:tcW w:w="2280" w:type="dxa"/>
            <w:tcBorders>
              <w:right w:val="single" w:sz="8" w:space="0" w:color="auto"/>
            </w:tcBorders>
            <w:vAlign w:val="bottom"/>
          </w:tcPr>
          <w:p w:rsidR="00D16BF1" w:rsidRDefault="00D16BF1">
            <w:pPr>
              <w:rPr>
                <w:sz w:val="24"/>
                <w:szCs w:val="24"/>
              </w:rPr>
            </w:pPr>
          </w:p>
        </w:tc>
        <w:tc>
          <w:tcPr>
            <w:tcW w:w="2220" w:type="dxa"/>
            <w:tcBorders>
              <w:right w:val="single" w:sz="8" w:space="0" w:color="auto"/>
            </w:tcBorders>
            <w:vAlign w:val="bottom"/>
          </w:tcPr>
          <w:p w:rsidR="00D16BF1" w:rsidRDefault="00D16BF1">
            <w:pPr>
              <w:rPr>
                <w:sz w:val="24"/>
                <w:szCs w:val="24"/>
              </w:rPr>
            </w:pPr>
          </w:p>
        </w:tc>
        <w:tc>
          <w:tcPr>
            <w:tcW w:w="240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r>
      <w:tr w:rsidR="00D16BF1">
        <w:trPr>
          <w:trHeight w:val="281"/>
        </w:trPr>
        <w:tc>
          <w:tcPr>
            <w:tcW w:w="43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утром и вечером по 1 – 2 игре)</w:t>
            </w:r>
          </w:p>
        </w:tc>
        <w:tc>
          <w:tcPr>
            <w:tcW w:w="1900" w:type="dxa"/>
            <w:tcBorders>
              <w:bottom w:val="single" w:sz="8" w:space="0" w:color="auto"/>
              <w:right w:val="single" w:sz="8" w:space="0" w:color="auto"/>
            </w:tcBorders>
            <w:vAlign w:val="bottom"/>
          </w:tcPr>
          <w:p w:rsidR="00D16BF1" w:rsidRDefault="00D16BF1">
            <w:pPr>
              <w:rPr>
                <w:sz w:val="24"/>
                <w:szCs w:val="24"/>
              </w:rPr>
            </w:pPr>
          </w:p>
        </w:tc>
        <w:tc>
          <w:tcPr>
            <w:tcW w:w="1980" w:type="dxa"/>
            <w:tcBorders>
              <w:bottom w:val="single" w:sz="8" w:space="0" w:color="auto"/>
              <w:right w:val="single" w:sz="8" w:space="0" w:color="auto"/>
            </w:tcBorders>
            <w:vAlign w:val="bottom"/>
          </w:tcPr>
          <w:p w:rsidR="00D16BF1" w:rsidRDefault="00D16BF1">
            <w:pPr>
              <w:rPr>
                <w:sz w:val="24"/>
                <w:szCs w:val="24"/>
              </w:rPr>
            </w:pPr>
          </w:p>
        </w:tc>
        <w:tc>
          <w:tcPr>
            <w:tcW w:w="2280" w:type="dxa"/>
            <w:tcBorders>
              <w:bottom w:val="single" w:sz="8" w:space="0" w:color="auto"/>
              <w:right w:val="single" w:sz="8" w:space="0" w:color="auto"/>
            </w:tcBorders>
            <w:vAlign w:val="bottom"/>
          </w:tcPr>
          <w:p w:rsidR="00D16BF1" w:rsidRDefault="00D16BF1">
            <w:pPr>
              <w:rPr>
                <w:sz w:val="24"/>
                <w:szCs w:val="24"/>
              </w:rPr>
            </w:pPr>
          </w:p>
        </w:tc>
        <w:tc>
          <w:tcPr>
            <w:tcW w:w="2220" w:type="dxa"/>
            <w:tcBorders>
              <w:bottom w:val="single" w:sz="8" w:space="0" w:color="auto"/>
              <w:right w:val="single" w:sz="8" w:space="0" w:color="auto"/>
            </w:tcBorders>
            <w:vAlign w:val="bottom"/>
          </w:tcPr>
          <w:p w:rsidR="00D16BF1" w:rsidRDefault="00D16BF1">
            <w:pPr>
              <w:rPr>
                <w:sz w:val="24"/>
                <w:szCs w:val="24"/>
              </w:rPr>
            </w:pPr>
          </w:p>
        </w:tc>
        <w:tc>
          <w:tcPr>
            <w:tcW w:w="2400" w:type="dxa"/>
            <w:tcBorders>
              <w:bottom w:val="single" w:sz="8" w:space="0" w:color="auto"/>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r>
      <w:tr w:rsidR="00D16BF1">
        <w:trPr>
          <w:trHeight w:val="261"/>
        </w:trPr>
        <w:tc>
          <w:tcPr>
            <w:tcW w:w="43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Индивидуальная работа по освоению</w:t>
            </w:r>
          </w:p>
        </w:tc>
        <w:tc>
          <w:tcPr>
            <w:tcW w:w="19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__</w:t>
            </w:r>
          </w:p>
        </w:tc>
        <w:tc>
          <w:tcPr>
            <w:tcW w:w="19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5 – 8 / 40</w:t>
            </w:r>
          </w:p>
        </w:tc>
        <w:tc>
          <w:tcPr>
            <w:tcW w:w="228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5 – 8 / 40</w:t>
            </w:r>
          </w:p>
        </w:tc>
        <w:tc>
          <w:tcPr>
            <w:tcW w:w="222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8 – 10 / 50</w:t>
            </w:r>
          </w:p>
        </w:tc>
        <w:tc>
          <w:tcPr>
            <w:tcW w:w="24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8 – 10 / 50</w:t>
            </w:r>
          </w:p>
        </w:tc>
        <w:tc>
          <w:tcPr>
            <w:tcW w:w="80" w:type="dxa"/>
            <w:vAlign w:val="bottom"/>
          </w:tcPr>
          <w:p w:rsidR="00D16BF1" w:rsidRDefault="00D16BF1"/>
        </w:tc>
      </w:tr>
      <w:tr w:rsidR="00D16BF1">
        <w:trPr>
          <w:trHeight w:val="276"/>
        </w:trPr>
        <w:tc>
          <w:tcPr>
            <w:tcW w:w="43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ОВД (ежедневно вечером или во время</w:t>
            </w:r>
          </w:p>
        </w:tc>
        <w:tc>
          <w:tcPr>
            <w:tcW w:w="1900" w:type="dxa"/>
            <w:tcBorders>
              <w:right w:val="single" w:sz="8" w:space="0" w:color="auto"/>
            </w:tcBorders>
            <w:vAlign w:val="bottom"/>
          </w:tcPr>
          <w:p w:rsidR="00D16BF1" w:rsidRDefault="00D16BF1">
            <w:pPr>
              <w:rPr>
                <w:sz w:val="24"/>
                <w:szCs w:val="24"/>
              </w:rPr>
            </w:pPr>
          </w:p>
        </w:tc>
        <w:tc>
          <w:tcPr>
            <w:tcW w:w="1980" w:type="dxa"/>
            <w:tcBorders>
              <w:right w:val="single" w:sz="8" w:space="0" w:color="auto"/>
            </w:tcBorders>
            <w:vAlign w:val="bottom"/>
          </w:tcPr>
          <w:p w:rsidR="00D16BF1" w:rsidRDefault="00D16BF1">
            <w:pPr>
              <w:rPr>
                <w:sz w:val="24"/>
                <w:szCs w:val="24"/>
              </w:rPr>
            </w:pPr>
          </w:p>
        </w:tc>
        <w:tc>
          <w:tcPr>
            <w:tcW w:w="2280" w:type="dxa"/>
            <w:tcBorders>
              <w:right w:val="single" w:sz="8" w:space="0" w:color="auto"/>
            </w:tcBorders>
            <w:vAlign w:val="bottom"/>
          </w:tcPr>
          <w:p w:rsidR="00D16BF1" w:rsidRDefault="00D16BF1">
            <w:pPr>
              <w:rPr>
                <w:sz w:val="24"/>
                <w:szCs w:val="24"/>
              </w:rPr>
            </w:pPr>
          </w:p>
        </w:tc>
        <w:tc>
          <w:tcPr>
            <w:tcW w:w="2220" w:type="dxa"/>
            <w:tcBorders>
              <w:right w:val="single" w:sz="8" w:space="0" w:color="auto"/>
            </w:tcBorders>
            <w:vAlign w:val="bottom"/>
          </w:tcPr>
          <w:p w:rsidR="00D16BF1" w:rsidRDefault="00D16BF1">
            <w:pPr>
              <w:rPr>
                <w:sz w:val="24"/>
                <w:szCs w:val="24"/>
              </w:rPr>
            </w:pPr>
          </w:p>
        </w:tc>
        <w:tc>
          <w:tcPr>
            <w:tcW w:w="2400" w:type="dxa"/>
            <w:tcBorders>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r>
      <w:tr w:rsidR="00D16BF1">
        <w:trPr>
          <w:trHeight w:val="281"/>
        </w:trPr>
        <w:tc>
          <w:tcPr>
            <w:tcW w:w="43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прогулки)</w:t>
            </w:r>
          </w:p>
        </w:tc>
        <w:tc>
          <w:tcPr>
            <w:tcW w:w="1900" w:type="dxa"/>
            <w:tcBorders>
              <w:bottom w:val="single" w:sz="8" w:space="0" w:color="auto"/>
              <w:right w:val="single" w:sz="8" w:space="0" w:color="auto"/>
            </w:tcBorders>
            <w:vAlign w:val="bottom"/>
          </w:tcPr>
          <w:p w:rsidR="00D16BF1" w:rsidRDefault="00D16BF1">
            <w:pPr>
              <w:rPr>
                <w:sz w:val="24"/>
                <w:szCs w:val="24"/>
              </w:rPr>
            </w:pPr>
          </w:p>
        </w:tc>
        <w:tc>
          <w:tcPr>
            <w:tcW w:w="1980" w:type="dxa"/>
            <w:tcBorders>
              <w:bottom w:val="single" w:sz="8" w:space="0" w:color="auto"/>
              <w:right w:val="single" w:sz="8" w:space="0" w:color="auto"/>
            </w:tcBorders>
            <w:vAlign w:val="bottom"/>
          </w:tcPr>
          <w:p w:rsidR="00D16BF1" w:rsidRDefault="00D16BF1">
            <w:pPr>
              <w:rPr>
                <w:sz w:val="24"/>
                <w:szCs w:val="24"/>
              </w:rPr>
            </w:pPr>
          </w:p>
        </w:tc>
        <w:tc>
          <w:tcPr>
            <w:tcW w:w="2280" w:type="dxa"/>
            <w:tcBorders>
              <w:bottom w:val="single" w:sz="8" w:space="0" w:color="auto"/>
              <w:right w:val="single" w:sz="8" w:space="0" w:color="auto"/>
            </w:tcBorders>
            <w:vAlign w:val="bottom"/>
          </w:tcPr>
          <w:p w:rsidR="00D16BF1" w:rsidRDefault="00D16BF1">
            <w:pPr>
              <w:rPr>
                <w:sz w:val="24"/>
                <w:szCs w:val="24"/>
              </w:rPr>
            </w:pPr>
          </w:p>
        </w:tc>
        <w:tc>
          <w:tcPr>
            <w:tcW w:w="2220" w:type="dxa"/>
            <w:tcBorders>
              <w:bottom w:val="single" w:sz="8" w:space="0" w:color="auto"/>
              <w:right w:val="single" w:sz="8" w:space="0" w:color="auto"/>
            </w:tcBorders>
            <w:vAlign w:val="bottom"/>
          </w:tcPr>
          <w:p w:rsidR="00D16BF1" w:rsidRDefault="00D16BF1">
            <w:pPr>
              <w:rPr>
                <w:sz w:val="24"/>
                <w:szCs w:val="24"/>
              </w:rPr>
            </w:pPr>
          </w:p>
        </w:tc>
        <w:tc>
          <w:tcPr>
            <w:tcW w:w="2400" w:type="dxa"/>
            <w:tcBorders>
              <w:bottom w:val="single" w:sz="8" w:space="0" w:color="auto"/>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r>
      <w:tr w:rsidR="00D16BF1">
        <w:trPr>
          <w:trHeight w:val="261"/>
        </w:trPr>
        <w:tc>
          <w:tcPr>
            <w:tcW w:w="43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Упражнения после дневного сна,</w:t>
            </w:r>
          </w:p>
        </w:tc>
        <w:tc>
          <w:tcPr>
            <w:tcW w:w="19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3 – 5 / 25</w:t>
            </w:r>
          </w:p>
        </w:tc>
        <w:tc>
          <w:tcPr>
            <w:tcW w:w="19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3 – 5 / 25</w:t>
            </w:r>
          </w:p>
        </w:tc>
        <w:tc>
          <w:tcPr>
            <w:tcW w:w="228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8 – 10 / 50</w:t>
            </w:r>
          </w:p>
        </w:tc>
        <w:tc>
          <w:tcPr>
            <w:tcW w:w="222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10 – 12 /60</w:t>
            </w:r>
          </w:p>
        </w:tc>
        <w:tc>
          <w:tcPr>
            <w:tcW w:w="24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10 – 12 / 60</w:t>
            </w:r>
          </w:p>
        </w:tc>
        <w:tc>
          <w:tcPr>
            <w:tcW w:w="80" w:type="dxa"/>
            <w:vAlign w:val="bottom"/>
          </w:tcPr>
          <w:p w:rsidR="00D16BF1" w:rsidRDefault="00D16BF1"/>
        </w:tc>
      </w:tr>
      <w:tr w:rsidR="00D16BF1">
        <w:trPr>
          <w:trHeight w:val="282"/>
        </w:trPr>
        <w:tc>
          <w:tcPr>
            <w:tcW w:w="43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закаливающие мероприятия</w:t>
            </w:r>
          </w:p>
        </w:tc>
        <w:tc>
          <w:tcPr>
            <w:tcW w:w="1900" w:type="dxa"/>
            <w:tcBorders>
              <w:bottom w:val="single" w:sz="8" w:space="0" w:color="auto"/>
              <w:right w:val="single" w:sz="8" w:space="0" w:color="auto"/>
            </w:tcBorders>
            <w:vAlign w:val="bottom"/>
          </w:tcPr>
          <w:p w:rsidR="00D16BF1" w:rsidRDefault="00D16BF1">
            <w:pPr>
              <w:rPr>
                <w:sz w:val="24"/>
                <w:szCs w:val="24"/>
              </w:rPr>
            </w:pPr>
          </w:p>
        </w:tc>
        <w:tc>
          <w:tcPr>
            <w:tcW w:w="1980" w:type="dxa"/>
            <w:tcBorders>
              <w:bottom w:val="single" w:sz="8" w:space="0" w:color="auto"/>
              <w:right w:val="single" w:sz="8" w:space="0" w:color="auto"/>
            </w:tcBorders>
            <w:vAlign w:val="bottom"/>
          </w:tcPr>
          <w:p w:rsidR="00D16BF1" w:rsidRDefault="00D16BF1">
            <w:pPr>
              <w:rPr>
                <w:sz w:val="24"/>
                <w:szCs w:val="24"/>
              </w:rPr>
            </w:pPr>
          </w:p>
        </w:tc>
        <w:tc>
          <w:tcPr>
            <w:tcW w:w="2280" w:type="dxa"/>
            <w:tcBorders>
              <w:bottom w:val="single" w:sz="8" w:space="0" w:color="auto"/>
              <w:right w:val="single" w:sz="8" w:space="0" w:color="auto"/>
            </w:tcBorders>
            <w:vAlign w:val="bottom"/>
          </w:tcPr>
          <w:p w:rsidR="00D16BF1" w:rsidRDefault="00D16BF1">
            <w:pPr>
              <w:rPr>
                <w:sz w:val="24"/>
                <w:szCs w:val="24"/>
              </w:rPr>
            </w:pPr>
          </w:p>
        </w:tc>
        <w:tc>
          <w:tcPr>
            <w:tcW w:w="2220" w:type="dxa"/>
            <w:tcBorders>
              <w:bottom w:val="single" w:sz="8" w:space="0" w:color="auto"/>
              <w:right w:val="single" w:sz="8" w:space="0" w:color="auto"/>
            </w:tcBorders>
            <w:vAlign w:val="bottom"/>
          </w:tcPr>
          <w:p w:rsidR="00D16BF1" w:rsidRDefault="00D16BF1">
            <w:pPr>
              <w:rPr>
                <w:sz w:val="24"/>
                <w:szCs w:val="24"/>
              </w:rPr>
            </w:pPr>
          </w:p>
        </w:tc>
        <w:tc>
          <w:tcPr>
            <w:tcW w:w="2400" w:type="dxa"/>
            <w:tcBorders>
              <w:bottom w:val="single" w:sz="8" w:space="0" w:color="auto"/>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r>
      <w:tr w:rsidR="00D16BF1">
        <w:trPr>
          <w:trHeight w:val="266"/>
        </w:trPr>
        <w:tc>
          <w:tcPr>
            <w:tcW w:w="4300" w:type="dxa"/>
            <w:tcBorders>
              <w:left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i/>
                <w:iCs/>
                <w:sz w:val="24"/>
                <w:szCs w:val="24"/>
              </w:rPr>
              <w:t>Оздоровительный бег</w:t>
            </w:r>
          </w:p>
        </w:tc>
        <w:tc>
          <w:tcPr>
            <w:tcW w:w="19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__</w:t>
            </w:r>
          </w:p>
        </w:tc>
        <w:tc>
          <w:tcPr>
            <w:tcW w:w="19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__</w:t>
            </w:r>
          </w:p>
        </w:tc>
        <w:tc>
          <w:tcPr>
            <w:tcW w:w="22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__</w:t>
            </w:r>
          </w:p>
        </w:tc>
        <w:tc>
          <w:tcPr>
            <w:tcW w:w="22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3 – 7</w:t>
            </w:r>
          </w:p>
        </w:tc>
        <w:tc>
          <w:tcPr>
            <w:tcW w:w="24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8 – 10</w:t>
            </w:r>
          </w:p>
        </w:tc>
        <w:tc>
          <w:tcPr>
            <w:tcW w:w="80" w:type="dxa"/>
            <w:vAlign w:val="bottom"/>
          </w:tcPr>
          <w:p w:rsidR="00D16BF1" w:rsidRDefault="00D16BF1">
            <w:pPr>
              <w:rPr>
                <w:sz w:val="23"/>
                <w:szCs w:val="23"/>
              </w:rPr>
            </w:pPr>
          </w:p>
        </w:tc>
      </w:tr>
      <w:tr w:rsidR="00D16BF1">
        <w:trPr>
          <w:trHeight w:val="261"/>
        </w:trPr>
        <w:tc>
          <w:tcPr>
            <w:tcW w:w="4300" w:type="dxa"/>
            <w:tcBorders>
              <w:left w:val="single" w:sz="8" w:space="0" w:color="auto"/>
              <w:right w:val="single" w:sz="8" w:space="0" w:color="auto"/>
            </w:tcBorders>
            <w:vAlign w:val="bottom"/>
          </w:tcPr>
          <w:p w:rsidR="00D16BF1" w:rsidRDefault="00D16BF1"/>
        </w:tc>
        <w:tc>
          <w:tcPr>
            <w:tcW w:w="1900" w:type="dxa"/>
            <w:tcBorders>
              <w:right w:val="single" w:sz="8" w:space="0" w:color="auto"/>
            </w:tcBorders>
            <w:vAlign w:val="bottom"/>
          </w:tcPr>
          <w:p w:rsidR="00D16BF1" w:rsidRDefault="00D16BF1"/>
        </w:tc>
        <w:tc>
          <w:tcPr>
            <w:tcW w:w="1980" w:type="dxa"/>
            <w:tcBorders>
              <w:right w:val="single" w:sz="8" w:space="0" w:color="auto"/>
            </w:tcBorders>
            <w:vAlign w:val="bottom"/>
          </w:tcPr>
          <w:p w:rsidR="00D16BF1" w:rsidRDefault="00D16BF1"/>
        </w:tc>
        <w:tc>
          <w:tcPr>
            <w:tcW w:w="2280" w:type="dxa"/>
            <w:tcBorders>
              <w:right w:val="single" w:sz="8" w:space="0" w:color="auto"/>
            </w:tcBorders>
            <w:vAlign w:val="bottom"/>
          </w:tcPr>
          <w:p w:rsidR="00D16BF1" w:rsidRDefault="00D16BF1"/>
        </w:tc>
        <w:tc>
          <w:tcPr>
            <w:tcW w:w="4620" w:type="dxa"/>
            <w:gridSpan w:val="2"/>
            <w:tcBorders>
              <w:right w:val="single" w:sz="8" w:space="0" w:color="auto"/>
            </w:tcBorders>
            <w:vAlign w:val="bottom"/>
          </w:tcPr>
          <w:p w:rsidR="00D16BF1" w:rsidRDefault="0095430B">
            <w:pPr>
              <w:spacing w:line="260" w:lineRule="exact"/>
              <w:ind w:left="60"/>
              <w:rPr>
                <w:sz w:val="20"/>
                <w:szCs w:val="20"/>
              </w:rPr>
            </w:pPr>
            <w:r>
              <w:rPr>
                <w:rFonts w:eastAsia="Times New Roman"/>
                <w:sz w:val="24"/>
                <w:szCs w:val="24"/>
              </w:rPr>
              <w:t>1 раз в неделю по 5 – 7 детей  во время</w:t>
            </w:r>
          </w:p>
        </w:tc>
        <w:tc>
          <w:tcPr>
            <w:tcW w:w="80" w:type="dxa"/>
            <w:vAlign w:val="bottom"/>
          </w:tcPr>
          <w:p w:rsidR="00D16BF1" w:rsidRDefault="00D16BF1"/>
        </w:tc>
      </w:tr>
      <w:tr w:rsidR="00D16BF1">
        <w:trPr>
          <w:trHeight w:val="276"/>
        </w:trPr>
        <w:tc>
          <w:tcPr>
            <w:tcW w:w="4300" w:type="dxa"/>
            <w:tcBorders>
              <w:left w:val="single" w:sz="8" w:space="0" w:color="auto"/>
              <w:right w:val="single" w:sz="8" w:space="0" w:color="auto"/>
            </w:tcBorders>
            <w:vAlign w:val="bottom"/>
          </w:tcPr>
          <w:p w:rsidR="00D16BF1" w:rsidRDefault="00D16BF1">
            <w:pPr>
              <w:rPr>
                <w:sz w:val="24"/>
                <w:szCs w:val="24"/>
              </w:rPr>
            </w:pPr>
          </w:p>
        </w:tc>
        <w:tc>
          <w:tcPr>
            <w:tcW w:w="1900" w:type="dxa"/>
            <w:tcBorders>
              <w:right w:val="single" w:sz="8" w:space="0" w:color="auto"/>
            </w:tcBorders>
            <w:vAlign w:val="bottom"/>
          </w:tcPr>
          <w:p w:rsidR="00D16BF1" w:rsidRDefault="00D16BF1">
            <w:pPr>
              <w:rPr>
                <w:sz w:val="24"/>
                <w:szCs w:val="24"/>
              </w:rPr>
            </w:pPr>
          </w:p>
        </w:tc>
        <w:tc>
          <w:tcPr>
            <w:tcW w:w="1980" w:type="dxa"/>
            <w:tcBorders>
              <w:right w:val="single" w:sz="8" w:space="0" w:color="auto"/>
            </w:tcBorders>
            <w:vAlign w:val="bottom"/>
          </w:tcPr>
          <w:p w:rsidR="00D16BF1" w:rsidRDefault="00D16BF1">
            <w:pPr>
              <w:rPr>
                <w:sz w:val="24"/>
                <w:szCs w:val="24"/>
              </w:rPr>
            </w:pPr>
          </w:p>
        </w:tc>
        <w:tc>
          <w:tcPr>
            <w:tcW w:w="2280" w:type="dxa"/>
            <w:tcBorders>
              <w:right w:val="single" w:sz="8" w:space="0" w:color="auto"/>
            </w:tcBorders>
            <w:vAlign w:val="bottom"/>
          </w:tcPr>
          <w:p w:rsidR="00D16BF1" w:rsidRDefault="00D16BF1">
            <w:pPr>
              <w:rPr>
                <w:sz w:val="24"/>
                <w:szCs w:val="24"/>
              </w:rPr>
            </w:pPr>
          </w:p>
        </w:tc>
        <w:tc>
          <w:tcPr>
            <w:tcW w:w="46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утренней прогулки с учетом погодных</w:t>
            </w:r>
          </w:p>
        </w:tc>
        <w:tc>
          <w:tcPr>
            <w:tcW w:w="80" w:type="dxa"/>
            <w:vAlign w:val="bottom"/>
          </w:tcPr>
          <w:p w:rsidR="00D16BF1" w:rsidRDefault="00D16BF1">
            <w:pPr>
              <w:rPr>
                <w:sz w:val="24"/>
                <w:szCs w:val="24"/>
              </w:rPr>
            </w:pPr>
          </w:p>
        </w:tc>
      </w:tr>
      <w:tr w:rsidR="00D16BF1">
        <w:trPr>
          <w:trHeight w:val="281"/>
        </w:trPr>
        <w:tc>
          <w:tcPr>
            <w:tcW w:w="430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900" w:type="dxa"/>
            <w:tcBorders>
              <w:bottom w:val="single" w:sz="8" w:space="0" w:color="auto"/>
              <w:right w:val="single" w:sz="8" w:space="0" w:color="auto"/>
            </w:tcBorders>
            <w:vAlign w:val="bottom"/>
          </w:tcPr>
          <w:p w:rsidR="00D16BF1" w:rsidRDefault="00D16BF1">
            <w:pPr>
              <w:rPr>
                <w:sz w:val="24"/>
                <w:szCs w:val="24"/>
              </w:rPr>
            </w:pPr>
          </w:p>
        </w:tc>
        <w:tc>
          <w:tcPr>
            <w:tcW w:w="1980" w:type="dxa"/>
            <w:tcBorders>
              <w:bottom w:val="single" w:sz="8" w:space="0" w:color="auto"/>
              <w:right w:val="single" w:sz="8" w:space="0" w:color="auto"/>
            </w:tcBorders>
            <w:vAlign w:val="bottom"/>
          </w:tcPr>
          <w:p w:rsidR="00D16BF1" w:rsidRDefault="00D16BF1">
            <w:pPr>
              <w:rPr>
                <w:sz w:val="24"/>
                <w:szCs w:val="24"/>
              </w:rPr>
            </w:pPr>
          </w:p>
        </w:tc>
        <w:tc>
          <w:tcPr>
            <w:tcW w:w="2280" w:type="dxa"/>
            <w:tcBorders>
              <w:bottom w:val="single" w:sz="8" w:space="0" w:color="auto"/>
              <w:right w:val="single" w:sz="8" w:space="0" w:color="auto"/>
            </w:tcBorders>
            <w:vAlign w:val="bottom"/>
          </w:tcPr>
          <w:p w:rsidR="00D16BF1" w:rsidRDefault="00D16BF1">
            <w:pPr>
              <w:rPr>
                <w:sz w:val="24"/>
                <w:szCs w:val="24"/>
              </w:rPr>
            </w:pPr>
          </w:p>
        </w:tc>
        <w:tc>
          <w:tcPr>
            <w:tcW w:w="2220" w:type="dxa"/>
            <w:tcBorders>
              <w:bottom w:val="single" w:sz="8" w:space="0" w:color="auto"/>
            </w:tcBorders>
            <w:vAlign w:val="bottom"/>
          </w:tcPr>
          <w:p w:rsidR="00D16BF1" w:rsidRDefault="0095430B">
            <w:pPr>
              <w:ind w:left="100"/>
              <w:rPr>
                <w:sz w:val="20"/>
                <w:szCs w:val="20"/>
              </w:rPr>
            </w:pPr>
            <w:r>
              <w:rPr>
                <w:rFonts w:eastAsia="Times New Roman"/>
                <w:sz w:val="24"/>
                <w:szCs w:val="24"/>
              </w:rPr>
              <w:t>условий</w:t>
            </w:r>
          </w:p>
        </w:tc>
        <w:tc>
          <w:tcPr>
            <w:tcW w:w="2400" w:type="dxa"/>
            <w:tcBorders>
              <w:bottom w:val="single" w:sz="8" w:space="0" w:color="auto"/>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r>
      <w:tr w:rsidR="00D16BF1">
        <w:trPr>
          <w:trHeight w:val="263"/>
        </w:trPr>
        <w:tc>
          <w:tcPr>
            <w:tcW w:w="4300" w:type="dxa"/>
            <w:tcBorders>
              <w:left w:val="single" w:sz="8" w:space="0" w:color="auto"/>
              <w:right w:val="single" w:sz="8" w:space="0" w:color="auto"/>
            </w:tcBorders>
            <w:vAlign w:val="bottom"/>
          </w:tcPr>
          <w:p w:rsidR="00D16BF1" w:rsidRDefault="0095430B">
            <w:pPr>
              <w:spacing w:line="263" w:lineRule="exact"/>
              <w:ind w:left="120"/>
              <w:rPr>
                <w:sz w:val="20"/>
                <w:szCs w:val="20"/>
              </w:rPr>
            </w:pPr>
            <w:r>
              <w:rPr>
                <w:rFonts w:eastAsia="Times New Roman"/>
                <w:i/>
                <w:iCs/>
                <w:sz w:val="24"/>
                <w:szCs w:val="24"/>
              </w:rPr>
              <w:t>Целевые прогулки</w:t>
            </w:r>
          </w:p>
        </w:tc>
        <w:tc>
          <w:tcPr>
            <w:tcW w:w="190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__</w:t>
            </w:r>
          </w:p>
        </w:tc>
        <w:tc>
          <w:tcPr>
            <w:tcW w:w="198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10-15</w:t>
            </w:r>
          </w:p>
        </w:tc>
        <w:tc>
          <w:tcPr>
            <w:tcW w:w="228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15-20</w:t>
            </w:r>
          </w:p>
        </w:tc>
        <w:tc>
          <w:tcPr>
            <w:tcW w:w="2220" w:type="dxa"/>
            <w:tcBorders>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25- 30</w:t>
            </w:r>
          </w:p>
        </w:tc>
        <w:tc>
          <w:tcPr>
            <w:tcW w:w="2400" w:type="dxa"/>
            <w:tcBorders>
              <w:right w:val="single" w:sz="8" w:space="0" w:color="auto"/>
            </w:tcBorders>
            <w:vAlign w:val="bottom"/>
          </w:tcPr>
          <w:p w:rsidR="00D16BF1" w:rsidRDefault="0095430B">
            <w:pPr>
              <w:spacing w:line="263" w:lineRule="exact"/>
              <w:ind w:right="860"/>
              <w:jc w:val="right"/>
              <w:rPr>
                <w:sz w:val="20"/>
                <w:szCs w:val="20"/>
              </w:rPr>
            </w:pPr>
            <w:r>
              <w:rPr>
                <w:rFonts w:eastAsia="Times New Roman"/>
                <w:sz w:val="24"/>
                <w:szCs w:val="24"/>
              </w:rPr>
              <w:t>25-30</w:t>
            </w:r>
          </w:p>
        </w:tc>
        <w:tc>
          <w:tcPr>
            <w:tcW w:w="80" w:type="dxa"/>
            <w:vAlign w:val="bottom"/>
          </w:tcPr>
          <w:p w:rsidR="00D16BF1" w:rsidRDefault="00D16BF1"/>
        </w:tc>
      </w:tr>
      <w:tr w:rsidR="00D16BF1">
        <w:trPr>
          <w:trHeight w:val="281"/>
        </w:trPr>
        <w:tc>
          <w:tcPr>
            <w:tcW w:w="430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1900" w:type="dxa"/>
            <w:tcBorders>
              <w:bottom w:val="single" w:sz="8" w:space="0" w:color="auto"/>
              <w:right w:val="single" w:sz="8" w:space="0" w:color="auto"/>
            </w:tcBorders>
            <w:vAlign w:val="bottom"/>
          </w:tcPr>
          <w:p w:rsidR="00D16BF1" w:rsidRDefault="00D16BF1">
            <w:pPr>
              <w:rPr>
                <w:sz w:val="24"/>
                <w:szCs w:val="24"/>
              </w:rPr>
            </w:pPr>
          </w:p>
        </w:tc>
        <w:tc>
          <w:tcPr>
            <w:tcW w:w="1980" w:type="dxa"/>
            <w:tcBorders>
              <w:bottom w:val="single" w:sz="8" w:space="0" w:color="auto"/>
              <w:right w:val="single" w:sz="8" w:space="0" w:color="auto"/>
            </w:tcBorders>
            <w:vAlign w:val="bottom"/>
          </w:tcPr>
          <w:p w:rsidR="00D16BF1" w:rsidRDefault="0095430B">
            <w:pPr>
              <w:rPr>
                <w:sz w:val="20"/>
                <w:szCs w:val="20"/>
              </w:rPr>
            </w:pPr>
            <w:r>
              <w:rPr>
                <w:rFonts w:eastAsia="Times New Roman"/>
                <w:sz w:val="24"/>
                <w:szCs w:val="24"/>
              </w:rPr>
              <w:t>( 1раз в 2 недели)</w:t>
            </w:r>
          </w:p>
        </w:tc>
        <w:tc>
          <w:tcPr>
            <w:tcW w:w="2280" w:type="dxa"/>
            <w:tcBorders>
              <w:bottom w:val="single" w:sz="8" w:space="0" w:color="auto"/>
              <w:right w:val="single" w:sz="8" w:space="0" w:color="auto"/>
            </w:tcBorders>
            <w:vAlign w:val="bottom"/>
          </w:tcPr>
          <w:p w:rsidR="00D16BF1" w:rsidRDefault="0095430B">
            <w:pPr>
              <w:ind w:left="240"/>
              <w:rPr>
                <w:sz w:val="20"/>
                <w:szCs w:val="20"/>
              </w:rPr>
            </w:pPr>
            <w:r>
              <w:rPr>
                <w:rFonts w:eastAsia="Times New Roman"/>
                <w:sz w:val="24"/>
                <w:szCs w:val="24"/>
              </w:rPr>
              <w:t>(1 раз в неделю)</w:t>
            </w:r>
          </w:p>
        </w:tc>
        <w:tc>
          <w:tcPr>
            <w:tcW w:w="2220" w:type="dxa"/>
            <w:tcBorders>
              <w:bottom w:val="single" w:sz="8" w:space="0" w:color="auto"/>
              <w:right w:val="single" w:sz="8" w:space="0" w:color="auto"/>
            </w:tcBorders>
            <w:vAlign w:val="bottom"/>
          </w:tcPr>
          <w:p w:rsidR="00D16BF1" w:rsidRDefault="0095430B">
            <w:pPr>
              <w:ind w:left="220"/>
              <w:rPr>
                <w:sz w:val="20"/>
                <w:szCs w:val="20"/>
              </w:rPr>
            </w:pPr>
            <w:r>
              <w:rPr>
                <w:rFonts w:eastAsia="Times New Roman"/>
                <w:sz w:val="24"/>
                <w:szCs w:val="24"/>
              </w:rPr>
              <w:t>(1 раз в неделю)</w:t>
            </w:r>
          </w:p>
        </w:tc>
        <w:tc>
          <w:tcPr>
            <w:tcW w:w="2400" w:type="dxa"/>
            <w:tcBorders>
              <w:bottom w:val="single" w:sz="8" w:space="0" w:color="auto"/>
              <w:right w:val="single" w:sz="8" w:space="0" w:color="auto"/>
            </w:tcBorders>
            <w:vAlign w:val="bottom"/>
          </w:tcPr>
          <w:p w:rsidR="00D16BF1" w:rsidRDefault="0095430B">
            <w:pPr>
              <w:ind w:right="20"/>
              <w:jc w:val="center"/>
              <w:rPr>
                <w:sz w:val="20"/>
                <w:szCs w:val="20"/>
              </w:rPr>
            </w:pPr>
            <w:r>
              <w:rPr>
                <w:rFonts w:eastAsia="Times New Roman"/>
                <w:sz w:val="24"/>
                <w:szCs w:val="24"/>
              </w:rPr>
              <w:t>(1 раз в неделю)</w:t>
            </w:r>
          </w:p>
        </w:tc>
        <w:tc>
          <w:tcPr>
            <w:tcW w:w="80" w:type="dxa"/>
            <w:vAlign w:val="bottom"/>
          </w:tcPr>
          <w:p w:rsidR="00D16BF1" w:rsidRDefault="00D16BF1">
            <w:pPr>
              <w:rPr>
                <w:sz w:val="24"/>
                <w:szCs w:val="24"/>
              </w:rPr>
            </w:pPr>
          </w:p>
        </w:tc>
      </w:tr>
      <w:tr w:rsidR="00D16BF1">
        <w:trPr>
          <w:trHeight w:val="266"/>
        </w:trPr>
        <w:tc>
          <w:tcPr>
            <w:tcW w:w="4300" w:type="dxa"/>
            <w:tcBorders>
              <w:left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i/>
                <w:iCs/>
                <w:sz w:val="24"/>
                <w:szCs w:val="24"/>
              </w:rPr>
              <w:t>Спортивные праздники</w:t>
            </w:r>
          </w:p>
        </w:tc>
        <w:tc>
          <w:tcPr>
            <w:tcW w:w="19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__</w:t>
            </w:r>
          </w:p>
        </w:tc>
        <w:tc>
          <w:tcPr>
            <w:tcW w:w="19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__</w:t>
            </w:r>
          </w:p>
        </w:tc>
        <w:tc>
          <w:tcPr>
            <w:tcW w:w="22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20 – 30</w:t>
            </w:r>
          </w:p>
        </w:tc>
        <w:tc>
          <w:tcPr>
            <w:tcW w:w="222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30 – 40</w:t>
            </w:r>
          </w:p>
        </w:tc>
        <w:tc>
          <w:tcPr>
            <w:tcW w:w="24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30 – 40</w:t>
            </w:r>
          </w:p>
        </w:tc>
        <w:tc>
          <w:tcPr>
            <w:tcW w:w="80" w:type="dxa"/>
            <w:vAlign w:val="bottom"/>
          </w:tcPr>
          <w:p w:rsidR="00D16BF1" w:rsidRDefault="00D16BF1">
            <w:pPr>
              <w:rPr>
                <w:sz w:val="23"/>
                <w:szCs w:val="23"/>
              </w:rPr>
            </w:pPr>
          </w:p>
        </w:tc>
      </w:tr>
      <w:tr w:rsidR="00D16BF1">
        <w:trPr>
          <w:trHeight w:val="266"/>
        </w:trPr>
        <w:tc>
          <w:tcPr>
            <w:tcW w:w="430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900" w:type="dxa"/>
            <w:tcBorders>
              <w:bottom w:val="single" w:sz="8" w:space="0" w:color="auto"/>
              <w:right w:val="single" w:sz="8" w:space="0" w:color="auto"/>
            </w:tcBorders>
            <w:vAlign w:val="bottom"/>
          </w:tcPr>
          <w:p w:rsidR="00D16BF1" w:rsidRDefault="00D16BF1">
            <w:pPr>
              <w:rPr>
                <w:sz w:val="23"/>
                <w:szCs w:val="23"/>
              </w:rPr>
            </w:pPr>
          </w:p>
        </w:tc>
        <w:tc>
          <w:tcPr>
            <w:tcW w:w="1980" w:type="dxa"/>
            <w:tcBorders>
              <w:bottom w:val="single" w:sz="8" w:space="0" w:color="auto"/>
              <w:right w:val="single" w:sz="8" w:space="0" w:color="auto"/>
            </w:tcBorders>
            <w:vAlign w:val="bottom"/>
          </w:tcPr>
          <w:p w:rsidR="00D16BF1" w:rsidRDefault="00D16BF1">
            <w:pPr>
              <w:rPr>
                <w:sz w:val="23"/>
                <w:szCs w:val="23"/>
              </w:rPr>
            </w:pPr>
          </w:p>
        </w:tc>
        <w:tc>
          <w:tcPr>
            <w:tcW w:w="6900" w:type="dxa"/>
            <w:gridSpan w:val="3"/>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2 раза в год на открытом воздухе или в зале</w:t>
            </w:r>
          </w:p>
        </w:tc>
        <w:tc>
          <w:tcPr>
            <w:tcW w:w="80" w:type="dxa"/>
            <w:vAlign w:val="bottom"/>
          </w:tcPr>
          <w:p w:rsidR="00D16BF1" w:rsidRDefault="00D16BF1">
            <w:pPr>
              <w:rPr>
                <w:sz w:val="23"/>
                <w:szCs w:val="23"/>
              </w:rPr>
            </w:pPr>
          </w:p>
        </w:tc>
      </w:tr>
      <w:tr w:rsidR="00D16BF1">
        <w:trPr>
          <w:trHeight w:val="266"/>
        </w:trPr>
        <w:tc>
          <w:tcPr>
            <w:tcW w:w="43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i/>
                <w:iCs/>
                <w:sz w:val="24"/>
                <w:szCs w:val="24"/>
              </w:rPr>
              <w:t>Дни здоровья</w:t>
            </w:r>
          </w:p>
        </w:tc>
        <w:tc>
          <w:tcPr>
            <w:tcW w:w="1900" w:type="dxa"/>
            <w:tcBorders>
              <w:bottom w:val="single" w:sz="8" w:space="0" w:color="auto"/>
            </w:tcBorders>
            <w:vAlign w:val="bottom"/>
          </w:tcPr>
          <w:p w:rsidR="00D16BF1" w:rsidRDefault="00D16BF1">
            <w:pPr>
              <w:rPr>
                <w:sz w:val="23"/>
                <w:szCs w:val="23"/>
              </w:rPr>
            </w:pPr>
          </w:p>
        </w:tc>
        <w:tc>
          <w:tcPr>
            <w:tcW w:w="1980" w:type="dxa"/>
            <w:tcBorders>
              <w:bottom w:val="single" w:sz="8" w:space="0" w:color="auto"/>
            </w:tcBorders>
            <w:vAlign w:val="bottom"/>
          </w:tcPr>
          <w:p w:rsidR="00D16BF1" w:rsidRDefault="00D16BF1">
            <w:pPr>
              <w:rPr>
                <w:sz w:val="23"/>
                <w:szCs w:val="23"/>
              </w:rPr>
            </w:pPr>
          </w:p>
        </w:tc>
        <w:tc>
          <w:tcPr>
            <w:tcW w:w="2280" w:type="dxa"/>
            <w:tcBorders>
              <w:bottom w:val="single" w:sz="8" w:space="0" w:color="auto"/>
            </w:tcBorders>
            <w:vAlign w:val="bottom"/>
          </w:tcPr>
          <w:p w:rsidR="00D16BF1" w:rsidRDefault="0095430B">
            <w:pPr>
              <w:spacing w:line="264" w:lineRule="exact"/>
              <w:ind w:left="740"/>
              <w:rPr>
                <w:sz w:val="20"/>
                <w:szCs w:val="20"/>
              </w:rPr>
            </w:pPr>
            <w:r>
              <w:rPr>
                <w:rFonts w:eastAsia="Times New Roman"/>
                <w:w w:val="98"/>
                <w:sz w:val="24"/>
                <w:szCs w:val="24"/>
              </w:rPr>
              <w:t>1 раз в квартал</w:t>
            </w:r>
          </w:p>
        </w:tc>
        <w:tc>
          <w:tcPr>
            <w:tcW w:w="2220" w:type="dxa"/>
            <w:tcBorders>
              <w:bottom w:val="single" w:sz="8" w:space="0" w:color="auto"/>
            </w:tcBorders>
            <w:vAlign w:val="bottom"/>
          </w:tcPr>
          <w:p w:rsidR="00D16BF1" w:rsidRDefault="00D16BF1">
            <w:pPr>
              <w:rPr>
                <w:sz w:val="23"/>
                <w:szCs w:val="23"/>
              </w:rPr>
            </w:pPr>
          </w:p>
        </w:tc>
        <w:tc>
          <w:tcPr>
            <w:tcW w:w="2400" w:type="dxa"/>
            <w:tcBorders>
              <w:bottom w:val="single" w:sz="8" w:space="0" w:color="auto"/>
              <w:right w:val="single" w:sz="8" w:space="0" w:color="auto"/>
            </w:tcBorders>
            <w:vAlign w:val="bottom"/>
          </w:tcPr>
          <w:p w:rsidR="00D16BF1" w:rsidRDefault="00D16BF1">
            <w:pPr>
              <w:rPr>
                <w:sz w:val="23"/>
                <w:szCs w:val="23"/>
              </w:rPr>
            </w:pPr>
          </w:p>
        </w:tc>
        <w:tc>
          <w:tcPr>
            <w:tcW w:w="80" w:type="dxa"/>
            <w:vAlign w:val="bottom"/>
          </w:tcPr>
          <w:p w:rsidR="00D16BF1" w:rsidRDefault="00D16BF1">
            <w:pPr>
              <w:rPr>
                <w:sz w:val="23"/>
                <w:szCs w:val="23"/>
              </w:rPr>
            </w:pPr>
          </w:p>
        </w:tc>
      </w:tr>
      <w:tr w:rsidR="00D16BF1">
        <w:trPr>
          <w:trHeight w:val="266"/>
        </w:trPr>
        <w:tc>
          <w:tcPr>
            <w:tcW w:w="43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i/>
                <w:iCs/>
                <w:sz w:val="24"/>
                <w:szCs w:val="24"/>
              </w:rPr>
              <w:t>Каникулы.</w:t>
            </w:r>
          </w:p>
        </w:tc>
        <w:tc>
          <w:tcPr>
            <w:tcW w:w="10780" w:type="dxa"/>
            <w:gridSpan w:val="5"/>
            <w:tcBorders>
              <w:bottom w:val="single" w:sz="8" w:space="0" w:color="auto"/>
              <w:right w:val="single" w:sz="8" w:space="0" w:color="auto"/>
            </w:tcBorders>
            <w:vAlign w:val="bottom"/>
          </w:tcPr>
          <w:p w:rsidR="00D16BF1" w:rsidRDefault="0095430B">
            <w:pPr>
              <w:spacing w:line="264" w:lineRule="exact"/>
              <w:ind w:left="100"/>
              <w:rPr>
                <w:sz w:val="20"/>
                <w:szCs w:val="20"/>
              </w:rPr>
            </w:pPr>
            <w:r>
              <w:rPr>
                <w:rFonts w:eastAsia="Times New Roman"/>
                <w:sz w:val="24"/>
                <w:szCs w:val="24"/>
              </w:rPr>
              <w:t>Двигательный режим насыщается спортивными играми, соревнованиями, прогулками.</w:t>
            </w:r>
          </w:p>
        </w:tc>
        <w:tc>
          <w:tcPr>
            <w:tcW w:w="80" w:type="dxa"/>
            <w:vAlign w:val="bottom"/>
          </w:tcPr>
          <w:p w:rsidR="00D16BF1" w:rsidRDefault="00D16BF1">
            <w:pPr>
              <w:rPr>
                <w:sz w:val="23"/>
                <w:szCs w:val="23"/>
              </w:rPr>
            </w:pPr>
          </w:p>
        </w:tc>
      </w:tr>
      <w:tr w:rsidR="00D16BF1">
        <w:trPr>
          <w:trHeight w:val="261"/>
        </w:trPr>
        <w:tc>
          <w:tcPr>
            <w:tcW w:w="43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Самостоятельная двигательная</w:t>
            </w:r>
          </w:p>
        </w:tc>
        <w:tc>
          <w:tcPr>
            <w:tcW w:w="10780" w:type="dxa"/>
            <w:gridSpan w:val="5"/>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Ежедневно (в группе и на прогулке) под руководством воспитателя. Продолжительность  зависит от</w:t>
            </w:r>
          </w:p>
        </w:tc>
        <w:tc>
          <w:tcPr>
            <w:tcW w:w="80" w:type="dxa"/>
            <w:vAlign w:val="bottom"/>
          </w:tcPr>
          <w:p w:rsidR="00D16BF1" w:rsidRDefault="00D16BF1"/>
        </w:tc>
      </w:tr>
      <w:tr w:rsidR="00D16BF1">
        <w:trPr>
          <w:trHeight w:val="281"/>
        </w:trPr>
        <w:tc>
          <w:tcPr>
            <w:tcW w:w="43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деятельность детей</w:t>
            </w:r>
          </w:p>
        </w:tc>
        <w:tc>
          <w:tcPr>
            <w:tcW w:w="6160" w:type="dxa"/>
            <w:gridSpan w:val="3"/>
            <w:tcBorders>
              <w:bottom w:val="single" w:sz="8" w:space="0" w:color="auto"/>
            </w:tcBorders>
            <w:vAlign w:val="bottom"/>
          </w:tcPr>
          <w:p w:rsidR="00D16BF1" w:rsidRDefault="0095430B">
            <w:pPr>
              <w:ind w:left="100"/>
              <w:rPr>
                <w:sz w:val="20"/>
                <w:szCs w:val="20"/>
              </w:rPr>
            </w:pPr>
            <w:r>
              <w:rPr>
                <w:rFonts w:eastAsia="Times New Roman"/>
                <w:sz w:val="24"/>
                <w:szCs w:val="24"/>
              </w:rPr>
              <w:t>индивидуальных особенностей детей и их здоровья</w:t>
            </w:r>
          </w:p>
        </w:tc>
        <w:tc>
          <w:tcPr>
            <w:tcW w:w="2220" w:type="dxa"/>
            <w:tcBorders>
              <w:bottom w:val="single" w:sz="8" w:space="0" w:color="auto"/>
            </w:tcBorders>
            <w:vAlign w:val="bottom"/>
          </w:tcPr>
          <w:p w:rsidR="00D16BF1" w:rsidRDefault="00D16BF1">
            <w:pPr>
              <w:rPr>
                <w:sz w:val="24"/>
                <w:szCs w:val="24"/>
              </w:rPr>
            </w:pPr>
          </w:p>
        </w:tc>
        <w:tc>
          <w:tcPr>
            <w:tcW w:w="2400" w:type="dxa"/>
            <w:tcBorders>
              <w:bottom w:val="single" w:sz="8" w:space="0" w:color="auto"/>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r>
      <w:tr w:rsidR="00D16BF1">
        <w:trPr>
          <w:trHeight w:val="261"/>
        </w:trPr>
        <w:tc>
          <w:tcPr>
            <w:tcW w:w="43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Занятия по оздоровительной</w:t>
            </w:r>
          </w:p>
        </w:tc>
        <w:tc>
          <w:tcPr>
            <w:tcW w:w="1900" w:type="dxa"/>
            <w:tcBorders>
              <w:bottom w:val="single" w:sz="8" w:space="0" w:color="auto"/>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__</w:t>
            </w:r>
          </w:p>
        </w:tc>
        <w:tc>
          <w:tcPr>
            <w:tcW w:w="1980" w:type="dxa"/>
            <w:tcBorders>
              <w:bottom w:val="single" w:sz="8" w:space="0" w:color="auto"/>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w:t>
            </w:r>
          </w:p>
        </w:tc>
        <w:tc>
          <w:tcPr>
            <w:tcW w:w="2280" w:type="dxa"/>
            <w:tcBorders>
              <w:bottom w:val="single" w:sz="8" w:space="0" w:color="auto"/>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15 – 20</w:t>
            </w:r>
          </w:p>
        </w:tc>
        <w:tc>
          <w:tcPr>
            <w:tcW w:w="2220" w:type="dxa"/>
            <w:tcBorders>
              <w:bottom w:val="single" w:sz="8" w:space="0" w:color="auto"/>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20 – 25</w:t>
            </w:r>
          </w:p>
        </w:tc>
        <w:tc>
          <w:tcPr>
            <w:tcW w:w="2400" w:type="dxa"/>
            <w:tcBorders>
              <w:bottom w:val="single" w:sz="8" w:space="0" w:color="auto"/>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25 – 30</w:t>
            </w:r>
          </w:p>
        </w:tc>
        <w:tc>
          <w:tcPr>
            <w:tcW w:w="80" w:type="dxa"/>
            <w:vAlign w:val="bottom"/>
          </w:tcPr>
          <w:p w:rsidR="00D16BF1" w:rsidRDefault="00D16BF1"/>
        </w:tc>
      </w:tr>
      <w:tr w:rsidR="00D16BF1">
        <w:trPr>
          <w:trHeight w:val="273"/>
        </w:trPr>
        <w:tc>
          <w:tcPr>
            <w:tcW w:w="4300" w:type="dxa"/>
            <w:tcBorders>
              <w:left w:val="single" w:sz="8" w:space="0" w:color="auto"/>
              <w:bottom w:val="single" w:sz="8" w:space="0" w:color="auto"/>
              <w:right w:val="single" w:sz="8" w:space="0" w:color="auto"/>
            </w:tcBorders>
            <w:vAlign w:val="bottom"/>
          </w:tcPr>
          <w:p w:rsidR="00D16BF1" w:rsidRDefault="0095430B">
            <w:pPr>
              <w:spacing w:line="256" w:lineRule="exact"/>
              <w:ind w:left="120"/>
              <w:rPr>
                <w:sz w:val="20"/>
                <w:szCs w:val="20"/>
              </w:rPr>
            </w:pPr>
            <w:r>
              <w:rPr>
                <w:rFonts w:eastAsia="Times New Roman"/>
                <w:i/>
                <w:iCs/>
                <w:sz w:val="24"/>
                <w:szCs w:val="24"/>
              </w:rPr>
              <w:t>технологии «Игровой стретчинг»</w:t>
            </w:r>
          </w:p>
        </w:tc>
        <w:tc>
          <w:tcPr>
            <w:tcW w:w="1900" w:type="dxa"/>
            <w:tcBorders>
              <w:bottom w:val="single" w:sz="8" w:space="0" w:color="auto"/>
              <w:right w:val="single" w:sz="8" w:space="0" w:color="auto"/>
            </w:tcBorders>
            <w:vAlign w:val="bottom"/>
          </w:tcPr>
          <w:p w:rsidR="00D16BF1" w:rsidRDefault="00D16BF1">
            <w:pPr>
              <w:rPr>
                <w:sz w:val="23"/>
                <w:szCs w:val="23"/>
              </w:rPr>
            </w:pPr>
          </w:p>
        </w:tc>
        <w:tc>
          <w:tcPr>
            <w:tcW w:w="1980" w:type="dxa"/>
            <w:tcBorders>
              <w:bottom w:val="single" w:sz="8" w:space="0" w:color="auto"/>
              <w:right w:val="single" w:sz="8" w:space="0" w:color="auto"/>
            </w:tcBorders>
            <w:vAlign w:val="bottom"/>
          </w:tcPr>
          <w:p w:rsidR="00D16BF1" w:rsidRDefault="00D16BF1">
            <w:pPr>
              <w:rPr>
                <w:sz w:val="23"/>
                <w:szCs w:val="23"/>
              </w:rPr>
            </w:pPr>
          </w:p>
        </w:tc>
        <w:tc>
          <w:tcPr>
            <w:tcW w:w="6900" w:type="dxa"/>
            <w:gridSpan w:val="3"/>
            <w:tcBorders>
              <w:bottom w:val="single" w:sz="8" w:space="0" w:color="auto"/>
              <w:right w:val="single" w:sz="8" w:space="0" w:color="auto"/>
            </w:tcBorders>
            <w:vAlign w:val="bottom"/>
          </w:tcPr>
          <w:p w:rsidR="00D16BF1" w:rsidRDefault="0095430B">
            <w:pPr>
              <w:spacing w:line="268" w:lineRule="exact"/>
              <w:jc w:val="center"/>
              <w:rPr>
                <w:sz w:val="20"/>
                <w:szCs w:val="20"/>
              </w:rPr>
            </w:pPr>
            <w:r>
              <w:rPr>
                <w:rFonts w:eastAsia="Times New Roman"/>
                <w:w w:val="99"/>
                <w:sz w:val="24"/>
                <w:szCs w:val="24"/>
              </w:rPr>
              <w:t>По плану инструктора по физической культуре</w:t>
            </w:r>
          </w:p>
        </w:tc>
        <w:tc>
          <w:tcPr>
            <w:tcW w:w="80" w:type="dxa"/>
            <w:tcBorders>
              <w:bottom w:val="single" w:sz="8" w:space="0" w:color="auto"/>
            </w:tcBorders>
            <w:vAlign w:val="bottom"/>
          </w:tcPr>
          <w:p w:rsidR="00D16BF1" w:rsidRDefault="00D16BF1">
            <w:pPr>
              <w:rPr>
                <w:sz w:val="23"/>
                <w:szCs w:val="23"/>
              </w:rPr>
            </w:pPr>
          </w:p>
        </w:tc>
      </w:tr>
      <w:tr w:rsidR="00D16BF1">
        <w:trPr>
          <w:trHeight w:val="261"/>
        </w:trPr>
        <w:tc>
          <w:tcPr>
            <w:tcW w:w="430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Итого в день (не входит время</w:t>
            </w:r>
          </w:p>
        </w:tc>
        <w:tc>
          <w:tcPr>
            <w:tcW w:w="190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8"/>
                <w:sz w:val="24"/>
                <w:szCs w:val="24"/>
              </w:rPr>
              <w:t>38 мин</w:t>
            </w:r>
          </w:p>
        </w:tc>
        <w:tc>
          <w:tcPr>
            <w:tcW w:w="198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8"/>
                <w:sz w:val="24"/>
                <w:szCs w:val="24"/>
              </w:rPr>
              <w:t>47 мин</w:t>
            </w:r>
          </w:p>
        </w:tc>
        <w:tc>
          <w:tcPr>
            <w:tcW w:w="228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79 мин</w:t>
            </w:r>
          </w:p>
        </w:tc>
        <w:tc>
          <w:tcPr>
            <w:tcW w:w="2220" w:type="dxa"/>
            <w:tcBorders>
              <w:right w:val="single" w:sz="8" w:space="0" w:color="auto"/>
            </w:tcBorders>
            <w:vAlign w:val="bottom"/>
          </w:tcPr>
          <w:p w:rsidR="00D16BF1" w:rsidRDefault="0095430B">
            <w:pPr>
              <w:spacing w:line="260" w:lineRule="exact"/>
              <w:jc w:val="center"/>
              <w:rPr>
                <w:sz w:val="20"/>
                <w:szCs w:val="20"/>
              </w:rPr>
            </w:pPr>
            <w:r>
              <w:rPr>
                <w:rFonts w:eastAsia="Times New Roman"/>
                <w:sz w:val="24"/>
                <w:szCs w:val="24"/>
              </w:rPr>
              <w:t>117 мин</w:t>
            </w:r>
          </w:p>
        </w:tc>
        <w:tc>
          <w:tcPr>
            <w:tcW w:w="2400" w:type="dxa"/>
            <w:vAlign w:val="bottom"/>
          </w:tcPr>
          <w:p w:rsidR="00D16BF1" w:rsidRDefault="0095430B">
            <w:pPr>
              <w:spacing w:line="260" w:lineRule="exact"/>
              <w:jc w:val="center"/>
              <w:rPr>
                <w:sz w:val="20"/>
                <w:szCs w:val="20"/>
              </w:rPr>
            </w:pPr>
            <w:r>
              <w:rPr>
                <w:rFonts w:eastAsia="Times New Roman"/>
                <w:sz w:val="24"/>
                <w:szCs w:val="24"/>
              </w:rPr>
              <w:t>130 мин</w:t>
            </w:r>
          </w:p>
        </w:tc>
        <w:tc>
          <w:tcPr>
            <w:tcW w:w="80" w:type="dxa"/>
            <w:tcBorders>
              <w:right w:val="single" w:sz="8" w:space="0" w:color="auto"/>
            </w:tcBorders>
            <w:vAlign w:val="bottom"/>
          </w:tcPr>
          <w:p w:rsidR="00D16BF1" w:rsidRDefault="00D16BF1"/>
        </w:tc>
      </w:tr>
      <w:tr w:rsidR="00D16BF1">
        <w:trPr>
          <w:trHeight w:val="276"/>
        </w:trPr>
        <w:tc>
          <w:tcPr>
            <w:tcW w:w="43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каникул, самостоятельная</w:t>
            </w:r>
          </w:p>
        </w:tc>
        <w:tc>
          <w:tcPr>
            <w:tcW w:w="1900" w:type="dxa"/>
            <w:tcBorders>
              <w:right w:val="single" w:sz="8" w:space="0" w:color="auto"/>
            </w:tcBorders>
            <w:vAlign w:val="bottom"/>
          </w:tcPr>
          <w:p w:rsidR="00D16BF1" w:rsidRDefault="00D16BF1">
            <w:pPr>
              <w:rPr>
                <w:sz w:val="24"/>
                <w:szCs w:val="24"/>
              </w:rPr>
            </w:pPr>
          </w:p>
        </w:tc>
        <w:tc>
          <w:tcPr>
            <w:tcW w:w="1980" w:type="dxa"/>
            <w:tcBorders>
              <w:right w:val="single" w:sz="8" w:space="0" w:color="auto"/>
            </w:tcBorders>
            <w:vAlign w:val="bottom"/>
          </w:tcPr>
          <w:p w:rsidR="00D16BF1" w:rsidRDefault="00D16BF1">
            <w:pPr>
              <w:rPr>
                <w:sz w:val="24"/>
                <w:szCs w:val="24"/>
              </w:rPr>
            </w:pPr>
          </w:p>
        </w:tc>
        <w:tc>
          <w:tcPr>
            <w:tcW w:w="2280" w:type="dxa"/>
            <w:tcBorders>
              <w:right w:val="single" w:sz="8" w:space="0" w:color="auto"/>
            </w:tcBorders>
            <w:vAlign w:val="bottom"/>
          </w:tcPr>
          <w:p w:rsidR="00D16BF1" w:rsidRDefault="00D16BF1">
            <w:pPr>
              <w:rPr>
                <w:sz w:val="24"/>
                <w:szCs w:val="24"/>
              </w:rPr>
            </w:pPr>
          </w:p>
        </w:tc>
        <w:tc>
          <w:tcPr>
            <w:tcW w:w="222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(1час 57 мин.)</w:t>
            </w:r>
          </w:p>
        </w:tc>
        <w:tc>
          <w:tcPr>
            <w:tcW w:w="2400" w:type="dxa"/>
            <w:vAlign w:val="bottom"/>
          </w:tcPr>
          <w:p w:rsidR="00D16BF1" w:rsidRDefault="0095430B">
            <w:pPr>
              <w:jc w:val="center"/>
              <w:rPr>
                <w:sz w:val="20"/>
                <w:szCs w:val="20"/>
              </w:rPr>
            </w:pPr>
            <w:r>
              <w:rPr>
                <w:rFonts w:eastAsia="Times New Roman"/>
                <w:w w:val="99"/>
                <w:sz w:val="24"/>
                <w:szCs w:val="24"/>
              </w:rPr>
              <w:t>(2час 10 мин.)</w:t>
            </w:r>
          </w:p>
        </w:tc>
        <w:tc>
          <w:tcPr>
            <w:tcW w:w="80" w:type="dxa"/>
            <w:tcBorders>
              <w:right w:val="single" w:sz="8" w:space="0" w:color="auto"/>
            </w:tcBorders>
            <w:vAlign w:val="bottom"/>
          </w:tcPr>
          <w:p w:rsidR="00D16BF1" w:rsidRDefault="00D16BF1">
            <w:pPr>
              <w:rPr>
                <w:sz w:val="24"/>
                <w:szCs w:val="24"/>
              </w:rPr>
            </w:pPr>
          </w:p>
        </w:tc>
      </w:tr>
      <w:tr w:rsidR="00D16BF1">
        <w:trPr>
          <w:trHeight w:val="276"/>
        </w:trPr>
        <w:tc>
          <w:tcPr>
            <w:tcW w:w="43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двигательная деятельность,</w:t>
            </w:r>
          </w:p>
        </w:tc>
        <w:tc>
          <w:tcPr>
            <w:tcW w:w="1900" w:type="dxa"/>
            <w:tcBorders>
              <w:right w:val="single" w:sz="8" w:space="0" w:color="auto"/>
            </w:tcBorders>
            <w:vAlign w:val="bottom"/>
          </w:tcPr>
          <w:p w:rsidR="00D16BF1" w:rsidRDefault="00D16BF1">
            <w:pPr>
              <w:rPr>
                <w:sz w:val="24"/>
                <w:szCs w:val="24"/>
              </w:rPr>
            </w:pPr>
          </w:p>
        </w:tc>
        <w:tc>
          <w:tcPr>
            <w:tcW w:w="1980" w:type="dxa"/>
            <w:tcBorders>
              <w:right w:val="single" w:sz="8" w:space="0" w:color="auto"/>
            </w:tcBorders>
            <w:vAlign w:val="bottom"/>
          </w:tcPr>
          <w:p w:rsidR="00D16BF1" w:rsidRDefault="00D16BF1">
            <w:pPr>
              <w:rPr>
                <w:sz w:val="24"/>
                <w:szCs w:val="24"/>
              </w:rPr>
            </w:pPr>
          </w:p>
        </w:tc>
        <w:tc>
          <w:tcPr>
            <w:tcW w:w="2280" w:type="dxa"/>
            <w:tcBorders>
              <w:right w:val="single" w:sz="8" w:space="0" w:color="auto"/>
            </w:tcBorders>
            <w:vAlign w:val="bottom"/>
          </w:tcPr>
          <w:p w:rsidR="00D16BF1" w:rsidRDefault="00D16BF1">
            <w:pPr>
              <w:rPr>
                <w:sz w:val="24"/>
                <w:szCs w:val="24"/>
              </w:rPr>
            </w:pPr>
          </w:p>
        </w:tc>
        <w:tc>
          <w:tcPr>
            <w:tcW w:w="2220" w:type="dxa"/>
            <w:tcBorders>
              <w:right w:val="single" w:sz="8" w:space="0" w:color="auto"/>
            </w:tcBorders>
            <w:vAlign w:val="bottom"/>
          </w:tcPr>
          <w:p w:rsidR="00D16BF1" w:rsidRDefault="00D16BF1">
            <w:pPr>
              <w:rPr>
                <w:sz w:val="24"/>
                <w:szCs w:val="24"/>
              </w:rPr>
            </w:pPr>
          </w:p>
        </w:tc>
        <w:tc>
          <w:tcPr>
            <w:tcW w:w="240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r>
      <w:tr w:rsidR="00D16BF1">
        <w:trPr>
          <w:trHeight w:val="277"/>
        </w:trPr>
        <w:tc>
          <w:tcPr>
            <w:tcW w:w="430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коррекционные занятия со</w:t>
            </w:r>
          </w:p>
        </w:tc>
        <w:tc>
          <w:tcPr>
            <w:tcW w:w="1900" w:type="dxa"/>
            <w:tcBorders>
              <w:right w:val="single" w:sz="8" w:space="0" w:color="auto"/>
            </w:tcBorders>
            <w:vAlign w:val="bottom"/>
          </w:tcPr>
          <w:p w:rsidR="00D16BF1" w:rsidRDefault="00D16BF1">
            <w:pPr>
              <w:rPr>
                <w:sz w:val="24"/>
                <w:szCs w:val="24"/>
              </w:rPr>
            </w:pPr>
          </w:p>
        </w:tc>
        <w:tc>
          <w:tcPr>
            <w:tcW w:w="1980" w:type="dxa"/>
            <w:tcBorders>
              <w:right w:val="single" w:sz="8" w:space="0" w:color="auto"/>
            </w:tcBorders>
            <w:vAlign w:val="bottom"/>
          </w:tcPr>
          <w:p w:rsidR="00D16BF1" w:rsidRDefault="00D16BF1">
            <w:pPr>
              <w:rPr>
                <w:sz w:val="24"/>
                <w:szCs w:val="24"/>
              </w:rPr>
            </w:pPr>
          </w:p>
        </w:tc>
        <w:tc>
          <w:tcPr>
            <w:tcW w:w="2280" w:type="dxa"/>
            <w:tcBorders>
              <w:right w:val="single" w:sz="8" w:space="0" w:color="auto"/>
            </w:tcBorders>
            <w:vAlign w:val="bottom"/>
          </w:tcPr>
          <w:p w:rsidR="00D16BF1" w:rsidRDefault="00D16BF1">
            <w:pPr>
              <w:rPr>
                <w:sz w:val="24"/>
                <w:szCs w:val="24"/>
              </w:rPr>
            </w:pPr>
          </w:p>
        </w:tc>
        <w:tc>
          <w:tcPr>
            <w:tcW w:w="2220" w:type="dxa"/>
            <w:tcBorders>
              <w:right w:val="single" w:sz="8" w:space="0" w:color="auto"/>
            </w:tcBorders>
            <w:vAlign w:val="bottom"/>
          </w:tcPr>
          <w:p w:rsidR="00D16BF1" w:rsidRDefault="00D16BF1">
            <w:pPr>
              <w:rPr>
                <w:sz w:val="24"/>
                <w:szCs w:val="24"/>
              </w:rPr>
            </w:pPr>
          </w:p>
        </w:tc>
        <w:tc>
          <w:tcPr>
            <w:tcW w:w="2400" w:type="dxa"/>
            <w:vAlign w:val="bottom"/>
          </w:tcPr>
          <w:p w:rsidR="00D16BF1" w:rsidRDefault="00D16BF1">
            <w:pPr>
              <w:rPr>
                <w:sz w:val="24"/>
                <w:szCs w:val="24"/>
              </w:rPr>
            </w:pPr>
          </w:p>
        </w:tc>
        <w:tc>
          <w:tcPr>
            <w:tcW w:w="80" w:type="dxa"/>
            <w:tcBorders>
              <w:right w:val="single" w:sz="8" w:space="0" w:color="auto"/>
            </w:tcBorders>
            <w:vAlign w:val="bottom"/>
          </w:tcPr>
          <w:p w:rsidR="00D16BF1" w:rsidRDefault="00D16BF1">
            <w:pPr>
              <w:rPr>
                <w:sz w:val="24"/>
                <w:szCs w:val="24"/>
              </w:rPr>
            </w:pPr>
          </w:p>
        </w:tc>
      </w:tr>
      <w:tr w:rsidR="00D16BF1">
        <w:trPr>
          <w:trHeight w:val="281"/>
        </w:trPr>
        <w:tc>
          <w:tcPr>
            <w:tcW w:w="430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специалистом)</w:t>
            </w:r>
          </w:p>
        </w:tc>
        <w:tc>
          <w:tcPr>
            <w:tcW w:w="1900" w:type="dxa"/>
            <w:tcBorders>
              <w:bottom w:val="single" w:sz="8" w:space="0" w:color="auto"/>
              <w:right w:val="single" w:sz="8" w:space="0" w:color="auto"/>
            </w:tcBorders>
            <w:vAlign w:val="bottom"/>
          </w:tcPr>
          <w:p w:rsidR="00D16BF1" w:rsidRDefault="00D16BF1">
            <w:pPr>
              <w:rPr>
                <w:sz w:val="24"/>
                <w:szCs w:val="24"/>
              </w:rPr>
            </w:pPr>
          </w:p>
        </w:tc>
        <w:tc>
          <w:tcPr>
            <w:tcW w:w="1980" w:type="dxa"/>
            <w:tcBorders>
              <w:bottom w:val="single" w:sz="8" w:space="0" w:color="auto"/>
              <w:right w:val="single" w:sz="8" w:space="0" w:color="auto"/>
            </w:tcBorders>
            <w:vAlign w:val="bottom"/>
          </w:tcPr>
          <w:p w:rsidR="00D16BF1" w:rsidRDefault="00D16BF1">
            <w:pPr>
              <w:rPr>
                <w:sz w:val="24"/>
                <w:szCs w:val="24"/>
              </w:rPr>
            </w:pPr>
          </w:p>
        </w:tc>
        <w:tc>
          <w:tcPr>
            <w:tcW w:w="2280" w:type="dxa"/>
            <w:tcBorders>
              <w:bottom w:val="single" w:sz="8" w:space="0" w:color="auto"/>
              <w:right w:val="single" w:sz="8" w:space="0" w:color="auto"/>
            </w:tcBorders>
            <w:vAlign w:val="bottom"/>
          </w:tcPr>
          <w:p w:rsidR="00D16BF1" w:rsidRDefault="00D16BF1">
            <w:pPr>
              <w:rPr>
                <w:sz w:val="24"/>
                <w:szCs w:val="24"/>
              </w:rPr>
            </w:pPr>
          </w:p>
        </w:tc>
        <w:tc>
          <w:tcPr>
            <w:tcW w:w="2220" w:type="dxa"/>
            <w:tcBorders>
              <w:bottom w:val="single" w:sz="8" w:space="0" w:color="auto"/>
              <w:right w:val="single" w:sz="8" w:space="0" w:color="auto"/>
            </w:tcBorders>
            <w:vAlign w:val="bottom"/>
          </w:tcPr>
          <w:p w:rsidR="00D16BF1" w:rsidRDefault="00D16BF1">
            <w:pPr>
              <w:rPr>
                <w:sz w:val="24"/>
                <w:szCs w:val="24"/>
              </w:rPr>
            </w:pPr>
          </w:p>
        </w:tc>
        <w:tc>
          <w:tcPr>
            <w:tcW w:w="2400" w:type="dxa"/>
            <w:tcBorders>
              <w:bottom w:val="single" w:sz="8" w:space="0" w:color="auto"/>
            </w:tcBorders>
            <w:vAlign w:val="bottom"/>
          </w:tcPr>
          <w:p w:rsidR="00D16BF1" w:rsidRDefault="00D16BF1">
            <w:pPr>
              <w:rPr>
                <w:sz w:val="24"/>
                <w:szCs w:val="24"/>
              </w:rPr>
            </w:pPr>
          </w:p>
        </w:tc>
        <w:tc>
          <w:tcPr>
            <w:tcW w:w="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4300" w:type="dxa"/>
            <w:tcBorders>
              <w:left w:val="single" w:sz="8" w:space="0" w:color="auto"/>
              <w:bottom w:val="single" w:sz="8" w:space="0" w:color="auto"/>
              <w:right w:val="single" w:sz="8" w:space="0" w:color="auto"/>
            </w:tcBorders>
            <w:vAlign w:val="bottom"/>
          </w:tcPr>
          <w:p w:rsidR="00D16BF1" w:rsidRDefault="0095430B">
            <w:pPr>
              <w:spacing w:line="264" w:lineRule="exact"/>
              <w:ind w:left="120"/>
              <w:rPr>
                <w:sz w:val="20"/>
                <w:szCs w:val="20"/>
              </w:rPr>
            </w:pPr>
            <w:r>
              <w:rPr>
                <w:rFonts w:eastAsia="Times New Roman"/>
                <w:i/>
                <w:iCs/>
                <w:sz w:val="24"/>
                <w:szCs w:val="24"/>
              </w:rPr>
              <w:t>Итого в неделю</w:t>
            </w:r>
          </w:p>
        </w:tc>
        <w:tc>
          <w:tcPr>
            <w:tcW w:w="1900" w:type="dxa"/>
            <w:tcBorders>
              <w:bottom w:val="single" w:sz="8" w:space="0" w:color="auto"/>
              <w:right w:val="single" w:sz="8" w:space="0" w:color="auto"/>
            </w:tcBorders>
            <w:vAlign w:val="bottom"/>
          </w:tcPr>
          <w:p w:rsidR="00D16BF1" w:rsidRDefault="0095430B">
            <w:pPr>
              <w:spacing w:line="264" w:lineRule="exact"/>
              <w:ind w:left="320"/>
              <w:rPr>
                <w:sz w:val="20"/>
                <w:szCs w:val="20"/>
              </w:rPr>
            </w:pPr>
            <w:r>
              <w:rPr>
                <w:rFonts w:eastAsia="Times New Roman"/>
                <w:sz w:val="24"/>
                <w:szCs w:val="24"/>
              </w:rPr>
              <w:t>2часа 50мин</w:t>
            </w:r>
          </w:p>
        </w:tc>
        <w:tc>
          <w:tcPr>
            <w:tcW w:w="19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4час 59мин</w:t>
            </w:r>
          </w:p>
        </w:tc>
        <w:tc>
          <w:tcPr>
            <w:tcW w:w="2280" w:type="dxa"/>
            <w:tcBorders>
              <w:bottom w:val="single" w:sz="8" w:space="0" w:color="auto"/>
              <w:right w:val="single" w:sz="8" w:space="0" w:color="auto"/>
            </w:tcBorders>
            <w:vAlign w:val="bottom"/>
          </w:tcPr>
          <w:p w:rsidR="00D16BF1" w:rsidRDefault="0095430B">
            <w:pPr>
              <w:spacing w:line="264" w:lineRule="exact"/>
              <w:ind w:left="560"/>
              <w:rPr>
                <w:sz w:val="20"/>
                <w:szCs w:val="20"/>
              </w:rPr>
            </w:pPr>
            <w:r>
              <w:rPr>
                <w:rFonts w:eastAsia="Times New Roman"/>
                <w:sz w:val="24"/>
                <w:szCs w:val="24"/>
              </w:rPr>
              <w:t>5час 26мин</w:t>
            </w:r>
          </w:p>
        </w:tc>
        <w:tc>
          <w:tcPr>
            <w:tcW w:w="2220" w:type="dxa"/>
            <w:tcBorders>
              <w:bottom w:val="single" w:sz="8" w:space="0" w:color="auto"/>
              <w:right w:val="single" w:sz="8" w:space="0" w:color="auto"/>
            </w:tcBorders>
            <w:vAlign w:val="bottom"/>
          </w:tcPr>
          <w:p w:rsidR="00D16BF1" w:rsidRDefault="0095430B">
            <w:pPr>
              <w:spacing w:line="264" w:lineRule="exact"/>
              <w:ind w:left="540"/>
              <w:rPr>
                <w:sz w:val="20"/>
                <w:szCs w:val="20"/>
              </w:rPr>
            </w:pPr>
            <w:r>
              <w:rPr>
                <w:rFonts w:eastAsia="Times New Roman"/>
                <w:sz w:val="24"/>
                <w:szCs w:val="24"/>
              </w:rPr>
              <w:t>9час 52мин</w:t>
            </w:r>
          </w:p>
        </w:tc>
        <w:tc>
          <w:tcPr>
            <w:tcW w:w="2400" w:type="dxa"/>
            <w:tcBorders>
              <w:bottom w:val="single" w:sz="8" w:space="0" w:color="auto"/>
            </w:tcBorders>
            <w:vAlign w:val="bottom"/>
          </w:tcPr>
          <w:p w:rsidR="00D16BF1" w:rsidRDefault="0095430B">
            <w:pPr>
              <w:spacing w:line="264" w:lineRule="exact"/>
              <w:ind w:left="600"/>
              <w:rPr>
                <w:sz w:val="20"/>
                <w:szCs w:val="20"/>
              </w:rPr>
            </w:pPr>
            <w:r>
              <w:rPr>
                <w:rFonts w:eastAsia="Times New Roman"/>
                <w:sz w:val="24"/>
                <w:szCs w:val="24"/>
              </w:rPr>
              <w:t>10час 15мин</w:t>
            </w:r>
          </w:p>
        </w:tc>
        <w:tc>
          <w:tcPr>
            <w:tcW w:w="80" w:type="dxa"/>
            <w:tcBorders>
              <w:bottom w:val="single" w:sz="8" w:space="0" w:color="auto"/>
              <w:right w:val="single" w:sz="8" w:space="0" w:color="auto"/>
            </w:tcBorders>
            <w:vAlign w:val="bottom"/>
          </w:tcPr>
          <w:p w:rsidR="00D16BF1" w:rsidRDefault="00D16BF1">
            <w:pPr>
              <w:rPr>
                <w:sz w:val="23"/>
                <w:szCs w:val="23"/>
              </w:rPr>
            </w:pPr>
          </w:p>
        </w:tc>
      </w:tr>
    </w:tbl>
    <w:p w:rsidR="00D16BF1" w:rsidRDefault="00D16BF1">
      <w:pPr>
        <w:spacing w:line="200" w:lineRule="exact"/>
        <w:rPr>
          <w:sz w:val="20"/>
          <w:szCs w:val="20"/>
        </w:rPr>
      </w:pPr>
    </w:p>
    <w:p w:rsidR="00D16BF1" w:rsidRDefault="00D16BF1">
      <w:pPr>
        <w:spacing w:line="392" w:lineRule="exact"/>
        <w:rPr>
          <w:sz w:val="20"/>
          <w:szCs w:val="20"/>
        </w:rPr>
      </w:pPr>
    </w:p>
    <w:p w:rsidR="00D16BF1" w:rsidRDefault="0095430B">
      <w:pPr>
        <w:ind w:left="14740"/>
        <w:rPr>
          <w:sz w:val="20"/>
          <w:szCs w:val="20"/>
        </w:rPr>
      </w:pPr>
      <w:r>
        <w:rPr>
          <w:rFonts w:ascii="Calibri" w:eastAsia="Calibri" w:hAnsi="Calibri" w:cs="Calibri"/>
        </w:rPr>
        <w:t>95</w:t>
      </w:r>
    </w:p>
    <w:p w:rsidR="00D16BF1" w:rsidRDefault="00D16BF1">
      <w:pPr>
        <w:sectPr w:rsidR="00D16BF1">
          <w:pgSz w:w="16840" w:h="11906" w:orient="landscape"/>
          <w:pgMar w:top="1112" w:right="678" w:bottom="896" w:left="1020" w:header="0" w:footer="0" w:gutter="0"/>
          <w:cols w:space="720" w:equalWidth="0">
            <w:col w:w="15140"/>
          </w:cols>
        </w:sectPr>
      </w:pPr>
    </w:p>
    <w:p w:rsidR="00D16BF1" w:rsidRDefault="0095430B">
      <w:pPr>
        <w:ind w:left="440"/>
        <w:rPr>
          <w:sz w:val="20"/>
          <w:szCs w:val="20"/>
        </w:rPr>
      </w:pPr>
      <w:r>
        <w:rPr>
          <w:rFonts w:eastAsia="Times New Roman"/>
          <w:b/>
          <w:bCs/>
          <w:sz w:val="24"/>
          <w:szCs w:val="24"/>
          <w:u w:val="single"/>
        </w:rPr>
        <w:lastRenderedPageBreak/>
        <w:t>3.5. Тематическое планирование</w:t>
      </w:r>
    </w:p>
    <w:p w:rsidR="00D16BF1" w:rsidRDefault="00D16BF1">
      <w:pPr>
        <w:spacing w:line="242" w:lineRule="exact"/>
        <w:rPr>
          <w:sz w:val="20"/>
          <w:szCs w:val="20"/>
        </w:rPr>
      </w:pPr>
    </w:p>
    <w:p w:rsidR="00D16BF1" w:rsidRDefault="0095430B">
      <w:pPr>
        <w:ind w:left="440"/>
        <w:rPr>
          <w:sz w:val="20"/>
          <w:szCs w:val="20"/>
        </w:rPr>
      </w:pPr>
      <w:r>
        <w:rPr>
          <w:rFonts w:eastAsia="Times New Roman"/>
          <w:b/>
          <w:bCs/>
          <w:sz w:val="24"/>
          <w:szCs w:val="24"/>
          <w:u w:val="single"/>
        </w:rPr>
        <w:t>Комплексно – тематическое планирование (группа раннего возраста)</w:t>
      </w:r>
    </w:p>
    <w:p w:rsidR="00D16BF1" w:rsidRDefault="00D16BF1">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3420"/>
        <w:gridCol w:w="3200"/>
        <w:gridCol w:w="3180"/>
        <w:gridCol w:w="3860"/>
      </w:tblGrid>
      <w:tr w:rsidR="00D16BF1">
        <w:trPr>
          <w:trHeight w:val="283"/>
        </w:trPr>
        <w:tc>
          <w:tcPr>
            <w:tcW w:w="1860" w:type="dxa"/>
            <w:tcBorders>
              <w:top w:val="single" w:sz="8" w:space="0" w:color="auto"/>
              <w:left w:val="single" w:sz="8" w:space="0" w:color="auto"/>
              <w:bottom w:val="single" w:sz="8" w:space="0" w:color="auto"/>
              <w:right w:val="single" w:sz="8" w:space="0" w:color="auto"/>
            </w:tcBorders>
            <w:vAlign w:val="bottom"/>
          </w:tcPr>
          <w:p w:rsidR="00D16BF1" w:rsidRDefault="0095430B">
            <w:pPr>
              <w:ind w:left="840"/>
              <w:rPr>
                <w:sz w:val="20"/>
                <w:szCs w:val="20"/>
              </w:rPr>
            </w:pPr>
            <w:r>
              <w:rPr>
                <w:rFonts w:eastAsia="Times New Roman"/>
                <w:b/>
                <w:bCs/>
                <w:sz w:val="24"/>
                <w:szCs w:val="24"/>
              </w:rPr>
              <w:t>темы</w:t>
            </w:r>
          </w:p>
        </w:tc>
        <w:tc>
          <w:tcPr>
            <w:tcW w:w="3420" w:type="dxa"/>
            <w:tcBorders>
              <w:top w:val="single" w:sz="8" w:space="0" w:color="auto"/>
              <w:bottom w:val="single" w:sz="8" w:space="0" w:color="auto"/>
              <w:right w:val="single" w:sz="8" w:space="0" w:color="auto"/>
            </w:tcBorders>
            <w:vAlign w:val="bottom"/>
          </w:tcPr>
          <w:p w:rsidR="00D16BF1" w:rsidRDefault="0095430B">
            <w:pPr>
              <w:ind w:left="820"/>
              <w:rPr>
                <w:sz w:val="20"/>
                <w:szCs w:val="20"/>
              </w:rPr>
            </w:pPr>
            <w:r>
              <w:rPr>
                <w:rFonts w:eastAsia="Times New Roman"/>
                <w:b/>
                <w:bCs/>
                <w:sz w:val="24"/>
                <w:szCs w:val="24"/>
              </w:rPr>
              <w:t>1 неделя</w:t>
            </w:r>
          </w:p>
        </w:tc>
        <w:tc>
          <w:tcPr>
            <w:tcW w:w="3200" w:type="dxa"/>
            <w:tcBorders>
              <w:top w:val="single" w:sz="8" w:space="0" w:color="auto"/>
              <w:bottom w:val="single" w:sz="8" w:space="0" w:color="auto"/>
              <w:right w:val="single" w:sz="8" w:space="0" w:color="auto"/>
            </w:tcBorders>
            <w:vAlign w:val="bottom"/>
          </w:tcPr>
          <w:p w:rsidR="00D16BF1" w:rsidRDefault="0095430B">
            <w:pPr>
              <w:ind w:left="820"/>
              <w:rPr>
                <w:sz w:val="20"/>
                <w:szCs w:val="20"/>
              </w:rPr>
            </w:pPr>
            <w:r>
              <w:rPr>
                <w:rFonts w:eastAsia="Times New Roman"/>
                <w:b/>
                <w:bCs/>
                <w:sz w:val="24"/>
                <w:szCs w:val="24"/>
              </w:rPr>
              <w:t>2 неделя</w:t>
            </w:r>
          </w:p>
        </w:tc>
        <w:tc>
          <w:tcPr>
            <w:tcW w:w="3180" w:type="dxa"/>
            <w:tcBorders>
              <w:top w:val="single" w:sz="8" w:space="0" w:color="auto"/>
              <w:bottom w:val="single" w:sz="8" w:space="0" w:color="auto"/>
              <w:right w:val="single" w:sz="8" w:space="0" w:color="auto"/>
            </w:tcBorders>
            <w:vAlign w:val="bottom"/>
          </w:tcPr>
          <w:p w:rsidR="00D16BF1" w:rsidRDefault="0095430B">
            <w:pPr>
              <w:ind w:left="820"/>
              <w:rPr>
                <w:sz w:val="20"/>
                <w:szCs w:val="20"/>
              </w:rPr>
            </w:pPr>
            <w:r>
              <w:rPr>
                <w:rFonts w:eastAsia="Times New Roman"/>
                <w:b/>
                <w:bCs/>
                <w:sz w:val="24"/>
                <w:szCs w:val="24"/>
              </w:rPr>
              <w:t>3 неделя</w:t>
            </w:r>
          </w:p>
        </w:tc>
        <w:tc>
          <w:tcPr>
            <w:tcW w:w="3860" w:type="dxa"/>
            <w:tcBorders>
              <w:top w:val="single" w:sz="8" w:space="0" w:color="auto"/>
              <w:bottom w:val="single" w:sz="8" w:space="0" w:color="auto"/>
              <w:right w:val="single" w:sz="8" w:space="0" w:color="auto"/>
            </w:tcBorders>
            <w:vAlign w:val="bottom"/>
          </w:tcPr>
          <w:p w:rsidR="00D16BF1" w:rsidRDefault="0095430B">
            <w:pPr>
              <w:ind w:left="820"/>
              <w:rPr>
                <w:sz w:val="20"/>
                <w:szCs w:val="20"/>
              </w:rPr>
            </w:pPr>
            <w:r>
              <w:rPr>
                <w:rFonts w:eastAsia="Times New Roman"/>
                <w:b/>
                <w:bCs/>
                <w:sz w:val="24"/>
                <w:szCs w:val="24"/>
              </w:rPr>
              <w:t>4 неделя</w:t>
            </w:r>
          </w:p>
        </w:tc>
      </w:tr>
      <w:tr w:rsidR="00D16BF1">
        <w:trPr>
          <w:trHeight w:val="263"/>
        </w:trPr>
        <w:tc>
          <w:tcPr>
            <w:tcW w:w="1860" w:type="dxa"/>
            <w:tcBorders>
              <w:left w:val="single" w:sz="8" w:space="0" w:color="auto"/>
              <w:bottom w:val="single" w:sz="8" w:space="0" w:color="auto"/>
              <w:right w:val="single" w:sz="8" w:space="0" w:color="auto"/>
            </w:tcBorders>
            <w:vAlign w:val="bottom"/>
          </w:tcPr>
          <w:p w:rsidR="00D16BF1" w:rsidRDefault="0095430B">
            <w:pPr>
              <w:spacing w:line="263" w:lineRule="exact"/>
              <w:ind w:left="840"/>
              <w:rPr>
                <w:sz w:val="20"/>
                <w:szCs w:val="20"/>
              </w:rPr>
            </w:pPr>
            <w:r>
              <w:rPr>
                <w:rFonts w:eastAsia="Times New Roman"/>
                <w:sz w:val="24"/>
                <w:szCs w:val="24"/>
              </w:rPr>
              <w:t>сентябрь</w:t>
            </w:r>
          </w:p>
        </w:tc>
        <w:tc>
          <w:tcPr>
            <w:tcW w:w="3420" w:type="dxa"/>
            <w:tcBorders>
              <w:bottom w:val="single" w:sz="8" w:space="0" w:color="auto"/>
              <w:right w:val="single" w:sz="8" w:space="0" w:color="auto"/>
            </w:tcBorders>
            <w:vAlign w:val="bottom"/>
          </w:tcPr>
          <w:p w:rsidR="00D16BF1" w:rsidRDefault="0095430B">
            <w:pPr>
              <w:spacing w:line="263" w:lineRule="exact"/>
              <w:ind w:left="820"/>
              <w:rPr>
                <w:sz w:val="20"/>
                <w:szCs w:val="20"/>
              </w:rPr>
            </w:pPr>
            <w:r>
              <w:rPr>
                <w:rFonts w:eastAsia="Times New Roman"/>
                <w:sz w:val="24"/>
                <w:szCs w:val="24"/>
              </w:rPr>
              <w:t>Адаптация</w:t>
            </w:r>
          </w:p>
        </w:tc>
        <w:tc>
          <w:tcPr>
            <w:tcW w:w="3200" w:type="dxa"/>
            <w:tcBorders>
              <w:bottom w:val="single" w:sz="8" w:space="0" w:color="auto"/>
              <w:right w:val="single" w:sz="8" w:space="0" w:color="auto"/>
            </w:tcBorders>
            <w:vAlign w:val="bottom"/>
          </w:tcPr>
          <w:p w:rsidR="00D16BF1" w:rsidRDefault="0095430B">
            <w:pPr>
              <w:spacing w:line="263" w:lineRule="exact"/>
              <w:ind w:left="820"/>
              <w:rPr>
                <w:sz w:val="20"/>
                <w:szCs w:val="20"/>
              </w:rPr>
            </w:pPr>
            <w:r>
              <w:rPr>
                <w:rFonts w:eastAsia="Times New Roman"/>
                <w:sz w:val="24"/>
                <w:szCs w:val="24"/>
              </w:rPr>
              <w:t>Адаптация</w:t>
            </w:r>
          </w:p>
        </w:tc>
        <w:tc>
          <w:tcPr>
            <w:tcW w:w="3180" w:type="dxa"/>
            <w:tcBorders>
              <w:bottom w:val="single" w:sz="8" w:space="0" w:color="auto"/>
              <w:right w:val="single" w:sz="8" w:space="0" w:color="auto"/>
            </w:tcBorders>
            <w:vAlign w:val="bottom"/>
          </w:tcPr>
          <w:p w:rsidR="00D16BF1" w:rsidRDefault="0095430B">
            <w:pPr>
              <w:spacing w:line="263" w:lineRule="exact"/>
              <w:ind w:left="820"/>
              <w:rPr>
                <w:sz w:val="20"/>
                <w:szCs w:val="20"/>
              </w:rPr>
            </w:pPr>
            <w:r>
              <w:rPr>
                <w:rFonts w:eastAsia="Times New Roman"/>
                <w:sz w:val="24"/>
                <w:szCs w:val="24"/>
              </w:rPr>
              <w:t>Адаптация</w:t>
            </w:r>
          </w:p>
        </w:tc>
        <w:tc>
          <w:tcPr>
            <w:tcW w:w="3860" w:type="dxa"/>
            <w:tcBorders>
              <w:bottom w:val="single" w:sz="8" w:space="0" w:color="auto"/>
              <w:right w:val="single" w:sz="8" w:space="0" w:color="auto"/>
            </w:tcBorders>
            <w:vAlign w:val="bottom"/>
          </w:tcPr>
          <w:p w:rsidR="00D16BF1" w:rsidRDefault="0095430B">
            <w:pPr>
              <w:spacing w:line="263" w:lineRule="exact"/>
              <w:ind w:left="820"/>
              <w:rPr>
                <w:sz w:val="20"/>
                <w:szCs w:val="20"/>
              </w:rPr>
            </w:pPr>
            <w:r>
              <w:rPr>
                <w:rFonts w:eastAsia="Times New Roman"/>
                <w:sz w:val="24"/>
                <w:szCs w:val="24"/>
              </w:rPr>
              <w:t>Адаптация</w:t>
            </w:r>
          </w:p>
        </w:tc>
      </w:tr>
      <w:tr w:rsidR="00D16BF1">
        <w:trPr>
          <w:trHeight w:val="261"/>
        </w:trPr>
        <w:tc>
          <w:tcPr>
            <w:tcW w:w="1860" w:type="dxa"/>
            <w:tcBorders>
              <w:left w:val="single" w:sz="8" w:space="0" w:color="auto"/>
              <w:right w:val="single" w:sz="8" w:space="0" w:color="auto"/>
            </w:tcBorders>
            <w:vAlign w:val="bottom"/>
          </w:tcPr>
          <w:p w:rsidR="00D16BF1" w:rsidRDefault="0095430B">
            <w:pPr>
              <w:spacing w:line="260" w:lineRule="exact"/>
              <w:ind w:left="840"/>
              <w:rPr>
                <w:sz w:val="20"/>
                <w:szCs w:val="20"/>
              </w:rPr>
            </w:pPr>
            <w:r>
              <w:rPr>
                <w:rFonts w:eastAsia="Times New Roman"/>
                <w:sz w:val="24"/>
                <w:szCs w:val="24"/>
              </w:rPr>
              <w:t>октябрь</w:t>
            </w:r>
          </w:p>
        </w:tc>
        <w:tc>
          <w:tcPr>
            <w:tcW w:w="342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Мы по городу гуляем</w:t>
            </w:r>
          </w:p>
        </w:tc>
        <w:tc>
          <w:tcPr>
            <w:tcW w:w="320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Осень наступила</w:t>
            </w:r>
          </w:p>
        </w:tc>
        <w:tc>
          <w:tcPr>
            <w:tcW w:w="318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Нам подарки осень</w:t>
            </w:r>
          </w:p>
        </w:tc>
        <w:tc>
          <w:tcPr>
            <w:tcW w:w="386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Что растет на грядке</w:t>
            </w: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3420" w:type="dxa"/>
            <w:tcBorders>
              <w:right w:val="single" w:sz="8" w:space="0" w:color="auto"/>
            </w:tcBorders>
            <w:vAlign w:val="bottom"/>
          </w:tcPr>
          <w:p w:rsidR="00D16BF1" w:rsidRDefault="00D16BF1">
            <w:pPr>
              <w:rPr>
                <w:sz w:val="24"/>
                <w:szCs w:val="24"/>
              </w:rPr>
            </w:pPr>
          </w:p>
        </w:tc>
        <w:tc>
          <w:tcPr>
            <w:tcW w:w="3200" w:type="dxa"/>
            <w:tcBorders>
              <w:right w:val="single" w:sz="8" w:space="0" w:color="auto"/>
            </w:tcBorders>
            <w:vAlign w:val="bottom"/>
          </w:tcPr>
          <w:p w:rsidR="00D16BF1" w:rsidRDefault="00D16BF1">
            <w:pPr>
              <w:rPr>
                <w:sz w:val="24"/>
                <w:szCs w:val="24"/>
              </w:rPr>
            </w:pPr>
          </w:p>
        </w:tc>
        <w:tc>
          <w:tcPr>
            <w:tcW w:w="3180" w:type="dxa"/>
            <w:tcBorders>
              <w:right w:val="single" w:sz="8" w:space="0" w:color="auto"/>
            </w:tcBorders>
            <w:vAlign w:val="bottom"/>
          </w:tcPr>
          <w:p w:rsidR="00D16BF1" w:rsidRDefault="0095430B">
            <w:pPr>
              <w:ind w:left="820"/>
              <w:rPr>
                <w:sz w:val="20"/>
                <w:szCs w:val="20"/>
              </w:rPr>
            </w:pPr>
            <w:r>
              <w:rPr>
                <w:rFonts w:eastAsia="Times New Roman"/>
                <w:sz w:val="24"/>
                <w:szCs w:val="24"/>
              </w:rPr>
              <w:t>принесла (овощи и</w:t>
            </w:r>
          </w:p>
        </w:tc>
        <w:tc>
          <w:tcPr>
            <w:tcW w:w="3860" w:type="dxa"/>
            <w:tcBorders>
              <w:right w:val="single" w:sz="8" w:space="0" w:color="auto"/>
            </w:tcBorders>
            <w:vAlign w:val="bottom"/>
          </w:tcPr>
          <w:p w:rsidR="00D16BF1" w:rsidRDefault="00D16BF1">
            <w:pPr>
              <w:rPr>
                <w:sz w:val="24"/>
                <w:szCs w:val="24"/>
              </w:rPr>
            </w:pPr>
          </w:p>
        </w:tc>
      </w:tr>
      <w:tr w:rsidR="00D16BF1">
        <w:trPr>
          <w:trHeight w:val="281"/>
        </w:trPr>
        <w:tc>
          <w:tcPr>
            <w:tcW w:w="18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3420" w:type="dxa"/>
            <w:tcBorders>
              <w:bottom w:val="single" w:sz="8" w:space="0" w:color="auto"/>
              <w:right w:val="single" w:sz="8" w:space="0" w:color="auto"/>
            </w:tcBorders>
            <w:vAlign w:val="bottom"/>
          </w:tcPr>
          <w:p w:rsidR="00D16BF1" w:rsidRDefault="00D16BF1">
            <w:pPr>
              <w:rPr>
                <w:sz w:val="24"/>
                <w:szCs w:val="24"/>
              </w:rPr>
            </w:pPr>
          </w:p>
        </w:tc>
        <w:tc>
          <w:tcPr>
            <w:tcW w:w="3200" w:type="dxa"/>
            <w:tcBorders>
              <w:bottom w:val="single" w:sz="8" w:space="0" w:color="auto"/>
              <w:right w:val="single" w:sz="8" w:space="0" w:color="auto"/>
            </w:tcBorders>
            <w:vAlign w:val="bottom"/>
          </w:tcPr>
          <w:p w:rsidR="00D16BF1" w:rsidRDefault="00D16BF1">
            <w:pPr>
              <w:rPr>
                <w:sz w:val="24"/>
                <w:szCs w:val="24"/>
              </w:rPr>
            </w:pPr>
          </w:p>
        </w:tc>
        <w:tc>
          <w:tcPr>
            <w:tcW w:w="3180" w:type="dxa"/>
            <w:tcBorders>
              <w:bottom w:val="single" w:sz="8" w:space="0" w:color="auto"/>
              <w:right w:val="single" w:sz="8" w:space="0" w:color="auto"/>
            </w:tcBorders>
            <w:vAlign w:val="bottom"/>
          </w:tcPr>
          <w:p w:rsidR="00D16BF1" w:rsidRDefault="0095430B">
            <w:pPr>
              <w:ind w:left="820"/>
              <w:rPr>
                <w:sz w:val="20"/>
                <w:szCs w:val="20"/>
              </w:rPr>
            </w:pPr>
            <w:r>
              <w:rPr>
                <w:rFonts w:eastAsia="Times New Roman"/>
                <w:sz w:val="24"/>
                <w:szCs w:val="24"/>
              </w:rPr>
              <w:t>фрукты)</w:t>
            </w:r>
          </w:p>
        </w:tc>
        <w:tc>
          <w:tcPr>
            <w:tcW w:w="386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860" w:type="dxa"/>
            <w:tcBorders>
              <w:left w:val="single" w:sz="8" w:space="0" w:color="auto"/>
              <w:right w:val="single" w:sz="8" w:space="0" w:color="auto"/>
            </w:tcBorders>
            <w:vAlign w:val="bottom"/>
          </w:tcPr>
          <w:p w:rsidR="00D16BF1" w:rsidRDefault="0095430B">
            <w:pPr>
              <w:spacing w:line="262" w:lineRule="exact"/>
              <w:ind w:left="840"/>
              <w:rPr>
                <w:sz w:val="20"/>
                <w:szCs w:val="20"/>
              </w:rPr>
            </w:pPr>
            <w:r>
              <w:rPr>
                <w:rFonts w:eastAsia="Times New Roman"/>
                <w:sz w:val="24"/>
                <w:szCs w:val="24"/>
              </w:rPr>
              <w:t>ноябрь</w:t>
            </w:r>
          </w:p>
        </w:tc>
        <w:tc>
          <w:tcPr>
            <w:tcW w:w="3420" w:type="dxa"/>
            <w:tcBorders>
              <w:right w:val="single" w:sz="8" w:space="0" w:color="auto"/>
            </w:tcBorders>
            <w:vAlign w:val="bottom"/>
          </w:tcPr>
          <w:p w:rsidR="00D16BF1" w:rsidRDefault="0095430B">
            <w:pPr>
              <w:spacing w:line="262" w:lineRule="exact"/>
              <w:ind w:left="820"/>
              <w:rPr>
                <w:sz w:val="20"/>
                <w:szCs w:val="20"/>
              </w:rPr>
            </w:pPr>
            <w:r>
              <w:rPr>
                <w:rFonts w:eastAsia="Times New Roman"/>
                <w:sz w:val="24"/>
                <w:szCs w:val="24"/>
              </w:rPr>
              <w:t>Что мы знаем о себе</w:t>
            </w:r>
          </w:p>
        </w:tc>
        <w:tc>
          <w:tcPr>
            <w:tcW w:w="3200" w:type="dxa"/>
            <w:tcBorders>
              <w:right w:val="single" w:sz="8" w:space="0" w:color="auto"/>
            </w:tcBorders>
            <w:vAlign w:val="bottom"/>
          </w:tcPr>
          <w:p w:rsidR="00D16BF1" w:rsidRDefault="0095430B">
            <w:pPr>
              <w:spacing w:line="262" w:lineRule="exact"/>
              <w:ind w:left="820"/>
              <w:rPr>
                <w:sz w:val="20"/>
                <w:szCs w:val="20"/>
              </w:rPr>
            </w:pPr>
            <w:r>
              <w:rPr>
                <w:rFonts w:eastAsia="Times New Roman"/>
                <w:sz w:val="24"/>
                <w:szCs w:val="24"/>
              </w:rPr>
              <w:t>Вот сапожки мы</w:t>
            </w:r>
          </w:p>
        </w:tc>
        <w:tc>
          <w:tcPr>
            <w:tcW w:w="3180" w:type="dxa"/>
            <w:tcBorders>
              <w:right w:val="single" w:sz="8" w:space="0" w:color="auto"/>
            </w:tcBorders>
            <w:vAlign w:val="bottom"/>
          </w:tcPr>
          <w:p w:rsidR="00D16BF1" w:rsidRDefault="0095430B">
            <w:pPr>
              <w:spacing w:line="262" w:lineRule="exact"/>
              <w:ind w:left="820"/>
              <w:rPr>
                <w:sz w:val="20"/>
                <w:szCs w:val="20"/>
              </w:rPr>
            </w:pPr>
            <w:r>
              <w:rPr>
                <w:rFonts w:eastAsia="Times New Roman"/>
                <w:sz w:val="24"/>
                <w:szCs w:val="24"/>
              </w:rPr>
              <w:t>Посуда</w:t>
            </w:r>
          </w:p>
        </w:tc>
        <w:tc>
          <w:tcPr>
            <w:tcW w:w="3860" w:type="dxa"/>
            <w:tcBorders>
              <w:right w:val="single" w:sz="8" w:space="0" w:color="auto"/>
            </w:tcBorders>
            <w:vAlign w:val="bottom"/>
          </w:tcPr>
          <w:p w:rsidR="00D16BF1" w:rsidRDefault="0095430B">
            <w:pPr>
              <w:spacing w:line="262" w:lineRule="exact"/>
              <w:ind w:left="820"/>
              <w:rPr>
                <w:sz w:val="20"/>
                <w:szCs w:val="20"/>
              </w:rPr>
            </w:pPr>
            <w:r>
              <w:rPr>
                <w:rFonts w:eastAsia="Times New Roman"/>
                <w:sz w:val="24"/>
                <w:szCs w:val="24"/>
              </w:rPr>
              <w:t>В гости к кукле Кате</w:t>
            </w: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3420" w:type="dxa"/>
            <w:tcBorders>
              <w:right w:val="single" w:sz="8" w:space="0" w:color="auto"/>
            </w:tcBorders>
            <w:vAlign w:val="bottom"/>
          </w:tcPr>
          <w:p w:rsidR="00D16BF1" w:rsidRDefault="00D16BF1">
            <w:pPr>
              <w:rPr>
                <w:sz w:val="24"/>
                <w:szCs w:val="24"/>
              </w:rPr>
            </w:pPr>
          </w:p>
        </w:tc>
        <w:tc>
          <w:tcPr>
            <w:tcW w:w="3200" w:type="dxa"/>
            <w:tcBorders>
              <w:right w:val="single" w:sz="8" w:space="0" w:color="auto"/>
            </w:tcBorders>
            <w:vAlign w:val="bottom"/>
          </w:tcPr>
          <w:p w:rsidR="00D16BF1" w:rsidRDefault="0095430B">
            <w:pPr>
              <w:ind w:left="820"/>
              <w:rPr>
                <w:sz w:val="20"/>
                <w:szCs w:val="20"/>
              </w:rPr>
            </w:pPr>
            <w:r>
              <w:rPr>
                <w:rFonts w:eastAsia="Times New Roman"/>
                <w:sz w:val="24"/>
                <w:szCs w:val="24"/>
              </w:rPr>
              <w:t>наденем и пойдем</w:t>
            </w:r>
          </w:p>
        </w:tc>
        <w:tc>
          <w:tcPr>
            <w:tcW w:w="3180" w:type="dxa"/>
            <w:tcBorders>
              <w:right w:val="single" w:sz="8" w:space="0" w:color="auto"/>
            </w:tcBorders>
            <w:vAlign w:val="bottom"/>
          </w:tcPr>
          <w:p w:rsidR="00D16BF1" w:rsidRDefault="00D16BF1">
            <w:pPr>
              <w:rPr>
                <w:sz w:val="24"/>
                <w:szCs w:val="24"/>
              </w:rPr>
            </w:pPr>
          </w:p>
        </w:tc>
        <w:tc>
          <w:tcPr>
            <w:tcW w:w="3860" w:type="dxa"/>
            <w:tcBorders>
              <w:right w:val="single" w:sz="8" w:space="0" w:color="auto"/>
            </w:tcBorders>
            <w:vAlign w:val="bottom"/>
          </w:tcPr>
          <w:p w:rsidR="00D16BF1" w:rsidRDefault="0095430B">
            <w:pPr>
              <w:ind w:left="820"/>
              <w:rPr>
                <w:sz w:val="20"/>
                <w:szCs w:val="20"/>
              </w:rPr>
            </w:pPr>
            <w:r>
              <w:rPr>
                <w:rFonts w:eastAsia="Times New Roman"/>
                <w:sz w:val="24"/>
                <w:szCs w:val="24"/>
              </w:rPr>
              <w:t>(мебель)</w:t>
            </w:r>
          </w:p>
        </w:tc>
      </w:tr>
      <w:tr w:rsidR="00D16BF1">
        <w:trPr>
          <w:trHeight w:val="276"/>
        </w:trPr>
        <w:tc>
          <w:tcPr>
            <w:tcW w:w="1860" w:type="dxa"/>
            <w:tcBorders>
              <w:left w:val="single" w:sz="8" w:space="0" w:color="auto"/>
              <w:right w:val="single" w:sz="8" w:space="0" w:color="auto"/>
            </w:tcBorders>
            <w:vAlign w:val="bottom"/>
          </w:tcPr>
          <w:p w:rsidR="00D16BF1" w:rsidRDefault="00D16BF1">
            <w:pPr>
              <w:rPr>
                <w:sz w:val="24"/>
                <w:szCs w:val="24"/>
              </w:rPr>
            </w:pPr>
          </w:p>
        </w:tc>
        <w:tc>
          <w:tcPr>
            <w:tcW w:w="3420" w:type="dxa"/>
            <w:tcBorders>
              <w:right w:val="single" w:sz="8" w:space="0" w:color="auto"/>
            </w:tcBorders>
            <w:vAlign w:val="bottom"/>
          </w:tcPr>
          <w:p w:rsidR="00D16BF1" w:rsidRDefault="00D16BF1">
            <w:pPr>
              <w:rPr>
                <w:sz w:val="24"/>
                <w:szCs w:val="24"/>
              </w:rPr>
            </w:pPr>
          </w:p>
        </w:tc>
        <w:tc>
          <w:tcPr>
            <w:tcW w:w="3200" w:type="dxa"/>
            <w:tcBorders>
              <w:right w:val="single" w:sz="8" w:space="0" w:color="auto"/>
            </w:tcBorders>
            <w:vAlign w:val="bottom"/>
          </w:tcPr>
          <w:p w:rsidR="00D16BF1" w:rsidRDefault="0095430B">
            <w:pPr>
              <w:ind w:left="820"/>
              <w:rPr>
                <w:sz w:val="20"/>
                <w:szCs w:val="20"/>
              </w:rPr>
            </w:pPr>
            <w:r>
              <w:rPr>
                <w:rFonts w:eastAsia="Times New Roman"/>
                <w:sz w:val="24"/>
                <w:szCs w:val="24"/>
              </w:rPr>
              <w:t>опять гулять</w:t>
            </w:r>
          </w:p>
        </w:tc>
        <w:tc>
          <w:tcPr>
            <w:tcW w:w="3180" w:type="dxa"/>
            <w:tcBorders>
              <w:right w:val="single" w:sz="8" w:space="0" w:color="auto"/>
            </w:tcBorders>
            <w:vAlign w:val="bottom"/>
          </w:tcPr>
          <w:p w:rsidR="00D16BF1" w:rsidRDefault="00D16BF1">
            <w:pPr>
              <w:rPr>
                <w:sz w:val="24"/>
                <w:szCs w:val="24"/>
              </w:rPr>
            </w:pPr>
          </w:p>
        </w:tc>
        <w:tc>
          <w:tcPr>
            <w:tcW w:w="3860" w:type="dxa"/>
            <w:tcBorders>
              <w:right w:val="single" w:sz="8" w:space="0" w:color="auto"/>
            </w:tcBorders>
            <w:vAlign w:val="bottom"/>
          </w:tcPr>
          <w:p w:rsidR="00D16BF1" w:rsidRDefault="00D16BF1">
            <w:pPr>
              <w:rPr>
                <w:sz w:val="24"/>
                <w:szCs w:val="24"/>
              </w:rPr>
            </w:pPr>
          </w:p>
        </w:tc>
      </w:tr>
      <w:tr w:rsidR="00D16BF1">
        <w:trPr>
          <w:trHeight w:val="281"/>
        </w:trPr>
        <w:tc>
          <w:tcPr>
            <w:tcW w:w="18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3420" w:type="dxa"/>
            <w:tcBorders>
              <w:bottom w:val="single" w:sz="8" w:space="0" w:color="auto"/>
              <w:right w:val="single" w:sz="8" w:space="0" w:color="auto"/>
            </w:tcBorders>
            <w:vAlign w:val="bottom"/>
          </w:tcPr>
          <w:p w:rsidR="00D16BF1" w:rsidRDefault="00D16BF1">
            <w:pPr>
              <w:rPr>
                <w:sz w:val="24"/>
                <w:szCs w:val="24"/>
              </w:rPr>
            </w:pPr>
          </w:p>
        </w:tc>
        <w:tc>
          <w:tcPr>
            <w:tcW w:w="3200" w:type="dxa"/>
            <w:tcBorders>
              <w:bottom w:val="single" w:sz="8" w:space="0" w:color="auto"/>
              <w:right w:val="single" w:sz="8" w:space="0" w:color="auto"/>
            </w:tcBorders>
            <w:vAlign w:val="bottom"/>
          </w:tcPr>
          <w:p w:rsidR="00D16BF1" w:rsidRDefault="0095430B">
            <w:pPr>
              <w:ind w:left="820"/>
              <w:rPr>
                <w:sz w:val="20"/>
                <w:szCs w:val="20"/>
              </w:rPr>
            </w:pPr>
            <w:r>
              <w:rPr>
                <w:rFonts w:eastAsia="Times New Roman"/>
                <w:sz w:val="24"/>
                <w:szCs w:val="24"/>
              </w:rPr>
              <w:t>(одежда)</w:t>
            </w:r>
          </w:p>
        </w:tc>
        <w:tc>
          <w:tcPr>
            <w:tcW w:w="3180" w:type="dxa"/>
            <w:tcBorders>
              <w:bottom w:val="single" w:sz="8" w:space="0" w:color="auto"/>
              <w:right w:val="single" w:sz="8" w:space="0" w:color="auto"/>
            </w:tcBorders>
            <w:vAlign w:val="bottom"/>
          </w:tcPr>
          <w:p w:rsidR="00D16BF1" w:rsidRDefault="00D16BF1">
            <w:pPr>
              <w:rPr>
                <w:sz w:val="24"/>
                <w:szCs w:val="24"/>
              </w:rPr>
            </w:pPr>
          </w:p>
        </w:tc>
        <w:tc>
          <w:tcPr>
            <w:tcW w:w="386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860" w:type="dxa"/>
            <w:tcBorders>
              <w:left w:val="single" w:sz="8" w:space="0" w:color="auto"/>
              <w:right w:val="single" w:sz="8" w:space="0" w:color="auto"/>
            </w:tcBorders>
            <w:vAlign w:val="bottom"/>
          </w:tcPr>
          <w:p w:rsidR="00D16BF1" w:rsidRDefault="0095430B">
            <w:pPr>
              <w:spacing w:line="260" w:lineRule="exact"/>
              <w:ind w:left="840"/>
              <w:rPr>
                <w:sz w:val="20"/>
                <w:szCs w:val="20"/>
              </w:rPr>
            </w:pPr>
            <w:r>
              <w:rPr>
                <w:rFonts w:eastAsia="Times New Roman"/>
                <w:sz w:val="24"/>
                <w:szCs w:val="24"/>
              </w:rPr>
              <w:t>декабрь</w:t>
            </w:r>
          </w:p>
        </w:tc>
        <w:tc>
          <w:tcPr>
            <w:tcW w:w="342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Зимушка – зима</w:t>
            </w:r>
          </w:p>
        </w:tc>
        <w:tc>
          <w:tcPr>
            <w:tcW w:w="320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Зимние забавы и</w:t>
            </w:r>
          </w:p>
        </w:tc>
        <w:tc>
          <w:tcPr>
            <w:tcW w:w="318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Наша елочка</w:t>
            </w:r>
          </w:p>
        </w:tc>
        <w:tc>
          <w:tcPr>
            <w:tcW w:w="386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Дедушка Мороз!</w:t>
            </w:r>
          </w:p>
        </w:tc>
      </w:tr>
      <w:tr w:rsidR="00D16BF1">
        <w:trPr>
          <w:trHeight w:val="281"/>
        </w:trPr>
        <w:tc>
          <w:tcPr>
            <w:tcW w:w="18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3420" w:type="dxa"/>
            <w:tcBorders>
              <w:bottom w:val="single" w:sz="8" w:space="0" w:color="auto"/>
              <w:right w:val="single" w:sz="8" w:space="0" w:color="auto"/>
            </w:tcBorders>
            <w:vAlign w:val="bottom"/>
          </w:tcPr>
          <w:p w:rsidR="00D16BF1" w:rsidRDefault="00D16BF1">
            <w:pPr>
              <w:rPr>
                <w:sz w:val="24"/>
                <w:szCs w:val="24"/>
              </w:rPr>
            </w:pPr>
          </w:p>
        </w:tc>
        <w:tc>
          <w:tcPr>
            <w:tcW w:w="3200" w:type="dxa"/>
            <w:tcBorders>
              <w:bottom w:val="single" w:sz="8" w:space="0" w:color="auto"/>
              <w:right w:val="single" w:sz="8" w:space="0" w:color="auto"/>
            </w:tcBorders>
            <w:vAlign w:val="bottom"/>
          </w:tcPr>
          <w:p w:rsidR="00D16BF1" w:rsidRDefault="0095430B">
            <w:pPr>
              <w:ind w:left="820"/>
              <w:rPr>
                <w:sz w:val="20"/>
                <w:szCs w:val="20"/>
              </w:rPr>
            </w:pPr>
            <w:r>
              <w:rPr>
                <w:rFonts w:eastAsia="Times New Roman"/>
                <w:sz w:val="24"/>
                <w:szCs w:val="24"/>
              </w:rPr>
              <w:t>развлечения</w:t>
            </w:r>
          </w:p>
        </w:tc>
        <w:tc>
          <w:tcPr>
            <w:tcW w:w="3180" w:type="dxa"/>
            <w:tcBorders>
              <w:bottom w:val="single" w:sz="8" w:space="0" w:color="auto"/>
              <w:right w:val="single" w:sz="8" w:space="0" w:color="auto"/>
            </w:tcBorders>
            <w:vAlign w:val="bottom"/>
          </w:tcPr>
          <w:p w:rsidR="00D16BF1" w:rsidRDefault="00D16BF1">
            <w:pPr>
              <w:rPr>
                <w:sz w:val="24"/>
                <w:szCs w:val="24"/>
              </w:rPr>
            </w:pPr>
          </w:p>
        </w:tc>
        <w:tc>
          <w:tcPr>
            <w:tcW w:w="3860" w:type="dxa"/>
            <w:tcBorders>
              <w:bottom w:val="single" w:sz="8" w:space="0" w:color="auto"/>
              <w:right w:val="single" w:sz="8" w:space="0" w:color="auto"/>
            </w:tcBorders>
            <w:vAlign w:val="bottom"/>
          </w:tcPr>
          <w:p w:rsidR="00D16BF1" w:rsidRDefault="0095430B">
            <w:pPr>
              <w:ind w:left="820"/>
              <w:rPr>
                <w:sz w:val="20"/>
                <w:szCs w:val="20"/>
              </w:rPr>
            </w:pPr>
            <w:r>
              <w:rPr>
                <w:rFonts w:eastAsia="Times New Roman"/>
                <w:sz w:val="24"/>
                <w:szCs w:val="24"/>
              </w:rPr>
              <w:t>каникулы</w:t>
            </w:r>
          </w:p>
        </w:tc>
      </w:tr>
      <w:tr w:rsidR="00D16BF1">
        <w:trPr>
          <w:trHeight w:val="268"/>
        </w:trPr>
        <w:tc>
          <w:tcPr>
            <w:tcW w:w="1860" w:type="dxa"/>
            <w:tcBorders>
              <w:left w:val="single" w:sz="8" w:space="0" w:color="auto"/>
              <w:bottom w:val="single" w:sz="8" w:space="0" w:color="auto"/>
              <w:right w:val="single" w:sz="8" w:space="0" w:color="auto"/>
            </w:tcBorders>
            <w:vAlign w:val="bottom"/>
          </w:tcPr>
          <w:p w:rsidR="00D16BF1" w:rsidRDefault="0095430B">
            <w:pPr>
              <w:spacing w:line="264" w:lineRule="exact"/>
              <w:ind w:left="840"/>
              <w:rPr>
                <w:sz w:val="20"/>
                <w:szCs w:val="20"/>
              </w:rPr>
            </w:pPr>
            <w:r>
              <w:rPr>
                <w:rFonts w:eastAsia="Times New Roman"/>
                <w:sz w:val="24"/>
                <w:szCs w:val="24"/>
              </w:rPr>
              <w:t>январь</w:t>
            </w:r>
          </w:p>
        </w:tc>
        <w:tc>
          <w:tcPr>
            <w:tcW w:w="342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Петушок и его семейка</w:t>
            </w:r>
          </w:p>
        </w:tc>
        <w:tc>
          <w:tcPr>
            <w:tcW w:w="320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Покормим птиц</w:t>
            </w:r>
          </w:p>
        </w:tc>
        <w:tc>
          <w:tcPr>
            <w:tcW w:w="318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Домашние животные</w:t>
            </w:r>
          </w:p>
        </w:tc>
        <w:tc>
          <w:tcPr>
            <w:tcW w:w="386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Вот такой Теремок</w:t>
            </w:r>
          </w:p>
        </w:tc>
      </w:tr>
      <w:tr w:rsidR="00D16BF1">
        <w:trPr>
          <w:trHeight w:val="266"/>
        </w:trPr>
        <w:tc>
          <w:tcPr>
            <w:tcW w:w="1860" w:type="dxa"/>
            <w:tcBorders>
              <w:left w:val="single" w:sz="8" w:space="0" w:color="auto"/>
              <w:bottom w:val="single" w:sz="8" w:space="0" w:color="auto"/>
              <w:right w:val="single" w:sz="8" w:space="0" w:color="auto"/>
            </w:tcBorders>
            <w:vAlign w:val="bottom"/>
          </w:tcPr>
          <w:p w:rsidR="00D16BF1" w:rsidRDefault="0095430B">
            <w:pPr>
              <w:spacing w:line="264" w:lineRule="exact"/>
              <w:ind w:left="840"/>
              <w:rPr>
                <w:sz w:val="20"/>
                <w:szCs w:val="20"/>
              </w:rPr>
            </w:pPr>
            <w:r>
              <w:rPr>
                <w:rFonts w:eastAsia="Times New Roman"/>
                <w:sz w:val="24"/>
                <w:szCs w:val="24"/>
              </w:rPr>
              <w:t>февраль</w:t>
            </w:r>
          </w:p>
        </w:tc>
        <w:tc>
          <w:tcPr>
            <w:tcW w:w="342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Моя дружная семья</w:t>
            </w:r>
          </w:p>
        </w:tc>
        <w:tc>
          <w:tcPr>
            <w:tcW w:w="320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Моя мама, мой папа</w:t>
            </w:r>
          </w:p>
        </w:tc>
        <w:tc>
          <w:tcPr>
            <w:tcW w:w="318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Я пеку,пеку,пеку</w:t>
            </w:r>
          </w:p>
        </w:tc>
        <w:tc>
          <w:tcPr>
            <w:tcW w:w="386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Труд взрослых</w:t>
            </w:r>
          </w:p>
        </w:tc>
      </w:tr>
      <w:tr w:rsidR="00D16BF1">
        <w:trPr>
          <w:trHeight w:val="261"/>
        </w:trPr>
        <w:tc>
          <w:tcPr>
            <w:tcW w:w="1860" w:type="dxa"/>
            <w:tcBorders>
              <w:left w:val="single" w:sz="8" w:space="0" w:color="auto"/>
              <w:right w:val="single" w:sz="8" w:space="0" w:color="auto"/>
            </w:tcBorders>
            <w:vAlign w:val="bottom"/>
          </w:tcPr>
          <w:p w:rsidR="00D16BF1" w:rsidRDefault="0095430B">
            <w:pPr>
              <w:spacing w:line="260" w:lineRule="exact"/>
              <w:ind w:left="840"/>
              <w:rPr>
                <w:sz w:val="20"/>
                <w:szCs w:val="20"/>
              </w:rPr>
            </w:pPr>
            <w:r>
              <w:rPr>
                <w:rFonts w:eastAsia="Times New Roman"/>
                <w:sz w:val="24"/>
                <w:szCs w:val="24"/>
              </w:rPr>
              <w:t>март</w:t>
            </w:r>
          </w:p>
        </w:tc>
        <w:tc>
          <w:tcPr>
            <w:tcW w:w="342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Веселый автобус</w:t>
            </w:r>
          </w:p>
        </w:tc>
        <w:tc>
          <w:tcPr>
            <w:tcW w:w="320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Тонет - плавает</w:t>
            </w:r>
          </w:p>
        </w:tc>
        <w:tc>
          <w:tcPr>
            <w:tcW w:w="318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Рыбка плавает в воде</w:t>
            </w:r>
          </w:p>
        </w:tc>
        <w:tc>
          <w:tcPr>
            <w:tcW w:w="386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Что такое хорошо,что такое</w:t>
            </w:r>
          </w:p>
        </w:tc>
      </w:tr>
      <w:tr w:rsidR="00D16BF1">
        <w:trPr>
          <w:trHeight w:val="281"/>
        </w:trPr>
        <w:tc>
          <w:tcPr>
            <w:tcW w:w="18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3420" w:type="dxa"/>
            <w:tcBorders>
              <w:bottom w:val="single" w:sz="8" w:space="0" w:color="auto"/>
              <w:right w:val="single" w:sz="8" w:space="0" w:color="auto"/>
            </w:tcBorders>
            <w:vAlign w:val="bottom"/>
          </w:tcPr>
          <w:p w:rsidR="00D16BF1" w:rsidRDefault="00D16BF1">
            <w:pPr>
              <w:rPr>
                <w:sz w:val="24"/>
                <w:szCs w:val="24"/>
              </w:rPr>
            </w:pPr>
          </w:p>
        </w:tc>
        <w:tc>
          <w:tcPr>
            <w:tcW w:w="3200" w:type="dxa"/>
            <w:tcBorders>
              <w:bottom w:val="single" w:sz="8" w:space="0" w:color="auto"/>
              <w:right w:val="single" w:sz="8" w:space="0" w:color="auto"/>
            </w:tcBorders>
            <w:vAlign w:val="bottom"/>
          </w:tcPr>
          <w:p w:rsidR="00D16BF1" w:rsidRDefault="00D16BF1">
            <w:pPr>
              <w:rPr>
                <w:sz w:val="24"/>
                <w:szCs w:val="24"/>
              </w:rPr>
            </w:pPr>
          </w:p>
        </w:tc>
        <w:tc>
          <w:tcPr>
            <w:tcW w:w="3180" w:type="dxa"/>
            <w:tcBorders>
              <w:bottom w:val="single" w:sz="8" w:space="0" w:color="auto"/>
              <w:right w:val="single" w:sz="8" w:space="0" w:color="auto"/>
            </w:tcBorders>
            <w:vAlign w:val="bottom"/>
          </w:tcPr>
          <w:p w:rsidR="00D16BF1" w:rsidRDefault="00D16BF1">
            <w:pPr>
              <w:rPr>
                <w:sz w:val="24"/>
                <w:szCs w:val="24"/>
              </w:rPr>
            </w:pPr>
          </w:p>
        </w:tc>
        <w:tc>
          <w:tcPr>
            <w:tcW w:w="3860" w:type="dxa"/>
            <w:tcBorders>
              <w:bottom w:val="single" w:sz="8" w:space="0" w:color="auto"/>
              <w:right w:val="single" w:sz="8" w:space="0" w:color="auto"/>
            </w:tcBorders>
            <w:vAlign w:val="bottom"/>
          </w:tcPr>
          <w:p w:rsidR="00D16BF1" w:rsidRDefault="0095430B">
            <w:pPr>
              <w:ind w:left="820"/>
              <w:rPr>
                <w:sz w:val="20"/>
                <w:szCs w:val="20"/>
              </w:rPr>
            </w:pPr>
            <w:r>
              <w:rPr>
                <w:rFonts w:eastAsia="Times New Roman"/>
                <w:sz w:val="24"/>
                <w:szCs w:val="24"/>
              </w:rPr>
              <w:t>плохо</w:t>
            </w:r>
          </w:p>
        </w:tc>
      </w:tr>
      <w:tr w:rsidR="00D16BF1">
        <w:trPr>
          <w:trHeight w:val="261"/>
        </w:trPr>
        <w:tc>
          <w:tcPr>
            <w:tcW w:w="1860" w:type="dxa"/>
            <w:tcBorders>
              <w:left w:val="single" w:sz="8" w:space="0" w:color="auto"/>
              <w:right w:val="single" w:sz="8" w:space="0" w:color="auto"/>
            </w:tcBorders>
            <w:vAlign w:val="bottom"/>
          </w:tcPr>
          <w:p w:rsidR="00D16BF1" w:rsidRDefault="0095430B">
            <w:pPr>
              <w:spacing w:line="260" w:lineRule="exact"/>
              <w:ind w:left="840"/>
              <w:rPr>
                <w:sz w:val="20"/>
                <w:szCs w:val="20"/>
              </w:rPr>
            </w:pPr>
            <w:r>
              <w:rPr>
                <w:rFonts w:eastAsia="Times New Roman"/>
                <w:sz w:val="24"/>
                <w:szCs w:val="24"/>
              </w:rPr>
              <w:t>апрель</w:t>
            </w:r>
          </w:p>
        </w:tc>
        <w:tc>
          <w:tcPr>
            <w:tcW w:w="342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Идет Весна – Красна</w:t>
            </w:r>
          </w:p>
        </w:tc>
        <w:tc>
          <w:tcPr>
            <w:tcW w:w="320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Дождик – дождик</w:t>
            </w:r>
          </w:p>
        </w:tc>
        <w:tc>
          <w:tcPr>
            <w:tcW w:w="318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Одуванчики</w:t>
            </w:r>
          </w:p>
        </w:tc>
        <w:tc>
          <w:tcPr>
            <w:tcW w:w="3860" w:type="dxa"/>
            <w:tcBorders>
              <w:right w:val="single" w:sz="8" w:space="0" w:color="auto"/>
            </w:tcBorders>
            <w:vAlign w:val="bottom"/>
          </w:tcPr>
          <w:p w:rsidR="00D16BF1" w:rsidRDefault="0095430B">
            <w:pPr>
              <w:spacing w:line="260" w:lineRule="exact"/>
              <w:ind w:left="820"/>
              <w:rPr>
                <w:sz w:val="20"/>
                <w:szCs w:val="20"/>
              </w:rPr>
            </w:pPr>
            <w:r>
              <w:rPr>
                <w:rFonts w:eastAsia="Times New Roman"/>
                <w:sz w:val="24"/>
                <w:szCs w:val="24"/>
              </w:rPr>
              <w:t>Муха - Цокотуха</w:t>
            </w:r>
          </w:p>
        </w:tc>
      </w:tr>
      <w:tr w:rsidR="00D16BF1">
        <w:trPr>
          <w:trHeight w:val="281"/>
        </w:trPr>
        <w:tc>
          <w:tcPr>
            <w:tcW w:w="18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3420" w:type="dxa"/>
            <w:tcBorders>
              <w:bottom w:val="single" w:sz="8" w:space="0" w:color="auto"/>
              <w:right w:val="single" w:sz="8" w:space="0" w:color="auto"/>
            </w:tcBorders>
            <w:vAlign w:val="bottom"/>
          </w:tcPr>
          <w:p w:rsidR="00D16BF1" w:rsidRDefault="00D16BF1">
            <w:pPr>
              <w:rPr>
                <w:sz w:val="24"/>
                <w:szCs w:val="24"/>
              </w:rPr>
            </w:pPr>
          </w:p>
        </w:tc>
        <w:tc>
          <w:tcPr>
            <w:tcW w:w="3200" w:type="dxa"/>
            <w:tcBorders>
              <w:bottom w:val="single" w:sz="8" w:space="0" w:color="auto"/>
              <w:right w:val="single" w:sz="8" w:space="0" w:color="auto"/>
            </w:tcBorders>
            <w:vAlign w:val="bottom"/>
          </w:tcPr>
          <w:p w:rsidR="00D16BF1" w:rsidRDefault="0095430B">
            <w:pPr>
              <w:ind w:left="820"/>
              <w:rPr>
                <w:sz w:val="20"/>
                <w:szCs w:val="20"/>
              </w:rPr>
            </w:pPr>
            <w:r>
              <w:rPr>
                <w:rFonts w:eastAsia="Times New Roman"/>
                <w:sz w:val="24"/>
                <w:szCs w:val="24"/>
              </w:rPr>
              <w:t>веселей</w:t>
            </w:r>
          </w:p>
        </w:tc>
        <w:tc>
          <w:tcPr>
            <w:tcW w:w="3180" w:type="dxa"/>
            <w:tcBorders>
              <w:bottom w:val="single" w:sz="8" w:space="0" w:color="auto"/>
              <w:right w:val="single" w:sz="8" w:space="0" w:color="auto"/>
            </w:tcBorders>
            <w:vAlign w:val="bottom"/>
          </w:tcPr>
          <w:p w:rsidR="00D16BF1" w:rsidRDefault="00D16BF1">
            <w:pPr>
              <w:rPr>
                <w:sz w:val="24"/>
                <w:szCs w:val="24"/>
              </w:rPr>
            </w:pPr>
          </w:p>
        </w:tc>
        <w:tc>
          <w:tcPr>
            <w:tcW w:w="3860" w:type="dxa"/>
            <w:tcBorders>
              <w:bottom w:val="single" w:sz="8" w:space="0" w:color="auto"/>
              <w:right w:val="single" w:sz="8" w:space="0" w:color="auto"/>
            </w:tcBorders>
            <w:vAlign w:val="bottom"/>
          </w:tcPr>
          <w:p w:rsidR="00D16BF1" w:rsidRDefault="00D16BF1">
            <w:pPr>
              <w:rPr>
                <w:sz w:val="24"/>
                <w:szCs w:val="24"/>
              </w:rPr>
            </w:pPr>
          </w:p>
        </w:tc>
      </w:tr>
      <w:tr w:rsidR="00D16BF1">
        <w:trPr>
          <w:trHeight w:val="266"/>
        </w:trPr>
        <w:tc>
          <w:tcPr>
            <w:tcW w:w="1860" w:type="dxa"/>
            <w:tcBorders>
              <w:left w:val="single" w:sz="8" w:space="0" w:color="auto"/>
              <w:bottom w:val="single" w:sz="8" w:space="0" w:color="auto"/>
              <w:right w:val="single" w:sz="8" w:space="0" w:color="auto"/>
            </w:tcBorders>
            <w:vAlign w:val="bottom"/>
          </w:tcPr>
          <w:p w:rsidR="00D16BF1" w:rsidRDefault="0095430B">
            <w:pPr>
              <w:spacing w:line="264" w:lineRule="exact"/>
              <w:ind w:left="840"/>
              <w:rPr>
                <w:sz w:val="20"/>
                <w:szCs w:val="20"/>
              </w:rPr>
            </w:pPr>
            <w:r>
              <w:rPr>
                <w:rFonts w:eastAsia="Times New Roman"/>
                <w:sz w:val="24"/>
                <w:szCs w:val="24"/>
              </w:rPr>
              <w:t>май</w:t>
            </w:r>
          </w:p>
        </w:tc>
        <w:tc>
          <w:tcPr>
            <w:tcW w:w="342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В гостях у солнышка</w:t>
            </w:r>
          </w:p>
        </w:tc>
        <w:tc>
          <w:tcPr>
            <w:tcW w:w="320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«Чудесный мешочек»</w:t>
            </w:r>
          </w:p>
        </w:tc>
        <w:tc>
          <w:tcPr>
            <w:tcW w:w="318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Сказка к нам пришла</w:t>
            </w:r>
          </w:p>
        </w:tc>
        <w:tc>
          <w:tcPr>
            <w:tcW w:w="3860" w:type="dxa"/>
            <w:tcBorders>
              <w:bottom w:val="single" w:sz="8" w:space="0" w:color="auto"/>
              <w:right w:val="single" w:sz="8" w:space="0" w:color="auto"/>
            </w:tcBorders>
            <w:vAlign w:val="bottom"/>
          </w:tcPr>
          <w:p w:rsidR="00D16BF1" w:rsidRDefault="0095430B">
            <w:pPr>
              <w:spacing w:line="264" w:lineRule="exact"/>
              <w:ind w:left="820"/>
              <w:rPr>
                <w:sz w:val="20"/>
                <w:szCs w:val="20"/>
              </w:rPr>
            </w:pPr>
            <w:r>
              <w:rPr>
                <w:rFonts w:eastAsia="Times New Roman"/>
                <w:sz w:val="24"/>
                <w:szCs w:val="24"/>
              </w:rPr>
              <w:t>Лето – красное(каникулы</w:t>
            </w:r>
          </w:p>
        </w:tc>
      </w:tr>
    </w:tbl>
    <w:p w:rsidR="00D16BF1" w:rsidRDefault="00D16BF1">
      <w:pPr>
        <w:spacing w:line="316" w:lineRule="exact"/>
        <w:rPr>
          <w:sz w:val="20"/>
          <w:szCs w:val="20"/>
        </w:rPr>
      </w:pPr>
    </w:p>
    <w:p w:rsidR="00D16BF1" w:rsidRDefault="0095430B">
      <w:pPr>
        <w:ind w:right="-219"/>
        <w:jc w:val="center"/>
        <w:rPr>
          <w:sz w:val="20"/>
          <w:szCs w:val="20"/>
        </w:rPr>
      </w:pPr>
      <w:r>
        <w:rPr>
          <w:rFonts w:eastAsia="Times New Roman"/>
          <w:b/>
          <w:bCs/>
          <w:sz w:val="24"/>
          <w:szCs w:val="24"/>
          <w:u w:val="single"/>
        </w:rPr>
        <w:t>Примерный тематический план для групп общеразвивающей направленности</w:t>
      </w:r>
    </w:p>
    <w:p w:rsidR="00D16BF1" w:rsidRDefault="00D16BF1">
      <w:pPr>
        <w:spacing w:line="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860"/>
        <w:gridCol w:w="2280"/>
        <w:gridCol w:w="3200"/>
        <w:gridCol w:w="3180"/>
        <w:gridCol w:w="3860"/>
        <w:gridCol w:w="30"/>
      </w:tblGrid>
      <w:tr w:rsidR="00D16BF1">
        <w:trPr>
          <w:trHeight w:val="278"/>
        </w:trPr>
        <w:tc>
          <w:tcPr>
            <w:tcW w:w="2860" w:type="dxa"/>
            <w:tcBorders>
              <w:top w:val="single" w:sz="8" w:space="0" w:color="auto"/>
              <w:left w:val="single" w:sz="8" w:space="0" w:color="auto"/>
              <w:right w:val="single" w:sz="8" w:space="0" w:color="auto"/>
            </w:tcBorders>
            <w:vAlign w:val="bottom"/>
          </w:tcPr>
          <w:p w:rsidR="00D16BF1" w:rsidRDefault="0095430B">
            <w:pPr>
              <w:ind w:left="620"/>
              <w:rPr>
                <w:sz w:val="20"/>
                <w:szCs w:val="20"/>
              </w:rPr>
            </w:pPr>
            <w:r>
              <w:rPr>
                <w:rFonts w:eastAsia="Times New Roman"/>
                <w:i/>
                <w:iCs/>
                <w:sz w:val="24"/>
                <w:szCs w:val="24"/>
              </w:rPr>
              <w:t>Название темы</w:t>
            </w:r>
          </w:p>
        </w:tc>
        <w:tc>
          <w:tcPr>
            <w:tcW w:w="228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i/>
                <w:iCs/>
                <w:sz w:val="24"/>
                <w:szCs w:val="24"/>
              </w:rPr>
              <w:t>Месяц</w:t>
            </w:r>
          </w:p>
        </w:tc>
        <w:tc>
          <w:tcPr>
            <w:tcW w:w="320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i/>
                <w:iCs/>
                <w:sz w:val="24"/>
                <w:szCs w:val="24"/>
              </w:rPr>
              <w:t>Кол-во недель</w:t>
            </w:r>
          </w:p>
        </w:tc>
        <w:tc>
          <w:tcPr>
            <w:tcW w:w="3180" w:type="dxa"/>
            <w:tcBorders>
              <w:top w:val="single" w:sz="8" w:space="0" w:color="auto"/>
              <w:right w:val="single" w:sz="8" w:space="0" w:color="auto"/>
            </w:tcBorders>
            <w:vAlign w:val="bottom"/>
          </w:tcPr>
          <w:p w:rsidR="00D16BF1" w:rsidRDefault="0095430B">
            <w:pPr>
              <w:ind w:left="360"/>
              <w:rPr>
                <w:sz w:val="20"/>
                <w:szCs w:val="20"/>
              </w:rPr>
            </w:pPr>
            <w:r>
              <w:rPr>
                <w:rFonts w:eastAsia="Times New Roman"/>
                <w:i/>
                <w:iCs/>
                <w:sz w:val="24"/>
                <w:szCs w:val="24"/>
              </w:rPr>
              <w:t>Итоговое мероприятие</w:t>
            </w:r>
          </w:p>
        </w:tc>
        <w:tc>
          <w:tcPr>
            <w:tcW w:w="386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i/>
                <w:iCs/>
                <w:sz w:val="24"/>
                <w:szCs w:val="24"/>
              </w:rPr>
              <w:t>Срок</w:t>
            </w:r>
          </w:p>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2280" w:type="dxa"/>
            <w:tcBorders>
              <w:bottom w:val="single" w:sz="8" w:space="0" w:color="auto"/>
              <w:right w:val="single" w:sz="8" w:space="0" w:color="auto"/>
            </w:tcBorders>
            <w:vAlign w:val="bottom"/>
          </w:tcPr>
          <w:p w:rsidR="00D16BF1" w:rsidRDefault="00D16BF1">
            <w:pPr>
              <w:rPr>
                <w:sz w:val="4"/>
                <w:szCs w:val="4"/>
              </w:rPr>
            </w:pPr>
          </w:p>
        </w:tc>
        <w:tc>
          <w:tcPr>
            <w:tcW w:w="3200" w:type="dxa"/>
            <w:tcBorders>
              <w:bottom w:val="single" w:sz="8" w:space="0" w:color="auto"/>
              <w:right w:val="single" w:sz="8" w:space="0" w:color="auto"/>
            </w:tcBorders>
            <w:vAlign w:val="bottom"/>
          </w:tcPr>
          <w:p w:rsidR="00D16BF1" w:rsidRDefault="00D16BF1">
            <w:pPr>
              <w:rPr>
                <w:sz w:val="4"/>
                <w:szCs w:val="4"/>
              </w:rPr>
            </w:pPr>
          </w:p>
        </w:tc>
        <w:tc>
          <w:tcPr>
            <w:tcW w:w="318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1520" w:type="dxa"/>
            <w:gridSpan w:val="4"/>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15.09-1.10 – адаптационный, диагностический период. Развлечение «Путешествие в страну Неболейка».</w:t>
            </w:r>
          </w:p>
        </w:tc>
        <w:tc>
          <w:tcPr>
            <w:tcW w:w="386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сентябрь</w:t>
            </w:r>
          </w:p>
        </w:tc>
        <w:tc>
          <w:tcPr>
            <w:tcW w:w="0" w:type="dxa"/>
            <w:vAlign w:val="bottom"/>
          </w:tcPr>
          <w:p w:rsidR="00D16BF1" w:rsidRDefault="00D16BF1">
            <w:pPr>
              <w:rPr>
                <w:sz w:val="1"/>
                <w:szCs w:val="1"/>
              </w:rPr>
            </w:pPr>
          </w:p>
        </w:tc>
      </w:tr>
      <w:tr w:rsidR="00D16BF1">
        <w:trPr>
          <w:trHeight w:val="319"/>
        </w:trPr>
        <w:tc>
          <w:tcPr>
            <w:tcW w:w="8340" w:type="dxa"/>
            <w:gridSpan w:val="3"/>
            <w:tcBorders>
              <w:left w:val="single" w:sz="8" w:space="0" w:color="auto"/>
            </w:tcBorders>
            <w:vAlign w:val="bottom"/>
          </w:tcPr>
          <w:p w:rsidR="00D16BF1" w:rsidRDefault="0095430B">
            <w:pPr>
              <w:spacing w:line="273" w:lineRule="exact"/>
              <w:ind w:left="440"/>
              <w:rPr>
                <w:sz w:val="20"/>
                <w:szCs w:val="20"/>
              </w:rPr>
            </w:pPr>
            <w:r>
              <w:rPr>
                <w:rFonts w:eastAsia="Times New Roman"/>
                <w:sz w:val="24"/>
                <w:szCs w:val="24"/>
              </w:rPr>
              <w:t>Спортивно-музыкальный праздник « С днем рождения, Мурманск»</w:t>
            </w:r>
          </w:p>
        </w:tc>
        <w:tc>
          <w:tcPr>
            <w:tcW w:w="3180" w:type="dxa"/>
            <w:tcBorders>
              <w:right w:val="single" w:sz="8" w:space="0" w:color="auto"/>
            </w:tcBorders>
            <w:vAlign w:val="bottom"/>
          </w:tcPr>
          <w:p w:rsidR="00D16BF1" w:rsidRDefault="00D16BF1">
            <w:pPr>
              <w:rPr>
                <w:sz w:val="24"/>
                <w:szCs w:val="24"/>
              </w:rPr>
            </w:pPr>
          </w:p>
        </w:tc>
        <w:tc>
          <w:tcPr>
            <w:tcW w:w="3860" w:type="dxa"/>
            <w:tcBorders>
              <w:right w:val="single" w:sz="8" w:space="0" w:color="auto"/>
            </w:tcBorders>
            <w:vAlign w:val="bottom"/>
          </w:tcPr>
          <w:p w:rsidR="00D16BF1" w:rsidRDefault="0095430B">
            <w:pPr>
              <w:jc w:val="center"/>
              <w:rPr>
                <w:sz w:val="20"/>
                <w:szCs w:val="20"/>
              </w:rPr>
            </w:pPr>
            <w:r>
              <w:rPr>
                <w:rFonts w:eastAsia="Times New Roman"/>
                <w:w w:val="99"/>
                <w:sz w:val="24"/>
                <w:szCs w:val="24"/>
              </w:rPr>
              <w:t>октябрь</w:t>
            </w:r>
          </w:p>
        </w:tc>
        <w:tc>
          <w:tcPr>
            <w:tcW w:w="0" w:type="dxa"/>
            <w:vAlign w:val="bottom"/>
          </w:tcPr>
          <w:p w:rsidR="00D16BF1" w:rsidRDefault="00D16BF1">
            <w:pPr>
              <w:rPr>
                <w:sz w:val="1"/>
                <w:szCs w:val="1"/>
              </w:rPr>
            </w:pPr>
          </w:p>
        </w:tc>
      </w:tr>
      <w:tr w:rsidR="00D16BF1">
        <w:trPr>
          <w:trHeight w:val="49"/>
        </w:trPr>
        <w:tc>
          <w:tcPr>
            <w:tcW w:w="2860" w:type="dxa"/>
            <w:tcBorders>
              <w:left w:val="single" w:sz="8" w:space="0" w:color="auto"/>
              <w:bottom w:val="single" w:sz="8" w:space="0" w:color="auto"/>
            </w:tcBorders>
            <w:vAlign w:val="bottom"/>
          </w:tcPr>
          <w:p w:rsidR="00D16BF1" w:rsidRDefault="00D16BF1">
            <w:pPr>
              <w:rPr>
                <w:sz w:val="4"/>
                <w:szCs w:val="4"/>
              </w:rPr>
            </w:pPr>
          </w:p>
        </w:tc>
        <w:tc>
          <w:tcPr>
            <w:tcW w:w="2280" w:type="dxa"/>
            <w:tcBorders>
              <w:bottom w:val="single" w:sz="8" w:space="0" w:color="auto"/>
            </w:tcBorders>
            <w:vAlign w:val="bottom"/>
          </w:tcPr>
          <w:p w:rsidR="00D16BF1" w:rsidRDefault="00D16BF1">
            <w:pPr>
              <w:rPr>
                <w:sz w:val="4"/>
                <w:szCs w:val="4"/>
              </w:rPr>
            </w:pPr>
          </w:p>
        </w:tc>
        <w:tc>
          <w:tcPr>
            <w:tcW w:w="3200" w:type="dxa"/>
            <w:tcBorders>
              <w:bottom w:val="single" w:sz="8" w:space="0" w:color="auto"/>
            </w:tcBorders>
            <w:vAlign w:val="bottom"/>
          </w:tcPr>
          <w:p w:rsidR="00D16BF1" w:rsidRDefault="00D16BF1">
            <w:pPr>
              <w:rPr>
                <w:sz w:val="4"/>
                <w:szCs w:val="4"/>
              </w:rPr>
            </w:pPr>
          </w:p>
        </w:tc>
        <w:tc>
          <w:tcPr>
            <w:tcW w:w="318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Осень. Лес. Деревья</w:t>
            </w:r>
          </w:p>
        </w:tc>
        <w:tc>
          <w:tcPr>
            <w:tcW w:w="228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октябрь</w:t>
            </w:r>
          </w:p>
        </w:tc>
        <w:tc>
          <w:tcPr>
            <w:tcW w:w="320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1 неделя</w:t>
            </w:r>
          </w:p>
        </w:tc>
        <w:tc>
          <w:tcPr>
            <w:tcW w:w="318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Праздник  «Осень славная</w:t>
            </w:r>
          </w:p>
        </w:tc>
        <w:tc>
          <w:tcPr>
            <w:tcW w:w="386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9"/>
                <w:sz w:val="24"/>
                <w:szCs w:val="24"/>
              </w:rPr>
              <w:t>октябрь</w:t>
            </w:r>
          </w:p>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2280" w:type="dxa"/>
            <w:tcBorders>
              <w:bottom w:val="single" w:sz="8" w:space="0" w:color="auto"/>
              <w:right w:val="single" w:sz="8" w:space="0" w:color="auto"/>
            </w:tcBorders>
            <w:vAlign w:val="bottom"/>
          </w:tcPr>
          <w:p w:rsidR="00D16BF1" w:rsidRDefault="00D16BF1">
            <w:pPr>
              <w:rPr>
                <w:sz w:val="4"/>
                <w:szCs w:val="4"/>
              </w:rPr>
            </w:pPr>
          </w:p>
        </w:tc>
        <w:tc>
          <w:tcPr>
            <w:tcW w:w="3200" w:type="dxa"/>
            <w:tcBorders>
              <w:bottom w:val="single" w:sz="8" w:space="0" w:color="auto"/>
              <w:right w:val="single" w:sz="8" w:space="0" w:color="auto"/>
            </w:tcBorders>
            <w:vAlign w:val="bottom"/>
          </w:tcPr>
          <w:p w:rsidR="00D16BF1" w:rsidRDefault="00D16BF1">
            <w:pPr>
              <w:rPr>
                <w:sz w:val="4"/>
                <w:szCs w:val="4"/>
              </w:rPr>
            </w:pPr>
          </w:p>
        </w:tc>
        <w:tc>
          <w:tcPr>
            <w:tcW w:w="3180" w:type="dxa"/>
            <w:vMerge w:val="restart"/>
            <w:tcBorders>
              <w:right w:val="single" w:sz="8" w:space="0" w:color="auto"/>
            </w:tcBorders>
            <w:vAlign w:val="bottom"/>
          </w:tcPr>
          <w:p w:rsidR="00D16BF1" w:rsidRDefault="0095430B">
            <w:pPr>
              <w:spacing w:line="273" w:lineRule="exact"/>
              <w:ind w:left="100"/>
              <w:rPr>
                <w:sz w:val="20"/>
                <w:szCs w:val="20"/>
              </w:rPr>
            </w:pPr>
            <w:r>
              <w:rPr>
                <w:rFonts w:eastAsia="Times New Roman"/>
                <w:sz w:val="24"/>
                <w:szCs w:val="24"/>
              </w:rPr>
              <w:t>пора»</w:t>
            </w:r>
          </w:p>
        </w:tc>
        <w:tc>
          <w:tcPr>
            <w:tcW w:w="3860" w:type="dxa"/>
            <w:tcBorders>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Овощи, фрукты/ягоды</w:t>
            </w:r>
          </w:p>
        </w:tc>
        <w:tc>
          <w:tcPr>
            <w:tcW w:w="228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октябрь</w:t>
            </w:r>
          </w:p>
        </w:tc>
        <w:tc>
          <w:tcPr>
            <w:tcW w:w="320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1 неделя</w:t>
            </w:r>
          </w:p>
        </w:tc>
        <w:tc>
          <w:tcPr>
            <w:tcW w:w="3180" w:type="dxa"/>
            <w:vMerge/>
            <w:tcBorders>
              <w:right w:val="single" w:sz="8" w:space="0" w:color="auto"/>
            </w:tcBorders>
            <w:vAlign w:val="bottom"/>
          </w:tcPr>
          <w:p w:rsidR="00D16BF1" w:rsidRDefault="00D16BF1"/>
        </w:tc>
        <w:tc>
          <w:tcPr>
            <w:tcW w:w="38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51"/>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2280" w:type="dxa"/>
            <w:tcBorders>
              <w:bottom w:val="single" w:sz="8" w:space="0" w:color="auto"/>
              <w:right w:val="single" w:sz="8" w:space="0" w:color="auto"/>
            </w:tcBorders>
            <w:vAlign w:val="bottom"/>
          </w:tcPr>
          <w:p w:rsidR="00D16BF1" w:rsidRDefault="00D16BF1">
            <w:pPr>
              <w:rPr>
                <w:sz w:val="4"/>
                <w:szCs w:val="4"/>
              </w:rPr>
            </w:pPr>
          </w:p>
        </w:tc>
        <w:tc>
          <w:tcPr>
            <w:tcW w:w="3200" w:type="dxa"/>
            <w:tcBorders>
              <w:bottom w:val="single" w:sz="8" w:space="0" w:color="auto"/>
              <w:right w:val="single" w:sz="8" w:space="0" w:color="auto"/>
            </w:tcBorders>
            <w:vAlign w:val="bottom"/>
          </w:tcPr>
          <w:p w:rsidR="00D16BF1" w:rsidRDefault="00D16BF1">
            <w:pPr>
              <w:rPr>
                <w:sz w:val="4"/>
                <w:szCs w:val="4"/>
              </w:rPr>
            </w:pPr>
          </w:p>
        </w:tc>
        <w:tc>
          <w:tcPr>
            <w:tcW w:w="318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Одежда</w:t>
            </w:r>
          </w:p>
        </w:tc>
        <w:tc>
          <w:tcPr>
            <w:tcW w:w="228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ноябрь</w:t>
            </w:r>
          </w:p>
        </w:tc>
        <w:tc>
          <w:tcPr>
            <w:tcW w:w="320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1 неделя</w:t>
            </w:r>
          </w:p>
        </w:tc>
        <w:tc>
          <w:tcPr>
            <w:tcW w:w="318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Проектная деятельность</w:t>
            </w:r>
          </w:p>
        </w:tc>
        <w:tc>
          <w:tcPr>
            <w:tcW w:w="38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2280" w:type="dxa"/>
            <w:tcBorders>
              <w:bottom w:val="single" w:sz="8" w:space="0" w:color="auto"/>
              <w:right w:val="single" w:sz="8" w:space="0" w:color="auto"/>
            </w:tcBorders>
            <w:vAlign w:val="bottom"/>
          </w:tcPr>
          <w:p w:rsidR="00D16BF1" w:rsidRDefault="00D16BF1">
            <w:pPr>
              <w:rPr>
                <w:sz w:val="4"/>
                <w:szCs w:val="4"/>
              </w:rPr>
            </w:pPr>
          </w:p>
        </w:tc>
        <w:tc>
          <w:tcPr>
            <w:tcW w:w="3200" w:type="dxa"/>
            <w:tcBorders>
              <w:bottom w:val="single" w:sz="8" w:space="0" w:color="auto"/>
              <w:right w:val="single" w:sz="8" w:space="0" w:color="auto"/>
            </w:tcBorders>
            <w:vAlign w:val="bottom"/>
          </w:tcPr>
          <w:p w:rsidR="00D16BF1" w:rsidRDefault="00D16BF1">
            <w:pPr>
              <w:rPr>
                <w:sz w:val="4"/>
                <w:szCs w:val="4"/>
              </w:rPr>
            </w:pPr>
          </w:p>
        </w:tc>
        <w:tc>
          <w:tcPr>
            <w:tcW w:w="3180" w:type="dxa"/>
            <w:tcBorders>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Головные уборы. Обувь</w:t>
            </w:r>
          </w:p>
        </w:tc>
        <w:tc>
          <w:tcPr>
            <w:tcW w:w="228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ноябрь</w:t>
            </w:r>
          </w:p>
        </w:tc>
        <w:tc>
          <w:tcPr>
            <w:tcW w:w="320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1 неделя</w:t>
            </w:r>
          </w:p>
        </w:tc>
        <w:tc>
          <w:tcPr>
            <w:tcW w:w="3180" w:type="dxa"/>
            <w:tcBorders>
              <w:right w:val="single" w:sz="8" w:space="0" w:color="auto"/>
            </w:tcBorders>
            <w:vAlign w:val="bottom"/>
          </w:tcPr>
          <w:p w:rsidR="00D16BF1" w:rsidRDefault="00D16BF1"/>
        </w:tc>
        <w:tc>
          <w:tcPr>
            <w:tcW w:w="38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51"/>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2280" w:type="dxa"/>
            <w:tcBorders>
              <w:bottom w:val="single" w:sz="8" w:space="0" w:color="auto"/>
              <w:right w:val="single" w:sz="8" w:space="0" w:color="auto"/>
            </w:tcBorders>
            <w:vAlign w:val="bottom"/>
          </w:tcPr>
          <w:p w:rsidR="00D16BF1" w:rsidRDefault="00D16BF1">
            <w:pPr>
              <w:rPr>
                <w:sz w:val="4"/>
                <w:szCs w:val="4"/>
              </w:rPr>
            </w:pPr>
          </w:p>
        </w:tc>
        <w:tc>
          <w:tcPr>
            <w:tcW w:w="3200" w:type="dxa"/>
            <w:tcBorders>
              <w:bottom w:val="single" w:sz="8" w:space="0" w:color="auto"/>
              <w:right w:val="single" w:sz="8" w:space="0" w:color="auto"/>
            </w:tcBorders>
            <w:vAlign w:val="bottom"/>
          </w:tcPr>
          <w:p w:rsidR="00D16BF1" w:rsidRDefault="00D16BF1">
            <w:pPr>
              <w:rPr>
                <w:sz w:val="4"/>
                <w:szCs w:val="4"/>
              </w:rPr>
            </w:pPr>
          </w:p>
        </w:tc>
        <w:tc>
          <w:tcPr>
            <w:tcW w:w="318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bl>
    <w:p w:rsidR="00D16BF1" w:rsidRDefault="00D16BF1">
      <w:pPr>
        <w:spacing w:line="1" w:lineRule="exact"/>
        <w:rPr>
          <w:sz w:val="20"/>
          <w:szCs w:val="20"/>
        </w:rPr>
      </w:pPr>
    </w:p>
    <w:p w:rsidR="00D16BF1" w:rsidRDefault="0095430B">
      <w:pPr>
        <w:ind w:left="15060"/>
        <w:rPr>
          <w:sz w:val="20"/>
          <w:szCs w:val="20"/>
        </w:rPr>
      </w:pPr>
      <w:r>
        <w:rPr>
          <w:rFonts w:ascii="Calibri" w:eastAsia="Calibri" w:hAnsi="Calibri" w:cs="Calibri"/>
        </w:rPr>
        <w:t>96</w:t>
      </w:r>
    </w:p>
    <w:p w:rsidR="00D16BF1" w:rsidRDefault="00D16BF1">
      <w:pPr>
        <w:sectPr w:rsidR="00D16BF1">
          <w:pgSz w:w="16840" w:h="11906" w:orient="landscape"/>
          <w:pgMar w:top="1130" w:right="638" w:bottom="896"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2860"/>
        <w:gridCol w:w="600"/>
        <w:gridCol w:w="1040"/>
        <w:gridCol w:w="660"/>
        <w:gridCol w:w="1280"/>
        <w:gridCol w:w="1920"/>
        <w:gridCol w:w="1440"/>
        <w:gridCol w:w="1720"/>
        <w:gridCol w:w="3860"/>
        <w:gridCol w:w="30"/>
      </w:tblGrid>
      <w:tr w:rsidR="00D16BF1">
        <w:trPr>
          <w:trHeight w:val="281"/>
        </w:trPr>
        <w:tc>
          <w:tcPr>
            <w:tcW w:w="2860" w:type="dxa"/>
            <w:tcBorders>
              <w:top w:val="single" w:sz="8" w:space="0" w:color="auto"/>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lastRenderedPageBreak/>
              <w:t>Продукты питания</w:t>
            </w:r>
          </w:p>
        </w:tc>
        <w:tc>
          <w:tcPr>
            <w:tcW w:w="600" w:type="dxa"/>
            <w:tcBorders>
              <w:top w:val="single" w:sz="8" w:space="0" w:color="auto"/>
            </w:tcBorders>
            <w:vAlign w:val="bottom"/>
          </w:tcPr>
          <w:p w:rsidR="00D16BF1" w:rsidRDefault="00D16BF1">
            <w:pPr>
              <w:rPr>
                <w:sz w:val="24"/>
                <w:szCs w:val="24"/>
              </w:rPr>
            </w:pPr>
          </w:p>
        </w:tc>
        <w:tc>
          <w:tcPr>
            <w:tcW w:w="1040" w:type="dxa"/>
            <w:tcBorders>
              <w:top w:val="single" w:sz="8" w:space="0" w:color="auto"/>
            </w:tcBorders>
            <w:vAlign w:val="bottom"/>
          </w:tcPr>
          <w:p w:rsidR="00D16BF1" w:rsidRDefault="0095430B">
            <w:pPr>
              <w:jc w:val="center"/>
              <w:rPr>
                <w:sz w:val="20"/>
                <w:szCs w:val="20"/>
              </w:rPr>
            </w:pPr>
            <w:r>
              <w:rPr>
                <w:rFonts w:eastAsia="Times New Roman"/>
                <w:w w:val="98"/>
                <w:sz w:val="24"/>
                <w:szCs w:val="24"/>
              </w:rPr>
              <w:t>ноябрь</w:t>
            </w:r>
          </w:p>
        </w:tc>
        <w:tc>
          <w:tcPr>
            <w:tcW w:w="660" w:type="dxa"/>
            <w:tcBorders>
              <w:top w:val="single" w:sz="8" w:space="0" w:color="auto"/>
              <w:right w:val="single" w:sz="8" w:space="0" w:color="auto"/>
            </w:tcBorders>
            <w:vAlign w:val="bottom"/>
          </w:tcPr>
          <w:p w:rsidR="00D16BF1" w:rsidRDefault="00D16BF1">
            <w:pPr>
              <w:rPr>
                <w:sz w:val="24"/>
                <w:szCs w:val="24"/>
              </w:rPr>
            </w:pPr>
          </w:p>
        </w:tc>
        <w:tc>
          <w:tcPr>
            <w:tcW w:w="1280" w:type="dxa"/>
            <w:tcBorders>
              <w:top w:val="single" w:sz="8" w:space="0" w:color="auto"/>
            </w:tcBorders>
            <w:vAlign w:val="bottom"/>
          </w:tcPr>
          <w:p w:rsidR="00D16BF1" w:rsidRDefault="0095430B">
            <w:pPr>
              <w:jc w:val="right"/>
              <w:rPr>
                <w:sz w:val="20"/>
                <w:szCs w:val="20"/>
              </w:rPr>
            </w:pPr>
            <w:r>
              <w:rPr>
                <w:rFonts w:eastAsia="Times New Roman"/>
                <w:sz w:val="24"/>
                <w:szCs w:val="24"/>
              </w:rPr>
              <w:t>1</w:t>
            </w:r>
          </w:p>
        </w:tc>
        <w:tc>
          <w:tcPr>
            <w:tcW w:w="1920" w:type="dxa"/>
            <w:tcBorders>
              <w:top w:val="single" w:sz="8" w:space="0" w:color="auto"/>
              <w:right w:val="single" w:sz="8" w:space="0" w:color="auto"/>
            </w:tcBorders>
            <w:vAlign w:val="bottom"/>
          </w:tcPr>
          <w:p w:rsidR="00D16BF1" w:rsidRDefault="0095430B">
            <w:pPr>
              <w:ind w:right="1080"/>
              <w:jc w:val="right"/>
              <w:rPr>
                <w:sz w:val="20"/>
                <w:szCs w:val="20"/>
              </w:rPr>
            </w:pPr>
            <w:r>
              <w:rPr>
                <w:rFonts w:eastAsia="Times New Roman"/>
                <w:sz w:val="24"/>
                <w:szCs w:val="24"/>
              </w:rPr>
              <w:t>неделя</w:t>
            </w:r>
          </w:p>
        </w:tc>
        <w:tc>
          <w:tcPr>
            <w:tcW w:w="3160" w:type="dxa"/>
            <w:gridSpan w:val="2"/>
            <w:tcBorders>
              <w:top w:val="single" w:sz="8" w:space="0" w:color="auto"/>
              <w:right w:val="single" w:sz="8" w:space="0" w:color="auto"/>
            </w:tcBorders>
            <w:vAlign w:val="bottom"/>
          </w:tcPr>
          <w:p w:rsidR="00D16BF1" w:rsidRDefault="0095430B">
            <w:pPr>
              <w:ind w:left="80"/>
              <w:rPr>
                <w:sz w:val="20"/>
                <w:szCs w:val="20"/>
              </w:rPr>
            </w:pPr>
            <w:r>
              <w:rPr>
                <w:rFonts w:eastAsia="Times New Roman"/>
                <w:sz w:val="24"/>
                <w:szCs w:val="24"/>
              </w:rPr>
              <w:t>День здоровья</w:t>
            </w:r>
          </w:p>
        </w:tc>
        <w:tc>
          <w:tcPr>
            <w:tcW w:w="3860" w:type="dxa"/>
            <w:tcBorders>
              <w:top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1280" w:type="dxa"/>
            <w:tcBorders>
              <w:bottom w:val="single" w:sz="8" w:space="0" w:color="auto"/>
            </w:tcBorders>
            <w:vAlign w:val="bottom"/>
          </w:tcPr>
          <w:p w:rsidR="00D16BF1" w:rsidRDefault="00D16BF1">
            <w:pPr>
              <w:rPr>
                <w:sz w:val="4"/>
                <w:szCs w:val="4"/>
              </w:rPr>
            </w:pPr>
          </w:p>
        </w:tc>
        <w:tc>
          <w:tcPr>
            <w:tcW w:w="1920" w:type="dxa"/>
            <w:tcBorders>
              <w:bottom w:val="single" w:sz="8" w:space="0" w:color="auto"/>
              <w:right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Посуда</w:t>
            </w:r>
          </w:p>
        </w:tc>
        <w:tc>
          <w:tcPr>
            <w:tcW w:w="600" w:type="dxa"/>
            <w:vAlign w:val="bottom"/>
          </w:tcPr>
          <w:p w:rsidR="00D16BF1" w:rsidRDefault="00D16BF1"/>
        </w:tc>
        <w:tc>
          <w:tcPr>
            <w:tcW w:w="1040" w:type="dxa"/>
            <w:vAlign w:val="bottom"/>
          </w:tcPr>
          <w:p w:rsidR="00D16BF1" w:rsidRDefault="0095430B">
            <w:pPr>
              <w:spacing w:line="258" w:lineRule="exact"/>
              <w:jc w:val="center"/>
              <w:rPr>
                <w:sz w:val="20"/>
                <w:szCs w:val="20"/>
              </w:rPr>
            </w:pPr>
            <w:r>
              <w:rPr>
                <w:rFonts w:eastAsia="Times New Roman"/>
                <w:w w:val="98"/>
                <w:sz w:val="24"/>
                <w:szCs w:val="24"/>
              </w:rPr>
              <w:t>ноябрь</w:t>
            </w:r>
          </w:p>
        </w:tc>
        <w:tc>
          <w:tcPr>
            <w:tcW w:w="660" w:type="dxa"/>
            <w:tcBorders>
              <w:right w:val="single" w:sz="8" w:space="0" w:color="auto"/>
            </w:tcBorders>
            <w:vAlign w:val="bottom"/>
          </w:tcPr>
          <w:p w:rsidR="00D16BF1" w:rsidRDefault="00D16BF1"/>
        </w:tc>
        <w:tc>
          <w:tcPr>
            <w:tcW w:w="1280" w:type="dxa"/>
            <w:vAlign w:val="bottom"/>
          </w:tcPr>
          <w:p w:rsidR="00D16BF1" w:rsidRDefault="0095430B">
            <w:pPr>
              <w:spacing w:line="258" w:lineRule="exact"/>
              <w:jc w:val="right"/>
              <w:rPr>
                <w:sz w:val="20"/>
                <w:szCs w:val="20"/>
              </w:rPr>
            </w:pPr>
            <w:r>
              <w:rPr>
                <w:rFonts w:eastAsia="Times New Roman"/>
                <w:sz w:val="24"/>
                <w:szCs w:val="24"/>
              </w:rPr>
              <w:t>1</w:t>
            </w:r>
          </w:p>
        </w:tc>
        <w:tc>
          <w:tcPr>
            <w:tcW w:w="1920" w:type="dxa"/>
            <w:tcBorders>
              <w:right w:val="single" w:sz="8" w:space="0" w:color="auto"/>
            </w:tcBorders>
            <w:vAlign w:val="bottom"/>
          </w:tcPr>
          <w:p w:rsidR="00D16BF1" w:rsidRDefault="0095430B">
            <w:pPr>
              <w:spacing w:line="258" w:lineRule="exact"/>
              <w:ind w:right="1080"/>
              <w:jc w:val="right"/>
              <w:rPr>
                <w:sz w:val="20"/>
                <w:szCs w:val="20"/>
              </w:rPr>
            </w:pPr>
            <w:r>
              <w:rPr>
                <w:rFonts w:eastAsia="Times New Roman"/>
                <w:sz w:val="24"/>
                <w:szCs w:val="24"/>
              </w:rPr>
              <w:t>неделя</w:t>
            </w:r>
          </w:p>
        </w:tc>
        <w:tc>
          <w:tcPr>
            <w:tcW w:w="3160" w:type="dxa"/>
            <w:gridSpan w:val="2"/>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Проектная деятельность</w:t>
            </w:r>
          </w:p>
        </w:tc>
        <w:tc>
          <w:tcPr>
            <w:tcW w:w="38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1280" w:type="dxa"/>
            <w:tcBorders>
              <w:bottom w:val="single" w:sz="8" w:space="0" w:color="auto"/>
            </w:tcBorders>
            <w:vAlign w:val="bottom"/>
          </w:tcPr>
          <w:p w:rsidR="00D16BF1" w:rsidRDefault="00D16BF1">
            <w:pPr>
              <w:rPr>
                <w:sz w:val="4"/>
                <w:szCs w:val="4"/>
              </w:rPr>
            </w:pPr>
          </w:p>
        </w:tc>
        <w:tc>
          <w:tcPr>
            <w:tcW w:w="1920" w:type="dxa"/>
            <w:tcBorders>
              <w:bottom w:val="single" w:sz="8" w:space="0" w:color="auto"/>
              <w:right w:val="single" w:sz="8" w:space="0" w:color="auto"/>
            </w:tcBorders>
            <w:vAlign w:val="bottom"/>
          </w:tcPr>
          <w:p w:rsidR="00D16BF1" w:rsidRDefault="00D16BF1">
            <w:pPr>
              <w:rPr>
                <w:sz w:val="4"/>
                <w:szCs w:val="4"/>
              </w:rPr>
            </w:pPr>
          </w:p>
        </w:tc>
        <w:tc>
          <w:tcPr>
            <w:tcW w:w="1440" w:type="dxa"/>
            <w:vAlign w:val="bottom"/>
          </w:tcPr>
          <w:p w:rsidR="00D16BF1" w:rsidRDefault="00D16BF1">
            <w:pPr>
              <w:rPr>
                <w:sz w:val="4"/>
                <w:szCs w:val="4"/>
              </w:rPr>
            </w:pPr>
          </w:p>
        </w:tc>
        <w:tc>
          <w:tcPr>
            <w:tcW w:w="1720" w:type="dxa"/>
            <w:tcBorders>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Мебель</w:t>
            </w:r>
          </w:p>
        </w:tc>
        <w:tc>
          <w:tcPr>
            <w:tcW w:w="600" w:type="dxa"/>
            <w:vAlign w:val="bottom"/>
          </w:tcPr>
          <w:p w:rsidR="00D16BF1" w:rsidRDefault="00D16BF1"/>
        </w:tc>
        <w:tc>
          <w:tcPr>
            <w:tcW w:w="1040" w:type="dxa"/>
            <w:vAlign w:val="bottom"/>
          </w:tcPr>
          <w:p w:rsidR="00D16BF1" w:rsidRDefault="0095430B">
            <w:pPr>
              <w:spacing w:line="258" w:lineRule="exact"/>
              <w:jc w:val="center"/>
              <w:rPr>
                <w:sz w:val="20"/>
                <w:szCs w:val="20"/>
              </w:rPr>
            </w:pPr>
            <w:r>
              <w:rPr>
                <w:rFonts w:eastAsia="Times New Roman"/>
                <w:sz w:val="24"/>
                <w:szCs w:val="24"/>
              </w:rPr>
              <w:t>декабрь</w:t>
            </w:r>
          </w:p>
        </w:tc>
        <w:tc>
          <w:tcPr>
            <w:tcW w:w="660" w:type="dxa"/>
            <w:tcBorders>
              <w:right w:val="single" w:sz="8" w:space="0" w:color="auto"/>
            </w:tcBorders>
            <w:vAlign w:val="bottom"/>
          </w:tcPr>
          <w:p w:rsidR="00D16BF1" w:rsidRDefault="00D16BF1"/>
        </w:tc>
        <w:tc>
          <w:tcPr>
            <w:tcW w:w="1280" w:type="dxa"/>
            <w:vAlign w:val="bottom"/>
          </w:tcPr>
          <w:p w:rsidR="00D16BF1" w:rsidRDefault="0095430B">
            <w:pPr>
              <w:spacing w:line="258" w:lineRule="exact"/>
              <w:jc w:val="right"/>
              <w:rPr>
                <w:sz w:val="20"/>
                <w:szCs w:val="20"/>
              </w:rPr>
            </w:pPr>
            <w:r>
              <w:rPr>
                <w:rFonts w:eastAsia="Times New Roman"/>
                <w:sz w:val="24"/>
                <w:szCs w:val="24"/>
              </w:rPr>
              <w:t>1</w:t>
            </w:r>
          </w:p>
        </w:tc>
        <w:tc>
          <w:tcPr>
            <w:tcW w:w="1920" w:type="dxa"/>
            <w:tcBorders>
              <w:right w:val="single" w:sz="8" w:space="0" w:color="auto"/>
            </w:tcBorders>
            <w:vAlign w:val="bottom"/>
          </w:tcPr>
          <w:p w:rsidR="00D16BF1" w:rsidRDefault="0095430B">
            <w:pPr>
              <w:spacing w:line="258" w:lineRule="exact"/>
              <w:ind w:right="1080"/>
              <w:jc w:val="right"/>
              <w:rPr>
                <w:sz w:val="20"/>
                <w:szCs w:val="20"/>
              </w:rPr>
            </w:pPr>
            <w:r>
              <w:rPr>
                <w:rFonts w:eastAsia="Times New Roman"/>
                <w:sz w:val="24"/>
                <w:szCs w:val="24"/>
              </w:rPr>
              <w:t>неделя</w:t>
            </w:r>
          </w:p>
        </w:tc>
        <w:tc>
          <w:tcPr>
            <w:tcW w:w="1440" w:type="dxa"/>
            <w:vAlign w:val="bottom"/>
          </w:tcPr>
          <w:p w:rsidR="00D16BF1" w:rsidRDefault="00D16BF1"/>
        </w:tc>
        <w:tc>
          <w:tcPr>
            <w:tcW w:w="1720" w:type="dxa"/>
            <w:tcBorders>
              <w:right w:val="single" w:sz="8" w:space="0" w:color="auto"/>
            </w:tcBorders>
            <w:vAlign w:val="bottom"/>
          </w:tcPr>
          <w:p w:rsidR="00D16BF1" w:rsidRDefault="00D16BF1"/>
        </w:tc>
        <w:tc>
          <w:tcPr>
            <w:tcW w:w="38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51"/>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1280" w:type="dxa"/>
            <w:tcBorders>
              <w:bottom w:val="single" w:sz="8" w:space="0" w:color="auto"/>
            </w:tcBorders>
            <w:vAlign w:val="bottom"/>
          </w:tcPr>
          <w:p w:rsidR="00D16BF1" w:rsidRDefault="00D16BF1">
            <w:pPr>
              <w:rPr>
                <w:sz w:val="4"/>
                <w:szCs w:val="4"/>
              </w:rPr>
            </w:pPr>
          </w:p>
        </w:tc>
        <w:tc>
          <w:tcPr>
            <w:tcW w:w="1920" w:type="dxa"/>
            <w:tcBorders>
              <w:bottom w:val="single" w:sz="8" w:space="0" w:color="auto"/>
              <w:right w:val="single" w:sz="8" w:space="0" w:color="auto"/>
            </w:tcBorders>
            <w:vAlign w:val="bottom"/>
          </w:tcPr>
          <w:p w:rsidR="00D16BF1" w:rsidRDefault="00D16BF1">
            <w:pPr>
              <w:rPr>
                <w:sz w:val="4"/>
                <w:szCs w:val="4"/>
              </w:rPr>
            </w:pPr>
          </w:p>
        </w:tc>
        <w:tc>
          <w:tcPr>
            <w:tcW w:w="1440" w:type="dxa"/>
            <w:vAlign w:val="bottom"/>
          </w:tcPr>
          <w:p w:rsidR="00D16BF1" w:rsidRDefault="00D16BF1">
            <w:pPr>
              <w:rPr>
                <w:sz w:val="4"/>
                <w:szCs w:val="4"/>
              </w:rPr>
            </w:pPr>
          </w:p>
        </w:tc>
        <w:tc>
          <w:tcPr>
            <w:tcW w:w="1720" w:type="dxa"/>
            <w:tcBorders>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Электроприборы</w:t>
            </w:r>
          </w:p>
        </w:tc>
        <w:tc>
          <w:tcPr>
            <w:tcW w:w="600" w:type="dxa"/>
            <w:vAlign w:val="bottom"/>
          </w:tcPr>
          <w:p w:rsidR="00D16BF1" w:rsidRDefault="00D16BF1"/>
        </w:tc>
        <w:tc>
          <w:tcPr>
            <w:tcW w:w="1040" w:type="dxa"/>
            <w:vAlign w:val="bottom"/>
          </w:tcPr>
          <w:p w:rsidR="00D16BF1" w:rsidRDefault="0095430B">
            <w:pPr>
              <w:spacing w:line="258" w:lineRule="exact"/>
              <w:jc w:val="center"/>
              <w:rPr>
                <w:sz w:val="20"/>
                <w:szCs w:val="20"/>
              </w:rPr>
            </w:pPr>
            <w:r>
              <w:rPr>
                <w:rFonts w:eastAsia="Times New Roman"/>
                <w:sz w:val="24"/>
                <w:szCs w:val="24"/>
              </w:rPr>
              <w:t>декабрь</w:t>
            </w:r>
          </w:p>
        </w:tc>
        <w:tc>
          <w:tcPr>
            <w:tcW w:w="660" w:type="dxa"/>
            <w:tcBorders>
              <w:right w:val="single" w:sz="8" w:space="0" w:color="auto"/>
            </w:tcBorders>
            <w:vAlign w:val="bottom"/>
          </w:tcPr>
          <w:p w:rsidR="00D16BF1" w:rsidRDefault="00D16BF1"/>
        </w:tc>
        <w:tc>
          <w:tcPr>
            <w:tcW w:w="1280" w:type="dxa"/>
            <w:vAlign w:val="bottom"/>
          </w:tcPr>
          <w:p w:rsidR="00D16BF1" w:rsidRDefault="0095430B">
            <w:pPr>
              <w:spacing w:line="258" w:lineRule="exact"/>
              <w:jc w:val="right"/>
              <w:rPr>
                <w:sz w:val="20"/>
                <w:szCs w:val="20"/>
              </w:rPr>
            </w:pPr>
            <w:r>
              <w:rPr>
                <w:rFonts w:eastAsia="Times New Roman"/>
                <w:sz w:val="24"/>
                <w:szCs w:val="24"/>
              </w:rPr>
              <w:t>1</w:t>
            </w:r>
          </w:p>
        </w:tc>
        <w:tc>
          <w:tcPr>
            <w:tcW w:w="1920" w:type="dxa"/>
            <w:tcBorders>
              <w:right w:val="single" w:sz="8" w:space="0" w:color="auto"/>
            </w:tcBorders>
            <w:vAlign w:val="bottom"/>
          </w:tcPr>
          <w:p w:rsidR="00D16BF1" w:rsidRDefault="0095430B">
            <w:pPr>
              <w:spacing w:line="258" w:lineRule="exact"/>
              <w:ind w:right="1080"/>
              <w:jc w:val="right"/>
              <w:rPr>
                <w:sz w:val="20"/>
                <w:szCs w:val="20"/>
              </w:rPr>
            </w:pPr>
            <w:r>
              <w:rPr>
                <w:rFonts w:eastAsia="Times New Roman"/>
                <w:sz w:val="24"/>
                <w:szCs w:val="24"/>
              </w:rPr>
              <w:t>неделя</w:t>
            </w:r>
          </w:p>
        </w:tc>
        <w:tc>
          <w:tcPr>
            <w:tcW w:w="1440" w:type="dxa"/>
            <w:vAlign w:val="bottom"/>
          </w:tcPr>
          <w:p w:rsidR="00D16BF1" w:rsidRDefault="00D16BF1"/>
        </w:tc>
        <w:tc>
          <w:tcPr>
            <w:tcW w:w="1720" w:type="dxa"/>
            <w:tcBorders>
              <w:right w:val="single" w:sz="8" w:space="0" w:color="auto"/>
            </w:tcBorders>
            <w:vAlign w:val="bottom"/>
          </w:tcPr>
          <w:p w:rsidR="00D16BF1" w:rsidRDefault="00D16BF1"/>
        </w:tc>
        <w:tc>
          <w:tcPr>
            <w:tcW w:w="38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1280" w:type="dxa"/>
            <w:tcBorders>
              <w:bottom w:val="single" w:sz="8" w:space="0" w:color="auto"/>
            </w:tcBorders>
            <w:vAlign w:val="bottom"/>
          </w:tcPr>
          <w:p w:rsidR="00D16BF1" w:rsidRDefault="00D16BF1">
            <w:pPr>
              <w:rPr>
                <w:sz w:val="4"/>
                <w:szCs w:val="4"/>
              </w:rPr>
            </w:pPr>
          </w:p>
        </w:tc>
        <w:tc>
          <w:tcPr>
            <w:tcW w:w="1920" w:type="dxa"/>
            <w:tcBorders>
              <w:bottom w:val="single" w:sz="8" w:space="0" w:color="auto"/>
              <w:right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Зима</w:t>
            </w:r>
          </w:p>
        </w:tc>
        <w:tc>
          <w:tcPr>
            <w:tcW w:w="600" w:type="dxa"/>
            <w:vAlign w:val="bottom"/>
          </w:tcPr>
          <w:p w:rsidR="00D16BF1" w:rsidRDefault="00D16BF1"/>
        </w:tc>
        <w:tc>
          <w:tcPr>
            <w:tcW w:w="1040" w:type="dxa"/>
            <w:vAlign w:val="bottom"/>
          </w:tcPr>
          <w:p w:rsidR="00D16BF1" w:rsidRDefault="0095430B">
            <w:pPr>
              <w:spacing w:line="258" w:lineRule="exact"/>
              <w:jc w:val="center"/>
              <w:rPr>
                <w:sz w:val="20"/>
                <w:szCs w:val="20"/>
              </w:rPr>
            </w:pPr>
            <w:r>
              <w:rPr>
                <w:rFonts w:eastAsia="Times New Roman"/>
                <w:sz w:val="24"/>
                <w:szCs w:val="24"/>
              </w:rPr>
              <w:t>декабрь</w:t>
            </w:r>
          </w:p>
        </w:tc>
        <w:tc>
          <w:tcPr>
            <w:tcW w:w="660" w:type="dxa"/>
            <w:tcBorders>
              <w:right w:val="single" w:sz="8" w:space="0" w:color="auto"/>
            </w:tcBorders>
            <w:vAlign w:val="bottom"/>
          </w:tcPr>
          <w:p w:rsidR="00D16BF1" w:rsidRDefault="00D16BF1"/>
        </w:tc>
        <w:tc>
          <w:tcPr>
            <w:tcW w:w="1280" w:type="dxa"/>
            <w:vAlign w:val="bottom"/>
          </w:tcPr>
          <w:p w:rsidR="00D16BF1" w:rsidRDefault="0095430B">
            <w:pPr>
              <w:spacing w:line="258" w:lineRule="exact"/>
              <w:jc w:val="right"/>
              <w:rPr>
                <w:sz w:val="20"/>
                <w:szCs w:val="20"/>
              </w:rPr>
            </w:pPr>
            <w:r>
              <w:rPr>
                <w:rFonts w:eastAsia="Times New Roman"/>
                <w:sz w:val="24"/>
                <w:szCs w:val="24"/>
              </w:rPr>
              <w:t>1</w:t>
            </w:r>
          </w:p>
        </w:tc>
        <w:tc>
          <w:tcPr>
            <w:tcW w:w="1920" w:type="dxa"/>
            <w:tcBorders>
              <w:right w:val="single" w:sz="8" w:space="0" w:color="auto"/>
            </w:tcBorders>
            <w:vAlign w:val="bottom"/>
          </w:tcPr>
          <w:p w:rsidR="00D16BF1" w:rsidRDefault="0095430B">
            <w:pPr>
              <w:spacing w:line="258" w:lineRule="exact"/>
              <w:ind w:right="1080"/>
              <w:jc w:val="right"/>
              <w:rPr>
                <w:sz w:val="20"/>
                <w:szCs w:val="20"/>
              </w:rPr>
            </w:pPr>
            <w:r>
              <w:rPr>
                <w:rFonts w:eastAsia="Times New Roman"/>
                <w:sz w:val="24"/>
                <w:szCs w:val="24"/>
              </w:rPr>
              <w:t>неделя</w:t>
            </w:r>
          </w:p>
        </w:tc>
        <w:tc>
          <w:tcPr>
            <w:tcW w:w="3160" w:type="dxa"/>
            <w:gridSpan w:val="2"/>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Новогодний карнавал.</w:t>
            </w:r>
          </w:p>
        </w:tc>
        <w:tc>
          <w:tcPr>
            <w:tcW w:w="386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9"/>
                <w:sz w:val="24"/>
                <w:szCs w:val="24"/>
              </w:rPr>
              <w:t>декабрь</w:t>
            </w:r>
          </w:p>
        </w:tc>
        <w:tc>
          <w:tcPr>
            <w:tcW w:w="0" w:type="dxa"/>
            <w:vAlign w:val="bottom"/>
          </w:tcPr>
          <w:p w:rsidR="00D16BF1" w:rsidRDefault="00D16BF1">
            <w:pPr>
              <w:rPr>
                <w:sz w:val="1"/>
                <w:szCs w:val="1"/>
              </w:rPr>
            </w:pPr>
          </w:p>
        </w:tc>
      </w:tr>
      <w:tr w:rsidR="00D16BF1">
        <w:trPr>
          <w:trHeight w:val="51"/>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1280" w:type="dxa"/>
            <w:tcBorders>
              <w:bottom w:val="single" w:sz="8" w:space="0" w:color="auto"/>
            </w:tcBorders>
            <w:vAlign w:val="bottom"/>
          </w:tcPr>
          <w:p w:rsidR="00D16BF1" w:rsidRDefault="00D16BF1">
            <w:pPr>
              <w:rPr>
                <w:sz w:val="4"/>
                <w:szCs w:val="4"/>
              </w:rPr>
            </w:pPr>
          </w:p>
        </w:tc>
        <w:tc>
          <w:tcPr>
            <w:tcW w:w="1920" w:type="dxa"/>
            <w:tcBorders>
              <w:bottom w:val="single" w:sz="8" w:space="0" w:color="auto"/>
              <w:right w:val="single" w:sz="8" w:space="0" w:color="auto"/>
            </w:tcBorders>
            <w:vAlign w:val="bottom"/>
          </w:tcPr>
          <w:p w:rsidR="00D16BF1" w:rsidRDefault="00D16BF1">
            <w:pPr>
              <w:rPr>
                <w:sz w:val="4"/>
                <w:szCs w:val="4"/>
              </w:rPr>
            </w:pPr>
          </w:p>
        </w:tc>
        <w:tc>
          <w:tcPr>
            <w:tcW w:w="3160" w:type="dxa"/>
            <w:gridSpan w:val="2"/>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Выставка детского</w:t>
            </w:r>
          </w:p>
        </w:tc>
        <w:tc>
          <w:tcPr>
            <w:tcW w:w="3860" w:type="dxa"/>
            <w:tcBorders>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Зимние забавы. Новый</w:t>
            </w:r>
          </w:p>
        </w:tc>
        <w:tc>
          <w:tcPr>
            <w:tcW w:w="600" w:type="dxa"/>
            <w:vAlign w:val="bottom"/>
          </w:tcPr>
          <w:p w:rsidR="00D16BF1" w:rsidRDefault="00D16BF1"/>
        </w:tc>
        <w:tc>
          <w:tcPr>
            <w:tcW w:w="1040" w:type="dxa"/>
            <w:vAlign w:val="bottom"/>
          </w:tcPr>
          <w:p w:rsidR="00D16BF1" w:rsidRDefault="0095430B">
            <w:pPr>
              <w:spacing w:line="258" w:lineRule="exact"/>
              <w:jc w:val="center"/>
              <w:rPr>
                <w:sz w:val="20"/>
                <w:szCs w:val="20"/>
              </w:rPr>
            </w:pPr>
            <w:r>
              <w:rPr>
                <w:rFonts w:eastAsia="Times New Roman"/>
                <w:sz w:val="24"/>
                <w:szCs w:val="24"/>
              </w:rPr>
              <w:t>декабрь</w:t>
            </w:r>
          </w:p>
        </w:tc>
        <w:tc>
          <w:tcPr>
            <w:tcW w:w="660" w:type="dxa"/>
            <w:tcBorders>
              <w:right w:val="single" w:sz="8" w:space="0" w:color="auto"/>
            </w:tcBorders>
            <w:vAlign w:val="bottom"/>
          </w:tcPr>
          <w:p w:rsidR="00D16BF1" w:rsidRDefault="00D16BF1"/>
        </w:tc>
        <w:tc>
          <w:tcPr>
            <w:tcW w:w="1280" w:type="dxa"/>
            <w:vAlign w:val="bottom"/>
          </w:tcPr>
          <w:p w:rsidR="00D16BF1" w:rsidRDefault="0095430B">
            <w:pPr>
              <w:spacing w:line="258" w:lineRule="exact"/>
              <w:jc w:val="right"/>
              <w:rPr>
                <w:sz w:val="20"/>
                <w:szCs w:val="20"/>
              </w:rPr>
            </w:pPr>
            <w:r>
              <w:rPr>
                <w:rFonts w:eastAsia="Times New Roman"/>
                <w:sz w:val="24"/>
                <w:szCs w:val="24"/>
              </w:rPr>
              <w:t>1</w:t>
            </w:r>
          </w:p>
        </w:tc>
        <w:tc>
          <w:tcPr>
            <w:tcW w:w="1920" w:type="dxa"/>
            <w:tcBorders>
              <w:right w:val="single" w:sz="8" w:space="0" w:color="auto"/>
            </w:tcBorders>
            <w:vAlign w:val="bottom"/>
          </w:tcPr>
          <w:p w:rsidR="00D16BF1" w:rsidRDefault="0095430B">
            <w:pPr>
              <w:spacing w:line="258" w:lineRule="exact"/>
              <w:ind w:right="1080"/>
              <w:jc w:val="right"/>
              <w:rPr>
                <w:sz w:val="20"/>
                <w:szCs w:val="20"/>
              </w:rPr>
            </w:pPr>
            <w:r>
              <w:rPr>
                <w:rFonts w:eastAsia="Times New Roman"/>
                <w:sz w:val="24"/>
                <w:szCs w:val="24"/>
              </w:rPr>
              <w:t>неделя</w:t>
            </w:r>
          </w:p>
        </w:tc>
        <w:tc>
          <w:tcPr>
            <w:tcW w:w="3160" w:type="dxa"/>
            <w:gridSpan w:val="2"/>
            <w:vMerge/>
            <w:tcBorders>
              <w:right w:val="single" w:sz="8" w:space="0" w:color="auto"/>
            </w:tcBorders>
            <w:vAlign w:val="bottom"/>
          </w:tcPr>
          <w:p w:rsidR="00D16BF1" w:rsidRDefault="00D16BF1"/>
        </w:tc>
        <w:tc>
          <w:tcPr>
            <w:tcW w:w="38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317"/>
        </w:trPr>
        <w:tc>
          <w:tcPr>
            <w:tcW w:w="28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год</w:t>
            </w:r>
          </w:p>
        </w:tc>
        <w:tc>
          <w:tcPr>
            <w:tcW w:w="600" w:type="dxa"/>
            <w:vAlign w:val="bottom"/>
          </w:tcPr>
          <w:p w:rsidR="00D16BF1" w:rsidRDefault="00D16BF1">
            <w:pPr>
              <w:rPr>
                <w:sz w:val="24"/>
                <w:szCs w:val="24"/>
              </w:rPr>
            </w:pPr>
          </w:p>
        </w:tc>
        <w:tc>
          <w:tcPr>
            <w:tcW w:w="1040" w:type="dxa"/>
            <w:vAlign w:val="bottom"/>
          </w:tcPr>
          <w:p w:rsidR="00D16BF1" w:rsidRDefault="00D16BF1">
            <w:pPr>
              <w:rPr>
                <w:sz w:val="24"/>
                <w:szCs w:val="24"/>
              </w:rPr>
            </w:pPr>
          </w:p>
        </w:tc>
        <w:tc>
          <w:tcPr>
            <w:tcW w:w="66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1920" w:type="dxa"/>
            <w:tcBorders>
              <w:right w:val="single" w:sz="8" w:space="0" w:color="auto"/>
            </w:tcBorders>
            <w:vAlign w:val="bottom"/>
          </w:tcPr>
          <w:p w:rsidR="00D16BF1" w:rsidRDefault="00D16BF1">
            <w:pPr>
              <w:rPr>
                <w:sz w:val="24"/>
                <w:szCs w:val="24"/>
              </w:rPr>
            </w:pPr>
          </w:p>
        </w:tc>
        <w:tc>
          <w:tcPr>
            <w:tcW w:w="316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творчества  «Белые</w:t>
            </w:r>
          </w:p>
        </w:tc>
        <w:tc>
          <w:tcPr>
            <w:tcW w:w="386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07"/>
        </w:trPr>
        <w:tc>
          <w:tcPr>
            <w:tcW w:w="2860" w:type="dxa"/>
            <w:tcBorders>
              <w:left w:val="single" w:sz="8" w:space="0" w:color="auto"/>
              <w:right w:val="single" w:sz="8" w:space="0" w:color="auto"/>
            </w:tcBorders>
            <w:vAlign w:val="bottom"/>
          </w:tcPr>
          <w:p w:rsidR="00D16BF1" w:rsidRDefault="00D16BF1">
            <w:pPr>
              <w:rPr>
                <w:sz w:val="24"/>
                <w:szCs w:val="24"/>
              </w:rPr>
            </w:pPr>
          </w:p>
        </w:tc>
        <w:tc>
          <w:tcPr>
            <w:tcW w:w="600" w:type="dxa"/>
            <w:vAlign w:val="bottom"/>
          </w:tcPr>
          <w:p w:rsidR="00D16BF1" w:rsidRDefault="00D16BF1">
            <w:pPr>
              <w:rPr>
                <w:sz w:val="24"/>
                <w:szCs w:val="24"/>
              </w:rPr>
            </w:pPr>
          </w:p>
        </w:tc>
        <w:tc>
          <w:tcPr>
            <w:tcW w:w="1040" w:type="dxa"/>
            <w:vAlign w:val="bottom"/>
          </w:tcPr>
          <w:p w:rsidR="00D16BF1" w:rsidRDefault="00D16BF1">
            <w:pPr>
              <w:rPr>
                <w:sz w:val="24"/>
                <w:szCs w:val="24"/>
              </w:rPr>
            </w:pPr>
          </w:p>
        </w:tc>
        <w:tc>
          <w:tcPr>
            <w:tcW w:w="66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1920" w:type="dxa"/>
            <w:tcBorders>
              <w:right w:val="single" w:sz="8" w:space="0" w:color="auto"/>
            </w:tcBorders>
            <w:vAlign w:val="bottom"/>
          </w:tcPr>
          <w:p w:rsidR="00D16BF1" w:rsidRDefault="00D16BF1">
            <w:pPr>
              <w:rPr>
                <w:sz w:val="24"/>
                <w:szCs w:val="24"/>
              </w:rPr>
            </w:pPr>
          </w:p>
        </w:tc>
        <w:tc>
          <w:tcPr>
            <w:tcW w:w="316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фантазии»</w:t>
            </w:r>
          </w:p>
        </w:tc>
        <w:tc>
          <w:tcPr>
            <w:tcW w:w="386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3200" w:type="dxa"/>
            <w:gridSpan w:val="2"/>
            <w:tcBorders>
              <w:bottom w:val="single" w:sz="8" w:space="0" w:color="auto"/>
              <w:right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9"/>
        </w:trPr>
        <w:tc>
          <w:tcPr>
            <w:tcW w:w="2860" w:type="dxa"/>
            <w:tcBorders>
              <w:left w:val="single" w:sz="8" w:space="0" w:color="auto"/>
            </w:tcBorders>
            <w:vAlign w:val="bottom"/>
          </w:tcPr>
          <w:p w:rsidR="00D16BF1" w:rsidRDefault="00D16BF1"/>
        </w:tc>
        <w:tc>
          <w:tcPr>
            <w:tcW w:w="600" w:type="dxa"/>
            <w:vAlign w:val="bottom"/>
          </w:tcPr>
          <w:p w:rsidR="00D16BF1" w:rsidRDefault="00D16BF1"/>
        </w:tc>
        <w:tc>
          <w:tcPr>
            <w:tcW w:w="1040" w:type="dxa"/>
            <w:vAlign w:val="bottom"/>
          </w:tcPr>
          <w:p w:rsidR="00D16BF1" w:rsidRDefault="00D16BF1"/>
        </w:tc>
        <w:tc>
          <w:tcPr>
            <w:tcW w:w="660" w:type="dxa"/>
            <w:vAlign w:val="bottom"/>
          </w:tcPr>
          <w:p w:rsidR="00D16BF1" w:rsidRDefault="00D16BF1"/>
        </w:tc>
        <w:tc>
          <w:tcPr>
            <w:tcW w:w="6360" w:type="dxa"/>
            <w:gridSpan w:val="4"/>
            <w:vAlign w:val="bottom"/>
          </w:tcPr>
          <w:p w:rsidR="00D16BF1" w:rsidRDefault="0095430B">
            <w:pPr>
              <w:spacing w:line="258" w:lineRule="exact"/>
              <w:ind w:right="1320"/>
              <w:jc w:val="center"/>
              <w:rPr>
                <w:sz w:val="20"/>
                <w:szCs w:val="20"/>
              </w:rPr>
            </w:pPr>
            <w:r>
              <w:rPr>
                <w:rFonts w:eastAsia="Times New Roman"/>
                <w:w w:val="99"/>
                <w:sz w:val="24"/>
                <w:szCs w:val="24"/>
              </w:rPr>
              <w:t>по 13.01 – новогодние каникулы</w:t>
            </w:r>
          </w:p>
        </w:tc>
        <w:tc>
          <w:tcPr>
            <w:tcW w:w="38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51"/>
        </w:trPr>
        <w:tc>
          <w:tcPr>
            <w:tcW w:w="3460" w:type="dxa"/>
            <w:gridSpan w:val="2"/>
            <w:tcBorders>
              <w:left w:val="single" w:sz="8" w:space="0" w:color="auto"/>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tcBorders>
            <w:vAlign w:val="bottom"/>
          </w:tcPr>
          <w:p w:rsidR="00D16BF1" w:rsidRDefault="00D16BF1">
            <w:pPr>
              <w:rPr>
                <w:sz w:val="4"/>
                <w:szCs w:val="4"/>
              </w:rPr>
            </w:pPr>
          </w:p>
        </w:tc>
        <w:tc>
          <w:tcPr>
            <w:tcW w:w="3200" w:type="dxa"/>
            <w:gridSpan w:val="2"/>
            <w:tcBorders>
              <w:bottom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Домашние животные</w:t>
            </w:r>
          </w:p>
        </w:tc>
        <w:tc>
          <w:tcPr>
            <w:tcW w:w="600" w:type="dxa"/>
            <w:vAlign w:val="bottom"/>
          </w:tcPr>
          <w:p w:rsidR="00D16BF1" w:rsidRDefault="00D16BF1"/>
        </w:tc>
        <w:tc>
          <w:tcPr>
            <w:tcW w:w="1040" w:type="dxa"/>
            <w:vAlign w:val="bottom"/>
          </w:tcPr>
          <w:p w:rsidR="00D16BF1" w:rsidRDefault="0095430B">
            <w:pPr>
              <w:spacing w:line="258" w:lineRule="exact"/>
              <w:jc w:val="center"/>
              <w:rPr>
                <w:sz w:val="20"/>
                <w:szCs w:val="20"/>
              </w:rPr>
            </w:pPr>
            <w:r>
              <w:rPr>
                <w:rFonts w:eastAsia="Times New Roman"/>
                <w:sz w:val="24"/>
                <w:szCs w:val="24"/>
              </w:rPr>
              <w:t>январь</w:t>
            </w:r>
          </w:p>
        </w:tc>
        <w:tc>
          <w:tcPr>
            <w:tcW w:w="660" w:type="dxa"/>
            <w:tcBorders>
              <w:right w:val="single" w:sz="8" w:space="0" w:color="auto"/>
            </w:tcBorders>
            <w:vAlign w:val="bottom"/>
          </w:tcPr>
          <w:p w:rsidR="00D16BF1" w:rsidRDefault="00D16BF1"/>
        </w:tc>
        <w:tc>
          <w:tcPr>
            <w:tcW w:w="3200" w:type="dxa"/>
            <w:gridSpan w:val="2"/>
            <w:tcBorders>
              <w:right w:val="single" w:sz="8" w:space="0" w:color="auto"/>
            </w:tcBorders>
            <w:vAlign w:val="bottom"/>
          </w:tcPr>
          <w:p w:rsidR="00D16BF1" w:rsidRDefault="0095430B">
            <w:pPr>
              <w:spacing w:line="258" w:lineRule="exact"/>
              <w:ind w:right="1060"/>
              <w:jc w:val="right"/>
              <w:rPr>
                <w:sz w:val="20"/>
                <w:szCs w:val="20"/>
              </w:rPr>
            </w:pPr>
            <w:r>
              <w:rPr>
                <w:rFonts w:eastAsia="Times New Roman"/>
                <w:sz w:val="24"/>
                <w:szCs w:val="24"/>
              </w:rPr>
              <w:t>2 недели</w:t>
            </w:r>
          </w:p>
        </w:tc>
        <w:tc>
          <w:tcPr>
            <w:tcW w:w="3160" w:type="dxa"/>
            <w:gridSpan w:val="2"/>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Экологические акции.</w:t>
            </w:r>
          </w:p>
        </w:tc>
        <w:tc>
          <w:tcPr>
            <w:tcW w:w="386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январь, февраль</w:t>
            </w:r>
          </w:p>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1280" w:type="dxa"/>
            <w:tcBorders>
              <w:bottom w:val="single" w:sz="8" w:space="0" w:color="auto"/>
            </w:tcBorders>
            <w:vAlign w:val="bottom"/>
          </w:tcPr>
          <w:p w:rsidR="00D16BF1" w:rsidRDefault="00D16BF1">
            <w:pPr>
              <w:rPr>
                <w:sz w:val="4"/>
                <w:szCs w:val="4"/>
              </w:rPr>
            </w:pPr>
          </w:p>
        </w:tc>
        <w:tc>
          <w:tcPr>
            <w:tcW w:w="1920" w:type="dxa"/>
            <w:tcBorders>
              <w:bottom w:val="single" w:sz="8" w:space="0" w:color="auto"/>
              <w:right w:val="single" w:sz="8" w:space="0" w:color="auto"/>
            </w:tcBorders>
            <w:vAlign w:val="bottom"/>
          </w:tcPr>
          <w:p w:rsidR="00D16BF1" w:rsidRDefault="00D16BF1">
            <w:pPr>
              <w:rPr>
                <w:sz w:val="4"/>
                <w:szCs w:val="4"/>
              </w:rPr>
            </w:pPr>
          </w:p>
        </w:tc>
        <w:tc>
          <w:tcPr>
            <w:tcW w:w="3160" w:type="dxa"/>
            <w:gridSpan w:val="2"/>
            <w:vMerge w:val="restart"/>
            <w:tcBorders>
              <w:right w:val="single" w:sz="8" w:space="0" w:color="auto"/>
            </w:tcBorders>
            <w:vAlign w:val="bottom"/>
          </w:tcPr>
          <w:p w:rsidR="00D16BF1" w:rsidRDefault="0095430B">
            <w:pPr>
              <w:spacing w:line="273" w:lineRule="exact"/>
              <w:ind w:left="80"/>
              <w:rPr>
                <w:sz w:val="20"/>
                <w:szCs w:val="20"/>
              </w:rPr>
            </w:pPr>
            <w:r>
              <w:rPr>
                <w:rFonts w:eastAsia="Times New Roman"/>
                <w:sz w:val="24"/>
                <w:szCs w:val="24"/>
              </w:rPr>
              <w:t>Выставка детских рисунков</w:t>
            </w:r>
          </w:p>
        </w:tc>
        <w:tc>
          <w:tcPr>
            <w:tcW w:w="3860" w:type="dxa"/>
            <w:tcBorders>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17"/>
        </w:trPr>
        <w:tc>
          <w:tcPr>
            <w:tcW w:w="2860" w:type="dxa"/>
            <w:tcBorders>
              <w:left w:val="single" w:sz="8" w:space="0" w:color="auto"/>
              <w:right w:val="single" w:sz="8" w:space="0" w:color="auto"/>
            </w:tcBorders>
            <w:vAlign w:val="bottom"/>
          </w:tcPr>
          <w:p w:rsidR="00D16BF1" w:rsidRDefault="0095430B">
            <w:pPr>
              <w:spacing w:line="218" w:lineRule="exact"/>
              <w:ind w:left="120"/>
              <w:rPr>
                <w:sz w:val="20"/>
                <w:szCs w:val="20"/>
              </w:rPr>
            </w:pPr>
            <w:r>
              <w:rPr>
                <w:rFonts w:eastAsia="Times New Roman"/>
                <w:sz w:val="24"/>
                <w:szCs w:val="24"/>
              </w:rPr>
              <w:t>Домашние птицы</w:t>
            </w:r>
          </w:p>
        </w:tc>
        <w:tc>
          <w:tcPr>
            <w:tcW w:w="600" w:type="dxa"/>
            <w:vAlign w:val="bottom"/>
          </w:tcPr>
          <w:p w:rsidR="00D16BF1" w:rsidRDefault="00D16BF1">
            <w:pPr>
              <w:rPr>
                <w:sz w:val="18"/>
                <w:szCs w:val="18"/>
              </w:rPr>
            </w:pPr>
          </w:p>
        </w:tc>
        <w:tc>
          <w:tcPr>
            <w:tcW w:w="1040" w:type="dxa"/>
            <w:vAlign w:val="bottom"/>
          </w:tcPr>
          <w:p w:rsidR="00D16BF1" w:rsidRDefault="0095430B">
            <w:pPr>
              <w:spacing w:line="218" w:lineRule="exact"/>
              <w:jc w:val="center"/>
              <w:rPr>
                <w:sz w:val="20"/>
                <w:szCs w:val="20"/>
              </w:rPr>
            </w:pPr>
            <w:r>
              <w:rPr>
                <w:rFonts w:eastAsia="Times New Roman"/>
                <w:sz w:val="24"/>
                <w:szCs w:val="24"/>
              </w:rPr>
              <w:t>январь</w:t>
            </w:r>
          </w:p>
        </w:tc>
        <w:tc>
          <w:tcPr>
            <w:tcW w:w="660" w:type="dxa"/>
            <w:tcBorders>
              <w:right w:val="single" w:sz="8" w:space="0" w:color="auto"/>
            </w:tcBorders>
            <w:vAlign w:val="bottom"/>
          </w:tcPr>
          <w:p w:rsidR="00D16BF1" w:rsidRDefault="00D16BF1">
            <w:pPr>
              <w:rPr>
                <w:sz w:val="18"/>
                <w:szCs w:val="18"/>
              </w:rPr>
            </w:pPr>
          </w:p>
        </w:tc>
        <w:tc>
          <w:tcPr>
            <w:tcW w:w="1280" w:type="dxa"/>
            <w:vAlign w:val="bottom"/>
          </w:tcPr>
          <w:p w:rsidR="00D16BF1" w:rsidRDefault="0095430B">
            <w:pPr>
              <w:spacing w:line="218" w:lineRule="exact"/>
              <w:jc w:val="right"/>
              <w:rPr>
                <w:sz w:val="20"/>
                <w:szCs w:val="20"/>
              </w:rPr>
            </w:pPr>
            <w:r>
              <w:rPr>
                <w:rFonts w:eastAsia="Times New Roman"/>
                <w:sz w:val="24"/>
                <w:szCs w:val="24"/>
              </w:rPr>
              <w:t>1</w:t>
            </w:r>
          </w:p>
        </w:tc>
        <w:tc>
          <w:tcPr>
            <w:tcW w:w="1920" w:type="dxa"/>
            <w:tcBorders>
              <w:right w:val="single" w:sz="8" w:space="0" w:color="auto"/>
            </w:tcBorders>
            <w:vAlign w:val="bottom"/>
          </w:tcPr>
          <w:p w:rsidR="00D16BF1" w:rsidRDefault="0095430B">
            <w:pPr>
              <w:spacing w:line="218" w:lineRule="exact"/>
              <w:ind w:right="1080"/>
              <w:jc w:val="right"/>
              <w:rPr>
                <w:sz w:val="20"/>
                <w:szCs w:val="20"/>
              </w:rPr>
            </w:pPr>
            <w:r>
              <w:rPr>
                <w:rFonts w:eastAsia="Times New Roman"/>
                <w:sz w:val="24"/>
                <w:szCs w:val="24"/>
              </w:rPr>
              <w:t>неделя</w:t>
            </w:r>
          </w:p>
        </w:tc>
        <w:tc>
          <w:tcPr>
            <w:tcW w:w="3160" w:type="dxa"/>
            <w:gridSpan w:val="2"/>
            <w:vMerge/>
            <w:tcBorders>
              <w:right w:val="single" w:sz="8" w:space="0" w:color="auto"/>
            </w:tcBorders>
            <w:vAlign w:val="bottom"/>
          </w:tcPr>
          <w:p w:rsidR="00D16BF1" w:rsidRDefault="00D16BF1">
            <w:pPr>
              <w:rPr>
                <w:sz w:val="18"/>
                <w:szCs w:val="18"/>
              </w:rPr>
            </w:pPr>
          </w:p>
        </w:tc>
        <w:tc>
          <w:tcPr>
            <w:tcW w:w="3860" w:type="dxa"/>
            <w:tcBorders>
              <w:right w:val="single" w:sz="8" w:space="0" w:color="auto"/>
            </w:tcBorders>
            <w:vAlign w:val="bottom"/>
          </w:tcPr>
          <w:p w:rsidR="00D16BF1" w:rsidRDefault="00D16BF1">
            <w:pPr>
              <w:rPr>
                <w:sz w:val="18"/>
                <w:szCs w:val="18"/>
              </w:rPr>
            </w:pPr>
          </w:p>
        </w:tc>
        <w:tc>
          <w:tcPr>
            <w:tcW w:w="0" w:type="dxa"/>
            <w:vAlign w:val="bottom"/>
          </w:tcPr>
          <w:p w:rsidR="00D16BF1" w:rsidRDefault="00D16BF1">
            <w:pPr>
              <w:rPr>
                <w:sz w:val="1"/>
                <w:szCs w:val="1"/>
              </w:rPr>
            </w:pPr>
          </w:p>
        </w:tc>
      </w:tr>
      <w:tr w:rsidR="00D16BF1">
        <w:trPr>
          <w:trHeight w:val="89"/>
        </w:trPr>
        <w:tc>
          <w:tcPr>
            <w:tcW w:w="2860" w:type="dxa"/>
            <w:tcBorders>
              <w:left w:val="single" w:sz="8" w:space="0" w:color="auto"/>
              <w:bottom w:val="single" w:sz="8" w:space="0" w:color="auto"/>
              <w:right w:val="single" w:sz="8" w:space="0" w:color="auto"/>
            </w:tcBorders>
            <w:vAlign w:val="bottom"/>
          </w:tcPr>
          <w:p w:rsidR="00D16BF1" w:rsidRDefault="00D16BF1">
            <w:pPr>
              <w:rPr>
                <w:sz w:val="7"/>
                <w:szCs w:val="7"/>
              </w:rPr>
            </w:pPr>
          </w:p>
        </w:tc>
        <w:tc>
          <w:tcPr>
            <w:tcW w:w="600" w:type="dxa"/>
            <w:tcBorders>
              <w:bottom w:val="single" w:sz="8" w:space="0" w:color="auto"/>
            </w:tcBorders>
            <w:vAlign w:val="bottom"/>
          </w:tcPr>
          <w:p w:rsidR="00D16BF1" w:rsidRDefault="00D16BF1">
            <w:pPr>
              <w:rPr>
                <w:sz w:val="7"/>
                <w:szCs w:val="7"/>
              </w:rPr>
            </w:pPr>
          </w:p>
        </w:tc>
        <w:tc>
          <w:tcPr>
            <w:tcW w:w="1040" w:type="dxa"/>
            <w:tcBorders>
              <w:bottom w:val="single" w:sz="8" w:space="0" w:color="auto"/>
            </w:tcBorders>
            <w:vAlign w:val="bottom"/>
          </w:tcPr>
          <w:p w:rsidR="00D16BF1" w:rsidRDefault="00D16BF1">
            <w:pPr>
              <w:rPr>
                <w:sz w:val="7"/>
                <w:szCs w:val="7"/>
              </w:rPr>
            </w:pPr>
          </w:p>
        </w:tc>
        <w:tc>
          <w:tcPr>
            <w:tcW w:w="660" w:type="dxa"/>
            <w:tcBorders>
              <w:bottom w:val="single" w:sz="8" w:space="0" w:color="auto"/>
              <w:right w:val="single" w:sz="8" w:space="0" w:color="auto"/>
            </w:tcBorders>
            <w:vAlign w:val="bottom"/>
          </w:tcPr>
          <w:p w:rsidR="00D16BF1" w:rsidRDefault="00D16BF1">
            <w:pPr>
              <w:rPr>
                <w:sz w:val="7"/>
                <w:szCs w:val="7"/>
              </w:rPr>
            </w:pPr>
          </w:p>
        </w:tc>
        <w:tc>
          <w:tcPr>
            <w:tcW w:w="1280" w:type="dxa"/>
            <w:tcBorders>
              <w:bottom w:val="single" w:sz="8" w:space="0" w:color="auto"/>
            </w:tcBorders>
            <w:vAlign w:val="bottom"/>
          </w:tcPr>
          <w:p w:rsidR="00D16BF1" w:rsidRDefault="00D16BF1">
            <w:pPr>
              <w:rPr>
                <w:sz w:val="7"/>
                <w:szCs w:val="7"/>
              </w:rPr>
            </w:pPr>
          </w:p>
        </w:tc>
        <w:tc>
          <w:tcPr>
            <w:tcW w:w="1920" w:type="dxa"/>
            <w:tcBorders>
              <w:bottom w:val="single" w:sz="8" w:space="0" w:color="auto"/>
              <w:right w:val="single" w:sz="8" w:space="0" w:color="auto"/>
            </w:tcBorders>
            <w:vAlign w:val="bottom"/>
          </w:tcPr>
          <w:p w:rsidR="00D16BF1" w:rsidRDefault="00D16BF1">
            <w:pPr>
              <w:rPr>
                <w:sz w:val="7"/>
                <w:szCs w:val="7"/>
              </w:rPr>
            </w:pPr>
          </w:p>
        </w:tc>
        <w:tc>
          <w:tcPr>
            <w:tcW w:w="3160" w:type="dxa"/>
            <w:gridSpan w:val="2"/>
            <w:vMerge w:val="restart"/>
            <w:tcBorders>
              <w:right w:val="single" w:sz="8" w:space="0" w:color="auto"/>
            </w:tcBorders>
            <w:vAlign w:val="bottom"/>
          </w:tcPr>
          <w:p w:rsidR="00D16BF1" w:rsidRDefault="0095430B">
            <w:pPr>
              <w:spacing w:line="264" w:lineRule="exact"/>
              <w:ind w:left="80"/>
              <w:rPr>
                <w:sz w:val="20"/>
                <w:szCs w:val="20"/>
              </w:rPr>
            </w:pPr>
            <w:r>
              <w:rPr>
                <w:rFonts w:eastAsia="Times New Roman"/>
                <w:sz w:val="24"/>
                <w:szCs w:val="24"/>
              </w:rPr>
              <w:t>«Наши друзья». Проектная</w:t>
            </w:r>
          </w:p>
        </w:tc>
        <w:tc>
          <w:tcPr>
            <w:tcW w:w="3860" w:type="dxa"/>
            <w:tcBorders>
              <w:right w:val="single" w:sz="8" w:space="0" w:color="auto"/>
            </w:tcBorders>
            <w:vAlign w:val="bottom"/>
          </w:tcPr>
          <w:p w:rsidR="00D16BF1" w:rsidRDefault="00D16BF1">
            <w:pPr>
              <w:rPr>
                <w:sz w:val="7"/>
                <w:szCs w:val="7"/>
              </w:rPr>
            </w:pPr>
          </w:p>
        </w:tc>
        <w:tc>
          <w:tcPr>
            <w:tcW w:w="0" w:type="dxa"/>
            <w:vAlign w:val="bottom"/>
          </w:tcPr>
          <w:p w:rsidR="00D16BF1" w:rsidRDefault="00D16BF1">
            <w:pPr>
              <w:rPr>
                <w:sz w:val="1"/>
                <w:szCs w:val="1"/>
              </w:rPr>
            </w:pPr>
          </w:p>
        </w:tc>
      </w:tr>
      <w:tr w:rsidR="00D16BF1">
        <w:trPr>
          <w:trHeight w:val="155"/>
        </w:trPr>
        <w:tc>
          <w:tcPr>
            <w:tcW w:w="2860" w:type="dxa"/>
            <w:vMerge w:val="restart"/>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Дикие животные</w:t>
            </w:r>
          </w:p>
        </w:tc>
        <w:tc>
          <w:tcPr>
            <w:tcW w:w="600" w:type="dxa"/>
            <w:vAlign w:val="bottom"/>
          </w:tcPr>
          <w:p w:rsidR="00D16BF1" w:rsidRDefault="00D16BF1">
            <w:pPr>
              <w:rPr>
                <w:sz w:val="13"/>
                <w:szCs w:val="13"/>
              </w:rPr>
            </w:pPr>
          </w:p>
        </w:tc>
        <w:tc>
          <w:tcPr>
            <w:tcW w:w="1040" w:type="dxa"/>
            <w:vMerge w:val="restart"/>
            <w:vAlign w:val="bottom"/>
          </w:tcPr>
          <w:p w:rsidR="00D16BF1" w:rsidRDefault="0095430B">
            <w:pPr>
              <w:spacing w:line="260" w:lineRule="exact"/>
              <w:jc w:val="center"/>
              <w:rPr>
                <w:sz w:val="20"/>
                <w:szCs w:val="20"/>
              </w:rPr>
            </w:pPr>
            <w:r>
              <w:rPr>
                <w:rFonts w:eastAsia="Times New Roman"/>
                <w:w w:val="98"/>
                <w:sz w:val="24"/>
                <w:szCs w:val="24"/>
              </w:rPr>
              <w:t>февраль</w:t>
            </w:r>
          </w:p>
        </w:tc>
        <w:tc>
          <w:tcPr>
            <w:tcW w:w="660" w:type="dxa"/>
            <w:tcBorders>
              <w:right w:val="single" w:sz="8" w:space="0" w:color="auto"/>
            </w:tcBorders>
            <w:vAlign w:val="bottom"/>
          </w:tcPr>
          <w:p w:rsidR="00D16BF1" w:rsidRDefault="00D16BF1">
            <w:pPr>
              <w:rPr>
                <w:sz w:val="13"/>
                <w:szCs w:val="13"/>
              </w:rPr>
            </w:pPr>
          </w:p>
        </w:tc>
        <w:tc>
          <w:tcPr>
            <w:tcW w:w="3200" w:type="dxa"/>
            <w:gridSpan w:val="2"/>
            <w:vMerge w:val="restart"/>
            <w:tcBorders>
              <w:right w:val="single" w:sz="8" w:space="0" w:color="auto"/>
            </w:tcBorders>
            <w:vAlign w:val="bottom"/>
          </w:tcPr>
          <w:p w:rsidR="00D16BF1" w:rsidRDefault="0095430B">
            <w:pPr>
              <w:spacing w:line="260" w:lineRule="exact"/>
              <w:ind w:right="1060"/>
              <w:jc w:val="right"/>
              <w:rPr>
                <w:sz w:val="20"/>
                <w:szCs w:val="20"/>
              </w:rPr>
            </w:pPr>
            <w:r>
              <w:rPr>
                <w:rFonts w:eastAsia="Times New Roman"/>
                <w:sz w:val="24"/>
                <w:szCs w:val="24"/>
              </w:rPr>
              <w:t>2 недели</w:t>
            </w:r>
          </w:p>
        </w:tc>
        <w:tc>
          <w:tcPr>
            <w:tcW w:w="3160" w:type="dxa"/>
            <w:gridSpan w:val="2"/>
            <w:vMerge/>
            <w:tcBorders>
              <w:right w:val="single" w:sz="8" w:space="0" w:color="auto"/>
            </w:tcBorders>
            <w:vAlign w:val="bottom"/>
          </w:tcPr>
          <w:p w:rsidR="00D16BF1" w:rsidRDefault="00D16BF1">
            <w:pPr>
              <w:rPr>
                <w:sz w:val="13"/>
                <w:szCs w:val="13"/>
              </w:rPr>
            </w:pPr>
          </w:p>
        </w:tc>
        <w:tc>
          <w:tcPr>
            <w:tcW w:w="3860" w:type="dxa"/>
            <w:tcBorders>
              <w:right w:val="single" w:sz="8" w:space="0" w:color="auto"/>
            </w:tcBorders>
            <w:vAlign w:val="bottom"/>
          </w:tcPr>
          <w:p w:rsidR="00D16BF1" w:rsidRDefault="00D16BF1">
            <w:pPr>
              <w:rPr>
                <w:sz w:val="13"/>
                <w:szCs w:val="13"/>
              </w:rPr>
            </w:pPr>
          </w:p>
        </w:tc>
        <w:tc>
          <w:tcPr>
            <w:tcW w:w="0" w:type="dxa"/>
            <w:vAlign w:val="bottom"/>
          </w:tcPr>
          <w:p w:rsidR="00D16BF1" w:rsidRDefault="00D16BF1">
            <w:pPr>
              <w:rPr>
                <w:sz w:val="1"/>
                <w:szCs w:val="1"/>
              </w:rPr>
            </w:pPr>
          </w:p>
        </w:tc>
      </w:tr>
      <w:tr w:rsidR="00D16BF1">
        <w:trPr>
          <w:trHeight w:val="106"/>
        </w:trPr>
        <w:tc>
          <w:tcPr>
            <w:tcW w:w="2860" w:type="dxa"/>
            <w:vMerge/>
            <w:tcBorders>
              <w:left w:val="single" w:sz="8" w:space="0" w:color="auto"/>
              <w:right w:val="single" w:sz="8" w:space="0" w:color="auto"/>
            </w:tcBorders>
            <w:vAlign w:val="bottom"/>
          </w:tcPr>
          <w:p w:rsidR="00D16BF1" w:rsidRDefault="00D16BF1">
            <w:pPr>
              <w:rPr>
                <w:sz w:val="9"/>
                <w:szCs w:val="9"/>
              </w:rPr>
            </w:pPr>
          </w:p>
        </w:tc>
        <w:tc>
          <w:tcPr>
            <w:tcW w:w="600" w:type="dxa"/>
            <w:vAlign w:val="bottom"/>
          </w:tcPr>
          <w:p w:rsidR="00D16BF1" w:rsidRDefault="00D16BF1">
            <w:pPr>
              <w:rPr>
                <w:sz w:val="9"/>
                <w:szCs w:val="9"/>
              </w:rPr>
            </w:pPr>
          </w:p>
        </w:tc>
        <w:tc>
          <w:tcPr>
            <w:tcW w:w="1040" w:type="dxa"/>
            <w:vMerge/>
            <w:vAlign w:val="bottom"/>
          </w:tcPr>
          <w:p w:rsidR="00D16BF1" w:rsidRDefault="00D16BF1">
            <w:pPr>
              <w:rPr>
                <w:sz w:val="9"/>
                <w:szCs w:val="9"/>
              </w:rPr>
            </w:pPr>
          </w:p>
        </w:tc>
        <w:tc>
          <w:tcPr>
            <w:tcW w:w="660" w:type="dxa"/>
            <w:tcBorders>
              <w:right w:val="single" w:sz="8" w:space="0" w:color="auto"/>
            </w:tcBorders>
            <w:vAlign w:val="bottom"/>
          </w:tcPr>
          <w:p w:rsidR="00D16BF1" w:rsidRDefault="00D16BF1">
            <w:pPr>
              <w:rPr>
                <w:sz w:val="9"/>
                <w:szCs w:val="9"/>
              </w:rPr>
            </w:pPr>
          </w:p>
        </w:tc>
        <w:tc>
          <w:tcPr>
            <w:tcW w:w="3200" w:type="dxa"/>
            <w:gridSpan w:val="2"/>
            <w:vMerge/>
            <w:tcBorders>
              <w:right w:val="single" w:sz="8" w:space="0" w:color="auto"/>
            </w:tcBorders>
            <w:vAlign w:val="bottom"/>
          </w:tcPr>
          <w:p w:rsidR="00D16BF1" w:rsidRDefault="00D16BF1">
            <w:pPr>
              <w:rPr>
                <w:sz w:val="9"/>
                <w:szCs w:val="9"/>
              </w:rPr>
            </w:pPr>
          </w:p>
        </w:tc>
        <w:tc>
          <w:tcPr>
            <w:tcW w:w="3160" w:type="dxa"/>
            <w:gridSpan w:val="2"/>
            <w:vMerge w:val="restart"/>
            <w:tcBorders>
              <w:right w:val="single" w:sz="8" w:space="0" w:color="auto"/>
            </w:tcBorders>
            <w:vAlign w:val="bottom"/>
          </w:tcPr>
          <w:p w:rsidR="00D16BF1" w:rsidRDefault="0095430B">
            <w:pPr>
              <w:ind w:left="80"/>
              <w:rPr>
                <w:sz w:val="20"/>
                <w:szCs w:val="20"/>
              </w:rPr>
            </w:pPr>
            <w:r>
              <w:rPr>
                <w:rFonts w:eastAsia="Times New Roman"/>
                <w:sz w:val="24"/>
                <w:szCs w:val="24"/>
              </w:rPr>
              <w:t>деятельность</w:t>
            </w:r>
          </w:p>
        </w:tc>
        <w:tc>
          <w:tcPr>
            <w:tcW w:w="3860" w:type="dxa"/>
            <w:tcBorders>
              <w:right w:val="single" w:sz="8" w:space="0" w:color="auto"/>
            </w:tcBorders>
            <w:vAlign w:val="bottom"/>
          </w:tcPr>
          <w:p w:rsidR="00D16BF1" w:rsidRDefault="00D16BF1">
            <w:pPr>
              <w:rPr>
                <w:sz w:val="9"/>
                <w:szCs w:val="9"/>
              </w:rPr>
            </w:pPr>
          </w:p>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1280" w:type="dxa"/>
            <w:tcBorders>
              <w:bottom w:val="single" w:sz="8" w:space="0" w:color="auto"/>
            </w:tcBorders>
            <w:vAlign w:val="bottom"/>
          </w:tcPr>
          <w:p w:rsidR="00D16BF1" w:rsidRDefault="00D16BF1">
            <w:pPr>
              <w:rPr>
                <w:sz w:val="4"/>
                <w:szCs w:val="4"/>
              </w:rPr>
            </w:pPr>
          </w:p>
        </w:tc>
        <w:tc>
          <w:tcPr>
            <w:tcW w:w="1920" w:type="dxa"/>
            <w:tcBorders>
              <w:bottom w:val="single" w:sz="8" w:space="0" w:color="auto"/>
              <w:right w:val="single" w:sz="8" w:space="0" w:color="auto"/>
            </w:tcBorders>
            <w:vAlign w:val="bottom"/>
          </w:tcPr>
          <w:p w:rsidR="00D16BF1" w:rsidRDefault="00D16BF1">
            <w:pPr>
              <w:rPr>
                <w:sz w:val="4"/>
                <w:szCs w:val="4"/>
              </w:rPr>
            </w:pPr>
          </w:p>
        </w:tc>
        <w:tc>
          <w:tcPr>
            <w:tcW w:w="3160" w:type="dxa"/>
            <w:gridSpan w:val="2"/>
            <w:vMerge/>
            <w:tcBorders>
              <w:right w:val="single" w:sz="8" w:space="0" w:color="auto"/>
            </w:tcBorders>
            <w:vAlign w:val="bottom"/>
          </w:tcPr>
          <w:p w:rsidR="00D16BF1" w:rsidRDefault="00D16BF1">
            <w:pPr>
              <w:rPr>
                <w:sz w:val="4"/>
                <w:szCs w:val="4"/>
              </w:rPr>
            </w:pPr>
          </w:p>
        </w:tc>
        <w:tc>
          <w:tcPr>
            <w:tcW w:w="3860" w:type="dxa"/>
            <w:tcBorders>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102"/>
        </w:trPr>
        <w:tc>
          <w:tcPr>
            <w:tcW w:w="2860" w:type="dxa"/>
            <w:vMerge w:val="restart"/>
            <w:tcBorders>
              <w:left w:val="single" w:sz="8" w:space="0" w:color="auto"/>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Дикие птицы</w:t>
            </w:r>
          </w:p>
        </w:tc>
        <w:tc>
          <w:tcPr>
            <w:tcW w:w="600" w:type="dxa"/>
            <w:vAlign w:val="bottom"/>
          </w:tcPr>
          <w:p w:rsidR="00D16BF1" w:rsidRDefault="00D16BF1">
            <w:pPr>
              <w:rPr>
                <w:sz w:val="8"/>
                <w:szCs w:val="8"/>
              </w:rPr>
            </w:pPr>
          </w:p>
        </w:tc>
        <w:tc>
          <w:tcPr>
            <w:tcW w:w="1040" w:type="dxa"/>
            <w:vMerge w:val="restart"/>
            <w:vAlign w:val="bottom"/>
          </w:tcPr>
          <w:p w:rsidR="00D16BF1" w:rsidRDefault="0095430B">
            <w:pPr>
              <w:spacing w:line="258" w:lineRule="exact"/>
              <w:jc w:val="center"/>
              <w:rPr>
                <w:sz w:val="20"/>
                <w:szCs w:val="20"/>
              </w:rPr>
            </w:pPr>
            <w:r>
              <w:rPr>
                <w:rFonts w:eastAsia="Times New Roman"/>
                <w:w w:val="98"/>
                <w:sz w:val="24"/>
                <w:szCs w:val="24"/>
              </w:rPr>
              <w:t>февраль</w:t>
            </w:r>
          </w:p>
        </w:tc>
        <w:tc>
          <w:tcPr>
            <w:tcW w:w="660" w:type="dxa"/>
            <w:tcBorders>
              <w:right w:val="single" w:sz="8" w:space="0" w:color="auto"/>
            </w:tcBorders>
            <w:vAlign w:val="bottom"/>
          </w:tcPr>
          <w:p w:rsidR="00D16BF1" w:rsidRDefault="00D16BF1">
            <w:pPr>
              <w:rPr>
                <w:sz w:val="8"/>
                <w:szCs w:val="8"/>
              </w:rPr>
            </w:pPr>
          </w:p>
        </w:tc>
        <w:tc>
          <w:tcPr>
            <w:tcW w:w="1280" w:type="dxa"/>
            <w:vMerge w:val="restart"/>
            <w:vAlign w:val="bottom"/>
          </w:tcPr>
          <w:p w:rsidR="00D16BF1" w:rsidRDefault="0095430B">
            <w:pPr>
              <w:spacing w:line="258" w:lineRule="exact"/>
              <w:jc w:val="right"/>
              <w:rPr>
                <w:sz w:val="20"/>
                <w:szCs w:val="20"/>
              </w:rPr>
            </w:pPr>
            <w:r>
              <w:rPr>
                <w:rFonts w:eastAsia="Times New Roman"/>
                <w:sz w:val="24"/>
                <w:szCs w:val="24"/>
              </w:rPr>
              <w:t>1</w:t>
            </w:r>
          </w:p>
        </w:tc>
        <w:tc>
          <w:tcPr>
            <w:tcW w:w="1920" w:type="dxa"/>
            <w:vMerge w:val="restart"/>
            <w:tcBorders>
              <w:right w:val="single" w:sz="8" w:space="0" w:color="auto"/>
            </w:tcBorders>
            <w:vAlign w:val="bottom"/>
          </w:tcPr>
          <w:p w:rsidR="00D16BF1" w:rsidRDefault="0095430B">
            <w:pPr>
              <w:spacing w:line="258" w:lineRule="exact"/>
              <w:ind w:right="1080"/>
              <w:jc w:val="right"/>
              <w:rPr>
                <w:sz w:val="20"/>
                <w:szCs w:val="20"/>
              </w:rPr>
            </w:pPr>
            <w:r>
              <w:rPr>
                <w:rFonts w:eastAsia="Times New Roman"/>
                <w:sz w:val="24"/>
                <w:szCs w:val="24"/>
              </w:rPr>
              <w:t>неделя</w:t>
            </w:r>
          </w:p>
        </w:tc>
        <w:tc>
          <w:tcPr>
            <w:tcW w:w="3160" w:type="dxa"/>
            <w:gridSpan w:val="2"/>
            <w:vMerge/>
            <w:tcBorders>
              <w:right w:val="single" w:sz="8" w:space="0" w:color="auto"/>
            </w:tcBorders>
            <w:vAlign w:val="bottom"/>
          </w:tcPr>
          <w:p w:rsidR="00D16BF1" w:rsidRDefault="00D16BF1">
            <w:pPr>
              <w:rPr>
                <w:sz w:val="8"/>
                <w:szCs w:val="8"/>
              </w:rPr>
            </w:pPr>
          </w:p>
        </w:tc>
        <w:tc>
          <w:tcPr>
            <w:tcW w:w="3860" w:type="dxa"/>
            <w:tcBorders>
              <w:right w:val="single" w:sz="8" w:space="0" w:color="auto"/>
            </w:tcBorders>
            <w:vAlign w:val="bottom"/>
          </w:tcPr>
          <w:p w:rsidR="00D16BF1" w:rsidRDefault="00D16BF1">
            <w:pPr>
              <w:rPr>
                <w:sz w:val="8"/>
                <w:szCs w:val="8"/>
              </w:rPr>
            </w:pPr>
          </w:p>
        </w:tc>
        <w:tc>
          <w:tcPr>
            <w:tcW w:w="0" w:type="dxa"/>
            <w:vAlign w:val="bottom"/>
          </w:tcPr>
          <w:p w:rsidR="00D16BF1" w:rsidRDefault="00D16BF1">
            <w:pPr>
              <w:rPr>
                <w:sz w:val="1"/>
                <w:szCs w:val="1"/>
              </w:rPr>
            </w:pPr>
          </w:p>
        </w:tc>
      </w:tr>
      <w:tr w:rsidR="00D16BF1">
        <w:trPr>
          <w:trHeight w:val="156"/>
        </w:trPr>
        <w:tc>
          <w:tcPr>
            <w:tcW w:w="2860" w:type="dxa"/>
            <w:vMerge/>
            <w:tcBorders>
              <w:left w:val="single" w:sz="8" w:space="0" w:color="auto"/>
              <w:right w:val="single" w:sz="8" w:space="0" w:color="auto"/>
            </w:tcBorders>
            <w:vAlign w:val="bottom"/>
          </w:tcPr>
          <w:p w:rsidR="00D16BF1" w:rsidRDefault="00D16BF1">
            <w:pPr>
              <w:rPr>
                <w:sz w:val="13"/>
                <w:szCs w:val="13"/>
              </w:rPr>
            </w:pPr>
          </w:p>
        </w:tc>
        <w:tc>
          <w:tcPr>
            <w:tcW w:w="600" w:type="dxa"/>
            <w:vAlign w:val="bottom"/>
          </w:tcPr>
          <w:p w:rsidR="00D16BF1" w:rsidRDefault="00D16BF1">
            <w:pPr>
              <w:rPr>
                <w:sz w:val="13"/>
                <w:szCs w:val="13"/>
              </w:rPr>
            </w:pPr>
          </w:p>
        </w:tc>
        <w:tc>
          <w:tcPr>
            <w:tcW w:w="1040" w:type="dxa"/>
            <w:vMerge/>
            <w:vAlign w:val="bottom"/>
          </w:tcPr>
          <w:p w:rsidR="00D16BF1" w:rsidRDefault="00D16BF1">
            <w:pPr>
              <w:rPr>
                <w:sz w:val="13"/>
                <w:szCs w:val="13"/>
              </w:rPr>
            </w:pPr>
          </w:p>
        </w:tc>
        <w:tc>
          <w:tcPr>
            <w:tcW w:w="660" w:type="dxa"/>
            <w:tcBorders>
              <w:right w:val="single" w:sz="8" w:space="0" w:color="auto"/>
            </w:tcBorders>
            <w:vAlign w:val="bottom"/>
          </w:tcPr>
          <w:p w:rsidR="00D16BF1" w:rsidRDefault="00D16BF1">
            <w:pPr>
              <w:rPr>
                <w:sz w:val="13"/>
                <w:szCs w:val="13"/>
              </w:rPr>
            </w:pPr>
          </w:p>
        </w:tc>
        <w:tc>
          <w:tcPr>
            <w:tcW w:w="1280" w:type="dxa"/>
            <w:vMerge/>
            <w:vAlign w:val="bottom"/>
          </w:tcPr>
          <w:p w:rsidR="00D16BF1" w:rsidRDefault="00D16BF1">
            <w:pPr>
              <w:rPr>
                <w:sz w:val="13"/>
                <w:szCs w:val="13"/>
              </w:rPr>
            </w:pPr>
          </w:p>
        </w:tc>
        <w:tc>
          <w:tcPr>
            <w:tcW w:w="1920" w:type="dxa"/>
            <w:vMerge/>
            <w:tcBorders>
              <w:right w:val="single" w:sz="8" w:space="0" w:color="auto"/>
            </w:tcBorders>
            <w:vAlign w:val="bottom"/>
          </w:tcPr>
          <w:p w:rsidR="00D16BF1" w:rsidRDefault="00D16BF1">
            <w:pPr>
              <w:rPr>
                <w:sz w:val="13"/>
                <w:szCs w:val="13"/>
              </w:rPr>
            </w:pPr>
          </w:p>
        </w:tc>
        <w:tc>
          <w:tcPr>
            <w:tcW w:w="1440" w:type="dxa"/>
            <w:vAlign w:val="bottom"/>
          </w:tcPr>
          <w:p w:rsidR="00D16BF1" w:rsidRDefault="00D16BF1">
            <w:pPr>
              <w:rPr>
                <w:sz w:val="13"/>
                <w:szCs w:val="13"/>
              </w:rPr>
            </w:pPr>
          </w:p>
        </w:tc>
        <w:tc>
          <w:tcPr>
            <w:tcW w:w="1720" w:type="dxa"/>
            <w:tcBorders>
              <w:right w:val="single" w:sz="8" w:space="0" w:color="auto"/>
            </w:tcBorders>
            <w:vAlign w:val="bottom"/>
          </w:tcPr>
          <w:p w:rsidR="00D16BF1" w:rsidRDefault="00D16BF1">
            <w:pPr>
              <w:rPr>
                <w:sz w:val="13"/>
                <w:szCs w:val="13"/>
              </w:rPr>
            </w:pPr>
          </w:p>
        </w:tc>
        <w:tc>
          <w:tcPr>
            <w:tcW w:w="3860" w:type="dxa"/>
            <w:tcBorders>
              <w:right w:val="single" w:sz="8" w:space="0" w:color="auto"/>
            </w:tcBorders>
            <w:vAlign w:val="bottom"/>
          </w:tcPr>
          <w:p w:rsidR="00D16BF1" w:rsidRDefault="00D16BF1">
            <w:pPr>
              <w:rPr>
                <w:sz w:val="13"/>
                <w:szCs w:val="13"/>
              </w:rPr>
            </w:pPr>
          </w:p>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1280" w:type="dxa"/>
            <w:tcBorders>
              <w:bottom w:val="single" w:sz="8" w:space="0" w:color="auto"/>
            </w:tcBorders>
            <w:vAlign w:val="bottom"/>
          </w:tcPr>
          <w:p w:rsidR="00D16BF1" w:rsidRDefault="00D16BF1">
            <w:pPr>
              <w:rPr>
                <w:sz w:val="4"/>
                <w:szCs w:val="4"/>
              </w:rPr>
            </w:pPr>
          </w:p>
        </w:tc>
        <w:tc>
          <w:tcPr>
            <w:tcW w:w="1920" w:type="dxa"/>
            <w:tcBorders>
              <w:bottom w:val="single" w:sz="8" w:space="0" w:color="auto"/>
              <w:right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Человек, части тела</w:t>
            </w:r>
          </w:p>
        </w:tc>
        <w:tc>
          <w:tcPr>
            <w:tcW w:w="600" w:type="dxa"/>
            <w:vAlign w:val="bottom"/>
          </w:tcPr>
          <w:p w:rsidR="00D16BF1" w:rsidRDefault="00D16BF1"/>
        </w:tc>
        <w:tc>
          <w:tcPr>
            <w:tcW w:w="1040" w:type="dxa"/>
            <w:vAlign w:val="bottom"/>
          </w:tcPr>
          <w:p w:rsidR="00D16BF1" w:rsidRDefault="0095430B">
            <w:pPr>
              <w:spacing w:line="258" w:lineRule="exact"/>
              <w:jc w:val="center"/>
              <w:rPr>
                <w:sz w:val="20"/>
                <w:szCs w:val="20"/>
              </w:rPr>
            </w:pPr>
            <w:r>
              <w:rPr>
                <w:rFonts w:eastAsia="Times New Roman"/>
                <w:w w:val="98"/>
                <w:sz w:val="24"/>
                <w:szCs w:val="24"/>
              </w:rPr>
              <w:t>февраль</w:t>
            </w:r>
          </w:p>
        </w:tc>
        <w:tc>
          <w:tcPr>
            <w:tcW w:w="660" w:type="dxa"/>
            <w:tcBorders>
              <w:right w:val="single" w:sz="8" w:space="0" w:color="auto"/>
            </w:tcBorders>
            <w:vAlign w:val="bottom"/>
          </w:tcPr>
          <w:p w:rsidR="00D16BF1" w:rsidRDefault="00D16BF1"/>
        </w:tc>
        <w:tc>
          <w:tcPr>
            <w:tcW w:w="1280" w:type="dxa"/>
            <w:vAlign w:val="bottom"/>
          </w:tcPr>
          <w:p w:rsidR="00D16BF1" w:rsidRDefault="0095430B">
            <w:pPr>
              <w:spacing w:line="258" w:lineRule="exact"/>
              <w:jc w:val="right"/>
              <w:rPr>
                <w:sz w:val="20"/>
                <w:szCs w:val="20"/>
              </w:rPr>
            </w:pPr>
            <w:r>
              <w:rPr>
                <w:rFonts w:eastAsia="Times New Roman"/>
                <w:sz w:val="24"/>
                <w:szCs w:val="24"/>
              </w:rPr>
              <w:t>1</w:t>
            </w:r>
          </w:p>
        </w:tc>
        <w:tc>
          <w:tcPr>
            <w:tcW w:w="1920" w:type="dxa"/>
            <w:tcBorders>
              <w:right w:val="single" w:sz="8" w:space="0" w:color="auto"/>
            </w:tcBorders>
            <w:vAlign w:val="bottom"/>
          </w:tcPr>
          <w:p w:rsidR="00D16BF1" w:rsidRDefault="0095430B">
            <w:pPr>
              <w:spacing w:line="258" w:lineRule="exact"/>
              <w:ind w:right="1080"/>
              <w:jc w:val="right"/>
              <w:rPr>
                <w:sz w:val="20"/>
                <w:szCs w:val="20"/>
              </w:rPr>
            </w:pPr>
            <w:r>
              <w:rPr>
                <w:rFonts w:eastAsia="Times New Roman"/>
                <w:sz w:val="24"/>
                <w:szCs w:val="24"/>
              </w:rPr>
              <w:t>неделя</w:t>
            </w:r>
          </w:p>
        </w:tc>
        <w:tc>
          <w:tcPr>
            <w:tcW w:w="3160" w:type="dxa"/>
            <w:gridSpan w:val="2"/>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День здоровья</w:t>
            </w:r>
          </w:p>
        </w:tc>
        <w:tc>
          <w:tcPr>
            <w:tcW w:w="386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февраль</w:t>
            </w:r>
          </w:p>
        </w:tc>
        <w:tc>
          <w:tcPr>
            <w:tcW w:w="0" w:type="dxa"/>
            <w:vAlign w:val="bottom"/>
          </w:tcPr>
          <w:p w:rsidR="00D16BF1" w:rsidRDefault="00D16BF1">
            <w:pPr>
              <w:rPr>
                <w:sz w:val="1"/>
                <w:szCs w:val="1"/>
              </w:rPr>
            </w:pPr>
          </w:p>
        </w:tc>
      </w:tr>
      <w:tr w:rsidR="00D16BF1">
        <w:trPr>
          <w:trHeight w:val="51"/>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2300" w:type="dxa"/>
            <w:gridSpan w:val="3"/>
            <w:tcBorders>
              <w:bottom w:val="single" w:sz="8" w:space="0" w:color="auto"/>
              <w:right w:val="single" w:sz="8" w:space="0" w:color="auto"/>
            </w:tcBorders>
            <w:vAlign w:val="bottom"/>
          </w:tcPr>
          <w:p w:rsidR="00D16BF1" w:rsidRDefault="00D16BF1">
            <w:pPr>
              <w:rPr>
                <w:sz w:val="4"/>
                <w:szCs w:val="4"/>
              </w:rPr>
            </w:pPr>
          </w:p>
        </w:tc>
        <w:tc>
          <w:tcPr>
            <w:tcW w:w="1280" w:type="dxa"/>
            <w:tcBorders>
              <w:bottom w:val="single" w:sz="8" w:space="0" w:color="auto"/>
            </w:tcBorders>
            <w:vAlign w:val="bottom"/>
          </w:tcPr>
          <w:p w:rsidR="00D16BF1" w:rsidRDefault="00D16BF1">
            <w:pPr>
              <w:rPr>
                <w:sz w:val="4"/>
                <w:szCs w:val="4"/>
              </w:rPr>
            </w:pPr>
          </w:p>
        </w:tc>
        <w:tc>
          <w:tcPr>
            <w:tcW w:w="1920" w:type="dxa"/>
            <w:tcBorders>
              <w:bottom w:val="single" w:sz="8" w:space="0" w:color="auto"/>
              <w:right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6440" w:type="dxa"/>
            <w:gridSpan w:val="5"/>
            <w:tcBorders>
              <w:left w:val="single" w:sz="8" w:space="0" w:color="auto"/>
            </w:tcBorders>
            <w:vAlign w:val="bottom"/>
          </w:tcPr>
          <w:p w:rsidR="00D16BF1" w:rsidRDefault="0095430B">
            <w:pPr>
              <w:spacing w:line="258" w:lineRule="exact"/>
              <w:jc w:val="right"/>
              <w:rPr>
                <w:sz w:val="20"/>
                <w:szCs w:val="20"/>
              </w:rPr>
            </w:pPr>
            <w:r>
              <w:rPr>
                <w:rFonts w:eastAsia="Times New Roman"/>
                <w:sz w:val="24"/>
                <w:szCs w:val="24"/>
              </w:rPr>
              <w:t>Развлечения  «Армией нашей гордится страна»,</w:t>
            </w:r>
          </w:p>
        </w:tc>
        <w:tc>
          <w:tcPr>
            <w:tcW w:w="5080" w:type="dxa"/>
            <w:gridSpan w:val="3"/>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«С Днем рождения, детский сад!»</w:t>
            </w:r>
          </w:p>
        </w:tc>
        <w:tc>
          <w:tcPr>
            <w:tcW w:w="3860" w:type="dxa"/>
            <w:tcBorders>
              <w:right w:val="single" w:sz="8" w:space="0" w:color="auto"/>
            </w:tcBorders>
            <w:vAlign w:val="bottom"/>
          </w:tcPr>
          <w:p w:rsidR="00D16BF1" w:rsidRDefault="0095430B">
            <w:pPr>
              <w:spacing w:line="258" w:lineRule="exact"/>
              <w:jc w:val="center"/>
              <w:rPr>
                <w:sz w:val="20"/>
                <w:szCs w:val="20"/>
              </w:rPr>
            </w:pPr>
            <w:r>
              <w:rPr>
                <w:rFonts w:eastAsia="Times New Roman"/>
                <w:sz w:val="24"/>
                <w:szCs w:val="24"/>
              </w:rPr>
              <w:t>февраль</w:t>
            </w:r>
          </w:p>
        </w:tc>
        <w:tc>
          <w:tcPr>
            <w:tcW w:w="0" w:type="dxa"/>
            <w:vAlign w:val="bottom"/>
          </w:tcPr>
          <w:p w:rsidR="00D16BF1" w:rsidRDefault="00D16BF1">
            <w:pPr>
              <w:rPr>
                <w:sz w:val="1"/>
                <w:szCs w:val="1"/>
              </w:rPr>
            </w:pPr>
          </w:p>
        </w:tc>
      </w:tr>
      <w:tr w:rsidR="00D16BF1">
        <w:trPr>
          <w:trHeight w:val="48"/>
        </w:trPr>
        <w:tc>
          <w:tcPr>
            <w:tcW w:w="5160" w:type="dxa"/>
            <w:gridSpan w:val="4"/>
            <w:tcBorders>
              <w:left w:val="single" w:sz="8" w:space="0" w:color="auto"/>
              <w:bottom w:val="single" w:sz="8" w:space="0" w:color="auto"/>
            </w:tcBorders>
            <w:vAlign w:val="bottom"/>
          </w:tcPr>
          <w:p w:rsidR="00D16BF1" w:rsidRDefault="00D16BF1">
            <w:pPr>
              <w:rPr>
                <w:sz w:val="4"/>
                <w:szCs w:val="4"/>
              </w:rPr>
            </w:pPr>
          </w:p>
        </w:tc>
        <w:tc>
          <w:tcPr>
            <w:tcW w:w="3200" w:type="dxa"/>
            <w:gridSpan w:val="2"/>
            <w:tcBorders>
              <w:bottom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11520" w:type="dxa"/>
            <w:gridSpan w:val="8"/>
            <w:tcBorders>
              <w:left w:val="single" w:sz="8" w:space="0" w:color="auto"/>
              <w:right w:val="single" w:sz="8" w:space="0" w:color="auto"/>
            </w:tcBorders>
            <w:vAlign w:val="bottom"/>
          </w:tcPr>
          <w:p w:rsidR="00D16BF1" w:rsidRDefault="0095430B">
            <w:pPr>
              <w:spacing w:line="258" w:lineRule="exact"/>
              <w:ind w:left="1140"/>
              <w:rPr>
                <w:sz w:val="20"/>
                <w:szCs w:val="20"/>
              </w:rPr>
            </w:pPr>
            <w:r>
              <w:rPr>
                <w:rFonts w:eastAsia="Times New Roman"/>
                <w:sz w:val="24"/>
                <w:szCs w:val="24"/>
              </w:rPr>
              <w:t>Праздник «Мамин день». Фестиваль «Белый медвежонок». Выставка детского творчества</w:t>
            </w:r>
          </w:p>
        </w:tc>
        <w:tc>
          <w:tcPr>
            <w:tcW w:w="386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9"/>
                <w:sz w:val="24"/>
                <w:szCs w:val="24"/>
              </w:rPr>
              <w:t>март</w:t>
            </w:r>
          </w:p>
        </w:tc>
        <w:tc>
          <w:tcPr>
            <w:tcW w:w="0" w:type="dxa"/>
            <w:vAlign w:val="bottom"/>
          </w:tcPr>
          <w:p w:rsidR="00D16BF1" w:rsidRDefault="00D16BF1">
            <w:pPr>
              <w:rPr>
                <w:sz w:val="1"/>
                <w:szCs w:val="1"/>
              </w:rPr>
            </w:pPr>
          </w:p>
        </w:tc>
      </w:tr>
      <w:tr w:rsidR="00D16BF1">
        <w:trPr>
          <w:trHeight w:val="49"/>
        </w:trPr>
        <w:tc>
          <w:tcPr>
            <w:tcW w:w="3460" w:type="dxa"/>
            <w:gridSpan w:val="2"/>
            <w:tcBorders>
              <w:left w:val="single" w:sz="8" w:space="0" w:color="auto"/>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tcBorders>
            <w:vAlign w:val="bottom"/>
          </w:tcPr>
          <w:p w:rsidR="00D16BF1" w:rsidRDefault="00D16BF1">
            <w:pPr>
              <w:rPr>
                <w:sz w:val="4"/>
                <w:szCs w:val="4"/>
              </w:rPr>
            </w:pPr>
          </w:p>
        </w:tc>
        <w:tc>
          <w:tcPr>
            <w:tcW w:w="3200" w:type="dxa"/>
            <w:gridSpan w:val="2"/>
            <w:tcBorders>
              <w:bottom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60"/>
        </w:trPr>
        <w:tc>
          <w:tcPr>
            <w:tcW w:w="28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Транспорт</w:t>
            </w:r>
          </w:p>
        </w:tc>
        <w:tc>
          <w:tcPr>
            <w:tcW w:w="600" w:type="dxa"/>
            <w:vAlign w:val="bottom"/>
          </w:tcPr>
          <w:p w:rsidR="00D16BF1" w:rsidRDefault="00D16BF1"/>
        </w:tc>
        <w:tc>
          <w:tcPr>
            <w:tcW w:w="1040" w:type="dxa"/>
            <w:vAlign w:val="bottom"/>
          </w:tcPr>
          <w:p w:rsidR="00D16BF1" w:rsidRDefault="0095430B">
            <w:pPr>
              <w:spacing w:line="260" w:lineRule="exact"/>
              <w:jc w:val="center"/>
              <w:rPr>
                <w:sz w:val="20"/>
                <w:szCs w:val="20"/>
              </w:rPr>
            </w:pPr>
            <w:r>
              <w:rPr>
                <w:rFonts w:eastAsia="Times New Roman"/>
                <w:sz w:val="24"/>
                <w:szCs w:val="24"/>
              </w:rPr>
              <w:t>март</w:t>
            </w:r>
          </w:p>
        </w:tc>
        <w:tc>
          <w:tcPr>
            <w:tcW w:w="660" w:type="dxa"/>
            <w:tcBorders>
              <w:right w:val="single" w:sz="8" w:space="0" w:color="auto"/>
            </w:tcBorders>
            <w:vAlign w:val="bottom"/>
          </w:tcPr>
          <w:p w:rsidR="00D16BF1" w:rsidRDefault="00D16BF1"/>
        </w:tc>
        <w:tc>
          <w:tcPr>
            <w:tcW w:w="3200" w:type="dxa"/>
            <w:gridSpan w:val="2"/>
            <w:tcBorders>
              <w:right w:val="single" w:sz="8" w:space="0" w:color="auto"/>
            </w:tcBorders>
            <w:vAlign w:val="bottom"/>
          </w:tcPr>
          <w:p w:rsidR="00D16BF1" w:rsidRDefault="0095430B">
            <w:pPr>
              <w:spacing w:line="260" w:lineRule="exact"/>
              <w:ind w:right="1060"/>
              <w:jc w:val="right"/>
              <w:rPr>
                <w:sz w:val="20"/>
                <w:szCs w:val="20"/>
              </w:rPr>
            </w:pPr>
            <w:r>
              <w:rPr>
                <w:rFonts w:eastAsia="Times New Roman"/>
                <w:sz w:val="24"/>
                <w:szCs w:val="24"/>
              </w:rPr>
              <w:t>2 недели</w:t>
            </w:r>
          </w:p>
        </w:tc>
        <w:tc>
          <w:tcPr>
            <w:tcW w:w="3160" w:type="dxa"/>
            <w:gridSpan w:val="2"/>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Развлечение по ПДД</w:t>
            </w:r>
          </w:p>
        </w:tc>
        <w:tc>
          <w:tcPr>
            <w:tcW w:w="3860" w:type="dxa"/>
            <w:tcBorders>
              <w:right w:val="single" w:sz="8" w:space="0" w:color="auto"/>
            </w:tcBorders>
            <w:vAlign w:val="bottom"/>
          </w:tcPr>
          <w:p w:rsidR="00D16BF1" w:rsidRDefault="0095430B">
            <w:pPr>
              <w:spacing w:line="260" w:lineRule="exact"/>
              <w:jc w:val="center"/>
              <w:rPr>
                <w:sz w:val="20"/>
                <w:szCs w:val="20"/>
              </w:rPr>
            </w:pPr>
            <w:r>
              <w:rPr>
                <w:rFonts w:eastAsia="Times New Roman"/>
                <w:w w:val="99"/>
                <w:sz w:val="24"/>
                <w:szCs w:val="24"/>
              </w:rPr>
              <w:t>март</w:t>
            </w:r>
          </w:p>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3200" w:type="dxa"/>
            <w:gridSpan w:val="2"/>
            <w:tcBorders>
              <w:bottom w:val="single" w:sz="8" w:space="0" w:color="auto"/>
              <w:right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Профессии,</w:t>
            </w:r>
          </w:p>
        </w:tc>
        <w:tc>
          <w:tcPr>
            <w:tcW w:w="600" w:type="dxa"/>
            <w:vAlign w:val="bottom"/>
          </w:tcPr>
          <w:p w:rsidR="00D16BF1" w:rsidRDefault="00D16BF1"/>
        </w:tc>
        <w:tc>
          <w:tcPr>
            <w:tcW w:w="1040" w:type="dxa"/>
            <w:vAlign w:val="bottom"/>
          </w:tcPr>
          <w:p w:rsidR="00D16BF1" w:rsidRDefault="0095430B">
            <w:pPr>
              <w:spacing w:line="258" w:lineRule="exact"/>
              <w:jc w:val="center"/>
              <w:rPr>
                <w:sz w:val="20"/>
                <w:szCs w:val="20"/>
              </w:rPr>
            </w:pPr>
            <w:r>
              <w:rPr>
                <w:rFonts w:eastAsia="Times New Roman"/>
                <w:sz w:val="24"/>
                <w:szCs w:val="24"/>
              </w:rPr>
              <w:t>март</w:t>
            </w:r>
          </w:p>
        </w:tc>
        <w:tc>
          <w:tcPr>
            <w:tcW w:w="660" w:type="dxa"/>
            <w:tcBorders>
              <w:right w:val="single" w:sz="8" w:space="0" w:color="auto"/>
            </w:tcBorders>
            <w:vAlign w:val="bottom"/>
          </w:tcPr>
          <w:p w:rsidR="00D16BF1" w:rsidRDefault="00D16BF1"/>
        </w:tc>
        <w:tc>
          <w:tcPr>
            <w:tcW w:w="3200" w:type="dxa"/>
            <w:gridSpan w:val="2"/>
            <w:tcBorders>
              <w:right w:val="single" w:sz="8" w:space="0" w:color="auto"/>
            </w:tcBorders>
            <w:vAlign w:val="bottom"/>
          </w:tcPr>
          <w:p w:rsidR="00D16BF1" w:rsidRDefault="0095430B">
            <w:pPr>
              <w:spacing w:line="258" w:lineRule="exact"/>
              <w:ind w:right="1060"/>
              <w:jc w:val="right"/>
              <w:rPr>
                <w:sz w:val="20"/>
                <w:szCs w:val="20"/>
              </w:rPr>
            </w:pPr>
            <w:r>
              <w:rPr>
                <w:rFonts w:eastAsia="Times New Roman"/>
                <w:sz w:val="24"/>
                <w:szCs w:val="24"/>
              </w:rPr>
              <w:t>2 недели</w:t>
            </w:r>
          </w:p>
        </w:tc>
        <w:tc>
          <w:tcPr>
            <w:tcW w:w="3160" w:type="dxa"/>
            <w:gridSpan w:val="2"/>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Проектная деятельность</w:t>
            </w:r>
          </w:p>
        </w:tc>
        <w:tc>
          <w:tcPr>
            <w:tcW w:w="386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9"/>
                <w:sz w:val="24"/>
                <w:szCs w:val="24"/>
              </w:rPr>
              <w:t>март</w:t>
            </w:r>
          </w:p>
        </w:tc>
        <w:tc>
          <w:tcPr>
            <w:tcW w:w="0" w:type="dxa"/>
            <w:vAlign w:val="bottom"/>
          </w:tcPr>
          <w:p w:rsidR="00D16BF1" w:rsidRDefault="00D16BF1">
            <w:pPr>
              <w:rPr>
                <w:sz w:val="1"/>
                <w:szCs w:val="1"/>
              </w:rPr>
            </w:pPr>
          </w:p>
        </w:tc>
      </w:tr>
      <w:tr w:rsidR="00D16BF1">
        <w:trPr>
          <w:trHeight w:val="317"/>
        </w:trPr>
        <w:tc>
          <w:tcPr>
            <w:tcW w:w="28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инструменты</w:t>
            </w:r>
          </w:p>
        </w:tc>
        <w:tc>
          <w:tcPr>
            <w:tcW w:w="600" w:type="dxa"/>
            <w:vAlign w:val="bottom"/>
          </w:tcPr>
          <w:p w:rsidR="00D16BF1" w:rsidRDefault="00D16BF1">
            <w:pPr>
              <w:rPr>
                <w:sz w:val="24"/>
                <w:szCs w:val="24"/>
              </w:rPr>
            </w:pPr>
          </w:p>
        </w:tc>
        <w:tc>
          <w:tcPr>
            <w:tcW w:w="1040" w:type="dxa"/>
            <w:vAlign w:val="bottom"/>
          </w:tcPr>
          <w:p w:rsidR="00D16BF1" w:rsidRDefault="00D16BF1">
            <w:pPr>
              <w:rPr>
                <w:sz w:val="24"/>
                <w:szCs w:val="24"/>
              </w:rPr>
            </w:pPr>
          </w:p>
        </w:tc>
        <w:tc>
          <w:tcPr>
            <w:tcW w:w="66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1920" w:type="dxa"/>
            <w:tcBorders>
              <w:right w:val="single" w:sz="8" w:space="0" w:color="auto"/>
            </w:tcBorders>
            <w:vAlign w:val="bottom"/>
          </w:tcPr>
          <w:p w:rsidR="00D16BF1" w:rsidRDefault="00D16BF1">
            <w:pPr>
              <w:rPr>
                <w:sz w:val="24"/>
                <w:szCs w:val="24"/>
              </w:rPr>
            </w:pPr>
          </w:p>
        </w:tc>
        <w:tc>
          <w:tcPr>
            <w:tcW w:w="1440" w:type="dxa"/>
            <w:vAlign w:val="bottom"/>
          </w:tcPr>
          <w:p w:rsidR="00D16BF1" w:rsidRDefault="00D16BF1">
            <w:pPr>
              <w:rPr>
                <w:sz w:val="24"/>
                <w:szCs w:val="24"/>
              </w:rPr>
            </w:pPr>
          </w:p>
        </w:tc>
        <w:tc>
          <w:tcPr>
            <w:tcW w:w="1720" w:type="dxa"/>
            <w:tcBorders>
              <w:right w:val="single" w:sz="8" w:space="0" w:color="auto"/>
            </w:tcBorders>
            <w:vAlign w:val="bottom"/>
          </w:tcPr>
          <w:p w:rsidR="00D16BF1" w:rsidRDefault="00D16BF1">
            <w:pPr>
              <w:rPr>
                <w:sz w:val="24"/>
                <w:szCs w:val="24"/>
              </w:rPr>
            </w:pPr>
          </w:p>
        </w:tc>
        <w:tc>
          <w:tcPr>
            <w:tcW w:w="386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51"/>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3200" w:type="dxa"/>
            <w:gridSpan w:val="2"/>
            <w:tcBorders>
              <w:bottom w:val="single" w:sz="8" w:space="0" w:color="auto"/>
              <w:right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Весна/насекомые</w:t>
            </w:r>
          </w:p>
        </w:tc>
        <w:tc>
          <w:tcPr>
            <w:tcW w:w="600" w:type="dxa"/>
            <w:vAlign w:val="bottom"/>
          </w:tcPr>
          <w:p w:rsidR="00D16BF1" w:rsidRDefault="00D16BF1"/>
        </w:tc>
        <w:tc>
          <w:tcPr>
            <w:tcW w:w="1040" w:type="dxa"/>
            <w:vAlign w:val="bottom"/>
          </w:tcPr>
          <w:p w:rsidR="00D16BF1" w:rsidRDefault="0095430B">
            <w:pPr>
              <w:spacing w:line="258" w:lineRule="exact"/>
              <w:jc w:val="center"/>
              <w:rPr>
                <w:sz w:val="20"/>
                <w:szCs w:val="20"/>
              </w:rPr>
            </w:pPr>
            <w:r>
              <w:rPr>
                <w:rFonts w:eastAsia="Times New Roman"/>
                <w:sz w:val="24"/>
                <w:szCs w:val="24"/>
              </w:rPr>
              <w:t>апрель</w:t>
            </w:r>
          </w:p>
        </w:tc>
        <w:tc>
          <w:tcPr>
            <w:tcW w:w="660" w:type="dxa"/>
            <w:tcBorders>
              <w:right w:val="single" w:sz="8" w:space="0" w:color="auto"/>
            </w:tcBorders>
            <w:vAlign w:val="bottom"/>
          </w:tcPr>
          <w:p w:rsidR="00D16BF1" w:rsidRDefault="00D16BF1"/>
        </w:tc>
        <w:tc>
          <w:tcPr>
            <w:tcW w:w="3200" w:type="dxa"/>
            <w:gridSpan w:val="2"/>
            <w:tcBorders>
              <w:right w:val="single" w:sz="8" w:space="0" w:color="auto"/>
            </w:tcBorders>
            <w:vAlign w:val="bottom"/>
          </w:tcPr>
          <w:p w:rsidR="00D16BF1" w:rsidRDefault="0095430B">
            <w:pPr>
              <w:spacing w:line="258" w:lineRule="exact"/>
              <w:ind w:right="1060"/>
              <w:jc w:val="right"/>
              <w:rPr>
                <w:sz w:val="20"/>
                <w:szCs w:val="20"/>
              </w:rPr>
            </w:pPr>
            <w:r>
              <w:rPr>
                <w:rFonts w:eastAsia="Times New Roman"/>
                <w:sz w:val="24"/>
                <w:szCs w:val="24"/>
              </w:rPr>
              <w:t>2 недели</w:t>
            </w:r>
          </w:p>
        </w:tc>
        <w:tc>
          <w:tcPr>
            <w:tcW w:w="3160" w:type="dxa"/>
            <w:gridSpan w:val="2"/>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Проектная деятельность</w:t>
            </w:r>
          </w:p>
        </w:tc>
        <w:tc>
          <w:tcPr>
            <w:tcW w:w="386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апрель</w:t>
            </w:r>
          </w:p>
        </w:tc>
        <w:tc>
          <w:tcPr>
            <w:tcW w:w="0" w:type="dxa"/>
            <w:vAlign w:val="bottom"/>
          </w:tcPr>
          <w:p w:rsidR="00D16BF1" w:rsidRDefault="00D16BF1">
            <w:pPr>
              <w:rPr>
                <w:sz w:val="1"/>
                <w:szCs w:val="1"/>
              </w:rPr>
            </w:pPr>
          </w:p>
        </w:tc>
      </w:tr>
      <w:tr w:rsidR="00D16BF1">
        <w:trPr>
          <w:trHeight w:val="317"/>
        </w:trPr>
        <w:tc>
          <w:tcPr>
            <w:tcW w:w="28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/Водоемы и их обитатели</w:t>
            </w:r>
          </w:p>
        </w:tc>
        <w:tc>
          <w:tcPr>
            <w:tcW w:w="600" w:type="dxa"/>
            <w:vAlign w:val="bottom"/>
          </w:tcPr>
          <w:p w:rsidR="00D16BF1" w:rsidRDefault="00D16BF1">
            <w:pPr>
              <w:rPr>
                <w:sz w:val="24"/>
                <w:szCs w:val="24"/>
              </w:rPr>
            </w:pPr>
          </w:p>
        </w:tc>
        <w:tc>
          <w:tcPr>
            <w:tcW w:w="1040" w:type="dxa"/>
            <w:vAlign w:val="bottom"/>
          </w:tcPr>
          <w:p w:rsidR="00D16BF1" w:rsidRDefault="00D16BF1">
            <w:pPr>
              <w:rPr>
                <w:sz w:val="24"/>
                <w:szCs w:val="24"/>
              </w:rPr>
            </w:pPr>
          </w:p>
        </w:tc>
        <w:tc>
          <w:tcPr>
            <w:tcW w:w="66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1920" w:type="dxa"/>
            <w:tcBorders>
              <w:right w:val="single" w:sz="8" w:space="0" w:color="auto"/>
            </w:tcBorders>
            <w:vAlign w:val="bottom"/>
          </w:tcPr>
          <w:p w:rsidR="00D16BF1" w:rsidRDefault="00D16BF1">
            <w:pPr>
              <w:rPr>
                <w:sz w:val="24"/>
                <w:szCs w:val="24"/>
              </w:rPr>
            </w:pPr>
          </w:p>
        </w:tc>
        <w:tc>
          <w:tcPr>
            <w:tcW w:w="1440" w:type="dxa"/>
            <w:vAlign w:val="bottom"/>
          </w:tcPr>
          <w:p w:rsidR="00D16BF1" w:rsidRDefault="00D16BF1">
            <w:pPr>
              <w:rPr>
                <w:sz w:val="24"/>
                <w:szCs w:val="24"/>
              </w:rPr>
            </w:pPr>
          </w:p>
        </w:tc>
        <w:tc>
          <w:tcPr>
            <w:tcW w:w="1720" w:type="dxa"/>
            <w:tcBorders>
              <w:right w:val="single" w:sz="8" w:space="0" w:color="auto"/>
            </w:tcBorders>
            <w:vAlign w:val="bottom"/>
          </w:tcPr>
          <w:p w:rsidR="00D16BF1" w:rsidRDefault="00D16BF1">
            <w:pPr>
              <w:rPr>
                <w:sz w:val="24"/>
                <w:szCs w:val="24"/>
              </w:rPr>
            </w:pPr>
          </w:p>
        </w:tc>
        <w:tc>
          <w:tcPr>
            <w:tcW w:w="386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040" w:type="dxa"/>
            <w:tcBorders>
              <w:bottom w:val="single" w:sz="8" w:space="0" w:color="auto"/>
            </w:tcBorders>
            <w:vAlign w:val="bottom"/>
          </w:tcPr>
          <w:p w:rsidR="00D16BF1" w:rsidRDefault="00D16BF1">
            <w:pPr>
              <w:rPr>
                <w:sz w:val="4"/>
                <w:szCs w:val="4"/>
              </w:rPr>
            </w:pPr>
          </w:p>
        </w:tc>
        <w:tc>
          <w:tcPr>
            <w:tcW w:w="660" w:type="dxa"/>
            <w:tcBorders>
              <w:bottom w:val="single" w:sz="8" w:space="0" w:color="auto"/>
              <w:right w:val="single" w:sz="8" w:space="0" w:color="auto"/>
            </w:tcBorders>
            <w:vAlign w:val="bottom"/>
          </w:tcPr>
          <w:p w:rsidR="00D16BF1" w:rsidRDefault="00D16BF1">
            <w:pPr>
              <w:rPr>
                <w:sz w:val="4"/>
                <w:szCs w:val="4"/>
              </w:rPr>
            </w:pPr>
          </w:p>
        </w:tc>
        <w:tc>
          <w:tcPr>
            <w:tcW w:w="3200" w:type="dxa"/>
            <w:gridSpan w:val="2"/>
            <w:tcBorders>
              <w:bottom w:val="single" w:sz="8" w:space="0" w:color="auto"/>
              <w:right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Дом. Город. Страна</w:t>
            </w:r>
          </w:p>
        </w:tc>
        <w:tc>
          <w:tcPr>
            <w:tcW w:w="600" w:type="dxa"/>
            <w:vAlign w:val="bottom"/>
          </w:tcPr>
          <w:p w:rsidR="00D16BF1" w:rsidRDefault="00D16BF1"/>
        </w:tc>
        <w:tc>
          <w:tcPr>
            <w:tcW w:w="1040" w:type="dxa"/>
            <w:vAlign w:val="bottom"/>
          </w:tcPr>
          <w:p w:rsidR="00D16BF1" w:rsidRDefault="0095430B">
            <w:pPr>
              <w:spacing w:line="258" w:lineRule="exact"/>
              <w:jc w:val="center"/>
              <w:rPr>
                <w:sz w:val="20"/>
                <w:szCs w:val="20"/>
              </w:rPr>
            </w:pPr>
            <w:r>
              <w:rPr>
                <w:rFonts w:eastAsia="Times New Roman"/>
                <w:sz w:val="24"/>
                <w:szCs w:val="24"/>
              </w:rPr>
              <w:t>апрель</w:t>
            </w:r>
          </w:p>
        </w:tc>
        <w:tc>
          <w:tcPr>
            <w:tcW w:w="660" w:type="dxa"/>
            <w:tcBorders>
              <w:right w:val="single" w:sz="8" w:space="0" w:color="auto"/>
            </w:tcBorders>
            <w:vAlign w:val="bottom"/>
          </w:tcPr>
          <w:p w:rsidR="00D16BF1" w:rsidRDefault="00D16BF1"/>
        </w:tc>
        <w:tc>
          <w:tcPr>
            <w:tcW w:w="3200" w:type="dxa"/>
            <w:gridSpan w:val="2"/>
            <w:tcBorders>
              <w:right w:val="single" w:sz="8" w:space="0" w:color="auto"/>
            </w:tcBorders>
            <w:vAlign w:val="bottom"/>
          </w:tcPr>
          <w:p w:rsidR="00D16BF1" w:rsidRDefault="0095430B">
            <w:pPr>
              <w:spacing w:line="258" w:lineRule="exact"/>
              <w:ind w:right="1060"/>
              <w:jc w:val="right"/>
              <w:rPr>
                <w:sz w:val="20"/>
                <w:szCs w:val="20"/>
              </w:rPr>
            </w:pPr>
            <w:r>
              <w:rPr>
                <w:rFonts w:eastAsia="Times New Roman"/>
                <w:sz w:val="24"/>
                <w:szCs w:val="24"/>
              </w:rPr>
              <w:t>2 недели</w:t>
            </w:r>
          </w:p>
        </w:tc>
        <w:tc>
          <w:tcPr>
            <w:tcW w:w="3160" w:type="dxa"/>
            <w:gridSpan w:val="2"/>
            <w:tcBorders>
              <w:right w:val="single" w:sz="8" w:space="0" w:color="auto"/>
            </w:tcBorders>
            <w:vAlign w:val="bottom"/>
          </w:tcPr>
          <w:p w:rsidR="00D16BF1" w:rsidRDefault="0095430B">
            <w:pPr>
              <w:spacing w:line="258" w:lineRule="exact"/>
              <w:ind w:left="80"/>
              <w:rPr>
                <w:sz w:val="20"/>
                <w:szCs w:val="20"/>
              </w:rPr>
            </w:pPr>
            <w:r>
              <w:rPr>
                <w:rFonts w:eastAsia="Times New Roman"/>
                <w:sz w:val="24"/>
                <w:szCs w:val="24"/>
              </w:rPr>
              <w:t>Музыкально-спортивные</w:t>
            </w:r>
          </w:p>
        </w:tc>
        <w:tc>
          <w:tcPr>
            <w:tcW w:w="3860" w:type="dxa"/>
            <w:tcBorders>
              <w:right w:val="single" w:sz="8" w:space="0" w:color="auto"/>
            </w:tcBorders>
            <w:vAlign w:val="bottom"/>
          </w:tcPr>
          <w:p w:rsidR="00D16BF1" w:rsidRDefault="0095430B">
            <w:pPr>
              <w:spacing w:line="258" w:lineRule="exact"/>
              <w:jc w:val="center"/>
              <w:rPr>
                <w:sz w:val="20"/>
                <w:szCs w:val="20"/>
              </w:rPr>
            </w:pPr>
            <w:r>
              <w:rPr>
                <w:rFonts w:eastAsia="Times New Roman"/>
                <w:w w:val="98"/>
                <w:sz w:val="24"/>
                <w:szCs w:val="24"/>
              </w:rPr>
              <w:t>апрель</w:t>
            </w:r>
          </w:p>
        </w:tc>
        <w:tc>
          <w:tcPr>
            <w:tcW w:w="0" w:type="dxa"/>
            <w:vAlign w:val="bottom"/>
          </w:tcPr>
          <w:p w:rsidR="00D16BF1" w:rsidRDefault="00D16BF1">
            <w:pPr>
              <w:rPr>
                <w:sz w:val="1"/>
                <w:szCs w:val="1"/>
              </w:rPr>
            </w:pPr>
          </w:p>
        </w:tc>
      </w:tr>
      <w:tr w:rsidR="00D16BF1">
        <w:trPr>
          <w:trHeight w:val="319"/>
        </w:trPr>
        <w:tc>
          <w:tcPr>
            <w:tcW w:w="2860" w:type="dxa"/>
            <w:tcBorders>
              <w:left w:val="single" w:sz="8" w:space="0" w:color="auto"/>
              <w:right w:val="single" w:sz="8" w:space="0" w:color="auto"/>
            </w:tcBorders>
            <w:vAlign w:val="bottom"/>
          </w:tcPr>
          <w:p w:rsidR="00D16BF1" w:rsidRDefault="00D16BF1">
            <w:pPr>
              <w:rPr>
                <w:sz w:val="24"/>
                <w:szCs w:val="24"/>
              </w:rPr>
            </w:pPr>
          </w:p>
        </w:tc>
        <w:tc>
          <w:tcPr>
            <w:tcW w:w="600" w:type="dxa"/>
            <w:vAlign w:val="bottom"/>
          </w:tcPr>
          <w:p w:rsidR="00D16BF1" w:rsidRDefault="00D16BF1">
            <w:pPr>
              <w:rPr>
                <w:sz w:val="24"/>
                <w:szCs w:val="24"/>
              </w:rPr>
            </w:pPr>
          </w:p>
        </w:tc>
        <w:tc>
          <w:tcPr>
            <w:tcW w:w="1040" w:type="dxa"/>
            <w:vAlign w:val="bottom"/>
          </w:tcPr>
          <w:p w:rsidR="00D16BF1" w:rsidRDefault="00D16BF1">
            <w:pPr>
              <w:rPr>
                <w:sz w:val="24"/>
                <w:szCs w:val="24"/>
              </w:rPr>
            </w:pPr>
          </w:p>
        </w:tc>
        <w:tc>
          <w:tcPr>
            <w:tcW w:w="66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1920" w:type="dxa"/>
            <w:tcBorders>
              <w:right w:val="single" w:sz="8" w:space="0" w:color="auto"/>
            </w:tcBorders>
            <w:vAlign w:val="bottom"/>
          </w:tcPr>
          <w:p w:rsidR="00D16BF1" w:rsidRDefault="00D16BF1">
            <w:pPr>
              <w:rPr>
                <w:sz w:val="24"/>
                <w:szCs w:val="24"/>
              </w:rPr>
            </w:pPr>
          </w:p>
        </w:tc>
        <w:tc>
          <w:tcPr>
            <w:tcW w:w="316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развлечения, проектная</w:t>
            </w:r>
          </w:p>
        </w:tc>
        <w:tc>
          <w:tcPr>
            <w:tcW w:w="386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17"/>
        </w:trPr>
        <w:tc>
          <w:tcPr>
            <w:tcW w:w="2860" w:type="dxa"/>
            <w:tcBorders>
              <w:left w:val="single" w:sz="8" w:space="0" w:color="auto"/>
              <w:right w:val="single" w:sz="8" w:space="0" w:color="auto"/>
            </w:tcBorders>
            <w:vAlign w:val="bottom"/>
          </w:tcPr>
          <w:p w:rsidR="00D16BF1" w:rsidRDefault="00D16BF1">
            <w:pPr>
              <w:rPr>
                <w:sz w:val="24"/>
                <w:szCs w:val="24"/>
              </w:rPr>
            </w:pPr>
          </w:p>
        </w:tc>
        <w:tc>
          <w:tcPr>
            <w:tcW w:w="600" w:type="dxa"/>
            <w:vAlign w:val="bottom"/>
          </w:tcPr>
          <w:p w:rsidR="00D16BF1" w:rsidRDefault="00D16BF1">
            <w:pPr>
              <w:rPr>
                <w:sz w:val="24"/>
                <w:szCs w:val="24"/>
              </w:rPr>
            </w:pPr>
          </w:p>
        </w:tc>
        <w:tc>
          <w:tcPr>
            <w:tcW w:w="1040" w:type="dxa"/>
            <w:vAlign w:val="bottom"/>
          </w:tcPr>
          <w:p w:rsidR="00D16BF1" w:rsidRDefault="00D16BF1">
            <w:pPr>
              <w:rPr>
                <w:sz w:val="24"/>
                <w:szCs w:val="24"/>
              </w:rPr>
            </w:pPr>
          </w:p>
        </w:tc>
        <w:tc>
          <w:tcPr>
            <w:tcW w:w="660" w:type="dxa"/>
            <w:tcBorders>
              <w:right w:val="single" w:sz="8" w:space="0" w:color="auto"/>
            </w:tcBorders>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1920" w:type="dxa"/>
            <w:tcBorders>
              <w:right w:val="single" w:sz="8" w:space="0" w:color="auto"/>
            </w:tcBorders>
            <w:vAlign w:val="bottom"/>
          </w:tcPr>
          <w:p w:rsidR="00D16BF1" w:rsidRDefault="00D16BF1">
            <w:pPr>
              <w:rPr>
                <w:sz w:val="24"/>
                <w:szCs w:val="24"/>
              </w:rPr>
            </w:pPr>
          </w:p>
        </w:tc>
        <w:tc>
          <w:tcPr>
            <w:tcW w:w="316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деятельность</w:t>
            </w:r>
          </w:p>
        </w:tc>
        <w:tc>
          <w:tcPr>
            <w:tcW w:w="3860" w:type="dxa"/>
            <w:tcBorders>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48"/>
        </w:trPr>
        <w:tc>
          <w:tcPr>
            <w:tcW w:w="2860" w:type="dxa"/>
            <w:tcBorders>
              <w:left w:val="single" w:sz="8" w:space="0" w:color="auto"/>
              <w:bottom w:val="single" w:sz="8" w:space="0" w:color="auto"/>
              <w:right w:val="single" w:sz="8" w:space="0" w:color="auto"/>
            </w:tcBorders>
            <w:vAlign w:val="bottom"/>
          </w:tcPr>
          <w:p w:rsidR="00D16BF1" w:rsidRDefault="00D16BF1">
            <w:pPr>
              <w:rPr>
                <w:sz w:val="4"/>
                <w:szCs w:val="4"/>
              </w:rPr>
            </w:pPr>
          </w:p>
        </w:tc>
        <w:tc>
          <w:tcPr>
            <w:tcW w:w="600" w:type="dxa"/>
            <w:tcBorders>
              <w:bottom w:val="single" w:sz="8" w:space="0" w:color="auto"/>
            </w:tcBorders>
            <w:vAlign w:val="bottom"/>
          </w:tcPr>
          <w:p w:rsidR="00D16BF1" w:rsidRDefault="00D16BF1">
            <w:pPr>
              <w:rPr>
                <w:sz w:val="4"/>
                <w:szCs w:val="4"/>
              </w:rPr>
            </w:pPr>
          </w:p>
        </w:tc>
        <w:tc>
          <w:tcPr>
            <w:tcW w:w="1700" w:type="dxa"/>
            <w:gridSpan w:val="2"/>
            <w:tcBorders>
              <w:bottom w:val="single" w:sz="8" w:space="0" w:color="auto"/>
              <w:right w:val="single" w:sz="8" w:space="0" w:color="auto"/>
            </w:tcBorders>
            <w:vAlign w:val="bottom"/>
          </w:tcPr>
          <w:p w:rsidR="00D16BF1" w:rsidRDefault="00D16BF1">
            <w:pPr>
              <w:rPr>
                <w:sz w:val="4"/>
                <w:szCs w:val="4"/>
              </w:rPr>
            </w:pPr>
          </w:p>
        </w:tc>
        <w:tc>
          <w:tcPr>
            <w:tcW w:w="3200" w:type="dxa"/>
            <w:gridSpan w:val="2"/>
            <w:tcBorders>
              <w:bottom w:val="single" w:sz="8" w:space="0" w:color="auto"/>
              <w:right w:val="single" w:sz="8" w:space="0" w:color="auto"/>
            </w:tcBorders>
            <w:vAlign w:val="bottom"/>
          </w:tcPr>
          <w:p w:rsidR="00D16BF1" w:rsidRDefault="00D16BF1">
            <w:pPr>
              <w:rPr>
                <w:sz w:val="4"/>
                <w:szCs w:val="4"/>
              </w:rPr>
            </w:pPr>
          </w:p>
        </w:tc>
        <w:tc>
          <w:tcPr>
            <w:tcW w:w="1440" w:type="dxa"/>
            <w:tcBorders>
              <w:bottom w:val="single" w:sz="8" w:space="0" w:color="auto"/>
            </w:tcBorders>
            <w:vAlign w:val="bottom"/>
          </w:tcPr>
          <w:p w:rsidR="00D16BF1" w:rsidRDefault="00D16BF1">
            <w:pPr>
              <w:rPr>
                <w:sz w:val="4"/>
                <w:szCs w:val="4"/>
              </w:rPr>
            </w:pPr>
          </w:p>
        </w:tc>
        <w:tc>
          <w:tcPr>
            <w:tcW w:w="1720" w:type="dxa"/>
            <w:tcBorders>
              <w:bottom w:val="single" w:sz="8" w:space="0" w:color="auto"/>
              <w:right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58"/>
        </w:trPr>
        <w:tc>
          <w:tcPr>
            <w:tcW w:w="2860" w:type="dxa"/>
            <w:tcBorders>
              <w:left w:val="single" w:sz="8" w:space="0" w:color="auto"/>
            </w:tcBorders>
            <w:vAlign w:val="bottom"/>
          </w:tcPr>
          <w:p w:rsidR="00D16BF1" w:rsidRDefault="00D16BF1"/>
        </w:tc>
        <w:tc>
          <w:tcPr>
            <w:tcW w:w="600" w:type="dxa"/>
            <w:vAlign w:val="bottom"/>
          </w:tcPr>
          <w:p w:rsidR="00D16BF1" w:rsidRDefault="00D16BF1"/>
        </w:tc>
        <w:tc>
          <w:tcPr>
            <w:tcW w:w="8060" w:type="dxa"/>
            <w:gridSpan w:val="6"/>
            <w:vAlign w:val="bottom"/>
          </w:tcPr>
          <w:p w:rsidR="00D16BF1" w:rsidRDefault="0095430B">
            <w:pPr>
              <w:spacing w:line="258" w:lineRule="exact"/>
              <w:ind w:left="280"/>
              <w:jc w:val="center"/>
              <w:rPr>
                <w:sz w:val="20"/>
                <w:szCs w:val="20"/>
              </w:rPr>
            </w:pPr>
            <w:r>
              <w:rPr>
                <w:rFonts w:eastAsia="Times New Roman"/>
                <w:sz w:val="24"/>
                <w:szCs w:val="24"/>
              </w:rPr>
              <w:t>17.05  - 30.04 – педагогический мониторинг, выпускной утренник</w:t>
            </w:r>
          </w:p>
        </w:tc>
        <w:tc>
          <w:tcPr>
            <w:tcW w:w="3860" w:type="dxa"/>
            <w:tcBorders>
              <w:right w:val="single" w:sz="8" w:space="0" w:color="auto"/>
            </w:tcBorders>
            <w:vAlign w:val="bottom"/>
          </w:tcPr>
          <w:p w:rsidR="00D16BF1" w:rsidRDefault="00D16BF1"/>
        </w:tc>
        <w:tc>
          <w:tcPr>
            <w:tcW w:w="0" w:type="dxa"/>
            <w:vAlign w:val="bottom"/>
          </w:tcPr>
          <w:p w:rsidR="00D16BF1" w:rsidRDefault="00D16BF1">
            <w:pPr>
              <w:rPr>
                <w:sz w:val="1"/>
                <w:szCs w:val="1"/>
              </w:rPr>
            </w:pPr>
          </w:p>
        </w:tc>
      </w:tr>
      <w:tr w:rsidR="00D16BF1">
        <w:trPr>
          <w:trHeight w:val="48"/>
        </w:trPr>
        <w:tc>
          <w:tcPr>
            <w:tcW w:w="3460" w:type="dxa"/>
            <w:gridSpan w:val="2"/>
            <w:tcBorders>
              <w:left w:val="single" w:sz="8" w:space="0" w:color="auto"/>
              <w:bottom w:val="single" w:sz="8" w:space="0" w:color="auto"/>
            </w:tcBorders>
            <w:vAlign w:val="bottom"/>
          </w:tcPr>
          <w:p w:rsidR="00D16BF1" w:rsidRDefault="00D16BF1">
            <w:pPr>
              <w:rPr>
                <w:sz w:val="4"/>
                <w:szCs w:val="4"/>
              </w:rPr>
            </w:pPr>
          </w:p>
        </w:tc>
        <w:tc>
          <w:tcPr>
            <w:tcW w:w="6340" w:type="dxa"/>
            <w:gridSpan w:val="5"/>
            <w:tcBorders>
              <w:bottom w:val="single" w:sz="8" w:space="0" w:color="auto"/>
            </w:tcBorders>
            <w:vAlign w:val="bottom"/>
          </w:tcPr>
          <w:p w:rsidR="00D16BF1" w:rsidRDefault="00D16BF1">
            <w:pPr>
              <w:rPr>
                <w:sz w:val="4"/>
                <w:szCs w:val="4"/>
              </w:rPr>
            </w:pPr>
          </w:p>
        </w:tc>
        <w:tc>
          <w:tcPr>
            <w:tcW w:w="1720" w:type="dxa"/>
            <w:tcBorders>
              <w:bottom w:val="single" w:sz="8" w:space="0" w:color="auto"/>
            </w:tcBorders>
            <w:vAlign w:val="bottom"/>
          </w:tcPr>
          <w:p w:rsidR="00D16BF1" w:rsidRDefault="00D16BF1">
            <w:pPr>
              <w:rPr>
                <w:sz w:val="4"/>
                <w:szCs w:val="4"/>
              </w:rPr>
            </w:pPr>
          </w:p>
        </w:tc>
        <w:tc>
          <w:tcPr>
            <w:tcW w:w="3860" w:type="dxa"/>
            <w:tcBorders>
              <w:bottom w:val="single" w:sz="8" w:space="0" w:color="auto"/>
              <w:right w:val="single" w:sz="8" w:space="0" w:color="auto"/>
            </w:tcBorders>
            <w:vAlign w:val="bottom"/>
          </w:tcPr>
          <w:p w:rsidR="00D16BF1" w:rsidRDefault="00D16BF1">
            <w:pPr>
              <w:rPr>
                <w:sz w:val="4"/>
                <w:szCs w:val="4"/>
              </w:rPr>
            </w:pPr>
          </w:p>
        </w:tc>
        <w:tc>
          <w:tcPr>
            <w:tcW w:w="0" w:type="dxa"/>
            <w:vAlign w:val="bottom"/>
          </w:tcPr>
          <w:p w:rsidR="00D16BF1" w:rsidRDefault="00D16BF1">
            <w:pPr>
              <w:rPr>
                <w:sz w:val="1"/>
                <w:szCs w:val="1"/>
              </w:rPr>
            </w:pPr>
          </w:p>
        </w:tc>
      </w:tr>
      <w:tr w:rsidR="00D16BF1">
        <w:trPr>
          <w:trHeight w:val="260"/>
        </w:trPr>
        <w:tc>
          <w:tcPr>
            <w:tcW w:w="3460" w:type="dxa"/>
            <w:gridSpan w:val="2"/>
            <w:tcBorders>
              <w:left w:val="single" w:sz="8" w:space="0" w:color="auto"/>
            </w:tcBorders>
            <w:vAlign w:val="bottom"/>
          </w:tcPr>
          <w:p w:rsidR="00D16BF1" w:rsidRDefault="0095430B">
            <w:pPr>
              <w:spacing w:line="260" w:lineRule="exact"/>
              <w:ind w:left="580"/>
              <w:rPr>
                <w:sz w:val="20"/>
                <w:szCs w:val="20"/>
              </w:rPr>
            </w:pPr>
            <w:r>
              <w:rPr>
                <w:rFonts w:eastAsia="Times New Roman"/>
                <w:sz w:val="24"/>
                <w:szCs w:val="24"/>
              </w:rPr>
              <w:t>С 01.05 – 14.09 – каникулы</w:t>
            </w:r>
            <w:r>
              <w:rPr>
                <w:rFonts w:eastAsia="Times New Roman"/>
                <w:i/>
                <w:iCs/>
                <w:sz w:val="24"/>
                <w:szCs w:val="24"/>
              </w:rPr>
              <w:t>.</w:t>
            </w:r>
          </w:p>
        </w:tc>
        <w:tc>
          <w:tcPr>
            <w:tcW w:w="6340" w:type="dxa"/>
            <w:gridSpan w:val="5"/>
            <w:tcBorders>
              <w:right w:val="single" w:sz="8" w:space="0" w:color="auto"/>
            </w:tcBorders>
            <w:vAlign w:val="bottom"/>
          </w:tcPr>
          <w:p w:rsidR="00D16BF1" w:rsidRDefault="0095430B">
            <w:pPr>
              <w:spacing w:line="260" w:lineRule="exact"/>
              <w:ind w:left="60"/>
              <w:rPr>
                <w:sz w:val="20"/>
                <w:szCs w:val="20"/>
              </w:rPr>
            </w:pPr>
            <w:r>
              <w:rPr>
                <w:rFonts w:eastAsia="Times New Roman"/>
                <w:sz w:val="24"/>
                <w:szCs w:val="24"/>
              </w:rPr>
              <w:t>Развлечение «Детство – чудная пора».  Праздник «День</w:t>
            </w:r>
          </w:p>
        </w:tc>
        <w:tc>
          <w:tcPr>
            <w:tcW w:w="1720" w:type="dxa"/>
            <w:vAlign w:val="bottom"/>
          </w:tcPr>
          <w:p w:rsidR="00D16BF1" w:rsidRDefault="00D16BF1"/>
        </w:tc>
        <w:tc>
          <w:tcPr>
            <w:tcW w:w="3860" w:type="dxa"/>
            <w:tcBorders>
              <w:right w:val="single" w:sz="8" w:space="0" w:color="auto"/>
            </w:tcBorders>
            <w:vAlign w:val="bottom"/>
          </w:tcPr>
          <w:p w:rsidR="00D16BF1" w:rsidRDefault="0095430B">
            <w:pPr>
              <w:spacing w:line="260" w:lineRule="exact"/>
              <w:ind w:right="2481"/>
              <w:jc w:val="right"/>
              <w:rPr>
                <w:sz w:val="20"/>
                <w:szCs w:val="20"/>
              </w:rPr>
            </w:pPr>
            <w:r>
              <w:rPr>
                <w:rFonts w:eastAsia="Times New Roman"/>
                <w:sz w:val="24"/>
                <w:szCs w:val="24"/>
              </w:rPr>
              <w:t>май</w:t>
            </w:r>
          </w:p>
        </w:tc>
        <w:tc>
          <w:tcPr>
            <w:tcW w:w="0" w:type="dxa"/>
            <w:vAlign w:val="bottom"/>
          </w:tcPr>
          <w:p w:rsidR="00D16BF1" w:rsidRDefault="00D16BF1">
            <w:pPr>
              <w:rPr>
                <w:sz w:val="1"/>
                <w:szCs w:val="1"/>
              </w:rPr>
            </w:pPr>
          </w:p>
        </w:tc>
      </w:tr>
      <w:tr w:rsidR="00D16BF1">
        <w:trPr>
          <w:trHeight w:val="274"/>
        </w:trPr>
        <w:tc>
          <w:tcPr>
            <w:tcW w:w="2860" w:type="dxa"/>
            <w:tcBorders>
              <w:left w:val="single" w:sz="8" w:space="0" w:color="auto"/>
            </w:tcBorders>
            <w:vAlign w:val="bottom"/>
          </w:tcPr>
          <w:p w:rsidR="00D16BF1" w:rsidRDefault="00D16BF1">
            <w:pPr>
              <w:rPr>
                <w:sz w:val="23"/>
                <w:szCs w:val="23"/>
              </w:rPr>
            </w:pPr>
          </w:p>
        </w:tc>
        <w:tc>
          <w:tcPr>
            <w:tcW w:w="600" w:type="dxa"/>
            <w:vAlign w:val="bottom"/>
          </w:tcPr>
          <w:p w:rsidR="00D16BF1" w:rsidRDefault="00D16BF1">
            <w:pPr>
              <w:rPr>
                <w:sz w:val="23"/>
                <w:szCs w:val="23"/>
              </w:rPr>
            </w:pPr>
          </w:p>
        </w:tc>
        <w:tc>
          <w:tcPr>
            <w:tcW w:w="1040" w:type="dxa"/>
            <w:vAlign w:val="bottom"/>
          </w:tcPr>
          <w:p w:rsidR="00D16BF1" w:rsidRDefault="00D16BF1">
            <w:pPr>
              <w:rPr>
                <w:sz w:val="23"/>
                <w:szCs w:val="23"/>
              </w:rPr>
            </w:pPr>
          </w:p>
        </w:tc>
        <w:tc>
          <w:tcPr>
            <w:tcW w:w="1940" w:type="dxa"/>
            <w:gridSpan w:val="2"/>
            <w:vAlign w:val="bottom"/>
          </w:tcPr>
          <w:p w:rsidR="00D16BF1" w:rsidRDefault="0095430B">
            <w:pPr>
              <w:spacing w:line="273" w:lineRule="exact"/>
              <w:ind w:right="800"/>
              <w:jc w:val="right"/>
              <w:rPr>
                <w:sz w:val="20"/>
                <w:szCs w:val="20"/>
              </w:rPr>
            </w:pPr>
            <w:r>
              <w:rPr>
                <w:rFonts w:eastAsia="Times New Roman"/>
                <w:sz w:val="24"/>
                <w:szCs w:val="24"/>
              </w:rPr>
              <w:t>Победы»</w:t>
            </w:r>
          </w:p>
        </w:tc>
        <w:tc>
          <w:tcPr>
            <w:tcW w:w="1920" w:type="dxa"/>
            <w:vAlign w:val="bottom"/>
          </w:tcPr>
          <w:p w:rsidR="00D16BF1" w:rsidRDefault="00D16BF1">
            <w:pPr>
              <w:rPr>
                <w:sz w:val="23"/>
                <w:szCs w:val="23"/>
              </w:rPr>
            </w:pPr>
          </w:p>
        </w:tc>
        <w:tc>
          <w:tcPr>
            <w:tcW w:w="1440" w:type="dxa"/>
            <w:tcBorders>
              <w:right w:val="single" w:sz="8" w:space="0" w:color="auto"/>
            </w:tcBorders>
            <w:vAlign w:val="bottom"/>
          </w:tcPr>
          <w:p w:rsidR="00D16BF1" w:rsidRDefault="00D16BF1">
            <w:pPr>
              <w:rPr>
                <w:sz w:val="23"/>
                <w:szCs w:val="23"/>
              </w:rPr>
            </w:pPr>
          </w:p>
        </w:tc>
        <w:tc>
          <w:tcPr>
            <w:tcW w:w="1720" w:type="dxa"/>
            <w:vAlign w:val="bottom"/>
          </w:tcPr>
          <w:p w:rsidR="00D16BF1" w:rsidRDefault="00D16BF1">
            <w:pPr>
              <w:rPr>
                <w:sz w:val="23"/>
                <w:szCs w:val="23"/>
              </w:rPr>
            </w:pPr>
          </w:p>
        </w:tc>
        <w:tc>
          <w:tcPr>
            <w:tcW w:w="3860" w:type="dxa"/>
            <w:tcBorders>
              <w:right w:val="single" w:sz="8" w:space="0" w:color="auto"/>
            </w:tcBorders>
            <w:vAlign w:val="bottom"/>
          </w:tcPr>
          <w:p w:rsidR="00D16BF1" w:rsidRDefault="00D16BF1">
            <w:pPr>
              <w:rPr>
                <w:sz w:val="23"/>
                <w:szCs w:val="23"/>
              </w:rPr>
            </w:pPr>
          </w:p>
        </w:tc>
        <w:tc>
          <w:tcPr>
            <w:tcW w:w="0" w:type="dxa"/>
            <w:vAlign w:val="bottom"/>
          </w:tcPr>
          <w:p w:rsidR="00D16BF1" w:rsidRDefault="00D16BF1">
            <w:pPr>
              <w:rPr>
                <w:sz w:val="1"/>
                <w:szCs w:val="1"/>
              </w:rPr>
            </w:pPr>
          </w:p>
        </w:tc>
      </w:tr>
      <w:tr w:rsidR="00D16BF1">
        <w:trPr>
          <w:trHeight w:val="286"/>
        </w:trPr>
        <w:tc>
          <w:tcPr>
            <w:tcW w:w="2860" w:type="dxa"/>
            <w:tcBorders>
              <w:left w:val="single" w:sz="8" w:space="0" w:color="auto"/>
              <w:bottom w:val="single" w:sz="8" w:space="0" w:color="auto"/>
            </w:tcBorders>
            <w:vAlign w:val="bottom"/>
          </w:tcPr>
          <w:p w:rsidR="00D16BF1" w:rsidRDefault="00D16BF1">
            <w:pPr>
              <w:rPr>
                <w:sz w:val="24"/>
                <w:szCs w:val="24"/>
              </w:rPr>
            </w:pPr>
          </w:p>
        </w:tc>
        <w:tc>
          <w:tcPr>
            <w:tcW w:w="600" w:type="dxa"/>
            <w:tcBorders>
              <w:bottom w:val="single" w:sz="8" w:space="0" w:color="auto"/>
            </w:tcBorders>
            <w:vAlign w:val="bottom"/>
          </w:tcPr>
          <w:p w:rsidR="00D16BF1" w:rsidRDefault="00D16BF1">
            <w:pPr>
              <w:rPr>
                <w:sz w:val="24"/>
                <w:szCs w:val="24"/>
              </w:rPr>
            </w:pPr>
          </w:p>
        </w:tc>
        <w:tc>
          <w:tcPr>
            <w:tcW w:w="1040" w:type="dxa"/>
            <w:tcBorders>
              <w:bottom w:val="single" w:sz="8" w:space="0" w:color="auto"/>
            </w:tcBorders>
            <w:vAlign w:val="bottom"/>
          </w:tcPr>
          <w:p w:rsidR="00D16BF1" w:rsidRDefault="00D16BF1">
            <w:pPr>
              <w:rPr>
                <w:sz w:val="24"/>
                <w:szCs w:val="24"/>
              </w:rPr>
            </w:pPr>
          </w:p>
        </w:tc>
        <w:tc>
          <w:tcPr>
            <w:tcW w:w="660" w:type="dxa"/>
            <w:tcBorders>
              <w:bottom w:val="single" w:sz="8" w:space="0" w:color="auto"/>
            </w:tcBorders>
            <w:vAlign w:val="bottom"/>
          </w:tcPr>
          <w:p w:rsidR="00D16BF1" w:rsidRDefault="00D16BF1">
            <w:pPr>
              <w:rPr>
                <w:sz w:val="24"/>
                <w:szCs w:val="24"/>
              </w:rPr>
            </w:pPr>
          </w:p>
        </w:tc>
        <w:tc>
          <w:tcPr>
            <w:tcW w:w="1280" w:type="dxa"/>
            <w:tcBorders>
              <w:bottom w:val="single" w:sz="8" w:space="0" w:color="auto"/>
            </w:tcBorders>
            <w:vAlign w:val="bottom"/>
          </w:tcPr>
          <w:p w:rsidR="00D16BF1" w:rsidRDefault="00D16BF1">
            <w:pPr>
              <w:rPr>
                <w:sz w:val="24"/>
                <w:szCs w:val="24"/>
              </w:rPr>
            </w:pPr>
          </w:p>
        </w:tc>
        <w:tc>
          <w:tcPr>
            <w:tcW w:w="1920" w:type="dxa"/>
            <w:tcBorders>
              <w:bottom w:val="single" w:sz="8" w:space="0" w:color="auto"/>
            </w:tcBorders>
            <w:vAlign w:val="bottom"/>
          </w:tcPr>
          <w:p w:rsidR="00D16BF1" w:rsidRDefault="00D16BF1">
            <w:pPr>
              <w:rPr>
                <w:sz w:val="24"/>
                <w:szCs w:val="24"/>
              </w:rPr>
            </w:pPr>
          </w:p>
        </w:tc>
        <w:tc>
          <w:tcPr>
            <w:tcW w:w="1440" w:type="dxa"/>
            <w:tcBorders>
              <w:bottom w:val="single" w:sz="8" w:space="0" w:color="auto"/>
              <w:right w:val="single" w:sz="8" w:space="0" w:color="auto"/>
            </w:tcBorders>
            <w:vAlign w:val="bottom"/>
          </w:tcPr>
          <w:p w:rsidR="00D16BF1" w:rsidRDefault="00D16BF1">
            <w:pPr>
              <w:rPr>
                <w:sz w:val="24"/>
                <w:szCs w:val="24"/>
              </w:rPr>
            </w:pPr>
          </w:p>
        </w:tc>
        <w:tc>
          <w:tcPr>
            <w:tcW w:w="1720" w:type="dxa"/>
            <w:tcBorders>
              <w:bottom w:val="single" w:sz="8" w:space="0" w:color="auto"/>
            </w:tcBorders>
            <w:vAlign w:val="bottom"/>
          </w:tcPr>
          <w:p w:rsidR="00D16BF1" w:rsidRDefault="00D16BF1">
            <w:pPr>
              <w:rPr>
                <w:sz w:val="24"/>
                <w:szCs w:val="24"/>
              </w:rPr>
            </w:pPr>
          </w:p>
        </w:tc>
        <w:tc>
          <w:tcPr>
            <w:tcW w:w="3860" w:type="dxa"/>
            <w:tcBorders>
              <w:bottom w:val="single" w:sz="8" w:space="0" w:color="auto"/>
              <w:right w:val="single" w:sz="8" w:space="0" w:color="auto"/>
            </w:tcBorders>
            <w:vAlign w:val="bottom"/>
          </w:tcPr>
          <w:p w:rsidR="00D16BF1" w:rsidRDefault="00D16BF1">
            <w:pPr>
              <w:rPr>
                <w:sz w:val="24"/>
                <w:szCs w:val="24"/>
              </w:rPr>
            </w:pPr>
          </w:p>
        </w:tc>
        <w:tc>
          <w:tcPr>
            <w:tcW w:w="0" w:type="dxa"/>
            <w:vAlign w:val="bottom"/>
          </w:tcPr>
          <w:p w:rsidR="00D16BF1" w:rsidRDefault="00D16BF1">
            <w:pPr>
              <w:rPr>
                <w:sz w:val="1"/>
                <w:szCs w:val="1"/>
              </w:rPr>
            </w:pPr>
          </w:p>
        </w:tc>
      </w:tr>
      <w:tr w:rsidR="00D16BF1">
        <w:trPr>
          <w:trHeight w:val="336"/>
        </w:trPr>
        <w:tc>
          <w:tcPr>
            <w:tcW w:w="2860" w:type="dxa"/>
            <w:vAlign w:val="bottom"/>
          </w:tcPr>
          <w:p w:rsidR="00D16BF1" w:rsidRDefault="00D16BF1">
            <w:pPr>
              <w:rPr>
                <w:sz w:val="24"/>
                <w:szCs w:val="24"/>
              </w:rPr>
            </w:pPr>
          </w:p>
        </w:tc>
        <w:tc>
          <w:tcPr>
            <w:tcW w:w="600" w:type="dxa"/>
            <w:vAlign w:val="bottom"/>
          </w:tcPr>
          <w:p w:rsidR="00D16BF1" w:rsidRDefault="00D16BF1">
            <w:pPr>
              <w:rPr>
                <w:sz w:val="24"/>
                <w:szCs w:val="24"/>
              </w:rPr>
            </w:pPr>
          </w:p>
        </w:tc>
        <w:tc>
          <w:tcPr>
            <w:tcW w:w="1040" w:type="dxa"/>
            <w:vAlign w:val="bottom"/>
          </w:tcPr>
          <w:p w:rsidR="00D16BF1" w:rsidRDefault="00D16BF1">
            <w:pPr>
              <w:rPr>
                <w:sz w:val="24"/>
                <w:szCs w:val="24"/>
              </w:rPr>
            </w:pPr>
          </w:p>
        </w:tc>
        <w:tc>
          <w:tcPr>
            <w:tcW w:w="660" w:type="dxa"/>
            <w:vAlign w:val="bottom"/>
          </w:tcPr>
          <w:p w:rsidR="00D16BF1" w:rsidRDefault="00D16BF1">
            <w:pPr>
              <w:rPr>
                <w:sz w:val="24"/>
                <w:szCs w:val="24"/>
              </w:rPr>
            </w:pPr>
          </w:p>
        </w:tc>
        <w:tc>
          <w:tcPr>
            <w:tcW w:w="1280" w:type="dxa"/>
            <w:vAlign w:val="bottom"/>
          </w:tcPr>
          <w:p w:rsidR="00D16BF1" w:rsidRDefault="00D16BF1">
            <w:pPr>
              <w:rPr>
                <w:sz w:val="24"/>
                <w:szCs w:val="24"/>
              </w:rPr>
            </w:pPr>
          </w:p>
        </w:tc>
        <w:tc>
          <w:tcPr>
            <w:tcW w:w="1920" w:type="dxa"/>
            <w:vAlign w:val="bottom"/>
          </w:tcPr>
          <w:p w:rsidR="00D16BF1" w:rsidRDefault="00D16BF1">
            <w:pPr>
              <w:rPr>
                <w:sz w:val="24"/>
                <w:szCs w:val="24"/>
              </w:rPr>
            </w:pPr>
          </w:p>
        </w:tc>
        <w:tc>
          <w:tcPr>
            <w:tcW w:w="1440" w:type="dxa"/>
            <w:vAlign w:val="bottom"/>
          </w:tcPr>
          <w:p w:rsidR="00D16BF1" w:rsidRDefault="00D16BF1">
            <w:pPr>
              <w:rPr>
                <w:sz w:val="24"/>
                <w:szCs w:val="24"/>
              </w:rPr>
            </w:pPr>
          </w:p>
        </w:tc>
        <w:tc>
          <w:tcPr>
            <w:tcW w:w="1720" w:type="dxa"/>
            <w:vAlign w:val="bottom"/>
          </w:tcPr>
          <w:p w:rsidR="00D16BF1" w:rsidRDefault="00D16BF1">
            <w:pPr>
              <w:rPr>
                <w:sz w:val="24"/>
                <w:szCs w:val="24"/>
              </w:rPr>
            </w:pPr>
          </w:p>
        </w:tc>
        <w:tc>
          <w:tcPr>
            <w:tcW w:w="3860" w:type="dxa"/>
            <w:vAlign w:val="bottom"/>
          </w:tcPr>
          <w:p w:rsidR="00D16BF1" w:rsidRDefault="0095430B">
            <w:pPr>
              <w:ind w:right="121"/>
              <w:jc w:val="right"/>
              <w:rPr>
                <w:sz w:val="20"/>
                <w:szCs w:val="20"/>
              </w:rPr>
            </w:pPr>
            <w:r>
              <w:rPr>
                <w:rFonts w:ascii="Calibri" w:eastAsia="Calibri" w:hAnsi="Calibri" w:cs="Calibri"/>
              </w:rPr>
              <w:t>97</w:t>
            </w:r>
          </w:p>
        </w:tc>
        <w:tc>
          <w:tcPr>
            <w:tcW w:w="0" w:type="dxa"/>
            <w:vAlign w:val="bottom"/>
          </w:tcPr>
          <w:p w:rsidR="00D16BF1" w:rsidRDefault="00D16BF1">
            <w:pPr>
              <w:rPr>
                <w:sz w:val="1"/>
                <w:szCs w:val="1"/>
              </w:rPr>
            </w:pPr>
          </w:p>
        </w:tc>
      </w:tr>
    </w:tbl>
    <w:p w:rsidR="00D16BF1" w:rsidRDefault="00D16BF1">
      <w:pPr>
        <w:sectPr w:rsidR="00D16BF1">
          <w:pgSz w:w="16840" w:h="11906" w:orient="landscape"/>
          <w:pgMar w:top="1112" w:right="638" w:bottom="896" w:left="840" w:header="0" w:footer="0" w:gutter="0"/>
          <w:cols w:space="720" w:equalWidth="0">
            <w:col w:w="15360"/>
          </w:cols>
        </w:sectPr>
      </w:pPr>
    </w:p>
    <w:p w:rsidR="00D16BF1" w:rsidRDefault="0095430B">
      <w:pPr>
        <w:ind w:left="3100"/>
        <w:rPr>
          <w:sz w:val="20"/>
          <w:szCs w:val="20"/>
        </w:rPr>
      </w:pPr>
      <w:r>
        <w:rPr>
          <w:rFonts w:eastAsia="Times New Roman"/>
          <w:b/>
          <w:bCs/>
          <w:sz w:val="24"/>
          <w:szCs w:val="24"/>
          <w:u w:val="single"/>
        </w:rPr>
        <w:lastRenderedPageBreak/>
        <w:t>Примерный тематический план для группы компенсирующей направленности</w:t>
      </w:r>
    </w:p>
    <w:p w:rsidR="00D16BF1" w:rsidRDefault="00D16BF1">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60"/>
        <w:gridCol w:w="1380"/>
        <w:gridCol w:w="2680"/>
        <w:gridCol w:w="10040"/>
      </w:tblGrid>
      <w:tr w:rsidR="00D16BF1">
        <w:trPr>
          <w:trHeight w:val="432"/>
        </w:trPr>
        <w:tc>
          <w:tcPr>
            <w:tcW w:w="1160" w:type="dxa"/>
            <w:tcBorders>
              <w:top w:val="single" w:sz="8" w:space="0" w:color="auto"/>
              <w:left w:val="single" w:sz="8" w:space="0" w:color="auto"/>
              <w:right w:val="single" w:sz="8" w:space="0" w:color="auto"/>
            </w:tcBorders>
            <w:vAlign w:val="bottom"/>
          </w:tcPr>
          <w:p w:rsidR="00D16BF1" w:rsidRDefault="0095430B">
            <w:pPr>
              <w:jc w:val="center"/>
              <w:rPr>
                <w:sz w:val="20"/>
                <w:szCs w:val="20"/>
              </w:rPr>
            </w:pPr>
            <w:r>
              <w:rPr>
                <w:rFonts w:eastAsia="Times New Roman"/>
                <w:b/>
                <w:bCs/>
                <w:i/>
                <w:iCs/>
                <w:sz w:val="24"/>
                <w:szCs w:val="24"/>
              </w:rPr>
              <w:t>квартал</w:t>
            </w:r>
          </w:p>
        </w:tc>
        <w:tc>
          <w:tcPr>
            <w:tcW w:w="138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i/>
                <w:iCs/>
                <w:sz w:val="24"/>
                <w:szCs w:val="24"/>
              </w:rPr>
              <w:t>месяц</w:t>
            </w:r>
          </w:p>
        </w:tc>
        <w:tc>
          <w:tcPr>
            <w:tcW w:w="2680" w:type="dxa"/>
            <w:tcBorders>
              <w:top w:val="single" w:sz="8" w:space="0" w:color="auto"/>
              <w:right w:val="single" w:sz="8" w:space="0" w:color="auto"/>
            </w:tcBorders>
            <w:vAlign w:val="bottom"/>
          </w:tcPr>
          <w:p w:rsidR="00D16BF1" w:rsidRDefault="0095430B">
            <w:pPr>
              <w:jc w:val="center"/>
              <w:rPr>
                <w:sz w:val="20"/>
                <w:szCs w:val="20"/>
              </w:rPr>
            </w:pPr>
            <w:r>
              <w:rPr>
                <w:rFonts w:eastAsia="Times New Roman"/>
                <w:b/>
                <w:bCs/>
                <w:i/>
                <w:iCs/>
                <w:w w:val="99"/>
                <w:sz w:val="24"/>
                <w:szCs w:val="24"/>
              </w:rPr>
              <w:t>Неделя</w:t>
            </w:r>
          </w:p>
        </w:tc>
        <w:tc>
          <w:tcPr>
            <w:tcW w:w="10040" w:type="dxa"/>
            <w:tcBorders>
              <w:top w:val="single" w:sz="8" w:space="0" w:color="auto"/>
              <w:right w:val="single" w:sz="8" w:space="0" w:color="auto"/>
            </w:tcBorders>
            <w:vAlign w:val="bottom"/>
          </w:tcPr>
          <w:p w:rsidR="00D16BF1" w:rsidRDefault="0095430B">
            <w:pPr>
              <w:ind w:left="4040"/>
              <w:rPr>
                <w:sz w:val="20"/>
                <w:szCs w:val="20"/>
              </w:rPr>
            </w:pPr>
            <w:r>
              <w:rPr>
                <w:rFonts w:eastAsia="Times New Roman"/>
                <w:b/>
                <w:bCs/>
                <w:i/>
                <w:iCs/>
                <w:sz w:val="24"/>
                <w:szCs w:val="24"/>
              </w:rPr>
              <w:t>лексическая тема</w:t>
            </w:r>
          </w:p>
        </w:tc>
      </w:tr>
      <w:tr w:rsidR="00D16BF1">
        <w:trPr>
          <w:trHeight w:val="144"/>
        </w:trPr>
        <w:tc>
          <w:tcPr>
            <w:tcW w:w="1160" w:type="dxa"/>
            <w:tcBorders>
              <w:left w:val="single" w:sz="8" w:space="0" w:color="auto"/>
              <w:bottom w:val="single" w:sz="8" w:space="0" w:color="auto"/>
              <w:right w:val="single" w:sz="8" w:space="0" w:color="auto"/>
            </w:tcBorders>
            <w:vAlign w:val="bottom"/>
          </w:tcPr>
          <w:p w:rsidR="00D16BF1" w:rsidRDefault="00D16BF1">
            <w:pPr>
              <w:rPr>
                <w:sz w:val="12"/>
                <w:szCs w:val="12"/>
              </w:rPr>
            </w:pPr>
          </w:p>
        </w:tc>
        <w:tc>
          <w:tcPr>
            <w:tcW w:w="1380" w:type="dxa"/>
            <w:tcBorders>
              <w:bottom w:val="single" w:sz="8" w:space="0" w:color="auto"/>
              <w:right w:val="single" w:sz="8" w:space="0" w:color="auto"/>
            </w:tcBorders>
            <w:vAlign w:val="bottom"/>
          </w:tcPr>
          <w:p w:rsidR="00D16BF1" w:rsidRDefault="00D16BF1">
            <w:pPr>
              <w:rPr>
                <w:sz w:val="12"/>
                <w:szCs w:val="12"/>
              </w:rPr>
            </w:pPr>
          </w:p>
        </w:tc>
        <w:tc>
          <w:tcPr>
            <w:tcW w:w="2680" w:type="dxa"/>
            <w:tcBorders>
              <w:bottom w:val="single" w:sz="8" w:space="0" w:color="auto"/>
              <w:right w:val="single" w:sz="8" w:space="0" w:color="auto"/>
            </w:tcBorders>
            <w:vAlign w:val="bottom"/>
          </w:tcPr>
          <w:p w:rsidR="00D16BF1" w:rsidRDefault="00D16BF1">
            <w:pPr>
              <w:rPr>
                <w:sz w:val="12"/>
                <w:szCs w:val="12"/>
              </w:rPr>
            </w:pPr>
          </w:p>
        </w:tc>
        <w:tc>
          <w:tcPr>
            <w:tcW w:w="10040" w:type="dxa"/>
            <w:tcBorders>
              <w:bottom w:val="single" w:sz="8" w:space="0" w:color="auto"/>
              <w:right w:val="single" w:sz="8" w:space="0" w:color="auto"/>
            </w:tcBorders>
            <w:vAlign w:val="bottom"/>
          </w:tcPr>
          <w:p w:rsidR="00D16BF1" w:rsidRDefault="00D16BF1">
            <w:pPr>
              <w:rPr>
                <w:sz w:val="12"/>
                <w:szCs w:val="12"/>
              </w:rPr>
            </w:pPr>
          </w:p>
        </w:tc>
      </w:tr>
      <w:tr w:rsidR="00D16BF1">
        <w:trPr>
          <w:trHeight w:val="273"/>
        </w:trPr>
        <w:tc>
          <w:tcPr>
            <w:tcW w:w="1160" w:type="dxa"/>
            <w:tcBorders>
              <w:left w:val="single" w:sz="8" w:space="0" w:color="auto"/>
              <w:bottom w:val="single" w:sz="8" w:space="0" w:color="auto"/>
              <w:right w:val="single" w:sz="8" w:space="0" w:color="auto"/>
            </w:tcBorders>
            <w:vAlign w:val="bottom"/>
          </w:tcPr>
          <w:p w:rsidR="00D16BF1" w:rsidRDefault="0095430B">
            <w:pPr>
              <w:spacing w:line="270" w:lineRule="exact"/>
              <w:jc w:val="center"/>
              <w:rPr>
                <w:sz w:val="20"/>
                <w:szCs w:val="20"/>
              </w:rPr>
            </w:pPr>
            <w:r>
              <w:rPr>
                <w:rFonts w:eastAsia="Times New Roman"/>
                <w:b/>
                <w:bCs/>
                <w:i/>
                <w:iCs/>
                <w:sz w:val="24"/>
                <w:szCs w:val="24"/>
              </w:rPr>
              <w:t>I</w:t>
            </w:r>
          </w:p>
        </w:tc>
        <w:tc>
          <w:tcPr>
            <w:tcW w:w="1380" w:type="dxa"/>
            <w:tcBorders>
              <w:bottom w:val="single" w:sz="8" w:space="0" w:color="auto"/>
              <w:right w:val="single" w:sz="8" w:space="0" w:color="auto"/>
            </w:tcBorders>
            <w:vAlign w:val="bottom"/>
          </w:tcPr>
          <w:p w:rsidR="00D16BF1" w:rsidRDefault="0095430B">
            <w:pPr>
              <w:spacing w:line="265" w:lineRule="exact"/>
              <w:jc w:val="center"/>
              <w:rPr>
                <w:sz w:val="20"/>
                <w:szCs w:val="20"/>
              </w:rPr>
            </w:pPr>
            <w:r>
              <w:rPr>
                <w:rFonts w:eastAsia="Times New Roman"/>
                <w:i/>
                <w:iCs/>
                <w:w w:val="99"/>
                <w:sz w:val="24"/>
                <w:szCs w:val="24"/>
              </w:rPr>
              <w:t>сентябрь</w:t>
            </w:r>
          </w:p>
        </w:tc>
        <w:tc>
          <w:tcPr>
            <w:tcW w:w="2680" w:type="dxa"/>
            <w:tcBorders>
              <w:bottom w:val="single" w:sz="8" w:space="0" w:color="auto"/>
              <w:right w:val="single" w:sz="8" w:space="0" w:color="auto"/>
            </w:tcBorders>
            <w:vAlign w:val="bottom"/>
          </w:tcPr>
          <w:p w:rsidR="00D16BF1" w:rsidRDefault="0095430B">
            <w:pPr>
              <w:spacing w:line="265" w:lineRule="exact"/>
              <w:jc w:val="center"/>
              <w:rPr>
                <w:sz w:val="20"/>
                <w:szCs w:val="20"/>
              </w:rPr>
            </w:pPr>
            <w:r>
              <w:rPr>
                <w:rFonts w:eastAsia="Times New Roman"/>
                <w:w w:val="99"/>
                <w:sz w:val="24"/>
                <w:szCs w:val="24"/>
              </w:rPr>
              <w:t>I</w:t>
            </w:r>
          </w:p>
        </w:tc>
        <w:tc>
          <w:tcPr>
            <w:tcW w:w="10040" w:type="dxa"/>
            <w:tcBorders>
              <w:bottom w:val="single" w:sz="8" w:space="0" w:color="auto"/>
              <w:right w:val="single" w:sz="8" w:space="0" w:color="auto"/>
            </w:tcBorders>
            <w:vAlign w:val="bottom"/>
          </w:tcPr>
          <w:p w:rsidR="00D16BF1" w:rsidRDefault="0095430B">
            <w:pPr>
              <w:spacing w:line="265" w:lineRule="exact"/>
              <w:ind w:left="580"/>
              <w:rPr>
                <w:sz w:val="20"/>
                <w:szCs w:val="20"/>
              </w:rPr>
            </w:pPr>
            <w:r>
              <w:rPr>
                <w:rFonts w:eastAsia="Times New Roman"/>
                <w:sz w:val="24"/>
                <w:szCs w:val="24"/>
              </w:rPr>
              <w:t>Неделя здоровья (адаптационная)</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Неделя здоровья (адаптационная)</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Диагностика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Диагностика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sz w:val="24"/>
                <w:szCs w:val="24"/>
              </w:rPr>
              <w:t>октябрь</w:t>
            </w: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10040" w:type="dxa"/>
            <w:tcBorders>
              <w:bottom w:val="single" w:sz="8" w:space="0" w:color="auto"/>
            </w:tcBorders>
            <w:vAlign w:val="bottom"/>
          </w:tcPr>
          <w:p w:rsidR="00D16BF1" w:rsidRDefault="0095430B">
            <w:pPr>
              <w:spacing w:line="264" w:lineRule="exact"/>
              <w:ind w:left="580"/>
              <w:rPr>
                <w:sz w:val="20"/>
                <w:szCs w:val="20"/>
              </w:rPr>
            </w:pPr>
            <w:r>
              <w:rPr>
                <w:rFonts w:eastAsia="Times New Roman"/>
                <w:sz w:val="24"/>
                <w:szCs w:val="24"/>
              </w:rPr>
              <w:t>Осень. Деревья</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Огород.Овощи</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Сад. Фрукты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Грибы. Ягоды</w:t>
            </w:r>
          </w:p>
        </w:tc>
      </w:tr>
      <w:tr w:rsidR="00D16BF1">
        <w:trPr>
          <w:trHeight w:val="268"/>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V</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Игрушки</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9"/>
                <w:sz w:val="24"/>
                <w:szCs w:val="24"/>
              </w:rPr>
              <w:t>ноябрь</w:t>
            </w: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Обувь</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Одежда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Мебель</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Неделя здоровья</w:t>
            </w:r>
          </w:p>
        </w:tc>
      </w:tr>
      <w:tr w:rsidR="00D16BF1">
        <w:trPr>
          <w:trHeight w:val="268"/>
        </w:trPr>
        <w:tc>
          <w:tcPr>
            <w:tcW w:w="1160" w:type="dxa"/>
            <w:tcBorders>
              <w:left w:val="single" w:sz="8" w:space="0" w:color="auto"/>
              <w:bottom w:val="single" w:sz="8" w:space="0" w:color="auto"/>
              <w:right w:val="single" w:sz="8" w:space="0" w:color="auto"/>
            </w:tcBorders>
            <w:vAlign w:val="bottom"/>
          </w:tcPr>
          <w:p w:rsidR="00D16BF1" w:rsidRDefault="0095430B">
            <w:pPr>
              <w:spacing w:line="266" w:lineRule="exact"/>
              <w:jc w:val="center"/>
              <w:rPr>
                <w:sz w:val="20"/>
                <w:szCs w:val="20"/>
              </w:rPr>
            </w:pPr>
            <w:r>
              <w:rPr>
                <w:rFonts w:eastAsia="Times New Roman"/>
                <w:b/>
                <w:bCs/>
                <w:i/>
                <w:iCs/>
                <w:sz w:val="24"/>
                <w:szCs w:val="24"/>
              </w:rPr>
              <w:t>II</w:t>
            </w: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8"/>
                <w:sz w:val="24"/>
                <w:szCs w:val="24"/>
              </w:rPr>
              <w:t>декабрь</w:t>
            </w: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Зима пришла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Зимующие птицы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Дикие животные зимой</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Каникулы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V</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Новый год</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9"/>
                <w:sz w:val="24"/>
                <w:szCs w:val="24"/>
              </w:rPr>
              <w:t>январь</w:t>
            </w: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Профессии</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Посуда</w:t>
            </w:r>
          </w:p>
        </w:tc>
      </w:tr>
      <w:tr w:rsidR="00D16BF1">
        <w:trPr>
          <w:trHeight w:val="268"/>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Диагностика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V</w:t>
            </w:r>
          </w:p>
        </w:tc>
        <w:tc>
          <w:tcPr>
            <w:tcW w:w="10040" w:type="dxa"/>
            <w:tcBorders>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Профессии в детском саду</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sz w:val="24"/>
                <w:szCs w:val="24"/>
              </w:rPr>
              <w:t>февраль</w:t>
            </w: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Домашние животные</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Домашние птицы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День защитника отечества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380" w:type="dxa"/>
            <w:tcBorders>
              <w:bottom w:val="single" w:sz="8" w:space="0" w:color="auto"/>
              <w:right w:val="single" w:sz="8" w:space="0" w:color="auto"/>
            </w:tcBorders>
            <w:vAlign w:val="bottom"/>
          </w:tcPr>
          <w:p w:rsidR="00D16BF1" w:rsidRDefault="00D16BF1">
            <w:pPr>
              <w:rPr>
                <w:sz w:val="23"/>
                <w:szCs w:val="23"/>
              </w:rPr>
            </w:pPr>
          </w:p>
        </w:tc>
        <w:tc>
          <w:tcPr>
            <w:tcW w:w="268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1004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Транспорт</w:t>
            </w:r>
          </w:p>
        </w:tc>
      </w:tr>
    </w:tbl>
    <w:p w:rsidR="00D16BF1" w:rsidRDefault="00D16BF1">
      <w:pPr>
        <w:spacing w:line="184" w:lineRule="exact"/>
        <w:rPr>
          <w:sz w:val="20"/>
          <w:szCs w:val="20"/>
        </w:rPr>
      </w:pPr>
    </w:p>
    <w:p w:rsidR="00D16BF1" w:rsidRDefault="0095430B">
      <w:pPr>
        <w:ind w:left="14780"/>
        <w:rPr>
          <w:sz w:val="20"/>
          <w:szCs w:val="20"/>
        </w:rPr>
      </w:pPr>
      <w:r>
        <w:rPr>
          <w:rFonts w:ascii="Calibri" w:eastAsia="Calibri" w:hAnsi="Calibri" w:cs="Calibri"/>
        </w:rPr>
        <w:t>98</w:t>
      </w:r>
    </w:p>
    <w:p w:rsidR="00D16BF1" w:rsidRDefault="00D16BF1">
      <w:pPr>
        <w:sectPr w:rsidR="00D16BF1">
          <w:pgSz w:w="16840" w:h="11906" w:orient="landscape"/>
          <w:pgMar w:top="1404" w:right="618" w:bottom="896" w:left="980" w:header="0" w:footer="0" w:gutter="0"/>
          <w:cols w:space="720" w:equalWidth="0">
            <w:col w:w="1524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400"/>
        <w:gridCol w:w="2660"/>
        <w:gridCol w:w="10020"/>
      </w:tblGrid>
      <w:tr w:rsidR="00D16BF1">
        <w:trPr>
          <w:trHeight w:val="276"/>
        </w:trPr>
        <w:tc>
          <w:tcPr>
            <w:tcW w:w="1160" w:type="dxa"/>
            <w:tcBorders>
              <w:left w:val="single" w:sz="8" w:space="0" w:color="auto"/>
              <w:bottom w:val="single" w:sz="8" w:space="0" w:color="auto"/>
              <w:right w:val="single" w:sz="8" w:space="0" w:color="auto"/>
            </w:tcBorders>
            <w:vAlign w:val="bottom"/>
          </w:tcPr>
          <w:p w:rsidR="00D16BF1" w:rsidRDefault="0095430B">
            <w:pPr>
              <w:ind w:left="440"/>
              <w:rPr>
                <w:sz w:val="20"/>
                <w:szCs w:val="20"/>
              </w:rPr>
            </w:pPr>
            <w:r>
              <w:rPr>
                <w:rFonts w:eastAsia="Times New Roman"/>
                <w:b/>
                <w:bCs/>
                <w:i/>
                <w:iCs/>
                <w:sz w:val="24"/>
                <w:szCs w:val="24"/>
              </w:rPr>
              <w:lastRenderedPageBreak/>
              <w:t>III</w:t>
            </w:r>
          </w:p>
        </w:tc>
        <w:tc>
          <w:tcPr>
            <w:tcW w:w="140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i/>
                <w:iCs/>
                <w:w w:val="98"/>
                <w:sz w:val="24"/>
                <w:szCs w:val="24"/>
              </w:rPr>
              <w:t>март</w:t>
            </w:r>
          </w:p>
        </w:tc>
        <w:tc>
          <w:tcPr>
            <w:tcW w:w="2660" w:type="dxa"/>
            <w:tcBorders>
              <w:bottom w:val="single" w:sz="8" w:space="0" w:color="auto"/>
              <w:right w:val="single" w:sz="8" w:space="0" w:color="auto"/>
            </w:tcBorders>
            <w:vAlign w:val="bottom"/>
          </w:tcPr>
          <w:p w:rsidR="00D16BF1" w:rsidRDefault="0095430B">
            <w:pPr>
              <w:jc w:val="center"/>
              <w:rPr>
                <w:sz w:val="20"/>
                <w:szCs w:val="20"/>
              </w:rPr>
            </w:pPr>
            <w:r>
              <w:rPr>
                <w:rFonts w:eastAsia="Times New Roman"/>
                <w:w w:val="99"/>
                <w:sz w:val="24"/>
                <w:szCs w:val="24"/>
              </w:rPr>
              <w:t>I</w:t>
            </w:r>
          </w:p>
        </w:tc>
        <w:tc>
          <w:tcPr>
            <w:tcW w:w="10020" w:type="dxa"/>
            <w:tcBorders>
              <w:bottom w:val="single" w:sz="8" w:space="0" w:color="auto"/>
              <w:right w:val="single" w:sz="8" w:space="0" w:color="auto"/>
            </w:tcBorders>
            <w:vAlign w:val="bottom"/>
          </w:tcPr>
          <w:p w:rsidR="00D16BF1" w:rsidRDefault="0095430B">
            <w:pPr>
              <w:ind w:left="580"/>
              <w:rPr>
                <w:sz w:val="20"/>
                <w:szCs w:val="20"/>
              </w:rPr>
            </w:pPr>
            <w:r>
              <w:rPr>
                <w:rFonts w:eastAsia="Times New Roman"/>
                <w:sz w:val="24"/>
                <w:szCs w:val="24"/>
              </w:rPr>
              <w:t>Весна. Мамин праздник</w:t>
            </w:r>
          </w:p>
        </w:tc>
      </w:tr>
      <w:tr w:rsidR="00D16BF1">
        <w:trPr>
          <w:trHeight w:val="263"/>
        </w:trPr>
        <w:tc>
          <w:tcPr>
            <w:tcW w:w="1160" w:type="dxa"/>
            <w:tcBorders>
              <w:left w:val="single" w:sz="8" w:space="0" w:color="auto"/>
              <w:bottom w:val="single" w:sz="8" w:space="0" w:color="auto"/>
              <w:right w:val="single" w:sz="8" w:space="0" w:color="auto"/>
            </w:tcBorders>
            <w:vAlign w:val="bottom"/>
          </w:tcPr>
          <w:p w:rsidR="00D16BF1" w:rsidRDefault="00D16BF1"/>
        </w:tc>
        <w:tc>
          <w:tcPr>
            <w:tcW w:w="1400" w:type="dxa"/>
            <w:tcBorders>
              <w:bottom w:val="single" w:sz="8" w:space="0" w:color="auto"/>
              <w:right w:val="single" w:sz="8" w:space="0" w:color="auto"/>
            </w:tcBorders>
            <w:vAlign w:val="bottom"/>
          </w:tcPr>
          <w:p w:rsidR="00D16BF1" w:rsidRDefault="00D16BF1"/>
        </w:tc>
        <w:tc>
          <w:tcPr>
            <w:tcW w:w="2660" w:type="dxa"/>
            <w:tcBorders>
              <w:bottom w:val="single" w:sz="8" w:space="0" w:color="auto"/>
              <w:right w:val="single" w:sz="8" w:space="0" w:color="auto"/>
            </w:tcBorders>
            <w:vAlign w:val="bottom"/>
          </w:tcPr>
          <w:p w:rsidR="00D16BF1" w:rsidRDefault="0095430B">
            <w:pPr>
              <w:spacing w:line="263" w:lineRule="exact"/>
              <w:jc w:val="center"/>
              <w:rPr>
                <w:sz w:val="20"/>
                <w:szCs w:val="20"/>
              </w:rPr>
            </w:pPr>
            <w:r>
              <w:rPr>
                <w:rFonts w:eastAsia="Times New Roman"/>
                <w:w w:val="99"/>
                <w:sz w:val="24"/>
                <w:szCs w:val="24"/>
              </w:rPr>
              <w:t>II</w:t>
            </w:r>
          </w:p>
        </w:tc>
        <w:tc>
          <w:tcPr>
            <w:tcW w:w="10020" w:type="dxa"/>
            <w:tcBorders>
              <w:bottom w:val="single" w:sz="8" w:space="0" w:color="auto"/>
              <w:right w:val="single" w:sz="8" w:space="0" w:color="auto"/>
            </w:tcBorders>
            <w:vAlign w:val="bottom"/>
          </w:tcPr>
          <w:p w:rsidR="00D16BF1" w:rsidRDefault="0095430B">
            <w:pPr>
              <w:spacing w:line="263" w:lineRule="exact"/>
              <w:ind w:left="580"/>
              <w:rPr>
                <w:sz w:val="20"/>
                <w:szCs w:val="20"/>
              </w:rPr>
            </w:pPr>
            <w:r>
              <w:rPr>
                <w:rFonts w:eastAsia="Times New Roman"/>
                <w:sz w:val="24"/>
                <w:szCs w:val="24"/>
              </w:rPr>
              <w:t>Весна пришла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400" w:type="dxa"/>
            <w:tcBorders>
              <w:bottom w:val="single" w:sz="8" w:space="0" w:color="auto"/>
              <w:right w:val="single" w:sz="8" w:space="0" w:color="auto"/>
            </w:tcBorders>
            <w:vAlign w:val="bottom"/>
          </w:tcPr>
          <w:p w:rsidR="00D16BF1" w:rsidRDefault="00D16BF1">
            <w:pPr>
              <w:rPr>
                <w:sz w:val="23"/>
                <w:szCs w:val="23"/>
              </w:rPr>
            </w:pPr>
          </w:p>
        </w:tc>
        <w:tc>
          <w:tcPr>
            <w:tcW w:w="266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1002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Неделя здоровья</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400" w:type="dxa"/>
            <w:tcBorders>
              <w:bottom w:val="single" w:sz="8" w:space="0" w:color="auto"/>
              <w:right w:val="single" w:sz="8" w:space="0" w:color="auto"/>
            </w:tcBorders>
            <w:vAlign w:val="bottom"/>
          </w:tcPr>
          <w:p w:rsidR="00D16BF1" w:rsidRDefault="00D16BF1">
            <w:pPr>
              <w:rPr>
                <w:sz w:val="23"/>
                <w:szCs w:val="23"/>
              </w:rPr>
            </w:pPr>
          </w:p>
        </w:tc>
        <w:tc>
          <w:tcPr>
            <w:tcW w:w="266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1002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Дикие животные весной</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4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w w:val="99"/>
                <w:sz w:val="24"/>
                <w:szCs w:val="24"/>
              </w:rPr>
              <w:t>апрель</w:t>
            </w:r>
          </w:p>
        </w:tc>
        <w:tc>
          <w:tcPr>
            <w:tcW w:w="266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1002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Перелетные птицы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400" w:type="dxa"/>
            <w:tcBorders>
              <w:bottom w:val="single" w:sz="8" w:space="0" w:color="auto"/>
              <w:right w:val="single" w:sz="8" w:space="0" w:color="auto"/>
            </w:tcBorders>
            <w:vAlign w:val="bottom"/>
          </w:tcPr>
          <w:p w:rsidR="00D16BF1" w:rsidRDefault="00D16BF1">
            <w:pPr>
              <w:rPr>
                <w:sz w:val="23"/>
                <w:szCs w:val="23"/>
              </w:rPr>
            </w:pPr>
          </w:p>
        </w:tc>
        <w:tc>
          <w:tcPr>
            <w:tcW w:w="266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1002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Аквариумные и речные рыбы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400" w:type="dxa"/>
            <w:tcBorders>
              <w:bottom w:val="single" w:sz="8" w:space="0" w:color="auto"/>
              <w:right w:val="single" w:sz="8" w:space="0" w:color="auto"/>
            </w:tcBorders>
            <w:vAlign w:val="bottom"/>
          </w:tcPr>
          <w:p w:rsidR="00D16BF1" w:rsidRDefault="00D16BF1">
            <w:pPr>
              <w:rPr>
                <w:sz w:val="23"/>
                <w:szCs w:val="23"/>
              </w:rPr>
            </w:pPr>
          </w:p>
        </w:tc>
        <w:tc>
          <w:tcPr>
            <w:tcW w:w="266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1002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Семья</w:t>
            </w:r>
          </w:p>
        </w:tc>
      </w:tr>
      <w:tr w:rsidR="00D16BF1">
        <w:trPr>
          <w:trHeight w:val="268"/>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400" w:type="dxa"/>
            <w:tcBorders>
              <w:bottom w:val="single" w:sz="8" w:space="0" w:color="auto"/>
              <w:right w:val="single" w:sz="8" w:space="0" w:color="auto"/>
            </w:tcBorders>
            <w:vAlign w:val="bottom"/>
          </w:tcPr>
          <w:p w:rsidR="00D16BF1" w:rsidRDefault="00D16BF1">
            <w:pPr>
              <w:rPr>
                <w:sz w:val="23"/>
                <w:szCs w:val="23"/>
              </w:rPr>
            </w:pPr>
          </w:p>
        </w:tc>
        <w:tc>
          <w:tcPr>
            <w:tcW w:w="266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1002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Диагностика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400" w:type="dxa"/>
            <w:tcBorders>
              <w:bottom w:val="single" w:sz="8" w:space="0" w:color="auto"/>
              <w:right w:val="single" w:sz="8" w:space="0" w:color="auto"/>
            </w:tcBorders>
            <w:vAlign w:val="bottom"/>
          </w:tcPr>
          <w:p w:rsidR="00D16BF1" w:rsidRDefault="00D16BF1">
            <w:pPr>
              <w:rPr>
                <w:sz w:val="23"/>
                <w:szCs w:val="23"/>
              </w:rPr>
            </w:pPr>
          </w:p>
        </w:tc>
        <w:tc>
          <w:tcPr>
            <w:tcW w:w="266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V</w:t>
            </w:r>
          </w:p>
        </w:tc>
        <w:tc>
          <w:tcPr>
            <w:tcW w:w="1002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Поселок. Моя улица</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40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i/>
                <w:iCs/>
                <w:sz w:val="24"/>
                <w:szCs w:val="24"/>
              </w:rPr>
              <w:t>май</w:t>
            </w:r>
          </w:p>
        </w:tc>
        <w:tc>
          <w:tcPr>
            <w:tcW w:w="266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w:t>
            </w:r>
          </w:p>
        </w:tc>
        <w:tc>
          <w:tcPr>
            <w:tcW w:w="1002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Бытовые приборы</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400" w:type="dxa"/>
            <w:tcBorders>
              <w:bottom w:val="single" w:sz="8" w:space="0" w:color="auto"/>
              <w:right w:val="single" w:sz="8" w:space="0" w:color="auto"/>
            </w:tcBorders>
            <w:vAlign w:val="bottom"/>
          </w:tcPr>
          <w:p w:rsidR="00D16BF1" w:rsidRDefault="00D16BF1">
            <w:pPr>
              <w:rPr>
                <w:sz w:val="23"/>
                <w:szCs w:val="23"/>
              </w:rPr>
            </w:pPr>
          </w:p>
        </w:tc>
        <w:tc>
          <w:tcPr>
            <w:tcW w:w="266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w:t>
            </w:r>
          </w:p>
        </w:tc>
        <w:tc>
          <w:tcPr>
            <w:tcW w:w="1002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Насекомые</w:t>
            </w:r>
          </w:p>
        </w:tc>
      </w:tr>
      <w:tr w:rsidR="00D16BF1">
        <w:trPr>
          <w:trHeight w:val="266"/>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400" w:type="dxa"/>
            <w:tcBorders>
              <w:bottom w:val="single" w:sz="8" w:space="0" w:color="auto"/>
              <w:right w:val="single" w:sz="8" w:space="0" w:color="auto"/>
            </w:tcBorders>
            <w:vAlign w:val="bottom"/>
          </w:tcPr>
          <w:p w:rsidR="00D16BF1" w:rsidRDefault="00D16BF1">
            <w:pPr>
              <w:rPr>
                <w:sz w:val="23"/>
                <w:szCs w:val="23"/>
              </w:rPr>
            </w:pPr>
          </w:p>
        </w:tc>
        <w:tc>
          <w:tcPr>
            <w:tcW w:w="266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w w:val="99"/>
                <w:sz w:val="24"/>
                <w:szCs w:val="24"/>
              </w:rPr>
              <w:t>III</w:t>
            </w:r>
          </w:p>
        </w:tc>
        <w:tc>
          <w:tcPr>
            <w:tcW w:w="1002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Правила дорожного движения</w:t>
            </w:r>
          </w:p>
        </w:tc>
      </w:tr>
      <w:tr w:rsidR="00D16BF1">
        <w:trPr>
          <w:trHeight w:val="267"/>
        </w:trPr>
        <w:tc>
          <w:tcPr>
            <w:tcW w:w="1160" w:type="dxa"/>
            <w:tcBorders>
              <w:left w:val="single" w:sz="8" w:space="0" w:color="auto"/>
              <w:bottom w:val="single" w:sz="8" w:space="0" w:color="auto"/>
              <w:right w:val="single" w:sz="8" w:space="0" w:color="auto"/>
            </w:tcBorders>
            <w:vAlign w:val="bottom"/>
          </w:tcPr>
          <w:p w:rsidR="00D16BF1" w:rsidRDefault="00D16BF1">
            <w:pPr>
              <w:rPr>
                <w:sz w:val="23"/>
                <w:szCs w:val="23"/>
              </w:rPr>
            </w:pPr>
          </w:p>
        </w:tc>
        <w:tc>
          <w:tcPr>
            <w:tcW w:w="1400" w:type="dxa"/>
            <w:tcBorders>
              <w:bottom w:val="single" w:sz="8" w:space="0" w:color="auto"/>
              <w:right w:val="single" w:sz="8" w:space="0" w:color="auto"/>
            </w:tcBorders>
            <w:vAlign w:val="bottom"/>
          </w:tcPr>
          <w:p w:rsidR="00D16BF1" w:rsidRDefault="00D16BF1">
            <w:pPr>
              <w:rPr>
                <w:sz w:val="23"/>
                <w:szCs w:val="23"/>
              </w:rPr>
            </w:pPr>
          </w:p>
        </w:tc>
        <w:tc>
          <w:tcPr>
            <w:tcW w:w="2660" w:type="dxa"/>
            <w:tcBorders>
              <w:bottom w:val="single" w:sz="8" w:space="0" w:color="auto"/>
              <w:right w:val="single" w:sz="8" w:space="0" w:color="auto"/>
            </w:tcBorders>
            <w:vAlign w:val="bottom"/>
          </w:tcPr>
          <w:p w:rsidR="00D16BF1" w:rsidRDefault="0095430B">
            <w:pPr>
              <w:spacing w:line="264" w:lineRule="exact"/>
              <w:jc w:val="center"/>
              <w:rPr>
                <w:sz w:val="20"/>
                <w:szCs w:val="20"/>
              </w:rPr>
            </w:pPr>
            <w:r>
              <w:rPr>
                <w:rFonts w:eastAsia="Times New Roman"/>
                <w:sz w:val="24"/>
                <w:szCs w:val="24"/>
              </w:rPr>
              <w:t>IV</w:t>
            </w:r>
          </w:p>
        </w:tc>
        <w:tc>
          <w:tcPr>
            <w:tcW w:w="10020" w:type="dxa"/>
            <w:tcBorders>
              <w:bottom w:val="single" w:sz="8" w:space="0" w:color="auto"/>
              <w:right w:val="single" w:sz="8" w:space="0" w:color="auto"/>
            </w:tcBorders>
            <w:vAlign w:val="bottom"/>
          </w:tcPr>
          <w:p w:rsidR="00D16BF1" w:rsidRDefault="0095430B">
            <w:pPr>
              <w:spacing w:line="264" w:lineRule="exact"/>
              <w:ind w:left="580"/>
              <w:rPr>
                <w:sz w:val="20"/>
                <w:szCs w:val="20"/>
              </w:rPr>
            </w:pPr>
            <w:r>
              <w:rPr>
                <w:rFonts w:eastAsia="Times New Roman"/>
                <w:sz w:val="24"/>
                <w:szCs w:val="24"/>
              </w:rPr>
              <w:t>Лето</w:t>
            </w: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23" w:lineRule="exact"/>
        <w:rPr>
          <w:sz w:val="20"/>
          <w:szCs w:val="20"/>
        </w:rPr>
      </w:pPr>
    </w:p>
    <w:p w:rsidR="00D16BF1" w:rsidRDefault="0095430B">
      <w:pPr>
        <w:tabs>
          <w:tab w:val="left" w:pos="160"/>
        </w:tabs>
        <w:ind w:right="-79"/>
        <w:jc w:val="center"/>
        <w:rPr>
          <w:sz w:val="20"/>
          <w:szCs w:val="20"/>
        </w:rPr>
      </w:pPr>
      <w:r>
        <w:rPr>
          <w:rFonts w:eastAsia="Times New Roman"/>
          <w:b/>
          <w:bCs/>
          <w:sz w:val="24"/>
          <w:szCs w:val="24"/>
        </w:rPr>
        <w:t>Проектирование</w:t>
      </w:r>
      <w:r>
        <w:rPr>
          <w:rFonts w:eastAsia="Times New Roman"/>
          <w:b/>
          <w:bCs/>
          <w:sz w:val="24"/>
          <w:szCs w:val="24"/>
        </w:rPr>
        <w:tab/>
        <w:t>образовательной деятельности на день</w:t>
      </w:r>
    </w:p>
    <w:tbl>
      <w:tblPr>
        <w:tblW w:w="0" w:type="auto"/>
        <w:tblInd w:w="10" w:type="dxa"/>
        <w:tblLayout w:type="fixed"/>
        <w:tblCellMar>
          <w:left w:w="0" w:type="dxa"/>
          <w:right w:w="0" w:type="dxa"/>
        </w:tblCellMar>
        <w:tblLook w:val="04A0" w:firstRow="1" w:lastRow="0" w:firstColumn="1" w:lastColumn="0" w:noHBand="0" w:noVBand="1"/>
      </w:tblPr>
      <w:tblGrid>
        <w:gridCol w:w="1720"/>
        <w:gridCol w:w="240"/>
        <w:gridCol w:w="4720"/>
        <w:gridCol w:w="2100"/>
        <w:gridCol w:w="6380"/>
      </w:tblGrid>
      <w:tr w:rsidR="00D16BF1">
        <w:trPr>
          <w:trHeight w:val="267"/>
        </w:trPr>
        <w:tc>
          <w:tcPr>
            <w:tcW w:w="1720" w:type="dxa"/>
            <w:tcBorders>
              <w:top w:val="single" w:sz="8" w:space="0" w:color="auto"/>
              <w:left w:val="single" w:sz="8" w:space="0" w:color="auto"/>
              <w:bottom w:val="single" w:sz="8" w:space="0" w:color="auto"/>
              <w:right w:val="single" w:sz="8" w:space="0" w:color="auto"/>
            </w:tcBorders>
            <w:vAlign w:val="bottom"/>
          </w:tcPr>
          <w:p w:rsidR="00D16BF1" w:rsidRDefault="0095430B">
            <w:pPr>
              <w:spacing w:line="267" w:lineRule="exact"/>
              <w:ind w:left="200"/>
              <w:rPr>
                <w:sz w:val="20"/>
                <w:szCs w:val="20"/>
              </w:rPr>
            </w:pPr>
            <w:r>
              <w:rPr>
                <w:rFonts w:eastAsia="Times New Roman"/>
                <w:i/>
                <w:iCs/>
                <w:sz w:val="24"/>
                <w:szCs w:val="24"/>
              </w:rPr>
              <w:t>Направления</w:t>
            </w:r>
          </w:p>
        </w:tc>
        <w:tc>
          <w:tcPr>
            <w:tcW w:w="240" w:type="dxa"/>
            <w:tcBorders>
              <w:top w:val="single" w:sz="8" w:space="0" w:color="auto"/>
              <w:bottom w:val="single" w:sz="8" w:space="0" w:color="auto"/>
            </w:tcBorders>
            <w:vAlign w:val="bottom"/>
          </w:tcPr>
          <w:p w:rsidR="00D16BF1" w:rsidRDefault="00D16BF1">
            <w:pPr>
              <w:rPr>
                <w:sz w:val="23"/>
                <w:szCs w:val="23"/>
              </w:rPr>
            </w:pPr>
          </w:p>
        </w:tc>
        <w:tc>
          <w:tcPr>
            <w:tcW w:w="4720" w:type="dxa"/>
            <w:tcBorders>
              <w:top w:val="single" w:sz="8" w:space="0" w:color="auto"/>
              <w:bottom w:val="single" w:sz="8" w:space="0" w:color="auto"/>
              <w:right w:val="single" w:sz="8" w:space="0" w:color="auto"/>
            </w:tcBorders>
            <w:vAlign w:val="bottom"/>
          </w:tcPr>
          <w:p w:rsidR="00D16BF1" w:rsidRDefault="0095430B">
            <w:pPr>
              <w:spacing w:line="267" w:lineRule="exact"/>
              <w:ind w:left="1320"/>
              <w:rPr>
                <w:sz w:val="20"/>
                <w:szCs w:val="20"/>
              </w:rPr>
            </w:pPr>
            <w:r>
              <w:rPr>
                <w:rFonts w:eastAsia="Times New Roman"/>
                <w:i/>
                <w:iCs/>
                <w:sz w:val="24"/>
                <w:szCs w:val="24"/>
              </w:rPr>
              <w:t>1-ая половина дня</w:t>
            </w:r>
          </w:p>
        </w:tc>
        <w:tc>
          <w:tcPr>
            <w:tcW w:w="2100" w:type="dxa"/>
            <w:tcBorders>
              <w:top w:val="single" w:sz="8" w:space="0" w:color="auto"/>
              <w:bottom w:val="single" w:sz="8" w:space="0" w:color="auto"/>
            </w:tcBorders>
            <w:vAlign w:val="bottom"/>
          </w:tcPr>
          <w:p w:rsidR="00D16BF1" w:rsidRDefault="00D16BF1">
            <w:pPr>
              <w:rPr>
                <w:sz w:val="23"/>
                <w:szCs w:val="23"/>
              </w:rPr>
            </w:pPr>
          </w:p>
        </w:tc>
        <w:tc>
          <w:tcPr>
            <w:tcW w:w="6380" w:type="dxa"/>
            <w:tcBorders>
              <w:top w:val="single" w:sz="8" w:space="0" w:color="auto"/>
              <w:bottom w:val="single" w:sz="8" w:space="0" w:color="auto"/>
              <w:right w:val="single" w:sz="8" w:space="0" w:color="auto"/>
            </w:tcBorders>
            <w:vAlign w:val="bottom"/>
          </w:tcPr>
          <w:p w:rsidR="00D16BF1" w:rsidRDefault="0095430B">
            <w:pPr>
              <w:spacing w:line="267" w:lineRule="exact"/>
              <w:ind w:left="1220"/>
              <w:rPr>
                <w:sz w:val="20"/>
                <w:szCs w:val="20"/>
              </w:rPr>
            </w:pPr>
            <w:r>
              <w:rPr>
                <w:rFonts w:eastAsia="Times New Roman"/>
                <w:i/>
                <w:iCs/>
                <w:sz w:val="24"/>
                <w:szCs w:val="24"/>
              </w:rPr>
              <w:t>2-ая половина дня</w:t>
            </w:r>
          </w:p>
        </w:tc>
      </w:tr>
      <w:tr w:rsidR="00D16BF1">
        <w:trPr>
          <w:trHeight w:val="267"/>
        </w:trPr>
        <w:tc>
          <w:tcPr>
            <w:tcW w:w="1720" w:type="dxa"/>
            <w:tcBorders>
              <w:left w:val="single" w:sz="8" w:space="0" w:color="auto"/>
              <w:bottom w:val="single" w:sz="8" w:space="0" w:color="auto"/>
            </w:tcBorders>
            <w:vAlign w:val="bottom"/>
          </w:tcPr>
          <w:p w:rsidR="00D16BF1" w:rsidRDefault="00D16BF1">
            <w:pPr>
              <w:rPr>
                <w:sz w:val="23"/>
                <w:szCs w:val="23"/>
              </w:rPr>
            </w:pPr>
          </w:p>
        </w:tc>
        <w:tc>
          <w:tcPr>
            <w:tcW w:w="240" w:type="dxa"/>
            <w:tcBorders>
              <w:bottom w:val="single" w:sz="8" w:space="0" w:color="auto"/>
            </w:tcBorders>
            <w:vAlign w:val="bottom"/>
          </w:tcPr>
          <w:p w:rsidR="00D16BF1" w:rsidRDefault="00D16BF1">
            <w:pPr>
              <w:rPr>
                <w:sz w:val="23"/>
                <w:szCs w:val="23"/>
              </w:rPr>
            </w:pPr>
          </w:p>
        </w:tc>
        <w:tc>
          <w:tcPr>
            <w:tcW w:w="13200" w:type="dxa"/>
            <w:gridSpan w:val="3"/>
            <w:tcBorders>
              <w:bottom w:val="single" w:sz="8" w:space="0" w:color="auto"/>
              <w:right w:val="single" w:sz="8" w:space="0" w:color="auto"/>
            </w:tcBorders>
            <w:vAlign w:val="bottom"/>
          </w:tcPr>
          <w:p w:rsidR="00D16BF1" w:rsidRDefault="0095430B">
            <w:pPr>
              <w:spacing w:line="264" w:lineRule="exact"/>
              <w:ind w:left="4160"/>
              <w:rPr>
                <w:sz w:val="20"/>
                <w:szCs w:val="20"/>
              </w:rPr>
            </w:pPr>
            <w:r>
              <w:rPr>
                <w:rFonts w:eastAsia="Times New Roman"/>
                <w:b/>
                <w:bCs/>
                <w:sz w:val="24"/>
                <w:szCs w:val="24"/>
              </w:rPr>
              <w:t>Младшие, средние группы</w:t>
            </w:r>
          </w:p>
        </w:tc>
      </w:tr>
      <w:tr w:rsidR="00D16BF1">
        <w:trPr>
          <w:trHeight w:val="258"/>
        </w:trPr>
        <w:tc>
          <w:tcPr>
            <w:tcW w:w="1960" w:type="dxa"/>
            <w:gridSpan w:val="2"/>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i/>
                <w:iCs/>
                <w:sz w:val="24"/>
                <w:szCs w:val="24"/>
              </w:rPr>
              <w:t>Физическое</w:t>
            </w:r>
          </w:p>
        </w:tc>
        <w:tc>
          <w:tcPr>
            <w:tcW w:w="6820" w:type="dxa"/>
            <w:gridSpan w:val="2"/>
            <w:tcBorders>
              <w:right w:val="single" w:sz="8" w:space="0" w:color="auto"/>
            </w:tcBorders>
            <w:vAlign w:val="bottom"/>
          </w:tcPr>
          <w:p w:rsidR="00D16BF1" w:rsidRDefault="0095430B">
            <w:pPr>
              <w:spacing w:line="258" w:lineRule="exact"/>
              <w:ind w:left="160"/>
              <w:rPr>
                <w:sz w:val="20"/>
                <w:szCs w:val="20"/>
              </w:rPr>
            </w:pPr>
            <w:r>
              <w:rPr>
                <w:rFonts w:eastAsia="Times New Roman"/>
                <w:sz w:val="24"/>
                <w:szCs w:val="24"/>
              </w:rPr>
              <w:t>Прием на воздухе в теплое время года; утренняя гимнастика,</w:t>
            </w:r>
          </w:p>
        </w:tc>
        <w:tc>
          <w:tcPr>
            <w:tcW w:w="638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Гимнастика после сна,закаливание (воздушные ванны,</w:t>
            </w:r>
          </w:p>
        </w:tc>
      </w:tr>
      <w:tr w:rsidR="00D16BF1">
        <w:trPr>
          <w:trHeight w:val="276"/>
        </w:trPr>
        <w:tc>
          <w:tcPr>
            <w:tcW w:w="1960" w:type="dxa"/>
            <w:gridSpan w:val="2"/>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развитие</w:t>
            </w:r>
          </w:p>
        </w:tc>
        <w:tc>
          <w:tcPr>
            <w:tcW w:w="68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подвижные игры, гигиенические процедуры, закаливание в</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ходьба босиком в спальне), досуги, игры, развлечения,</w:t>
            </w:r>
          </w:p>
        </w:tc>
      </w:tr>
      <w:tr w:rsidR="00D16BF1">
        <w:trPr>
          <w:trHeight w:val="276"/>
        </w:trPr>
        <w:tc>
          <w:tcPr>
            <w:tcW w:w="1720" w:type="dxa"/>
            <w:tcBorders>
              <w:left w:val="single" w:sz="8" w:space="0" w:color="auto"/>
            </w:tcBorders>
            <w:vAlign w:val="bottom"/>
          </w:tcPr>
          <w:p w:rsidR="00D16BF1" w:rsidRDefault="00D16BF1">
            <w:pPr>
              <w:rPr>
                <w:sz w:val="24"/>
                <w:szCs w:val="24"/>
              </w:rPr>
            </w:pPr>
          </w:p>
        </w:tc>
        <w:tc>
          <w:tcPr>
            <w:tcW w:w="240" w:type="dxa"/>
            <w:tcBorders>
              <w:right w:val="single" w:sz="8" w:space="0" w:color="auto"/>
            </w:tcBorders>
            <w:vAlign w:val="bottom"/>
          </w:tcPr>
          <w:p w:rsidR="00D16BF1" w:rsidRDefault="00D16BF1">
            <w:pPr>
              <w:rPr>
                <w:sz w:val="24"/>
                <w:szCs w:val="24"/>
              </w:rPr>
            </w:pPr>
          </w:p>
        </w:tc>
        <w:tc>
          <w:tcPr>
            <w:tcW w:w="68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повседневной жизни (облегченная одежда в группе, по сезону –</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самостоятельная двигательная деятельность,</w:t>
            </w:r>
          </w:p>
        </w:tc>
      </w:tr>
      <w:tr w:rsidR="00D16BF1">
        <w:trPr>
          <w:trHeight w:val="276"/>
        </w:trPr>
        <w:tc>
          <w:tcPr>
            <w:tcW w:w="1720" w:type="dxa"/>
            <w:tcBorders>
              <w:left w:val="single" w:sz="8" w:space="0" w:color="auto"/>
            </w:tcBorders>
            <w:vAlign w:val="bottom"/>
          </w:tcPr>
          <w:p w:rsidR="00D16BF1" w:rsidRDefault="00D16BF1">
            <w:pPr>
              <w:rPr>
                <w:sz w:val="24"/>
                <w:szCs w:val="24"/>
              </w:rPr>
            </w:pPr>
          </w:p>
        </w:tc>
        <w:tc>
          <w:tcPr>
            <w:tcW w:w="240" w:type="dxa"/>
            <w:tcBorders>
              <w:right w:val="single" w:sz="8" w:space="0" w:color="auto"/>
            </w:tcBorders>
            <w:vAlign w:val="bottom"/>
          </w:tcPr>
          <w:p w:rsidR="00D16BF1" w:rsidRDefault="00D16BF1">
            <w:pPr>
              <w:rPr>
                <w:sz w:val="24"/>
                <w:szCs w:val="24"/>
              </w:rPr>
            </w:pPr>
          </w:p>
        </w:tc>
        <w:tc>
          <w:tcPr>
            <w:tcW w:w="68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на прогулке, воздушные ванны); физкультминутки на занятиях,</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индивидуальная работа по развитию ОВД, прогулка</w:t>
            </w:r>
          </w:p>
        </w:tc>
      </w:tr>
      <w:tr w:rsidR="00D16BF1">
        <w:trPr>
          <w:trHeight w:val="276"/>
        </w:trPr>
        <w:tc>
          <w:tcPr>
            <w:tcW w:w="1720" w:type="dxa"/>
            <w:tcBorders>
              <w:left w:val="single" w:sz="8" w:space="0" w:color="auto"/>
            </w:tcBorders>
            <w:vAlign w:val="bottom"/>
          </w:tcPr>
          <w:p w:rsidR="00D16BF1" w:rsidRDefault="00D16BF1">
            <w:pPr>
              <w:rPr>
                <w:sz w:val="24"/>
                <w:szCs w:val="24"/>
              </w:rPr>
            </w:pPr>
          </w:p>
        </w:tc>
        <w:tc>
          <w:tcPr>
            <w:tcW w:w="240" w:type="dxa"/>
            <w:tcBorders>
              <w:right w:val="single" w:sz="8" w:space="0" w:color="auto"/>
            </w:tcBorders>
            <w:vAlign w:val="bottom"/>
          </w:tcPr>
          <w:p w:rsidR="00D16BF1" w:rsidRDefault="00D16BF1">
            <w:pPr>
              <w:rPr>
                <w:sz w:val="24"/>
                <w:szCs w:val="24"/>
              </w:rPr>
            </w:pPr>
          </w:p>
        </w:tc>
        <w:tc>
          <w:tcPr>
            <w:tcW w:w="68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О</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(индивидуальная работа по развитию движений)</w:t>
            </w:r>
          </w:p>
        </w:tc>
      </w:tr>
      <w:tr w:rsidR="00D16BF1">
        <w:trPr>
          <w:trHeight w:val="276"/>
        </w:trPr>
        <w:tc>
          <w:tcPr>
            <w:tcW w:w="1720" w:type="dxa"/>
            <w:tcBorders>
              <w:left w:val="single" w:sz="8" w:space="0" w:color="auto"/>
            </w:tcBorders>
            <w:vAlign w:val="bottom"/>
          </w:tcPr>
          <w:p w:rsidR="00D16BF1" w:rsidRDefault="00D16BF1">
            <w:pPr>
              <w:rPr>
                <w:sz w:val="24"/>
                <w:szCs w:val="24"/>
              </w:rPr>
            </w:pPr>
          </w:p>
        </w:tc>
        <w:tc>
          <w:tcPr>
            <w:tcW w:w="240" w:type="dxa"/>
            <w:tcBorders>
              <w:right w:val="single" w:sz="8" w:space="0" w:color="auto"/>
            </w:tcBorders>
            <w:vAlign w:val="bottom"/>
          </w:tcPr>
          <w:p w:rsidR="00D16BF1" w:rsidRDefault="00D16BF1">
            <w:pPr>
              <w:rPr>
                <w:sz w:val="24"/>
                <w:szCs w:val="24"/>
              </w:rPr>
            </w:pPr>
          </w:p>
        </w:tc>
        <w:tc>
          <w:tcPr>
            <w:tcW w:w="68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ОД по физической культуре, двигательная активность на</w:t>
            </w:r>
          </w:p>
        </w:tc>
        <w:tc>
          <w:tcPr>
            <w:tcW w:w="6380" w:type="dxa"/>
            <w:tcBorders>
              <w:right w:val="single" w:sz="8" w:space="0" w:color="auto"/>
            </w:tcBorders>
            <w:vAlign w:val="bottom"/>
          </w:tcPr>
          <w:p w:rsidR="00D16BF1" w:rsidRDefault="00D16BF1">
            <w:pPr>
              <w:rPr>
                <w:sz w:val="24"/>
                <w:szCs w:val="24"/>
              </w:rPr>
            </w:pPr>
          </w:p>
        </w:tc>
      </w:tr>
      <w:tr w:rsidR="00D16BF1">
        <w:trPr>
          <w:trHeight w:val="281"/>
        </w:trPr>
        <w:tc>
          <w:tcPr>
            <w:tcW w:w="1720" w:type="dxa"/>
            <w:tcBorders>
              <w:left w:val="single" w:sz="8" w:space="0" w:color="auto"/>
              <w:bottom w:val="single" w:sz="8" w:space="0" w:color="auto"/>
            </w:tcBorders>
            <w:vAlign w:val="bottom"/>
          </w:tcPr>
          <w:p w:rsidR="00D16BF1" w:rsidRDefault="00D16BF1">
            <w:pPr>
              <w:rPr>
                <w:sz w:val="24"/>
                <w:szCs w:val="24"/>
              </w:rPr>
            </w:pPr>
          </w:p>
        </w:tc>
        <w:tc>
          <w:tcPr>
            <w:tcW w:w="240" w:type="dxa"/>
            <w:tcBorders>
              <w:bottom w:val="single" w:sz="8" w:space="0" w:color="auto"/>
              <w:right w:val="single" w:sz="8" w:space="0" w:color="auto"/>
            </w:tcBorders>
            <w:vAlign w:val="bottom"/>
          </w:tcPr>
          <w:p w:rsidR="00D16BF1" w:rsidRDefault="00D16BF1">
            <w:pPr>
              <w:rPr>
                <w:sz w:val="24"/>
                <w:szCs w:val="24"/>
              </w:rPr>
            </w:pPr>
          </w:p>
        </w:tc>
        <w:tc>
          <w:tcPr>
            <w:tcW w:w="6820" w:type="dxa"/>
            <w:gridSpan w:val="2"/>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прогулке</w:t>
            </w:r>
          </w:p>
        </w:tc>
        <w:tc>
          <w:tcPr>
            <w:tcW w:w="63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960" w:type="dxa"/>
            <w:gridSpan w:val="2"/>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Познавательное</w:t>
            </w:r>
          </w:p>
        </w:tc>
        <w:tc>
          <w:tcPr>
            <w:tcW w:w="6820" w:type="dxa"/>
            <w:gridSpan w:val="2"/>
            <w:tcBorders>
              <w:right w:val="single" w:sz="8" w:space="0" w:color="auto"/>
            </w:tcBorders>
            <w:vAlign w:val="bottom"/>
          </w:tcPr>
          <w:p w:rsidR="00D16BF1" w:rsidRDefault="0095430B">
            <w:pPr>
              <w:spacing w:line="260" w:lineRule="exact"/>
              <w:ind w:left="160"/>
              <w:rPr>
                <w:sz w:val="20"/>
                <w:szCs w:val="20"/>
              </w:rPr>
            </w:pPr>
            <w:r>
              <w:rPr>
                <w:rFonts w:eastAsia="Times New Roman"/>
                <w:sz w:val="24"/>
                <w:szCs w:val="24"/>
              </w:rPr>
              <w:t>ООД по расширению кругозора, речевому развитию, РЭМП;</w:t>
            </w:r>
          </w:p>
        </w:tc>
        <w:tc>
          <w:tcPr>
            <w:tcW w:w="638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НОД, досуги, игры, индивидуальная работа</w:t>
            </w:r>
          </w:p>
        </w:tc>
      </w:tr>
      <w:tr w:rsidR="00D16BF1">
        <w:trPr>
          <w:trHeight w:val="277"/>
        </w:trPr>
        <w:tc>
          <w:tcPr>
            <w:tcW w:w="1960" w:type="dxa"/>
            <w:gridSpan w:val="2"/>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,развитие</w:t>
            </w:r>
          </w:p>
        </w:tc>
        <w:tc>
          <w:tcPr>
            <w:tcW w:w="68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дидактические игры, наблюдения, беседы, экскурсии по</w:t>
            </w:r>
          </w:p>
        </w:tc>
        <w:tc>
          <w:tcPr>
            <w:tcW w:w="6380" w:type="dxa"/>
            <w:tcBorders>
              <w:right w:val="single" w:sz="8" w:space="0" w:color="auto"/>
            </w:tcBorders>
            <w:vAlign w:val="bottom"/>
          </w:tcPr>
          <w:p w:rsidR="00D16BF1" w:rsidRDefault="00D16BF1">
            <w:pPr>
              <w:rPr>
                <w:sz w:val="24"/>
                <w:szCs w:val="24"/>
              </w:rPr>
            </w:pPr>
          </w:p>
        </w:tc>
      </w:tr>
      <w:tr w:rsidR="00D16BF1">
        <w:trPr>
          <w:trHeight w:val="276"/>
        </w:trPr>
        <w:tc>
          <w:tcPr>
            <w:tcW w:w="1720" w:type="dxa"/>
            <w:tcBorders>
              <w:left w:val="single" w:sz="8" w:space="0" w:color="auto"/>
            </w:tcBorders>
            <w:vAlign w:val="bottom"/>
          </w:tcPr>
          <w:p w:rsidR="00D16BF1" w:rsidRDefault="00D16BF1">
            <w:pPr>
              <w:rPr>
                <w:sz w:val="24"/>
                <w:szCs w:val="24"/>
              </w:rPr>
            </w:pPr>
          </w:p>
        </w:tc>
        <w:tc>
          <w:tcPr>
            <w:tcW w:w="240" w:type="dxa"/>
            <w:tcBorders>
              <w:right w:val="single" w:sz="8" w:space="0" w:color="auto"/>
            </w:tcBorders>
            <w:vAlign w:val="bottom"/>
          </w:tcPr>
          <w:p w:rsidR="00D16BF1" w:rsidRDefault="00D16BF1">
            <w:pPr>
              <w:rPr>
                <w:sz w:val="24"/>
                <w:szCs w:val="24"/>
              </w:rPr>
            </w:pPr>
          </w:p>
        </w:tc>
        <w:tc>
          <w:tcPr>
            <w:tcW w:w="6820" w:type="dxa"/>
            <w:gridSpan w:val="2"/>
            <w:tcBorders>
              <w:right w:val="single" w:sz="8" w:space="0" w:color="auto"/>
            </w:tcBorders>
            <w:vAlign w:val="bottom"/>
          </w:tcPr>
          <w:p w:rsidR="00D16BF1" w:rsidRDefault="0095430B">
            <w:pPr>
              <w:ind w:left="100"/>
              <w:rPr>
                <w:sz w:val="20"/>
                <w:szCs w:val="20"/>
              </w:rPr>
            </w:pPr>
            <w:r>
              <w:rPr>
                <w:rFonts w:eastAsia="Times New Roman"/>
                <w:sz w:val="24"/>
                <w:szCs w:val="24"/>
              </w:rPr>
              <w:t>участку, исследовательская работа, опыты,</w:t>
            </w:r>
          </w:p>
        </w:tc>
        <w:tc>
          <w:tcPr>
            <w:tcW w:w="6380" w:type="dxa"/>
            <w:tcBorders>
              <w:right w:val="single" w:sz="8" w:space="0" w:color="auto"/>
            </w:tcBorders>
            <w:vAlign w:val="bottom"/>
          </w:tcPr>
          <w:p w:rsidR="00D16BF1" w:rsidRDefault="00D16BF1">
            <w:pPr>
              <w:rPr>
                <w:sz w:val="24"/>
                <w:szCs w:val="24"/>
              </w:rPr>
            </w:pPr>
          </w:p>
        </w:tc>
      </w:tr>
      <w:tr w:rsidR="00D16BF1">
        <w:trPr>
          <w:trHeight w:val="281"/>
        </w:trPr>
        <w:tc>
          <w:tcPr>
            <w:tcW w:w="1720" w:type="dxa"/>
            <w:tcBorders>
              <w:left w:val="single" w:sz="8" w:space="0" w:color="auto"/>
              <w:bottom w:val="single" w:sz="8" w:space="0" w:color="auto"/>
            </w:tcBorders>
            <w:vAlign w:val="bottom"/>
          </w:tcPr>
          <w:p w:rsidR="00D16BF1" w:rsidRDefault="00D16BF1">
            <w:pPr>
              <w:rPr>
                <w:sz w:val="24"/>
                <w:szCs w:val="24"/>
              </w:rPr>
            </w:pPr>
          </w:p>
        </w:tc>
        <w:tc>
          <w:tcPr>
            <w:tcW w:w="240" w:type="dxa"/>
            <w:tcBorders>
              <w:bottom w:val="single" w:sz="8" w:space="0" w:color="auto"/>
              <w:right w:val="single" w:sz="8" w:space="0" w:color="auto"/>
            </w:tcBorders>
            <w:vAlign w:val="bottom"/>
          </w:tcPr>
          <w:p w:rsidR="00D16BF1" w:rsidRDefault="00D16BF1">
            <w:pPr>
              <w:rPr>
                <w:sz w:val="24"/>
                <w:szCs w:val="24"/>
              </w:rPr>
            </w:pPr>
          </w:p>
        </w:tc>
        <w:tc>
          <w:tcPr>
            <w:tcW w:w="6820" w:type="dxa"/>
            <w:gridSpan w:val="2"/>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экспериментирование</w:t>
            </w:r>
          </w:p>
        </w:tc>
        <w:tc>
          <w:tcPr>
            <w:tcW w:w="63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960" w:type="dxa"/>
            <w:gridSpan w:val="2"/>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Социально-</w:t>
            </w:r>
          </w:p>
        </w:tc>
        <w:tc>
          <w:tcPr>
            <w:tcW w:w="6820" w:type="dxa"/>
            <w:gridSpan w:val="2"/>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Утренний прием детей, индивидуальные и подгрупповые</w:t>
            </w:r>
          </w:p>
        </w:tc>
        <w:tc>
          <w:tcPr>
            <w:tcW w:w="638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Индивидуальная работа. Эстетика быта</w:t>
            </w:r>
          </w:p>
        </w:tc>
      </w:tr>
      <w:tr w:rsidR="00D16BF1">
        <w:trPr>
          <w:trHeight w:val="281"/>
        </w:trPr>
        <w:tc>
          <w:tcPr>
            <w:tcW w:w="1960" w:type="dxa"/>
            <w:gridSpan w:val="2"/>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коммуникативн</w:t>
            </w:r>
          </w:p>
        </w:tc>
        <w:tc>
          <w:tcPr>
            <w:tcW w:w="6820" w:type="dxa"/>
            <w:gridSpan w:val="2"/>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беседы, оценка эмоционального настроения группы с</w:t>
            </w:r>
          </w:p>
        </w:tc>
        <w:tc>
          <w:tcPr>
            <w:tcW w:w="638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Трудовые поручения, игры  - ряжение,</w:t>
            </w:r>
          </w:p>
        </w:tc>
      </w:tr>
    </w:tbl>
    <w:p w:rsidR="00D16BF1" w:rsidRDefault="00D16BF1">
      <w:pPr>
        <w:spacing w:line="21" w:lineRule="exact"/>
        <w:rPr>
          <w:sz w:val="20"/>
          <w:szCs w:val="20"/>
        </w:rPr>
      </w:pPr>
    </w:p>
    <w:p w:rsidR="00D16BF1" w:rsidRDefault="0095430B">
      <w:pPr>
        <w:ind w:left="14920"/>
        <w:rPr>
          <w:sz w:val="20"/>
          <w:szCs w:val="20"/>
        </w:rPr>
      </w:pPr>
      <w:r>
        <w:rPr>
          <w:rFonts w:ascii="Calibri" w:eastAsia="Calibri" w:hAnsi="Calibri" w:cs="Calibri"/>
        </w:rPr>
        <w:t>99</w:t>
      </w:r>
    </w:p>
    <w:p w:rsidR="00D16BF1" w:rsidRDefault="00D16BF1">
      <w:pPr>
        <w:sectPr w:rsidR="00D16BF1">
          <w:pgSz w:w="16840" w:h="11906" w:orient="landscape"/>
          <w:pgMar w:top="1132" w:right="638" w:bottom="896" w:left="840" w:header="0" w:footer="0" w:gutter="0"/>
          <w:cols w:space="720" w:equalWidth="0">
            <w:col w:w="15360"/>
          </w:cols>
        </w:sectPr>
      </w:pPr>
    </w:p>
    <w:tbl>
      <w:tblPr>
        <w:tblW w:w="0" w:type="auto"/>
        <w:tblInd w:w="10" w:type="dxa"/>
        <w:tblLayout w:type="fixed"/>
        <w:tblCellMar>
          <w:left w:w="0" w:type="dxa"/>
          <w:right w:w="0" w:type="dxa"/>
        </w:tblCellMar>
        <w:tblLook w:val="04A0" w:firstRow="1" w:lastRow="0" w:firstColumn="1" w:lastColumn="0" w:noHBand="0" w:noVBand="1"/>
      </w:tblPr>
      <w:tblGrid>
        <w:gridCol w:w="1720"/>
        <w:gridCol w:w="80"/>
        <w:gridCol w:w="160"/>
        <w:gridCol w:w="6820"/>
        <w:gridCol w:w="6380"/>
      </w:tblGrid>
      <w:tr w:rsidR="00D16BF1">
        <w:trPr>
          <w:trHeight w:val="278"/>
        </w:trPr>
        <w:tc>
          <w:tcPr>
            <w:tcW w:w="1800" w:type="dxa"/>
            <w:gridSpan w:val="2"/>
            <w:tcBorders>
              <w:top w:val="single" w:sz="8" w:space="0" w:color="auto"/>
              <w:left w:val="single" w:sz="8" w:space="0" w:color="auto"/>
            </w:tcBorders>
            <w:vAlign w:val="bottom"/>
          </w:tcPr>
          <w:p w:rsidR="00D16BF1" w:rsidRDefault="0095430B">
            <w:pPr>
              <w:ind w:left="120"/>
              <w:rPr>
                <w:sz w:val="20"/>
                <w:szCs w:val="20"/>
              </w:rPr>
            </w:pPr>
            <w:r>
              <w:rPr>
                <w:rFonts w:eastAsia="Times New Roman"/>
                <w:i/>
                <w:iCs/>
                <w:sz w:val="24"/>
                <w:szCs w:val="24"/>
              </w:rPr>
              <w:lastRenderedPageBreak/>
              <w:t>ое</w:t>
            </w:r>
          </w:p>
        </w:tc>
        <w:tc>
          <w:tcPr>
            <w:tcW w:w="160" w:type="dxa"/>
            <w:tcBorders>
              <w:top w:val="single" w:sz="8" w:space="0" w:color="auto"/>
              <w:right w:val="single" w:sz="8" w:space="0" w:color="auto"/>
            </w:tcBorders>
            <w:vAlign w:val="bottom"/>
          </w:tcPr>
          <w:p w:rsidR="00D16BF1" w:rsidRDefault="00D16BF1">
            <w:pPr>
              <w:rPr>
                <w:sz w:val="24"/>
                <w:szCs w:val="24"/>
              </w:rPr>
            </w:pPr>
          </w:p>
        </w:tc>
        <w:tc>
          <w:tcPr>
            <w:tcW w:w="682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последующей коррекцией плана работы; формирование</w:t>
            </w:r>
          </w:p>
        </w:tc>
        <w:tc>
          <w:tcPr>
            <w:tcW w:w="6380" w:type="dxa"/>
            <w:tcBorders>
              <w:top w:val="single" w:sz="8" w:space="0" w:color="auto"/>
              <w:right w:val="single" w:sz="8" w:space="0" w:color="auto"/>
            </w:tcBorders>
            <w:vAlign w:val="bottom"/>
          </w:tcPr>
          <w:p w:rsidR="00D16BF1" w:rsidRDefault="0095430B">
            <w:pPr>
              <w:ind w:left="160"/>
              <w:rPr>
                <w:sz w:val="20"/>
                <w:szCs w:val="20"/>
              </w:rPr>
            </w:pPr>
            <w:r>
              <w:rPr>
                <w:rFonts w:eastAsia="Times New Roman"/>
                <w:sz w:val="24"/>
                <w:szCs w:val="24"/>
              </w:rPr>
              <w:t>работа в книжном уголке, сюжетно-ролевые игры</w:t>
            </w:r>
          </w:p>
        </w:tc>
      </w:tr>
      <w:tr w:rsidR="00D16BF1">
        <w:trPr>
          <w:trHeight w:val="276"/>
        </w:trPr>
        <w:tc>
          <w:tcPr>
            <w:tcW w:w="1800" w:type="dxa"/>
            <w:gridSpan w:val="2"/>
            <w:tcBorders>
              <w:left w:val="single" w:sz="8" w:space="0" w:color="auto"/>
            </w:tcBorders>
            <w:vAlign w:val="bottom"/>
          </w:tcPr>
          <w:p w:rsidR="00D16BF1" w:rsidRDefault="0095430B">
            <w:pPr>
              <w:ind w:left="120"/>
              <w:rPr>
                <w:sz w:val="20"/>
                <w:szCs w:val="20"/>
              </w:rPr>
            </w:pPr>
            <w:r>
              <w:rPr>
                <w:rFonts w:eastAsia="Times New Roman"/>
                <w:i/>
                <w:iCs/>
                <w:sz w:val="24"/>
                <w:szCs w:val="24"/>
              </w:rPr>
              <w:t>развитие</w:t>
            </w:r>
          </w:p>
        </w:tc>
        <w:tc>
          <w:tcPr>
            <w:tcW w:w="160" w:type="dxa"/>
            <w:tcBorders>
              <w:right w:val="single" w:sz="8" w:space="0" w:color="auto"/>
            </w:tcBorders>
            <w:vAlign w:val="bottom"/>
          </w:tcPr>
          <w:p w:rsidR="00D16BF1" w:rsidRDefault="00D16BF1">
            <w:pPr>
              <w:rPr>
                <w:sz w:val="24"/>
                <w:szCs w:val="24"/>
              </w:rPr>
            </w:pPr>
          </w:p>
        </w:tc>
        <w:tc>
          <w:tcPr>
            <w:tcW w:w="6820" w:type="dxa"/>
            <w:tcBorders>
              <w:right w:val="single" w:sz="8" w:space="0" w:color="auto"/>
            </w:tcBorders>
            <w:vAlign w:val="bottom"/>
          </w:tcPr>
          <w:p w:rsidR="00D16BF1" w:rsidRDefault="0095430B">
            <w:pPr>
              <w:ind w:left="100"/>
              <w:rPr>
                <w:sz w:val="20"/>
                <w:szCs w:val="20"/>
              </w:rPr>
            </w:pPr>
            <w:r>
              <w:rPr>
                <w:rFonts w:eastAsia="Times New Roman"/>
                <w:sz w:val="24"/>
                <w:szCs w:val="24"/>
              </w:rPr>
              <w:t>навыков культуры еды,  культуры поведения и общения; этика</w:t>
            </w:r>
          </w:p>
        </w:tc>
        <w:tc>
          <w:tcPr>
            <w:tcW w:w="6380" w:type="dxa"/>
            <w:tcBorders>
              <w:right w:val="single" w:sz="8" w:space="0" w:color="auto"/>
            </w:tcBorders>
            <w:vAlign w:val="bottom"/>
          </w:tcPr>
          <w:p w:rsidR="00D16BF1" w:rsidRDefault="00D16BF1">
            <w:pPr>
              <w:rPr>
                <w:sz w:val="24"/>
                <w:szCs w:val="24"/>
              </w:rPr>
            </w:pPr>
          </w:p>
        </w:tc>
      </w:tr>
      <w:tr w:rsidR="00D16BF1">
        <w:trPr>
          <w:trHeight w:val="276"/>
        </w:trPr>
        <w:tc>
          <w:tcPr>
            <w:tcW w:w="1720" w:type="dxa"/>
            <w:tcBorders>
              <w:lef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160" w:type="dxa"/>
            <w:tcBorders>
              <w:right w:val="single" w:sz="8" w:space="0" w:color="auto"/>
            </w:tcBorders>
            <w:vAlign w:val="bottom"/>
          </w:tcPr>
          <w:p w:rsidR="00D16BF1" w:rsidRDefault="00D16BF1">
            <w:pPr>
              <w:rPr>
                <w:sz w:val="24"/>
                <w:szCs w:val="24"/>
              </w:rPr>
            </w:pPr>
          </w:p>
        </w:tc>
        <w:tc>
          <w:tcPr>
            <w:tcW w:w="6820" w:type="dxa"/>
            <w:tcBorders>
              <w:right w:val="single" w:sz="8" w:space="0" w:color="auto"/>
            </w:tcBorders>
            <w:vAlign w:val="bottom"/>
          </w:tcPr>
          <w:p w:rsidR="00D16BF1" w:rsidRDefault="0095430B">
            <w:pPr>
              <w:ind w:left="100"/>
              <w:rPr>
                <w:sz w:val="20"/>
                <w:szCs w:val="20"/>
              </w:rPr>
            </w:pPr>
            <w:r>
              <w:rPr>
                <w:rFonts w:eastAsia="Times New Roman"/>
                <w:sz w:val="24"/>
                <w:szCs w:val="24"/>
              </w:rPr>
              <w:t>быта, трудовые поручения, театрализованные и сюжетно-</w:t>
            </w:r>
          </w:p>
        </w:tc>
        <w:tc>
          <w:tcPr>
            <w:tcW w:w="6380" w:type="dxa"/>
            <w:tcBorders>
              <w:right w:val="single" w:sz="8" w:space="0" w:color="auto"/>
            </w:tcBorders>
            <w:vAlign w:val="bottom"/>
          </w:tcPr>
          <w:p w:rsidR="00D16BF1" w:rsidRDefault="00D16BF1">
            <w:pPr>
              <w:rPr>
                <w:sz w:val="24"/>
                <w:szCs w:val="24"/>
              </w:rPr>
            </w:pPr>
          </w:p>
        </w:tc>
      </w:tr>
      <w:tr w:rsidR="00D16BF1">
        <w:trPr>
          <w:trHeight w:val="281"/>
        </w:trPr>
        <w:tc>
          <w:tcPr>
            <w:tcW w:w="1720" w:type="dxa"/>
            <w:tcBorders>
              <w:left w:val="single" w:sz="8" w:space="0" w:color="auto"/>
              <w:bottom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60" w:type="dxa"/>
            <w:tcBorders>
              <w:bottom w:val="single" w:sz="8" w:space="0" w:color="auto"/>
              <w:right w:val="single" w:sz="8" w:space="0" w:color="auto"/>
            </w:tcBorders>
            <w:vAlign w:val="bottom"/>
          </w:tcPr>
          <w:p w:rsidR="00D16BF1" w:rsidRDefault="00D16BF1">
            <w:pPr>
              <w:rPr>
                <w:sz w:val="24"/>
                <w:szCs w:val="24"/>
              </w:rPr>
            </w:pPr>
          </w:p>
        </w:tc>
        <w:tc>
          <w:tcPr>
            <w:tcW w:w="682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ролевые игры</w:t>
            </w:r>
          </w:p>
        </w:tc>
        <w:tc>
          <w:tcPr>
            <w:tcW w:w="63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800" w:type="dxa"/>
            <w:gridSpan w:val="2"/>
            <w:tcBorders>
              <w:left w:val="single" w:sz="8" w:space="0" w:color="auto"/>
            </w:tcBorders>
            <w:vAlign w:val="bottom"/>
          </w:tcPr>
          <w:p w:rsidR="00D16BF1" w:rsidRDefault="0095430B">
            <w:pPr>
              <w:spacing w:line="260" w:lineRule="exact"/>
              <w:ind w:left="120"/>
              <w:rPr>
                <w:sz w:val="20"/>
                <w:szCs w:val="20"/>
              </w:rPr>
            </w:pPr>
            <w:r>
              <w:rPr>
                <w:rFonts w:eastAsia="Times New Roman"/>
                <w:i/>
                <w:iCs/>
                <w:w w:val="99"/>
                <w:sz w:val="24"/>
                <w:szCs w:val="24"/>
              </w:rPr>
              <w:t>Художественно</w:t>
            </w:r>
          </w:p>
        </w:tc>
        <w:tc>
          <w:tcPr>
            <w:tcW w:w="160" w:type="dxa"/>
            <w:tcBorders>
              <w:right w:val="single" w:sz="8" w:space="0" w:color="auto"/>
            </w:tcBorders>
            <w:vAlign w:val="bottom"/>
          </w:tcPr>
          <w:p w:rsidR="00D16BF1" w:rsidRDefault="00D16BF1"/>
        </w:tc>
        <w:tc>
          <w:tcPr>
            <w:tcW w:w="682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ООД по музыкальному воспитанию и изодеятельности,</w:t>
            </w:r>
          </w:p>
        </w:tc>
        <w:tc>
          <w:tcPr>
            <w:tcW w:w="638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НОД, музыкально-художественные досуги, развлечения,</w:t>
            </w:r>
          </w:p>
        </w:tc>
      </w:tr>
      <w:tr w:rsidR="00D16BF1">
        <w:trPr>
          <w:trHeight w:val="276"/>
        </w:trPr>
        <w:tc>
          <w:tcPr>
            <w:tcW w:w="1800" w:type="dxa"/>
            <w:gridSpan w:val="2"/>
            <w:tcBorders>
              <w:left w:val="single" w:sz="8" w:space="0" w:color="auto"/>
            </w:tcBorders>
            <w:vAlign w:val="bottom"/>
          </w:tcPr>
          <w:p w:rsidR="00D16BF1" w:rsidRDefault="0095430B">
            <w:pPr>
              <w:ind w:left="120"/>
              <w:rPr>
                <w:sz w:val="20"/>
                <w:szCs w:val="20"/>
              </w:rPr>
            </w:pPr>
            <w:r>
              <w:rPr>
                <w:rFonts w:eastAsia="Times New Roman"/>
                <w:i/>
                <w:iCs/>
                <w:sz w:val="24"/>
                <w:szCs w:val="24"/>
              </w:rPr>
              <w:t>-эстетическое</w:t>
            </w:r>
          </w:p>
        </w:tc>
        <w:tc>
          <w:tcPr>
            <w:tcW w:w="160" w:type="dxa"/>
            <w:tcBorders>
              <w:right w:val="single" w:sz="8" w:space="0" w:color="auto"/>
            </w:tcBorders>
            <w:vAlign w:val="bottom"/>
          </w:tcPr>
          <w:p w:rsidR="00D16BF1" w:rsidRDefault="00D16BF1">
            <w:pPr>
              <w:rPr>
                <w:sz w:val="24"/>
                <w:szCs w:val="24"/>
              </w:rPr>
            </w:pPr>
          </w:p>
        </w:tc>
        <w:tc>
          <w:tcPr>
            <w:tcW w:w="6820" w:type="dxa"/>
            <w:tcBorders>
              <w:right w:val="single" w:sz="8" w:space="0" w:color="auto"/>
            </w:tcBorders>
            <w:vAlign w:val="bottom"/>
          </w:tcPr>
          <w:p w:rsidR="00D16BF1" w:rsidRDefault="0095430B">
            <w:pPr>
              <w:ind w:left="100"/>
              <w:rPr>
                <w:sz w:val="20"/>
                <w:szCs w:val="20"/>
              </w:rPr>
            </w:pPr>
            <w:r>
              <w:rPr>
                <w:rFonts w:eastAsia="Times New Roman"/>
                <w:sz w:val="24"/>
                <w:szCs w:val="24"/>
              </w:rPr>
              <w:t>экскурсии в природу, эстетика быта</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индивидуальная работа</w:t>
            </w:r>
          </w:p>
        </w:tc>
      </w:tr>
      <w:tr w:rsidR="00D16BF1">
        <w:trPr>
          <w:trHeight w:val="281"/>
        </w:trPr>
        <w:tc>
          <w:tcPr>
            <w:tcW w:w="1800" w:type="dxa"/>
            <w:gridSpan w:val="2"/>
            <w:tcBorders>
              <w:left w:val="single" w:sz="8" w:space="0" w:color="auto"/>
              <w:bottom w:val="single" w:sz="8" w:space="0" w:color="auto"/>
            </w:tcBorders>
            <w:vAlign w:val="bottom"/>
          </w:tcPr>
          <w:p w:rsidR="00D16BF1" w:rsidRDefault="0095430B">
            <w:pPr>
              <w:ind w:left="120"/>
              <w:rPr>
                <w:sz w:val="20"/>
                <w:szCs w:val="20"/>
              </w:rPr>
            </w:pPr>
            <w:r>
              <w:rPr>
                <w:rFonts w:eastAsia="Times New Roman"/>
                <w:i/>
                <w:iCs/>
                <w:sz w:val="24"/>
                <w:szCs w:val="24"/>
              </w:rPr>
              <w:t>развитие</w:t>
            </w:r>
          </w:p>
        </w:tc>
        <w:tc>
          <w:tcPr>
            <w:tcW w:w="160" w:type="dxa"/>
            <w:tcBorders>
              <w:bottom w:val="single" w:sz="8" w:space="0" w:color="auto"/>
              <w:right w:val="single" w:sz="8" w:space="0" w:color="auto"/>
            </w:tcBorders>
            <w:vAlign w:val="bottom"/>
          </w:tcPr>
          <w:p w:rsidR="00D16BF1" w:rsidRDefault="00D16BF1">
            <w:pPr>
              <w:rPr>
                <w:sz w:val="24"/>
                <w:szCs w:val="24"/>
              </w:rPr>
            </w:pPr>
          </w:p>
        </w:tc>
        <w:tc>
          <w:tcPr>
            <w:tcW w:w="6820" w:type="dxa"/>
            <w:tcBorders>
              <w:bottom w:val="single" w:sz="8" w:space="0" w:color="auto"/>
              <w:right w:val="single" w:sz="8" w:space="0" w:color="auto"/>
            </w:tcBorders>
            <w:vAlign w:val="bottom"/>
          </w:tcPr>
          <w:p w:rsidR="00D16BF1" w:rsidRDefault="00D16BF1">
            <w:pPr>
              <w:rPr>
                <w:sz w:val="24"/>
                <w:szCs w:val="24"/>
              </w:rPr>
            </w:pPr>
          </w:p>
        </w:tc>
        <w:tc>
          <w:tcPr>
            <w:tcW w:w="63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8"/>
        </w:trPr>
        <w:tc>
          <w:tcPr>
            <w:tcW w:w="1720" w:type="dxa"/>
            <w:tcBorders>
              <w:left w:val="single" w:sz="8" w:space="0" w:color="auto"/>
              <w:bottom w:val="single" w:sz="8" w:space="0" w:color="auto"/>
            </w:tcBorders>
            <w:vAlign w:val="bottom"/>
          </w:tcPr>
          <w:p w:rsidR="00D16BF1" w:rsidRDefault="00D16BF1">
            <w:pPr>
              <w:rPr>
                <w:sz w:val="23"/>
                <w:szCs w:val="23"/>
              </w:rPr>
            </w:pPr>
          </w:p>
        </w:tc>
        <w:tc>
          <w:tcPr>
            <w:tcW w:w="80" w:type="dxa"/>
            <w:tcBorders>
              <w:bottom w:val="single" w:sz="8" w:space="0" w:color="auto"/>
            </w:tcBorders>
            <w:vAlign w:val="bottom"/>
          </w:tcPr>
          <w:p w:rsidR="00D16BF1" w:rsidRDefault="00D16BF1">
            <w:pPr>
              <w:rPr>
                <w:sz w:val="23"/>
                <w:szCs w:val="23"/>
              </w:rPr>
            </w:pPr>
          </w:p>
        </w:tc>
        <w:tc>
          <w:tcPr>
            <w:tcW w:w="160" w:type="dxa"/>
            <w:tcBorders>
              <w:bottom w:val="single" w:sz="8" w:space="0" w:color="auto"/>
            </w:tcBorders>
            <w:vAlign w:val="bottom"/>
          </w:tcPr>
          <w:p w:rsidR="00D16BF1" w:rsidRDefault="00D16BF1">
            <w:pPr>
              <w:rPr>
                <w:sz w:val="23"/>
                <w:szCs w:val="23"/>
              </w:rPr>
            </w:pPr>
          </w:p>
        </w:tc>
        <w:tc>
          <w:tcPr>
            <w:tcW w:w="13200" w:type="dxa"/>
            <w:gridSpan w:val="2"/>
            <w:tcBorders>
              <w:bottom w:val="single" w:sz="8" w:space="0" w:color="auto"/>
              <w:right w:val="single" w:sz="8" w:space="0" w:color="auto"/>
            </w:tcBorders>
            <w:vAlign w:val="bottom"/>
          </w:tcPr>
          <w:p w:rsidR="00D16BF1" w:rsidRDefault="0095430B">
            <w:pPr>
              <w:spacing w:line="265" w:lineRule="exact"/>
              <w:ind w:left="3620"/>
              <w:rPr>
                <w:sz w:val="20"/>
                <w:szCs w:val="20"/>
              </w:rPr>
            </w:pPr>
            <w:r>
              <w:rPr>
                <w:rFonts w:eastAsia="Times New Roman"/>
                <w:b/>
                <w:bCs/>
                <w:sz w:val="24"/>
                <w:szCs w:val="24"/>
              </w:rPr>
              <w:t>Старшая, подготовительная группы</w:t>
            </w:r>
          </w:p>
        </w:tc>
      </w:tr>
      <w:tr w:rsidR="00D16BF1">
        <w:trPr>
          <w:trHeight w:val="258"/>
        </w:trPr>
        <w:tc>
          <w:tcPr>
            <w:tcW w:w="172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i/>
                <w:iCs/>
                <w:sz w:val="24"/>
                <w:szCs w:val="24"/>
              </w:rPr>
              <w:t>Физическое</w:t>
            </w:r>
          </w:p>
        </w:tc>
        <w:tc>
          <w:tcPr>
            <w:tcW w:w="80" w:type="dxa"/>
            <w:vAlign w:val="bottom"/>
          </w:tcPr>
          <w:p w:rsidR="00D16BF1" w:rsidRDefault="00D16BF1"/>
        </w:tc>
        <w:tc>
          <w:tcPr>
            <w:tcW w:w="6980" w:type="dxa"/>
            <w:gridSpan w:val="2"/>
            <w:tcBorders>
              <w:right w:val="single" w:sz="8" w:space="0" w:color="auto"/>
            </w:tcBorders>
            <w:vAlign w:val="bottom"/>
          </w:tcPr>
          <w:p w:rsidR="00D16BF1" w:rsidRDefault="0095430B">
            <w:pPr>
              <w:spacing w:line="258" w:lineRule="exact"/>
              <w:ind w:left="20"/>
              <w:rPr>
                <w:sz w:val="20"/>
                <w:szCs w:val="20"/>
              </w:rPr>
            </w:pPr>
            <w:r>
              <w:rPr>
                <w:rFonts w:eastAsia="Times New Roman"/>
                <w:sz w:val="24"/>
                <w:szCs w:val="24"/>
              </w:rPr>
              <w:t>Прием на воздухе в теплое время года, утренняя гимнастика,</w:t>
            </w:r>
          </w:p>
        </w:tc>
        <w:tc>
          <w:tcPr>
            <w:tcW w:w="638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Гимнастика после сна, закаливание (воздушные ванны,</w:t>
            </w:r>
          </w:p>
        </w:tc>
      </w:tr>
      <w:tr w:rsidR="00D16BF1">
        <w:trPr>
          <w:trHeight w:val="277"/>
        </w:trPr>
        <w:tc>
          <w:tcPr>
            <w:tcW w:w="17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развитие</w:t>
            </w:r>
          </w:p>
        </w:tc>
        <w:tc>
          <w:tcPr>
            <w:tcW w:w="80" w:type="dxa"/>
            <w:vAlign w:val="bottom"/>
          </w:tcPr>
          <w:p w:rsidR="00D16BF1" w:rsidRDefault="00D16BF1">
            <w:pPr>
              <w:rPr>
                <w:sz w:val="24"/>
                <w:szCs w:val="24"/>
              </w:rPr>
            </w:pPr>
          </w:p>
        </w:tc>
        <w:tc>
          <w:tcPr>
            <w:tcW w:w="69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подвижная игра, гигиенические процедуры (обширное умывание,</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ходьба босиком),</w:t>
            </w:r>
          </w:p>
        </w:tc>
      </w:tr>
      <w:tr w:rsidR="00D16BF1">
        <w:trPr>
          <w:trHeight w:val="276"/>
        </w:trPr>
        <w:tc>
          <w:tcPr>
            <w:tcW w:w="1720" w:type="dxa"/>
            <w:tcBorders>
              <w:left w:val="single" w:sz="8" w:space="0" w:color="auto"/>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69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полоскание рта), закаливание в повседневной жизни и</w:t>
            </w:r>
          </w:p>
        </w:tc>
        <w:tc>
          <w:tcPr>
            <w:tcW w:w="6380" w:type="dxa"/>
            <w:tcBorders>
              <w:right w:val="single" w:sz="8" w:space="0" w:color="auto"/>
            </w:tcBorders>
            <w:vAlign w:val="bottom"/>
          </w:tcPr>
          <w:p w:rsidR="00D16BF1" w:rsidRDefault="0095430B">
            <w:pPr>
              <w:ind w:left="160"/>
              <w:rPr>
                <w:sz w:val="20"/>
                <w:szCs w:val="20"/>
              </w:rPr>
            </w:pPr>
            <w:r>
              <w:rPr>
                <w:rFonts w:eastAsia="Times New Roman"/>
                <w:sz w:val="24"/>
                <w:szCs w:val="24"/>
              </w:rPr>
              <w:t>досуги, игры, развлечения,</w:t>
            </w:r>
          </w:p>
        </w:tc>
      </w:tr>
      <w:tr w:rsidR="00D16BF1">
        <w:trPr>
          <w:trHeight w:val="276"/>
        </w:trPr>
        <w:tc>
          <w:tcPr>
            <w:tcW w:w="1720" w:type="dxa"/>
            <w:tcBorders>
              <w:left w:val="single" w:sz="8" w:space="0" w:color="auto"/>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69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специальные виды закаливания, физкультминутки на занятиях,</w:t>
            </w:r>
          </w:p>
        </w:tc>
        <w:tc>
          <w:tcPr>
            <w:tcW w:w="6380" w:type="dxa"/>
            <w:tcBorders>
              <w:right w:val="single" w:sz="8" w:space="0" w:color="auto"/>
            </w:tcBorders>
            <w:vAlign w:val="bottom"/>
          </w:tcPr>
          <w:p w:rsidR="00D16BF1" w:rsidRDefault="0095430B">
            <w:pPr>
              <w:ind w:left="160"/>
              <w:rPr>
                <w:sz w:val="20"/>
                <w:szCs w:val="20"/>
              </w:rPr>
            </w:pPr>
            <w:r>
              <w:rPr>
                <w:rFonts w:eastAsia="Times New Roman"/>
                <w:sz w:val="24"/>
                <w:szCs w:val="24"/>
              </w:rPr>
              <w:t>самостоятельная двигательная деятельность,</w:t>
            </w:r>
          </w:p>
        </w:tc>
      </w:tr>
      <w:tr w:rsidR="00D16BF1">
        <w:trPr>
          <w:trHeight w:val="276"/>
        </w:trPr>
        <w:tc>
          <w:tcPr>
            <w:tcW w:w="1720" w:type="dxa"/>
            <w:tcBorders>
              <w:left w:val="single" w:sz="8" w:space="0" w:color="auto"/>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69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двигательная активность на прогулке, ООД по физической</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индивидуальная работа по развитию ОВД, прогулка</w:t>
            </w:r>
          </w:p>
        </w:tc>
      </w:tr>
      <w:tr w:rsidR="00D16BF1">
        <w:trPr>
          <w:trHeight w:val="276"/>
        </w:trPr>
        <w:tc>
          <w:tcPr>
            <w:tcW w:w="1720" w:type="dxa"/>
            <w:tcBorders>
              <w:left w:val="single" w:sz="8" w:space="0" w:color="auto"/>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69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культуре и занятия по ритмике</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(индивидуальная работа по развитию движений),</w:t>
            </w:r>
          </w:p>
        </w:tc>
      </w:tr>
      <w:tr w:rsidR="00D16BF1">
        <w:trPr>
          <w:trHeight w:val="281"/>
        </w:trPr>
        <w:tc>
          <w:tcPr>
            <w:tcW w:w="17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6820" w:type="dxa"/>
            <w:tcBorders>
              <w:bottom w:val="single" w:sz="8" w:space="0" w:color="auto"/>
              <w:right w:val="single" w:sz="8" w:space="0" w:color="auto"/>
            </w:tcBorders>
            <w:vAlign w:val="bottom"/>
          </w:tcPr>
          <w:p w:rsidR="00D16BF1" w:rsidRDefault="00D16BF1">
            <w:pPr>
              <w:rPr>
                <w:sz w:val="24"/>
                <w:szCs w:val="24"/>
              </w:rPr>
            </w:pPr>
          </w:p>
        </w:tc>
        <w:tc>
          <w:tcPr>
            <w:tcW w:w="638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факультативные занятия</w:t>
            </w:r>
          </w:p>
        </w:tc>
      </w:tr>
      <w:tr w:rsidR="00D16BF1">
        <w:trPr>
          <w:trHeight w:val="261"/>
        </w:trPr>
        <w:tc>
          <w:tcPr>
            <w:tcW w:w="172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Познавательн</w:t>
            </w:r>
          </w:p>
        </w:tc>
        <w:tc>
          <w:tcPr>
            <w:tcW w:w="7060" w:type="dxa"/>
            <w:gridSpan w:val="3"/>
            <w:tcBorders>
              <w:right w:val="single" w:sz="8" w:space="0" w:color="auto"/>
            </w:tcBorders>
            <w:vAlign w:val="bottom"/>
          </w:tcPr>
          <w:p w:rsidR="00D16BF1" w:rsidRDefault="0095430B">
            <w:pPr>
              <w:spacing w:line="260" w:lineRule="exact"/>
              <w:ind w:left="160"/>
              <w:rPr>
                <w:sz w:val="20"/>
                <w:szCs w:val="20"/>
              </w:rPr>
            </w:pPr>
            <w:r>
              <w:rPr>
                <w:rFonts w:eastAsia="Times New Roman"/>
                <w:sz w:val="24"/>
                <w:szCs w:val="24"/>
              </w:rPr>
              <w:t>ООД по расширению кругозора, речевому развитию, РЭМП;</w:t>
            </w:r>
          </w:p>
        </w:tc>
        <w:tc>
          <w:tcPr>
            <w:tcW w:w="638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Игры, интеллектуальные досуги,</w:t>
            </w:r>
          </w:p>
        </w:tc>
      </w:tr>
      <w:tr w:rsidR="00D16BF1">
        <w:trPr>
          <w:trHeight w:val="276"/>
        </w:trPr>
        <w:tc>
          <w:tcPr>
            <w:tcW w:w="17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ое,развитие</w:t>
            </w:r>
          </w:p>
        </w:tc>
        <w:tc>
          <w:tcPr>
            <w:tcW w:w="80" w:type="dxa"/>
            <w:vAlign w:val="bottom"/>
          </w:tcPr>
          <w:p w:rsidR="00D16BF1" w:rsidRDefault="00D16BF1">
            <w:pPr>
              <w:rPr>
                <w:sz w:val="24"/>
                <w:szCs w:val="24"/>
              </w:rPr>
            </w:pPr>
          </w:p>
        </w:tc>
        <w:tc>
          <w:tcPr>
            <w:tcW w:w="69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дидактические игры, наблюдения, беседы, экскурсии по участку,</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индивидуальная работа, занятия по интересам,</w:t>
            </w:r>
          </w:p>
        </w:tc>
      </w:tr>
      <w:tr w:rsidR="00D16BF1">
        <w:trPr>
          <w:trHeight w:val="276"/>
        </w:trPr>
        <w:tc>
          <w:tcPr>
            <w:tcW w:w="1720" w:type="dxa"/>
            <w:tcBorders>
              <w:left w:val="single" w:sz="8" w:space="0" w:color="auto"/>
              <w:right w:val="single" w:sz="8" w:space="0" w:color="auto"/>
            </w:tcBorders>
            <w:vAlign w:val="bottom"/>
          </w:tcPr>
          <w:p w:rsidR="00D16BF1" w:rsidRDefault="00D16BF1">
            <w:pPr>
              <w:rPr>
                <w:sz w:val="24"/>
                <w:szCs w:val="24"/>
              </w:rPr>
            </w:pPr>
          </w:p>
        </w:tc>
        <w:tc>
          <w:tcPr>
            <w:tcW w:w="80" w:type="dxa"/>
            <w:vAlign w:val="bottom"/>
          </w:tcPr>
          <w:p w:rsidR="00D16BF1" w:rsidRDefault="00D16BF1">
            <w:pPr>
              <w:rPr>
                <w:sz w:val="24"/>
                <w:szCs w:val="24"/>
              </w:rPr>
            </w:pPr>
          </w:p>
        </w:tc>
        <w:tc>
          <w:tcPr>
            <w:tcW w:w="69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исследовательская работа, опыты, экспериментирование,</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факультативные занятия</w:t>
            </w:r>
          </w:p>
        </w:tc>
      </w:tr>
      <w:tr w:rsidR="00D16BF1">
        <w:trPr>
          <w:trHeight w:val="281"/>
        </w:trPr>
        <w:tc>
          <w:tcPr>
            <w:tcW w:w="17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6980" w:type="dxa"/>
            <w:gridSpan w:val="2"/>
            <w:tcBorders>
              <w:bottom w:val="single" w:sz="8" w:space="0" w:color="auto"/>
              <w:right w:val="single" w:sz="8" w:space="0" w:color="auto"/>
            </w:tcBorders>
            <w:vAlign w:val="bottom"/>
          </w:tcPr>
          <w:p w:rsidR="00D16BF1" w:rsidRDefault="0095430B">
            <w:pPr>
              <w:ind w:left="20"/>
              <w:rPr>
                <w:sz w:val="20"/>
                <w:szCs w:val="20"/>
              </w:rPr>
            </w:pPr>
            <w:r>
              <w:rPr>
                <w:rFonts w:eastAsia="Times New Roman"/>
                <w:sz w:val="24"/>
                <w:szCs w:val="24"/>
              </w:rPr>
              <w:t>посещение библиотеки</w:t>
            </w:r>
          </w:p>
        </w:tc>
        <w:tc>
          <w:tcPr>
            <w:tcW w:w="6380" w:type="dxa"/>
            <w:tcBorders>
              <w:bottom w:val="single" w:sz="8" w:space="0" w:color="auto"/>
              <w:right w:val="single" w:sz="8" w:space="0" w:color="auto"/>
            </w:tcBorders>
            <w:vAlign w:val="bottom"/>
          </w:tcPr>
          <w:p w:rsidR="00D16BF1" w:rsidRDefault="00D16BF1">
            <w:pPr>
              <w:rPr>
                <w:sz w:val="24"/>
                <w:szCs w:val="24"/>
              </w:rPr>
            </w:pPr>
          </w:p>
        </w:tc>
      </w:tr>
      <w:tr w:rsidR="00D16BF1">
        <w:trPr>
          <w:trHeight w:val="261"/>
        </w:trPr>
        <w:tc>
          <w:tcPr>
            <w:tcW w:w="172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i/>
                <w:iCs/>
                <w:sz w:val="24"/>
                <w:szCs w:val="24"/>
              </w:rPr>
              <w:t>Социально-</w:t>
            </w:r>
          </w:p>
        </w:tc>
        <w:tc>
          <w:tcPr>
            <w:tcW w:w="80" w:type="dxa"/>
            <w:vAlign w:val="bottom"/>
          </w:tcPr>
          <w:p w:rsidR="00D16BF1" w:rsidRDefault="00D16BF1"/>
        </w:tc>
        <w:tc>
          <w:tcPr>
            <w:tcW w:w="6980" w:type="dxa"/>
            <w:gridSpan w:val="2"/>
            <w:tcBorders>
              <w:right w:val="single" w:sz="8" w:space="0" w:color="auto"/>
            </w:tcBorders>
            <w:vAlign w:val="bottom"/>
          </w:tcPr>
          <w:p w:rsidR="00D16BF1" w:rsidRDefault="0095430B">
            <w:pPr>
              <w:spacing w:line="260" w:lineRule="exact"/>
              <w:ind w:left="80"/>
              <w:rPr>
                <w:sz w:val="20"/>
                <w:szCs w:val="20"/>
              </w:rPr>
            </w:pPr>
            <w:r>
              <w:rPr>
                <w:rFonts w:eastAsia="Times New Roman"/>
                <w:sz w:val="24"/>
                <w:szCs w:val="24"/>
              </w:rPr>
              <w:t>Индивидуальные и подгрупповые беседы,</w:t>
            </w:r>
          </w:p>
        </w:tc>
        <w:tc>
          <w:tcPr>
            <w:tcW w:w="6380" w:type="dxa"/>
            <w:tcBorders>
              <w:right w:val="single" w:sz="8" w:space="0" w:color="auto"/>
            </w:tcBorders>
            <w:vAlign w:val="bottom"/>
          </w:tcPr>
          <w:p w:rsidR="00D16BF1" w:rsidRDefault="0095430B">
            <w:pPr>
              <w:spacing w:line="260" w:lineRule="exact"/>
              <w:ind w:left="100"/>
              <w:rPr>
                <w:sz w:val="20"/>
                <w:szCs w:val="20"/>
              </w:rPr>
            </w:pPr>
            <w:r>
              <w:rPr>
                <w:rFonts w:eastAsia="Times New Roman"/>
                <w:sz w:val="24"/>
                <w:szCs w:val="24"/>
              </w:rPr>
              <w:t>Индивидуальная работа, трудовые поручения,</w:t>
            </w:r>
          </w:p>
        </w:tc>
      </w:tr>
      <w:tr w:rsidR="00D16BF1">
        <w:trPr>
          <w:trHeight w:val="276"/>
        </w:trPr>
        <w:tc>
          <w:tcPr>
            <w:tcW w:w="17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коммуникати</w:t>
            </w:r>
          </w:p>
        </w:tc>
        <w:tc>
          <w:tcPr>
            <w:tcW w:w="80" w:type="dxa"/>
            <w:vAlign w:val="bottom"/>
          </w:tcPr>
          <w:p w:rsidR="00D16BF1" w:rsidRDefault="00D16BF1">
            <w:pPr>
              <w:rPr>
                <w:sz w:val="24"/>
                <w:szCs w:val="24"/>
              </w:rPr>
            </w:pPr>
          </w:p>
        </w:tc>
        <w:tc>
          <w:tcPr>
            <w:tcW w:w="6980" w:type="dxa"/>
            <w:gridSpan w:val="2"/>
            <w:tcBorders>
              <w:right w:val="single" w:sz="8" w:space="0" w:color="auto"/>
            </w:tcBorders>
            <w:vAlign w:val="bottom"/>
          </w:tcPr>
          <w:p w:rsidR="00D16BF1" w:rsidRDefault="0095430B">
            <w:pPr>
              <w:ind w:left="80"/>
              <w:rPr>
                <w:sz w:val="20"/>
                <w:szCs w:val="20"/>
              </w:rPr>
            </w:pPr>
            <w:r>
              <w:rPr>
                <w:rFonts w:eastAsia="Times New Roman"/>
                <w:sz w:val="24"/>
                <w:szCs w:val="24"/>
              </w:rPr>
              <w:t>формирование навыков культуры еды и культуры общения,</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Хозяйственно-бытовой труд и труд в природе, дежурство в</w:t>
            </w:r>
          </w:p>
        </w:tc>
      </w:tr>
      <w:tr w:rsidR="00D16BF1">
        <w:trPr>
          <w:trHeight w:val="276"/>
        </w:trPr>
        <w:tc>
          <w:tcPr>
            <w:tcW w:w="17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вно е</w:t>
            </w:r>
          </w:p>
        </w:tc>
        <w:tc>
          <w:tcPr>
            <w:tcW w:w="80" w:type="dxa"/>
            <w:vAlign w:val="bottom"/>
          </w:tcPr>
          <w:p w:rsidR="00D16BF1" w:rsidRDefault="00D16BF1">
            <w:pPr>
              <w:rPr>
                <w:sz w:val="24"/>
                <w:szCs w:val="24"/>
              </w:rPr>
            </w:pPr>
          </w:p>
        </w:tc>
        <w:tc>
          <w:tcPr>
            <w:tcW w:w="69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этика быта, трудовые поручения, ООД по ЗОЖ, дежурства,</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столовой и природном уголке, работа в книжном уголке,</w:t>
            </w:r>
          </w:p>
        </w:tc>
      </w:tr>
      <w:tr w:rsidR="00D16BF1">
        <w:trPr>
          <w:trHeight w:val="276"/>
        </w:trPr>
        <w:tc>
          <w:tcPr>
            <w:tcW w:w="17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развитие</w:t>
            </w:r>
          </w:p>
        </w:tc>
        <w:tc>
          <w:tcPr>
            <w:tcW w:w="80" w:type="dxa"/>
            <w:vAlign w:val="bottom"/>
          </w:tcPr>
          <w:p w:rsidR="00D16BF1" w:rsidRDefault="00D16BF1">
            <w:pPr>
              <w:rPr>
                <w:sz w:val="24"/>
                <w:szCs w:val="24"/>
              </w:rPr>
            </w:pPr>
          </w:p>
        </w:tc>
        <w:tc>
          <w:tcPr>
            <w:tcW w:w="69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помощь в подготовке к занятиям, театрализованные и сюжетно-</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сюжетно-ролевые и театрализованные игры</w:t>
            </w:r>
          </w:p>
        </w:tc>
      </w:tr>
      <w:tr w:rsidR="00D16BF1">
        <w:trPr>
          <w:trHeight w:val="284"/>
        </w:trPr>
        <w:tc>
          <w:tcPr>
            <w:tcW w:w="172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80" w:type="dxa"/>
            <w:tcBorders>
              <w:bottom w:val="single" w:sz="8" w:space="0" w:color="auto"/>
            </w:tcBorders>
            <w:vAlign w:val="bottom"/>
          </w:tcPr>
          <w:p w:rsidR="00D16BF1" w:rsidRDefault="00D16BF1">
            <w:pPr>
              <w:rPr>
                <w:sz w:val="24"/>
                <w:szCs w:val="24"/>
              </w:rPr>
            </w:pPr>
          </w:p>
        </w:tc>
        <w:tc>
          <w:tcPr>
            <w:tcW w:w="6980" w:type="dxa"/>
            <w:gridSpan w:val="2"/>
            <w:tcBorders>
              <w:bottom w:val="single" w:sz="8" w:space="0" w:color="auto"/>
              <w:right w:val="single" w:sz="8" w:space="0" w:color="auto"/>
            </w:tcBorders>
            <w:vAlign w:val="bottom"/>
          </w:tcPr>
          <w:p w:rsidR="00D16BF1" w:rsidRDefault="0095430B">
            <w:pPr>
              <w:ind w:left="20"/>
              <w:rPr>
                <w:sz w:val="20"/>
                <w:szCs w:val="20"/>
              </w:rPr>
            </w:pPr>
            <w:r>
              <w:rPr>
                <w:rFonts w:eastAsia="Times New Roman"/>
                <w:sz w:val="24"/>
                <w:szCs w:val="24"/>
              </w:rPr>
              <w:t>ролевые игры</w:t>
            </w:r>
          </w:p>
        </w:tc>
        <w:tc>
          <w:tcPr>
            <w:tcW w:w="6380" w:type="dxa"/>
            <w:tcBorders>
              <w:bottom w:val="single" w:sz="8" w:space="0" w:color="auto"/>
              <w:right w:val="single" w:sz="8" w:space="0" w:color="auto"/>
            </w:tcBorders>
            <w:vAlign w:val="bottom"/>
          </w:tcPr>
          <w:p w:rsidR="00D16BF1" w:rsidRDefault="00D16BF1">
            <w:pPr>
              <w:rPr>
                <w:sz w:val="24"/>
                <w:szCs w:val="24"/>
              </w:rPr>
            </w:pPr>
          </w:p>
        </w:tc>
      </w:tr>
      <w:tr w:rsidR="00D16BF1">
        <w:trPr>
          <w:trHeight w:val="258"/>
        </w:trPr>
        <w:tc>
          <w:tcPr>
            <w:tcW w:w="172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i/>
                <w:iCs/>
                <w:sz w:val="24"/>
                <w:szCs w:val="24"/>
              </w:rPr>
              <w:t>Художествен</w:t>
            </w:r>
          </w:p>
        </w:tc>
        <w:tc>
          <w:tcPr>
            <w:tcW w:w="7060" w:type="dxa"/>
            <w:gridSpan w:val="3"/>
            <w:tcBorders>
              <w:right w:val="single" w:sz="8" w:space="0" w:color="auto"/>
            </w:tcBorders>
            <w:vAlign w:val="bottom"/>
          </w:tcPr>
          <w:p w:rsidR="00D16BF1" w:rsidRDefault="0095430B">
            <w:pPr>
              <w:spacing w:line="258" w:lineRule="exact"/>
              <w:ind w:left="160"/>
              <w:rPr>
                <w:sz w:val="20"/>
                <w:szCs w:val="20"/>
              </w:rPr>
            </w:pPr>
            <w:r>
              <w:rPr>
                <w:rFonts w:eastAsia="Times New Roman"/>
                <w:sz w:val="24"/>
                <w:szCs w:val="24"/>
              </w:rPr>
              <w:t>ООД по музыкальному воспитанию и изодеятельности,</w:t>
            </w:r>
          </w:p>
        </w:tc>
        <w:tc>
          <w:tcPr>
            <w:tcW w:w="6380" w:type="dxa"/>
            <w:tcBorders>
              <w:right w:val="single" w:sz="8" w:space="0" w:color="auto"/>
            </w:tcBorders>
            <w:vAlign w:val="bottom"/>
          </w:tcPr>
          <w:p w:rsidR="00D16BF1" w:rsidRDefault="0095430B">
            <w:pPr>
              <w:spacing w:line="258" w:lineRule="exact"/>
              <w:ind w:left="160"/>
              <w:rPr>
                <w:sz w:val="20"/>
                <w:szCs w:val="20"/>
              </w:rPr>
            </w:pPr>
            <w:r>
              <w:rPr>
                <w:rFonts w:eastAsia="Times New Roman"/>
                <w:sz w:val="24"/>
                <w:szCs w:val="24"/>
              </w:rPr>
              <w:t>Музыкально-художественные досуги, развлечения;</w:t>
            </w:r>
          </w:p>
        </w:tc>
      </w:tr>
      <w:tr w:rsidR="00D16BF1">
        <w:trPr>
          <w:trHeight w:val="276"/>
        </w:trPr>
        <w:tc>
          <w:tcPr>
            <w:tcW w:w="17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но-</w:t>
            </w:r>
          </w:p>
        </w:tc>
        <w:tc>
          <w:tcPr>
            <w:tcW w:w="80" w:type="dxa"/>
            <w:vAlign w:val="bottom"/>
          </w:tcPr>
          <w:p w:rsidR="00D16BF1" w:rsidRDefault="00D16BF1">
            <w:pPr>
              <w:rPr>
                <w:sz w:val="24"/>
                <w:szCs w:val="24"/>
              </w:rPr>
            </w:pPr>
          </w:p>
        </w:tc>
        <w:tc>
          <w:tcPr>
            <w:tcW w:w="6980" w:type="dxa"/>
            <w:gridSpan w:val="2"/>
            <w:tcBorders>
              <w:right w:val="single" w:sz="8" w:space="0" w:color="auto"/>
            </w:tcBorders>
            <w:vAlign w:val="bottom"/>
          </w:tcPr>
          <w:p w:rsidR="00D16BF1" w:rsidRDefault="0095430B">
            <w:pPr>
              <w:ind w:left="20"/>
              <w:rPr>
                <w:sz w:val="20"/>
                <w:szCs w:val="20"/>
              </w:rPr>
            </w:pPr>
            <w:r>
              <w:rPr>
                <w:rFonts w:eastAsia="Times New Roman"/>
                <w:sz w:val="24"/>
                <w:szCs w:val="24"/>
              </w:rPr>
              <w:t>экскурсии в природу, посещение музеев</w:t>
            </w: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индивидуальная работа,</w:t>
            </w:r>
          </w:p>
        </w:tc>
      </w:tr>
      <w:tr w:rsidR="00D16BF1">
        <w:trPr>
          <w:trHeight w:val="276"/>
        </w:trPr>
        <w:tc>
          <w:tcPr>
            <w:tcW w:w="172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эстетическое</w:t>
            </w:r>
          </w:p>
        </w:tc>
        <w:tc>
          <w:tcPr>
            <w:tcW w:w="80" w:type="dxa"/>
            <w:vAlign w:val="bottom"/>
          </w:tcPr>
          <w:p w:rsidR="00D16BF1" w:rsidRDefault="00D16BF1">
            <w:pPr>
              <w:rPr>
                <w:sz w:val="24"/>
                <w:szCs w:val="24"/>
              </w:rPr>
            </w:pPr>
          </w:p>
        </w:tc>
        <w:tc>
          <w:tcPr>
            <w:tcW w:w="160" w:type="dxa"/>
            <w:vAlign w:val="bottom"/>
          </w:tcPr>
          <w:p w:rsidR="00D16BF1" w:rsidRDefault="00D16BF1">
            <w:pPr>
              <w:rPr>
                <w:sz w:val="24"/>
                <w:szCs w:val="24"/>
              </w:rPr>
            </w:pPr>
          </w:p>
        </w:tc>
        <w:tc>
          <w:tcPr>
            <w:tcW w:w="6820" w:type="dxa"/>
            <w:tcBorders>
              <w:right w:val="single" w:sz="8" w:space="0" w:color="auto"/>
            </w:tcBorders>
            <w:vAlign w:val="bottom"/>
          </w:tcPr>
          <w:p w:rsidR="00D16BF1" w:rsidRDefault="00D16BF1">
            <w:pPr>
              <w:rPr>
                <w:sz w:val="24"/>
                <w:szCs w:val="24"/>
              </w:rPr>
            </w:pPr>
          </w:p>
        </w:tc>
        <w:tc>
          <w:tcPr>
            <w:tcW w:w="6380" w:type="dxa"/>
            <w:tcBorders>
              <w:right w:val="single" w:sz="8" w:space="0" w:color="auto"/>
            </w:tcBorders>
            <w:vAlign w:val="bottom"/>
          </w:tcPr>
          <w:p w:rsidR="00D16BF1" w:rsidRDefault="0095430B">
            <w:pPr>
              <w:ind w:left="100"/>
              <w:rPr>
                <w:sz w:val="20"/>
                <w:szCs w:val="20"/>
              </w:rPr>
            </w:pPr>
            <w:r>
              <w:rPr>
                <w:rFonts w:eastAsia="Times New Roman"/>
                <w:sz w:val="24"/>
                <w:szCs w:val="24"/>
              </w:rPr>
              <w:t>театрализованная деятельность,</w:t>
            </w:r>
          </w:p>
        </w:tc>
      </w:tr>
      <w:tr w:rsidR="00D16BF1">
        <w:trPr>
          <w:trHeight w:val="283"/>
        </w:trPr>
        <w:tc>
          <w:tcPr>
            <w:tcW w:w="1720" w:type="dxa"/>
            <w:tcBorders>
              <w:left w:val="single" w:sz="8" w:space="0" w:color="auto"/>
              <w:bottom w:val="single" w:sz="8" w:space="0" w:color="auto"/>
              <w:right w:val="single" w:sz="8" w:space="0" w:color="auto"/>
            </w:tcBorders>
            <w:vAlign w:val="bottom"/>
          </w:tcPr>
          <w:p w:rsidR="00D16BF1" w:rsidRDefault="0095430B">
            <w:pPr>
              <w:ind w:left="120"/>
              <w:rPr>
                <w:sz w:val="20"/>
                <w:szCs w:val="20"/>
              </w:rPr>
            </w:pPr>
            <w:r>
              <w:rPr>
                <w:rFonts w:eastAsia="Times New Roman"/>
                <w:i/>
                <w:iCs/>
                <w:sz w:val="24"/>
                <w:szCs w:val="24"/>
              </w:rPr>
              <w:t>развитие</w:t>
            </w:r>
          </w:p>
        </w:tc>
        <w:tc>
          <w:tcPr>
            <w:tcW w:w="80" w:type="dxa"/>
            <w:tcBorders>
              <w:bottom w:val="single" w:sz="8" w:space="0" w:color="auto"/>
            </w:tcBorders>
            <w:vAlign w:val="bottom"/>
          </w:tcPr>
          <w:p w:rsidR="00D16BF1" w:rsidRDefault="00D16BF1">
            <w:pPr>
              <w:rPr>
                <w:sz w:val="24"/>
                <w:szCs w:val="24"/>
              </w:rPr>
            </w:pPr>
          </w:p>
        </w:tc>
        <w:tc>
          <w:tcPr>
            <w:tcW w:w="160" w:type="dxa"/>
            <w:tcBorders>
              <w:bottom w:val="single" w:sz="8" w:space="0" w:color="auto"/>
            </w:tcBorders>
            <w:vAlign w:val="bottom"/>
          </w:tcPr>
          <w:p w:rsidR="00D16BF1" w:rsidRDefault="00D16BF1">
            <w:pPr>
              <w:rPr>
                <w:sz w:val="24"/>
                <w:szCs w:val="24"/>
              </w:rPr>
            </w:pPr>
          </w:p>
        </w:tc>
        <w:tc>
          <w:tcPr>
            <w:tcW w:w="6820" w:type="dxa"/>
            <w:tcBorders>
              <w:bottom w:val="single" w:sz="8" w:space="0" w:color="auto"/>
              <w:right w:val="single" w:sz="8" w:space="0" w:color="auto"/>
            </w:tcBorders>
            <w:vAlign w:val="bottom"/>
          </w:tcPr>
          <w:p w:rsidR="00D16BF1" w:rsidRDefault="00D16BF1">
            <w:pPr>
              <w:rPr>
                <w:sz w:val="24"/>
                <w:szCs w:val="24"/>
              </w:rPr>
            </w:pPr>
          </w:p>
        </w:tc>
        <w:tc>
          <w:tcPr>
            <w:tcW w:w="6380" w:type="dxa"/>
            <w:tcBorders>
              <w:bottom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факультативные занятия</w:t>
            </w:r>
          </w:p>
        </w:tc>
      </w:tr>
    </w:tbl>
    <w:p w:rsidR="00D16BF1" w:rsidRDefault="00BE5179">
      <w:pPr>
        <w:spacing w:line="20" w:lineRule="exact"/>
        <w:rPr>
          <w:sz w:val="20"/>
          <w:szCs w:val="20"/>
        </w:rPr>
      </w:pPr>
      <w:r>
        <w:rPr>
          <w:sz w:val="20"/>
          <w:szCs w:val="20"/>
        </w:rPr>
        <w:pict>
          <v:rect id="Shape 518" o:spid="_x0000_s1543" style="position:absolute;margin-left:756.8pt;margin-top:-56.55pt;width:.95pt;height:1pt;z-index:-251351040;visibility:visible;mso-wrap-distance-left:0;mso-wrap-distance-right:0;mso-position-horizontal-relative:text;mso-position-vertical-relative:text" o:allowincell="f" fillcolor="black" stroked="f"/>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13" w:lineRule="exact"/>
        <w:rPr>
          <w:sz w:val="20"/>
          <w:szCs w:val="20"/>
        </w:rPr>
      </w:pPr>
    </w:p>
    <w:p w:rsidR="00D16BF1" w:rsidRDefault="0095430B">
      <w:pPr>
        <w:ind w:left="14820"/>
        <w:rPr>
          <w:sz w:val="20"/>
          <w:szCs w:val="20"/>
        </w:rPr>
      </w:pPr>
      <w:r>
        <w:rPr>
          <w:rFonts w:ascii="Calibri" w:eastAsia="Calibri" w:hAnsi="Calibri" w:cs="Calibri"/>
        </w:rPr>
        <w:t>100</w:t>
      </w:r>
    </w:p>
    <w:p w:rsidR="00D16BF1" w:rsidRDefault="00D16BF1">
      <w:pPr>
        <w:sectPr w:rsidR="00D16BF1">
          <w:pgSz w:w="16840" w:h="11906" w:orient="landscape"/>
          <w:pgMar w:top="1112" w:right="838" w:bottom="896" w:left="840" w:header="0" w:footer="0" w:gutter="0"/>
          <w:cols w:space="720" w:equalWidth="0">
            <w:col w:w="15160"/>
          </w:cols>
        </w:sectPr>
      </w:pPr>
    </w:p>
    <w:p w:rsidR="00D16BF1" w:rsidRDefault="0095430B">
      <w:pPr>
        <w:rPr>
          <w:sz w:val="20"/>
          <w:szCs w:val="20"/>
        </w:rPr>
      </w:pPr>
      <w:r>
        <w:rPr>
          <w:rFonts w:eastAsia="Times New Roman"/>
          <w:b/>
          <w:bCs/>
          <w:sz w:val="24"/>
          <w:szCs w:val="24"/>
        </w:rPr>
        <w:lastRenderedPageBreak/>
        <w:t>3.6. Особенности традиционных событий, праздников, мероприятий.</w:t>
      </w:r>
    </w:p>
    <w:p w:rsidR="00D16BF1" w:rsidRDefault="00D16BF1">
      <w:pPr>
        <w:spacing w:line="276" w:lineRule="exact"/>
        <w:rPr>
          <w:sz w:val="20"/>
          <w:szCs w:val="20"/>
        </w:rPr>
      </w:pPr>
    </w:p>
    <w:p w:rsidR="00D16BF1" w:rsidRDefault="0095430B" w:rsidP="00850146">
      <w:pPr>
        <w:numPr>
          <w:ilvl w:val="0"/>
          <w:numId w:val="115"/>
        </w:numPr>
        <w:tabs>
          <w:tab w:val="left" w:pos="920"/>
        </w:tabs>
        <w:ind w:left="920" w:hanging="219"/>
        <w:rPr>
          <w:rFonts w:eastAsia="Times New Roman"/>
          <w:b/>
          <w:bCs/>
          <w:sz w:val="24"/>
          <w:szCs w:val="24"/>
        </w:rPr>
      </w:pPr>
      <w:r>
        <w:rPr>
          <w:rFonts w:eastAsia="Times New Roman"/>
          <w:b/>
          <w:bCs/>
          <w:sz w:val="24"/>
          <w:szCs w:val="24"/>
        </w:rPr>
        <w:t>основе лежит интерактивное планирование образовательной работы в ДОО :</w:t>
      </w:r>
    </w:p>
    <w:p w:rsidR="00D16BF1" w:rsidRDefault="0095430B">
      <w:pPr>
        <w:spacing w:line="235" w:lineRule="auto"/>
        <w:ind w:left="700"/>
        <w:rPr>
          <w:rFonts w:eastAsia="Times New Roman"/>
          <w:b/>
          <w:bCs/>
          <w:sz w:val="24"/>
          <w:szCs w:val="24"/>
        </w:rPr>
      </w:pPr>
      <w:r>
        <w:rPr>
          <w:rFonts w:eastAsia="Times New Roman"/>
          <w:sz w:val="24"/>
          <w:szCs w:val="24"/>
        </w:rPr>
        <w:t>Программа предусматривает организацию культурно-досуговой деятельности детей,</w:t>
      </w:r>
    </w:p>
    <w:p w:rsidR="00D16BF1" w:rsidRDefault="00D16BF1">
      <w:pPr>
        <w:spacing w:line="1" w:lineRule="exact"/>
        <w:rPr>
          <w:sz w:val="20"/>
          <w:szCs w:val="20"/>
        </w:rPr>
      </w:pPr>
    </w:p>
    <w:p w:rsidR="00D16BF1" w:rsidRDefault="0095430B">
      <w:pPr>
        <w:rPr>
          <w:sz w:val="20"/>
          <w:szCs w:val="20"/>
        </w:rPr>
      </w:pPr>
      <w:r>
        <w:rPr>
          <w:rFonts w:eastAsia="Times New Roman"/>
          <w:sz w:val="24"/>
          <w:szCs w:val="24"/>
        </w:rPr>
        <w:t>задачами которой являются:</w:t>
      </w:r>
    </w:p>
    <w:p w:rsidR="00D16BF1" w:rsidRDefault="00BE5179">
      <w:pPr>
        <w:spacing w:line="20" w:lineRule="exact"/>
        <w:rPr>
          <w:sz w:val="20"/>
          <w:szCs w:val="20"/>
        </w:rPr>
      </w:pPr>
      <w:r>
        <w:rPr>
          <w:sz w:val="20"/>
          <w:szCs w:val="20"/>
        </w:rPr>
        <w:pict>
          <v:line id="Shape 519" o:spid="_x0000_s1544" style="position:absolute;z-index:251874304;visibility:visible;mso-wrap-distance-left:0;mso-wrap-distance-right:0" from="-6pt,14.5pt" to="487.3pt,14.5pt" o:allowincell="f" strokeweight=".48pt"/>
        </w:pict>
      </w:r>
      <w:r>
        <w:rPr>
          <w:sz w:val="20"/>
          <w:szCs w:val="20"/>
        </w:rPr>
        <w:pict>
          <v:line id="Shape 520" o:spid="_x0000_s1545" style="position:absolute;z-index:251875328;visibility:visible;mso-wrap-distance-left:0;mso-wrap-distance-right:0" from="-6pt,28.9pt" to="487.3pt,28.9pt" o:allowincell="f" strokeweight=".16931mm"/>
        </w:pict>
      </w:r>
      <w:r>
        <w:rPr>
          <w:sz w:val="20"/>
          <w:szCs w:val="20"/>
        </w:rPr>
        <w:pict>
          <v:line id="Shape 521" o:spid="_x0000_s1546" style="position:absolute;z-index:251876352;visibility:visible;mso-wrap-distance-left:0;mso-wrap-distance-right:0" from="-6pt,43.2pt" to="487.3pt,43.2pt" o:allowincell="f" strokeweight=".48pt"/>
        </w:pict>
      </w:r>
      <w:r>
        <w:rPr>
          <w:sz w:val="20"/>
          <w:szCs w:val="20"/>
        </w:rPr>
        <w:pict>
          <v:line id="Shape 522" o:spid="_x0000_s1547" style="position:absolute;z-index:251877376;visibility:visible;mso-wrap-distance-left:0;mso-wrap-distance-right:0" from="-6pt,57.5pt" to="487.3pt,57.5pt" o:allowincell="f" strokeweight=".16931mm"/>
        </w:pict>
      </w:r>
      <w:r>
        <w:rPr>
          <w:sz w:val="20"/>
          <w:szCs w:val="20"/>
        </w:rPr>
        <w:pict>
          <v:line id="Shape 523" o:spid="_x0000_s1548" style="position:absolute;z-index:251878400;visibility:visible;mso-wrap-distance-left:0;mso-wrap-distance-right:0" from="-6pt,85.55pt" to="487.3pt,85.55pt" o:allowincell="f" strokeweight=".16931mm"/>
        </w:pict>
      </w:r>
      <w:r>
        <w:rPr>
          <w:sz w:val="20"/>
          <w:szCs w:val="20"/>
        </w:rPr>
        <w:pict>
          <v:line id="Shape 524" o:spid="_x0000_s1549" style="position:absolute;z-index:251879424;visibility:visible;mso-wrap-distance-left:0;mso-wrap-distance-right:0" from="-5.75pt,14.25pt" to="-5.75pt,113.9pt" o:allowincell="f" strokeweight=".16931mm"/>
        </w:pict>
      </w:r>
      <w:r>
        <w:rPr>
          <w:sz w:val="20"/>
          <w:szCs w:val="20"/>
        </w:rPr>
        <w:pict>
          <v:line id="Shape 525" o:spid="_x0000_s1550" style="position:absolute;z-index:251880448;visibility:visible;mso-wrap-distance-left:0;mso-wrap-distance-right:0" from="487.05pt,14.25pt" to="487.05pt,113.9pt" o:allowincell="f" strokeweight=".48pt"/>
        </w:pict>
      </w:r>
    </w:p>
    <w:p w:rsidR="00D16BF1" w:rsidRDefault="00D16BF1">
      <w:pPr>
        <w:spacing w:line="268" w:lineRule="exact"/>
        <w:rPr>
          <w:sz w:val="20"/>
          <w:szCs w:val="20"/>
        </w:rPr>
      </w:pPr>
    </w:p>
    <w:p w:rsidR="00D16BF1" w:rsidRDefault="0095430B">
      <w:pPr>
        <w:rPr>
          <w:sz w:val="20"/>
          <w:szCs w:val="20"/>
        </w:rPr>
      </w:pPr>
      <w:r>
        <w:rPr>
          <w:rFonts w:eastAsia="Times New Roman"/>
          <w:sz w:val="24"/>
          <w:szCs w:val="24"/>
        </w:rPr>
        <w:t>организация культурного отдыха детей, их эмоциональной разрядки</w:t>
      </w:r>
    </w:p>
    <w:p w:rsidR="00D16BF1" w:rsidRDefault="00D16BF1">
      <w:pPr>
        <w:spacing w:line="10" w:lineRule="exact"/>
        <w:rPr>
          <w:sz w:val="20"/>
          <w:szCs w:val="20"/>
        </w:rPr>
      </w:pPr>
    </w:p>
    <w:p w:rsidR="00D16BF1" w:rsidRDefault="0095430B">
      <w:pPr>
        <w:rPr>
          <w:sz w:val="20"/>
          <w:szCs w:val="20"/>
        </w:rPr>
      </w:pPr>
      <w:r>
        <w:rPr>
          <w:rFonts w:eastAsia="Times New Roman"/>
          <w:sz w:val="24"/>
          <w:szCs w:val="24"/>
        </w:rPr>
        <w:t>развитие детского творчества в различных видах деятельности и культурных практиках</w:t>
      </w:r>
    </w:p>
    <w:p w:rsidR="00D16BF1" w:rsidRDefault="00D16BF1">
      <w:pPr>
        <w:spacing w:line="10" w:lineRule="exact"/>
        <w:rPr>
          <w:sz w:val="20"/>
          <w:szCs w:val="20"/>
        </w:rPr>
      </w:pPr>
    </w:p>
    <w:p w:rsidR="00D16BF1" w:rsidRDefault="0095430B">
      <w:pPr>
        <w:rPr>
          <w:sz w:val="20"/>
          <w:szCs w:val="20"/>
        </w:rPr>
      </w:pPr>
      <w:r>
        <w:rPr>
          <w:rFonts w:eastAsia="Times New Roman"/>
          <w:sz w:val="24"/>
          <w:szCs w:val="24"/>
        </w:rPr>
        <w:t>создание условий для творческого взаимодействия детей и взрослых</w:t>
      </w:r>
    </w:p>
    <w:p w:rsidR="00D16BF1" w:rsidRDefault="00D16BF1">
      <w:pPr>
        <w:spacing w:line="22" w:lineRule="exact"/>
        <w:rPr>
          <w:sz w:val="20"/>
          <w:szCs w:val="20"/>
        </w:rPr>
      </w:pPr>
    </w:p>
    <w:p w:rsidR="00D16BF1" w:rsidRDefault="0095430B">
      <w:pPr>
        <w:spacing w:line="234" w:lineRule="auto"/>
        <w:ind w:right="20"/>
        <w:jc w:val="both"/>
        <w:rPr>
          <w:sz w:val="20"/>
          <w:szCs w:val="20"/>
        </w:rPr>
      </w:pPr>
      <w:r>
        <w:rPr>
          <w:rFonts w:eastAsia="Times New Roman"/>
          <w:sz w:val="24"/>
          <w:szCs w:val="24"/>
        </w:rPr>
        <w:t>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D16BF1" w:rsidRDefault="00D16BF1">
      <w:pPr>
        <w:spacing w:line="23" w:lineRule="exact"/>
        <w:rPr>
          <w:sz w:val="20"/>
          <w:szCs w:val="20"/>
        </w:rPr>
      </w:pPr>
    </w:p>
    <w:p w:rsidR="00D16BF1" w:rsidRDefault="0095430B">
      <w:pPr>
        <w:spacing w:line="234" w:lineRule="auto"/>
        <w:ind w:right="20"/>
        <w:jc w:val="both"/>
        <w:rPr>
          <w:sz w:val="20"/>
          <w:szCs w:val="20"/>
        </w:rPr>
      </w:pPr>
      <w:r>
        <w:rPr>
          <w:rFonts w:eastAsia="Times New Roman"/>
          <w:sz w:val="24"/>
          <w:szCs w:val="24"/>
        </w:rPr>
        <w:t>формирование у детей представлений об активных формах культурного отдыха, воспитание потребности в их самостоятельной организации</w:t>
      </w:r>
    </w:p>
    <w:p w:rsidR="00D16BF1" w:rsidRDefault="00BE5179">
      <w:pPr>
        <w:spacing w:line="20" w:lineRule="exact"/>
        <w:rPr>
          <w:sz w:val="20"/>
          <w:szCs w:val="20"/>
        </w:rPr>
      </w:pPr>
      <w:r>
        <w:rPr>
          <w:sz w:val="20"/>
          <w:szCs w:val="20"/>
        </w:rPr>
        <w:pict>
          <v:line id="Shape 526" o:spid="_x0000_s1551" style="position:absolute;z-index:251881472;visibility:visible;mso-wrap-distance-left:0;mso-wrap-distance-right:0" from="-6pt,.8pt" to="487.3pt,.8pt" o:allowincell="f" strokeweight=".48pt"/>
        </w:pict>
      </w:r>
    </w:p>
    <w:p w:rsidR="00D16BF1" w:rsidRDefault="00D16BF1">
      <w:pPr>
        <w:spacing w:line="279" w:lineRule="exact"/>
        <w:rPr>
          <w:sz w:val="20"/>
          <w:szCs w:val="20"/>
        </w:rPr>
      </w:pPr>
    </w:p>
    <w:p w:rsidR="00D16BF1" w:rsidRDefault="0095430B">
      <w:pPr>
        <w:spacing w:line="234" w:lineRule="auto"/>
        <w:ind w:right="20" w:firstLine="708"/>
        <w:jc w:val="both"/>
        <w:rPr>
          <w:sz w:val="20"/>
          <w:szCs w:val="20"/>
        </w:rPr>
      </w:pPr>
      <w:r>
        <w:rPr>
          <w:rFonts w:eastAsia="Times New Roman"/>
          <w:sz w:val="24"/>
          <w:szCs w:val="24"/>
        </w:rPr>
        <w:t>Цикличность организации досуговых мероприятий предполагает еженедельное их проведение (от 10 до 30 минут, в зависимости от возраста).</w:t>
      </w:r>
    </w:p>
    <w:p w:rsidR="00D16BF1" w:rsidRDefault="00D16BF1">
      <w:pPr>
        <w:spacing w:line="14" w:lineRule="exact"/>
        <w:rPr>
          <w:sz w:val="20"/>
          <w:szCs w:val="20"/>
        </w:rPr>
      </w:pPr>
    </w:p>
    <w:p w:rsidR="00D16BF1" w:rsidRDefault="0095430B">
      <w:pPr>
        <w:spacing w:line="238" w:lineRule="auto"/>
        <w:ind w:firstLine="708"/>
        <w:jc w:val="both"/>
        <w:rPr>
          <w:sz w:val="20"/>
          <w:szCs w:val="20"/>
        </w:rPr>
      </w:pPr>
      <w:r>
        <w:rPr>
          <w:rFonts w:eastAsia="Times New Roman"/>
          <w:sz w:val="24"/>
          <w:szCs w:val="24"/>
        </w:rPr>
        <w:t>Содержание досуговых мероприятий с детьми планируется педагогами (воспитател</w:t>
      </w:r>
      <w:r>
        <w:rPr>
          <w:rFonts w:eastAsia="Times New Roman"/>
          <w:sz w:val="24"/>
          <w:szCs w:val="24"/>
        </w:rPr>
        <w:t>я</w:t>
      </w:r>
      <w:r>
        <w:rPr>
          <w:rFonts w:eastAsia="Times New Roman"/>
          <w:sz w:val="24"/>
          <w:szCs w:val="24"/>
        </w:rPr>
        <w:t>ми, музыкальным руководителем, инструктором по ФК, специалистами) в зависимости от текущих программных задач, времени года, возрастных особенностей детей, интересов и п</w:t>
      </w:r>
      <w:r>
        <w:rPr>
          <w:rFonts w:eastAsia="Times New Roman"/>
          <w:sz w:val="24"/>
          <w:szCs w:val="24"/>
        </w:rPr>
        <w:t>о</w:t>
      </w:r>
      <w:r>
        <w:rPr>
          <w:rFonts w:eastAsia="Times New Roman"/>
          <w:sz w:val="24"/>
          <w:szCs w:val="24"/>
        </w:rPr>
        <w:t>требностей дошкольников. Для организации и проведения детских досугов возможно пр</w:t>
      </w:r>
      <w:r>
        <w:rPr>
          <w:rFonts w:eastAsia="Times New Roman"/>
          <w:sz w:val="24"/>
          <w:szCs w:val="24"/>
        </w:rPr>
        <w:t>и</w:t>
      </w:r>
      <w:r>
        <w:rPr>
          <w:rFonts w:eastAsia="Times New Roman"/>
          <w:sz w:val="24"/>
          <w:szCs w:val="24"/>
        </w:rPr>
        <w:t>влечение родителей и других членов семей воспитанников, бывших выпускников детского сада, учащихся музыкальных и спортивных школ, специалистов системы дополнительного образования, учреждений социума и др.</w:t>
      </w:r>
    </w:p>
    <w:p w:rsidR="00D16BF1" w:rsidRDefault="00D16BF1">
      <w:pPr>
        <w:spacing w:line="9" w:lineRule="exact"/>
        <w:rPr>
          <w:sz w:val="20"/>
          <w:szCs w:val="20"/>
        </w:rPr>
      </w:pPr>
    </w:p>
    <w:p w:rsidR="00D16BF1" w:rsidRDefault="0095430B">
      <w:pPr>
        <w:ind w:left="700"/>
        <w:rPr>
          <w:sz w:val="20"/>
          <w:szCs w:val="20"/>
        </w:rPr>
      </w:pPr>
      <w:r>
        <w:rPr>
          <w:rFonts w:eastAsia="Times New Roman"/>
          <w:b/>
          <w:bCs/>
          <w:sz w:val="24"/>
          <w:szCs w:val="24"/>
        </w:rPr>
        <w:t>Формы организации досуговых мероприятий:</w:t>
      </w:r>
    </w:p>
    <w:p w:rsidR="00D16BF1" w:rsidRDefault="00BE5179">
      <w:pPr>
        <w:spacing w:line="20" w:lineRule="exact"/>
        <w:rPr>
          <w:sz w:val="20"/>
          <w:szCs w:val="20"/>
        </w:rPr>
      </w:pPr>
      <w:r>
        <w:rPr>
          <w:sz w:val="20"/>
          <w:szCs w:val="20"/>
        </w:rPr>
        <w:pict>
          <v:line id="Shape 527" o:spid="_x0000_s1552" style="position:absolute;z-index:251882496;visibility:visible;mso-wrap-distance-left:0;mso-wrap-distance-right:0" from="-6pt,.5pt" to="487.3pt,.5pt" o:allowincell="f" strokeweight=".48pt"/>
        </w:pict>
      </w:r>
      <w:r>
        <w:rPr>
          <w:sz w:val="20"/>
          <w:szCs w:val="20"/>
        </w:rPr>
        <w:pict>
          <v:line id="Shape 528" o:spid="_x0000_s1553" style="position:absolute;z-index:251883520;visibility:visible;mso-wrap-distance-left:0;mso-wrap-distance-right:0" from="-6pt,14.75pt" to="487.3pt,14.75pt" o:allowincell="f" strokeweight=".48pt"/>
        </w:pict>
      </w:r>
      <w:r>
        <w:rPr>
          <w:sz w:val="20"/>
          <w:szCs w:val="20"/>
        </w:rPr>
        <w:pict>
          <v:line id="Shape 529" o:spid="_x0000_s1554" style="position:absolute;z-index:251884544;visibility:visible;mso-wrap-distance-left:0;mso-wrap-distance-right:0" from="-6pt,29.15pt" to="487.3pt,29.15pt" o:allowincell="f" strokeweight=".48pt"/>
        </w:pict>
      </w:r>
      <w:r>
        <w:rPr>
          <w:sz w:val="20"/>
          <w:szCs w:val="20"/>
        </w:rPr>
        <w:pict>
          <v:line id="Shape 530" o:spid="_x0000_s1555" style="position:absolute;z-index:251885568;visibility:visible;mso-wrap-distance-left:0;mso-wrap-distance-right:0" from="-6pt,43.45pt" to="487.3pt,43.45pt" o:allowincell="f" strokeweight=".48pt"/>
        </w:pict>
      </w:r>
      <w:r>
        <w:rPr>
          <w:sz w:val="20"/>
          <w:szCs w:val="20"/>
        </w:rPr>
        <w:pict>
          <v:line id="Shape 531" o:spid="_x0000_s1556" style="position:absolute;z-index:251886592;visibility:visible;mso-wrap-distance-left:0;mso-wrap-distance-right:0" from="-6pt,71.55pt" to="487.3pt,71.55pt" o:allowincell="f" strokeweight=".48pt"/>
        </w:pict>
      </w:r>
      <w:r>
        <w:rPr>
          <w:sz w:val="20"/>
          <w:szCs w:val="20"/>
        </w:rPr>
        <w:pict>
          <v:line id="Shape 532" o:spid="_x0000_s1557" style="position:absolute;z-index:251887616;visibility:visible;mso-wrap-distance-left:0;mso-wrap-distance-right:0" from="-5.75pt,.25pt" to="-5.75pt,86.05pt" o:allowincell="f" strokeweight=".16931mm"/>
        </w:pict>
      </w:r>
      <w:r>
        <w:rPr>
          <w:sz w:val="20"/>
          <w:szCs w:val="20"/>
        </w:rPr>
        <w:pict>
          <v:line id="Shape 533" o:spid="_x0000_s1558" style="position:absolute;z-index:251888640;visibility:visible;mso-wrap-distance-left:0;mso-wrap-distance-right:0" from="487.05pt,.25pt" to="487.05pt,86.05pt" o:allowincell="f" strokeweight=".48pt"/>
        </w:pict>
      </w:r>
    </w:p>
    <w:p w:rsidR="00D16BF1" w:rsidRDefault="0095430B">
      <w:pPr>
        <w:rPr>
          <w:sz w:val="20"/>
          <w:szCs w:val="20"/>
        </w:rPr>
      </w:pPr>
      <w:r>
        <w:rPr>
          <w:rFonts w:eastAsia="Times New Roman"/>
          <w:sz w:val="24"/>
          <w:szCs w:val="24"/>
        </w:rPr>
        <w:t>праздники и развлечения различной тематики</w:t>
      </w:r>
    </w:p>
    <w:p w:rsidR="00D16BF1" w:rsidRDefault="00D16BF1">
      <w:pPr>
        <w:spacing w:line="12" w:lineRule="exact"/>
        <w:rPr>
          <w:sz w:val="20"/>
          <w:szCs w:val="20"/>
        </w:rPr>
      </w:pPr>
    </w:p>
    <w:p w:rsidR="00D16BF1" w:rsidRDefault="0095430B">
      <w:pPr>
        <w:rPr>
          <w:sz w:val="20"/>
          <w:szCs w:val="20"/>
        </w:rPr>
      </w:pPr>
      <w:r>
        <w:rPr>
          <w:rFonts w:eastAsia="Times New Roman"/>
          <w:sz w:val="24"/>
          <w:szCs w:val="24"/>
        </w:rPr>
        <w:t>выставки детского творчества, совместного творчества детей, педагогов и родителей;</w:t>
      </w:r>
    </w:p>
    <w:p w:rsidR="00D16BF1" w:rsidRDefault="00D16BF1">
      <w:pPr>
        <w:spacing w:line="10" w:lineRule="exact"/>
        <w:rPr>
          <w:sz w:val="20"/>
          <w:szCs w:val="20"/>
        </w:rPr>
      </w:pPr>
    </w:p>
    <w:p w:rsidR="00D16BF1" w:rsidRDefault="0095430B">
      <w:pPr>
        <w:rPr>
          <w:sz w:val="20"/>
          <w:szCs w:val="20"/>
        </w:rPr>
      </w:pPr>
      <w:r>
        <w:rPr>
          <w:rFonts w:eastAsia="Times New Roman"/>
          <w:sz w:val="24"/>
          <w:szCs w:val="24"/>
        </w:rPr>
        <w:t>тематические недели, декады</w:t>
      </w:r>
    </w:p>
    <w:p w:rsidR="00D16BF1" w:rsidRDefault="00D16BF1">
      <w:pPr>
        <w:spacing w:line="22" w:lineRule="exact"/>
        <w:rPr>
          <w:sz w:val="20"/>
          <w:szCs w:val="20"/>
        </w:rPr>
      </w:pPr>
    </w:p>
    <w:p w:rsidR="00D16BF1" w:rsidRDefault="0095430B">
      <w:pPr>
        <w:spacing w:line="234" w:lineRule="auto"/>
        <w:ind w:right="20"/>
        <w:jc w:val="both"/>
        <w:rPr>
          <w:sz w:val="20"/>
          <w:szCs w:val="20"/>
        </w:rPr>
      </w:pPr>
      <w:r>
        <w:rPr>
          <w:rFonts w:eastAsia="Times New Roman"/>
          <w:sz w:val="24"/>
          <w:szCs w:val="24"/>
        </w:rPr>
        <w:t>спортивные и познавательные досуги, в т.ч. проводимые совместно с родителями (другими членами семей воспитанников)</w:t>
      </w:r>
    </w:p>
    <w:p w:rsidR="00D16BF1" w:rsidRDefault="00D16BF1">
      <w:pPr>
        <w:spacing w:line="12" w:lineRule="exact"/>
        <w:rPr>
          <w:sz w:val="20"/>
          <w:szCs w:val="20"/>
        </w:rPr>
      </w:pPr>
    </w:p>
    <w:p w:rsidR="00D16BF1" w:rsidRDefault="0095430B">
      <w:pPr>
        <w:rPr>
          <w:sz w:val="20"/>
          <w:szCs w:val="20"/>
        </w:rPr>
      </w:pPr>
      <w:r>
        <w:rPr>
          <w:rFonts w:eastAsia="Times New Roman"/>
          <w:sz w:val="24"/>
          <w:szCs w:val="24"/>
        </w:rPr>
        <w:t>творческие проекты, фестивали, мастерские и прочие</w:t>
      </w:r>
    </w:p>
    <w:p w:rsidR="00D16BF1" w:rsidRDefault="00BE5179">
      <w:pPr>
        <w:spacing w:line="20" w:lineRule="exact"/>
        <w:rPr>
          <w:sz w:val="20"/>
          <w:szCs w:val="20"/>
        </w:rPr>
      </w:pPr>
      <w:r>
        <w:rPr>
          <w:sz w:val="20"/>
          <w:szCs w:val="20"/>
        </w:rPr>
        <w:pict>
          <v:line id="Shape 534" o:spid="_x0000_s1559" style="position:absolute;z-index:251889664;visibility:visible;mso-wrap-distance-left:0;mso-wrap-distance-right:0" from="-6pt,.7pt" to="487.3pt,.7pt" o:allowincell="f" strokeweight=".48pt"/>
        </w:pict>
      </w:r>
    </w:p>
    <w:p w:rsidR="00D16BF1" w:rsidRDefault="00D16BF1">
      <w:pPr>
        <w:spacing w:line="266" w:lineRule="exact"/>
        <w:rPr>
          <w:sz w:val="20"/>
          <w:szCs w:val="20"/>
        </w:rPr>
      </w:pPr>
    </w:p>
    <w:p w:rsidR="00D16BF1" w:rsidRDefault="0095430B">
      <w:pPr>
        <w:ind w:left="700"/>
        <w:rPr>
          <w:sz w:val="20"/>
          <w:szCs w:val="20"/>
        </w:rPr>
      </w:pPr>
      <w:r>
        <w:rPr>
          <w:rFonts w:eastAsia="Times New Roman"/>
          <w:b/>
          <w:bCs/>
          <w:sz w:val="24"/>
          <w:szCs w:val="24"/>
        </w:rPr>
        <w:t>Традиционными мероприятиями в учреждении стали</w:t>
      </w:r>
      <w:r>
        <w:rPr>
          <w:rFonts w:eastAsia="Times New Roman"/>
          <w:sz w:val="24"/>
          <w:szCs w:val="24"/>
        </w:rPr>
        <w:t>:</w:t>
      </w:r>
    </w:p>
    <w:p w:rsidR="00D16BF1" w:rsidRDefault="00BE5179">
      <w:pPr>
        <w:spacing w:line="20" w:lineRule="exact"/>
        <w:rPr>
          <w:sz w:val="20"/>
          <w:szCs w:val="20"/>
        </w:rPr>
      </w:pPr>
      <w:r>
        <w:rPr>
          <w:sz w:val="20"/>
          <w:szCs w:val="20"/>
        </w:rPr>
        <w:pict>
          <v:line id="Shape 535" o:spid="_x0000_s1560" style="position:absolute;z-index:251890688;visibility:visible;mso-wrap-distance-left:0;mso-wrap-distance-right:0" from="-6pt,.7pt" to="487.3pt,.7pt" o:allowincell="f" strokeweight=".16931mm"/>
        </w:pict>
      </w:r>
      <w:r>
        <w:rPr>
          <w:sz w:val="20"/>
          <w:szCs w:val="20"/>
        </w:rPr>
        <w:pict>
          <v:line id="Shape 536" o:spid="_x0000_s1561" style="position:absolute;z-index:251891712;visibility:visible;mso-wrap-distance-left:0;mso-wrap-distance-right:0" from="-6pt,15pt" to="487.3pt,15pt" o:allowincell="f" strokeweight=".48pt"/>
        </w:pict>
      </w:r>
      <w:r>
        <w:rPr>
          <w:sz w:val="20"/>
          <w:szCs w:val="20"/>
        </w:rPr>
        <w:pict>
          <v:line id="Shape 537" o:spid="_x0000_s1562" style="position:absolute;z-index:251892736;visibility:visible;mso-wrap-distance-left:0;mso-wrap-distance-right:0" from="-6pt,29.4pt" to="487.3pt,29.4pt" o:allowincell="f" strokeweight=".16931mm"/>
        </w:pict>
      </w:r>
      <w:r>
        <w:rPr>
          <w:sz w:val="20"/>
          <w:szCs w:val="20"/>
        </w:rPr>
        <w:pict>
          <v:line id="Shape 538" o:spid="_x0000_s1563" style="position:absolute;z-index:251893760;visibility:visible;mso-wrap-distance-left:0;mso-wrap-distance-right:0" from="-5.75pt,.5pt" to="-5.75pt,86.25pt" o:allowincell="f" strokeweight=".16931mm"/>
        </w:pict>
      </w:r>
      <w:r>
        <w:rPr>
          <w:sz w:val="20"/>
          <w:szCs w:val="20"/>
        </w:rPr>
        <w:pict>
          <v:line id="Shape 539" o:spid="_x0000_s1564" style="position:absolute;z-index:251894784;visibility:visible;mso-wrap-distance-left:0;mso-wrap-distance-right:0" from="487.05pt,.5pt" to="487.05pt,86.25pt" o:allowincell="f" strokeweight=".48pt"/>
        </w:pict>
      </w:r>
    </w:p>
    <w:p w:rsidR="00D16BF1" w:rsidRDefault="00D16BF1">
      <w:pPr>
        <w:spacing w:line="2" w:lineRule="exact"/>
        <w:rPr>
          <w:sz w:val="20"/>
          <w:szCs w:val="20"/>
        </w:rPr>
      </w:pPr>
    </w:p>
    <w:p w:rsidR="00D16BF1" w:rsidRDefault="0095430B">
      <w:pPr>
        <w:spacing w:line="260" w:lineRule="auto"/>
        <w:ind w:right="2380"/>
        <w:rPr>
          <w:sz w:val="20"/>
          <w:szCs w:val="20"/>
        </w:rPr>
      </w:pPr>
      <w:r>
        <w:rPr>
          <w:rFonts w:eastAsia="Times New Roman"/>
          <w:sz w:val="23"/>
          <w:szCs w:val="23"/>
        </w:rPr>
        <w:t>досуги «День города», «Театрализованные вечера», «День здоровья» т</w:t>
      </w:r>
      <w:r>
        <w:rPr>
          <w:rFonts w:eastAsia="Times New Roman"/>
          <w:sz w:val="23"/>
          <w:szCs w:val="23"/>
        </w:rPr>
        <w:t>е</w:t>
      </w:r>
      <w:r>
        <w:rPr>
          <w:rFonts w:eastAsia="Times New Roman"/>
          <w:sz w:val="23"/>
          <w:szCs w:val="23"/>
        </w:rPr>
        <w:t>матические дни «Декада инвалидов», «Всероссийская неделя добра»</w:t>
      </w:r>
    </w:p>
    <w:p w:rsidR="00D16BF1" w:rsidRDefault="00D16BF1">
      <w:pPr>
        <w:spacing w:line="1" w:lineRule="exact"/>
        <w:rPr>
          <w:sz w:val="20"/>
          <w:szCs w:val="20"/>
        </w:rPr>
      </w:pPr>
    </w:p>
    <w:p w:rsidR="00D16BF1" w:rsidRDefault="0095430B">
      <w:pPr>
        <w:spacing w:line="234" w:lineRule="auto"/>
        <w:ind w:right="20"/>
        <w:jc w:val="both"/>
        <w:rPr>
          <w:sz w:val="20"/>
          <w:szCs w:val="20"/>
        </w:rPr>
      </w:pPr>
      <w:r>
        <w:rPr>
          <w:rFonts w:eastAsia="Times New Roman"/>
          <w:sz w:val="24"/>
          <w:szCs w:val="24"/>
        </w:rPr>
        <w:t>акции «Внимание – дети!», «Северное деревце», «Клумба», «Поздравь ветерана», «Лику</w:t>
      </w:r>
      <w:r>
        <w:rPr>
          <w:rFonts w:eastAsia="Times New Roman"/>
          <w:sz w:val="24"/>
          <w:szCs w:val="24"/>
        </w:rPr>
        <w:t>ю</w:t>
      </w:r>
      <w:r>
        <w:rPr>
          <w:rFonts w:eastAsia="Times New Roman"/>
          <w:sz w:val="24"/>
          <w:szCs w:val="24"/>
        </w:rPr>
        <w:t>щий май», «Мы против войны»</w:t>
      </w:r>
    </w:p>
    <w:p w:rsidR="00D16BF1" w:rsidRDefault="00BE5179">
      <w:pPr>
        <w:spacing w:line="20" w:lineRule="exact"/>
        <w:rPr>
          <w:sz w:val="20"/>
          <w:szCs w:val="20"/>
        </w:rPr>
      </w:pPr>
      <w:r>
        <w:rPr>
          <w:sz w:val="20"/>
          <w:szCs w:val="20"/>
        </w:rPr>
        <w:pict>
          <v:line id="Shape 540" o:spid="_x0000_s1565" style="position:absolute;z-index:251895808;visibility:visible;mso-wrap-distance-left:0;mso-wrap-distance-right:0" from="-6pt,.8pt" to="487.3pt,.8pt" o:allowincell="f" strokeweight=".16931mm"/>
        </w:pict>
      </w:r>
    </w:p>
    <w:p w:rsidR="00D16BF1" w:rsidRDefault="0095430B">
      <w:pPr>
        <w:rPr>
          <w:sz w:val="20"/>
          <w:szCs w:val="20"/>
        </w:rPr>
      </w:pPr>
      <w:r>
        <w:rPr>
          <w:rFonts w:eastAsia="Times New Roman"/>
          <w:sz w:val="24"/>
          <w:szCs w:val="24"/>
        </w:rPr>
        <w:t>фестиваль патриотической песни</w:t>
      </w:r>
    </w:p>
    <w:p w:rsidR="00D16BF1" w:rsidRDefault="00BE5179">
      <w:pPr>
        <w:spacing w:line="20" w:lineRule="exact"/>
        <w:rPr>
          <w:sz w:val="20"/>
          <w:szCs w:val="20"/>
        </w:rPr>
      </w:pPr>
      <w:r>
        <w:rPr>
          <w:sz w:val="20"/>
          <w:szCs w:val="20"/>
        </w:rPr>
        <w:pict>
          <v:line id="Shape 541" o:spid="_x0000_s1566" style="position:absolute;z-index:251896832;visibility:visible;mso-wrap-distance-left:0;mso-wrap-distance-right:0" from="-6pt,.7pt" to="487.3pt,.7pt" o:allowincell="f" strokeweight=".48pt"/>
        </w:pict>
      </w:r>
    </w:p>
    <w:p w:rsidR="00D16BF1" w:rsidRDefault="0095430B">
      <w:pPr>
        <w:rPr>
          <w:sz w:val="20"/>
          <w:szCs w:val="20"/>
        </w:rPr>
      </w:pPr>
      <w:r>
        <w:rPr>
          <w:rFonts w:eastAsia="Times New Roman"/>
          <w:sz w:val="24"/>
          <w:szCs w:val="24"/>
        </w:rPr>
        <w:t>Фотоконкурсы</w:t>
      </w:r>
    </w:p>
    <w:p w:rsidR="00D16BF1" w:rsidRDefault="00BE5179">
      <w:pPr>
        <w:spacing w:line="20" w:lineRule="exact"/>
        <w:rPr>
          <w:sz w:val="20"/>
          <w:szCs w:val="20"/>
        </w:rPr>
      </w:pPr>
      <w:r>
        <w:rPr>
          <w:sz w:val="20"/>
          <w:szCs w:val="20"/>
        </w:rPr>
        <w:pict>
          <v:line id="Shape 542" o:spid="_x0000_s1567" style="position:absolute;z-index:251897856;visibility:visible;mso-wrap-distance-left:0;mso-wrap-distance-right:0" from="-6pt,.7pt" to="487.3pt,.7pt" o:allowincell="f" strokeweight=".16931mm"/>
        </w:pict>
      </w:r>
    </w:p>
    <w:p w:rsidR="00D16BF1" w:rsidRDefault="00D16BF1">
      <w:pPr>
        <w:spacing w:line="314" w:lineRule="exact"/>
        <w:rPr>
          <w:sz w:val="20"/>
          <w:szCs w:val="20"/>
        </w:rPr>
      </w:pPr>
    </w:p>
    <w:p w:rsidR="00D16BF1" w:rsidRDefault="0095430B">
      <w:pPr>
        <w:ind w:left="560"/>
        <w:rPr>
          <w:sz w:val="20"/>
          <w:szCs w:val="20"/>
        </w:rPr>
      </w:pPr>
      <w:r>
        <w:rPr>
          <w:rFonts w:eastAsia="Times New Roman"/>
          <w:b/>
          <w:bCs/>
          <w:sz w:val="24"/>
          <w:szCs w:val="24"/>
        </w:rPr>
        <w:t>3.7. Обеспеченность методическими материалами и средствами обучения</w:t>
      </w:r>
    </w:p>
    <w:p w:rsidR="00D16BF1" w:rsidRDefault="00BE5179">
      <w:pPr>
        <w:spacing w:line="20" w:lineRule="exact"/>
        <w:rPr>
          <w:sz w:val="20"/>
          <w:szCs w:val="20"/>
        </w:rPr>
      </w:pPr>
      <w:r>
        <w:rPr>
          <w:sz w:val="20"/>
          <w:szCs w:val="20"/>
        </w:rPr>
        <w:pict>
          <v:line id="Shape 543" o:spid="_x0000_s1568" style="position:absolute;z-index:251898880;visibility:visible;mso-wrap-distance-left:0;mso-wrap-distance-right:0" from="-6pt,18.4pt" to="432.3pt,18.4pt" o:allowincell="f" strokeweight=".16931mm"/>
        </w:pict>
      </w:r>
      <w:r>
        <w:rPr>
          <w:sz w:val="20"/>
          <w:szCs w:val="20"/>
        </w:rPr>
        <w:pict>
          <v:line id="Shape 544" o:spid="_x0000_s1569" style="position:absolute;z-index:251899904;visibility:visible;mso-wrap-distance-left:0;mso-wrap-distance-right:0" from="-6pt,74.05pt" to="432.3pt,74.05pt" o:allowincell="f" strokeweight=".48pt"/>
        </w:pict>
      </w:r>
      <w:r>
        <w:rPr>
          <w:sz w:val="20"/>
          <w:szCs w:val="20"/>
        </w:rPr>
        <w:pict>
          <v:line id="Shape 545" o:spid="_x0000_s1570" style="position:absolute;z-index:251900928;visibility:visible;mso-wrap-distance-left:0;mso-wrap-distance-right:0" from="-6pt,116.3pt" to="432.3pt,116.3pt" o:allowincell="f" strokeweight=".48pt"/>
        </w:pict>
      </w:r>
      <w:r>
        <w:rPr>
          <w:sz w:val="20"/>
          <w:szCs w:val="20"/>
        </w:rPr>
        <w:pict>
          <v:line id="Shape 546" o:spid="_x0000_s1571" style="position:absolute;z-index:251901952;visibility:visible;mso-wrap-distance-left:0;mso-wrap-distance-right:0" from="-5.75pt,18.15pt" to="-5.75pt,158.8pt" o:allowincell="f" strokeweight=".16931mm"/>
        </w:pict>
      </w:r>
      <w:r>
        <w:rPr>
          <w:sz w:val="20"/>
          <w:szCs w:val="20"/>
        </w:rPr>
        <w:pict>
          <v:line id="Shape 547" o:spid="_x0000_s1572" style="position:absolute;z-index:251902976;visibility:visible;mso-wrap-distance-left:0;mso-wrap-distance-right:0" from="432.1pt,18.15pt" to="432.1pt,158.8pt" o:allowincell="f" strokeweight=".16931mm"/>
        </w:pict>
      </w:r>
    </w:p>
    <w:p w:rsidR="00D16BF1" w:rsidRDefault="00D16BF1">
      <w:pPr>
        <w:spacing w:line="343" w:lineRule="exact"/>
        <w:rPr>
          <w:sz w:val="20"/>
          <w:szCs w:val="20"/>
        </w:rPr>
      </w:pPr>
    </w:p>
    <w:p w:rsidR="00D16BF1" w:rsidRDefault="0095430B">
      <w:pPr>
        <w:rPr>
          <w:sz w:val="20"/>
          <w:szCs w:val="20"/>
        </w:rPr>
      </w:pPr>
      <w:r>
        <w:rPr>
          <w:rFonts w:eastAsia="Times New Roman"/>
          <w:sz w:val="24"/>
          <w:szCs w:val="24"/>
        </w:rPr>
        <w:t>Учебно-методический комплект (УМК).</w:t>
      </w:r>
    </w:p>
    <w:p w:rsidR="00D16BF1" w:rsidRDefault="0095430B">
      <w:pPr>
        <w:rPr>
          <w:sz w:val="20"/>
          <w:szCs w:val="20"/>
        </w:rPr>
      </w:pPr>
      <w:r>
        <w:rPr>
          <w:rFonts w:eastAsia="Times New Roman"/>
          <w:sz w:val="24"/>
          <w:szCs w:val="24"/>
        </w:rPr>
        <w:t>Методические пособия к программе "От рождения до школы"</w:t>
      </w:r>
    </w:p>
    <w:p w:rsidR="00D16BF1" w:rsidRDefault="00D16BF1">
      <w:pPr>
        <w:spacing w:line="12" w:lineRule="exact"/>
        <w:rPr>
          <w:sz w:val="20"/>
          <w:szCs w:val="20"/>
        </w:rPr>
      </w:pPr>
    </w:p>
    <w:p w:rsidR="00D16BF1" w:rsidRDefault="0095430B">
      <w:pPr>
        <w:spacing w:line="234" w:lineRule="auto"/>
        <w:ind w:right="2140" w:firstLine="60"/>
        <w:rPr>
          <w:sz w:val="20"/>
          <w:szCs w:val="20"/>
        </w:rPr>
      </w:pPr>
      <w:r>
        <w:rPr>
          <w:rFonts w:eastAsia="Times New Roman"/>
          <w:sz w:val="24"/>
          <w:szCs w:val="24"/>
        </w:rPr>
        <w:t>Книги и пособия руководителей, специалистов, методистов. Библиот</w:t>
      </w:r>
      <w:r>
        <w:rPr>
          <w:rFonts w:eastAsia="Times New Roman"/>
          <w:sz w:val="24"/>
          <w:szCs w:val="24"/>
        </w:rPr>
        <w:t>е</w:t>
      </w:r>
      <w:r>
        <w:rPr>
          <w:rFonts w:eastAsia="Times New Roman"/>
          <w:sz w:val="24"/>
          <w:szCs w:val="24"/>
        </w:rPr>
        <w:t>ка программы "От рождения до школы"</w:t>
      </w:r>
    </w:p>
    <w:p w:rsidR="00D16BF1" w:rsidRDefault="00BE5179">
      <w:pPr>
        <w:spacing w:line="20" w:lineRule="exact"/>
        <w:rPr>
          <w:sz w:val="20"/>
          <w:szCs w:val="20"/>
        </w:rPr>
      </w:pPr>
      <w:r>
        <w:rPr>
          <w:sz w:val="20"/>
          <w:szCs w:val="20"/>
        </w:rPr>
        <w:pict>
          <v:line id="Shape 548" o:spid="_x0000_s1573" style="position:absolute;z-index:251904000;visibility:visible;mso-wrap-distance-left:0;mso-wrap-distance-right:0" from="141.4pt,.55pt" to="141.4pt,85.5pt" o:allowincell="f" strokeweight=".16931mm"/>
        </w:pict>
      </w:r>
    </w:p>
    <w:p w:rsidR="00D16BF1" w:rsidRDefault="0095430B">
      <w:pPr>
        <w:tabs>
          <w:tab w:val="left" w:pos="3340"/>
        </w:tabs>
        <w:rPr>
          <w:sz w:val="20"/>
          <w:szCs w:val="20"/>
        </w:rPr>
      </w:pPr>
      <w:r>
        <w:rPr>
          <w:rFonts w:eastAsia="Times New Roman"/>
          <w:sz w:val="24"/>
          <w:szCs w:val="24"/>
        </w:rPr>
        <w:t>Веракса Н. Е.,Комарова Т.</w:t>
      </w:r>
      <w:r>
        <w:rPr>
          <w:sz w:val="20"/>
          <w:szCs w:val="20"/>
        </w:rPr>
        <w:tab/>
      </w:r>
      <w:r>
        <w:rPr>
          <w:rFonts w:eastAsia="Times New Roman"/>
          <w:sz w:val="23"/>
          <w:szCs w:val="23"/>
        </w:rPr>
        <w:t>ФГОС Основная образовательная программа</w:t>
      </w:r>
    </w:p>
    <w:p w:rsidR="00D16BF1" w:rsidRDefault="00D16BF1">
      <w:pPr>
        <w:spacing w:line="41" w:lineRule="exact"/>
        <w:rPr>
          <w:sz w:val="20"/>
          <w:szCs w:val="20"/>
        </w:rPr>
      </w:pPr>
    </w:p>
    <w:p w:rsidR="00D16BF1" w:rsidRDefault="0095430B">
      <w:pPr>
        <w:tabs>
          <w:tab w:val="left" w:pos="2920"/>
        </w:tabs>
        <w:rPr>
          <w:sz w:val="20"/>
          <w:szCs w:val="20"/>
        </w:rPr>
      </w:pPr>
      <w:r>
        <w:rPr>
          <w:rFonts w:eastAsia="Times New Roman"/>
          <w:sz w:val="24"/>
          <w:szCs w:val="24"/>
        </w:rPr>
        <w:t>С., Васильева М. А.</w:t>
      </w:r>
      <w:r>
        <w:rPr>
          <w:sz w:val="20"/>
          <w:szCs w:val="20"/>
        </w:rPr>
        <w:tab/>
      </w:r>
      <w:r>
        <w:rPr>
          <w:rFonts w:eastAsia="Times New Roman"/>
          <w:sz w:val="23"/>
          <w:szCs w:val="23"/>
        </w:rPr>
        <w:t>дошкольного образования "От рождения до школы"</w:t>
      </w:r>
    </w:p>
    <w:p w:rsidR="00D16BF1" w:rsidRDefault="00D16BF1">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0"/>
        <w:gridCol w:w="5560"/>
      </w:tblGrid>
      <w:tr w:rsidR="00D16BF1">
        <w:trPr>
          <w:trHeight w:val="276"/>
        </w:trPr>
        <w:tc>
          <w:tcPr>
            <w:tcW w:w="2800" w:type="dxa"/>
            <w:vAlign w:val="bottom"/>
          </w:tcPr>
          <w:p w:rsidR="00D16BF1" w:rsidRDefault="0095430B">
            <w:pPr>
              <w:rPr>
                <w:sz w:val="20"/>
                <w:szCs w:val="20"/>
              </w:rPr>
            </w:pPr>
            <w:r>
              <w:rPr>
                <w:rFonts w:eastAsia="Times New Roman"/>
                <w:sz w:val="24"/>
                <w:szCs w:val="24"/>
              </w:rPr>
              <w:t>Комарова Т. С., Комарова</w:t>
            </w:r>
          </w:p>
        </w:tc>
        <w:tc>
          <w:tcPr>
            <w:tcW w:w="5560" w:type="dxa"/>
            <w:vAlign w:val="bottom"/>
          </w:tcPr>
          <w:p w:rsidR="00D16BF1" w:rsidRDefault="0095430B">
            <w:pPr>
              <w:ind w:left="500"/>
              <w:rPr>
                <w:sz w:val="20"/>
                <w:szCs w:val="20"/>
              </w:rPr>
            </w:pPr>
            <w:r>
              <w:rPr>
                <w:rFonts w:eastAsia="Times New Roman"/>
                <w:w w:val="99"/>
                <w:sz w:val="24"/>
                <w:szCs w:val="24"/>
              </w:rPr>
              <w:t>Информационно-коммуникационные технологии</w:t>
            </w:r>
          </w:p>
        </w:tc>
      </w:tr>
      <w:tr w:rsidR="00D16BF1">
        <w:trPr>
          <w:trHeight w:val="317"/>
        </w:trPr>
        <w:tc>
          <w:tcPr>
            <w:tcW w:w="2800" w:type="dxa"/>
            <w:vAlign w:val="bottom"/>
          </w:tcPr>
          <w:p w:rsidR="00D16BF1" w:rsidRDefault="0095430B">
            <w:pPr>
              <w:rPr>
                <w:sz w:val="20"/>
                <w:szCs w:val="20"/>
              </w:rPr>
            </w:pPr>
            <w:r>
              <w:rPr>
                <w:rFonts w:eastAsia="Times New Roman"/>
                <w:sz w:val="24"/>
                <w:szCs w:val="24"/>
              </w:rPr>
              <w:t>И. И., Туликова А. В.</w:t>
            </w:r>
          </w:p>
        </w:tc>
        <w:tc>
          <w:tcPr>
            <w:tcW w:w="5560" w:type="dxa"/>
            <w:vAlign w:val="bottom"/>
          </w:tcPr>
          <w:p w:rsidR="00D16BF1" w:rsidRDefault="0095430B">
            <w:pPr>
              <w:ind w:left="140"/>
              <w:rPr>
                <w:sz w:val="20"/>
                <w:szCs w:val="20"/>
              </w:rPr>
            </w:pPr>
            <w:r>
              <w:rPr>
                <w:rFonts w:eastAsia="Times New Roman"/>
                <w:sz w:val="24"/>
                <w:szCs w:val="24"/>
              </w:rPr>
              <w:t>в дошкольном образовании</w:t>
            </w:r>
          </w:p>
        </w:tc>
      </w:tr>
    </w:tbl>
    <w:p w:rsidR="00D16BF1" w:rsidRDefault="00BE5179">
      <w:pPr>
        <w:spacing w:line="20" w:lineRule="exact"/>
        <w:rPr>
          <w:sz w:val="20"/>
          <w:szCs w:val="20"/>
        </w:rPr>
      </w:pPr>
      <w:r>
        <w:rPr>
          <w:sz w:val="20"/>
          <w:szCs w:val="20"/>
        </w:rPr>
        <w:pict>
          <v:line id="Shape 549" o:spid="_x0000_s1574" style="position:absolute;z-index:251905024;visibility:visible;mso-wrap-distance-left:0;mso-wrap-distance-right:0;mso-position-horizontal-relative:text;mso-position-vertical-relative:text" from="-6pt,12.7pt" to="432.3pt,12.7pt" o:allowincell="f" strokeweight=".16931mm"/>
        </w:pict>
      </w:r>
    </w:p>
    <w:p w:rsidR="00D16BF1" w:rsidRDefault="00D16BF1">
      <w:pPr>
        <w:sectPr w:rsidR="00D16BF1">
          <w:pgSz w:w="11900" w:h="16838"/>
          <w:pgMar w:top="1127" w:right="1126" w:bottom="965" w:left="1140" w:header="0" w:footer="0" w:gutter="0"/>
          <w:cols w:space="720" w:equalWidth="0">
            <w:col w:w="9640"/>
          </w:cols>
        </w:sectPr>
      </w:pPr>
    </w:p>
    <w:tbl>
      <w:tblPr>
        <w:tblW w:w="0" w:type="auto"/>
        <w:tblInd w:w="10" w:type="dxa"/>
        <w:tblLayout w:type="fixed"/>
        <w:tblCellMar>
          <w:left w:w="0" w:type="dxa"/>
          <w:right w:w="0" w:type="dxa"/>
        </w:tblCellMar>
        <w:tblLook w:val="04A0" w:firstRow="1" w:lastRow="0" w:firstColumn="1" w:lastColumn="0" w:noHBand="0" w:noVBand="1"/>
      </w:tblPr>
      <w:tblGrid>
        <w:gridCol w:w="2960"/>
        <w:gridCol w:w="5820"/>
      </w:tblGrid>
      <w:tr w:rsidR="00D16BF1">
        <w:trPr>
          <w:trHeight w:val="280"/>
        </w:trPr>
        <w:tc>
          <w:tcPr>
            <w:tcW w:w="2960" w:type="dxa"/>
            <w:tcBorders>
              <w:top w:val="single" w:sz="8" w:space="0" w:color="auto"/>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lastRenderedPageBreak/>
              <w:t>Губанова Н. Ф.</w:t>
            </w:r>
          </w:p>
        </w:tc>
        <w:tc>
          <w:tcPr>
            <w:tcW w:w="582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ФГОС Игровая деятельность в детском саду (2-7 лет)</w:t>
            </w:r>
          </w:p>
        </w:tc>
      </w:tr>
      <w:tr w:rsidR="00D16BF1">
        <w:trPr>
          <w:trHeight w:val="329"/>
        </w:trPr>
        <w:tc>
          <w:tcPr>
            <w:tcW w:w="29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5820" w:type="dxa"/>
            <w:tcBorders>
              <w:bottom w:val="single" w:sz="8" w:space="0" w:color="auto"/>
              <w:right w:val="single" w:sz="8" w:space="0" w:color="auto"/>
            </w:tcBorders>
            <w:vAlign w:val="bottom"/>
          </w:tcPr>
          <w:p w:rsidR="00D16BF1" w:rsidRDefault="00D16BF1">
            <w:pPr>
              <w:rPr>
                <w:sz w:val="24"/>
                <w:szCs w:val="24"/>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Веракса А. Н.</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ФГОС Индивидуальная психологическая диагностика</w:t>
            </w:r>
          </w:p>
        </w:tc>
      </w:tr>
      <w:tr w:rsidR="00D16BF1">
        <w:trPr>
          <w:trHeight w:val="319"/>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дошкольника (5-7 лет)</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Комарова Т. С., Зацепина</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ФГОС Интеграция в воспитательно-образовательной</w:t>
            </w:r>
          </w:p>
        </w:tc>
      </w:tr>
      <w:tr w:rsidR="00D16BF1">
        <w:trPr>
          <w:trHeight w:val="319"/>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М. Б.</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работе детского сада (3-7 лет)</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Веракса А. Н., Гуторова</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ФГОС Практический психолог в детском саду</w:t>
            </w:r>
          </w:p>
        </w:tc>
      </w:tr>
      <w:tr w:rsidR="00D16BF1">
        <w:trPr>
          <w:trHeight w:val="319"/>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М. Ф.</w:t>
            </w:r>
          </w:p>
        </w:tc>
        <w:tc>
          <w:tcPr>
            <w:tcW w:w="5820" w:type="dxa"/>
            <w:tcBorders>
              <w:right w:val="single" w:sz="8" w:space="0" w:color="auto"/>
            </w:tcBorders>
            <w:vAlign w:val="bottom"/>
          </w:tcPr>
          <w:p w:rsidR="00D16BF1" w:rsidRDefault="00D16BF1">
            <w:pPr>
              <w:rPr>
                <w:sz w:val="24"/>
                <w:szCs w:val="24"/>
              </w:rPr>
            </w:pP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Гербова В.В., Губанова</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ФГОС Примерное комплексно-тематическое планир.к</w:t>
            </w:r>
          </w:p>
        </w:tc>
      </w:tr>
      <w:tr w:rsidR="00D16BF1">
        <w:trPr>
          <w:trHeight w:val="319"/>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Н.Ф., Дыбина О.В.</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пр. "От рождения до школы". (4-5 л..) Ср. гр.</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9"/>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Гербова В.В., Губанова</w:t>
            </w:r>
          </w:p>
        </w:tc>
        <w:tc>
          <w:tcPr>
            <w:tcW w:w="5820" w:type="dxa"/>
            <w:tcBorders>
              <w:right w:val="single" w:sz="8" w:space="0" w:color="auto"/>
            </w:tcBorders>
            <w:vAlign w:val="bottom"/>
          </w:tcPr>
          <w:p w:rsidR="00D16BF1" w:rsidRDefault="0095430B">
            <w:pPr>
              <w:spacing w:line="258" w:lineRule="exact"/>
              <w:ind w:left="160"/>
              <w:rPr>
                <w:sz w:val="20"/>
                <w:szCs w:val="20"/>
              </w:rPr>
            </w:pPr>
            <w:r>
              <w:rPr>
                <w:rFonts w:eastAsia="Times New Roman"/>
                <w:sz w:val="24"/>
                <w:szCs w:val="24"/>
              </w:rPr>
              <w:t>ФГОС Примерное комплексно-тематическое</w:t>
            </w:r>
          </w:p>
        </w:tc>
      </w:tr>
      <w:tr w:rsidR="00D16BF1">
        <w:trPr>
          <w:trHeight w:val="319"/>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Н.Ф., Дыбина О.В.</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планир.к пр. "От рождения до школы". (5-6 л.) Ст. гр.</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Веракса Н. Е.,Комарова Т.</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ФГОС Примерное комплексно-тематическое планир.к</w:t>
            </w:r>
          </w:p>
        </w:tc>
      </w:tr>
      <w:tr w:rsidR="00D16BF1">
        <w:trPr>
          <w:trHeight w:val="319"/>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С., Васильева М. А.</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пр. "От рождения до школы". (6-7 л.). Подг. гр.</w:t>
            </w:r>
          </w:p>
        </w:tc>
      </w:tr>
      <w:tr w:rsidR="00D16BF1">
        <w:trPr>
          <w:trHeight w:val="281"/>
        </w:trPr>
        <w:tc>
          <w:tcPr>
            <w:tcW w:w="29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5820" w:type="dxa"/>
            <w:tcBorders>
              <w:bottom w:val="single" w:sz="8" w:space="0" w:color="auto"/>
              <w:right w:val="single" w:sz="8" w:space="0" w:color="auto"/>
            </w:tcBorders>
            <w:vAlign w:val="bottom"/>
          </w:tcPr>
          <w:p w:rsidR="00D16BF1" w:rsidRDefault="00D16BF1">
            <w:pPr>
              <w:rPr>
                <w:sz w:val="24"/>
                <w:szCs w:val="24"/>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Комарова Т. С.</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ФГТ Педагогическая диагностика развития детей</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перед поступлением в школу</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Комарова Т. С.</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ФГТ Примерное комплексно-тематическое</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планирование к программе "От рождения до школы".</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Вторая мл.группа детского сада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D16BF1"/>
        </w:tc>
        <w:tc>
          <w:tcPr>
            <w:tcW w:w="5820" w:type="dxa"/>
            <w:tcBorders>
              <w:right w:val="single" w:sz="8" w:space="0" w:color="auto"/>
            </w:tcBorders>
            <w:vAlign w:val="bottom"/>
          </w:tcPr>
          <w:p w:rsidR="00D16BF1" w:rsidRDefault="0095430B">
            <w:pPr>
              <w:spacing w:line="258" w:lineRule="exact"/>
              <w:ind w:left="160"/>
              <w:rPr>
                <w:sz w:val="20"/>
                <w:szCs w:val="20"/>
              </w:rPr>
            </w:pPr>
            <w:r>
              <w:rPr>
                <w:rFonts w:eastAsia="Times New Roman"/>
                <w:sz w:val="24"/>
                <w:szCs w:val="24"/>
              </w:rPr>
              <w:t>1.1.2. Младенческий и ранний возраст. Методические</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пособия к программе "От рождения до школы"</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Голубева Л. Г.</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Гимнастика и массаж для самых маленьких. (0-3</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года).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Архипова Е. Ф.</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Ранняя диагностика и коррекция проблем развития.</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Первый год жизни ребенка. (0-1 год)</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Галигузова Л. Н.,</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ФГТ Диагностика психического развития ребенка.</w:t>
            </w:r>
          </w:p>
        </w:tc>
      </w:tr>
      <w:tr w:rsidR="00D16BF1">
        <w:trPr>
          <w:trHeight w:val="317"/>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Мещерякова С. Ю.</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Младенческий и ранний возраст. (0-3 года)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D16BF1"/>
        </w:tc>
        <w:tc>
          <w:tcPr>
            <w:tcW w:w="5820" w:type="dxa"/>
            <w:tcBorders>
              <w:right w:val="single" w:sz="8" w:space="0" w:color="auto"/>
            </w:tcBorders>
            <w:vAlign w:val="bottom"/>
          </w:tcPr>
          <w:p w:rsidR="00D16BF1" w:rsidRDefault="0095430B">
            <w:pPr>
              <w:spacing w:line="258" w:lineRule="exact"/>
              <w:ind w:left="340"/>
              <w:rPr>
                <w:sz w:val="20"/>
                <w:szCs w:val="20"/>
              </w:rPr>
            </w:pPr>
            <w:r>
              <w:rPr>
                <w:rFonts w:eastAsia="Times New Roman"/>
                <w:sz w:val="24"/>
                <w:szCs w:val="24"/>
              </w:rPr>
              <w:t>1.1.3. Физическое развитие. Методические пособия</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к программе "От рождения до школы"</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Борисова М. М.</w:t>
            </w:r>
          </w:p>
        </w:tc>
        <w:tc>
          <w:tcPr>
            <w:tcW w:w="5820" w:type="dxa"/>
            <w:tcBorders>
              <w:right w:val="single" w:sz="8" w:space="0" w:color="auto"/>
            </w:tcBorders>
            <w:vAlign w:val="bottom"/>
          </w:tcPr>
          <w:p w:rsidR="00D16BF1" w:rsidRDefault="0095430B">
            <w:pPr>
              <w:spacing w:line="258" w:lineRule="exact"/>
              <w:ind w:left="160"/>
              <w:rPr>
                <w:sz w:val="20"/>
                <w:szCs w:val="20"/>
              </w:rPr>
            </w:pPr>
            <w:r>
              <w:rPr>
                <w:rFonts w:eastAsia="Times New Roman"/>
                <w:sz w:val="24"/>
                <w:szCs w:val="24"/>
              </w:rPr>
              <w:t>ФГОС Малоподвижные игры и игровые упражнения</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(3-7 лет)</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Пензулаева Л. И.</w:t>
            </w:r>
          </w:p>
        </w:tc>
        <w:tc>
          <w:tcPr>
            <w:tcW w:w="5820" w:type="dxa"/>
            <w:tcBorders>
              <w:right w:val="single" w:sz="8" w:space="0" w:color="auto"/>
            </w:tcBorders>
            <w:vAlign w:val="bottom"/>
          </w:tcPr>
          <w:p w:rsidR="00D16BF1" w:rsidRDefault="0095430B">
            <w:pPr>
              <w:spacing w:line="258" w:lineRule="exact"/>
              <w:ind w:left="160"/>
              <w:rPr>
                <w:sz w:val="20"/>
                <w:szCs w:val="20"/>
              </w:rPr>
            </w:pPr>
            <w:r>
              <w:rPr>
                <w:rFonts w:eastAsia="Times New Roman"/>
                <w:sz w:val="24"/>
                <w:szCs w:val="24"/>
              </w:rPr>
              <w:t>ФГОС Оздоровительная гимнастика. Комплексы</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упражнений для детей 3-7 лет</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bl>
    <w:p w:rsidR="00D16BF1" w:rsidRDefault="00D16BF1">
      <w:pPr>
        <w:spacing w:line="333" w:lineRule="exact"/>
        <w:rPr>
          <w:sz w:val="20"/>
          <w:szCs w:val="20"/>
        </w:rPr>
      </w:pPr>
    </w:p>
    <w:p w:rsidR="00D16BF1" w:rsidRDefault="0095430B">
      <w:pPr>
        <w:jc w:val="right"/>
        <w:rPr>
          <w:sz w:val="20"/>
          <w:szCs w:val="20"/>
        </w:rPr>
      </w:pPr>
      <w:r>
        <w:rPr>
          <w:rFonts w:ascii="Calibri" w:eastAsia="Calibri" w:hAnsi="Calibri" w:cs="Calibri"/>
        </w:rPr>
        <w:t>102</w:t>
      </w:r>
    </w:p>
    <w:p w:rsidR="00D16BF1" w:rsidRDefault="00D16BF1">
      <w:pPr>
        <w:sectPr w:rsidR="00D16BF1">
          <w:pgSz w:w="11900" w:h="16838"/>
          <w:pgMar w:top="1112" w:right="1126" w:bottom="896" w:left="1020" w:header="0" w:footer="0" w:gutter="0"/>
          <w:cols w:space="720" w:equalWidth="0">
            <w:col w:w="9760"/>
          </w:cols>
        </w:sectPr>
      </w:pPr>
    </w:p>
    <w:tbl>
      <w:tblPr>
        <w:tblW w:w="0" w:type="auto"/>
        <w:tblInd w:w="10" w:type="dxa"/>
        <w:tblLayout w:type="fixed"/>
        <w:tblCellMar>
          <w:left w:w="0" w:type="dxa"/>
          <w:right w:w="0" w:type="dxa"/>
        </w:tblCellMar>
        <w:tblLook w:val="04A0" w:firstRow="1" w:lastRow="0" w:firstColumn="1" w:lastColumn="0" w:noHBand="0" w:noVBand="1"/>
      </w:tblPr>
      <w:tblGrid>
        <w:gridCol w:w="2960"/>
        <w:gridCol w:w="5820"/>
      </w:tblGrid>
      <w:tr w:rsidR="00D16BF1">
        <w:trPr>
          <w:trHeight w:val="280"/>
        </w:trPr>
        <w:tc>
          <w:tcPr>
            <w:tcW w:w="2960" w:type="dxa"/>
            <w:tcBorders>
              <w:top w:val="single" w:sz="8" w:space="0" w:color="auto"/>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lastRenderedPageBreak/>
              <w:t>Степаненкова Э. Я.</w:t>
            </w:r>
          </w:p>
        </w:tc>
        <w:tc>
          <w:tcPr>
            <w:tcW w:w="5820" w:type="dxa"/>
            <w:tcBorders>
              <w:top w:val="single" w:sz="8" w:space="0" w:color="auto"/>
              <w:right w:val="single" w:sz="8" w:space="0" w:color="auto"/>
            </w:tcBorders>
            <w:vAlign w:val="bottom"/>
          </w:tcPr>
          <w:p w:rsidR="00D16BF1" w:rsidRDefault="0095430B">
            <w:pPr>
              <w:ind w:left="100"/>
              <w:rPr>
                <w:sz w:val="20"/>
                <w:szCs w:val="20"/>
              </w:rPr>
            </w:pPr>
            <w:r>
              <w:rPr>
                <w:rFonts w:eastAsia="Times New Roman"/>
                <w:sz w:val="24"/>
                <w:szCs w:val="24"/>
              </w:rPr>
              <w:t>ФГОС Сборник подвижных игр (2-7 лет)</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Пензулаева Л. И.</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ФГОС Физическая культура в детском саду. (3-4 года)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Пензулаева Л. И.</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ФГОС Физическая культура в детском саду. (4-5 лет).</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Средняя группа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Пензулаева Л. И.</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ФГОС Физическая культура в детском саду. (5-6 лет).</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Старшая группа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Пензулаева Л. И.</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ФГОС Физическая культура в детском саду. (6-7 лет).</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Подготовительная к школе группа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D16BF1"/>
        </w:tc>
        <w:tc>
          <w:tcPr>
            <w:tcW w:w="5820" w:type="dxa"/>
            <w:tcBorders>
              <w:right w:val="single" w:sz="8" w:space="0" w:color="auto"/>
            </w:tcBorders>
            <w:vAlign w:val="bottom"/>
          </w:tcPr>
          <w:p w:rsidR="00D16BF1" w:rsidRDefault="0095430B">
            <w:pPr>
              <w:spacing w:line="258" w:lineRule="exact"/>
              <w:ind w:left="340"/>
              <w:rPr>
                <w:sz w:val="20"/>
                <w:szCs w:val="20"/>
              </w:rPr>
            </w:pPr>
            <w:r>
              <w:rPr>
                <w:rFonts w:eastAsia="Times New Roman"/>
                <w:sz w:val="24"/>
                <w:szCs w:val="24"/>
              </w:rPr>
              <w:t>1.1.4. Познавательное развитие. Методические</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пособия к программе "От рождения до школы"</w:t>
            </w:r>
          </w:p>
        </w:tc>
      </w:tr>
      <w:tr w:rsidR="00D16BF1">
        <w:trPr>
          <w:trHeight w:val="251"/>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Куцакова Л. В.</w:t>
            </w:r>
          </w:p>
        </w:tc>
        <w:tc>
          <w:tcPr>
            <w:tcW w:w="5820" w:type="dxa"/>
            <w:tcBorders>
              <w:right w:val="single" w:sz="8" w:space="0" w:color="auto"/>
            </w:tcBorders>
            <w:vAlign w:val="bottom"/>
          </w:tcPr>
          <w:p w:rsidR="00D16BF1" w:rsidRDefault="0095430B">
            <w:pPr>
              <w:spacing w:line="258" w:lineRule="exact"/>
              <w:ind w:left="160"/>
              <w:rPr>
                <w:sz w:val="20"/>
                <w:szCs w:val="20"/>
              </w:rPr>
            </w:pPr>
            <w:r>
              <w:rPr>
                <w:rFonts w:eastAsia="Times New Roman"/>
                <w:sz w:val="24"/>
                <w:szCs w:val="24"/>
              </w:rPr>
              <w:t>ФГОС Конструирование из строительного материала.</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(4-5 лет). Средняя группа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Куцакова Л. В.</w:t>
            </w:r>
          </w:p>
        </w:tc>
        <w:tc>
          <w:tcPr>
            <w:tcW w:w="5820" w:type="dxa"/>
            <w:tcBorders>
              <w:right w:val="single" w:sz="8" w:space="0" w:color="auto"/>
            </w:tcBorders>
            <w:vAlign w:val="bottom"/>
          </w:tcPr>
          <w:p w:rsidR="00D16BF1" w:rsidRDefault="0095430B">
            <w:pPr>
              <w:spacing w:line="258" w:lineRule="exact"/>
              <w:ind w:left="160"/>
              <w:rPr>
                <w:sz w:val="20"/>
                <w:szCs w:val="20"/>
              </w:rPr>
            </w:pPr>
            <w:r>
              <w:rPr>
                <w:rFonts w:eastAsia="Times New Roman"/>
                <w:sz w:val="24"/>
                <w:szCs w:val="24"/>
              </w:rPr>
              <w:t>ФГОС Конструирование из строительного материала.</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(5-6 лет). Старшая группа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Куцакова Л. В.</w:t>
            </w:r>
          </w:p>
        </w:tc>
        <w:tc>
          <w:tcPr>
            <w:tcW w:w="5820" w:type="dxa"/>
            <w:tcBorders>
              <w:right w:val="single" w:sz="8" w:space="0" w:color="auto"/>
            </w:tcBorders>
            <w:vAlign w:val="bottom"/>
          </w:tcPr>
          <w:p w:rsidR="00D16BF1" w:rsidRDefault="0095430B">
            <w:pPr>
              <w:spacing w:line="258" w:lineRule="exact"/>
              <w:ind w:left="160"/>
              <w:rPr>
                <w:sz w:val="20"/>
                <w:szCs w:val="20"/>
              </w:rPr>
            </w:pPr>
            <w:r>
              <w:rPr>
                <w:rFonts w:eastAsia="Times New Roman"/>
                <w:sz w:val="24"/>
                <w:szCs w:val="24"/>
              </w:rPr>
              <w:t>ФГОС Конструирование из строительного материала.</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(6-7 лет). Подготовительная к школе группа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Дыбина О. В.</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ФГОС Ознакомление с предметным и социальным</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окружением. (3-4 года)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Соломенникова О. А.</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ФГОС Ознакомление с природой в детском саду.  (2-3</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года)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Соломенникова О. А.</w:t>
            </w:r>
          </w:p>
        </w:tc>
        <w:tc>
          <w:tcPr>
            <w:tcW w:w="5820" w:type="dxa"/>
            <w:tcBorders>
              <w:right w:val="single" w:sz="8" w:space="0" w:color="auto"/>
            </w:tcBorders>
            <w:vAlign w:val="bottom"/>
          </w:tcPr>
          <w:p w:rsidR="00D16BF1" w:rsidRDefault="0095430B">
            <w:pPr>
              <w:spacing w:line="258" w:lineRule="exact"/>
              <w:ind w:left="160"/>
              <w:rPr>
                <w:sz w:val="20"/>
                <w:szCs w:val="20"/>
              </w:rPr>
            </w:pPr>
            <w:r>
              <w:rPr>
                <w:rFonts w:eastAsia="Times New Roman"/>
                <w:sz w:val="24"/>
                <w:szCs w:val="24"/>
              </w:rPr>
              <w:t>ФГОС Ознакомление с природой в детском саду. (3-4</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г.) Младшая группа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Соломенникова О.А.</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Ознакомление с природой в детском саду.</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(5-6 лет) Старшая группа.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Веракса Н. Е., Галимов О.</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Познавательно-исследовательская</w:t>
            </w:r>
          </w:p>
        </w:tc>
      </w:tr>
      <w:tr w:rsidR="00D16BF1">
        <w:trPr>
          <w:trHeight w:val="317"/>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деятельность дошкольников (4-7 лет)</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9"/>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Крашенинников Е. Е.,</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Развитие познавательных способностей</w:t>
            </w:r>
          </w:p>
        </w:tc>
      </w:tr>
      <w:tr w:rsidR="00D16BF1">
        <w:trPr>
          <w:trHeight w:val="317"/>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Холодова О. Л.</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дошкольников (4-7)</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Шиян О. А.</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Развитие творческого мышления. Работаем</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по сказке (3-7 лет)</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Павлова Л. Ю.</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Сборник дидактических игр по</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ознакомлению с окружающим миром (4-7 лет)</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bl>
    <w:p w:rsidR="00D16BF1" w:rsidRDefault="00D16BF1">
      <w:pPr>
        <w:spacing w:line="237" w:lineRule="exact"/>
        <w:rPr>
          <w:sz w:val="20"/>
          <w:szCs w:val="20"/>
        </w:rPr>
      </w:pPr>
    </w:p>
    <w:p w:rsidR="00D16BF1" w:rsidRDefault="0095430B">
      <w:pPr>
        <w:jc w:val="right"/>
        <w:rPr>
          <w:sz w:val="20"/>
          <w:szCs w:val="20"/>
        </w:rPr>
      </w:pPr>
      <w:r>
        <w:rPr>
          <w:rFonts w:ascii="Calibri" w:eastAsia="Calibri" w:hAnsi="Calibri" w:cs="Calibri"/>
        </w:rPr>
        <w:t>103</w:t>
      </w:r>
    </w:p>
    <w:p w:rsidR="00D16BF1" w:rsidRDefault="00D16BF1">
      <w:pPr>
        <w:sectPr w:rsidR="00D16BF1">
          <w:pgSz w:w="11900" w:h="16838"/>
          <w:pgMar w:top="1112" w:right="1126" w:bottom="896" w:left="1020" w:header="0" w:footer="0" w:gutter="0"/>
          <w:cols w:space="720" w:equalWidth="0">
            <w:col w:w="9760"/>
          </w:cols>
        </w:sectPr>
      </w:pPr>
    </w:p>
    <w:tbl>
      <w:tblPr>
        <w:tblW w:w="0" w:type="auto"/>
        <w:tblInd w:w="10" w:type="dxa"/>
        <w:tblLayout w:type="fixed"/>
        <w:tblCellMar>
          <w:left w:w="0" w:type="dxa"/>
          <w:right w:w="0" w:type="dxa"/>
        </w:tblCellMar>
        <w:tblLook w:val="04A0" w:firstRow="1" w:lastRow="0" w:firstColumn="1" w:lastColumn="0" w:noHBand="0" w:noVBand="1"/>
      </w:tblPr>
      <w:tblGrid>
        <w:gridCol w:w="2960"/>
        <w:gridCol w:w="5820"/>
        <w:gridCol w:w="30"/>
      </w:tblGrid>
      <w:tr w:rsidR="00D16BF1">
        <w:trPr>
          <w:trHeight w:val="280"/>
        </w:trPr>
        <w:tc>
          <w:tcPr>
            <w:tcW w:w="2960" w:type="dxa"/>
            <w:tcBorders>
              <w:top w:val="single" w:sz="8" w:space="0" w:color="auto"/>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lastRenderedPageBreak/>
              <w:t>Помораева И. А., Позина</w:t>
            </w:r>
          </w:p>
        </w:tc>
        <w:tc>
          <w:tcPr>
            <w:tcW w:w="5820" w:type="dxa"/>
            <w:tcBorders>
              <w:top w:val="single" w:sz="8" w:space="0" w:color="auto"/>
              <w:right w:val="single" w:sz="8" w:space="0" w:color="auto"/>
            </w:tcBorders>
            <w:vAlign w:val="bottom"/>
          </w:tcPr>
          <w:p w:rsidR="00D16BF1" w:rsidRDefault="0095430B">
            <w:pPr>
              <w:ind w:left="460"/>
              <w:rPr>
                <w:sz w:val="20"/>
                <w:szCs w:val="20"/>
              </w:rPr>
            </w:pPr>
            <w:r>
              <w:rPr>
                <w:rFonts w:eastAsia="Times New Roman"/>
                <w:sz w:val="24"/>
                <w:szCs w:val="24"/>
              </w:rPr>
              <w:t>ФГОС Формирование элементарных</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В. А.</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математических представлений. (2-3 лет). Вторая гр.</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раннего возраста</w:t>
            </w:r>
          </w:p>
        </w:tc>
        <w:tc>
          <w:tcPr>
            <w:tcW w:w="0" w:type="dxa"/>
            <w:vAlign w:val="bottom"/>
          </w:tcPr>
          <w:p w:rsidR="00D16BF1" w:rsidRDefault="00D16BF1">
            <w:pPr>
              <w:rPr>
                <w:sz w:val="1"/>
                <w:szCs w:val="1"/>
              </w:rPr>
            </w:pP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Помораева И. А., Позина</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Формирование элементарных</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В. А.</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математических представлений. (3-4 года). Младшая</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группа</w:t>
            </w:r>
          </w:p>
        </w:tc>
        <w:tc>
          <w:tcPr>
            <w:tcW w:w="0" w:type="dxa"/>
            <w:vAlign w:val="bottom"/>
          </w:tcPr>
          <w:p w:rsidR="00D16BF1" w:rsidRDefault="00D16BF1">
            <w:pPr>
              <w:rPr>
                <w:sz w:val="1"/>
                <w:szCs w:val="1"/>
              </w:rPr>
            </w:pP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Помораева И. А., Позина</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Формирование элементарных</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В. А.</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математических представлений. (4-5 лет). Средняя</w:t>
            </w:r>
          </w:p>
        </w:tc>
        <w:tc>
          <w:tcPr>
            <w:tcW w:w="0" w:type="dxa"/>
            <w:vAlign w:val="bottom"/>
          </w:tcPr>
          <w:p w:rsidR="00D16BF1" w:rsidRDefault="00D16BF1">
            <w:pPr>
              <w:rPr>
                <w:sz w:val="1"/>
                <w:szCs w:val="1"/>
              </w:rPr>
            </w:pPr>
          </w:p>
        </w:tc>
      </w:tr>
      <w:tr w:rsidR="00D16BF1">
        <w:trPr>
          <w:trHeight w:val="319"/>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группа</w:t>
            </w:r>
          </w:p>
        </w:tc>
        <w:tc>
          <w:tcPr>
            <w:tcW w:w="0" w:type="dxa"/>
            <w:vAlign w:val="bottom"/>
          </w:tcPr>
          <w:p w:rsidR="00D16BF1" w:rsidRDefault="00D16BF1">
            <w:pPr>
              <w:rPr>
                <w:sz w:val="1"/>
                <w:szCs w:val="1"/>
              </w:rPr>
            </w:pP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Помораева И. А., Позина</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Формирование элементарных</w:t>
            </w:r>
          </w:p>
        </w:tc>
        <w:tc>
          <w:tcPr>
            <w:tcW w:w="0" w:type="dxa"/>
            <w:vAlign w:val="bottom"/>
          </w:tcPr>
          <w:p w:rsidR="00D16BF1" w:rsidRDefault="00D16BF1">
            <w:pPr>
              <w:rPr>
                <w:sz w:val="1"/>
                <w:szCs w:val="1"/>
              </w:rPr>
            </w:pPr>
          </w:p>
        </w:tc>
      </w:tr>
      <w:tr w:rsidR="00D16BF1">
        <w:trPr>
          <w:trHeight w:val="319"/>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В. А.</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математических представлений. (5-6 лет). Старшая</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группа</w:t>
            </w:r>
          </w:p>
        </w:tc>
        <w:tc>
          <w:tcPr>
            <w:tcW w:w="0" w:type="dxa"/>
            <w:vAlign w:val="bottom"/>
          </w:tcPr>
          <w:p w:rsidR="00D16BF1" w:rsidRDefault="00D16BF1">
            <w:pPr>
              <w:rPr>
                <w:sz w:val="1"/>
                <w:szCs w:val="1"/>
              </w:rPr>
            </w:pP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Помораева И. А.,</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ФГОС Формирование элементарных</w:t>
            </w:r>
          </w:p>
        </w:tc>
        <w:tc>
          <w:tcPr>
            <w:tcW w:w="0" w:type="dxa"/>
            <w:vAlign w:val="bottom"/>
          </w:tcPr>
          <w:p w:rsidR="00D16BF1" w:rsidRDefault="00D16BF1">
            <w:pPr>
              <w:rPr>
                <w:sz w:val="1"/>
                <w:szCs w:val="1"/>
              </w:rPr>
            </w:pPr>
          </w:p>
        </w:tc>
      </w:tr>
      <w:tr w:rsidR="00D16BF1">
        <w:trPr>
          <w:trHeight w:val="317"/>
        </w:trPr>
        <w:tc>
          <w:tcPr>
            <w:tcW w:w="2960" w:type="dxa"/>
            <w:vMerge w:val="restart"/>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Позина В. А.</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математических представлений. (6-7 лет). Подгот. к</w:t>
            </w:r>
          </w:p>
        </w:tc>
        <w:tc>
          <w:tcPr>
            <w:tcW w:w="0" w:type="dxa"/>
            <w:vAlign w:val="bottom"/>
          </w:tcPr>
          <w:p w:rsidR="00D16BF1" w:rsidRDefault="00D16BF1">
            <w:pPr>
              <w:rPr>
                <w:sz w:val="1"/>
                <w:szCs w:val="1"/>
              </w:rPr>
            </w:pPr>
          </w:p>
        </w:tc>
      </w:tr>
      <w:tr w:rsidR="00D16BF1">
        <w:trPr>
          <w:trHeight w:val="199"/>
        </w:trPr>
        <w:tc>
          <w:tcPr>
            <w:tcW w:w="2960" w:type="dxa"/>
            <w:vMerge/>
            <w:tcBorders>
              <w:left w:val="single" w:sz="8" w:space="0" w:color="auto"/>
              <w:right w:val="single" w:sz="8" w:space="0" w:color="auto"/>
            </w:tcBorders>
            <w:vAlign w:val="bottom"/>
          </w:tcPr>
          <w:p w:rsidR="00D16BF1" w:rsidRDefault="00D16BF1">
            <w:pPr>
              <w:rPr>
                <w:sz w:val="17"/>
                <w:szCs w:val="17"/>
              </w:rPr>
            </w:pPr>
          </w:p>
        </w:tc>
        <w:tc>
          <w:tcPr>
            <w:tcW w:w="5820" w:type="dxa"/>
            <w:vMerge w:val="restart"/>
            <w:tcBorders>
              <w:right w:val="single" w:sz="8" w:space="0" w:color="auto"/>
            </w:tcBorders>
            <w:vAlign w:val="bottom"/>
          </w:tcPr>
          <w:p w:rsidR="00D16BF1" w:rsidRDefault="0095430B">
            <w:pPr>
              <w:ind w:left="100"/>
              <w:rPr>
                <w:sz w:val="20"/>
                <w:szCs w:val="20"/>
              </w:rPr>
            </w:pPr>
            <w:r>
              <w:rPr>
                <w:rFonts w:eastAsia="Times New Roman"/>
                <w:sz w:val="24"/>
                <w:szCs w:val="24"/>
              </w:rPr>
              <w:t>школе группа</w:t>
            </w:r>
          </w:p>
        </w:tc>
        <w:tc>
          <w:tcPr>
            <w:tcW w:w="0" w:type="dxa"/>
            <w:vAlign w:val="bottom"/>
          </w:tcPr>
          <w:p w:rsidR="00D16BF1" w:rsidRDefault="00D16BF1">
            <w:pPr>
              <w:rPr>
                <w:sz w:val="1"/>
                <w:szCs w:val="1"/>
              </w:rPr>
            </w:pPr>
          </w:p>
        </w:tc>
      </w:tr>
      <w:tr w:rsidR="00D16BF1">
        <w:trPr>
          <w:trHeight w:val="118"/>
        </w:trPr>
        <w:tc>
          <w:tcPr>
            <w:tcW w:w="2960" w:type="dxa"/>
            <w:tcBorders>
              <w:left w:val="single" w:sz="8" w:space="0" w:color="auto"/>
              <w:right w:val="single" w:sz="8" w:space="0" w:color="auto"/>
            </w:tcBorders>
            <w:vAlign w:val="bottom"/>
          </w:tcPr>
          <w:p w:rsidR="00D16BF1" w:rsidRDefault="00D16BF1">
            <w:pPr>
              <w:rPr>
                <w:sz w:val="10"/>
                <w:szCs w:val="10"/>
              </w:rPr>
            </w:pPr>
          </w:p>
        </w:tc>
        <w:tc>
          <w:tcPr>
            <w:tcW w:w="5820" w:type="dxa"/>
            <w:vMerge/>
            <w:tcBorders>
              <w:right w:val="single" w:sz="8" w:space="0" w:color="auto"/>
            </w:tcBorders>
            <w:vAlign w:val="bottom"/>
          </w:tcPr>
          <w:p w:rsidR="00D16BF1" w:rsidRDefault="00D16BF1">
            <w:pPr>
              <w:rPr>
                <w:sz w:val="10"/>
                <w:szCs w:val="10"/>
              </w:rPr>
            </w:pPr>
          </w:p>
        </w:tc>
        <w:tc>
          <w:tcPr>
            <w:tcW w:w="0" w:type="dxa"/>
            <w:vAlign w:val="bottom"/>
          </w:tcPr>
          <w:p w:rsidR="00D16BF1" w:rsidRDefault="00D16BF1">
            <w:pPr>
              <w:rPr>
                <w:sz w:val="1"/>
                <w:szCs w:val="1"/>
              </w:rPr>
            </w:pP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58"/>
        </w:trPr>
        <w:tc>
          <w:tcPr>
            <w:tcW w:w="2960" w:type="dxa"/>
            <w:tcBorders>
              <w:left w:val="single" w:sz="8" w:space="0" w:color="auto"/>
              <w:right w:val="single" w:sz="8" w:space="0" w:color="auto"/>
            </w:tcBorders>
            <w:vAlign w:val="bottom"/>
          </w:tcPr>
          <w:p w:rsidR="00D16BF1" w:rsidRDefault="00D16BF1"/>
        </w:tc>
        <w:tc>
          <w:tcPr>
            <w:tcW w:w="5820" w:type="dxa"/>
            <w:tcBorders>
              <w:right w:val="single" w:sz="8" w:space="0" w:color="auto"/>
            </w:tcBorders>
            <w:vAlign w:val="bottom"/>
          </w:tcPr>
          <w:p w:rsidR="00D16BF1" w:rsidRDefault="0095430B">
            <w:pPr>
              <w:spacing w:line="258" w:lineRule="exact"/>
              <w:ind w:left="340"/>
              <w:rPr>
                <w:sz w:val="20"/>
                <w:szCs w:val="20"/>
              </w:rPr>
            </w:pPr>
            <w:r>
              <w:rPr>
                <w:rFonts w:eastAsia="Times New Roman"/>
                <w:sz w:val="24"/>
                <w:szCs w:val="24"/>
              </w:rPr>
              <w:t>1.1.5. Социально-коммуникативное развитие.</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Методические пособия к программе "От рождения до</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школы"</w:t>
            </w:r>
          </w:p>
        </w:tc>
        <w:tc>
          <w:tcPr>
            <w:tcW w:w="0" w:type="dxa"/>
            <w:vAlign w:val="bottom"/>
          </w:tcPr>
          <w:p w:rsidR="00D16BF1" w:rsidRDefault="00D16BF1">
            <w:pPr>
              <w:rPr>
                <w:sz w:val="1"/>
                <w:szCs w:val="1"/>
              </w:rPr>
            </w:pP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Губанова Н. Ф.</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Развитие игровой деятельности (3-4 года)</w:t>
            </w:r>
          </w:p>
        </w:tc>
        <w:tc>
          <w:tcPr>
            <w:tcW w:w="0" w:type="dxa"/>
            <w:vAlign w:val="bottom"/>
          </w:tcPr>
          <w:p w:rsidR="00D16BF1" w:rsidRDefault="00D16BF1">
            <w:pPr>
              <w:rPr>
                <w:sz w:val="1"/>
                <w:szCs w:val="1"/>
              </w:rPr>
            </w:pP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Губанова Н. Ф.</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Развитие игровой деятельности (4-5 лет).</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Средняя группа</w:t>
            </w:r>
          </w:p>
        </w:tc>
        <w:tc>
          <w:tcPr>
            <w:tcW w:w="0" w:type="dxa"/>
            <w:vAlign w:val="bottom"/>
          </w:tcPr>
          <w:p w:rsidR="00D16BF1" w:rsidRDefault="00D16BF1">
            <w:pPr>
              <w:rPr>
                <w:sz w:val="1"/>
                <w:szCs w:val="1"/>
              </w:rPr>
            </w:pP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Буре Р. С.</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Социально-нравственное воспитание</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дошкольников (3-7 лет)</w:t>
            </w:r>
          </w:p>
        </w:tc>
        <w:tc>
          <w:tcPr>
            <w:tcW w:w="0" w:type="dxa"/>
            <w:vAlign w:val="bottom"/>
          </w:tcPr>
          <w:p w:rsidR="00D16BF1" w:rsidRDefault="00D16BF1">
            <w:pPr>
              <w:rPr>
                <w:sz w:val="1"/>
                <w:szCs w:val="1"/>
              </w:rPr>
            </w:pP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Куцакова Л. В.</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ФГОС Трудовое воспитание в детском саду (3-7</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лет)</w:t>
            </w:r>
          </w:p>
        </w:tc>
        <w:tc>
          <w:tcPr>
            <w:tcW w:w="0" w:type="dxa"/>
            <w:vAlign w:val="bottom"/>
          </w:tcPr>
          <w:p w:rsidR="00D16BF1" w:rsidRDefault="00D16BF1">
            <w:pPr>
              <w:rPr>
                <w:sz w:val="1"/>
                <w:szCs w:val="1"/>
              </w:rPr>
            </w:pP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Белая К.Ю.</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ФГОС Формирование основ безопасности у</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дошкольников (2-7 лет)</w:t>
            </w:r>
          </w:p>
        </w:tc>
        <w:tc>
          <w:tcPr>
            <w:tcW w:w="0" w:type="dxa"/>
            <w:vAlign w:val="bottom"/>
          </w:tcPr>
          <w:p w:rsidR="00D16BF1" w:rsidRDefault="00D16BF1">
            <w:pPr>
              <w:rPr>
                <w:sz w:val="1"/>
                <w:szCs w:val="1"/>
              </w:rPr>
            </w:pP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Петрова В. И., Стульник</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ФГОС Этические беседы с дошкольниками (4-7</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Т. Д.</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лет)</w:t>
            </w:r>
          </w:p>
        </w:tc>
        <w:tc>
          <w:tcPr>
            <w:tcW w:w="0" w:type="dxa"/>
            <w:vAlign w:val="bottom"/>
          </w:tcPr>
          <w:p w:rsidR="00D16BF1" w:rsidRDefault="00D16BF1">
            <w:pPr>
              <w:rPr>
                <w:sz w:val="1"/>
                <w:szCs w:val="1"/>
              </w:rPr>
            </w:pP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60"/>
        </w:trPr>
        <w:tc>
          <w:tcPr>
            <w:tcW w:w="2960" w:type="dxa"/>
            <w:tcBorders>
              <w:left w:val="single" w:sz="8" w:space="0" w:color="auto"/>
              <w:right w:val="single" w:sz="8" w:space="0" w:color="auto"/>
            </w:tcBorders>
            <w:vAlign w:val="bottom"/>
          </w:tcPr>
          <w:p w:rsidR="00D16BF1" w:rsidRDefault="00D16BF1"/>
        </w:tc>
        <w:tc>
          <w:tcPr>
            <w:tcW w:w="5820" w:type="dxa"/>
            <w:tcBorders>
              <w:right w:val="single" w:sz="8" w:space="0" w:color="auto"/>
            </w:tcBorders>
            <w:vAlign w:val="bottom"/>
          </w:tcPr>
          <w:p w:rsidR="00D16BF1" w:rsidRDefault="0095430B">
            <w:pPr>
              <w:spacing w:line="260" w:lineRule="exact"/>
              <w:ind w:left="340"/>
              <w:rPr>
                <w:sz w:val="20"/>
                <w:szCs w:val="20"/>
              </w:rPr>
            </w:pPr>
            <w:r>
              <w:rPr>
                <w:rFonts w:eastAsia="Times New Roman"/>
                <w:sz w:val="24"/>
                <w:szCs w:val="24"/>
              </w:rPr>
              <w:t>1.1.6. Речевое развитие. Методические пособия к</w:t>
            </w:r>
          </w:p>
        </w:tc>
        <w:tc>
          <w:tcPr>
            <w:tcW w:w="0" w:type="dxa"/>
            <w:vAlign w:val="bottom"/>
          </w:tcPr>
          <w:p w:rsidR="00D16BF1" w:rsidRDefault="00D16BF1">
            <w:pPr>
              <w:rPr>
                <w:sz w:val="1"/>
                <w:szCs w:val="1"/>
              </w:rPr>
            </w:pP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программе "От рождения до школы"</w:t>
            </w:r>
          </w:p>
        </w:tc>
        <w:tc>
          <w:tcPr>
            <w:tcW w:w="0" w:type="dxa"/>
            <w:vAlign w:val="bottom"/>
          </w:tcPr>
          <w:p w:rsidR="00D16BF1" w:rsidRDefault="00D16BF1">
            <w:pPr>
              <w:rPr>
                <w:sz w:val="1"/>
                <w:szCs w:val="1"/>
              </w:rPr>
            </w:pP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Гербова В. В.</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ФГОС Развитие речи в детском саду. (2-3 года)</w:t>
            </w:r>
          </w:p>
        </w:tc>
        <w:tc>
          <w:tcPr>
            <w:tcW w:w="0" w:type="dxa"/>
            <w:vAlign w:val="bottom"/>
          </w:tcPr>
          <w:p w:rsidR="00D16BF1" w:rsidRDefault="00D16BF1">
            <w:pPr>
              <w:rPr>
                <w:sz w:val="1"/>
                <w:szCs w:val="1"/>
              </w:rPr>
            </w:pP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Гербова В. В.</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Развитие речи в детском саду. (3-4 года)</w:t>
            </w:r>
          </w:p>
        </w:tc>
        <w:tc>
          <w:tcPr>
            <w:tcW w:w="0" w:type="dxa"/>
            <w:vAlign w:val="bottom"/>
          </w:tcPr>
          <w:p w:rsidR="00D16BF1" w:rsidRDefault="00D16BF1">
            <w:pPr>
              <w:rPr>
                <w:sz w:val="1"/>
                <w:szCs w:val="1"/>
              </w:rPr>
            </w:pPr>
          </w:p>
        </w:tc>
      </w:tr>
      <w:tr w:rsidR="00D16BF1">
        <w:trPr>
          <w:trHeight w:val="319"/>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Младшая группа</w:t>
            </w:r>
          </w:p>
        </w:tc>
        <w:tc>
          <w:tcPr>
            <w:tcW w:w="0" w:type="dxa"/>
            <w:vAlign w:val="bottom"/>
          </w:tcPr>
          <w:p w:rsidR="00D16BF1" w:rsidRDefault="00D16BF1">
            <w:pPr>
              <w:rPr>
                <w:sz w:val="1"/>
                <w:szCs w:val="1"/>
              </w:rPr>
            </w:pP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c>
          <w:tcPr>
            <w:tcW w:w="0" w:type="dxa"/>
            <w:vAlign w:val="bottom"/>
          </w:tcPr>
          <w:p w:rsidR="00D16BF1" w:rsidRDefault="00D16BF1">
            <w:pPr>
              <w:rPr>
                <w:sz w:val="1"/>
                <w:szCs w:val="1"/>
              </w:rPr>
            </w:pPr>
          </w:p>
        </w:tc>
      </w:tr>
    </w:tbl>
    <w:p w:rsidR="00D16BF1" w:rsidRDefault="00D16BF1">
      <w:pPr>
        <w:spacing w:line="23" w:lineRule="exact"/>
        <w:rPr>
          <w:sz w:val="20"/>
          <w:szCs w:val="20"/>
        </w:rPr>
      </w:pPr>
    </w:p>
    <w:p w:rsidR="00D16BF1" w:rsidRDefault="0095430B">
      <w:pPr>
        <w:jc w:val="right"/>
        <w:rPr>
          <w:sz w:val="20"/>
          <w:szCs w:val="20"/>
        </w:rPr>
      </w:pPr>
      <w:r>
        <w:rPr>
          <w:rFonts w:ascii="Calibri" w:eastAsia="Calibri" w:hAnsi="Calibri" w:cs="Calibri"/>
        </w:rPr>
        <w:t>104</w:t>
      </w:r>
    </w:p>
    <w:p w:rsidR="00D16BF1" w:rsidRDefault="00D16BF1">
      <w:pPr>
        <w:sectPr w:rsidR="00D16BF1">
          <w:pgSz w:w="11900" w:h="16838"/>
          <w:pgMar w:top="1112" w:right="1126" w:bottom="896" w:left="1020" w:header="0" w:footer="0" w:gutter="0"/>
          <w:cols w:space="720" w:equalWidth="0">
            <w:col w:w="9760"/>
          </w:cols>
        </w:sectPr>
      </w:pPr>
    </w:p>
    <w:tbl>
      <w:tblPr>
        <w:tblW w:w="0" w:type="auto"/>
        <w:tblInd w:w="10" w:type="dxa"/>
        <w:tblLayout w:type="fixed"/>
        <w:tblCellMar>
          <w:left w:w="0" w:type="dxa"/>
          <w:right w:w="0" w:type="dxa"/>
        </w:tblCellMar>
        <w:tblLook w:val="04A0" w:firstRow="1" w:lastRow="0" w:firstColumn="1" w:lastColumn="0" w:noHBand="0" w:noVBand="1"/>
      </w:tblPr>
      <w:tblGrid>
        <w:gridCol w:w="2960"/>
        <w:gridCol w:w="5820"/>
      </w:tblGrid>
      <w:tr w:rsidR="00D16BF1">
        <w:trPr>
          <w:trHeight w:val="280"/>
        </w:trPr>
        <w:tc>
          <w:tcPr>
            <w:tcW w:w="2960" w:type="dxa"/>
            <w:tcBorders>
              <w:top w:val="single" w:sz="8" w:space="0" w:color="auto"/>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lastRenderedPageBreak/>
              <w:t>Гербова В. В.</w:t>
            </w:r>
          </w:p>
        </w:tc>
        <w:tc>
          <w:tcPr>
            <w:tcW w:w="5820" w:type="dxa"/>
            <w:tcBorders>
              <w:top w:val="single" w:sz="8" w:space="0" w:color="auto"/>
              <w:right w:val="single" w:sz="8" w:space="0" w:color="auto"/>
            </w:tcBorders>
            <w:vAlign w:val="bottom"/>
          </w:tcPr>
          <w:p w:rsidR="00D16BF1" w:rsidRDefault="0095430B">
            <w:pPr>
              <w:ind w:left="460"/>
              <w:rPr>
                <w:sz w:val="20"/>
                <w:szCs w:val="20"/>
              </w:rPr>
            </w:pPr>
            <w:r>
              <w:rPr>
                <w:rFonts w:eastAsia="Times New Roman"/>
                <w:sz w:val="24"/>
                <w:szCs w:val="24"/>
              </w:rPr>
              <w:t>ФГОС Развитие речи в детском саду. (4-5 лет).</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Средняя группа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Гербова В. В.</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ФГОС Развитие речи в детском саду. (5-6 лет).</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Старшая группа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Гербова В. В.</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ФГОС Развитие речи в детском саду. (6-7 лет).</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Подготовительная к школе группа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60"/>
        </w:trPr>
        <w:tc>
          <w:tcPr>
            <w:tcW w:w="2960" w:type="dxa"/>
            <w:tcBorders>
              <w:left w:val="single" w:sz="8" w:space="0" w:color="auto"/>
              <w:right w:val="single" w:sz="8" w:space="0" w:color="auto"/>
            </w:tcBorders>
            <w:vAlign w:val="bottom"/>
          </w:tcPr>
          <w:p w:rsidR="00D16BF1" w:rsidRDefault="00D16BF1"/>
        </w:tc>
        <w:tc>
          <w:tcPr>
            <w:tcW w:w="5820" w:type="dxa"/>
            <w:tcBorders>
              <w:right w:val="single" w:sz="8" w:space="0" w:color="auto"/>
            </w:tcBorders>
            <w:vAlign w:val="bottom"/>
          </w:tcPr>
          <w:p w:rsidR="00D16BF1" w:rsidRDefault="0095430B">
            <w:pPr>
              <w:spacing w:line="260" w:lineRule="exact"/>
              <w:ind w:left="340"/>
              <w:rPr>
                <w:sz w:val="20"/>
                <w:szCs w:val="20"/>
              </w:rPr>
            </w:pPr>
            <w:r>
              <w:rPr>
                <w:rFonts w:eastAsia="Times New Roman"/>
                <w:sz w:val="24"/>
                <w:szCs w:val="24"/>
              </w:rPr>
              <w:t>1.1.7. Художественно-эстетическое развитие.</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Методические пособия к программе "От рождения до</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школы"</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Комарова Т. С.</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Изобразительная деятельность в детском</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саду. (3-4 года)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Комарова Т. С.</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Изобразительная деятельность в детском</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саду. (4-5 лет). Средняя группа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Комарова Т. С.</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Изобразительная деятельность в детском</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саду. (5-6 лет). Старшая группа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Комарова Т. С.</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Изобразительная деятельность в детском</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саду. (6-7 лет). Подготовительная к школе группа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Зацепина М. Б.</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Музыкальное воспитание в детском саду</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(2-7)</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Гербова В. В.</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Правильно или неправильно. Наглядное</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пособие. 2-4 года.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Гербова В. В.</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ФГОС Развитие речи в д/с.2-3 года. Наглядное</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пособие</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Гербова В. В.</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ФГОС Развитие речи в д/с. Наглядное пособие. 3-</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4 года.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Гербова В. В.</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ФГОС Развитие речи в д/с. Наглядное пособие. 4-</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6 года.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61"/>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Дарья Денисова, Юрий</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Математика для дошкольников. (5+). Старшая</w:t>
            </w:r>
          </w:p>
        </w:tc>
      </w:tr>
      <w:tr w:rsidR="00D16BF1">
        <w:trPr>
          <w:trHeight w:val="317"/>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группа. Рабочая тетрадь</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Дарья Денисова, Юрий</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Математика для дошкольников. (6+)</w:t>
            </w:r>
          </w:p>
        </w:tc>
      </w:tr>
      <w:tr w:rsidR="00D16BF1">
        <w:trPr>
          <w:trHeight w:val="317"/>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Подготовительная группа. Рабочая тетрадь</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Дарья Денисова</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Математика для малышей. (3+). Младшая группа.</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Рабочая тетрадь</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bl>
    <w:p w:rsidR="00D16BF1" w:rsidRDefault="00D16BF1">
      <w:pPr>
        <w:spacing w:line="129" w:lineRule="exact"/>
        <w:rPr>
          <w:sz w:val="20"/>
          <w:szCs w:val="20"/>
        </w:rPr>
      </w:pPr>
    </w:p>
    <w:p w:rsidR="00D16BF1" w:rsidRDefault="0095430B">
      <w:pPr>
        <w:jc w:val="right"/>
        <w:rPr>
          <w:sz w:val="20"/>
          <w:szCs w:val="20"/>
        </w:rPr>
      </w:pPr>
      <w:r>
        <w:rPr>
          <w:rFonts w:ascii="Calibri" w:eastAsia="Calibri" w:hAnsi="Calibri" w:cs="Calibri"/>
        </w:rPr>
        <w:t>105</w:t>
      </w:r>
    </w:p>
    <w:p w:rsidR="00D16BF1" w:rsidRDefault="00D16BF1">
      <w:pPr>
        <w:sectPr w:rsidR="00D16BF1">
          <w:pgSz w:w="11900" w:h="16838"/>
          <w:pgMar w:top="1112" w:right="1126" w:bottom="896" w:left="1020" w:header="0" w:footer="0" w:gutter="0"/>
          <w:cols w:space="720" w:equalWidth="0">
            <w:col w:w="9760"/>
          </w:cols>
        </w:sectPr>
      </w:pPr>
    </w:p>
    <w:tbl>
      <w:tblPr>
        <w:tblW w:w="0" w:type="auto"/>
        <w:tblLayout w:type="fixed"/>
        <w:tblCellMar>
          <w:left w:w="0" w:type="dxa"/>
          <w:right w:w="0" w:type="dxa"/>
        </w:tblCellMar>
        <w:tblLook w:val="04A0" w:firstRow="1" w:lastRow="0" w:firstColumn="1" w:lastColumn="0" w:noHBand="0" w:noVBand="1"/>
      </w:tblPr>
      <w:tblGrid>
        <w:gridCol w:w="2960"/>
        <w:gridCol w:w="5800"/>
      </w:tblGrid>
      <w:tr w:rsidR="00D16BF1">
        <w:trPr>
          <w:trHeight w:val="280"/>
        </w:trPr>
        <w:tc>
          <w:tcPr>
            <w:tcW w:w="2960" w:type="dxa"/>
            <w:tcBorders>
              <w:top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lastRenderedPageBreak/>
              <w:t>Дарья Денисова, Юрий</w:t>
            </w:r>
          </w:p>
        </w:tc>
        <w:tc>
          <w:tcPr>
            <w:tcW w:w="5800" w:type="dxa"/>
            <w:tcBorders>
              <w:top w:val="single" w:sz="8" w:space="0" w:color="auto"/>
            </w:tcBorders>
            <w:vAlign w:val="bottom"/>
          </w:tcPr>
          <w:p w:rsidR="00D16BF1" w:rsidRDefault="0095430B">
            <w:pPr>
              <w:ind w:left="460"/>
              <w:rPr>
                <w:sz w:val="20"/>
                <w:szCs w:val="20"/>
              </w:rPr>
            </w:pPr>
            <w:r>
              <w:rPr>
                <w:rFonts w:eastAsia="Times New Roman"/>
                <w:sz w:val="24"/>
                <w:szCs w:val="24"/>
              </w:rPr>
              <w:t>Математика для малышей. (4+). Средняя группа.</w:t>
            </w:r>
          </w:p>
        </w:tc>
      </w:tr>
      <w:tr w:rsidR="00D16BF1">
        <w:trPr>
          <w:trHeight w:val="317"/>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Рабочая тетрадь</w:t>
            </w:r>
          </w:p>
        </w:tc>
      </w:tr>
      <w:tr w:rsidR="00D16BF1">
        <w:trPr>
          <w:trHeight w:val="248"/>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60"/>
        </w:trPr>
        <w:tc>
          <w:tcPr>
            <w:tcW w:w="2960" w:type="dxa"/>
            <w:tcBorders>
              <w:right w:val="single" w:sz="8" w:space="0" w:color="auto"/>
            </w:tcBorders>
            <w:vAlign w:val="bottom"/>
          </w:tcPr>
          <w:p w:rsidR="00D16BF1" w:rsidRDefault="00D16BF1"/>
        </w:tc>
        <w:tc>
          <w:tcPr>
            <w:tcW w:w="5800" w:type="dxa"/>
            <w:vAlign w:val="bottom"/>
          </w:tcPr>
          <w:p w:rsidR="00D16BF1" w:rsidRDefault="0095430B">
            <w:pPr>
              <w:spacing w:line="260" w:lineRule="exact"/>
              <w:ind w:left="160"/>
              <w:rPr>
                <w:sz w:val="20"/>
                <w:szCs w:val="20"/>
              </w:rPr>
            </w:pPr>
            <w:r>
              <w:rPr>
                <w:rFonts w:eastAsia="Times New Roman"/>
                <w:sz w:val="24"/>
                <w:szCs w:val="24"/>
              </w:rPr>
              <w:t>Развитие мелкой моторики</w:t>
            </w:r>
          </w:p>
        </w:tc>
      </w:tr>
      <w:tr w:rsidR="00D16BF1">
        <w:trPr>
          <w:trHeight w:val="248"/>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 Юрий</w:t>
            </w:r>
          </w:p>
        </w:tc>
        <w:tc>
          <w:tcPr>
            <w:tcW w:w="5800" w:type="dxa"/>
            <w:vAlign w:val="bottom"/>
          </w:tcPr>
          <w:p w:rsidR="00D16BF1" w:rsidRDefault="0095430B">
            <w:pPr>
              <w:spacing w:line="258" w:lineRule="exact"/>
              <w:ind w:left="460"/>
              <w:rPr>
                <w:sz w:val="20"/>
                <w:szCs w:val="20"/>
              </w:rPr>
            </w:pPr>
            <w:r>
              <w:rPr>
                <w:rFonts w:eastAsia="Times New Roman"/>
                <w:sz w:val="24"/>
                <w:szCs w:val="24"/>
              </w:rPr>
              <w:t>Прописи для дошкольников. (5+) Старшая группа.</w:t>
            </w:r>
          </w:p>
        </w:tc>
      </w:tr>
      <w:tr w:rsidR="00D16BF1">
        <w:trPr>
          <w:trHeight w:val="319"/>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Рабочая тетрадь.</w:t>
            </w:r>
          </w:p>
        </w:tc>
      </w:tr>
      <w:tr w:rsidR="00D16BF1">
        <w:trPr>
          <w:trHeight w:val="248"/>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 Юрий</w:t>
            </w:r>
          </w:p>
        </w:tc>
        <w:tc>
          <w:tcPr>
            <w:tcW w:w="5800" w:type="dxa"/>
            <w:vAlign w:val="bottom"/>
          </w:tcPr>
          <w:p w:rsidR="00D16BF1" w:rsidRDefault="0095430B">
            <w:pPr>
              <w:spacing w:line="258" w:lineRule="exact"/>
              <w:ind w:left="460"/>
              <w:rPr>
                <w:sz w:val="20"/>
                <w:szCs w:val="20"/>
              </w:rPr>
            </w:pPr>
            <w:r>
              <w:rPr>
                <w:rFonts w:eastAsia="Times New Roman"/>
                <w:sz w:val="24"/>
                <w:szCs w:val="24"/>
              </w:rPr>
              <w:t>Прописи для дошкольников. (6+).</w:t>
            </w:r>
          </w:p>
        </w:tc>
      </w:tr>
      <w:tr w:rsidR="00D16BF1">
        <w:trPr>
          <w:trHeight w:val="319"/>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Подготовительная группа. Рабочая тетрадь.</w:t>
            </w:r>
          </w:p>
        </w:tc>
      </w:tr>
      <w:tr w:rsidR="00D16BF1">
        <w:trPr>
          <w:trHeight w:val="248"/>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 Юрий</w:t>
            </w:r>
          </w:p>
        </w:tc>
        <w:tc>
          <w:tcPr>
            <w:tcW w:w="5800" w:type="dxa"/>
            <w:vAlign w:val="bottom"/>
          </w:tcPr>
          <w:p w:rsidR="00D16BF1" w:rsidRDefault="0095430B">
            <w:pPr>
              <w:spacing w:line="258" w:lineRule="exact"/>
              <w:ind w:left="460"/>
              <w:rPr>
                <w:sz w:val="20"/>
                <w:szCs w:val="20"/>
              </w:rPr>
            </w:pPr>
            <w:r>
              <w:rPr>
                <w:rFonts w:eastAsia="Times New Roman"/>
                <w:sz w:val="24"/>
                <w:szCs w:val="24"/>
              </w:rPr>
              <w:t>Прописи для малышей. (3+). Младшая группа.</w:t>
            </w:r>
          </w:p>
        </w:tc>
      </w:tr>
      <w:tr w:rsidR="00D16BF1">
        <w:trPr>
          <w:trHeight w:val="319"/>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Рабочая тетрадь.</w:t>
            </w:r>
          </w:p>
        </w:tc>
      </w:tr>
      <w:tr w:rsidR="00D16BF1">
        <w:trPr>
          <w:trHeight w:val="248"/>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 Юрий</w:t>
            </w:r>
          </w:p>
        </w:tc>
        <w:tc>
          <w:tcPr>
            <w:tcW w:w="5800" w:type="dxa"/>
            <w:vAlign w:val="bottom"/>
          </w:tcPr>
          <w:p w:rsidR="00D16BF1" w:rsidRDefault="0095430B">
            <w:pPr>
              <w:spacing w:line="258" w:lineRule="exact"/>
              <w:ind w:left="460"/>
              <w:rPr>
                <w:sz w:val="20"/>
                <w:szCs w:val="20"/>
              </w:rPr>
            </w:pPr>
            <w:r>
              <w:rPr>
                <w:rFonts w:eastAsia="Times New Roman"/>
                <w:sz w:val="24"/>
                <w:szCs w:val="24"/>
              </w:rPr>
              <w:t>Прописи для малышей. (4+). Средняя группа.</w:t>
            </w:r>
          </w:p>
        </w:tc>
      </w:tr>
      <w:tr w:rsidR="00D16BF1">
        <w:trPr>
          <w:trHeight w:val="320"/>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Рабочая тетрадь.</w:t>
            </w:r>
          </w:p>
        </w:tc>
      </w:tr>
      <w:tr w:rsidR="00D16BF1">
        <w:trPr>
          <w:trHeight w:val="248"/>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D16BF1"/>
        </w:tc>
        <w:tc>
          <w:tcPr>
            <w:tcW w:w="5800" w:type="dxa"/>
            <w:vAlign w:val="bottom"/>
          </w:tcPr>
          <w:p w:rsidR="00D16BF1" w:rsidRDefault="0095430B">
            <w:pPr>
              <w:spacing w:line="258" w:lineRule="exact"/>
              <w:ind w:left="160"/>
              <w:rPr>
                <w:sz w:val="20"/>
                <w:szCs w:val="20"/>
              </w:rPr>
            </w:pPr>
            <w:r>
              <w:rPr>
                <w:rFonts w:eastAsia="Times New Roman"/>
                <w:sz w:val="24"/>
                <w:szCs w:val="24"/>
              </w:rPr>
              <w:t>Речевое развитие.</w:t>
            </w:r>
          </w:p>
        </w:tc>
      </w:tr>
      <w:tr w:rsidR="00D16BF1">
        <w:trPr>
          <w:trHeight w:val="250"/>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 Юрий</w:t>
            </w:r>
          </w:p>
        </w:tc>
        <w:tc>
          <w:tcPr>
            <w:tcW w:w="5800" w:type="dxa"/>
            <w:vAlign w:val="bottom"/>
          </w:tcPr>
          <w:p w:rsidR="00D16BF1" w:rsidRDefault="0095430B">
            <w:pPr>
              <w:spacing w:line="258" w:lineRule="exact"/>
              <w:ind w:left="460"/>
              <w:rPr>
                <w:sz w:val="20"/>
                <w:szCs w:val="20"/>
              </w:rPr>
            </w:pPr>
            <w:r>
              <w:rPr>
                <w:rFonts w:eastAsia="Times New Roman"/>
                <w:sz w:val="24"/>
                <w:szCs w:val="24"/>
              </w:rPr>
              <w:t>Развитие речи у дошкольников. (5+). Старшая</w:t>
            </w:r>
          </w:p>
        </w:tc>
      </w:tr>
      <w:tr w:rsidR="00D16BF1">
        <w:trPr>
          <w:trHeight w:val="317"/>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группа. Рабочая тетрадь.</w:t>
            </w:r>
          </w:p>
        </w:tc>
      </w:tr>
      <w:tr w:rsidR="00D16BF1">
        <w:trPr>
          <w:trHeight w:val="250"/>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 Юрий</w:t>
            </w:r>
          </w:p>
        </w:tc>
        <w:tc>
          <w:tcPr>
            <w:tcW w:w="5800" w:type="dxa"/>
            <w:vAlign w:val="bottom"/>
          </w:tcPr>
          <w:p w:rsidR="00D16BF1" w:rsidRDefault="0095430B">
            <w:pPr>
              <w:spacing w:line="258" w:lineRule="exact"/>
              <w:ind w:left="460"/>
              <w:rPr>
                <w:sz w:val="20"/>
                <w:szCs w:val="20"/>
              </w:rPr>
            </w:pPr>
            <w:r>
              <w:rPr>
                <w:rFonts w:eastAsia="Times New Roman"/>
                <w:sz w:val="24"/>
                <w:szCs w:val="24"/>
              </w:rPr>
              <w:t>Развитие речи у дошкольников. (6+).</w:t>
            </w:r>
          </w:p>
        </w:tc>
      </w:tr>
      <w:tr w:rsidR="00D16BF1">
        <w:trPr>
          <w:trHeight w:val="317"/>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Подготовительная группа. Рабочая тетрадь.</w:t>
            </w:r>
          </w:p>
        </w:tc>
      </w:tr>
      <w:tr w:rsidR="00D16BF1">
        <w:trPr>
          <w:trHeight w:val="250"/>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 Юрий</w:t>
            </w:r>
          </w:p>
        </w:tc>
        <w:tc>
          <w:tcPr>
            <w:tcW w:w="5800" w:type="dxa"/>
            <w:vAlign w:val="bottom"/>
          </w:tcPr>
          <w:p w:rsidR="00D16BF1" w:rsidRDefault="0095430B">
            <w:pPr>
              <w:spacing w:line="258" w:lineRule="exact"/>
              <w:ind w:left="460"/>
              <w:rPr>
                <w:sz w:val="20"/>
                <w:szCs w:val="20"/>
              </w:rPr>
            </w:pPr>
            <w:r>
              <w:rPr>
                <w:rFonts w:eastAsia="Times New Roman"/>
                <w:sz w:val="24"/>
                <w:szCs w:val="24"/>
              </w:rPr>
              <w:t>Развитие речи у малышей. (3+). Младшая группа.</w:t>
            </w:r>
          </w:p>
        </w:tc>
      </w:tr>
      <w:tr w:rsidR="00D16BF1">
        <w:trPr>
          <w:trHeight w:val="317"/>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Рабочая тетрадь.</w:t>
            </w:r>
          </w:p>
        </w:tc>
      </w:tr>
      <w:tr w:rsidR="00D16BF1">
        <w:trPr>
          <w:trHeight w:val="250"/>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w:t>
            </w:r>
          </w:p>
        </w:tc>
        <w:tc>
          <w:tcPr>
            <w:tcW w:w="5800" w:type="dxa"/>
            <w:vAlign w:val="bottom"/>
          </w:tcPr>
          <w:p w:rsidR="00D16BF1" w:rsidRDefault="0095430B">
            <w:pPr>
              <w:spacing w:line="258" w:lineRule="exact"/>
              <w:ind w:left="460"/>
              <w:rPr>
                <w:sz w:val="20"/>
                <w:szCs w:val="20"/>
              </w:rPr>
            </w:pPr>
            <w:r>
              <w:rPr>
                <w:rFonts w:eastAsia="Times New Roman"/>
                <w:sz w:val="24"/>
                <w:szCs w:val="24"/>
              </w:rPr>
              <w:t>Развитие речи у малышей. (4+). Средняя группа.</w:t>
            </w:r>
          </w:p>
        </w:tc>
      </w:tr>
      <w:tr w:rsidR="00D16BF1">
        <w:trPr>
          <w:trHeight w:val="317"/>
        </w:trPr>
        <w:tc>
          <w:tcPr>
            <w:tcW w:w="2960" w:type="dxa"/>
            <w:tcBorders>
              <w:right w:val="single" w:sz="8" w:space="0" w:color="auto"/>
            </w:tcBorders>
            <w:vAlign w:val="bottom"/>
          </w:tcPr>
          <w:p w:rsidR="00D16BF1" w:rsidRDefault="00D16BF1">
            <w:pPr>
              <w:rPr>
                <w:sz w:val="24"/>
                <w:szCs w:val="24"/>
              </w:rPr>
            </w:pPr>
          </w:p>
        </w:tc>
        <w:tc>
          <w:tcPr>
            <w:tcW w:w="5800" w:type="dxa"/>
            <w:vAlign w:val="bottom"/>
          </w:tcPr>
          <w:p w:rsidR="00D16BF1" w:rsidRDefault="0095430B">
            <w:pPr>
              <w:ind w:left="100"/>
              <w:rPr>
                <w:sz w:val="20"/>
                <w:szCs w:val="20"/>
              </w:rPr>
            </w:pPr>
            <w:r>
              <w:rPr>
                <w:rFonts w:eastAsia="Times New Roman"/>
                <w:sz w:val="24"/>
                <w:szCs w:val="24"/>
              </w:rPr>
              <w:t>Рабочая тетрадь.</w:t>
            </w:r>
          </w:p>
        </w:tc>
      </w:tr>
      <w:tr w:rsidR="00D16BF1">
        <w:trPr>
          <w:trHeight w:val="250"/>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 Юрий</w:t>
            </w:r>
          </w:p>
        </w:tc>
        <w:tc>
          <w:tcPr>
            <w:tcW w:w="5800" w:type="dxa"/>
            <w:vAlign w:val="bottom"/>
          </w:tcPr>
          <w:p w:rsidR="00D16BF1" w:rsidRDefault="0095430B">
            <w:pPr>
              <w:spacing w:line="258" w:lineRule="exact"/>
              <w:ind w:left="460"/>
              <w:rPr>
                <w:sz w:val="20"/>
                <w:szCs w:val="20"/>
              </w:rPr>
            </w:pPr>
            <w:r>
              <w:rPr>
                <w:rFonts w:eastAsia="Times New Roman"/>
                <w:sz w:val="24"/>
                <w:szCs w:val="24"/>
              </w:rPr>
              <w:t>Уроки грамоты для дошкольников. (5+). Старшая</w:t>
            </w:r>
          </w:p>
        </w:tc>
      </w:tr>
      <w:tr w:rsidR="00D16BF1">
        <w:trPr>
          <w:trHeight w:val="317"/>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группа. Рабочая тетрадь</w:t>
            </w:r>
          </w:p>
        </w:tc>
      </w:tr>
      <w:tr w:rsidR="00D16BF1">
        <w:trPr>
          <w:trHeight w:val="250"/>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 Юрий</w:t>
            </w:r>
          </w:p>
        </w:tc>
        <w:tc>
          <w:tcPr>
            <w:tcW w:w="5800" w:type="dxa"/>
            <w:vAlign w:val="bottom"/>
          </w:tcPr>
          <w:p w:rsidR="00D16BF1" w:rsidRDefault="0095430B">
            <w:pPr>
              <w:spacing w:line="258" w:lineRule="exact"/>
              <w:ind w:left="460"/>
              <w:rPr>
                <w:sz w:val="20"/>
                <w:szCs w:val="20"/>
              </w:rPr>
            </w:pPr>
            <w:r>
              <w:rPr>
                <w:rFonts w:eastAsia="Times New Roman"/>
                <w:sz w:val="24"/>
                <w:szCs w:val="24"/>
              </w:rPr>
              <w:t>Уроки грамоты для дошкольников. (6+).</w:t>
            </w:r>
          </w:p>
        </w:tc>
      </w:tr>
      <w:tr w:rsidR="00D16BF1">
        <w:trPr>
          <w:trHeight w:val="317"/>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Подготовительная группа. Рабочая тетрадь</w:t>
            </w:r>
          </w:p>
        </w:tc>
      </w:tr>
      <w:tr w:rsidR="00D16BF1">
        <w:trPr>
          <w:trHeight w:val="250"/>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8"/>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 Юрий</w:t>
            </w:r>
          </w:p>
        </w:tc>
        <w:tc>
          <w:tcPr>
            <w:tcW w:w="5800" w:type="dxa"/>
            <w:vAlign w:val="bottom"/>
          </w:tcPr>
          <w:p w:rsidR="00D16BF1" w:rsidRDefault="0095430B">
            <w:pPr>
              <w:spacing w:line="258" w:lineRule="exact"/>
              <w:ind w:left="460"/>
              <w:rPr>
                <w:sz w:val="20"/>
                <w:szCs w:val="20"/>
              </w:rPr>
            </w:pPr>
            <w:r>
              <w:rPr>
                <w:rFonts w:eastAsia="Times New Roman"/>
                <w:sz w:val="24"/>
                <w:szCs w:val="24"/>
              </w:rPr>
              <w:t>Уроки грамоты для малышей. (3+). Младшая</w:t>
            </w:r>
          </w:p>
        </w:tc>
      </w:tr>
      <w:tr w:rsidR="00D16BF1">
        <w:trPr>
          <w:trHeight w:val="317"/>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группа. Рабочая тетрадь</w:t>
            </w:r>
          </w:p>
        </w:tc>
      </w:tr>
      <w:tr w:rsidR="00D16BF1">
        <w:trPr>
          <w:trHeight w:val="250"/>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r w:rsidR="00D16BF1">
        <w:trPr>
          <w:trHeight w:val="259"/>
        </w:trPr>
        <w:tc>
          <w:tcPr>
            <w:tcW w:w="2960" w:type="dxa"/>
            <w:tcBorders>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Дарья Денисова, Юрий</w:t>
            </w:r>
          </w:p>
        </w:tc>
        <w:tc>
          <w:tcPr>
            <w:tcW w:w="5800" w:type="dxa"/>
            <w:vAlign w:val="bottom"/>
          </w:tcPr>
          <w:p w:rsidR="00D16BF1" w:rsidRDefault="0095430B">
            <w:pPr>
              <w:spacing w:line="258" w:lineRule="exact"/>
              <w:ind w:left="460"/>
              <w:rPr>
                <w:sz w:val="20"/>
                <w:szCs w:val="20"/>
              </w:rPr>
            </w:pPr>
            <w:r>
              <w:rPr>
                <w:rFonts w:eastAsia="Times New Roman"/>
                <w:sz w:val="24"/>
                <w:szCs w:val="24"/>
              </w:rPr>
              <w:t>Уроки грамоты для малышей. (4+). Средняя</w:t>
            </w:r>
          </w:p>
        </w:tc>
      </w:tr>
      <w:tr w:rsidR="00D16BF1">
        <w:trPr>
          <w:trHeight w:val="317"/>
        </w:trPr>
        <w:tc>
          <w:tcPr>
            <w:tcW w:w="2960" w:type="dxa"/>
            <w:tcBorders>
              <w:right w:val="single" w:sz="8" w:space="0" w:color="auto"/>
            </w:tcBorders>
            <w:vAlign w:val="bottom"/>
          </w:tcPr>
          <w:p w:rsidR="00D16BF1" w:rsidRDefault="0095430B">
            <w:pPr>
              <w:ind w:left="120"/>
              <w:rPr>
                <w:sz w:val="20"/>
                <w:szCs w:val="20"/>
              </w:rPr>
            </w:pPr>
            <w:r>
              <w:rPr>
                <w:rFonts w:eastAsia="Times New Roman"/>
                <w:sz w:val="24"/>
                <w:szCs w:val="24"/>
              </w:rPr>
              <w:t>Дорожин</w:t>
            </w:r>
          </w:p>
        </w:tc>
        <w:tc>
          <w:tcPr>
            <w:tcW w:w="5800" w:type="dxa"/>
            <w:vAlign w:val="bottom"/>
          </w:tcPr>
          <w:p w:rsidR="00D16BF1" w:rsidRDefault="0095430B">
            <w:pPr>
              <w:ind w:left="100"/>
              <w:rPr>
                <w:sz w:val="20"/>
                <w:szCs w:val="20"/>
              </w:rPr>
            </w:pPr>
            <w:r>
              <w:rPr>
                <w:rFonts w:eastAsia="Times New Roman"/>
                <w:sz w:val="24"/>
                <w:szCs w:val="24"/>
              </w:rPr>
              <w:t>группа. Рабочая тетрадь</w:t>
            </w:r>
          </w:p>
        </w:tc>
      </w:tr>
      <w:tr w:rsidR="00D16BF1">
        <w:trPr>
          <w:trHeight w:val="250"/>
        </w:trPr>
        <w:tc>
          <w:tcPr>
            <w:tcW w:w="2960" w:type="dxa"/>
            <w:tcBorders>
              <w:bottom w:val="single" w:sz="8" w:space="0" w:color="auto"/>
              <w:right w:val="single" w:sz="8" w:space="0" w:color="auto"/>
            </w:tcBorders>
            <w:vAlign w:val="bottom"/>
          </w:tcPr>
          <w:p w:rsidR="00D16BF1" w:rsidRDefault="00D16BF1">
            <w:pPr>
              <w:rPr>
                <w:sz w:val="21"/>
                <w:szCs w:val="21"/>
              </w:rPr>
            </w:pPr>
          </w:p>
        </w:tc>
        <w:tc>
          <w:tcPr>
            <w:tcW w:w="5800" w:type="dxa"/>
            <w:tcBorders>
              <w:bottom w:val="single" w:sz="8" w:space="0" w:color="auto"/>
            </w:tcBorders>
            <w:vAlign w:val="bottom"/>
          </w:tcPr>
          <w:p w:rsidR="00D16BF1" w:rsidRDefault="00D16BF1">
            <w:pPr>
              <w:rPr>
                <w:sz w:val="21"/>
                <w:szCs w:val="21"/>
              </w:rPr>
            </w:pPr>
          </w:p>
        </w:tc>
      </w:tr>
    </w:tbl>
    <w:p w:rsidR="00D16BF1" w:rsidRDefault="00BE5179">
      <w:pPr>
        <w:spacing w:line="200" w:lineRule="exact"/>
        <w:rPr>
          <w:sz w:val="20"/>
          <w:szCs w:val="20"/>
        </w:rPr>
      </w:pPr>
      <w:r>
        <w:rPr>
          <w:sz w:val="20"/>
          <w:szCs w:val="20"/>
        </w:rPr>
        <w:pict>
          <v:line id="Shape 550" o:spid="_x0000_s1575" style="position:absolute;z-index:251906048;visibility:visible;mso-wrap-distance-left:0;mso-wrap-distance-right:0;mso-position-horizontal-relative:page;mso-position-vertical-relative:page" from="51.2pt,56.6pt" to="51.2pt,753.55pt" o:allowincell="f" strokeweight=".16931mm">
            <w10:wrap anchorx="page" anchory="page"/>
          </v:line>
        </w:pict>
      </w:r>
      <w:r>
        <w:rPr>
          <w:sz w:val="20"/>
          <w:szCs w:val="20"/>
        </w:rPr>
        <w:pict>
          <v:line id="Shape 551" o:spid="_x0000_s1576" style="position:absolute;z-index:251907072;visibility:visible;mso-wrap-distance-left:0;mso-wrap-distance-right:0;mso-position-horizontal-relative:page;mso-position-vertical-relative:page" from="489.1pt,56.6pt" to="489.1pt,753.55pt" o:allowincell="f" strokeweight=".16931mm">
            <w10:wrap anchorx="page" anchory="page"/>
          </v:line>
        </w:pict>
      </w:r>
    </w:p>
    <w:p w:rsidR="00D16BF1" w:rsidRDefault="00D16BF1">
      <w:pPr>
        <w:spacing w:line="325" w:lineRule="exact"/>
        <w:rPr>
          <w:sz w:val="20"/>
          <w:szCs w:val="20"/>
        </w:rPr>
      </w:pPr>
    </w:p>
    <w:p w:rsidR="00D16BF1" w:rsidRDefault="0095430B">
      <w:pPr>
        <w:spacing w:line="266" w:lineRule="auto"/>
        <w:ind w:left="120" w:right="1400" w:firstLine="120"/>
        <w:rPr>
          <w:sz w:val="20"/>
          <w:szCs w:val="20"/>
        </w:rPr>
      </w:pPr>
      <w:r>
        <w:rPr>
          <w:rFonts w:eastAsia="Times New Roman"/>
          <w:b/>
          <w:bCs/>
          <w:i/>
          <w:iCs/>
          <w:sz w:val="24"/>
          <w:szCs w:val="24"/>
        </w:rPr>
        <w:t>1.4. Электронные образовательные ресурсы к программе "От рождения до школы"</w:t>
      </w:r>
    </w:p>
    <w:p w:rsidR="00D16BF1" w:rsidRDefault="00BE5179">
      <w:pPr>
        <w:spacing w:line="20" w:lineRule="exact"/>
        <w:rPr>
          <w:sz w:val="20"/>
          <w:szCs w:val="20"/>
        </w:rPr>
      </w:pPr>
      <w:r>
        <w:rPr>
          <w:sz w:val="20"/>
          <w:szCs w:val="20"/>
        </w:rPr>
        <w:pict>
          <v:line id="Shape 552" o:spid="_x0000_s1577" style="position:absolute;z-index:251908096;visibility:visible;mso-wrap-distance-left:0;mso-wrap-distance-right:0" from="0,10.9pt" to="438.3pt,10.9pt" o:allowincell="f" strokeweight=".48pt"/>
        </w:pict>
      </w:r>
      <w:r>
        <w:rPr>
          <w:sz w:val="20"/>
          <w:szCs w:val="20"/>
        </w:rPr>
        <w:pict>
          <v:line id="Shape 553" o:spid="_x0000_s1578" style="position:absolute;z-index:251909120;visibility:visible;mso-wrap-distance-left:0;mso-wrap-distance-right:0" from="147.4pt,10.7pt" to="147.4pt,37.55pt" o:allowincell="f" strokeweight=".16931mm"/>
        </w:pict>
      </w:r>
    </w:p>
    <w:p w:rsidR="00D16BF1" w:rsidRDefault="00D16BF1">
      <w:pPr>
        <w:spacing w:line="196" w:lineRule="exact"/>
        <w:rPr>
          <w:sz w:val="20"/>
          <w:szCs w:val="20"/>
        </w:rPr>
      </w:pPr>
    </w:p>
    <w:p w:rsidR="00D16BF1" w:rsidRDefault="0095430B">
      <w:pPr>
        <w:ind w:left="3120"/>
        <w:rPr>
          <w:sz w:val="20"/>
          <w:szCs w:val="20"/>
        </w:rPr>
      </w:pPr>
      <w:r>
        <w:rPr>
          <w:rFonts w:eastAsia="Times New Roman"/>
          <w:sz w:val="24"/>
          <w:szCs w:val="24"/>
        </w:rPr>
        <w:t>Физическое развитие</w:t>
      </w:r>
    </w:p>
    <w:p w:rsidR="00D16BF1" w:rsidRDefault="00BE5179">
      <w:pPr>
        <w:spacing w:line="20" w:lineRule="exact"/>
        <w:rPr>
          <w:sz w:val="20"/>
          <w:szCs w:val="20"/>
        </w:rPr>
      </w:pPr>
      <w:r>
        <w:rPr>
          <w:sz w:val="20"/>
          <w:szCs w:val="20"/>
        </w:rPr>
        <w:pict>
          <v:line id="Shape 554" o:spid="_x0000_s1579" style="position:absolute;z-index:251910144;visibility:visible;mso-wrap-distance-left:0;mso-wrap-distance-right:0" from="0,12.7pt" to="438.3pt,12.7pt" o:allowincell="f" strokeweight=".16931mm"/>
        </w:pict>
      </w:r>
    </w:p>
    <w:p w:rsidR="00D16BF1" w:rsidRDefault="00D16BF1">
      <w:pPr>
        <w:spacing w:line="277" w:lineRule="exact"/>
        <w:rPr>
          <w:sz w:val="20"/>
          <w:szCs w:val="20"/>
        </w:rPr>
      </w:pPr>
    </w:p>
    <w:p w:rsidR="00D16BF1" w:rsidRDefault="0095430B">
      <w:pPr>
        <w:jc w:val="right"/>
        <w:rPr>
          <w:sz w:val="20"/>
          <w:szCs w:val="20"/>
        </w:rPr>
      </w:pPr>
      <w:r>
        <w:rPr>
          <w:rFonts w:ascii="Calibri" w:eastAsia="Calibri" w:hAnsi="Calibri" w:cs="Calibri"/>
        </w:rPr>
        <w:t>106</w:t>
      </w:r>
    </w:p>
    <w:p w:rsidR="00D16BF1" w:rsidRDefault="00D16BF1">
      <w:pPr>
        <w:sectPr w:rsidR="00D16BF1">
          <w:pgSz w:w="11900" w:h="16838"/>
          <w:pgMar w:top="1112" w:right="1126" w:bottom="896" w:left="1020" w:header="0" w:footer="0" w:gutter="0"/>
          <w:cols w:space="720" w:equalWidth="0">
            <w:col w:w="9760"/>
          </w:cols>
        </w:sectPr>
      </w:pPr>
    </w:p>
    <w:tbl>
      <w:tblPr>
        <w:tblW w:w="0" w:type="auto"/>
        <w:tblInd w:w="10" w:type="dxa"/>
        <w:tblLayout w:type="fixed"/>
        <w:tblCellMar>
          <w:left w:w="0" w:type="dxa"/>
          <w:right w:w="0" w:type="dxa"/>
        </w:tblCellMar>
        <w:tblLook w:val="04A0" w:firstRow="1" w:lastRow="0" w:firstColumn="1" w:lastColumn="0" w:noHBand="0" w:noVBand="1"/>
      </w:tblPr>
      <w:tblGrid>
        <w:gridCol w:w="2960"/>
        <w:gridCol w:w="5820"/>
      </w:tblGrid>
      <w:tr w:rsidR="00D16BF1">
        <w:trPr>
          <w:trHeight w:val="280"/>
        </w:trPr>
        <w:tc>
          <w:tcPr>
            <w:tcW w:w="2960" w:type="dxa"/>
            <w:tcBorders>
              <w:top w:val="single" w:sz="8" w:space="0" w:color="auto"/>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lastRenderedPageBreak/>
              <w:t>Пензулаева Л. И.</w:t>
            </w:r>
          </w:p>
        </w:tc>
        <w:tc>
          <w:tcPr>
            <w:tcW w:w="5820" w:type="dxa"/>
            <w:tcBorders>
              <w:top w:val="single" w:sz="8" w:space="0" w:color="auto"/>
              <w:right w:val="single" w:sz="8" w:space="0" w:color="auto"/>
            </w:tcBorders>
            <w:vAlign w:val="bottom"/>
          </w:tcPr>
          <w:p w:rsidR="00D16BF1" w:rsidRDefault="0095430B">
            <w:pPr>
              <w:ind w:left="460"/>
              <w:rPr>
                <w:sz w:val="20"/>
                <w:szCs w:val="20"/>
              </w:rPr>
            </w:pPr>
            <w:r>
              <w:rPr>
                <w:rFonts w:eastAsia="Times New Roman"/>
                <w:sz w:val="24"/>
                <w:szCs w:val="24"/>
              </w:rPr>
              <w:t>CD. ФГОС Физическая культура в детском саду.</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(3-4 года). Младшая группа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60"/>
        </w:trPr>
        <w:tc>
          <w:tcPr>
            <w:tcW w:w="2960" w:type="dxa"/>
            <w:tcBorders>
              <w:left w:val="single" w:sz="8" w:space="0" w:color="auto"/>
              <w:right w:val="single" w:sz="8" w:space="0" w:color="auto"/>
            </w:tcBorders>
            <w:vAlign w:val="bottom"/>
          </w:tcPr>
          <w:p w:rsidR="00D16BF1" w:rsidRDefault="0095430B">
            <w:pPr>
              <w:spacing w:line="260" w:lineRule="exact"/>
              <w:ind w:left="120"/>
              <w:rPr>
                <w:sz w:val="20"/>
                <w:szCs w:val="20"/>
              </w:rPr>
            </w:pPr>
            <w:r>
              <w:rPr>
                <w:rFonts w:eastAsia="Times New Roman"/>
                <w:sz w:val="24"/>
                <w:szCs w:val="24"/>
              </w:rPr>
              <w:t>Пензулаева Л. И.</w:t>
            </w:r>
          </w:p>
        </w:tc>
        <w:tc>
          <w:tcPr>
            <w:tcW w:w="5820" w:type="dxa"/>
            <w:tcBorders>
              <w:right w:val="single" w:sz="8" w:space="0" w:color="auto"/>
            </w:tcBorders>
            <w:vAlign w:val="bottom"/>
          </w:tcPr>
          <w:p w:rsidR="00D16BF1" w:rsidRDefault="0095430B">
            <w:pPr>
              <w:spacing w:line="260" w:lineRule="exact"/>
              <w:ind w:left="460"/>
              <w:rPr>
                <w:sz w:val="20"/>
                <w:szCs w:val="20"/>
              </w:rPr>
            </w:pPr>
            <w:r>
              <w:rPr>
                <w:rFonts w:eastAsia="Times New Roman"/>
                <w:sz w:val="24"/>
                <w:szCs w:val="24"/>
              </w:rPr>
              <w:t>CD. ФГОС Физическая культура в детском саду.</w:t>
            </w:r>
          </w:p>
        </w:tc>
      </w:tr>
      <w:tr w:rsidR="00D16BF1">
        <w:trPr>
          <w:trHeight w:val="317"/>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(4-5 лет). Средняя группа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60"/>
        </w:trPr>
        <w:tc>
          <w:tcPr>
            <w:tcW w:w="2960" w:type="dxa"/>
            <w:tcBorders>
              <w:left w:val="single" w:sz="8" w:space="0" w:color="auto"/>
              <w:right w:val="single" w:sz="8" w:space="0" w:color="auto"/>
            </w:tcBorders>
            <w:vAlign w:val="bottom"/>
          </w:tcPr>
          <w:p w:rsidR="00D16BF1" w:rsidRDefault="00D16BF1"/>
        </w:tc>
        <w:tc>
          <w:tcPr>
            <w:tcW w:w="5820" w:type="dxa"/>
            <w:tcBorders>
              <w:right w:val="single" w:sz="8" w:space="0" w:color="auto"/>
            </w:tcBorders>
            <w:vAlign w:val="bottom"/>
          </w:tcPr>
          <w:p w:rsidR="00D16BF1" w:rsidRDefault="0095430B">
            <w:pPr>
              <w:spacing w:line="260" w:lineRule="exact"/>
              <w:ind w:left="160"/>
              <w:rPr>
                <w:sz w:val="20"/>
                <w:szCs w:val="20"/>
              </w:rPr>
            </w:pPr>
            <w:r>
              <w:rPr>
                <w:rFonts w:eastAsia="Times New Roman"/>
                <w:sz w:val="24"/>
                <w:szCs w:val="24"/>
              </w:rPr>
              <w:t>Альбомы для творчества.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Юлия Межуева</w:t>
            </w:r>
          </w:p>
        </w:tc>
        <w:tc>
          <w:tcPr>
            <w:tcW w:w="5820" w:type="dxa"/>
            <w:tcBorders>
              <w:right w:val="single" w:sz="8" w:space="0" w:color="auto"/>
            </w:tcBorders>
            <w:vAlign w:val="bottom"/>
          </w:tcPr>
          <w:p w:rsidR="00D16BF1" w:rsidRDefault="0095430B">
            <w:pPr>
              <w:spacing w:line="258" w:lineRule="exact"/>
              <w:ind w:left="580"/>
              <w:rPr>
                <w:sz w:val="20"/>
                <w:szCs w:val="20"/>
              </w:rPr>
            </w:pPr>
            <w:r>
              <w:rPr>
                <w:rFonts w:eastAsia="Times New Roman"/>
                <w:sz w:val="24"/>
                <w:szCs w:val="24"/>
              </w:rPr>
              <w:t>ФГОС Народное искусство — детям. Сказочная</w:t>
            </w:r>
          </w:p>
        </w:tc>
      </w:tr>
      <w:tr w:rsidR="00D16BF1">
        <w:trPr>
          <w:trHeight w:val="319"/>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гжель. Альбом для творчества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640"/>
              <w:rPr>
                <w:sz w:val="20"/>
                <w:szCs w:val="20"/>
              </w:rPr>
            </w:pPr>
            <w:r>
              <w:rPr>
                <w:rFonts w:eastAsia="Times New Roman"/>
                <w:sz w:val="24"/>
                <w:szCs w:val="24"/>
              </w:rPr>
              <w:t>Соломенникова О. А.</w:t>
            </w:r>
          </w:p>
        </w:tc>
        <w:tc>
          <w:tcPr>
            <w:tcW w:w="5820" w:type="dxa"/>
            <w:tcBorders>
              <w:right w:val="single" w:sz="8" w:space="0" w:color="auto"/>
            </w:tcBorders>
            <w:vAlign w:val="bottom"/>
          </w:tcPr>
          <w:p w:rsidR="00D16BF1" w:rsidRDefault="0095430B">
            <w:pPr>
              <w:spacing w:line="258" w:lineRule="exact"/>
              <w:ind w:left="580"/>
              <w:rPr>
                <w:sz w:val="20"/>
                <w:szCs w:val="20"/>
              </w:rPr>
            </w:pPr>
            <w:r>
              <w:rPr>
                <w:rFonts w:eastAsia="Times New Roman"/>
                <w:sz w:val="24"/>
                <w:szCs w:val="24"/>
              </w:rPr>
              <w:t>ФГОС Народное искусство — детям.</w:t>
            </w:r>
          </w:p>
        </w:tc>
      </w:tr>
      <w:tr w:rsidR="00D16BF1">
        <w:trPr>
          <w:trHeight w:val="319"/>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Филимоновская игрушка. Альбом для творчества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Носова Т. В.</w:t>
            </w:r>
          </w:p>
        </w:tc>
        <w:tc>
          <w:tcPr>
            <w:tcW w:w="5820" w:type="dxa"/>
            <w:tcBorders>
              <w:right w:val="single" w:sz="8" w:space="0" w:color="auto"/>
            </w:tcBorders>
            <w:vAlign w:val="bottom"/>
          </w:tcPr>
          <w:p w:rsidR="00D16BF1" w:rsidRDefault="0095430B">
            <w:pPr>
              <w:spacing w:line="258" w:lineRule="exact"/>
              <w:ind w:left="520"/>
              <w:rPr>
                <w:sz w:val="20"/>
                <w:szCs w:val="20"/>
              </w:rPr>
            </w:pPr>
            <w:r>
              <w:rPr>
                <w:rFonts w:eastAsia="Times New Roman"/>
                <w:sz w:val="24"/>
                <w:szCs w:val="24"/>
              </w:rPr>
              <w:t>ФГОС Народное искусство — детям. Цветочные</w:t>
            </w:r>
          </w:p>
        </w:tc>
      </w:tr>
      <w:tr w:rsidR="00D16BF1">
        <w:trPr>
          <w:trHeight w:val="320"/>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узоры Полхов-Майдана. Альбом для творчества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Галина Величкина,</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ИЗО Дымковская игрушка. Альбом для творчества</w:t>
            </w:r>
          </w:p>
        </w:tc>
      </w:tr>
      <w:tr w:rsidR="00D16BF1">
        <w:trPr>
          <w:trHeight w:val="319"/>
        </w:trPr>
        <w:tc>
          <w:tcPr>
            <w:tcW w:w="2960" w:type="dxa"/>
            <w:tcBorders>
              <w:left w:val="single" w:sz="8" w:space="0" w:color="auto"/>
              <w:right w:val="single" w:sz="8" w:space="0" w:color="auto"/>
            </w:tcBorders>
            <w:vAlign w:val="bottom"/>
          </w:tcPr>
          <w:p w:rsidR="00D16BF1" w:rsidRDefault="0095430B">
            <w:pPr>
              <w:ind w:left="120"/>
              <w:rPr>
                <w:sz w:val="20"/>
                <w:szCs w:val="20"/>
              </w:rPr>
            </w:pPr>
            <w:r>
              <w:rPr>
                <w:rFonts w:eastAsia="Times New Roman"/>
                <w:sz w:val="24"/>
                <w:szCs w:val="24"/>
              </w:rPr>
              <w:t>Тамара Шпикалова</w:t>
            </w:r>
          </w:p>
        </w:tc>
        <w:tc>
          <w:tcPr>
            <w:tcW w:w="5820" w:type="dxa"/>
            <w:tcBorders>
              <w:right w:val="single" w:sz="8" w:space="0" w:color="auto"/>
            </w:tcBorders>
            <w:vAlign w:val="bottom"/>
          </w:tcPr>
          <w:p w:rsidR="00D16BF1" w:rsidRDefault="00D16BF1">
            <w:pPr>
              <w:rPr>
                <w:sz w:val="24"/>
                <w:szCs w:val="24"/>
              </w:rPr>
            </w:pPr>
          </w:p>
        </w:tc>
      </w:tr>
      <w:tr w:rsidR="00D16BF1">
        <w:trPr>
          <w:trHeight w:val="281"/>
        </w:trPr>
        <w:tc>
          <w:tcPr>
            <w:tcW w:w="2960" w:type="dxa"/>
            <w:tcBorders>
              <w:left w:val="single" w:sz="8" w:space="0" w:color="auto"/>
              <w:bottom w:val="single" w:sz="8" w:space="0" w:color="auto"/>
              <w:right w:val="single" w:sz="8" w:space="0" w:color="auto"/>
            </w:tcBorders>
            <w:vAlign w:val="bottom"/>
          </w:tcPr>
          <w:p w:rsidR="00D16BF1" w:rsidRDefault="00D16BF1">
            <w:pPr>
              <w:rPr>
                <w:sz w:val="24"/>
                <w:szCs w:val="24"/>
              </w:rPr>
            </w:pPr>
          </w:p>
        </w:tc>
        <w:tc>
          <w:tcPr>
            <w:tcW w:w="5820" w:type="dxa"/>
            <w:tcBorders>
              <w:bottom w:val="single" w:sz="8" w:space="0" w:color="auto"/>
              <w:right w:val="single" w:sz="8" w:space="0" w:color="auto"/>
            </w:tcBorders>
            <w:vAlign w:val="bottom"/>
          </w:tcPr>
          <w:p w:rsidR="00D16BF1" w:rsidRDefault="00D16BF1">
            <w:pPr>
              <w:rPr>
                <w:sz w:val="24"/>
                <w:szCs w:val="24"/>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Юрий Дорожин</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ИЗО Жостовский букет. Альбом для творчества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Носова Т.</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ИЗО Каргопольскаяигрушка.Альбом для</w:t>
            </w:r>
          </w:p>
        </w:tc>
      </w:tr>
      <w:tr w:rsidR="00D16BF1">
        <w:trPr>
          <w:trHeight w:val="319"/>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творчества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Лобанова В.</w:t>
            </w:r>
          </w:p>
        </w:tc>
        <w:tc>
          <w:tcPr>
            <w:tcW w:w="5820" w:type="dxa"/>
            <w:tcBorders>
              <w:right w:val="single" w:sz="8" w:space="0" w:color="auto"/>
            </w:tcBorders>
            <w:vAlign w:val="bottom"/>
          </w:tcPr>
          <w:p w:rsidR="00D16BF1" w:rsidRDefault="0095430B">
            <w:pPr>
              <w:spacing w:line="258" w:lineRule="exact"/>
              <w:ind w:left="460"/>
              <w:rPr>
                <w:sz w:val="20"/>
                <w:szCs w:val="20"/>
              </w:rPr>
            </w:pPr>
            <w:r>
              <w:rPr>
                <w:rFonts w:eastAsia="Times New Roman"/>
                <w:sz w:val="24"/>
                <w:szCs w:val="24"/>
              </w:rPr>
              <w:t>ИЗО Лепим народную игрушку. Альбом для</w:t>
            </w:r>
          </w:p>
        </w:tc>
      </w:tr>
      <w:tr w:rsidR="00D16BF1">
        <w:trPr>
          <w:trHeight w:val="319"/>
        </w:trPr>
        <w:tc>
          <w:tcPr>
            <w:tcW w:w="2960" w:type="dxa"/>
            <w:tcBorders>
              <w:left w:val="single" w:sz="8" w:space="0" w:color="auto"/>
              <w:right w:val="single" w:sz="8" w:space="0" w:color="auto"/>
            </w:tcBorders>
            <w:vAlign w:val="bottom"/>
          </w:tcPr>
          <w:p w:rsidR="00D16BF1" w:rsidRDefault="00D16BF1">
            <w:pPr>
              <w:rPr>
                <w:sz w:val="24"/>
                <w:szCs w:val="24"/>
              </w:rPr>
            </w:pPr>
          </w:p>
        </w:tc>
        <w:tc>
          <w:tcPr>
            <w:tcW w:w="5820" w:type="dxa"/>
            <w:tcBorders>
              <w:right w:val="single" w:sz="8" w:space="0" w:color="auto"/>
            </w:tcBorders>
            <w:vAlign w:val="bottom"/>
          </w:tcPr>
          <w:p w:rsidR="00D16BF1" w:rsidRDefault="0095430B">
            <w:pPr>
              <w:ind w:left="100"/>
              <w:rPr>
                <w:sz w:val="20"/>
                <w:szCs w:val="20"/>
              </w:rPr>
            </w:pPr>
            <w:r>
              <w:rPr>
                <w:rFonts w:eastAsia="Times New Roman"/>
                <w:sz w:val="24"/>
                <w:szCs w:val="24"/>
              </w:rPr>
              <w:t>творчества</w:t>
            </w:r>
          </w:p>
        </w:tc>
      </w:tr>
      <w:tr w:rsidR="00D16BF1">
        <w:trPr>
          <w:trHeight w:val="248"/>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Юрий Дорожин</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ИЗО Лубочные картинки. Альбом для творчества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r w:rsidR="00D16BF1">
        <w:trPr>
          <w:trHeight w:val="258"/>
        </w:trPr>
        <w:tc>
          <w:tcPr>
            <w:tcW w:w="2960" w:type="dxa"/>
            <w:tcBorders>
              <w:left w:val="single" w:sz="8" w:space="0" w:color="auto"/>
              <w:right w:val="single" w:sz="8" w:space="0" w:color="auto"/>
            </w:tcBorders>
            <w:vAlign w:val="bottom"/>
          </w:tcPr>
          <w:p w:rsidR="00D16BF1" w:rsidRDefault="0095430B">
            <w:pPr>
              <w:spacing w:line="258" w:lineRule="exact"/>
              <w:ind w:left="120"/>
              <w:rPr>
                <w:sz w:val="20"/>
                <w:szCs w:val="20"/>
              </w:rPr>
            </w:pPr>
            <w:r>
              <w:rPr>
                <w:rFonts w:eastAsia="Times New Roman"/>
                <w:sz w:val="24"/>
                <w:szCs w:val="24"/>
              </w:rPr>
              <w:t>Юрий Дорожин</w:t>
            </w:r>
          </w:p>
        </w:tc>
        <w:tc>
          <w:tcPr>
            <w:tcW w:w="5820" w:type="dxa"/>
            <w:tcBorders>
              <w:right w:val="single" w:sz="8" w:space="0" w:color="auto"/>
            </w:tcBorders>
            <w:vAlign w:val="bottom"/>
          </w:tcPr>
          <w:p w:rsidR="00D16BF1" w:rsidRDefault="0095430B">
            <w:pPr>
              <w:spacing w:line="258" w:lineRule="exact"/>
              <w:ind w:left="100"/>
              <w:rPr>
                <w:sz w:val="20"/>
                <w:szCs w:val="20"/>
              </w:rPr>
            </w:pPr>
            <w:r>
              <w:rPr>
                <w:rFonts w:eastAsia="Times New Roman"/>
                <w:sz w:val="24"/>
                <w:szCs w:val="24"/>
              </w:rPr>
              <w:t>ИЗО Мезенская роспись. Альбом для творчества</w:t>
            </w:r>
          </w:p>
        </w:tc>
      </w:tr>
      <w:tr w:rsidR="00D16BF1">
        <w:trPr>
          <w:trHeight w:val="250"/>
        </w:trPr>
        <w:tc>
          <w:tcPr>
            <w:tcW w:w="2960" w:type="dxa"/>
            <w:tcBorders>
              <w:left w:val="single" w:sz="8" w:space="0" w:color="auto"/>
              <w:bottom w:val="single" w:sz="8" w:space="0" w:color="auto"/>
              <w:right w:val="single" w:sz="8" w:space="0" w:color="auto"/>
            </w:tcBorders>
            <w:vAlign w:val="bottom"/>
          </w:tcPr>
          <w:p w:rsidR="00D16BF1" w:rsidRDefault="00D16BF1">
            <w:pPr>
              <w:rPr>
                <w:sz w:val="21"/>
                <w:szCs w:val="21"/>
              </w:rPr>
            </w:pPr>
          </w:p>
        </w:tc>
        <w:tc>
          <w:tcPr>
            <w:tcW w:w="5820" w:type="dxa"/>
            <w:tcBorders>
              <w:bottom w:val="single" w:sz="8" w:space="0" w:color="auto"/>
              <w:right w:val="single" w:sz="8" w:space="0" w:color="auto"/>
            </w:tcBorders>
            <w:vAlign w:val="bottom"/>
          </w:tcPr>
          <w:p w:rsidR="00D16BF1" w:rsidRDefault="00D16BF1">
            <w:pPr>
              <w:rPr>
                <w:sz w:val="21"/>
                <w:szCs w:val="21"/>
              </w:rPr>
            </w:pPr>
          </w:p>
        </w:tc>
      </w:tr>
    </w:tbl>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85" w:lineRule="exact"/>
        <w:rPr>
          <w:sz w:val="20"/>
          <w:szCs w:val="20"/>
        </w:rPr>
      </w:pPr>
    </w:p>
    <w:p w:rsidR="00D16BF1" w:rsidRDefault="0095430B">
      <w:pPr>
        <w:ind w:left="680"/>
        <w:rPr>
          <w:sz w:val="20"/>
          <w:szCs w:val="20"/>
        </w:rPr>
      </w:pPr>
      <w:r>
        <w:rPr>
          <w:rFonts w:eastAsia="Times New Roman"/>
          <w:b/>
          <w:bCs/>
          <w:i/>
          <w:iCs/>
          <w:sz w:val="24"/>
          <w:szCs w:val="24"/>
        </w:rPr>
        <w:t>Методическая литература по коррекционно – развивающей работе</w:t>
      </w:r>
    </w:p>
    <w:p w:rsidR="00D16BF1" w:rsidRDefault="00BE5179">
      <w:pPr>
        <w:spacing w:line="20" w:lineRule="exact"/>
        <w:rPr>
          <w:sz w:val="20"/>
          <w:szCs w:val="20"/>
        </w:rPr>
      </w:pPr>
      <w:r>
        <w:rPr>
          <w:sz w:val="20"/>
          <w:szCs w:val="20"/>
        </w:rPr>
        <w:pict>
          <v:line id="Shape 555" o:spid="_x0000_s1580" style="position:absolute;z-index:251911168;visibility:visible;mso-wrap-distance-left:0;mso-wrap-distance-right:0" from="0,2.4pt" to="493.3pt,2.4pt" o:allowincell="f" strokeweight=".16931mm"/>
        </w:pict>
      </w:r>
      <w:r>
        <w:rPr>
          <w:sz w:val="20"/>
          <w:szCs w:val="20"/>
        </w:rPr>
        <w:pict>
          <v:line id="Shape 556" o:spid="_x0000_s1581" style="position:absolute;z-index:251912192;visibility:visible;mso-wrap-distance-left:0;mso-wrap-distance-right:0" from=".2pt,2.15pt" to=".2pt,142.7pt" o:allowincell="f" strokeweight=".16931mm"/>
        </w:pict>
      </w:r>
      <w:r>
        <w:rPr>
          <w:sz w:val="20"/>
          <w:szCs w:val="20"/>
        </w:rPr>
        <w:pict>
          <v:line id="Shape 557" o:spid="_x0000_s1582" style="position:absolute;z-index:251913216;visibility:visible;mso-wrap-distance-left:0;mso-wrap-distance-right:0" from="0,30.45pt" to="493.3pt,30.45pt" o:allowincell="f" strokeweight=".48pt"/>
        </w:pict>
      </w:r>
      <w:r>
        <w:rPr>
          <w:sz w:val="20"/>
          <w:szCs w:val="20"/>
        </w:rPr>
        <w:pict>
          <v:line id="Shape 558" o:spid="_x0000_s1583" style="position:absolute;z-index:251914240;visibility:visible;mso-wrap-distance-left:0;mso-wrap-distance-right:0" from="493.05pt,2.15pt" to="493.05pt,142.7pt" o:allowincell="f" strokeweight=".48pt"/>
        </w:pict>
      </w:r>
    </w:p>
    <w:p w:rsidR="00D16BF1" w:rsidRDefault="00D16BF1">
      <w:pPr>
        <w:spacing w:line="35" w:lineRule="exact"/>
        <w:rPr>
          <w:sz w:val="20"/>
          <w:szCs w:val="20"/>
        </w:rPr>
      </w:pPr>
    </w:p>
    <w:p w:rsidR="00D16BF1" w:rsidRDefault="0095430B">
      <w:pPr>
        <w:spacing w:line="234" w:lineRule="auto"/>
        <w:ind w:left="120" w:right="20"/>
        <w:jc w:val="both"/>
        <w:rPr>
          <w:sz w:val="20"/>
          <w:szCs w:val="20"/>
        </w:rPr>
      </w:pPr>
      <w:r>
        <w:rPr>
          <w:rFonts w:eastAsia="Times New Roman"/>
          <w:sz w:val="24"/>
          <w:szCs w:val="24"/>
        </w:rPr>
        <w:t>Программа воспитания и обучения дошкольников с задержкой психического развития / Л.В.Баряева, И.Г.Вечканова, О.П. Гаврилушкина и др.</w:t>
      </w:r>
    </w:p>
    <w:p w:rsidR="00D16BF1" w:rsidRDefault="00D16BF1">
      <w:pPr>
        <w:spacing w:line="23" w:lineRule="exact"/>
        <w:rPr>
          <w:sz w:val="20"/>
          <w:szCs w:val="20"/>
        </w:rPr>
      </w:pPr>
    </w:p>
    <w:p w:rsidR="00D16BF1" w:rsidRDefault="0095430B">
      <w:pPr>
        <w:spacing w:line="236" w:lineRule="auto"/>
        <w:ind w:left="120" w:right="20"/>
        <w:jc w:val="both"/>
        <w:rPr>
          <w:sz w:val="20"/>
          <w:szCs w:val="20"/>
        </w:rPr>
      </w:pPr>
      <w:r>
        <w:rPr>
          <w:rFonts w:eastAsia="Times New Roman"/>
          <w:sz w:val="24"/>
          <w:szCs w:val="24"/>
        </w:rPr>
        <w:t>«Коррекционное обучение и воспитание детей 5-летнего возраста с общим недоразвитием речи», Г.В.Чиркина, Т.Б.Филичева (группы компенсирующей направленности для детей с тяжелым нарушением речи)</w:t>
      </w:r>
    </w:p>
    <w:p w:rsidR="00D16BF1" w:rsidRDefault="00BE5179">
      <w:pPr>
        <w:spacing w:line="20" w:lineRule="exact"/>
        <w:rPr>
          <w:sz w:val="20"/>
          <w:szCs w:val="20"/>
        </w:rPr>
      </w:pPr>
      <w:r>
        <w:rPr>
          <w:sz w:val="20"/>
          <w:szCs w:val="20"/>
        </w:rPr>
        <w:pict>
          <v:line id="Shape 559" o:spid="_x0000_s1584" style="position:absolute;z-index:251915264;visibility:visible;mso-wrap-distance-left:0;mso-wrap-distance-right:0" from="0,.85pt" to="493.3pt,.85pt" o:allowincell="f" strokeweight=".16931mm"/>
        </w:pict>
      </w:r>
    </w:p>
    <w:p w:rsidR="00D16BF1" w:rsidRDefault="00D16BF1">
      <w:pPr>
        <w:spacing w:line="4" w:lineRule="exact"/>
        <w:rPr>
          <w:sz w:val="20"/>
          <w:szCs w:val="20"/>
        </w:rPr>
      </w:pPr>
    </w:p>
    <w:p w:rsidR="00D16BF1" w:rsidRDefault="0095430B">
      <w:pPr>
        <w:spacing w:line="234" w:lineRule="auto"/>
        <w:ind w:left="120" w:right="20"/>
        <w:jc w:val="both"/>
        <w:rPr>
          <w:sz w:val="20"/>
          <w:szCs w:val="20"/>
        </w:rPr>
      </w:pPr>
      <w:r>
        <w:rPr>
          <w:rFonts w:eastAsia="Times New Roman"/>
          <w:sz w:val="24"/>
          <w:szCs w:val="24"/>
        </w:rPr>
        <w:t>«Подготовка к школе детей с общим недоразвитием речи в условиях специального детского сада, часть 1. Первый год обучения», Г.В.Чиркина, Т.Б.Филичева (старшая группа)</w:t>
      </w:r>
    </w:p>
    <w:p w:rsidR="00D16BF1" w:rsidRDefault="00BE5179">
      <w:pPr>
        <w:spacing w:line="20" w:lineRule="exact"/>
        <w:rPr>
          <w:sz w:val="20"/>
          <w:szCs w:val="20"/>
        </w:rPr>
      </w:pPr>
      <w:r>
        <w:rPr>
          <w:sz w:val="20"/>
          <w:szCs w:val="20"/>
        </w:rPr>
        <w:pict>
          <v:line id="Shape 560" o:spid="_x0000_s1585" style="position:absolute;z-index:251916288;visibility:visible;mso-wrap-distance-left:0;mso-wrap-distance-right:0" from="0,.8pt" to="493.3pt,.8pt" o:allowincell="f" strokeweight=".48pt"/>
        </w:pict>
      </w:r>
    </w:p>
    <w:p w:rsidR="00D16BF1" w:rsidRDefault="00D16BF1">
      <w:pPr>
        <w:spacing w:line="6" w:lineRule="exact"/>
        <w:rPr>
          <w:sz w:val="20"/>
          <w:szCs w:val="20"/>
        </w:rPr>
      </w:pPr>
    </w:p>
    <w:p w:rsidR="00D16BF1" w:rsidRDefault="0095430B">
      <w:pPr>
        <w:spacing w:line="236" w:lineRule="auto"/>
        <w:ind w:left="120" w:right="20"/>
        <w:jc w:val="both"/>
        <w:rPr>
          <w:sz w:val="20"/>
          <w:szCs w:val="20"/>
        </w:rPr>
      </w:pPr>
      <w:r>
        <w:rPr>
          <w:rFonts w:eastAsia="Times New Roman"/>
          <w:sz w:val="24"/>
          <w:szCs w:val="24"/>
        </w:rPr>
        <w:t>Подготовка к школе детей с общим недоразвитием речи в условиях специального детского сада, часть 2. Второй год обучения», Г.В.Чиркина, Т.Б.Филичева (группы компенсирующей направленности для детей с тяжелым нарушением речи)</w:t>
      </w:r>
    </w:p>
    <w:p w:rsidR="00D16BF1" w:rsidRDefault="00BE5179">
      <w:pPr>
        <w:spacing w:line="20" w:lineRule="exact"/>
        <w:rPr>
          <w:sz w:val="20"/>
          <w:szCs w:val="20"/>
        </w:rPr>
      </w:pPr>
      <w:r>
        <w:rPr>
          <w:sz w:val="20"/>
          <w:szCs w:val="20"/>
        </w:rPr>
        <w:pict>
          <v:line id="Shape 561" o:spid="_x0000_s1586" style="position:absolute;z-index:251917312;visibility:visible;mso-wrap-distance-left:0;mso-wrap-distance-right:0" from="0,.8pt" to="493.3pt,.8pt" o:allowincell="f" strokeweight=".48pt"/>
        </w:pic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49" w:lineRule="exact"/>
        <w:rPr>
          <w:sz w:val="20"/>
          <w:szCs w:val="20"/>
        </w:rPr>
      </w:pPr>
    </w:p>
    <w:p w:rsidR="00D16BF1" w:rsidRDefault="0095430B">
      <w:pPr>
        <w:jc w:val="right"/>
        <w:rPr>
          <w:sz w:val="20"/>
          <w:szCs w:val="20"/>
        </w:rPr>
      </w:pPr>
      <w:r>
        <w:rPr>
          <w:rFonts w:ascii="Calibri" w:eastAsia="Calibri" w:hAnsi="Calibri" w:cs="Calibri"/>
        </w:rPr>
        <w:t>107</w:t>
      </w:r>
    </w:p>
    <w:p w:rsidR="00D16BF1" w:rsidRDefault="00D16BF1">
      <w:pPr>
        <w:sectPr w:rsidR="00D16BF1">
          <w:pgSz w:w="11900" w:h="16838"/>
          <w:pgMar w:top="1112" w:right="1126" w:bottom="896" w:left="1020" w:header="0" w:footer="0" w:gutter="0"/>
          <w:cols w:space="720" w:equalWidth="0">
            <w:col w:w="9760"/>
          </w:cols>
        </w:sectPr>
      </w:pPr>
    </w:p>
    <w:p w:rsidR="00D16BF1" w:rsidRDefault="0095430B">
      <w:pPr>
        <w:ind w:left="7"/>
        <w:rPr>
          <w:sz w:val="20"/>
          <w:szCs w:val="20"/>
        </w:rPr>
      </w:pPr>
      <w:r>
        <w:rPr>
          <w:rFonts w:eastAsia="Times New Roman"/>
          <w:b/>
          <w:bCs/>
          <w:i/>
          <w:iCs/>
          <w:sz w:val="24"/>
          <w:szCs w:val="24"/>
          <w:u w:val="single"/>
        </w:rPr>
        <w:lastRenderedPageBreak/>
        <w:t>Краткая презентация образовательной программы</w:t>
      </w:r>
    </w:p>
    <w:p w:rsidR="00D16BF1" w:rsidRDefault="00D16BF1">
      <w:pPr>
        <w:spacing w:line="325" w:lineRule="exact"/>
        <w:rPr>
          <w:sz w:val="20"/>
          <w:szCs w:val="20"/>
        </w:rPr>
      </w:pPr>
    </w:p>
    <w:p w:rsidR="00D16BF1" w:rsidRDefault="0095430B">
      <w:pPr>
        <w:spacing w:line="237" w:lineRule="auto"/>
        <w:ind w:left="7" w:right="100" w:firstLine="708"/>
        <w:jc w:val="both"/>
        <w:rPr>
          <w:sz w:val="20"/>
          <w:szCs w:val="20"/>
        </w:rPr>
      </w:pPr>
      <w:r>
        <w:rPr>
          <w:rFonts w:eastAsia="Times New Roman"/>
          <w:sz w:val="24"/>
          <w:szCs w:val="24"/>
        </w:rPr>
        <w:t>Основная образовательная программа дошкольного образования МБДОУ г.Мурманска №27 (далее – Программа) разработана на основании нормативно-правовых д</w:t>
      </w:r>
      <w:r>
        <w:rPr>
          <w:rFonts w:eastAsia="Times New Roman"/>
          <w:sz w:val="24"/>
          <w:szCs w:val="24"/>
        </w:rPr>
        <w:t>о</w:t>
      </w:r>
      <w:r>
        <w:rPr>
          <w:rFonts w:eastAsia="Times New Roman"/>
          <w:sz w:val="24"/>
          <w:szCs w:val="24"/>
        </w:rPr>
        <w:t>кументов, регламентирующих функционирование системы дошкольного образования в Ро</w:t>
      </w:r>
      <w:r>
        <w:rPr>
          <w:rFonts w:eastAsia="Times New Roman"/>
          <w:sz w:val="24"/>
          <w:szCs w:val="24"/>
        </w:rPr>
        <w:t>с</w:t>
      </w:r>
      <w:r>
        <w:rPr>
          <w:rFonts w:eastAsia="Times New Roman"/>
          <w:sz w:val="24"/>
          <w:szCs w:val="24"/>
        </w:rPr>
        <w:t>сийской Федерации:</w:t>
      </w:r>
    </w:p>
    <w:p w:rsidR="00D16BF1" w:rsidRDefault="00BE5179">
      <w:pPr>
        <w:spacing w:line="20" w:lineRule="exact"/>
        <w:rPr>
          <w:sz w:val="20"/>
          <w:szCs w:val="20"/>
        </w:rPr>
      </w:pPr>
      <w:r>
        <w:rPr>
          <w:sz w:val="20"/>
          <w:szCs w:val="20"/>
        </w:rPr>
        <w:pict>
          <v:line id="Shape 562" o:spid="_x0000_s1587" style="position:absolute;z-index:251918336;visibility:visible;mso-wrap-distance-left:0;mso-wrap-distance-right:0" from="-5.6pt,.8pt" to="487.65pt,.8pt" o:allowincell="f" strokeweight=".16931mm"/>
        </w:pict>
      </w:r>
      <w:r>
        <w:rPr>
          <w:sz w:val="20"/>
          <w:szCs w:val="20"/>
        </w:rPr>
        <w:pict>
          <v:line id="Shape 563" o:spid="_x0000_s1588" style="position:absolute;z-index:251919360;visibility:visible;mso-wrap-distance-left:0;mso-wrap-distance-right:0" from="-5.6pt,15.1pt" to="487.65pt,15.1pt" o:allowincell="f" strokeweight=".48pt"/>
        </w:pict>
      </w:r>
      <w:r>
        <w:rPr>
          <w:sz w:val="20"/>
          <w:szCs w:val="20"/>
        </w:rPr>
        <w:pict>
          <v:line id="Shape 564" o:spid="_x0000_s1589" style="position:absolute;z-index:251920384;visibility:visible;mso-wrap-distance-left:0;mso-wrap-distance-right:0" from="-5.6pt,43.15pt" to="487.65pt,43.15pt" o:allowincell="f" strokeweight=".16931mm"/>
        </w:pict>
      </w:r>
      <w:r>
        <w:rPr>
          <w:sz w:val="20"/>
          <w:szCs w:val="20"/>
        </w:rPr>
        <w:pict>
          <v:line id="Shape 565" o:spid="_x0000_s1590" style="position:absolute;z-index:251921408;visibility:visible;mso-wrap-distance-left:0;mso-wrap-distance-right:0" from="-5.4pt,.55pt" to="-5.4pt,252.95pt" o:allowincell="f" strokeweight=".16931mm"/>
        </w:pict>
      </w:r>
      <w:r>
        <w:rPr>
          <w:sz w:val="20"/>
          <w:szCs w:val="20"/>
        </w:rPr>
        <w:pict>
          <v:line id="Shape 566" o:spid="_x0000_s1591" style="position:absolute;z-index:251922432;visibility:visible;mso-wrap-distance-left:0;mso-wrap-distance-right:0" from="-5.6pt,71.25pt" to="487.65pt,71.25pt" o:allowincell="f" strokeweight=".16931mm"/>
        </w:pict>
      </w:r>
      <w:r>
        <w:rPr>
          <w:sz w:val="20"/>
          <w:szCs w:val="20"/>
        </w:rPr>
        <w:pict>
          <v:line id="Shape 567" o:spid="_x0000_s1592" style="position:absolute;z-index:251923456;visibility:visible;mso-wrap-distance-left:0;mso-wrap-distance-right:0" from="487.4pt,.55pt" to="487.4pt,252.95pt" o:allowincell="f" strokeweight=".48pt"/>
        </w:pict>
      </w:r>
    </w:p>
    <w:p w:rsidR="00D16BF1" w:rsidRDefault="0095430B">
      <w:pPr>
        <w:ind w:left="7"/>
        <w:rPr>
          <w:sz w:val="20"/>
          <w:szCs w:val="20"/>
        </w:rPr>
      </w:pPr>
      <w:r>
        <w:rPr>
          <w:rFonts w:eastAsia="Times New Roman"/>
          <w:sz w:val="24"/>
          <w:szCs w:val="24"/>
        </w:rPr>
        <w:t>Федеральный закон от 29.12.2012 № 273- ФЗ «Об образовании в Российской Федерации»</w:t>
      </w:r>
    </w:p>
    <w:p w:rsidR="00D16BF1" w:rsidRDefault="00D16BF1">
      <w:pPr>
        <w:spacing w:line="22" w:lineRule="exact"/>
        <w:rPr>
          <w:sz w:val="20"/>
          <w:szCs w:val="20"/>
        </w:rPr>
      </w:pPr>
    </w:p>
    <w:p w:rsidR="00D16BF1" w:rsidRDefault="0095430B">
      <w:pPr>
        <w:spacing w:line="234" w:lineRule="auto"/>
        <w:ind w:left="7" w:right="120"/>
        <w:jc w:val="both"/>
        <w:rPr>
          <w:sz w:val="20"/>
          <w:szCs w:val="20"/>
        </w:rPr>
      </w:pPr>
      <w:r>
        <w:rPr>
          <w:rFonts w:eastAsia="Times New Roman"/>
          <w:sz w:val="24"/>
          <w:szCs w:val="24"/>
        </w:rPr>
        <w:t>Приказ Минобрнауки России от 17 октября 2013 г. N 1155 «Об утверждении федерального государственного образовательного стандарта дошкольного образования»</w:t>
      </w:r>
    </w:p>
    <w:p w:rsidR="00D16BF1" w:rsidRDefault="00D16BF1">
      <w:pPr>
        <w:spacing w:line="23" w:lineRule="exact"/>
        <w:rPr>
          <w:sz w:val="20"/>
          <w:szCs w:val="20"/>
        </w:rPr>
      </w:pPr>
    </w:p>
    <w:p w:rsidR="00D16BF1" w:rsidRDefault="0095430B">
      <w:pPr>
        <w:spacing w:line="234" w:lineRule="auto"/>
        <w:ind w:left="7" w:right="120"/>
        <w:jc w:val="both"/>
        <w:rPr>
          <w:sz w:val="20"/>
          <w:szCs w:val="20"/>
        </w:rPr>
      </w:pPr>
      <w:r>
        <w:rPr>
          <w:rFonts w:eastAsia="Times New Roman"/>
          <w:sz w:val="24"/>
          <w:szCs w:val="24"/>
        </w:rPr>
        <w:t>Комментарии Минобрнауки России к ФГОС дошкольного образования от 28.02.2014 г. № 08-249</w:t>
      </w:r>
    </w:p>
    <w:p w:rsidR="00D16BF1" w:rsidRDefault="00D16BF1">
      <w:pPr>
        <w:spacing w:line="11" w:lineRule="exact"/>
        <w:rPr>
          <w:sz w:val="20"/>
          <w:szCs w:val="20"/>
        </w:rPr>
      </w:pPr>
    </w:p>
    <w:p w:rsidR="00D16BF1" w:rsidRDefault="0095430B">
      <w:pPr>
        <w:ind w:left="7"/>
        <w:rPr>
          <w:sz w:val="20"/>
          <w:szCs w:val="20"/>
        </w:rPr>
      </w:pPr>
      <w:r>
        <w:rPr>
          <w:rFonts w:eastAsia="Times New Roman"/>
          <w:sz w:val="24"/>
          <w:szCs w:val="24"/>
        </w:rPr>
        <w:t>Приказ  Минобрнауки  России  от  30  августа  2013  г.  N  1014  «Об  утверждении  Порядка</w:t>
      </w:r>
    </w:p>
    <w:p w:rsidR="00D16BF1" w:rsidRDefault="00D16BF1">
      <w:pPr>
        <w:spacing w:line="12" w:lineRule="exact"/>
        <w:rPr>
          <w:sz w:val="20"/>
          <w:szCs w:val="20"/>
        </w:rPr>
      </w:pPr>
    </w:p>
    <w:p w:rsidR="00D16BF1" w:rsidRDefault="0095430B">
      <w:pPr>
        <w:spacing w:line="236" w:lineRule="auto"/>
        <w:ind w:left="7" w:right="120"/>
        <w:jc w:val="both"/>
        <w:rPr>
          <w:sz w:val="20"/>
          <w:szCs w:val="20"/>
        </w:rPr>
      </w:pPr>
      <w:r>
        <w:rPr>
          <w:rFonts w:eastAsia="Times New Roman"/>
          <w:sz w:val="24"/>
          <w:szCs w:val="24"/>
        </w:rPr>
        <w:t>организации и осуществления образовательной деятельности по основным общеобразов</w:t>
      </w:r>
      <w:r>
        <w:rPr>
          <w:rFonts w:eastAsia="Times New Roman"/>
          <w:sz w:val="24"/>
          <w:szCs w:val="24"/>
        </w:rPr>
        <w:t>а</w:t>
      </w:r>
      <w:r>
        <w:rPr>
          <w:rFonts w:eastAsia="Times New Roman"/>
          <w:sz w:val="24"/>
          <w:szCs w:val="24"/>
        </w:rPr>
        <w:t>тельным программам – образовательным программам дошкольного образования»</w:t>
      </w:r>
    </w:p>
    <w:p w:rsidR="00D16BF1" w:rsidRDefault="00BE5179">
      <w:pPr>
        <w:spacing w:line="20" w:lineRule="exact"/>
        <w:rPr>
          <w:sz w:val="20"/>
          <w:szCs w:val="20"/>
        </w:rPr>
      </w:pPr>
      <w:r>
        <w:rPr>
          <w:sz w:val="20"/>
          <w:szCs w:val="20"/>
        </w:rPr>
        <w:pict>
          <v:line id="Shape 568" o:spid="_x0000_s1593" style="position:absolute;z-index:251924480;visibility:visible;mso-wrap-distance-left:0;mso-wrap-distance-right:0" from="-5.6pt,.85pt" to="487.65pt,.85pt" o:allowincell="f" strokeweight=".48pt"/>
        </w:pict>
      </w:r>
    </w:p>
    <w:p w:rsidR="00D16BF1" w:rsidRDefault="00D16BF1">
      <w:pPr>
        <w:spacing w:line="4" w:lineRule="exact"/>
        <w:rPr>
          <w:sz w:val="20"/>
          <w:szCs w:val="20"/>
        </w:rPr>
      </w:pPr>
    </w:p>
    <w:p w:rsidR="00D16BF1" w:rsidRDefault="0095430B">
      <w:pPr>
        <w:spacing w:line="236" w:lineRule="auto"/>
        <w:ind w:left="7" w:right="100"/>
        <w:jc w:val="both"/>
        <w:rPr>
          <w:sz w:val="20"/>
          <w:szCs w:val="20"/>
        </w:rPr>
      </w:pPr>
      <w:r>
        <w:rPr>
          <w:rFonts w:eastAsia="Times New Roman"/>
          <w:sz w:val="24"/>
          <w:szCs w:val="24"/>
        </w:rPr>
        <w:t>Приказ Минобрнауки России от 28.12.2010 г. № 2106 «Об утверждении и введении в де</w:t>
      </w:r>
      <w:r>
        <w:rPr>
          <w:rFonts w:eastAsia="Times New Roman"/>
          <w:sz w:val="24"/>
          <w:szCs w:val="24"/>
        </w:rPr>
        <w:t>й</w:t>
      </w:r>
      <w:r>
        <w:rPr>
          <w:rFonts w:eastAsia="Times New Roman"/>
          <w:sz w:val="24"/>
          <w:szCs w:val="24"/>
        </w:rPr>
        <w:t>ствие федеральных требований к образовательным учреждениям в части охраны здоровья обучающихся, воспитанников»</w:t>
      </w:r>
    </w:p>
    <w:p w:rsidR="00D16BF1" w:rsidRDefault="00BE5179">
      <w:pPr>
        <w:spacing w:line="20" w:lineRule="exact"/>
        <w:rPr>
          <w:sz w:val="20"/>
          <w:szCs w:val="20"/>
        </w:rPr>
      </w:pPr>
      <w:r>
        <w:rPr>
          <w:sz w:val="20"/>
          <w:szCs w:val="20"/>
        </w:rPr>
        <w:pict>
          <v:line id="Shape 569" o:spid="_x0000_s1594" style="position:absolute;z-index:251925504;visibility:visible;mso-wrap-distance-left:0;mso-wrap-distance-right:0" from="-5.6pt,.8pt" to="487.65pt,.8pt" o:allowincell="f" strokeweight=".16931mm"/>
        </w:pict>
      </w:r>
    </w:p>
    <w:p w:rsidR="00D16BF1" w:rsidRDefault="00D16BF1">
      <w:pPr>
        <w:spacing w:line="6" w:lineRule="exact"/>
        <w:rPr>
          <w:sz w:val="20"/>
          <w:szCs w:val="20"/>
        </w:rPr>
      </w:pPr>
    </w:p>
    <w:p w:rsidR="00D16BF1" w:rsidRDefault="0095430B">
      <w:pPr>
        <w:spacing w:line="234" w:lineRule="auto"/>
        <w:ind w:left="7" w:right="100"/>
        <w:jc w:val="both"/>
        <w:rPr>
          <w:sz w:val="20"/>
          <w:szCs w:val="20"/>
        </w:rPr>
      </w:pPr>
      <w:r>
        <w:rPr>
          <w:rFonts w:eastAsia="Times New Roman"/>
          <w:sz w:val="24"/>
          <w:szCs w:val="24"/>
        </w:rPr>
        <w:t>Письмо Минобрнауки России от 07.06.2013 г. № ИР-535/07 «О коррекционном и инклюзи</w:t>
      </w:r>
      <w:r>
        <w:rPr>
          <w:rFonts w:eastAsia="Times New Roman"/>
          <w:sz w:val="24"/>
          <w:szCs w:val="24"/>
        </w:rPr>
        <w:t>в</w:t>
      </w:r>
      <w:r>
        <w:rPr>
          <w:rFonts w:eastAsia="Times New Roman"/>
          <w:sz w:val="24"/>
          <w:szCs w:val="24"/>
        </w:rPr>
        <w:t>ном образовании детей»</w:t>
      </w:r>
    </w:p>
    <w:p w:rsidR="00D16BF1" w:rsidRDefault="00BE5179">
      <w:pPr>
        <w:spacing w:line="20" w:lineRule="exact"/>
        <w:rPr>
          <w:sz w:val="20"/>
          <w:szCs w:val="20"/>
        </w:rPr>
      </w:pPr>
      <w:r>
        <w:rPr>
          <w:sz w:val="20"/>
          <w:szCs w:val="20"/>
        </w:rPr>
        <w:pict>
          <v:line id="Shape 570" o:spid="_x0000_s1595" style="position:absolute;z-index:251926528;visibility:visible;mso-wrap-distance-left:0;mso-wrap-distance-right:0" from="-5.6pt,.8pt" to="487.65pt,.8pt" o:allowincell="f" strokeweight=".48pt"/>
        </w:pict>
      </w:r>
    </w:p>
    <w:p w:rsidR="00D16BF1" w:rsidRDefault="00D16BF1">
      <w:pPr>
        <w:spacing w:line="3" w:lineRule="exact"/>
        <w:rPr>
          <w:sz w:val="20"/>
          <w:szCs w:val="20"/>
        </w:rPr>
      </w:pPr>
    </w:p>
    <w:p w:rsidR="00D16BF1" w:rsidRDefault="0095430B">
      <w:pPr>
        <w:spacing w:line="237" w:lineRule="auto"/>
        <w:ind w:left="7" w:right="100"/>
        <w:jc w:val="both"/>
        <w:rPr>
          <w:sz w:val="20"/>
          <w:szCs w:val="20"/>
        </w:rPr>
      </w:pPr>
      <w:r>
        <w:rPr>
          <w:rFonts w:eastAsia="Times New Roman"/>
          <w:sz w:val="24"/>
          <w:szCs w:val="24"/>
        </w:rPr>
        <w:t>Постановление главного государственного санитарного врача Российской Федерации от 15 мая 2013 года №26 «Об утверждении Санитарно-эпидемиологических требований к устро</w:t>
      </w:r>
      <w:r>
        <w:rPr>
          <w:rFonts w:eastAsia="Times New Roman"/>
          <w:sz w:val="24"/>
          <w:szCs w:val="24"/>
        </w:rPr>
        <w:t>й</w:t>
      </w:r>
      <w:r>
        <w:rPr>
          <w:rFonts w:eastAsia="Times New Roman"/>
          <w:sz w:val="24"/>
          <w:szCs w:val="24"/>
        </w:rPr>
        <w:t>ству, содержанию и организации режима работы дошкольных образовательных организ</w:t>
      </w:r>
      <w:r>
        <w:rPr>
          <w:rFonts w:eastAsia="Times New Roman"/>
          <w:sz w:val="24"/>
          <w:szCs w:val="24"/>
        </w:rPr>
        <w:t>а</w:t>
      </w:r>
      <w:r>
        <w:rPr>
          <w:rFonts w:eastAsia="Times New Roman"/>
          <w:sz w:val="24"/>
          <w:szCs w:val="24"/>
        </w:rPr>
        <w:t>ций» (Сан ПиН 2.4.3049-13)</w:t>
      </w:r>
    </w:p>
    <w:p w:rsidR="00D16BF1" w:rsidRDefault="00BE5179">
      <w:pPr>
        <w:spacing w:line="20" w:lineRule="exact"/>
        <w:rPr>
          <w:sz w:val="20"/>
          <w:szCs w:val="20"/>
        </w:rPr>
      </w:pPr>
      <w:r>
        <w:rPr>
          <w:sz w:val="20"/>
          <w:szCs w:val="20"/>
        </w:rPr>
        <w:pict>
          <v:line id="Shape 571" o:spid="_x0000_s1596" style="position:absolute;z-index:251927552;visibility:visible;mso-wrap-distance-left:0;mso-wrap-distance-right:0" from="-5.6pt,.8pt" to="487.65pt,.8pt" o:allowincell="f" strokeweight=".16931mm"/>
        </w:pict>
      </w:r>
    </w:p>
    <w:p w:rsidR="00D16BF1" w:rsidRDefault="00D16BF1">
      <w:pPr>
        <w:spacing w:line="279" w:lineRule="exact"/>
        <w:rPr>
          <w:sz w:val="20"/>
          <w:szCs w:val="20"/>
        </w:rPr>
      </w:pPr>
    </w:p>
    <w:p w:rsidR="00D16BF1" w:rsidRDefault="0095430B">
      <w:pPr>
        <w:spacing w:line="237" w:lineRule="auto"/>
        <w:ind w:left="7" w:right="100" w:firstLine="708"/>
        <w:jc w:val="both"/>
        <w:rPr>
          <w:sz w:val="20"/>
          <w:szCs w:val="20"/>
        </w:rPr>
      </w:pPr>
      <w:r>
        <w:rPr>
          <w:rFonts w:eastAsia="Times New Roman"/>
          <w:sz w:val="24"/>
          <w:szCs w:val="24"/>
        </w:rPr>
        <w:t>Программа обеспечивает психолого-педагогическую поддержку позитивной социал</w:t>
      </w:r>
      <w:r>
        <w:rPr>
          <w:rFonts w:eastAsia="Times New Roman"/>
          <w:sz w:val="24"/>
          <w:szCs w:val="24"/>
        </w:rPr>
        <w:t>и</w:t>
      </w:r>
      <w:r>
        <w:rPr>
          <w:rFonts w:eastAsia="Times New Roman"/>
          <w:sz w:val="24"/>
          <w:szCs w:val="24"/>
        </w:rPr>
        <w:t>зации и индивидуализации, развития личности детей дошкольного возраста и определяет комплекс основных характеристик образовательной системы учреждения (объем, содерж</w:t>
      </w:r>
      <w:r>
        <w:rPr>
          <w:rFonts w:eastAsia="Times New Roman"/>
          <w:sz w:val="24"/>
          <w:szCs w:val="24"/>
        </w:rPr>
        <w:t>а</w:t>
      </w:r>
      <w:r>
        <w:rPr>
          <w:rFonts w:eastAsia="Times New Roman"/>
          <w:sz w:val="24"/>
          <w:szCs w:val="24"/>
        </w:rPr>
        <w:t>ние и планируемые результаты в виде целевых ориентиров Программы) с учетом их возрас</w:t>
      </w:r>
      <w:r>
        <w:rPr>
          <w:rFonts w:eastAsia="Times New Roman"/>
          <w:sz w:val="24"/>
          <w:szCs w:val="24"/>
        </w:rPr>
        <w:t>т</w:t>
      </w:r>
      <w:r>
        <w:rPr>
          <w:rFonts w:eastAsia="Times New Roman"/>
          <w:sz w:val="24"/>
          <w:szCs w:val="24"/>
        </w:rPr>
        <w:t>ных, индивидуальных психофизиологических особенностей.</w:t>
      </w:r>
    </w:p>
    <w:p w:rsidR="00D16BF1" w:rsidRDefault="00D16BF1">
      <w:pPr>
        <w:spacing w:line="18" w:lineRule="exact"/>
        <w:rPr>
          <w:sz w:val="20"/>
          <w:szCs w:val="20"/>
        </w:rPr>
      </w:pPr>
    </w:p>
    <w:p w:rsidR="00D16BF1" w:rsidRDefault="0095430B" w:rsidP="00850146">
      <w:pPr>
        <w:numPr>
          <w:ilvl w:val="1"/>
          <w:numId w:val="116"/>
        </w:numPr>
        <w:tabs>
          <w:tab w:val="left" w:pos="1140"/>
        </w:tabs>
        <w:spacing w:line="237" w:lineRule="auto"/>
        <w:ind w:left="7" w:right="120" w:firstLine="701"/>
        <w:jc w:val="both"/>
        <w:rPr>
          <w:rFonts w:eastAsia="Times New Roman"/>
          <w:sz w:val="24"/>
          <w:szCs w:val="24"/>
        </w:rPr>
      </w:pPr>
      <w:r>
        <w:rPr>
          <w:rFonts w:eastAsia="Times New Roman"/>
          <w:sz w:val="24"/>
          <w:szCs w:val="24"/>
        </w:rPr>
        <w:t>центре основной образовательной программы дошкольного образования учр</w:t>
      </w:r>
      <w:r>
        <w:rPr>
          <w:rFonts w:eastAsia="Times New Roman"/>
          <w:sz w:val="24"/>
          <w:szCs w:val="24"/>
        </w:rPr>
        <w:t>е</w:t>
      </w:r>
      <w:r>
        <w:rPr>
          <w:rFonts w:eastAsia="Times New Roman"/>
          <w:sz w:val="24"/>
          <w:szCs w:val="24"/>
        </w:rPr>
        <w:t>ждения – современный ребенок. А ее концептуальные идеи разработаны с учетом совреме</w:t>
      </w:r>
      <w:r>
        <w:rPr>
          <w:rFonts w:eastAsia="Times New Roman"/>
          <w:sz w:val="24"/>
          <w:szCs w:val="24"/>
        </w:rPr>
        <w:t>н</w:t>
      </w:r>
      <w:r>
        <w:rPr>
          <w:rFonts w:eastAsia="Times New Roman"/>
          <w:sz w:val="24"/>
          <w:szCs w:val="24"/>
        </w:rPr>
        <w:t>ной парадигмы в области дошкольного образования, направленной на создание условий для развития личности, присвоения культурного опыта саморазвития в современном быстром</w:t>
      </w:r>
      <w:r>
        <w:rPr>
          <w:rFonts w:eastAsia="Times New Roman"/>
          <w:sz w:val="24"/>
          <w:szCs w:val="24"/>
        </w:rPr>
        <w:t>е</w:t>
      </w:r>
      <w:r>
        <w:rPr>
          <w:rFonts w:eastAsia="Times New Roman"/>
          <w:sz w:val="24"/>
          <w:szCs w:val="24"/>
        </w:rPr>
        <w:t>няющемся мире.</w:t>
      </w:r>
    </w:p>
    <w:p w:rsidR="00D16BF1" w:rsidRDefault="00D16BF1">
      <w:pPr>
        <w:spacing w:line="17" w:lineRule="exact"/>
        <w:rPr>
          <w:rFonts w:eastAsia="Times New Roman"/>
          <w:sz w:val="24"/>
          <w:szCs w:val="24"/>
        </w:rPr>
      </w:pPr>
    </w:p>
    <w:p w:rsidR="00D16BF1" w:rsidRDefault="0095430B">
      <w:pPr>
        <w:spacing w:line="234" w:lineRule="auto"/>
        <w:ind w:left="707" w:right="120"/>
        <w:rPr>
          <w:rFonts w:eastAsia="Times New Roman"/>
          <w:sz w:val="24"/>
          <w:szCs w:val="24"/>
        </w:rPr>
      </w:pPr>
      <w:r>
        <w:rPr>
          <w:rFonts w:eastAsia="Times New Roman"/>
          <w:sz w:val="24"/>
          <w:szCs w:val="24"/>
        </w:rPr>
        <w:t>Программа реализуется на государственном языке Российской Федерации. Программа предусмотрена для освоения детьми в возрасте от года до завершения</w:t>
      </w:r>
    </w:p>
    <w:p w:rsidR="00D16BF1" w:rsidRDefault="00D16BF1">
      <w:pPr>
        <w:spacing w:line="13" w:lineRule="exact"/>
        <w:rPr>
          <w:rFonts w:eastAsia="Times New Roman"/>
          <w:sz w:val="24"/>
          <w:szCs w:val="24"/>
        </w:rPr>
      </w:pPr>
    </w:p>
    <w:p w:rsidR="00D16BF1" w:rsidRDefault="0095430B">
      <w:pPr>
        <w:spacing w:line="234" w:lineRule="auto"/>
        <w:ind w:left="7" w:right="120"/>
        <w:jc w:val="both"/>
        <w:rPr>
          <w:rFonts w:eastAsia="Times New Roman"/>
          <w:sz w:val="24"/>
          <w:szCs w:val="24"/>
        </w:rPr>
      </w:pPr>
      <w:r>
        <w:rPr>
          <w:rFonts w:eastAsia="Times New Roman"/>
          <w:sz w:val="24"/>
          <w:szCs w:val="24"/>
        </w:rPr>
        <w:t>образовательных отношений в группах общеразвивающей направленности, группах компе</w:t>
      </w:r>
      <w:r>
        <w:rPr>
          <w:rFonts w:eastAsia="Times New Roman"/>
          <w:sz w:val="24"/>
          <w:szCs w:val="24"/>
        </w:rPr>
        <w:t>н</w:t>
      </w:r>
      <w:r>
        <w:rPr>
          <w:rFonts w:eastAsia="Times New Roman"/>
          <w:sz w:val="24"/>
          <w:szCs w:val="24"/>
        </w:rPr>
        <w:t>сирующей направленности (для детей с задержкой психического развития; для детей</w:t>
      </w:r>
    </w:p>
    <w:p w:rsidR="00D16BF1" w:rsidRDefault="00D16BF1">
      <w:pPr>
        <w:spacing w:line="13" w:lineRule="exact"/>
        <w:rPr>
          <w:rFonts w:eastAsia="Times New Roman"/>
          <w:sz w:val="24"/>
          <w:szCs w:val="24"/>
        </w:rPr>
      </w:pPr>
    </w:p>
    <w:p w:rsidR="00D16BF1" w:rsidRDefault="0095430B" w:rsidP="00850146">
      <w:pPr>
        <w:numPr>
          <w:ilvl w:val="0"/>
          <w:numId w:val="116"/>
        </w:numPr>
        <w:tabs>
          <w:tab w:val="left" w:pos="336"/>
        </w:tabs>
        <w:spacing w:line="237" w:lineRule="auto"/>
        <w:ind w:left="7" w:right="120" w:hanging="7"/>
        <w:jc w:val="both"/>
        <w:rPr>
          <w:rFonts w:eastAsia="Times New Roman"/>
          <w:sz w:val="24"/>
          <w:szCs w:val="24"/>
        </w:rPr>
      </w:pPr>
      <w:r>
        <w:rPr>
          <w:rFonts w:eastAsia="Times New Roman"/>
          <w:sz w:val="24"/>
          <w:szCs w:val="24"/>
        </w:rPr>
        <w:t>тяжелыми нарушениями речи), а также адаптирована для освоения детьми с ограниче</w:t>
      </w:r>
      <w:r>
        <w:rPr>
          <w:rFonts w:eastAsia="Times New Roman"/>
          <w:sz w:val="24"/>
          <w:szCs w:val="24"/>
        </w:rPr>
        <w:t>н</w:t>
      </w:r>
      <w:r>
        <w:rPr>
          <w:rFonts w:eastAsia="Times New Roman"/>
          <w:sz w:val="24"/>
          <w:szCs w:val="24"/>
        </w:rPr>
        <w:t>ными возможностями здоровья. Программа разработана с учетом примерной основной обр</w:t>
      </w:r>
      <w:r>
        <w:rPr>
          <w:rFonts w:eastAsia="Times New Roman"/>
          <w:sz w:val="24"/>
          <w:szCs w:val="24"/>
        </w:rPr>
        <w:t>а</w:t>
      </w:r>
      <w:r>
        <w:rPr>
          <w:rFonts w:eastAsia="Times New Roman"/>
          <w:sz w:val="24"/>
          <w:szCs w:val="24"/>
        </w:rPr>
        <w:t>зовательной программы дошкольного образования «От рождения до школы»» под общей р</w:t>
      </w:r>
      <w:r>
        <w:rPr>
          <w:rFonts w:eastAsia="Times New Roman"/>
          <w:sz w:val="24"/>
          <w:szCs w:val="24"/>
        </w:rPr>
        <w:t>е</w:t>
      </w:r>
      <w:r>
        <w:rPr>
          <w:rFonts w:eastAsia="Times New Roman"/>
          <w:sz w:val="24"/>
          <w:szCs w:val="24"/>
        </w:rPr>
        <w:t>дакцией Н.Е.Вераксы , Т.С.Комаровой, М.А.Васильевой.</w:t>
      </w:r>
    </w:p>
    <w:p w:rsidR="00D16BF1" w:rsidRDefault="00D16BF1">
      <w:pPr>
        <w:spacing w:line="14" w:lineRule="exact"/>
        <w:rPr>
          <w:rFonts w:eastAsia="Times New Roman"/>
          <w:sz w:val="24"/>
          <w:szCs w:val="24"/>
        </w:rPr>
      </w:pPr>
    </w:p>
    <w:p w:rsidR="00D16BF1" w:rsidRDefault="0095430B">
      <w:pPr>
        <w:spacing w:line="236" w:lineRule="auto"/>
        <w:ind w:left="7" w:right="120" w:firstLine="708"/>
        <w:jc w:val="both"/>
        <w:rPr>
          <w:rFonts w:eastAsia="Times New Roman"/>
          <w:sz w:val="24"/>
          <w:szCs w:val="24"/>
        </w:rPr>
      </w:pPr>
      <w:r>
        <w:rPr>
          <w:rFonts w:eastAsia="Times New Roman"/>
          <w:sz w:val="24"/>
          <w:szCs w:val="24"/>
        </w:rPr>
        <w:t>Программа включает обязательную часть и часть, формируемую участниками образ</w:t>
      </w:r>
      <w:r>
        <w:rPr>
          <w:rFonts w:eastAsia="Times New Roman"/>
          <w:sz w:val="24"/>
          <w:szCs w:val="24"/>
        </w:rPr>
        <w:t>о</w:t>
      </w:r>
      <w:r>
        <w:rPr>
          <w:rFonts w:eastAsia="Times New Roman"/>
          <w:sz w:val="24"/>
          <w:szCs w:val="24"/>
        </w:rPr>
        <w:t>вательных отношений. Обе части являются взаимодополняющими и необходимыми с точки зрения реализации требований Стандарта.</w:t>
      </w:r>
    </w:p>
    <w:p w:rsidR="00D16BF1" w:rsidRDefault="00D16BF1">
      <w:pPr>
        <w:spacing w:line="290" w:lineRule="exact"/>
        <w:rPr>
          <w:sz w:val="20"/>
          <w:szCs w:val="20"/>
        </w:rPr>
      </w:pPr>
    </w:p>
    <w:p w:rsidR="00D16BF1" w:rsidRDefault="0095430B">
      <w:pPr>
        <w:spacing w:line="236" w:lineRule="auto"/>
        <w:ind w:left="7" w:firstLine="708"/>
        <w:jc w:val="both"/>
        <w:rPr>
          <w:sz w:val="20"/>
          <w:szCs w:val="20"/>
        </w:rPr>
      </w:pPr>
      <w:r>
        <w:rPr>
          <w:rFonts w:eastAsia="Times New Roman"/>
          <w:sz w:val="24"/>
          <w:szCs w:val="24"/>
        </w:rPr>
        <w:t>Обязательная часть реализует комплексный подход по обеспечению физического, п</w:t>
      </w:r>
      <w:r>
        <w:rPr>
          <w:rFonts w:eastAsia="Times New Roman"/>
          <w:sz w:val="24"/>
          <w:szCs w:val="24"/>
        </w:rPr>
        <w:t>о</w:t>
      </w:r>
      <w:r>
        <w:rPr>
          <w:rFonts w:eastAsia="Times New Roman"/>
          <w:sz w:val="24"/>
          <w:szCs w:val="24"/>
        </w:rPr>
        <w:t>знавательного, речевого, социально-коммуникативного и художественно-эстетического ра</w:t>
      </w:r>
      <w:r>
        <w:rPr>
          <w:rFonts w:eastAsia="Times New Roman"/>
          <w:sz w:val="24"/>
          <w:szCs w:val="24"/>
        </w:rPr>
        <w:t>з</w:t>
      </w:r>
      <w:r>
        <w:rPr>
          <w:rFonts w:eastAsia="Times New Roman"/>
          <w:sz w:val="24"/>
          <w:szCs w:val="24"/>
        </w:rPr>
        <w:t>вития детей и разработана с учетом:</w:t>
      </w:r>
    </w:p>
    <w:p w:rsidR="00D16BF1" w:rsidRDefault="00D16BF1">
      <w:pPr>
        <w:spacing w:line="63" w:lineRule="exact"/>
        <w:rPr>
          <w:sz w:val="20"/>
          <w:szCs w:val="20"/>
        </w:rPr>
      </w:pPr>
    </w:p>
    <w:p w:rsidR="00D16BF1" w:rsidRDefault="0095430B">
      <w:pPr>
        <w:ind w:left="9307"/>
        <w:rPr>
          <w:sz w:val="20"/>
          <w:szCs w:val="20"/>
        </w:rPr>
      </w:pPr>
      <w:r>
        <w:rPr>
          <w:rFonts w:ascii="Calibri" w:eastAsia="Calibri" w:hAnsi="Calibri" w:cs="Calibri"/>
        </w:rPr>
        <w:t>108</w:t>
      </w:r>
    </w:p>
    <w:p w:rsidR="00D16BF1" w:rsidRDefault="00D16BF1">
      <w:pPr>
        <w:sectPr w:rsidR="00D16BF1">
          <w:pgSz w:w="11900" w:h="16838"/>
          <w:pgMar w:top="1130" w:right="1026" w:bottom="896" w:left="1133" w:header="0" w:footer="0" w:gutter="0"/>
          <w:cols w:space="720" w:equalWidth="0">
            <w:col w:w="9747"/>
          </w:cols>
        </w:sectPr>
      </w:pPr>
    </w:p>
    <w:p w:rsidR="00D16BF1" w:rsidRDefault="0095430B" w:rsidP="00850146">
      <w:pPr>
        <w:numPr>
          <w:ilvl w:val="0"/>
          <w:numId w:val="117"/>
        </w:numPr>
        <w:tabs>
          <w:tab w:val="left" w:pos="1025"/>
        </w:tabs>
        <w:spacing w:line="234" w:lineRule="auto"/>
        <w:ind w:left="7" w:firstLine="701"/>
        <w:rPr>
          <w:rFonts w:eastAsia="Times New Roman"/>
          <w:sz w:val="24"/>
          <w:szCs w:val="24"/>
        </w:rPr>
      </w:pPr>
      <w:r>
        <w:rPr>
          <w:rFonts w:eastAsia="Times New Roman"/>
          <w:sz w:val="24"/>
          <w:szCs w:val="24"/>
        </w:rPr>
        <w:lastRenderedPageBreak/>
        <w:t>примерной общеобразовательной программы дошкольного образования «От рожд</w:t>
      </w:r>
      <w:r>
        <w:rPr>
          <w:rFonts w:eastAsia="Times New Roman"/>
          <w:sz w:val="24"/>
          <w:szCs w:val="24"/>
        </w:rPr>
        <w:t>е</w:t>
      </w:r>
      <w:r>
        <w:rPr>
          <w:rFonts w:eastAsia="Times New Roman"/>
          <w:sz w:val="24"/>
          <w:szCs w:val="24"/>
        </w:rPr>
        <w:t>ния до школы» под ред. Н.Е. Вераксы, Т.С.Комаровой, М.А.Васильевой;</w:t>
      </w:r>
    </w:p>
    <w:p w:rsidR="00D16BF1" w:rsidRDefault="00D16BF1">
      <w:pPr>
        <w:spacing w:line="14" w:lineRule="exact"/>
        <w:rPr>
          <w:rFonts w:eastAsia="Times New Roman"/>
          <w:sz w:val="24"/>
          <w:szCs w:val="24"/>
        </w:rPr>
      </w:pPr>
    </w:p>
    <w:p w:rsidR="00D16BF1" w:rsidRDefault="0095430B" w:rsidP="00850146">
      <w:pPr>
        <w:numPr>
          <w:ilvl w:val="0"/>
          <w:numId w:val="117"/>
        </w:numPr>
        <w:tabs>
          <w:tab w:val="left" w:pos="951"/>
        </w:tabs>
        <w:spacing w:line="237" w:lineRule="auto"/>
        <w:ind w:left="7" w:right="220" w:firstLine="701"/>
        <w:jc w:val="both"/>
        <w:rPr>
          <w:rFonts w:eastAsia="Times New Roman"/>
          <w:sz w:val="24"/>
          <w:szCs w:val="24"/>
        </w:rPr>
      </w:pPr>
      <w:r>
        <w:rPr>
          <w:rFonts w:eastAsia="Times New Roman"/>
          <w:sz w:val="24"/>
          <w:szCs w:val="24"/>
        </w:rPr>
        <w:t>адаптивной основной образовательной программы коррекционно-развивающей работы в группе компенсирующей направленности для детей с задержкой психического развития, разработанной с учетом содержания Программы воспитания и обучения д</w:t>
      </w:r>
      <w:r>
        <w:rPr>
          <w:rFonts w:eastAsia="Times New Roman"/>
          <w:sz w:val="24"/>
          <w:szCs w:val="24"/>
        </w:rPr>
        <w:t>о</w:t>
      </w:r>
      <w:r>
        <w:rPr>
          <w:rFonts w:eastAsia="Times New Roman"/>
          <w:sz w:val="24"/>
          <w:szCs w:val="24"/>
        </w:rPr>
        <w:t>школьников с задержкой психического развития / Л.В.Баряева, И.Г.Вечканова, О.П. Гавр</w:t>
      </w:r>
      <w:r>
        <w:rPr>
          <w:rFonts w:eastAsia="Times New Roman"/>
          <w:sz w:val="24"/>
          <w:szCs w:val="24"/>
        </w:rPr>
        <w:t>и</w:t>
      </w:r>
      <w:r>
        <w:rPr>
          <w:rFonts w:eastAsia="Times New Roman"/>
          <w:sz w:val="24"/>
          <w:szCs w:val="24"/>
        </w:rPr>
        <w:t>лушкина и др.</w:t>
      </w:r>
    </w:p>
    <w:p w:rsidR="00D16BF1" w:rsidRDefault="00D16BF1">
      <w:pPr>
        <w:spacing w:line="17" w:lineRule="exact"/>
        <w:rPr>
          <w:rFonts w:eastAsia="Times New Roman"/>
          <w:sz w:val="24"/>
          <w:szCs w:val="24"/>
        </w:rPr>
      </w:pPr>
    </w:p>
    <w:p w:rsidR="00D16BF1" w:rsidRDefault="0095430B" w:rsidP="00850146">
      <w:pPr>
        <w:numPr>
          <w:ilvl w:val="0"/>
          <w:numId w:val="117"/>
        </w:numPr>
        <w:tabs>
          <w:tab w:val="left" w:pos="881"/>
        </w:tabs>
        <w:spacing w:line="234" w:lineRule="auto"/>
        <w:ind w:left="7" w:right="220" w:firstLine="701"/>
        <w:rPr>
          <w:rFonts w:eastAsia="Times New Roman"/>
          <w:sz w:val="24"/>
          <w:szCs w:val="24"/>
        </w:rPr>
      </w:pPr>
      <w:r>
        <w:rPr>
          <w:rFonts w:eastAsia="Times New Roman"/>
          <w:sz w:val="24"/>
          <w:szCs w:val="24"/>
        </w:rPr>
        <w:t>«Программа логопедической работы по преодолению общего недоразвития речи у детей» Т.Б.Филичевой, Г.В.Чиркиной, Т.В.Тумановой;</w:t>
      </w:r>
    </w:p>
    <w:p w:rsidR="00D16BF1" w:rsidRDefault="00D16BF1">
      <w:pPr>
        <w:spacing w:line="4" w:lineRule="exact"/>
        <w:rPr>
          <w:rFonts w:eastAsia="Times New Roman"/>
          <w:sz w:val="24"/>
          <w:szCs w:val="24"/>
        </w:rPr>
      </w:pPr>
    </w:p>
    <w:p w:rsidR="00D16BF1" w:rsidRDefault="0095430B" w:rsidP="00850146">
      <w:pPr>
        <w:numPr>
          <w:ilvl w:val="1"/>
          <w:numId w:val="117"/>
        </w:numPr>
        <w:tabs>
          <w:tab w:val="left" w:pos="927"/>
        </w:tabs>
        <w:ind w:left="927" w:hanging="207"/>
        <w:rPr>
          <w:rFonts w:eastAsia="Times New Roman"/>
          <w:sz w:val="24"/>
          <w:szCs w:val="24"/>
        </w:rPr>
      </w:pPr>
      <w:r>
        <w:rPr>
          <w:rFonts w:eastAsia="Times New Roman"/>
          <w:sz w:val="24"/>
          <w:szCs w:val="24"/>
        </w:rPr>
        <w:t>Программы  логопедической  работы  по  преодолению  фонетико-фонематического</w:t>
      </w:r>
    </w:p>
    <w:p w:rsidR="00D16BF1" w:rsidRDefault="00D16BF1">
      <w:pPr>
        <w:spacing w:line="43" w:lineRule="exact"/>
        <w:rPr>
          <w:sz w:val="20"/>
          <w:szCs w:val="20"/>
        </w:rPr>
      </w:pPr>
    </w:p>
    <w:p w:rsidR="00D16BF1" w:rsidRDefault="0095430B">
      <w:pPr>
        <w:ind w:left="727"/>
        <w:rPr>
          <w:sz w:val="20"/>
          <w:szCs w:val="20"/>
        </w:rPr>
      </w:pPr>
      <w:r>
        <w:rPr>
          <w:rFonts w:eastAsia="Times New Roman"/>
          <w:sz w:val="24"/>
          <w:szCs w:val="24"/>
        </w:rPr>
        <w:t>недоразвития у детей / Т.Б. Филичева, Г.В. Чиркина</w:t>
      </w:r>
    </w:p>
    <w:p w:rsidR="00D16BF1" w:rsidRDefault="00D16BF1">
      <w:pPr>
        <w:spacing w:line="327" w:lineRule="exact"/>
        <w:rPr>
          <w:sz w:val="20"/>
          <w:szCs w:val="20"/>
        </w:rPr>
      </w:pPr>
    </w:p>
    <w:p w:rsidR="00D16BF1" w:rsidRDefault="0095430B">
      <w:pPr>
        <w:spacing w:line="234" w:lineRule="auto"/>
        <w:ind w:left="7" w:right="220" w:firstLine="708"/>
        <w:rPr>
          <w:sz w:val="20"/>
          <w:szCs w:val="20"/>
        </w:rPr>
      </w:pPr>
      <w:r>
        <w:rPr>
          <w:rFonts w:eastAsia="Times New Roman"/>
          <w:sz w:val="24"/>
          <w:szCs w:val="24"/>
        </w:rPr>
        <w:t>Часть Программы, формируемая участниками образовательных отношений, разраб</w:t>
      </w:r>
      <w:r>
        <w:rPr>
          <w:rFonts w:eastAsia="Times New Roman"/>
          <w:sz w:val="24"/>
          <w:szCs w:val="24"/>
        </w:rPr>
        <w:t>о</w:t>
      </w:r>
      <w:r>
        <w:rPr>
          <w:rFonts w:eastAsia="Times New Roman"/>
          <w:sz w:val="24"/>
          <w:szCs w:val="24"/>
        </w:rPr>
        <w:t>тана и представлена с учетом парциальной программы:</w:t>
      </w:r>
    </w:p>
    <w:p w:rsidR="00D16BF1" w:rsidRDefault="00D16BF1">
      <w:pPr>
        <w:spacing w:line="2" w:lineRule="exact"/>
        <w:rPr>
          <w:sz w:val="20"/>
          <w:szCs w:val="20"/>
        </w:rPr>
      </w:pPr>
    </w:p>
    <w:p w:rsidR="00D16BF1" w:rsidRDefault="0095430B" w:rsidP="00850146">
      <w:pPr>
        <w:numPr>
          <w:ilvl w:val="0"/>
          <w:numId w:val="118"/>
        </w:numPr>
        <w:tabs>
          <w:tab w:val="left" w:pos="907"/>
        </w:tabs>
        <w:ind w:left="907" w:hanging="199"/>
        <w:rPr>
          <w:rFonts w:eastAsia="Times New Roman"/>
          <w:sz w:val="24"/>
          <w:szCs w:val="24"/>
        </w:rPr>
      </w:pPr>
      <w:r>
        <w:rPr>
          <w:rFonts w:eastAsia="Times New Roman"/>
          <w:sz w:val="24"/>
          <w:szCs w:val="24"/>
        </w:rPr>
        <w:t>«Безопасность»/ Р.Б. Стеркина, Н.Н.Авдеева, О.Л.Князева</w:t>
      </w:r>
    </w:p>
    <w:p w:rsidR="00D16BF1" w:rsidRDefault="00D16BF1">
      <w:pPr>
        <w:spacing w:line="281" w:lineRule="exact"/>
        <w:rPr>
          <w:sz w:val="20"/>
          <w:szCs w:val="20"/>
        </w:rPr>
      </w:pPr>
    </w:p>
    <w:p w:rsidR="00D16BF1" w:rsidRDefault="0095430B">
      <w:pPr>
        <w:ind w:left="1447"/>
        <w:rPr>
          <w:sz w:val="20"/>
          <w:szCs w:val="20"/>
        </w:rPr>
      </w:pPr>
      <w:r>
        <w:rPr>
          <w:rFonts w:eastAsia="Times New Roman"/>
          <w:b/>
          <w:bCs/>
          <w:sz w:val="24"/>
          <w:szCs w:val="24"/>
        </w:rPr>
        <w:t>Цели и задачи реализации основной образовательной программы</w:t>
      </w:r>
    </w:p>
    <w:p w:rsidR="00D16BF1" w:rsidRDefault="00D16BF1">
      <w:pPr>
        <w:spacing w:line="276" w:lineRule="exact"/>
        <w:rPr>
          <w:sz w:val="20"/>
          <w:szCs w:val="20"/>
        </w:rPr>
      </w:pPr>
    </w:p>
    <w:p w:rsidR="00D16BF1" w:rsidRDefault="0095430B">
      <w:pPr>
        <w:ind w:left="1007"/>
        <w:rPr>
          <w:sz w:val="20"/>
          <w:szCs w:val="20"/>
        </w:rPr>
      </w:pPr>
      <w:r>
        <w:rPr>
          <w:rFonts w:eastAsia="Times New Roman"/>
          <w:b/>
          <w:bCs/>
          <w:sz w:val="24"/>
          <w:szCs w:val="24"/>
        </w:rPr>
        <w:t>Цель Программы:</w:t>
      </w:r>
    </w:p>
    <w:p w:rsidR="00D16BF1" w:rsidRDefault="00D16BF1">
      <w:pPr>
        <w:spacing w:line="7" w:lineRule="exact"/>
        <w:rPr>
          <w:sz w:val="20"/>
          <w:szCs w:val="20"/>
        </w:rPr>
      </w:pPr>
    </w:p>
    <w:p w:rsidR="00D16BF1" w:rsidRDefault="0095430B">
      <w:pPr>
        <w:spacing w:line="236" w:lineRule="auto"/>
        <w:ind w:left="7" w:right="220" w:firstLine="708"/>
        <w:jc w:val="both"/>
        <w:rPr>
          <w:sz w:val="20"/>
          <w:szCs w:val="20"/>
        </w:rPr>
      </w:pPr>
      <w:r>
        <w:rPr>
          <w:rFonts w:eastAsia="Times New Roman"/>
          <w:sz w:val="24"/>
          <w:szCs w:val="24"/>
        </w:rPr>
        <w:t>Создание условий для позитивной социализации воспитанников и разностороннего развития личности детей в различных видах общения и деятельности с учетом их возрас</w:t>
      </w:r>
      <w:r>
        <w:rPr>
          <w:rFonts w:eastAsia="Times New Roman"/>
          <w:sz w:val="24"/>
          <w:szCs w:val="24"/>
        </w:rPr>
        <w:t>т</w:t>
      </w:r>
      <w:r>
        <w:rPr>
          <w:rFonts w:eastAsia="Times New Roman"/>
          <w:sz w:val="24"/>
          <w:szCs w:val="24"/>
        </w:rPr>
        <w:t>ных и индивидуальных особенностей.</w:t>
      </w:r>
    </w:p>
    <w:p w:rsidR="00D16BF1" w:rsidRDefault="00D16BF1">
      <w:pPr>
        <w:spacing w:line="282" w:lineRule="exact"/>
        <w:rPr>
          <w:sz w:val="20"/>
          <w:szCs w:val="20"/>
        </w:rPr>
      </w:pPr>
    </w:p>
    <w:p w:rsidR="00D16BF1" w:rsidRDefault="0095430B">
      <w:pPr>
        <w:ind w:left="1007"/>
        <w:rPr>
          <w:sz w:val="20"/>
          <w:szCs w:val="20"/>
        </w:rPr>
      </w:pPr>
      <w:r>
        <w:rPr>
          <w:rFonts w:eastAsia="Times New Roman"/>
          <w:b/>
          <w:bCs/>
          <w:sz w:val="24"/>
          <w:szCs w:val="24"/>
        </w:rPr>
        <w:t>Достижение поставленной цели предусматривает решение следующих задач:</w:t>
      </w:r>
    </w:p>
    <w:p w:rsidR="00D16BF1" w:rsidRDefault="00D16BF1">
      <w:pPr>
        <w:spacing w:line="303" w:lineRule="exact"/>
        <w:rPr>
          <w:sz w:val="20"/>
          <w:szCs w:val="20"/>
        </w:rPr>
      </w:pPr>
    </w:p>
    <w:p w:rsidR="00D16BF1" w:rsidRDefault="0095430B" w:rsidP="00850146">
      <w:pPr>
        <w:numPr>
          <w:ilvl w:val="1"/>
          <w:numId w:val="119"/>
        </w:numPr>
        <w:tabs>
          <w:tab w:val="left" w:pos="1424"/>
        </w:tabs>
        <w:spacing w:line="226" w:lineRule="auto"/>
        <w:ind w:left="7" w:right="240" w:firstLine="845"/>
        <w:rPr>
          <w:rFonts w:ascii="Symbol" w:eastAsia="Symbol" w:hAnsi="Symbol" w:cs="Symbol"/>
          <w:sz w:val="24"/>
          <w:szCs w:val="24"/>
        </w:rPr>
      </w:pPr>
      <w:r>
        <w:rPr>
          <w:rFonts w:eastAsia="Times New Roman"/>
          <w:sz w:val="24"/>
          <w:szCs w:val="24"/>
        </w:rPr>
        <w:t>охрана и укрепление физического и психического здоровья детей, в том числе их эмоционального благополучия;</w:t>
      </w:r>
    </w:p>
    <w:p w:rsidR="00D16BF1" w:rsidRDefault="00D16BF1">
      <w:pPr>
        <w:spacing w:line="32" w:lineRule="exact"/>
        <w:rPr>
          <w:rFonts w:ascii="Symbol" w:eastAsia="Symbol" w:hAnsi="Symbol" w:cs="Symbol"/>
          <w:sz w:val="24"/>
          <w:szCs w:val="24"/>
        </w:rPr>
      </w:pPr>
    </w:p>
    <w:p w:rsidR="00D16BF1" w:rsidRDefault="0095430B" w:rsidP="00850146">
      <w:pPr>
        <w:numPr>
          <w:ilvl w:val="1"/>
          <w:numId w:val="119"/>
        </w:numPr>
        <w:tabs>
          <w:tab w:val="left" w:pos="1424"/>
        </w:tabs>
        <w:spacing w:line="233" w:lineRule="auto"/>
        <w:ind w:left="7" w:right="220" w:firstLine="845"/>
        <w:jc w:val="both"/>
        <w:rPr>
          <w:rFonts w:ascii="Symbol" w:eastAsia="Symbol" w:hAnsi="Symbol" w:cs="Symbol"/>
          <w:sz w:val="24"/>
          <w:szCs w:val="24"/>
        </w:rPr>
      </w:pPr>
      <w:r>
        <w:rPr>
          <w:rFonts w:eastAsia="Times New Roman"/>
          <w:sz w:val="24"/>
          <w:szCs w:val="24"/>
        </w:rPr>
        <w:t>создание благоприятных условий для гармоничного развития детей в соотве</w:t>
      </w:r>
      <w:r>
        <w:rPr>
          <w:rFonts w:eastAsia="Times New Roman"/>
          <w:sz w:val="24"/>
          <w:szCs w:val="24"/>
        </w:rPr>
        <w:t>т</w:t>
      </w:r>
      <w:r>
        <w:rPr>
          <w:rFonts w:eastAsia="Times New Roman"/>
          <w:sz w:val="24"/>
          <w:szCs w:val="24"/>
        </w:rPr>
        <w:t>ствии с их возрастными и индивидуальными особенностями и склонностями в период д</w:t>
      </w:r>
      <w:r>
        <w:rPr>
          <w:rFonts w:eastAsia="Times New Roman"/>
          <w:sz w:val="24"/>
          <w:szCs w:val="24"/>
        </w:rPr>
        <w:t>о</w:t>
      </w:r>
      <w:r>
        <w:rPr>
          <w:rFonts w:eastAsia="Times New Roman"/>
          <w:sz w:val="24"/>
          <w:szCs w:val="24"/>
        </w:rPr>
        <w:t>школьного детства независимо от пола, языка, социального статуса, психофизиологических особенностей (в том числе ограниченных возможностей здоровья);</w:t>
      </w:r>
    </w:p>
    <w:p w:rsidR="00D16BF1" w:rsidRDefault="00D16BF1">
      <w:pPr>
        <w:spacing w:line="31" w:lineRule="exact"/>
        <w:rPr>
          <w:rFonts w:ascii="Symbol" w:eastAsia="Symbol" w:hAnsi="Symbol" w:cs="Symbol"/>
          <w:sz w:val="24"/>
          <w:szCs w:val="24"/>
        </w:rPr>
      </w:pPr>
    </w:p>
    <w:p w:rsidR="00D16BF1" w:rsidRDefault="0095430B" w:rsidP="00850146">
      <w:pPr>
        <w:numPr>
          <w:ilvl w:val="1"/>
          <w:numId w:val="119"/>
        </w:numPr>
        <w:tabs>
          <w:tab w:val="left" w:pos="1424"/>
        </w:tabs>
        <w:spacing w:line="230" w:lineRule="auto"/>
        <w:ind w:left="7" w:right="220" w:firstLine="845"/>
        <w:jc w:val="both"/>
        <w:rPr>
          <w:rFonts w:ascii="Symbol" w:eastAsia="Symbol" w:hAnsi="Symbol" w:cs="Symbol"/>
          <w:sz w:val="24"/>
          <w:szCs w:val="24"/>
        </w:rPr>
      </w:pPr>
      <w:r>
        <w:rPr>
          <w:rFonts w:eastAsia="Times New Roman"/>
          <w:sz w:val="24"/>
          <w:szCs w:val="24"/>
        </w:rPr>
        <w:t>вариативность использования образовательного материала для развития сп</w:t>
      </w:r>
      <w:r>
        <w:rPr>
          <w:rFonts w:eastAsia="Times New Roman"/>
          <w:sz w:val="24"/>
          <w:szCs w:val="24"/>
        </w:rPr>
        <w:t>о</w:t>
      </w:r>
      <w:r>
        <w:rPr>
          <w:rFonts w:eastAsia="Times New Roman"/>
          <w:sz w:val="24"/>
          <w:szCs w:val="24"/>
        </w:rPr>
        <w:t>собностей и творческого потенциала каждого ребенка в соответствии с его интересами и наклонностями;</w:t>
      </w:r>
    </w:p>
    <w:p w:rsidR="00D16BF1" w:rsidRDefault="00D16BF1">
      <w:pPr>
        <w:spacing w:line="34" w:lineRule="exact"/>
        <w:rPr>
          <w:rFonts w:ascii="Symbol" w:eastAsia="Symbol" w:hAnsi="Symbol" w:cs="Symbol"/>
          <w:sz w:val="24"/>
          <w:szCs w:val="24"/>
        </w:rPr>
      </w:pPr>
    </w:p>
    <w:p w:rsidR="00D16BF1" w:rsidRDefault="0095430B" w:rsidP="00850146">
      <w:pPr>
        <w:numPr>
          <w:ilvl w:val="1"/>
          <w:numId w:val="119"/>
        </w:numPr>
        <w:tabs>
          <w:tab w:val="left" w:pos="1424"/>
        </w:tabs>
        <w:spacing w:line="233" w:lineRule="auto"/>
        <w:ind w:left="7" w:right="220" w:firstLine="845"/>
        <w:jc w:val="both"/>
        <w:rPr>
          <w:rFonts w:ascii="Symbol" w:eastAsia="Symbol" w:hAnsi="Symbol" w:cs="Symbol"/>
          <w:sz w:val="24"/>
          <w:szCs w:val="24"/>
        </w:rPr>
      </w:pPr>
      <w:r>
        <w:rPr>
          <w:rFonts w:eastAsia="Times New Roman"/>
          <w:sz w:val="24"/>
          <w:szCs w:val="24"/>
        </w:rPr>
        <w:t>формирование общей культуры личности детей, в том числе ценностей здор</w:t>
      </w:r>
      <w:r>
        <w:rPr>
          <w:rFonts w:eastAsia="Times New Roman"/>
          <w:sz w:val="24"/>
          <w:szCs w:val="24"/>
        </w:rPr>
        <w:t>о</w:t>
      </w:r>
      <w:r>
        <w:rPr>
          <w:rFonts w:eastAsia="Times New Roman"/>
          <w:sz w:val="24"/>
          <w:szCs w:val="24"/>
        </w:rPr>
        <w:t>вого образа жизни, развития их социальных, нравственных, эстетических, интеллектуал</w:t>
      </w:r>
      <w:r>
        <w:rPr>
          <w:rFonts w:eastAsia="Times New Roman"/>
          <w:sz w:val="24"/>
          <w:szCs w:val="24"/>
        </w:rPr>
        <w:t>ь</w:t>
      </w:r>
      <w:r>
        <w:rPr>
          <w:rFonts w:eastAsia="Times New Roman"/>
          <w:sz w:val="24"/>
          <w:szCs w:val="24"/>
        </w:rPr>
        <w:t>ных, физических качеств, инициативности, самостоятельности и ответственности ребенка;</w:t>
      </w:r>
    </w:p>
    <w:p w:rsidR="00D16BF1" w:rsidRDefault="00D16BF1">
      <w:pPr>
        <w:spacing w:line="1" w:lineRule="exact"/>
        <w:rPr>
          <w:rFonts w:ascii="Symbol" w:eastAsia="Symbol" w:hAnsi="Symbol" w:cs="Symbol"/>
          <w:sz w:val="24"/>
          <w:szCs w:val="24"/>
        </w:rPr>
      </w:pPr>
    </w:p>
    <w:p w:rsidR="00D16BF1" w:rsidRDefault="0095430B" w:rsidP="00850146">
      <w:pPr>
        <w:numPr>
          <w:ilvl w:val="1"/>
          <w:numId w:val="119"/>
        </w:numPr>
        <w:tabs>
          <w:tab w:val="left" w:pos="1407"/>
        </w:tabs>
        <w:ind w:left="1407" w:hanging="555"/>
        <w:rPr>
          <w:rFonts w:ascii="Symbol" w:eastAsia="Symbol" w:hAnsi="Symbol" w:cs="Symbol"/>
          <w:sz w:val="24"/>
          <w:szCs w:val="24"/>
        </w:rPr>
      </w:pPr>
      <w:r>
        <w:rPr>
          <w:rFonts w:eastAsia="Times New Roman"/>
          <w:sz w:val="24"/>
          <w:szCs w:val="24"/>
        </w:rPr>
        <w:t>воспитание нравственно-патриотических чувств, любви к Родине, гордости за</w:t>
      </w:r>
    </w:p>
    <w:p w:rsidR="00D16BF1" w:rsidRDefault="00D16BF1">
      <w:pPr>
        <w:spacing w:line="12" w:lineRule="exact"/>
        <w:rPr>
          <w:rFonts w:ascii="Symbol" w:eastAsia="Symbol" w:hAnsi="Symbol" w:cs="Symbol"/>
          <w:sz w:val="24"/>
          <w:szCs w:val="24"/>
        </w:rPr>
      </w:pPr>
    </w:p>
    <w:p w:rsidR="00D16BF1" w:rsidRDefault="0095430B" w:rsidP="00850146">
      <w:pPr>
        <w:numPr>
          <w:ilvl w:val="0"/>
          <w:numId w:val="119"/>
        </w:numPr>
        <w:tabs>
          <w:tab w:val="left" w:pos="362"/>
        </w:tabs>
        <w:spacing w:line="235" w:lineRule="auto"/>
        <w:ind w:left="7" w:right="220" w:hanging="7"/>
        <w:jc w:val="both"/>
        <w:rPr>
          <w:rFonts w:eastAsia="Times New Roman"/>
          <w:sz w:val="24"/>
          <w:szCs w:val="24"/>
        </w:rPr>
      </w:pPr>
      <w:r>
        <w:rPr>
          <w:rFonts w:eastAsia="Times New Roman"/>
          <w:sz w:val="24"/>
          <w:szCs w:val="24"/>
        </w:rPr>
        <w:t>достижения на основе изучения истории и особенностей родного края, духовно - нра</w:t>
      </w:r>
      <w:r>
        <w:rPr>
          <w:rFonts w:eastAsia="Times New Roman"/>
          <w:sz w:val="24"/>
          <w:szCs w:val="24"/>
        </w:rPr>
        <w:t>в</w:t>
      </w:r>
      <w:r>
        <w:rPr>
          <w:rFonts w:eastAsia="Times New Roman"/>
          <w:sz w:val="24"/>
          <w:szCs w:val="24"/>
        </w:rPr>
        <w:t>ственных и социокультурных ценностей, принятых в обществе правил и норм поведения в интересах человека, семьи, общества.</w:t>
      </w:r>
    </w:p>
    <w:p w:rsidR="00D16BF1" w:rsidRDefault="00D16BF1">
      <w:pPr>
        <w:spacing w:line="34" w:lineRule="exact"/>
        <w:rPr>
          <w:rFonts w:eastAsia="Times New Roman"/>
          <w:sz w:val="24"/>
          <w:szCs w:val="24"/>
        </w:rPr>
      </w:pPr>
    </w:p>
    <w:p w:rsidR="00D16BF1" w:rsidRDefault="0095430B" w:rsidP="00850146">
      <w:pPr>
        <w:numPr>
          <w:ilvl w:val="1"/>
          <w:numId w:val="119"/>
        </w:numPr>
        <w:tabs>
          <w:tab w:val="left" w:pos="1424"/>
        </w:tabs>
        <w:spacing w:line="231" w:lineRule="auto"/>
        <w:ind w:left="7" w:right="220" w:firstLine="845"/>
        <w:jc w:val="both"/>
        <w:rPr>
          <w:rFonts w:ascii="Symbol" w:eastAsia="Symbol" w:hAnsi="Symbol" w:cs="Symbol"/>
          <w:sz w:val="24"/>
          <w:szCs w:val="24"/>
        </w:rPr>
      </w:pPr>
      <w:r>
        <w:rPr>
          <w:rFonts w:eastAsia="Times New Roman"/>
          <w:sz w:val="24"/>
          <w:szCs w:val="24"/>
        </w:rPr>
        <w:t>установление партнерских взаимоотношений с семьей, обеспечение ей псих</w:t>
      </w:r>
      <w:r>
        <w:rPr>
          <w:rFonts w:eastAsia="Times New Roman"/>
          <w:sz w:val="24"/>
          <w:szCs w:val="24"/>
        </w:rPr>
        <w:t>о</w:t>
      </w:r>
      <w:r>
        <w:rPr>
          <w:rFonts w:eastAsia="Times New Roman"/>
          <w:sz w:val="24"/>
          <w:szCs w:val="24"/>
        </w:rPr>
        <w:t>лого-педагогической поддержки, повышения компетентности родителей (законных пре</w:t>
      </w:r>
      <w:r>
        <w:rPr>
          <w:rFonts w:eastAsia="Times New Roman"/>
          <w:sz w:val="24"/>
          <w:szCs w:val="24"/>
        </w:rPr>
        <w:t>д</w:t>
      </w:r>
      <w:r>
        <w:rPr>
          <w:rFonts w:eastAsia="Times New Roman"/>
          <w:sz w:val="24"/>
          <w:szCs w:val="24"/>
        </w:rPr>
        <w:t>ставителей) в вопросах развития и образования, охраны и укрепления здоровья детей;</w:t>
      </w:r>
    </w:p>
    <w:p w:rsidR="00D16BF1" w:rsidRDefault="00D16BF1">
      <w:pPr>
        <w:spacing w:line="32" w:lineRule="exact"/>
        <w:rPr>
          <w:rFonts w:ascii="Symbol" w:eastAsia="Symbol" w:hAnsi="Symbol" w:cs="Symbol"/>
          <w:sz w:val="24"/>
          <w:szCs w:val="24"/>
        </w:rPr>
      </w:pPr>
    </w:p>
    <w:p w:rsidR="00D16BF1" w:rsidRDefault="0095430B" w:rsidP="00850146">
      <w:pPr>
        <w:numPr>
          <w:ilvl w:val="1"/>
          <w:numId w:val="119"/>
        </w:numPr>
        <w:tabs>
          <w:tab w:val="left" w:pos="1424"/>
        </w:tabs>
        <w:spacing w:line="230" w:lineRule="auto"/>
        <w:ind w:left="7" w:right="240" w:firstLine="845"/>
        <w:jc w:val="both"/>
        <w:rPr>
          <w:rFonts w:ascii="Symbol" w:eastAsia="Symbol" w:hAnsi="Symbol" w:cs="Symbol"/>
          <w:sz w:val="24"/>
          <w:szCs w:val="24"/>
        </w:rPr>
      </w:pPr>
      <w:r>
        <w:rPr>
          <w:rFonts w:eastAsia="Times New Roman"/>
          <w:sz w:val="24"/>
          <w:szCs w:val="24"/>
        </w:rPr>
        <w:t>обеспечение преемственности целей, задач и содержания образования, реал</w:t>
      </w:r>
      <w:r>
        <w:rPr>
          <w:rFonts w:eastAsia="Times New Roman"/>
          <w:sz w:val="24"/>
          <w:szCs w:val="24"/>
        </w:rPr>
        <w:t>и</w:t>
      </w:r>
      <w:r>
        <w:rPr>
          <w:rFonts w:eastAsia="Times New Roman"/>
          <w:sz w:val="24"/>
          <w:szCs w:val="24"/>
        </w:rPr>
        <w:t>зуемых в рамках образовательных программ дошкольного и начального школьного образ</w:t>
      </w:r>
      <w:r>
        <w:rPr>
          <w:rFonts w:eastAsia="Times New Roman"/>
          <w:sz w:val="24"/>
          <w:szCs w:val="24"/>
        </w:rPr>
        <w:t>о</w:t>
      </w:r>
      <w:r>
        <w:rPr>
          <w:rFonts w:eastAsia="Times New Roman"/>
          <w:sz w:val="24"/>
          <w:szCs w:val="24"/>
        </w:rPr>
        <w:t>вания.</w:t>
      </w:r>
    </w:p>
    <w:p w:rsidR="00D16BF1" w:rsidRDefault="00D16BF1">
      <w:pPr>
        <w:spacing w:line="200" w:lineRule="exact"/>
        <w:rPr>
          <w:sz w:val="20"/>
          <w:szCs w:val="20"/>
        </w:rPr>
      </w:pPr>
    </w:p>
    <w:p w:rsidR="00D16BF1" w:rsidRDefault="00D16BF1">
      <w:pPr>
        <w:spacing w:line="335" w:lineRule="exact"/>
        <w:rPr>
          <w:sz w:val="20"/>
          <w:szCs w:val="20"/>
        </w:rPr>
      </w:pPr>
    </w:p>
    <w:p w:rsidR="00D16BF1" w:rsidRDefault="0095430B">
      <w:pPr>
        <w:ind w:left="9307"/>
        <w:rPr>
          <w:sz w:val="20"/>
          <w:szCs w:val="20"/>
        </w:rPr>
      </w:pPr>
      <w:r>
        <w:rPr>
          <w:rFonts w:ascii="Calibri" w:eastAsia="Calibri" w:hAnsi="Calibri" w:cs="Calibri"/>
        </w:rPr>
        <w:t>109</w:t>
      </w:r>
    </w:p>
    <w:p w:rsidR="00D16BF1" w:rsidRDefault="00D16BF1">
      <w:pPr>
        <w:sectPr w:rsidR="00D16BF1">
          <w:pgSz w:w="11900" w:h="16838"/>
          <w:pgMar w:top="1135" w:right="1026" w:bottom="896" w:left="1133" w:header="0" w:footer="0" w:gutter="0"/>
          <w:cols w:space="720" w:equalWidth="0">
            <w:col w:w="9747"/>
          </w:cols>
        </w:sectPr>
      </w:pPr>
    </w:p>
    <w:p w:rsidR="00D16BF1" w:rsidRDefault="0095430B">
      <w:pPr>
        <w:spacing w:line="235" w:lineRule="auto"/>
        <w:ind w:right="20" w:firstLine="888"/>
        <w:rPr>
          <w:sz w:val="20"/>
          <w:szCs w:val="20"/>
        </w:rPr>
      </w:pPr>
      <w:r>
        <w:rPr>
          <w:rFonts w:eastAsia="Times New Roman"/>
          <w:b/>
          <w:bCs/>
          <w:sz w:val="24"/>
          <w:szCs w:val="24"/>
        </w:rPr>
        <w:lastRenderedPageBreak/>
        <w:t>Задачи реализации части Программы, формируемой участниками образов</w:t>
      </w:r>
      <w:r>
        <w:rPr>
          <w:rFonts w:eastAsia="Times New Roman"/>
          <w:b/>
          <w:bCs/>
          <w:sz w:val="24"/>
          <w:szCs w:val="24"/>
        </w:rPr>
        <w:t>а</w:t>
      </w:r>
      <w:r>
        <w:rPr>
          <w:rFonts w:eastAsia="Times New Roman"/>
          <w:b/>
          <w:bCs/>
          <w:sz w:val="24"/>
          <w:szCs w:val="24"/>
        </w:rPr>
        <w:t>тельных отношений:</w:t>
      </w:r>
    </w:p>
    <w:p w:rsidR="00D16BF1" w:rsidRDefault="00D16BF1">
      <w:pPr>
        <w:spacing w:line="209" w:lineRule="exact"/>
        <w:rPr>
          <w:sz w:val="20"/>
          <w:szCs w:val="20"/>
        </w:rPr>
      </w:pPr>
    </w:p>
    <w:p w:rsidR="00D16BF1" w:rsidRDefault="0095430B" w:rsidP="00850146">
      <w:pPr>
        <w:numPr>
          <w:ilvl w:val="0"/>
          <w:numId w:val="120"/>
        </w:numPr>
        <w:tabs>
          <w:tab w:val="left" w:pos="869"/>
        </w:tabs>
        <w:spacing w:line="236" w:lineRule="auto"/>
        <w:ind w:firstLine="701"/>
        <w:jc w:val="both"/>
        <w:rPr>
          <w:rFonts w:eastAsia="Times New Roman"/>
          <w:sz w:val="24"/>
          <w:szCs w:val="24"/>
        </w:rPr>
      </w:pPr>
      <w:r>
        <w:rPr>
          <w:rFonts w:eastAsia="Times New Roman"/>
          <w:sz w:val="24"/>
          <w:szCs w:val="24"/>
        </w:rPr>
        <w:t xml:space="preserve">осуществлять социально – коммуникативное развитие детей в процессе </w:t>
      </w:r>
      <w:r>
        <w:rPr>
          <w:rFonts w:eastAsia="Times New Roman"/>
          <w:color w:val="222222"/>
          <w:sz w:val="24"/>
          <w:szCs w:val="24"/>
        </w:rPr>
        <w:t>воспитания</w:t>
      </w:r>
      <w:r>
        <w:rPr>
          <w:rFonts w:eastAsia="Times New Roman"/>
          <w:sz w:val="24"/>
          <w:szCs w:val="24"/>
        </w:rPr>
        <w:t xml:space="preserve"> </w:t>
      </w:r>
      <w:r>
        <w:rPr>
          <w:rFonts w:eastAsia="Times New Roman"/>
          <w:color w:val="222222"/>
          <w:sz w:val="24"/>
          <w:szCs w:val="24"/>
        </w:rPr>
        <w:t>навыков адекватного поведения в различных ситуациях</w:t>
      </w:r>
      <w:r>
        <w:rPr>
          <w:rFonts w:eastAsia="Times New Roman"/>
          <w:color w:val="000000"/>
          <w:sz w:val="24"/>
          <w:szCs w:val="24"/>
        </w:rPr>
        <w:t>,</w:t>
      </w:r>
      <w:r>
        <w:rPr>
          <w:rFonts w:eastAsia="Times New Roman"/>
          <w:color w:val="222222"/>
          <w:sz w:val="24"/>
          <w:szCs w:val="24"/>
        </w:rPr>
        <w:t xml:space="preserve"> </w:t>
      </w:r>
      <w:r>
        <w:rPr>
          <w:rFonts w:eastAsia="Times New Roman"/>
          <w:color w:val="000000"/>
          <w:sz w:val="24"/>
          <w:szCs w:val="24"/>
        </w:rPr>
        <w:t>самостоятельности и</w:t>
      </w:r>
      <w:r>
        <w:rPr>
          <w:rFonts w:eastAsia="Times New Roman"/>
          <w:color w:val="222222"/>
          <w:sz w:val="24"/>
          <w:szCs w:val="24"/>
        </w:rPr>
        <w:t xml:space="preserve"> </w:t>
      </w:r>
      <w:r>
        <w:rPr>
          <w:rFonts w:eastAsia="Times New Roman"/>
          <w:color w:val="000000"/>
          <w:sz w:val="24"/>
          <w:szCs w:val="24"/>
        </w:rPr>
        <w:t>ответственн</w:t>
      </w:r>
      <w:r>
        <w:rPr>
          <w:rFonts w:eastAsia="Times New Roman"/>
          <w:color w:val="000000"/>
          <w:sz w:val="24"/>
          <w:szCs w:val="24"/>
        </w:rPr>
        <w:t>о</w:t>
      </w:r>
      <w:r>
        <w:rPr>
          <w:rFonts w:eastAsia="Times New Roman"/>
          <w:color w:val="000000"/>
          <w:sz w:val="24"/>
          <w:szCs w:val="24"/>
        </w:rPr>
        <w:t>сти за свое поведение;</w:t>
      </w:r>
    </w:p>
    <w:p w:rsidR="00D16BF1" w:rsidRDefault="00D16BF1">
      <w:pPr>
        <w:spacing w:line="13" w:lineRule="exact"/>
        <w:rPr>
          <w:rFonts w:eastAsia="Times New Roman"/>
          <w:sz w:val="24"/>
          <w:szCs w:val="24"/>
        </w:rPr>
      </w:pPr>
    </w:p>
    <w:p w:rsidR="00D16BF1" w:rsidRDefault="0095430B" w:rsidP="00850146">
      <w:pPr>
        <w:numPr>
          <w:ilvl w:val="0"/>
          <w:numId w:val="120"/>
        </w:numPr>
        <w:tabs>
          <w:tab w:val="left" w:pos="970"/>
        </w:tabs>
        <w:spacing w:line="236" w:lineRule="auto"/>
        <w:ind w:firstLine="701"/>
        <w:jc w:val="both"/>
        <w:rPr>
          <w:rFonts w:eastAsia="Times New Roman"/>
          <w:sz w:val="24"/>
          <w:szCs w:val="24"/>
        </w:rPr>
      </w:pPr>
      <w:r>
        <w:rPr>
          <w:rFonts w:eastAsia="Times New Roman"/>
          <w:color w:val="222222"/>
          <w:sz w:val="24"/>
          <w:szCs w:val="24"/>
        </w:rPr>
        <w:t>расширять знания об основах безопасного поведения в окружающем мире, ост</w:t>
      </w:r>
      <w:r>
        <w:rPr>
          <w:rFonts w:eastAsia="Times New Roman"/>
          <w:color w:val="222222"/>
          <w:sz w:val="24"/>
          <w:szCs w:val="24"/>
        </w:rPr>
        <w:t>о</w:t>
      </w:r>
      <w:r>
        <w:rPr>
          <w:rFonts w:eastAsia="Times New Roman"/>
          <w:color w:val="222222"/>
          <w:sz w:val="24"/>
          <w:szCs w:val="24"/>
        </w:rPr>
        <w:t>рожном обращение с опасными предметами, правильным поведением с незнакомыми люд</w:t>
      </w:r>
      <w:r>
        <w:rPr>
          <w:rFonts w:eastAsia="Times New Roman"/>
          <w:color w:val="222222"/>
          <w:sz w:val="24"/>
          <w:szCs w:val="24"/>
        </w:rPr>
        <w:t>ь</w:t>
      </w:r>
      <w:r>
        <w:rPr>
          <w:rFonts w:eastAsia="Times New Roman"/>
          <w:color w:val="222222"/>
          <w:sz w:val="24"/>
          <w:szCs w:val="24"/>
        </w:rPr>
        <w:t>ми.</w:t>
      </w:r>
    </w:p>
    <w:p w:rsidR="00D16BF1" w:rsidRDefault="00D16BF1">
      <w:pPr>
        <w:spacing w:line="1" w:lineRule="exact"/>
        <w:rPr>
          <w:rFonts w:eastAsia="Times New Roman"/>
          <w:sz w:val="24"/>
          <w:szCs w:val="24"/>
        </w:rPr>
      </w:pPr>
    </w:p>
    <w:p w:rsidR="00D16BF1" w:rsidRDefault="0095430B" w:rsidP="00850146">
      <w:pPr>
        <w:numPr>
          <w:ilvl w:val="1"/>
          <w:numId w:val="120"/>
        </w:numPr>
        <w:tabs>
          <w:tab w:val="left" w:pos="900"/>
        </w:tabs>
        <w:ind w:left="900" w:hanging="139"/>
        <w:rPr>
          <w:rFonts w:eastAsia="Times New Roman"/>
          <w:color w:val="222222"/>
          <w:sz w:val="24"/>
          <w:szCs w:val="24"/>
        </w:rPr>
      </w:pPr>
      <w:r>
        <w:rPr>
          <w:rFonts w:eastAsia="Times New Roman"/>
          <w:color w:val="222222"/>
          <w:sz w:val="24"/>
          <w:szCs w:val="24"/>
        </w:rPr>
        <w:t>формировать основы экологической культуры, ценности здорового образа жизни.</w:t>
      </w:r>
    </w:p>
    <w:p w:rsidR="00D16BF1" w:rsidRDefault="00D16BF1">
      <w:pPr>
        <w:spacing w:line="293" w:lineRule="exact"/>
        <w:rPr>
          <w:sz w:val="20"/>
          <w:szCs w:val="20"/>
        </w:rPr>
      </w:pPr>
    </w:p>
    <w:p w:rsidR="00D16BF1" w:rsidRDefault="0095430B">
      <w:pPr>
        <w:spacing w:line="233" w:lineRule="auto"/>
        <w:ind w:right="20" w:firstLine="708"/>
        <w:jc w:val="both"/>
        <w:rPr>
          <w:sz w:val="20"/>
          <w:szCs w:val="20"/>
        </w:rPr>
      </w:pPr>
      <w:r>
        <w:rPr>
          <w:rFonts w:eastAsia="Times New Roman"/>
          <w:sz w:val="24"/>
          <w:szCs w:val="24"/>
        </w:rPr>
        <w:t>Эти задачи реализуются в процессе разнообразных видов деятельности: игровой, коммуникативной, трудовой, продуктивной, познавательно-исследовательской и т.д.</w:t>
      </w:r>
    </w:p>
    <w:p w:rsidR="00D16BF1" w:rsidRDefault="00D16BF1">
      <w:pPr>
        <w:spacing w:line="200" w:lineRule="exact"/>
        <w:rPr>
          <w:sz w:val="20"/>
          <w:szCs w:val="20"/>
        </w:rPr>
      </w:pPr>
    </w:p>
    <w:p w:rsidR="00D16BF1" w:rsidRDefault="00D16BF1">
      <w:pPr>
        <w:spacing w:line="371" w:lineRule="exact"/>
        <w:rPr>
          <w:sz w:val="20"/>
          <w:szCs w:val="20"/>
        </w:rPr>
      </w:pPr>
    </w:p>
    <w:p w:rsidR="00D16BF1" w:rsidRDefault="0095430B">
      <w:pPr>
        <w:spacing w:line="234" w:lineRule="auto"/>
        <w:ind w:right="20" w:firstLine="708"/>
        <w:jc w:val="both"/>
        <w:rPr>
          <w:sz w:val="20"/>
          <w:szCs w:val="20"/>
        </w:rPr>
      </w:pPr>
      <w:r>
        <w:rPr>
          <w:rFonts w:eastAsia="Times New Roman"/>
          <w:b/>
          <w:bCs/>
          <w:sz w:val="24"/>
          <w:szCs w:val="24"/>
        </w:rPr>
        <w:t xml:space="preserve">Целевой раздел включает </w:t>
      </w:r>
      <w:r>
        <w:rPr>
          <w:rFonts w:eastAsia="Times New Roman"/>
          <w:sz w:val="24"/>
          <w:szCs w:val="24"/>
        </w:rPr>
        <w:t>в себя пояснительную записку и планируемые результаты</w:t>
      </w:r>
      <w:r>
        <w:rPr>
          <w:rFonts w:eastAsia="Times New Roman"/>
          <w:b/>
          <w:bCs/>
          <w:sz w:val="24"/>
          <w:szCs w:val="24"/>
        </w:rPr>
        <w:t xml:space="preserve"> </w:t>
      </w:r>
      <w:r>
        <w:rPr>
          <w:rFonts w:eastAsia="Times New Roman"/>
          <w:sz w:val="24"/>
          <w:szCs w:val="24"/>
        </w:rPr>
        <w:t>освоения программы.</w:t>
      </w:r>
    </w:p>
    <w:p w:rsidR="00D16BF1" w:rsidRDefault="00D16BF1">
      <w:pPr>
        <w:spacing w:line="14" w:lineRule="exact"/>
        <w:rPr>
          <w:sz w:val="20"/>
          <w:szCs w:val="20"/>
        </w:rPr>
      </w:pPr>
    </w:p>
    <w:p w:rsidR="00D16BF1" w:rsidRDefault="0095430B">
      <w:pPr>
        <w:spacing w:line="237" w:lineRule="auto"/>
        <w:ind w:firstLine="708"/>
        <w:jc w:val="both"/>
        <w:rPr>
          <w:sz w:val="20"/>
          <w:szCs w:val="20"/>
        </w:rPr>
      </w:pPr>
      <w:r>
        <w:rPr>
          <w:rFonts w:eastAsia="Times New Roman"/>
          <w:sz w:val="24"/>
          <w:szCs w:val="24"/>
        </w:rPr>
        <w:t>Результаты освоения образовательной программы представлены в виде целевых ор</w:t>
      </w:r>
      <w:r>
        <w:rPr>
          <w:rFonts w:eastAsia="Times New Roman"/>
          <w:sz w:val="24"/>
          <w:szCs w:val="24"/>
        </w:rPr>
        <w:t>и</w:t>
      </w:r>
      <w:r>
        <w:rPr>
          <w:rFonts w:eastAsia="Times New Roman"/>
          <w:sz w:val="24"/>
          <w:szCs w:val="24"/>
        </w:rPr>
        <w:t>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D16BF1" w:rsidRDefault="00D16BF1">
      <w:pPr>
        <w:spacing w:line="14" w:lineRule="exact"/>
        <w:rPr>
          <w:sz w:val="20"/>
          <w:szCs w:val="20"/>
        </w:rPr>
      </w:pPr>
    </w:p>
    <w:p w:rsidR="00D16BF1" w:rsidRDefault="0095430B" w:rsidP="00850146">
      <w:pPr>
        <w:numPr>
          <w:ilvl w:val="0"/>
          <w:numId w:val="121"/>
        </w:numPr>
        <w:tabs>
          <w:tab w:val="left" w:pos="905"/>
        </w:tabs>
        <w:spacing w:line="237" w:lineRule="auto"/>
        <w:ind w:firstLine="701"/>
        <w:jc w:val="both"/>
        <w:rPr>
          <w:rFonts w:eastAsia="Times New Roman"/>
          <w:sz w:val="24"/>
          <w:szCs w:val="24"/>
        </w:rPr>
      </w:pPr>
      <w:r>
        <w:rPr>
          <w:rFonts w:eastAsia="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w:t>
      </w:r>
      <w:r>
        <w:rPr>
          <w:rFonts w:eastAsia="Times New Roman"/>
          <w:sz w:val="24"/>
          <w:szCs w:val="24"/>
        </w:rPr>
        <w:t>а</w:t>
      </w:r>
      <w:r>
        <w:rPr>
          <w:rFonts w:eastAsia="Times New Roman"/>
          <w:sz w:val="24"/>
          <w:szCs w:val="24"/>
        </w:rPr>
        <w:t>тельно-исследовательской деятельности, конструировании и др.; способен выбирать себе род занятий, участников по совместной деятельности;</w:t>
      </w:r>
    </w:p>
    <w:p w:rsidR="00D16BF1" w:rsidRDefault="00D16BF1">
      <w:pPr>
        <w:spacing w:line="13" w:lineRule="exact"/>
        <w:rPr>
          <w:rFonts w:eastAsia="Times New Roman"/>
          <w:sz w:val="24"/>
          <w:szCs w:val="24"/>
        </w:rPr>
      </w:pPr>
    </w:p>
    <w:p w:rsidR="00D16BF1" w:rsidRDefault="0095430B" w:rsidP="00850146">
      <w:pPr>
        <w:numPr>
          <w:ilvl w:val="0"/>
          <w:numId w:val="121"/>
        </w:numPr>
        <w:tabs>
          <w:tab w:val="left" w:pos="881"/>
        </w:tabs>
        <w:spacing w:line="238" w:lineRule="auto"/>
        <w:ind w:right="20" w:firstLine="701"/>
        <w:jc w:val="both"/>
        <w:rPr>
          <w:rFonts w:eastAsia="Times New Roman"/>
          <w:sz w:val="24"/>
          <w:szCs w:val="24"/>
        </w:rPr>
      </w:pPr>
      <w:r>
        <w:rPr>
          <w:rFonts w:eastAsia="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w:t>
      </w:r>
      <w:r>
        <w:rPr>
          <w:rFonts w:eastAsia="Times New Roman"/>
          <w:sz w:val="24"/>
          <w:szCs w:val="24"/>
        </w:rPr>
        <w:t>о</w:t>
      </w:r>
      <w:r>
        <w:rPr>
          <w:rFonts w:eastAsia="Times New Roman"/>
          <w:sz w:val="24"/>
          <w:szCs w:val="24"/>
        </w:rPr>
        <w:t>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w:t>
      </w:r>
      <w:r>
        <w:rPr>
          <w:rFonts w:eastAsia="Times New Roman"/>
          <w:sz w:val="24"/>
          <w:szCs w:val="24"/>
        </w:rPr>
        <w:t>т</w:t>
      </w:r>
      <w:r>
        <w:rPr>
          <w:rFonts w:eastAsia="Times New Roman"/>
          <w:sz w:val="24"/>
          <w:szCs w:val="24"/>
        </w:rPr>
        <w:t>ся разрешать конфликты;</w:t>
      </w:r>
    </w:p>
    <w:p w:rsidR="00D16BF1" w:rsidRDefault="00D16BF1">
      <w:pPr>
        <w:spacing w:line="14" w:lineRule="exact"/>
        <w:rPr>
          <w:rFonts w:eastAsia="Times New Roman"/>
          <w:sz w:val="24"/>
          <w:szCs w:val="24"/>
        </w:rPr>
      </w:pPr>
    </w:p>
    <w:p w:rsidR="00D16BF1" w:rsidRDefault="0095430B" w:rsidP="00850146">
      <w:pPr>
        <w:numPr>
          <w:ilvl w:val="0"/>
          <w:numId w:val="121"/>
        </w:numPr>
        <w:tabs>
          <w:tab w:val="left" w:pos="912"/>
        </w:tabs>
        <w:spacing w:line="237" w:lineRule="auto"/>
        <w:ind w:right="20" w:firstLine="701"/>
        <w:jc w:val="both"/>
        <w:rPr>
          <w:rFonts w:eastAsia="Times New Roman"/>
          <w:sz w:val="24"/>
          <w:szCs w:val="24"/>
        </w:rPr>
      </w:pPr>
      <w:r>
        <w:rPr>
          <w:rFonts w:eastAsia="Times New Roman"/>
          <w:sz w:val="24"/>
          <w:szCs w:val="24"/>
        </w:rPr>
        <w:t>ребёнок обладает развитым воображением, которое реализуется в разных видах д</w:t>
      </w:r>
      <w:r>
        <w:rPr>
          <w:rFonts w:eastAsia="Times New Roman"/>
          <w:sz w:val="24"/>
          <w:szCs w:val="24"/>
        </w:rPr>
        <w:t>е</w:t>
      </w:r>
      <w:r>
        <w:rPr>
          <w:rFonts w:eastAsia="Times New Roman"/>
          <w:sz w:val="24"/>
          <w:szCs w:val="24"/>
        </w:rPr>
        <w:t>ятельности, и прежде всего в игре; ребёнок владеет разными формами и видами игры, разл</w:t>
      </w:r>
      <w:r>
        <w:rPr>
          <w:rFonts w:eastAsia="Times New Roman"/>
          <w:sz w:val="24"/>
          <w:szCs w:val="24"/>
        </w:rPr>
        <w:t>и</w:t>
      </w:r>
      <w:r>
        <w:rPr>
          <w:rFonts w:eastAsia="Times New Roman"/>
          <w:sz w:val="24"/>
          <w:szCs w:val="24"/>
        </w:rPr>
        <w:t>чает условную и реальную ситуации, умеет подчиняться разным правилам и социальным нормам;</w:t>
      </w:r>
    </w:p>
    <w:p w:rsidR="00D16BF1" w:rsidRDefault="00D16BF1">
      <w:pPr>
        <w:spacing w:line="13" w:lineRule="exact"/>
        <w:rPr>
          <w:rFonts w:eastAsia="Times New Roman"/>
          <w:sz w:val="24"/>
          <w:szCs w:val="24"/>
        </w:rPr>
      </w:pPr>
    </w:p>
    <w:p w:rsidR="00D16BF1" w:rsidRDefault="0095430B" w:rsidP="00850146">
      <w:pPr>
        <w:numPr>
          <w:ilvl w:val="0"/>
          <w:numId w:val="121"/>
        </w:numPr>
        <w:tabs>
          <w:tab w:val="left" w:pos="879"/>
        </w:tabs>
        <w:spacing w:line="237" w:lineRule="auto"/>
        <w:ind w:right="20" w:firstLine="701"/>
        <w:jc w:val="both"/>
        <w:rPr>
          <w:rFonts w:eastAsia="Times New Roman"/>
          <w:sz w:val="24"/>
          <w:szCs w:val="24"/>
        </w:rPr>
      </w:pPr>
      <w:r>
        <w:rPr>
          <w:rFonts w:eastAsia="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w:t>
      </w:r>
      <w:r>
        <w:rPr>
          <w:rFonts w:eastAsia="Times New Roman"/>
          <w:sz w:val="24"/>
          <w:szCs w:val="24"/>
        </w:rPr>
        <w:t>о</w:t>
      </w:r>
      <w:r>
        <w:rPr>
          <w:rFonts w:eastAsia="Times New Roman"/>
          <w:sz w:val="24"/>
          <w:szCs w:val="24"/>
        </w:rPr>
        <w:t>ения речевого высказывания в ситуации общения, может выделять звуки в словах, у ребёнка складываются предпосылки грамотности;</w:t>
      </w:r>
    </w:p>
    <w:p w:rsidR="00D16BF1" w:rsidRDefault="00D16BF1">
      <w:pPr>
        <w:spacing w:line="13" w:lineRule="exact"/>
        <w:rPr>
          <w:rFonts w:eastAsia="Times New Roman"/>
          <w:sz w:val="24"/>
          <w:szCs w:val="24"/>
        </w:rPr>
      </w:pPr>
    </w:p>
    <w:p w:rsidR="00D16BF1" w:rsidRDefault="0095430B" w:rsidP="00850146">
      <w:pPr>
        <w:numPr>
          <w:ilvl w:val="0"/>
          <w:numId w:val="121"/>
        </w:numPr>
        <w:tabs>
          <w:tab w:val="left" w:pos="908"/>
        </w:tabs>
        <w:spacing w:line="234" w:lineRule="auto"/>
        <w:ind w:right="20" w:firstLine="701"/>
        <w:rPr>
          <w:rFonts w:eastAsia="Times New Roman"/>
          <w:sz w:val="24"/>
          <w:szCs w:val="24"/>
        </w:rPr>
      </w:pPr>
      <w:r>
        <w:rPr>
          <w:rFonts w:eastAsia="Times New Roman"/>
          <w:sz w:val="24"/>
          <w:szCs w:val="24"/>
        </w:rPr>
        <w:t>у ребёнка развита крупная и мелкая моторика; он подвижен, вынослив, владеет о</w:t>
      </w:r>
      <w:r>
        <w:rPr>
          <w:rFonts w:eastAsia="Times New Roman"/>
          <w:sz w:val="24"/>
          <w:szCs w:val="24"/>
        </w:rPr>
        <w:t>с</w:t>
      </w:r>
      <w:r>
        <w:rPr>
          <w:rFonts w:eastAsia="Times New Roman"/>
          <w:sz w:val="24"/>
          <w:szCs w:val="24"/>
        </w:rPr>
        <w:t>новными движениями, может контролировать свои движения и управлять ими;</w:t>
      </w:r>
    </w:p>
    <w:p w:rsidR="00D16BF1" w:rsidRDefault="00D16BF1">
      <w:pPr>
        <w:spacing w:line="14" w:lineRule="exact"/>
        <w:rPr>
          <w:rFonts w:eastAsia="Times New Roman"/>
          <w:sz w:val="24"/>
          <w:szCs w:val="24"/>
        </w:rPr>
      </w:pPr>
    </w:p>
    <w:p w:rsidR="00D16BF1" w:rsidRDefault="0095430B" w:rsidP="00850146">
      <w:pPr>
        <w:numPr>
          <w:ilvl w:val="0"/>
          <w:numId w:val="121"/>
        </w:numPr>
        <w:tabs>
          <w:tab w:val="left" w:pos="951"/>
        </w:tabs>
        <w:spacing w:line="236" w:lineRule="auto"/>
        <w:ind w:right="20" w:firstLine="701"/>
        <w:jc w:val="both"/>
        <w:rPr>
          <w:rFonts w:eastAsia="Times New Roman"/>
          <w:sz w:val="24"/>
          <w:szCs w:val="24"/>
        </w:rPr>
      </w:pPr>
      <w:r>
        <w:rPr>
          <w:rFonts w:eastAsia="Times New Roman"/>
          <w:sz w:val="24"/>
          <w:szCs w:val="24"/>
        </w:rPr>
        <w:t>ребёнок способен к волевым усилиям, может следовать социальным нормам пов</w:t>
      </w:r>
      <w:r>
        <w:rPr>
          <w:rFonts w:eastAsia="Times New Roman"/>
          <w:sz w:val="24"/>
          <w:szCs w:val="24"/>
        </w:rPr>
        <w:t>е</w:t>
      </w:r>
      <w:r>
        <w:rPr>
          <w:rFonts w:eastAsia="Times New Roman"/>
          <w:sz w:val="24"/>
          <w:szCs w:val="24"/>
        </w:rPr>
        <w:t>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16BF1" w:rsidRDefault="00D16BF1">
      <w:pPr>
        <w:spacing w:line="13" w:lineRule="exact"/>
        <w:rPr>
          <w:rFonts w:eastAsia="Times New Roman"/>
          <w:sz w:val="24"/>
          <w:szCs w:val="24"/>
        </w:rPr>
      </w:pPr>
    </w:p>
    <w:p w:rsidR="00D16BF1" w:rsidRDefault="0095430B" w:rsidP="00850146">
      <w:pPr>
        <w:numPr>
          <w:ilvl w:val="0"/>
          <w:numId w:val="121"/>
        </w:numPr>
        <w:tabs>
          <w:tab w:val="left" w:pos="922"/>
        </w:tabs>
        <w:spacing w:line="238" w:lineRule="auto"/>
        <w:ind w:right="20" w:firstLine="701"/>
        <w:jc w:val="both"/>
        <w:rPr>
          <w:rFonts w:eastAsia="Times New Roman"/>
          <w:sz w:val="24"/>
          <w:szCs w:val="24"/>
        </w:rPr>
      </w:pPr>
      <w:r>
        <w:rPr>
          <w:rFonts w:eastAsia="Times New Roman"/>
          <w:sz w:val="24"/>
          <w:szCs w:val="24"/>
        </w:rPr>
        <w:t>ребёнок проявляет любознательность, задаёт вопросы взрослым и сверстникам, и</w:t>
      </w:r>
      <w:r>
        <w:rPr>
          <w:rFonts w:eastAsia="Times New Roman"/>
          <w:sz w:val="24"/>
          <w:szCs w:val="24"/>
        </w:rPr>
        <w:t>н</w:t>
      </w:r>
      <w:r>
        <w:rPr>
          <w:rFonts w:eastAsia="Times New Roman"/>
          <w:sz w:val="24"/>
          <w:szCs w:val="24"/>
        </w:rPr>
        <w:t>тересуется причинно-следственными связями, пытается самостоятельно придумывать объя</w:t>
      </w:r>
      <w:r>
        <w:rPr>
          <w:rFonts w:eastAsia="Times New Roman"/>
          <w:sz w:val="24"/>
          <w:szCs w:val="24"/>
        </w:rPr>
        <w:t>с</w:t>
      </w:r>
      <w:r>
        <w:rPr>
          <w:rFonts w:eastAsia="Times New Roman"/>
          <w:sz w:val="24"/>
          <w:szCs w:val="24"/>
        </w:rPr>
        <w:t>нения явлениям природы и поступкам людей; склонен наблюдать, экспериментировать. О</w:t>
      </w:r>
      <w:r>
        <w:rPr>
          <w:rFonts w:eastAsia="Times New Roman"/>
          <w:sz w:val="24"/>
          <w:szCs w:val="24"/>
        </w:rPr>
        <w:t>б</w:t>
      </w:r>
      <w:r>
        <w:rPr>
          <w:rFonts w:eastAsia="Times New Roman"/>
          <w:sz w:val="24"/>
          <w:szCs w:val="24"/>
        </w:rPr>
        <w:t>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D16BF1" w:rsidRDefault="00D16BF1">
      <w:pPr>
        <w:spacing w:line="253" w:lineRule="exact"/>
        <w:rPr>
          <w:sz w:val="20"/>
          <w:szCs w:val="20"/>
        </w:rPr>
      </w:pPr>
    </w:p>
    <w:p w:rsidR="00D16BF1" w:rsidRDefault="0095430B">
      <w:pPr>
        <w:ind w:left="9300"/>
        <w:rPr>
          <w:sz w:val="20"/>
          <w:szCs w:val="20"/>
        </w:rPr>
      </w:pPr>
      <w:r>
        <w:rPr>
          <w:rFonts w:ascii="Calibri" w:eastAsia="Calibri" w:hAnsi="Calibri" w:cs="Calibri"/>
        </w:rPr>
        <w:t>110</w:t>
      </w:r>
    </w:p>
    <w:p w:rsidR="00D16BF1" w:rsidRDefault="00D16BF1">
      <w:pPr>
        <w:sectPr w:rsidR="00D16BF1">
          <w:pgSz w:w="11900" w:h="16838"/>
          <w:pgMar w:top="1139" w:right="1126" w:bottom="896" w:left="1140" w:header="0" w:footer="0" w:gutter="0"/>
          <w:cols w:space="720" w:equalWidth="0">
            <w:col w:w="9640"/>
          </w:cols>
        </w:sectPr>
      </w:pPr>
    </w:p>
    <w:p w:rsidR="00D16BF1" w:rsidRDefault="0095430B" w:rsidP="00850146">
      <w:pPr>
        <w:numPr>
          <w:ilvl w:val="0"/>
          <w:numId w:val="122"/>
        </w:numPr>
        <w:tabs>
          <w:tab w:val="left" w:pos="898"/>
        </w:tabs>
        <w:spacing w:line="234" w:lineRule="auto"/>
        <w:ind w:right="20" w:firstLine="701"/>
        <w:rPr>
          <w:rFonts w:eastAsia="Times New Roman"/>
          <w:sz w:val="24"/>
          <w:szCs w:val="24"/>
        </w:rPr>
      </w:pPr>
      <w:r>
        <w:rPr>
          <w:rFonts w:eastAsia="Times New Roman"/>
          <w:sz w:val="24"/>
          <w:szCs w:val="24"/>
        </w:rPr>
        <w:lastRenderedPageBreak/>
        <w:t>ребёнок способен к принятию собственных решений, опираясь на свои знания и умения в различных видах деятельности.</w:t>
      </w:r>
    </w:p>
    <w:p w:rsidR="00D16BF1" w:rsidRDefault="00D16BF1">
      <w:pPr>
        <w:spacing w:line="14" w:lineRule="exact"/>
        <w:rPr>
          <w:rFonts w:eastAsia="Times New Roman"/>
          <w:sz w:val="24"/>
          <w:szCs w:val="24"/>
        </w:rPr>
      </w:pPr>
    </w:p>
    <w:p w:rsidR="00D16BF1" w:rsidRDefault="0095430B">
      <w:pPr>
        <w:spacing w:line="234" w:lineRule="auto"/>
        <w:ind w:right="20" w:firstLine="708"/>
        <w:rPr>
          <w:rFonts w:eastAsia="Times New Roman"/>
          <w:sz w:val="24"/>
          <w:szCs w:val="24"/>
        </w:rPr>
      </w:pPr>
      <w:r>
        <w:rPr>
          <w:rFonts w:eastAsia="Times New Roman"/>
          <w:b/>
          <w:bCs/>
          <w:sz w:val="24"/>
          <w:szCs w:val="24"/>
        </w:rPr>
        <w:t xml:space="preserve">Содержательный раздел </w:t>
      </w:r>
      <w:r>
        <w:rPr>
          <w:rFonts w:eastAsia="Times New Roman"/>
          <w:sz w:val="24"/>
          <w:szCs w:val="24"/>
        </w:rPr>
        <w:t>представляет общее содержание Программы,</w:t>
      </w:r>
      <w:r>
        <w:rPr>
          <w:rFonts w:eastAsia="Times New Roman"/>
          <w:b/>
          <w:bCs/>
          <w:sz w:val="24"/>
          <w:szCs w:val="24"/>
        </w:rPr>
        <w:t xml:space="preserve"> </w:t>
      </w:r>
      <w:r>
        <w:rPr>
          <w:rFonts w:eastAsia="Times New Roman"/>
          <w:sz w:val="24"/>
          <w:szCs w:val="24"/>
        </w:rPr>
        <w:t>обеспечив</w:t>
      </w:r>
      <w:r>
        <w:rPr>
          <w:rFonts w:eastAsia="Times New Roman"/>
          <w:sz w:val="24"/>
          <w:szCs w:val="24"/>
        </w:rPr>
        <w:t>а</w:t>
      </w:r>
      <w:r>
        <w:rPr>
          <w:rFonts w:eastAsia="Times New Roman"/>
          <w:sz w:val="24"/>
          <w:szCs w:val="24"/>
        </w:rPr>
        <w:t>ющее полноценное развитие личности детей.</w:t>
      </w:r>
    </w:p>
    <w:p w:rsidR="00D16BF1" w:rsidRDefault="00D16BF1">
      <w:pPr>
        <w:spacing w:line="13" w:lineRule="exact"/>
        <w:rPr>
          <w:rFonts w:eastAsia="Times New Roman"/>
          <w:sz w:val="24"/>
          <w:szCs w:val="24"/>
        </w:rPr>
      </w:pPr>
    </w:p>
    <w:p w:rsidR="00D16BF1" w:rsidRDefault="0095430B">
      <w:pPr>
        <w:spacing w:line="236" w:lineRule="auto"/>
        <w:ind w:firstLine="708"/>
        <w:jc w:val="both"/>
        <w:rPr>
          <w:rFonts w:eastAsia="Times New Roman"/>
          <w:sz w:val="24"/>
          <w:szCs w:val="24"/>
        </w:rPr>
      </w:pPr>
      <w:r>
        <w:rPr>
          <w:rFonts w:eastAsia="Times New Roman"/>
          <w:sz w:val="24"/>
          <w:szCs w:val="24"/>
        </w:rPr>
        <w:t>Программа состоит из обязательной части и части, формируемой участниками обр</w:t>
      </w:r>
      <w:r>
        <w:rPr>
          <w:rFonts w:eastAsia="Times New Roman"/>
          <w:sz w:val="24"/>
          <w:szCs w:val="24"/>
        </w:rPr>
        <w:t>а</w:t>
      </w:r>
      <w:r>
        <w:rPr>
          <w:rFonts w:eastAsia="Times New Roman"/>
          <w:sz w:val="24"/>
          <w:szCs w:val="24"/>
        </w:rPr>
        <w:t xml:space="preserve">зовательных отношений. </w:t>
      </w:r>
      <w:r>
        <w:rPr>
          <w:rFonts w:eastAsia="Times New Roman"/>
          <w:i/>
          <w:iCs/>
          <w:sz w:val="24"/>
          <w:szCs w:val="24"/>
        </w:rPr>
        <w:t>Обязательная часть</w:t>
      </w:r>
      <w:r>
        <w:rPr>
          <w:rFonts w:eastAsia="Times New Roman"/>
          <w:sz w:val="24"/>
          <w:szCs w:val="24"/>
        </w:rPr>
        <w:t xml:space="preserve"> Программы отражает комплексность подхода, обеспечивая развитие детей во всех пяти образовательных областях.</w:t>
      </w:r>
    </w:p>
    <w:p w:rsidR="00D16BF1" w:rsidRDefault="00D16BF1">
      <w:pPr>
        <w:spacing w:line="18" w:lineRule="exact"/>
        <w:rPr>
          <w:rFonts w:eastAsia="Times New Roman"/>
          <w:sz w:val="24"/>
          <w:szCs w:val="24"/>
        </w:rPr>
      </w:pPr>
    </w:p>
    <w:p w:rsidR="00D16BF1" w:rsidRDefault="0095430B">
      <w:pPr>
        <w:spacing w:line="235" w:lineRule="auto"/>
        <w:ind w:right="20" w:firstLine="708"/>
        <w:jc w:val="both"/>
        <w:rPr>
          <w:rFonts w:eastAsia="Times New Roman"/>
          <w:sz w:val="24"/>
          <w:szCs w:val="24"/>
        </w:rPr>
      </w:pPr>
      <w:r>
        <w:rPr>
          <w:rFonts w:eastAsia="Times New Roman"/>
          <w:b/>
          <w:bCs/>
          <w:sz w:val="24"/>
          <w:szCs w:val="24"/>
        </w:rPr>
        <w:t>Выбор направлений части, формируемой участниками образовательных отн</w:t>
      </w:r>
      <w:r>
        <w:rPr>
          <w:rFonts w:eastAsia="Times New Roman"/>
          <w:b/>
          <w:bCs/>
          <w:sz w:val="24"/>
          <w:szCs w:val="24"/>
        </w:rPr>
        <w:t>о</w:t>
      </w:r>
      <w:r>
        <w:rPr>
          <w:rFonts w:eastAsia="Times New Roman"/>
          <w:b/>
          <w:bCs/>
          <w:sz w:val="24"/>
          <w:szCs w:val="24"/>
        </w:rPr>
        <w:t xml:space="preserve">шений </w:t>
      </w:r>
      <w:r>
        <w:rPr>
          <w:rFonts w:eastAsia="Times New Roman"/>
          <w:sz w:val="24"/>
          <w:szCs w:val="24"/>
        </w:rPr>
        <w:t>соответствует потребностям и интересам детей,</w:t>
      </w:r>
      <w:r>
        <w:rPr>
          <w:rFonts w:eastAsia="Times New Roman"/>
          <w:b/>
          <w:bCs/>
          <w:sz w:val="24"/>
          <w:szCs w:val="24"/>
        </w:rPr>
        <w:t xml:space="preserve"> </w:t>
      </w:r>
      <w:r>
        <w:rPr>
          <w:rFonts w:eastAsia="Times New Roman"/>
          <w:sz w:val="24"/>
          <w:szCs w:val="24"/>
        </w:rPr>
        <w:t>а также возможностям</w:t>
      </w:r>
      <w:r>
        <w:rPr>
          <w:rFonts w:eastAsia="Times New Roman"/>
          <w:b/>
          <w:bCs/>
          <w:sz w:val="24"/>
          <w:szCs w:val="24"/>
        </w:rPr>
        <w:t xml:space="preserve"> </w:t>
      </w:r>
      <w:r>
        <w:rPr>
          <w:rFonts w:eastAsia="Times New Roman"/>
          <w:sz w:val="24"/>
          <w:szCs w:val="24"/>
        </w:rPr>
        <w:t>педагогич</w:t>
      </w:r>
      <w:r>
        <w:rPr>
          <w:rFonts w:eastAsia="Times New Roman"/>
          <w:sz w:val="24"/>
          <w:szCs w:val="24"/>
        </w:rPr>
        <w:t>е</w:t>
      </w:r>
      <w:r>
        <w:rPr>
          <w:rFonts w:eastAsia="Times New Roman"/>
          <w:sz w:val="24"/>
          <w:szCs w:val="24"/>
        </w:rPr>
        <w:t>ского коллектива и отражает:</w:t>
      </w:r>
    </w:p>
    <w:p w:rsidR="00D16BF1" w:rsidRDefault="00D16BF1">
      <w:pPr>
        <w:spacing w:line="12" w:lineRule="exact"/>
        <w:rPr>
          <w:rFonts w:eastAsia="Times New Roman"/>
          <w:sz w:val="24"/>
          <w:szCs w:val="24"/>
        </w:rPr>
      </w:pPr>
    </w:p>
    <w:p w:rsidR="00D16BF1" w:rsidRDefault="0095430B">
      <w:pPr>
        <w:rPr>
          <w:rFonts w:eastAsia="Times New Roman"/>
          <w:sz w:val="24"/>
          <w:szCs w:val="24"/>
        </w:rPr>
      </w:pPr>
      <w:r>
        <w:rPr>
          <w:rFonts w:eastAsia="Times New Roman"/>
          <w:sz w:val="24"/>
          <w:szCs w:val="24"/>
        </w:rPr>
        <w:t>систему работы по оздоровлению воспитанников</w:t>
      </w:r>
    </w:p>
    <w:p w:rsidR="00D16BF1" w:rsidRDefault="00D16BF1">
      <w:pPr>
        <w:spacing w:line="21" w:lineRule="exact"/>
        <w:rPr>
          <w:rFonts w:eastAsia="Times New Roman"/>
          <w:sz w:val="24"/>
          <w:szCs w:val="24"/>
        </w:rPr>
      </w:pPr>
    </w:p>
    <w:p w:rsidR="00D16BF1" w:rsidRDefault="0095430B">
      <w:pPr>
        <w:spacing w:line="236" w:lineRule="auto"/>
        <w:jc w:val="both"/>
        <w:rPr>
          <w:rFonts w:eastAsia="Times New Roman"/>
          <w:sz w:val="24"/>
          <w:szCs w:val="24"/>
        </w:rPr>
      </w:pPr>
      <w:r>
        <w:rPr>
          <w:rFonts w:eastAsia="Times New Roman"/>
          <w:sz w:val="24"/>
          <w:szCs w:val="24"/>
        </w:rPr>
        <w:t>реализация образовательного проекта по социально-коммуникативному и познавательному развитию воспитанников, приобщению к социокультурному и историческому наследию, традициям семьи, государства и общества «Край мой Севером зовется»</w:t>
      </w:r>
    </w:p>
    <w:p w:rsidR="00D16BF1" w:rsidRDefault="00BE5179">
      <w:pPr>
        <w:spacing w:line="20" w:lineRule="exact"/>
        <w:rPr>
          <w:sz w:val="20"/>
          <w:szCs w:val="20"/>
        </w:rPr>
      </w:pPr>
      <w:r>
        <w:rPr>
          <w:sz w:val="20"/>
          <w:szCs w:val="20"/>
        </w:rPr>
        <w:pict>
          <v:line id="Shape 572" o:spid="_x0000_s1597" style="position:absolute;z-index:251928576;visibility:visible;mso-wrap-distance-left:0;mso-wrap-distance-right:0" from="-6pt,-55.45pt" to="487.3pt,-55.45pt" o:allowincell="f" strokeweight=".16931mm"/>
        </w:pict>
      </w:r>
      <w:r>
        <w:rPr>
          <w:sz w:val="20"/>
          <w:szCs w:val="20"/>
        </w:rPr>
        <w:pict>
          <v:line id="Shape 573" o:spid="_x0000_s1598" style="position:absolute;z-index:251929600;visibility:visible;mso-wrap-distance-left:0;mso-wrap-distance-right:0" from="-6pt,-41.05pt" to="487.3pt,-41.05pt" o:allowincell="f" strokeweight=".16931mm"/>
        </w:pict>
      </w:r>
      <w:r>
        <w:rPr>
          <w:sz w:val="20"/>
          <w:szCs w:val="20"/>
        </w:rPr>
        <w:pict>
          <v:line id="Shape 574" o:spid="_x0000_s1599" style="position:absolute;z-index:251930624;visibility:visible;mso-wrap-distance-left:0;mso-wrap-distance-right:0" from="-5.75pt,-55.65pt" to="-5.75pt,1.05pt" o:allowincell="f" strokeweight=".16931mm"/>
        </w:pict>
      </w:r>
      <w:r>
        <w:rPr>
          <w:sz w:val="20"/>
          <w:szCs w:val="20"/>
        </w:rPr>
        <w:pict>
          <v:line id="Shape 575" o:spid="_x0000_s1600" style="position:absolute;z-index:251931648;visibility:visible;mso-wrap-distance-left:0;mso-wrap-distance-right:0" from="487.05pt,-55.65pt" to="487.05pt,1.05pt" o:allowincell="f" strokeweight=".48pt"/>
        </w:pict>
      </w:r>
      <w:r>
        <w:rPr>
          <w:sz w:val="20"/>
          <w:szCs w:val="20"/>
        </w:rPr>
        <w:pict>
          <v:line id="Shape 576" o:spid="_x0000_s1601" style="position:absolute;z-index:251932672;visibility:visible;mso-wrap-distance-left:0;mso-wrap-distance-right:0" from="-6pt,.8pt" to="487.3pt,.8pt" o:allowincell="f" strokeweight=".16931mm"/>
        </w:pict>
      </w:r>
    </w:p>
    <w:p w:rsidR="00D16BF1" w:rsidRDefault="00D16BF1">
      <w:pPr>
        <w:spacing w:line="280" w:lineRule="exact"/>
        <w:rPr>
          <w:sz w:val="20"/>
          <w:szCs w:val="20"/>
        </w:rPr>
      </w:pPr>
    </w:p>
    <w:p w:rsidR="00D16BF1" w:rsidRDefault="0095430B">
      <w:pPr>
        <w:spacing w:line="237" w:lineRule="auto"/>
        <w:jc w:val="both"/>
        <w:rPr>
          <w:sz w:val="20"/>
          <w:szCs w:val="20"/>
        </w:rPr>
      </w:pPr>
      <w:r>
        <w:rPr>
          <w:rFonts w:eastAsia="Times New Roman"/>
          <w:b/>
          <w:bCs/>
          <w:sz w:val="24"/>
          <w:szCs w:val="24"/>
        </w:rPr>
        <w:t xml:space="preserve">Организационный раздел </w:t>
      </w:r>
      <w:r>
        <w:rPr>
          <w:rFonts w:eastAsia="Times New Roman"/>
          <w:sz w:val="24"/>
          <w:szCs w:val="24"/>
        </w:rPr>
        <w:t>содержит описание материально-технического обеспечения</w:t>
      </w:r>
      <w:r>
        <w:rPr>
          <w:rFonts w:eastAsia="Times New Roman"/>
          <w:b/>
          <w:bCs/>
          <w:sz w:val="24"/>
          <w:szCs w:val="24"/>
        </w:rPr>
        <w:t xml:space="preserve"> </w:t>
      </w:r>
      <w:r>
        <w:rPr>
          <w:rFonts w:eastAsia="Times New Roman"/>
          <w:sz w:val="24"/>
          <w:szCs w:val="24"/>
        </w:rPr>
        <w:t>Пр</w:t>
      </w:r>
      <w:r>
        <w:rPr>
          <w:rFonts w:eastAsia="Times New Roman"/>
          <w:sz w:val="24"/>
          <w:szCs w:val="24"/>
        </w:rPr>
        <w:t>о</w:t>
      </w:r>
      <w:r>
        <w:rPr>
          <w:rFonts w:eastAsia="Times New Roman"/>
          <w:sz w:val="24"/>
          <w:szCs w:val="24"/>
        </w:rPr>
        <w:t>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D16BF1" w:rsidRDefault="00D16BF1">
      <w:pPr>
        <w:spacing w:line="14" w:lineRule="exact"/>
        <w:rPr>
          <w:sz w:val="20"/>
          <w:szCs w:val="20"/>
        </w:rPr>
      </w:pPr>
    </w:p>
    <w:p w:rsidR="00D16BF1" w:rsidRDefault="0095430B">
      <w:pPr>
        <w:spacing w:line="237" w:lineRule="auto"/>
        <w:ind w:right="140" w:firstLine="711"/>
        <w:jc w:val="both"/>
        <w:rPr>
          <w:sz w:val="20"/>
          <w:szCs w:val="20"/>
        </w:rPr>
      </w:pPr>
      <w:r>
        <w:rPr>
          <w:rFonts w:eastAsia="Times New Roman"/>
          <w:b/>
          <w:bCs/>
          <w:i/>
          <w:iCs/>
          <w:sz w:val="24"/>
          <w:szCs w:val="24"/>
        </w:rPr>
        <w:t xml:space="preserve">Основной целью </w:t>
      </w:r>
      <w:r>
        <w:rPr>
          <w:rFonts w:eastAsia="Times New Roman"/>
          <w:sz w:val="24"/>
          <w:szCs w:val="24"/>
        </w:rPr>
        <w:t>взаимодействия педагогического коллектива с семьями</w:t>
      </w:r>
      <w:r>
        <w:rPr>
          <w:rFonts w:eastAsia="Times New Roman"/>
          <w:b/>
          <w:bCs/>
          <w:i/>
          <w:iCs/>
          <w:sz w:val="24"/>
          <w:szCs w:val="24"/>
        </w:rPr>
        <w:t xml:space="preserve"> </w:t>
      </w:r>
      <w:r>
        <w:rPr>
          <w:rFonts w:eastAsia="Times New Roman"/>
          <w:sz w:val="24"/>
          <w:szCs w:val="24"/>
        </w:rPr>
        <w:t>воспита</w:t>
      </w:r>
      <w:r>
        <w:rPr>
          <w:rFonts w:eastAsia="Times New Roman"/>
          <w:sz w:val="24"/>
          <w:szCs w:val="24"/>
        </w:rPr>
        <w:t>н</w:t>
      </w:r>
      <w:r>
        <w:rPr>
          <w:rFonts w:eastAsia="Times New Roman"/>
          <w:sz w:val="24"/>
          <w:szCs w:val="24"/>
        </w:rPr>
        <w:t>ников в соответствии с Программой является создание содружества «родители – дети – п</w:t>
      </w:r>
      <w:r>
        <w:rPr>
          <w:rFonts w:eastAsia="Times New Roman"/>
          <w:sz w:val="24"/>
          <w:szCs w:val="24"/>
        </w:rPr>
        <w:t>е</w:t>
      </w:r>
      <w:r>
        <w:rPr>
          <w:rFonts w:eastAsia="Times New Roman"/>
          <w:sz w:val="24"/>
          <w:szCs w:val="24"/>
        </w:rPr>
        <w:t>дагоги», в котором все участники образовательного процесса влияют друг на друга, побу</w:t>
      </w:r>
      <w:r>
        <w:rPr>
          <w:rFonts w:eastAsia="Times New Roman"/>
          <w:sz w:val="24"/>
          <w:szCs w:val="24"/>
        </w:rPr>
        <w:t>ж</w:t>
      </w:r>
      <w:r>
        <w:rPr>
          <w:rFonts w:eastAsia="Times New Roman"/>
          <w:sz w:val="24"/>
          <w:szCs w:val="24"/>
        </w:rPr>
        <w:t>дая к саморазвитию, самореализации и самовоспитанию.</w:t>
      </w:r>
    </w:p>
    <w:p w:rsidR="00D16BF1" w:rsidRDefault="00D16BF1">
      <w:pPr>
        <w:spacing w:line="47" w:lineRule="exact"/>
        <w:rPr>
          <w:sz w:val="20"/>
          <w:szCs w:val="20"/>
        </w:rPr>
      </w:pPr>
    </w:p>
    <w:p w:rsidR="00D16BF1" w:rsidRDefault="0095430B">
      <w:pPr>
        <w:spacing w:line="236" w:lineRule="auto"/>
        <w:ind w:right="140" w:firstLine="711"/>
        <w:jc w:val="both"/>
        <w:rPr>
          <w:sz w:val="20"/>
          <w:szCs w:val="20"/>
        </w:rPr>
      </w:pPr>
      <w:r>
        <w:rPr>
          <w:rFonts w:eastAsia="Times New Roman"/>
          <w:sz w:val="24"/>
          <w:szCs w:val="24"/>
        </w:rPr>
        <w:t>Концептуальной идеей Программы является идея о том, что если в центре внимания находится развивающийся Ребенок, то ему должны соответствовать развивающийся Род</w:t>
      </w:r>
      <w:r>
        <w:rPr>
          <w:rFonts w:eastAsia="Times New Roman"/>
          <w:sz w:val="24"/>
          <w:szCs w:val="24"/>
        </w:rPr>
        <w:t>и</w:t>
      </w:r>
      <w:r>
        <w:rPr>
          <w:rFonts w:eastAsia="Times New Roman"/>
          <w:sz w:val="24"/>
          <w:szCs w:val="24"/>
        </w:rPr>
        <w:t>тель и развивающийся Педагог.</w:t>
      </w:r>
    </w:p>
    <w:p w:rsidR="00D16BF1" w:rsidRDefault="00D16BF1">
      <w:pPr>
        <w:spacing w:line="45" w:lineRule="exact"/>
        <w:rPr>
          <w:sz w:val="20"/>
          <w:szCs w:val="20"/>
        </w:rPr>
      </w:pPr>
    </w:p>
    <w:p w:rsidR="00D16BF1" w:rsidRDefault="0095430B">
      <w:pPr>
        <w:spacing w:line="236" w:lineRule="auto"/>
        <w:ind w:right="140" w:firstLine="711"/>
        <w:jc w:val="both"/>
        <w:rPr>
          <w:sz w:val="20"/>
          <w:szCs w:val="20"/>
        </w:rPr>
      </w:pPr>
      <w:r>
        <w:rPr>
          <w:rFonts w:eastAsia="Times New Roman"/>
          <w:sz w:val="24"/>
          <w:szCs w:val="24"/>
        </w:rPr>
        <w:t>Суть подхода заключается в поддержке родителей в нахождении личностного смы</w:t>
      </w:r>
      <w:r>
        <w:rPr>
          <w:rFonts w:eastAsia="Times New Roman"/>
          <w:sz w:val="24"/>
          <w:szCs w:val="24"/>
        </w:rPr>
        <w:t>с</w:t>
      </w:r>
      <w:r>
        <w:rPr>
          <w:rFonts w:eastAsia="Times New Roman"/>
          <w:sz w:val="24"/>
          <w:szCs w:val="24"/>
        </w:rPr>
        <w:t>ла в саморазвитии и повышении своей психолого-педагогической компетентности в инт</w:t>
      </w:r>
      <w:r>
        <w:rPr>
          <w:rFonts w:eastAsia="Times New Roman"/>
          <w:sz w:val="24"/>
          <w:szCs w:val="24"/>
        </w:rPr>
        <w:t>е</w:t>
      </w:r>
      <w:r>
        <w:rPr>
          <w:rFonts w:eastAsia="Times New Roman"/>
          <w:sz w:val="24"/>
          <w:szCs w:val="24"/>
        </w:rPr>
        <w:t>ресах полноценного развития и успешной социализации детей.</w:t>
      </w:r>
    </w:p>
    <w:p w:rsidR="00D16BF1" w:rsidRDefault="00D16BF1">
      <w:pPr>
        <w:spacing w:line="48" w:lineRule="exact"/>
        <w:rPr>
          <w:sz w:val="20"/>
          <w:szCs w:val="20"/>
        </w:rPr>
      </w:pPr>
    </w:p>
    <w:p w:rsidR="00D16BF1" w:rsidRDefault="0095430B">
      <w:pPr>
        <w:spacing w:line="234" w:lineRule="auto"/>
        <w:ind w:right="140" w:firstLine="711"/>
        <w:jc w:val="both"/>
        <w:rPr>
          <w:sz w:val="20"/>
          <w:szCs w:val="20"/>
        </w:rPr>
      </w:pPr>
      <w:r>
        <w:rPr>
          <w:rFonts w:eastAsia="Times New Roman"/>
          <w:sz w:val="24"/>
          <w:szCs w:val="24"/>
        </w:rPr>
        <w:t>Повышение психолого-педагогической компетентности включает в себя пять посл</w:t>
      </w:r>
      <w:r>
        <w:rPr>
          <w:rFonts w:eastAsia="Times New Roman"/>
          <w:sz w:val="24"/>
          <w:szCs w:val="24"/>
        </w:rPr>
        <w:t>е</w:t>
      </w:r>
      <w:r>
        <w:rPr>
          <w:rFonts w:eastAsia="Times New Roman"/>
          <w:sz w:val="24"/>
          <w:szCs w:val="24"/>
        </w:rPr>
        <w:t>довательных этапов, отражающих общую структуру рефлексивной самоорганизации:</w:t>
      </w:r>
    </w:p>
    <w:p w:rsidR="00D16BF1" w:rsidRDefault="00BE5179">
      <w:pPr>
        <w:spacing w:line="20" w:lineRule="exact"/>
        <w:rPr>
          <w:sz w:val="20"/>
          <w:szCs w:val="20"/>
        </w:rPr>
      </w:pPr>
      <w:r>
        <w:rPr>
          <w:sz w:val="20"/>
          <w:szCs w:val="20"/>
        </w:rPr>
        <w:pict>
          <v:line id="Shape 577" o:spid="_x0000_s1602" style="position:absolute;z-index:251933696;visibility:visible;mso-wrap-distance-left:0;mso-wrap-distance-right:0" from="-.55pt,28.4pt" to="487.3pt,28.4pt" o:allowincell="f" strokeweight=".48pt"/>
        </w:pict>
      </w:r>
      <w:r>
        <w:rPr>
          <w:sz w:val="20"/>
          <w:szCs w:val="20"/>
        </w:rPr>
        <w:pict>
          <v:line id="Shape 578" o:spid="_x0000_s1603" style="position:absolute;z-index:251934720;visibility:visible;mso-wrap-distance-left:0;mso-wrap-distance-right:0" from="-.55pt,42.7pt" to="487.3pt,42.7pt" o:allowincell="f" strokeweight=".16931mm"/>
        </w:pict>
      </w:r>
      <w:r>
        <w:rPr>
          <w:sz w:val="20"/>
          <w:szCs w:val="20"/>
        </w:rPr>
        <w:pict>
          <v:line id="Shape 579" o:spid="_x0000_s1604" style="position:absolute;z-index:251935744;visibility:visible;mso-wrap-distance-left:0;mso-wrap-distance-right:0" from="-.55pt,56.95pt" to="487.3pt,56.95pt" o:allowincell="f" strokeweight=".48pt"/>
        </w:pict>
      </w:r>
      <w:r>
        <w:rPr>
          <w:sz w:val="20"/>
          <w:szCs w:val="20"/>
        </w:rPr>
        <w:pict>
          <v:line id="Shape 580" o:spid="_x0000_s1605" style="position:absolute;z-index:251936768;visibility:visible;mso-wrap-distance-left:0;mso-wrap-distance-right:0" from="-.55pt,71.25pt" to="487.3pt,71.25pt" o:allowincell="f" strokeweight=".16931mm"/>
        </w:pict>
      </w:r>
      <w:r>
        <w:rPr>
          <w:sz w:val="20"/>
          <w:szCs w:val="20"/>
        </w:rPr>
        <w:pict>
          <v:line id="Shape 581" o:spid="_x0000_s1606" style="position:absolute;z-index:251937792;visibility:visible;mso-wrap-distance-left:0;mso-wrap-distance-right:0" from="-.35pt,28.15pt" to="-.35pt,100.15pt" o:allowincell="f" strokeweight=".16931mm"/>
        </w:pict>
      </w:r>
      <w:r>
        <w:rPr>
          <w:sz w:val="20"/>
          <w:szCs w:val="20"/>
        </w:rPr>
        <w:pict>
          <v:line id="Shape 582" o:spid="_x0000_s1607" style="position:absolute;z-index:251938816;visibility:visible;mso-wrap-distance-left:0;mso-wrap-distance-right:0" from="487.05pt,28.15pt" to="487.05pt,100.15pt" o:allowincell="f" strokeweight=".48pt"/>
        </w:pict>
      </w:r>
    </w:p>
    <w:p w:rsidR="00D16BF1" w:rsidRDefault="00D16BF1">
      <w:pPr>
        <w:spacing w:line="200" w:lineRule="exact"/>
        <w:rPr>
          <w:sz w:val="20"/>
          <w:szCs w:val="20"/>
        </w:rPr>
      </w:pPr>
    </w:p>
    <w:p w:rsidR="00D16BF1" w:rsidRDefault="00D16BF1">
      <w:pPr>
        <w:spacing w:line="355" w:lineRule="exact"/>
        <w:rPr>
          <w:sz w:val="20"/>
          <w:szCs w:val="20"/>
        </w:rPr>
      </w:pPr>
    </w:p>
    <w:p w:rsidR="00D16BF1" w:rsidRDefault="0095430B">
      <w:pPr>
        <w:spacing w:line="246" w:lineRule="auto"/>
        <w:ind w:left="100" w:right="4140"/>
        <w:rPr>
          <w:sz w:val="20"/>
          <w:szCs w:val="20"/>
        </w:rPr>
      </w:pPr>
      <w:r>
        <w:rPr>
          <w:rFonts w:eastAsia="Times New Roman"/>
          <w:sz w:val="24"/>
          <w:szCs w:val="24"/>
        </w:rPr>
        <w:t>самоопределение к развитию себя как родителя конкретизация образовательных запросов родит</w:t>
      </w:r>
      <w:r>
        <w:rPr>
          <w:rFonts w:eastAsia="Times New Roman"/>
          <w:sz w:val="24"/>
          <w:szCs w:val="24"/>
        </w:rPr>
        <w:t>е</w:t>
      </w:r>
      <w:r>
        <w:rPr>
          <w:rFonts w:eastAsia="Times New Roman"/>
          <w:sz w:val="24"/>
          <w:szCs w:val="24"/>
        </w:rPr>
        <w:t>лей проектирование образовательного маршрута реализация образовательных маршрутов рефлексия образовательной деятельности</w:t>
      </w:r>
    </w:p>
    <w:p w:rsidR="00D16BF1" w:rsidRDefault="00BE5179">
      <w:pPr>
        <w:spacing w:line="20" w:lineRule="exact"/>
        <w:rPr>
          <w:sz w:val="20"/>
          <w:szCs w:val="20"/>
        </w:rPr>
      </w:pPr>
      <w:r>
        <w:rPr>
          <w:sz w:val="20"/>
          <w:szCs w:val="20"/>
        </w:rPr>
        <w:pict>
          <v:line id="Shape 583" o:spid="_x0000_s1608" style="position:absolute;z-index:251939840;visibility:visible;mso-wrap-distance-left:0;mso-wrap-distance-right:0" from="-.55pt,-13.8pt" to="487.3pt,-13.8pt" o:allowincell="f" strokeweight=".16931mm"/>
        </w:pict>
      </w:r>
      <w:r>
        <w:rPr>
          <w:sz w:val="20"/>
          <w:szCs w:val="20"/>
        </w:rPr>
        <w:pict>
          <v:line id="Shape 584" o:spid="_x0000_s1609" style="position:absolute;z-index:251940864;visibility:visible;mso-wrap-distance-left:0;mso-wrap-distance-right:0" from="-.55pt,.4pt" to="487.3pt,.4pt" o:allowincell="f" strokeweight=".16931mm"/>
        </w:pict>
      </w:r>
    </w:p>
    <w:p w:rsidR="00D16BF1" w:rsidRDefault="00D16BF1">
      <w:pPr>
        <w:spacing w:line="272" w:lineRule="exact"/>
        <w:rPr>
          <w:sz w:val="20"/>
          <w:szCs w:val="20"/>
        </w:rPr>
      </w:pPr>
    </w:p>
    <w:p w:rsidR="00D16BF1" w:rsidRDefault="0095430B" w:rsidP="00850146">
      <w:pPr>
        <w:numPr>
          <w:ilvl w:val="0"/>
          <w:numId w:val="123"/>
        </w:numPr>
        <w:tabs>
          <w:tab w:val="left" w:pos="777"/>
        </w:tabs>
        <w:spacing w:line="243" w:lineRule="auto"/>
        <w:ind w:left="100" w:right="900" w:firstLine="460"/>
        <w:rPr>
          <w:rFonts w:eastAsia="Times New Roman"/>
          <w:sz w:val="24"/>
          <w:szCs w:val="24"/>
        </w:rPr>
      </w:pPr>
      <w:r>
        <w:rPr>
          <w:rFonts w:eastAsia="Times New Roman"/>
          <w:sz w:val="24"/>
          <w:szCs w:val="24"/>
        </w:rPr>
        <w:t xml:space="preserve">основе системы взаимодействия с семьями воспитанников лежат </w:t>
      </w:r>
      <w:r>
        <w:rPr>
          <w:rFonts w:eastAsia="Times New Roman"/>
          <w:b/>
          <w:bCs/>
          <w:sz w:val="24"/>
          <w:szCs w:val="24"/>
        </w:rPr>
        <w:t>принц</w:t>
      </w:r>
      <w:r>
        <w:rPr>
          <w:rFonts w:eastAsia="Times New Roman"/>
          <w:b/>
          <w:bCs/>
          <w:sz w:val="24"/>
          <w:szCs w:val="24"/>
        </w:rPr>
        <w:t>и</w:t>
      </w:r>
      <w:r>
        <w:rPr>
          <w:rFonts w:eastAsia="Times New Roman"/>
          <w:b/>
          <w:bCs/>
          <w:sz w:val="24"/>
          <w:szCs w:val="24"/>
        </w:rPr>
        <w:t>пы:</w:t>
      </w:r>
      <w:r>
        <w:rPr>
          <w:rFonts w:eastAsia="Times New Roman"/>
          <w:sz w:val="24"/>
          <w:szCs w:val="24"/>
        </w:rPr>
        <w:t xml:space="preserve"> единый подход к процессу воспитания ребёнка открытость дошкольного учреждения для родителей</w:t>
      </w:r>
    </w:p>
    <w:p w:rsidR="00D16BF1" w:rsidRDefault="00D16BF1">
      <w:pPr>
        <w:spacing w:line="19" w:lineRule="exact"/>
        <w:rPr>
          <w:rFonts w:eastAsia="Times New Roman"/>
          <w:sz w:val="24"/>
          <w:szCs w:val="24"/>
        </w:rPr>
      </w:pPr>
    </w:p>
    <w:p w:rsidR="00D16BF1" w:rsidRDefault="0095430B">
      <w:pPr>
        <w:spacing w:line="246" w:lineRule="auto"/>
        <w:ind w:left="100" w:right="160"/>
        <w:rPr>
          <w:rFonts w:eastAsia="Times New Roman"/>
          <w:sz w:val="24"/>
          <w:szCs w:val="24"/>
        </w:rPr>
      </w:pPr>
      <w:r>
        <w:rPr>
          <w:rFonts w:eastAsia="Times New Roman"/>
          <w:sz w:val="24"/>
          <w:szCs w:val="24"/>
        </w:rPr>
        <w:t>взаимное доверие во взаимоотношениях педагогов и родителей (законных представит</w:t>
      </w:r>
      <w:r>
        <w:rPr>
          <w:rFonts w:eastAsia="Times New Roman"/>
          <w:sz w:val="24"/>
          <w:szCs w:val="24"/>
        </w:rPr>
        <w:t>е</w:t>
      </w:r>
      <w:r>
        <w:rPr>
          <w:rFonts w:eastAsia="Times New Roman"/>
          <w:sz w:val="24"/>
          <w:szCs w:val="24"/>
        </w:rPr>
        <w:t>лей) уважение и доброжелательность друг к другу дифференцированный подход к каждой семье равно ответственность родителей и педагогов сотрудничества и взаимодействия</w:t>
      </w:r>
    </w:p>
    <w:p w:rsidR="00D16BF1" w:rsidRDefault="00BE5179">
      <w:pPr>
        <w:spacing w:line="20" w:lineRule="exact"/>
        <w:rPr>
          <w:sz w:val="20"/>
          <w:szCs w:val="20"/>
        </w:rPr>
      </w:pPr>
      <w:r>
        <w:rPr>
          <w:sz w:val="20"/>
          <w:szCs w:val="20"/>
        </w:rPr>
        <w:pict>
          <v:line id="Shape 585" o:spid="_x0000_s1610" style="position:absolute;z-index:251941888;visibility:visible;mso-wrap-distance-left:0;mso-wrap-distance-right:0" from="-.55pt,-85.5pt" to="487.3pt,-85.5pt" o:allowincell="f" strokeweight=".16931mm"/>
        </w:pict>
      </w:r>
      <w:r>
        <w:rPr>
          <w:sz w:val="20"/>
          <w:szCs w:val="20"/>
        </w:rPr>
        <w:pict>
          <v:line id="Shape 586" o:spid="_x0000_s1611" style="position:absolute;z-index:251942912;visibility:visible;mso-wrap-distance-left:0;mso-wrap-distance-right:0" from="-.35pt,-85.75pt" to="-.35pt,14.8pt" o:allowincell="f" strokeweight=".16931mm"/>
        </w:pict>
      </w:r>
      <w:r>
        <w:rPr>
          <w:sz w:val="20"/>
          <w:szCs w:val="20"/>
        </w:rPr>
        <w:pict>
          <v:line id="Shape 587" o:spid="_x0000_s1612" style="position:absolute;z-index:251943936;visibility:visible;mso-wrap-distance-left:0;mso-wrap-distance-right:0" from="487.05pt,-85.75pt" to="487.05pt,14.8pt" o:allowincell="f" strokeweight=".48pt"/>
        </w:pict>
      </w:r>
      <w:r>
        <w:rPr>
          <w:sz w:val="20"/>
          <w:szCs w:val="20"/>
        </w:rPr>
        <w:pict>
          <v:line id="Shape 588" o:spid="_x0000_s1613" style="position:absolute;z-index:251944960;visibility:visible;mso-wrap-distance-left:0;mso-wrap-distance-right:0" from="-.55pt,-71.2pt" to="487.3pt,-71.2pt" o:allowincell="f" strokeweight=".16931mm"/>
        </w:pict>
      </w:r>
      <w:r>
        <w:rPr>
          <w:sz w:val="20"/>
          <w:szCs w:val="20"/>
        </w:rPr>
        <w:pict>
          <v:line id="Shape 589" o:spid="_x0000_s1614" style="position:absolute;z-index:251945984;visibility:visible;mso-wrap-distance-left:0;mso-wrap-distance-right:0" from="-.55pt,-56.9pt" to="487.3pt,-56.9pt" o:allowincell="f" strokeweight=".16931mm"/>
        </w:pict>
      </w:r>
      <w:r>
        <w:rPr>
          <w:sz w:val="20"/>
          <w:szCs w:val="20"/>
        </w:rPr>
        <w:pict>
          <v:line id="Shape 590" o:spid="_x0000_s1615" style="position:absolute;z-index:251947008;visibility:visible;mso-wrap-distance-left:0;mso-wrap-distance-right:0" from="-.55pt,-42.6pt" to="487.3pt,-42.6pt" o:allowincell="f" strokeweight=".16931mm"/>
        </w:pict>
      </w:r>
      <w:r>
        <w:rPr>
          <w:sz w:val="20"/>
          <w:szCs w:val="20"/>
        </w:rPr>
        <w:pict>
          <v:line id="Shape 591" o:spid="_x0000_s1616" style="position:absolute;z-index:251948032;visibility:visible;mso-wrap-distance-left:0;mso-wrap-distance-right:0" from="-.55pt,-28.35pt" to="487.3pt,-28.35pt" o:allowincell="f" strokeweight=".16931mm"/>
        </w:pict>
      </w:r>
      <w:r>
        <w:rPr>
          <w:sz w:val="20"/>
          <w:szCs w:val="20"/>
        </w:rPr>
        <w:pict>
          <v:line id="Shape 592" o:spid="_x0000_s1617" style="position:absolute;z-index:251949056;visibility:visible;mso-wrap-distance-left:0;mso-wrap-distance-right:0" from="-.55pt,-13.95pt" to="487.3pt,-13.95pt" o:allowincell="f" strokeweight=".16931mm"/>
        </w:pict>
      </w:r>
      <w:r>
        <w:rPr>
          <w:sz w:val="20"/>
          <w:szCs w:val="20"/>
        </w:rPr>
        <w:pict>
          <v:line id="Shape 593" o:spid="_x0000_s1618" style="position:absolute;z-index:251950080;visibility:visible;mso-wrap-distance-left:0;mso-wrap-distance-right:0" from="-.55pt,.3pt" to="487.3pt,.3pt" o:allowincell="f" strokeweight=".48pt"/>
        </w:pict>
      </w:r>
      <w:r>
        <w:rPr>
          <w:sz w:val="20"/>
          <w:szCs w:val="20"/>
        </w:rPr>
        <w:pict>
          <v:line id="Shape 594" o:spid="_x0000_s1619" style="position:absolute;z-index:251951104;visibility:visible;mso-wrap-distance-left:0;mso-wrap-distance-right:0" from="-.55pt,14.55pt" to="487.3pt,14.55pt" o:allowincell="f" strokeweight=".16931mm"/>
        </w:pict>
      </w:r>
    </w:p>
    <w:p w:rsidR="00D16BF1" w:rsidRDefault="00D16BF1">
      <w:pPr>
        <w:spacing w:line="200" w:lineRule="exact"/>
        <w:rPr>
          <w:sz w:val="20"/>
          <w:szCs w:val="20"/>
        </w:rPr>
      </w:pPr>
    </w:p>
    <w:p w:rsidR="00D16BF1" w:rsidRDefault="00D16BF1">
      <w:pPr>
        <w:spacing w:line="347" w:lineRule="exact"/>
        <w:rPr>
          <w:sz w:val="20"/>
          <w:szCs w:val="20"/>
        </w:rPr>
      </w:pPr>
    </w:p>
    <w:p w:rsidR="00D16BF1" w:rsidRDefault="0095430B">
      <w:pPr>
        <w:rPr>
          <w:sz w:val="20"/>
          <w:szCs w:val="20"/>
        </w:rPr>
      </w:pPr>
      <w:r>
        <w:rPr>
          <w:rFonts w:eastAsia="Times New Roman"/>
          <w:b/>
          <w:bCs/>
          <w:sz w:val="24"/>
          <w:szCs w:val="24"/>
        </w:rPr>
        <w:t>Система взаимодействия с родителями включает:</w:t>
      </w:r>
    </w:p>
    <w:p w:rsidR="00D16BF1" w:rsidRDefault="00D16BF1">
      <w:pPr>
        <w:spacing w:line="187" w:lineRule="exact"/>
        <w:rPr>
          <w:sz w:val="20"/>
          <w:szCs w:val="20"/>
        </w:rPr>
      </w:pPr>
    </w:p>
    <w:p w:rsidR="00D16BF1" w:rsidRDefault="0095430B">
      <w:pPr>
        <w:jc w:val="right"/>
        <w:rPr>
          <w:sz w:val="20"/>
          <w:szCs w:val="20"/>
        </w:rPr>
      </w:pPr>
      <w:r>
        <w:rPr>
          <w:rFonts w:ascii="Calibri" w:eastAsia="Calibri" w:hAnsi="Calibri" w:cs="Calibri"/>
        </w:rPr>
        <w:t>111</w:t>
      </w:r>
    </w:p>
    <w:p w:rsidR="00D16BF1" w:rsidRDefault="00D16BF1">
      <w:pPr>
        <w:sectPr w:rsidR="00D16BF1">
          <w:pgSz w:w="11900" w:h="16838"/>
          <w:pgMar w:top="1135" w:right="1126" w:bottom="896" w:left="1140" w:header="0" w:footer="0" w:gutter="0"/>
          <w:cols w:space="720" w:equalWidth="0">
            <w:col w:w="9640"/>
          </w:cols>
        </w:sectPr>
      </w:pPr>
    </w:p>
    <w:p w:rsidR="00D16BF1" w:rsidRDefault="00BE5179">
      <w:pPr>
        <w:spacing w:line="234" w:lineRule="auto"/>
        <w:rPr>
          <w:sz w:val="20"/>
          <w:szCs w:val="20"/>
        </w:rPr>
      </w:pPr>
      <w:r>
        <w:rPr>
          <w:rFonts w:eastAsia="Times New Roman"/>
          <w:sz w:val="24"/>
          <w:szCs w:val="24"/>
        </w:rPr>
        <w:lastRenderedPageBreak/>
        <w:pict>
          <v:line id="Shape 595" o:spid="_x0000_s1620" style="position:absolute;z-index:251952128;visibility:visible;mso-wrap-distance-left:0;mso-wrap-distance-right:0;mso-position-horizontal-relative:page;mso-position-vertical-relative:page" from="51pt,56.85pt" to="544.3pt,56.85pt" o:allowincell="f" strokeweight=".48pt">
            <w10:wrap anchorx="page" anchory="page"/>
          </v:line>
        </w:pict>
      </w:r>
      <w:r>
        <w:rPr>
          <w:rFonts w:eastAsia="Times New Roman"/>
          <w:sz w:val="24"/>
          <w:szCs w:val="24"/>
        </w:rPr>
        <w:pict>
          <v:line id="Shape 596" o:spid="_x0000_s1621" style="position:absolute;z-index:251953152;visibility:visible;mso-wrap-distance-left:0;mso-wrap-distance-right:0;mso-position-horizontal-relative:page;mso-position-vertical-relative:page" from="51pt,85.05pt" to="544.3pt,85.05pt" o:allowincell="f" strokeweight=".48pt">
            <w10:wrap anchorx="page" anchory="page"/>
          </v:line>
        </w:pict>
      </w:r>
      <w:r>
        <w:rPr>
          <w:rFonts w:eastAsia="Times New Roman"/>
          <w:sz w:val="24"/>
          <w:szCs w:val="24"/>
        </w:rPr>
        <w:pict>
          <v:line id="Shape 597" o:spid="_x0000_s1622" style="position:absolute;z-index:251954176;visibility:visible;mso-wrap-distance-left:0;mso-wrap-distance-right:0;mso-position-horizontal-relative:page;mso-position-vertical-relative:page" from="51pt,113.15pt" to="544.3pt,113.15pt" o:allowincell="f" strokeweight=".16931mm">
            <w10:wrap anchorx="page" anchory="page"/>
          </v:line>
        </w:pict>
      </w:r>
      <w:r>
        <w:rPr>
          <w:rFonts w:eastAsia="Times New Roman"/>
          <w:sz w:val="24"/>
          <w:szCs w:val="24"/>
        </w:rPr>
        <w:pict>
          <v:line id="Shape 598" o:spid="_x0000_s1623" style="position:absolute;z-index:251955200;visibility:visible;mso-wrap-distance-left:0;mso-wrap-distance-right:0;mso-position-horizontal-relative:page;mso-position-vertical-relative:page" from="51pt,141.25pt" to="544.3pt,141.25pt" o:allowincell="f" strokeweight=".48pt">
            <w10:wrap anchorx="page" anchory="page"/>
          </v:line>
        </w:pict>
      </w:r>
      <w:r>
        <w:rPr>
          <w:rFonts w:eastAsia="Times New Roman"/>
          <w:sz w:val="24"/>
          <w:szCs w:val="24"/>
        </w:rPr>
        <w:pict>
          <v:line id="Shape 599" o:spid="_x0000_s1624" style="position:absolute;z-index:251956224;visibility:visible;mso-wrap-distance-left:0;mso-wrap-distance-right:0;mso-position-horizontal-relative:page;mso-position-vertical-relative:page" from="51pt,169.3pt" to="544.3pt,169.3pt" o:allowincell="f" strokeweight=".16931mm">
            <w10:wrap anchorx="page" anchory="page"/>
          </v:line>
        </w:pict>
      </w:r>
      <w:r>
        <w:rPr>
          <w:rFonts w:eastAsia="Times New Roman"/>
          <w:sz w:val="24"/>
          <w:szCs w:val="24"/>
        </w:rPr>
        <w:pict>
          <v:line id="Shape 600" o:spid="_x0000_s1625" style="position:absolute;z-index:251957248;visibility:visible;mso-wrap-distance-left:0;mso-wrap-distance-right:0;mso-position-horizontal-relative:page;mso-position-vertical-relative:page" from="51.2pt,56.6pt" to="51.2pt,197.65pt" o:allowincell="f" strokeweight=".16931mm">
            <w10:wrap anchorx="page" anchory="page"/>
          </v:line>
        </w:pict>
      </w:r>
      <w:r>
        <w:rPr>
          <w:rFonts w:eastAsia="Times New Roman"/>
          <w:sz w:val="24"/>
          <w:szCs w:val="24"/>
        </w:rPr>
        <w:pict>
          <v:line id="Shape 601" o:spid="_x0000_s1626" style="position:absolute;z-index:251958272;visibility:visible;mso-wrap-distance-left:0;mso-wrap-distance-right:0;mso-position-horizontal-relative:page;mso-position-vertical-relative:page" from="544.05pt,56.6pt" to="544.05pt,197.65pt" o:allowincell="f" strokeweight=".48pt">
            <w10:wrap anchorx="page" anchory="page"/>
          </v:line>
        </w:pict>
      </w:r>
      <w:r w:rsidR="0095430B">
        <w:rPr>
          <w:rFonts w:eastAsia="Times New Roman"/>
          <w:sz w:val="24"/>
          <w:szCs w:val="24"/>
        </w:rPr>
        <w:t>ознакомление родителей с результатами работы детского сада на общих родительских с</w:t>
      </w:r>
      <w:r w:rsidR="0095430B">
        <w:rPr>
          <w:rFonts w:eastAsia="Times New Roman"/>
          <w:sz w:val="24"/>
          <w:szCs w:val="24"/>
        </w:rPr>
        <w:t>о</w:t>
      </w:r>
      <w:r w:rsidR="0095430B">
        <w:rPr>
          <w:rFonts w:eastAsia="Times New Roman"/>
          <w:sz w:val="24"/>
          <w:szCs w:val="24"/>
        </w:rPr>
        <w:t>браниях, анализом участия родительской общественности в жизни учреждения</w:t>
      </w:r>
    </w:p>
    <w:p w:rsidR="00D16BF1" w:rsidRDefault="00D16BF1">
      <w:pPr>
        <w:spacing w:line="24" w:lineRule="exact"/>
        <w:rPr>
          <w:sz w:val="20"/>
          <w:szCs w:val="20"/>
        </w:rPr>
      </w:pPr>
    </w:p>
    <w:p w:rsidR="00D16BF1" w:rsidRDefault="0095430B">
      <w:pPr>
        <w:spacing w:line="234" w:lineRule="auto"/>
        <w:ind w:right="20"/>
        <w:rPr>
          <w:sz w:val="20"/>
          <w:szCs w:val="20"/>
        </w:rPr>
      </w:pPr>
      <w:r>
        <w:rPr>
          <w:rFonts w:eastAsia="Times New Roman"/>
          <w:sz w:val="24"/>
          <w:szCs w:val="24"/>
        </w:rPr>
        <w:t>ознакомление родителей с содержанием работы учреждения, направленной на физическое, психическое и социальное развитие ребенка</w:t>
      </w:r>
    </w:p>
    <w:p w:rsidR="00D16BF1" w:rsidRDefault="00D16BF1">
      <w:pPr>
        <w:spacing w:line="23" w:lineRule="exact"/>
        <w:rPr>
          <w:sz w:val="20"/>
          <w:szCs w:val="20"/>
        </w:rPr>
      </w:pPr>
    </w:p>
    <w:p w:rsidR="00D16BF1" w:rsidRDefault="0095430B">
      <w:pPr>
        <w:spacing w:line="234" w:lineRule="auto"/>
        <w:rPr>
          <w:sz w:val="20"/>
          <w:szCs w:val="20"/>
        </w:rPr>
      </w:pPr>
      <w:r>
        <w:rPr>
          <w:rFonts w:eastAsia="Times New Roman"/>
          <w:sz w:val="24"/>
          <w:szCs w:val="24"/>
        </w:rPr>
        <w:t>участие в составлении планов: спортивных и культурно-массовых мероприятий, работы р</w:t>
      </w:r>
      <w:r>
        <w:rPr>
          <w:rFonts w:eastAsia="Times New Roman"/>
          <w:sz w:val="24"/>
          <w:szCs w:val="24"/>
        </w:rPr>
        <w:t>о</w:t>
      </w:r>
      <w:r>
        <w:rPr>
          <w:rFonts w:eastAsia="Times New Roman"/>
          <w:sz w:val="24"/>
          <w:szCs w:val="24"/>
        </w:rPr>
        <w:t>дительского комитета</w:t>
      </w:r>
    </w:p>
    <w:p w:rsidR="00D16BF1" w:rsidRDefault="00D16BF1">
      <w:pPr>
        <w:spacing w:line="23" w:lineRule="exact"/>
        <w:rPr>
          <w:sz w:val="20"/>
          <w:szCs w:val="20"/>
        </w:rPr>
      </w:pPr>
    </w:p>
    <w:p w:rsidR="00D16BF1" w:rsidRDefault="0095430B">
      <w:pPr>
        <w:spacing w:line="234" w:lineRule="auto"/>
        <w:ind w:right="20"/>
        <w:rPr>
          <w:sz w:val="20"/>
          <w:szCs w:val="20"/>
        </w:rPr>
      </w:pPr>
      <w:r>
        <w:rPr>
          <w:rFonts w:eastAsia="Times New Roman"/>
          <w:sz w:val="24"/>
          <w:szCs w:val="24"/>
        </w:rPr>
        <w:t>целенаправленную работу, пропагандирующую общественное дошкольное воспитание в его разных формах</w:t>
      </w:r>
    </w:p>
    <w:p w:rsidR="00D16BF1" w:rsidRDefault="00D16BF1">
      <w:pPr>
        <w:spacing w:line="23" w:lineRule="exact"/>
        <w:rPr>
          <w:sz w:val="20"/>
          <w:szCs w:val="20"/>
        </w:rPr>
      </w:pPr>
    </w:p>
    <w:p w:rsidR="00D16BF1" w:rsidRDefault="0095430B">
      <w:pPr>
        <w:spacing w:line="234" w:lineRule="auto"/>
        <w:rPr>
          <w:sz w:val="20"/>
          <w:szCs w:val="20"/>
        </w:rPr>
      </w:pPr>
      <w:r>
        <w:rPr>
          <w:rFonts w:eastAsia="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16BF1" w:rsidRDefault="00BE5179">
      <w:pPr>
        <w:spacing w:line="20" w:lineRule="exact"/>
        <w:rPr>
          <w:sz w:val="20"/>
          <w:szCs w:val="20"/>
        </w:rPr>
      </w:pPr>
      <w:r>
        <w:rPr>
          <w:sz w:val="20"/>
          <w:szCs w:val="20"/>
        </w:rPr>
        <w:pict>
          <v:line id="Shape 602" o:spid="_x0000_s1627" style="position:absolute;z-index:251959296;visibility:visible;mso-wrap-distance-left:0;mso-wrap-distance-right:0" from="-6pt,.8pt" to="487.3pt,.8pt" o:allowincell="f" strokeweight=".16931mm"/>
        </w:pict>
      </w:r>
    </w:p>
    <w:p w:rsidR="00D16BF1" w:rsidRDefault="00D16BF1">
      <w:pPr>
        <w:spacing w:line="279" w:lineRule="exact"/>
        <w:rPr>
          <w:sz w:val="20"/>
          <w:szCs w:val="20"/>
        </w:rPr>
      </w:pPr>
    </w:p>
    <w:p w:rsidR="00D16BF1" w:rsidRDefault="0095430B">
      <w:pPr>
        <w:spacing w:line="234" w:lineRule="auto"/>
        <w:ind w:right="20" w:firstLine="567"/>
        <w:rPr>
          <w:sz w:val="20"/>
          <w:szCs w:val="20"/>
        </w:rPr>
      </w:pPr>
      <w:r>
        <w:rPr>
          <w:rFonts w:eastAsia="Times New Roman"/>
          <w:sz w:val="24"/>
          <w:szCs w:val="24"/>
        </w:rPr>
        <w:t>Для решения поставленных задач разработана структурно-функциональная модель вз</w:t>
      </w:r>
      <w:r>
        <w:rPr>
          <w:rFonts w:eastAsia="Times New Roman"/>
          <w:sz w:val="24"/>
          <w:szCs w:val="24"/>
        </w:rPr>
        <w:t>а</w:t>
      </w:r>
      <w:r>
        <w:rPr>
          <w:rFonts w:eastAsia="Times New Roman"/>
          <w:sz w:val="24"/>
          <w:szCs w:val="24"/>
        </w:rPr>
        <w:t>имодействия детского сада и семьи.</w:t>
      </w: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200" w:lineRule="exact"/>
        <w:rPr>
          <w:sz w:val="20"/>
          <w:szCs w:val="20"/>
        </w:rPr>
      </w:pPr>
    </w:p>
    <w:p w:rsidR="00D16BF1" w:rsidRDefault="00D16BF1">
      <w:pPr>
        <w:spacing w:line="339" w:lineRule="exact"/>
        <w:rPr>
          <w:sz w:val="20"/>
          <w:szCs w:val="20"/>
        </w:rPr>
      </w:pPr>
    </w:p>
    <w:p w:rsidR="00D16BF1" w:rsidRDefault="0095430B">
      <w:pPr>
        <w:jc w:val="right"/>
        <w:rPr>
          <w:sz w:val="20"/>
          <w:szCs w:val="20"/>
        </w:rPr>
      </w:pPr>
      <w:r>
        <w:rPr>
          <w:rFonts w:ascii="Calibri" w:eastAsia="Calibri" w:hAnsi="Calibri" w:cs="Calibri"/>
        </w:rPr>
        <w:t>112</w:t>
      </w:r>
    </w:p>
    <w:sectPr w:rsidR="00D16BF1" w:rsidSect="00D16BF1">
      <w:pgSz w:w="11900" w:h="16838"/>
      <w:pgMar w:top="1147" w:right="1126" w:bottom="896" w:left="1140" w:header="0" w:footer="0" w:gutter="0"/>
      <w:cols w:space="720" w:equalWidth="0">
        <w:col w:w="9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79" w:rsidRDefault="00BE5179" w:rsidP="009307E7">
      <w:r>
        <w:separator/>
      </w:r>
    </w:p>
  </w:endnote>
  <w:endnote w:type="continuationSeparator" w:id="0">
    <w:p w:rsidR="00BE5179" w:rsidRDefault="00BE5179" w:rsidP="0093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85" w:rsidRPr="00B91FC2" w:rsidRDefault="00566485" w:rsidP="00B91FC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79" w:rsidRDefault="00BE5179" w:rsidP="009307E7">
      <w:r>
        <w:separator/>
      </w:r>
    </w:p>
  </w:footnote>
  <w:footnote w:type="continuationSeparator" w:id="0">
    <w:p w:rsidR="00BE5179" w:rsidRDefault="00BE5179" w:rsidP="00930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C57E2A9E"/>
    <w:lvl w:ilvl="0" w:tplc="60480B52">
      <w:start w:val="1"/>
      <w:numFmt w:val="bullet"/>
      <w:lvlText w:val="-"/>
      <w:lvlJc w:val="left"/>
    </w:lvl>
    <w:lvl w:ilvl="1" w:tplc="927ADDA6">
      <w:numFmt w:val="decimal"/>
      <w:lvlText w:val=""/>
      <w:lvlJc w:val="left"/>
    </w:lvl>
    <w:lvl w:ilvl="2" w:tplc="C8E8273A">
      <w:numFmt w:val="decimal"/>
      <w:lvlText w:val=""/>
      <w:lvlJc w:val="left"/>
    </w:lvl>
    <w:lvl w:ilvl="3" w:tplc="27F6555A">
      <w:numFmt w:val="decimal"/>
      <w:lvlText w:val=""/>
      <w:lvlJc w:val="left"/>
    </w:lvl>
    <w:lvl w:ilvl="4" w:tplc="DA882FA4">
      <w:numFmt w:val="decimal"/>
      <w:lvlText w:val=""/>
      <w:lvlJc w:val="left"/>
    </w:lvl>
    <w:lvl w:ilvl="5" w:tplc="053E65DE">
      <w:numFmt w:val="decimal"/>
      <w:lvlText w:val=""/>
      <w:lvlJc w:val="left"/>
    </w:lvl>
    <w:lvl w:ilvl="6" w:tplc="68562054">
      <w:numFmt w:val="decimal"/>
      <w:lvlText w:val=""/>
      <w:lvlJc w:val="left"/>
    </w:lvl>
    <w:lvl w:ilvl="7" w:tplc="B4E412A0">
      <w:numFmt w:val="decimal"/>
      <w:lvlText w:val=""/>
      <w:lvlJc w:val="left"/>
    </w:lvl>
    <w:lvl w:ilvl="8" w:tplc="D1CC4000">
      <w:numFmt w:val="decimal"/>
      <w:lvlText w:val=""/>
      <w:lvlJc w:val="left"/>
    </w:lvl>
  </w:abstractNum>
  <w:abstractNum w:abstractNumId="1">
    <w:nsid w:val="000001D3"/>
    <w:multiLevelType w:val="hybridMultilevel"/>
    <w:tmpl w:val="E192298E"/>
    <w:lvl w:ilvl="0" w:tplc="84DC7B3C">
      <w:start w:val="1"/>
      <w:numFmt w:val="bullet"/>
      <w:lvlText w:val="-"/>
      <w:lvlJc w:val="left"/>
    </w:lvl>
    <w:lvl w:ilvl="1" w:tplc="111E0CC6">
      <w:start w:val="1"/>
      <w:numFmt w:val="bullet"/>
      <w:lvlText w:val="-"/>
      <w:lvlJc w:val="left"/>
    </w:lvl>
    <w:lvl w:ilvl="2" w:tplc="8404171C">
      <w:numFmt w:val="decimal"/>
      <w:lvlText w:val=""/>
      <w:lvlJc w:val="left"/>
    </w:lvl>
    <w:lvl w:ilvl="3" w:tplc="D7C410BA">
      <w:numFmt w:val="decimal"/>
      <w:lvlText w:val=""/>
      <w:lvlJc w:val="left"/>
    </w:lvl>
    <w:lvl w:ilvl="4" w:tplc="2B56C6A6">
      <w:numFmt w:val="decimal"/>
      <w:lvlText w:val=""/>
      <w:lvlJc w:val="left"/>
    </w:lvl>
    <w:lvl w:ilvl="5" w:tplc="5816A4E6">
      <w:numFmt w:val="decimal"/>
      <w:lvlText w:val=""/>
      <w:lvlJc w:val="left"/>
    </w:lvl>
    <w:lvl w:ilvl="6" w:tplc="7C44E158">
      <w:numFmt w:val="decimal"/>
      <w:lvlText w:val=""/>
      <w:lvlJc w:val="left"/>
    </w:lvl>
    <w:lvl w:ilvl="7" w:tplc="A6325CD0">
      <w:numFmt w:val="decimal"/>
      <w:lvlText w:val=""/>
      <w:lvlJc w:val="left"/>
    </w:lvl>
    <w:lvl w:ilvl="8" w:tplc="2B5242F8">
      <w:numFmt w:val="decimal"/>
      <w:lvlText w:val=""/>
      <w:lvlJc w:val="left"/>
    </w:lvl>
  </w:abstractNum>
  <w:abstractNum w:abstractNumId="2">
    <w:nsid w:val="00000384"/>
    <w:multiLevelType w:val="hybridMultilevel"/>
    <w:tmpl w:val="6D8881F8"/>
    <w:lvl w:ilvl="0" w:tplc="81A882D8">
      <w:start w:val="1"/>
      <w:numFmt w:val="bullet"/>
      <w:lvlText w:val="В"/>
      <w:lvlJc w:val="left"/>
    </w:lvl>
    <w:lvl w:ilvl="1" w:tplc="FBD60282">
      <w:numFmt w:val="decimal"/>
      <w:lvlText w:val=""/>
      <w:lvlJc w:val="left"/>
    </w:lvl>
    <w:lvl w:ilvl="2" w:tplc="7912256C">
      <w:numFmt w:val="decimal"/>
      <w:lvlText w:val=""/>
      <w:lvlJc w:val="left"/>
    </w:lvl>
    <w:lvl w:ilvl="3" w:tplc="0DC0CF04">
      <w:numFmt w:val="decimal"/>
      <w:lvlText w:val=""/>
      <w:lvlJc w:val="left"/>
    </w:lvl>
    <w:lvl w:ilvl="4" w:tplc="48B4B1BE">
      <w:numFmt w:val="decimal"/>
      <w:lvlText w:val=""/>
      <w:lvlJc w:val="left"/>
    </w:lvl>
    <w:lvl w:ilvl="5" w:tplc="4882FB96">
      <w:numFmt w:val="decimal"/>
      <w:lvlText w:val=""/>
      <w:lvlJc w:val="left"/>
    </w:lvl>
    <w:lvl w:ilvl="6" w:tplc="5F026644">
      <w:numFmt w:val="decimal"/>
      <w:lvlText w:val=""/>
      <w:lvlJc w:val="left"/>
    </w:lvl>
    <w:lvl w:ilvl="7" w:tplc="B30C5834">
      <w:numFmt w:val="decimal"/>
      <w:lvlText w:val=""/>
      <w:lvlJc w:val="left"/>
    </w:lvl>
    <w:lvl w:ilvl="8" w:tplc="42C620CA">
      <w:numFmt w:val="decimal"/>
      <w:lvlText w:val=""/>
      <w:lvlJc w:val="left"/>
    </w:lvl>
  </w:abstractNum>
  <w:abstractNum w:abstractNumId="3">
    <w:nsid w:val="0000047E"/>
    <w:multiLevelType w:val="hybridMultilevel"/>
    <w:tmpl w:val="819E24B8"/>
    <w:lvl w:ilvl="0" w:tplc="FEE082F8">
      <w:start w:val="1"/>
      <w:numFmt w:val="bullet"/>
      <w:lvlText w:val="и"/>
      <w:lvlJc w:val="left"/>
    </w:lvl>
    <w:lvl w:ilvl="1" w:tplc="018A6B06">
      <w:start w:val="1"/>
      <w:numFmt w:val="bullet"/>
      <w:lvlText w:val=""/>
      <w:lvlJc w:val="left"/>
    </w:lvl>
    <w:lvl w:ilvl="2" w:tplc="57DABA28">
      <w:numFmt w:val="decimal"/>
      <w:lvlText w:val=""/>
      <w:lvlJc w:val="left"/>
    </w:lvl>
    <w:lvl w:ilvl="3" w:tplc="48DC7C90">
      <w:numFmt w:val="decimal"/>
      <w:lvlText w:val=""/>
      <w:lvlJc w:val="left"/>
    </w:lvl>
    <w:lvl w:ilvl="4" w:tplc="23829208">
      <w:numFmt w:val="decimal"/>
      <w:lvlText w:val=""/>
      <w:lvlJc w:val="left"/>
    </w:lvl>
    <w:lvl w:ilvl="5" w:tplc="CD5E0F72">
      <w:numFmt w:val="decimal"/>
      <w:lvlText w:val=""/>
      <w:lvlJc w:val="left"/>
    </w:lvl>
    <w:lvl w:ilvl="6" w:tplc="E190FE14">
      <w:numFmt w:val="decimal"/>
      <w:lvlText w:val=""/>
      <w:lvlJc w:val="left"/>
    </w:lvl>
    <w:lvl w:ilvl="7" w:tplc="DB840486">
      <w:numFmt w:val="decimal"/>
      <w:lvlText w:val=""/>
      <w:lvlJc w:val="left"/>
    </w:lvl>
    <w:lvl w:ilvl="8" w:tplc="0016A66E">
      <w:numFmt w:val="decimal"/>
      <w:lvlText w:val=""/>
      <w:lvlJc w:val="left"/>
    </w:lvl>
  </w:abstractNum>
  <w:abstractNum w:abstractNumId="4">
    <w:nsid w:val="00000633"/>
    <w:multiLevelType w:val="hybridMultilevel"/>
    <w:tmpl w:val="F33A9AD6"/>
    <w:lvl w:ilvl="0" w:tplc="A7C6D1D0">
      <w:start w:val="1"/>
      <w:numFmt w:val="bullet"/>
      <w:lvlText w:val="-"/>
      <w:lvlJc w:val="left"/>
    </w:lvl>
    <w:lvl w:ilvl="1" w:tplc="A1EEB9C4">
      <w:numFmt w:val="decimal"/>
      <w:lvlText w:val=""/>
      <w:lvlJc w:val="left"/>
    </w:lvl>
    <w:lvl w:ilvl="2" w:tplc="210ACCD0">
      <w:numFmt w:val="decimal"/>
      <w:lvlText w:val=""/>
      <w:lvlJc w:val="left"/>
    </w:lvl>
    <w:lvl w:ilvl="3" w:tplc="CC6255AE">
      <w:numFmt w:val="decimal"/>
      <w:lvlText w:val=""/>
      <w:lvlJc w:val="left"/>
    </w:lvl>
    <w:lvl w:ilvl="4" w:tplc="44C6C958">
      <w:numFmt w:val="decimal"/>
      <w:lvlText w:val=""/>
      <w:lvlJc w:val="left"/>
    </w:lvl>
    <w:lvl w:ilvl="5" w:tplc="B8BA6C88">
      <w:numFmt w:val="decimal"/>
      <w:lvlText w:val=""/>
      <w:lvlJc w:val="left"/>
    </w:lvl>
    <w:lvl w:ilvl="6" w:tplc="02BC5322">
      <w:numFmt w:val="decimal"/>
      <w:lvlText w:val=""/>
      <w:lvlJc w:val="left"/>
    </w:lvl>
    <w:lvl w:ilvl="7" w:tplc="AE34B4A6">
      <w:numFmt w:val="decimal"/>
      <w:lvlText w:val=""/>
      <w:lvlJc w:val="left"/>
    </w:lvl>
    <w:lvl w:ilvl="8" w:tplc="C35C5CCE">
      <w:numFmt w:val="decimal"/>
      <w:lvlText w:val=""/>
      <w:lvlJc w:val="left"/>
    </w:lvl>
  </w:abstractNum>
  <w:abstractNum w:abstractNumId="5">
    <w:nsid w:val="00000677"/>
    <w:multiLevelType w:val="hybridMultilevel"/>
    <w:tmpl w:val="BF0CDA3C"/>
    <w:lvl w:ilvl="0" w:tplc="DE782076">
      <w:start w:val="1"/>
      <w:numFmt w:val="bullet"/>
      <w:lvlText w:val="В"/>
      <w:lvlJc w:val="left"/>
    </w:lvl>
    <w:lvl w:ilvl="1" w:tplc="C38C6A8A">
      <w:numFmt w:val="decimal"/>
      <w:lvlText w:val=""/>
      <w:lvlJc w:val="left"/>
    </w:lvl>
    <w:lvl w:ilvl="2" w:tplc="99D873D2">
      <w:numFmt w:val="decimal"/>
      <w:lvlText w:val=""/>
      <w:lvlJc w:val="left"/>
    </w:lvl>
    <w:lvl w:ilvl="3" w:tplc="D69E1010">
      <w:numFmt w:val="decimal"/>
      <w:lvlText w:val=""/>
      <w:lvlJc w:val="left"/>
    </w:lvl>
    <w:lvl w:ilvl="4" w:tplc="74A8C120">
      <w:numFmt w:val="decimal"/>
      <w:lvlText w:val=""/>
      <w:lvlJc w:val="left"/>
    </w:lvl>
    <w:lvl w:ilvl="5" w:tplc="8B9EC07A">
      <w:numFmt w:val="decimal"/>
      <w:lvlText w:val=""/>
      <w:lvlJc w:val="left"/>
    </w:lvl>
    <w:lvl w:ilvl="6" w:tplc="7DCA362A">
      <w:numFmt w:val="decimal"/>
      <w:lvlText w:val=""/>
      <w:lvlJc w:val="left"/>
    </w:lvl>
    <w:lvl w:ilvl="7" w:tplc="30CEB03A">
      <w:numFmt w:val="decimal"/>
      <w:lvlText w:val=""/>
      <w:lvlJc w:val="left"/>
    </w:lvl>
    <w:lvl w:ilvl="8" w:tplc="3668BEAE">
      <w:numFmt w:val="decimal"/>
      <w:lvlText w:val=""/>
      <w:lvlJc w:val="left"/>
    </w:lvl>
  </w:abstractNum>
  <w:abstractNum w:abstractNumId="6">
    <w:nsid w:val="000007CF"/>
    <w:multiLevelType w:val="hybridMultilevel"/>
    <w:tmpl w:val="9F5C05E0"/>
    <w:lvl w:ilvl="0" w:tplc="AAFE863C">
      <w:start w:val="1"/>
      <w:numFmt w:val="bullet"/>
      <w:lvlText w:val="в"/>
      <w:lvlJc w:val="left"/>
    </w:lvl>
    <w:lvl w:ilvl="1" w:tplc="3244E5F8">
      <w:start w:val="1"/>
      <w:numFmt w:val="bullet"/>
      <w:lvlText w:val="В"/>
      <w:lvlJc w:val="left"/>
    </w:lvl>
    <w:lvl w:ilvl="2" w:tplc="0E7C0EC0">
      <w:numFmt w:val="decimal"/>
      <w:lvlText w:val=""/>
      <w:lvlJc w:val="left"/>
    </w:lvl>
    <w:lvl w:ilvl="3" w:tplc="4F40D480">
      <w:numFmt w:val="decimal"/>
      <w:lvlText w:val=""/>
      <w:lvlJc w:val="left"/>
    </w:lvl>
    <w:lvl w:ilvl="4" w:tplc="C85028F8">
      <w:numFmt w:val="decimal"/>
      <w:lvlText w:val=""/>
      <w:lvlJc w:val="left"/>
    </w:lvl>
    <w:lvl w:ilvl="5" w:tplc="13D89D98">
      <w:numFmt w:val="decimal"/>
      <w:lvlText w:val=""/>
      <w:lvlJc w:val="left"/>
    </w:lvl>
    <w:lvl w:ilvl="6" w:tplc="6CDA849C">
      <w:numFmt w:val="decimal"/>
      <w:lvlText w:val=""/>
      <w:lvlJc w:val="left"/>
    </w:lvl>
    <w:lvl w:ilvl="7" w:tplc="C090F144">
      <w:numFmt w:val="decimal"/>
      <w:lvlText w:val=""/>
      <w:lvlJc w:val="left"/>
    </w:lvl>
    <w:lvl w:ilvl="8" w:tplc="3C68BE56">
      <w:numFmt w:val="decimal"/>
      <w:lvlText w:val=""/>
      <w:lvlJc w:val="left"/>
    </w:lvl>
  </w:abstractNum>
  <w:abstractNum w:abstractNumId="7">
    <w:nsid w:val="00000975"/>
    <w:multiLevelType w:val="hybridMultilevel"/>
    <w:tmpl w:val="FA32F742"/>
    <w:lvl w:ilvl="0" w:tplc="5FE0877C">
      <w:start w:val="35"/>
      <w:numFmt w:val="upperLetter"/>
      <w:lvlText w:val="%1"/>
      <w:lvlJc w:val="left"/>
    </w:lvl>
    <w:lvl w:ilvl="1" w:tplc="0C764826">
      <w:numFmt w:val="decimal"/>
      <w:lvlText w:val=""/>
      <w:lvlJc w:val="left"/>
    </w:lvl>
    <w:lvl w:ilvl="2" w:tplc="5950B030">
      <w:numFmt w:val="decimal"/>
      <w:lvlText w:val=""/>
      <w:lvlJc w:val="left"/>
    </w:lvl>
    <w:lvl w:ilvl="3" w:tplc="D500E514">
      <w:numFmt w:val="decimal"/>
      <w:lvlText w:val=""/>
      <w:lvlJc w:val="left"/>
    </w:lvl>
    <w:lvl w:ilvl="4" w:tplc="C4547A94">
      <w:numFmt w:val="decimal"/>
      <w:lvlText w:val=""/>
      <w:lvlJc w:val="left"/>
    </w:lvl>
    <w:lvl w:ilvl="5" w:tplc="11D0DDCC">
      <w:numFmt w:val="decimal"/>
      <w:lvlText w:val=""/>
      <w:lvlJc w:val="left"/>
    </w:lvl>
    <w:lvl w:ilvl="6" w:tplc="6EB6A44E">
      <w:numFmt w:val="decimal"/>
      <w:lvlText w:val=""/>
      <w:lvlJc w:val="left"/>
    </w:lvl>
    <w:lvl w:ilvl="7" w:tplc="D29682AC">
      <w:numFmt w:val="decimal"/>
      <w:lvlText w:val=""/>
      <w:lvlJc w:val="left"/>
    </w:lvl>
    <w:lvl w:ilvl="8" w:tplc="98209C16">
      <w:numFmt w:val="decimal"/>
      <w:lvlText w:val=""/>
      <w:lvlJc w:val="left"/>
    </w:lvl>
  </w:abstractNum>
  <w:abstractNum w:abstractNumId="8">
    <w:nsid w:val="00000A4A"/>
    <w:multiLevelType w:val="hybridMultilevel"/>
    <w:tmpl w:val="974835CA"/>
    <w:lvl w:ilvl="0" w:tplc="E9B8EB7C">
      <w:start w:val="1"/>
      <w:numFmt w:val="bullet"/>
      <w:lvlText w:val="ее"/>
      <w:lvlJc w:val="left"/>
    </w:lvl>
    <w:lvl w:ilvl="1" w:tplc="8C06465E">
      <w:start w:val="1"/>
      <w:numFmt w:val="bullet"/>
      <w:lvlText w:val=""/>
      <w:lvlJc w:val="left"/>
    </w:lvl>
    <w:lvl w:ilvl="2" w:tplc="0DA83BD8">
      <w:numFmt w:val="decimal"/>
      <w:lvlText w:val=""/>
      <w:lvlJc w:val="left"/>
    </w:lvl>
    <w:lvl w:ilvl="3" w:tplc="40D24824">
      <w:numFmt w:val="decimal"/>
      <w:lvlText w:val=""/>
      <w:lvlJc w:val="left"/>
    </w:lvl>
    <w:lvl w:ilvl="4" w:tplc="1C986BD8">
      <w:numFmt w:val="decimal"/>
      <w:lvlText w:val=""/>
      <w:lvlJc w:val="left"/>
    </w:lvl>
    <w:lvl w:ilvl="5" w:tplc="D18A1630">
      <w:numFmt w:val="decimal"/>
      <w:lvlText w:val=""/>
      <w:lvlJc w:val="left"/>
    </w:lvl>
    <w:lvl w:ilvl="6" w:tplc="988EF566">
      <w:numFmt w:val="decimal"/>
      <w:lvlText w:val=""/>
      <w:lvlJc w:val="left"/>
    </w:lvl>
    <w:lvl w:ilvl="7" w:tplc="D11A591A">
      <w:numFmt w:val="decimal"/>
      <w:lvlText w:val=""/>
      <w:lvlJc w:val="left"/>
    </w:lvl>
    <w:lvl w:ilvl="8" w:tplc="C7DCE542">
      <w:numFmt w:val="decimal"/>
      <w:lvlText w:val=""/>
      <w:lvlJc w:val="left"/>
    </w:lvl>
  </w:abstractNum>
  <w:abstractNum w:abstractNumId="9">
    <w:nsid w:val="00000C15"/>
    <w:multiLevelType w:val="hybridMultilevel"/>
    <w:tmpl w:val="A52649FC"/>
    <w:lvl w:ilvl="0" w:tplc="B89CA884">
      <w:start w:val="4"/>
      <w:numFmt w:val="decimal"/>
      <w:lvlText w:val="%1)"/>
      <w:lvlJc w:val="left"/>
    </w:lvl>
    <w:lvl w:ilvl="1" w:tplc="6838A198">
      <w:numFmt w:val="decimal"/>
      <w:lvlText w:val=""/>
      <w:lvlJc w:val="left"/>
    </w:lvl>
    <w:lvl w:ilvl="2" w:tplc="C2220414">
      <w:numFmt w:val="decimal"/>
      <w:lvlText w:val=""/>
      <w:lvlJc w:val="left"/>
    </w:lvl>
    <w:lvl w:ilvl="3" w:tplc="D35E6FA8">
      <w:numFmt w:val="decimal"/>
      <w:lvlText w:val=""/>
      <w:lvlJc w:val="left"/>
    </w:lvl>
    <w:lvl w:ilvl="4" w:tplc="1524546C">
      <w:numFmt w:val="decimal"/>
      <w:lvlText w:val=""/>
      <w:lvlJc w:val="left"/>
    </w:lvl>
    <w:lvl w:ilvl="5" w:tplc="352AEA22">
      <w:numFmt w:val="decimal"/>
      <w:lvlText w:val=""/>
      <w:lvlJc w:val="left"/>
    </w:lvl>
    <w:lvl w:ilvl="6" w:tplc="D3702BF8">
      <w:numFmt w:val="decimal"/>
      <w:lvlText w:val=""/>
      <w:lvlJc w:val="left"/>
    </w:lvl>
    <w:lvl w:ilvl="7" w:tplc="3D1E2ABC">
      <w:numFmt w:val="decimal"/>
      <w:lvlText w:val=""/>
      <w:lvlJc w:val="left"/>
    </w:lvl>
    <w:lvl w:ilvl="8" w:tplc="F2DA47BA">
      <w:numFmt w:val="decimal"/>
      <w:lvlText w:val=""/>
      <w:lvlJc w:val="left"/>
    </w:lvl>
  </w:abstractNum>
  <w:abstractNum w:abstractNumId="10">
    <w:nsid w:val="00000C7B"/>
    <w:multiLevelType w:val="hybridMultilevel"/>
    <w:tmpl w:val="9C9A5A94"/>
    <w:lvl w:ilvl="0" w:tplc="6E704C10">
      <w:start w:val="2"/>
      <w:numFmt w:val="decimal"/>
      <w:lvlText w:val="%1)"/>
      <w:lvlJc w:val="left"/>
    </w:lvl>
    <w:lvl w:ilvl="1" w:tplc="749263C6">
      <w:numFmt w:val="decimal"/>
      <w:lvlText w:val=""/>
      <w:lvlJc w:val="left"/>
    </w:lvl>
    <w:lvl w:ilvl="2" w:tplc="04D849D2">
      <w:numFmt w:val="decimal"/>
      <w:lvlText w:val=""/>
      <w:lvlJc w:val="left"/>
    </w:lvl>
    <w:lvl w:ilvl="3" w:tplc="811EF014">
      <w:numFmt w:val="decimal"/>
      <w:lvlText w:val=""/>
      <w:lvlJc w:val="left"/>
    </w:lvl>
    <w:lvl w:ilvl="4" w:tplc="E4A07C3E">
      <w:numFmt w:val="decimal"/>
      <w:lvlText w:val=""/>
      <w:lvlJc w:val="left"/>
    </w:lvl>
    <w:lvl w:ilvl="5" w:tplc="DD324EA0">
      <w:numFmt w:val="decimal"/>
      <w:lvlText w:val=""/>
      <w:lvlJc w:val="left"/>
    </w:lvl>
    <w:lvl w:ilvl="6" w:tplc="DA103480">
      <w:numFmt w:val="decimal"/>
      <w:lvlText w:val=""/>
      <w:lvlJc w:val="left"/>
    </w:lvl>
    <w:lvl w:ilvl="7" w:tplc="7A6ABCF2">
      <w:numFmt w:val="decimal"/>
      <w:lvlText w:val=""/>
      <w:lvlJc w:val="left"/>
    </w:lvl>
    <w:lvl w:ilvl="8" w:tplc="2ADC7FB8">
      <w:numFmt w:val="decimal"/>
      <w:lvlText w:val=""/>
      <w:lvlJc w:val="left"/>
    </w:lvl>
  </w:abstractNum>
  <w:abstractNum w:abstractNumId="11">
    <w:nsid w:val="00000D66"/>
    <w:multiLevelType w:val="hybridMultilevel"/>
    <w:tmpl w:val="E56ABD12"/>
    <w:lvl w:ilvl="0" w:tplc="DCFAFD48">
      <w:start w:val="2"/>
      <w:numFmt w:val="decimal"/>
      <w:lvlText w:val="%1."/>
      <w:lvlJc w:val="left"/>
    </w:lvl>
    <w:lvl w:ilvl="1" w:tplc="62A4CCEE">
      <w:numFmt w:val="decimal"/>
      <w:lvlText w:val=""/>
      <w:lvlJc w:val="left"/>
    </w:lvl>
    <w:lvl w:ilvl="2" w:tplc="45ECBFF6">
      <w:numFmt w:val="decimal"/>
      <w:lvlText w:val=""/>
      <w:lvlJc w:val="left"/>
    </w:lvl>
    <w:lvl w:ilvl="3" w:tplc="EBF6C418">
      <w:numFmt w:val="decimal"/>
      <w:lvlText w:val=""/>
      <w:lvlJc w:val="left"/>
    </w:lvl>
    <w:lvl w:ilvl="4" w:tplc="487C0DC4">
      <w:numFmt w:val="decimal"/>
      <w:lvlText w:val=""/>
      <w:lvlJc w:val="left"/>
    </w:lvl>
    <w:lvl w:ilvl="5" w:tplc="6660055C">
      <w:numFmt w:val="decimal"/>
      <w:lvlText w:val=""/>
      <w:lvlJc w:val="left"/>
    </w:lvl>
    <w:lvl w:ilvl="6" w:tplc="F2E4BB56">
      <w:numFmt w:val="decimal"/>
      <w:lvlText w:val=""/>
      <w:lvlJc w:val="left"/>
    </w:lvl>
    <w:lvl w:ilvl="7" w:tplc="4FC0DCF4">
      <w:numFmt w:val="decimal"/>
      <w:lvlText w:val=""/>
      <w:lvlJc w:val="left"/>
    </w:lvl>
    <w:lvl w:ilvl="8" w:tplc="3758A69C">
      <w:numFmt w:val="decimal"/>
      <w:lvlText w:val=""/>
      <w:lvlJc w:val="left"/>
    </w:lvl>
  </w:abstractNum>
  <w:abstractNum w:abstractNumId="12">
    <w:nsid w:val="00000E12"/>
    <w:multiLevelType w:val="hybridMultilevel"/>
    <w:tmpl w:val="18D4D0FA"/>
    <w:lvl w:ilvl="0" w:tplc="BF1E98DE">
      <w:start w:val="1"/>
      <w:numFmt w:val="bullet"/>
      <w:lvlText w:val="В"/>
      <w:lvlJc w:val="left"/>
    </w:lvl>
    <w:lvl w:ilvl="1" w:tplc="1C6233C0">
      <w:numFmt w:val="decimal"/>
      <w:lvlText w:val=""/>
      <w:lvlJc w:val="left"/>
    </w:lvl>
    <w:lvl w:ilvl="2" w:tplc="BF641132">
      <w:numFmt w:val="decimal"/>
      <w:lvlText w:val=""/>
      <w:lvlJc w:val="left"/>
    </w:lvl>
    <w:lvl w:ilvl="3" w:tplc="2B5E231A">
      <w:numFmt w:val="decimal"/>
      <w:lvlText w:val=""/>
      <w:lvlJc w:val="left"/>
    </w:lvl>
    <w:lvl w:ilvl="4" w:tplc="18CEFE2C">
      <w:numFmt w:val="decimal"/>
      <w:lvlText w:val=""/>
      <w:lvlJc w:val="left"/>
    </w:lvl>
    <w:lvl w:ilvl="5" w:tplc="6122E438">
      <w:numFmt w:val="decimal"/>
      <w:lvlText w:val=""/>
      <w:lvlJc w:val="left"/>
    </w:lvl>
    <w:lvl w:ilvl="6" w:tplc="B94C287C">
      <w:numFmt w:val="decimal"/>
      <w:lvlText w:val=""/>
      <w:lvlJc w:val="left"/>
    </w:lvl>
    <w:lvl w:ilvl="7" w:tplc="76448AAA">
      <w:numFmt w:val="decimal"/>
      <w:lvlText w:val=""/>
      <w:lvlJc w:val="left"/>
    </w:lvl>
    <w:lvl w:ilvl="8" w:tplc="1090C89A">
      <w:numFmt w:val="decimal"/>
      <w:lvlText w:val=""/>
      <w:lvlJc w:val="left"/>
    </w:lvl>
  </w:abstractNum>
  <w:abstractNum w:abstractNumId="13">
    <w:nsid w:val="00000E90"/>
    <w:multiLevelType w:val="hybridMultilevel"/>
    <w:tmpl w:val="7C48684A"/>
    <w:lvl w:ilvl="0" w:tplc="46D8508A">
      <w:start w:val="1"/>
      <w:numFmt w:val="bullet"/>
      <w:lvlText w:val="и"/>
      <w:lvlJc w:val="left"/>
    </w:lvl>
    <w:lvl w:ilvl="1" w:tplc="3BB63D6E">
      <w:start w:val="1"/>
      <w:numFmt w:val="bullet"/>
      <w:lvlText w:val="-"/>
      <w:lvlJc w:val="left"/>
    </w:lvl>
    <w:lvl w:ilvl="2" w:tplc="15281B3C">
      <w:start w:val="1"/>
      <w:numFmt w:val="bullet"/>
      <w:lvlText w:val="В"/>
      <w:lvlJc w:val="left"/>
    </w:lvl>
    <w:lvl w:ilvl="3" w:tplc="23306ACE">
      <w:numFmt w:val="decimal"/>
      <w:lvlText w:val=""/>
      <w:lvlJc w:val="left"/>
    </w:lvl>
    <w:lvl w:ilvl="4" w:tplc="E26272BA">
      <w:numFmt w:val="decimal"/>
      <w:lvlText w:val=""/>
      <w:lvlJc w:val="left"/>
    </w:lvl>
    <w:lvl w:ilvl="5" w:tplc="A33A9008">
      <w:numFmt w:val="decimal"/>
      <w:lvlText w:val=""/>
      <w:lvlJc w:val="left"/>
    </w:lvl>
    <w:lvl w:ilvl="6" w:tplc="0950B3A8">
      <w:numFmt w:val="decimal"/>
      <w:lvlText w:val=""/>
      <w:lvlJc w:val="left"/>
    </w:lvl>
    <w:lvl w:ilvl="7" w:tplc="DEA268FA">
      <w:numFmt w:val="decimal"/>
      <w:lvlText w:val=""/>
      <w:lvlJc w:val="left"/>
    </w:lvl>
    <w:lvl w:ilvl="8" w:tplc="9AEE0EF8">
      <w:numFmt w:val="decimal"/>
      <w:lvlText w:val=""/>
      <w:lvlJc w:val="left"/>
    </w:lvl>
  </w:abstractNum>
  <w:abstractNum w:abstractNumId="14">
    <w:nsid w:val="00000ECC"/>
    <w:multiLevelType w:val="hybridMultilevel"/>
    <w:tmpl w:val="87680CB4"/>
    <w:lvl w:ilvl="0" w:tplc="AA28501A">
      <w:start w:val="1"/>
      <w:numFmt w:val="bullet"/>
      <w:lvlText w:val="-"/>
      <w:lvlJc w:val="left"/>
    </w:lvl>
    <w:lvl w:ilvl="1" w:tplc="6A580CA6">
      <w:numFmt w:val="decimal"/>
      <w:lvlText w:val=""/>
      <w:lvlJc w:val="left"/>
    </w:lvl>
    <w:lvl w:ilvl="2" w:tplc="AB2421DC">
      <w:numFmt w:val="decimal"/>
      <w:lvlText w:val=""/>
      <w:lvlJc w:val="left"/>
    </w:lvl>
    <w:lvl w:ilvl="3" w:tplc="461065A4">
      <w:numFmt w:val="decimal"/>
      <w:lvlText w:val=""/>
      <w:lvlJc w:val="left"/>
    </w:lvl>
    <w:lvl w:ilvl="4" w:tplc="BE2878B0">
      <w:numFmt w:val="decimal"/>
      <w:lvlText w:val=""/>
      <w:lvlJc w:val="left"/>
    </w:lvl>
    <w:lvl w:ilvl="5" w:tplc="57E08638">
      <w:numFmt w:val="decimal"/>
      <w:lvlText w:val=""/>
      <w:lvlJc w:val="left"/>
    </w:lvl>
    <w:lvl w:ilvl="6" w:tplc="76C4D484">
      <w:numFmt w:val="decimal"/>
      <w:lvlText w:val=""/>
      <w:lvlJc w:val="left"/>
    </w:lvl>
    <w:lvl w:ilvl="7" w:tplc="61EE58BC">
      <w:numFmt w:val="decimal"/>
      <w:lvlText w:val=""/>
      <w:lvlJc w:val="left"/>
    </w:lvl>
    <w:lvl w:ilvl="8" w:tplc="9CEC909A">
      <w:numFmt w:val="decimal"/>
      <w:lvlText w:val=""/>
      <w:lvlJc w:val="left"/>
    </w:lvl>
  </w:abstractNum>
  <w:abstractNum w:abstractNumId="15">
    <w:nsid w:val="00000FC9"/>
    <w:multiLevelType w:val="hybridMultilevel"/>
    <w:tmpl w:val="551C8D38"/>
    <w:lvl w:ilvl="0" w:tplc="410A8F6E">
      <w:start w:val="1"/>
      <w:numFmt w:val="bullet"/>
      <w:lvlText w:val="К"/>
      <w:lvlJc w:val="left"/>
    </w:lvl>
    <w:lvl w:ilvl="1" w:tplc="DD745160">
      <w:numFmt w:val="decimal"/>
      <w:lvlText w:val=""/>
      <w:lvlJc w:val="left"/>
    </w:lvl>
    <w:lvl w:ilvl="2" w:tplc="214CDCC0">
      <w:numFmt w:val="decimal"/>
      <w:lvlText w:val=""/>
      <w:lvlJc w:val="left"/>
    </w:lvl>
    <w:lvl w:ilvl="3" w:tplc="4656B2A2">
      <w:numFmt w:val="decimal"/>
      <w:lvlText w:val=""/>
      <w:lvlJc w:val="left"/>
    </w:lvl>
    <w:lvl w:ilvl="4" w:tplc="83281C14">
      <w:numFmt w:val="decimal"/>
      <w:lvlText w:val=""/>
      <w:lvlJc w:val="left"/>
    </w:lvl>
    <w:lvl w:ilvl="5" w:tplc="864CA466">
      <w:numFmt w:val="decimal"/>
      <w:lvlText w:val=""/>
      <w:lvlJc w:val="left"/>
    </w:lvl>
    <w:lvl w:ilvl="6" w:tplc="7C7AC6A6">
      <w:numFmt w:val="decimal"/>
      <w:lvlText w:val=""/>
      <w:lvlJc w:val="left"/>
    </w:lvl>
    <w:lvl w:ilvl="7" w:tplc="76B8E7A4">
      <w:numFmt w:val="decimal"/>
      <w:lvlText w:val=""/>
      <w:lvlJc w:val="left"/>
    </w:lvl>
    <w:lvl w:ilvl="8" w:tplc="293647C0">
      <w:numFmt w:val="decimal"/>
      <w:lvlText w:val=""/>
      <w:lvlJc w:val="left"/>
    </w:lvl>
  </w:abstractNum>
  <w:abstractNum w:abstractNumId="16">
    <w:nsid w:val="000011F4"/>
    <w:multiLevelType w:val="hybridMultilevel"/>
    <w:tmpl w:val="B49C6B8C"/>
    <w:lvl w:ilvl="0" w:tplc="417CBEF0">
      <w:start w:val="1"/>
      <w:numFmt w:val="bullet"/>
      <w:lvlText w:val=""/>
      <w:lvlJc w:val="left"/>
    </w:lvl>
    <w:lvl w:ilvl="1" w:tplc="85D822D8">
      <w:numFmt w:val="decimal"/>
      <w:lvlText w:val=""/>
      <w:lvlJc w:val="left"/>
    </w:lvl>
    <w:lvl w:ilvl="2" w:tplc="32FEBA94">
      <w:numFmt w:val="decimal"/>
      <w:lvlText w:val=""/>
      <w:lvlJc w:val="left"/>
    </w:lvl>
    <w:lvl w:ilvl="3" w:tplc="767CE9A8">
      <w:numFmt w:val="decimal"/>
      <w:lvlText w:val=""/>
      <w:lvlJc w:val="left"/>
    </w:lvl>
    <w:lvl w:ilvl="4" w:tplc="961C4638">
      <w:numFmt w:val="decimal"/>
      <w:lvlText w:val=""/>
      <w:lvlJc w:val="left"/>
    </w:lvl>
    <w:lvl w:ilvl="5" w:tplc="2A58ED3E">
      <w:numFmt w:val="decimal"/>
      <w:lvlText w:val=""/>
      <w:lvlJc w:val="left"/>
    </w:lvl>
    <w:lvl w:ilvl="6" w:tplc="1374B1D8">
      <w:numFmt w:val="decimal"/>
      <w:lvlText w:val=""/>
      <w:lvlJc w:val="left"/>
    </w:lvl>
    <w:lvl w:ilvl="7" w:tplc="6256FBCC">
      <w:numFmt w:val="decimal"/>
      <w:lvlText w:val=""/>
      <w:lvlJc w:val="left"/>
    </w:lvl>
    <w:lvl w:ilvl="8" w:tplc="57583FF4">
      <w:numFmt w:val="decimal"/>
      <w:lvlText w:val=""/>
      <w:lvlJc w:val="left"/>
    </w:lvl>
  </w:abstractNum>
  <w:abstractNum w:abstractNumId="17">
    <w:nsid w:val="0000127E"/>
    <w:multiLevelType w:val="hybridMultilevel"/>
    <w:tmpl w:val="E56E562E"/>
    <w:lvl w:ilvl="0" w:tplc="840664AC">
      <w:start w:val="1"/>
      <w:numFmt w:val="bullet"/>
      <w:lvlText w:val="К"/>
      <w:lvlJc w:val="left"/>
    </w:lvl>
    <w:lvl w:ilvl="1" w:tplc="88EA107C">
      <w:start w:val="1"/>
      <w:numFmt w:val="bullet"/>
      <w:lvlText w:val=""/>
      <w:lvlJc w:val="left"/>
    </w:lvl>
    <w:lvl w:ilvl="2" w:tplc="AE06B2C0">
      <w:numFmt w:val="decimal"/>
      <w:lvlText w:val=""/>
      <w:lvlJc w:val="left"/>
    </w:lvl>
    <w:lvl w:ilvl="3" w:tplc="142C1ED2">
      <w:numFmt w:val="decimal"/>
      <w:lvlText w:val=""/>
      <w:lvlJc w:val="left"/>
    </w:lvl>
    <w:lvl w:ilvl="4" w:tplc="AB22C222">
      <w:numFmt w:val="decimal"/>
      <w:lvlText w:val=""/>
      <w:lvlJc w:val="left"/>
    </w:lvl>
    <w:lvl w:ilvl="5" w:tplc="088E7788">
      <w:numFmt w:val="decimal"/>
      <w:lvlText w:val=""/>
      <w:lvlJc w:val="left"/>
    </w:lvl>
    <w:lvl w:ilvl="6" w:tplc="05E68AD0">
      <w:numFmt w:val="decimal"/>
      <w:lvlText w:val=""/>
      <w:lvlJc w:val="left"/>
    </w:lvl>
    <w:lvl w:ilvl="7" w:tplc="BC98ADB2">
      <w:numFmt w:val="decimal"/>
      <w:lvlText w:val=""/>
      <w:lvlJc w:val="left"/>
    </w:lvl>
    <w:lvl w:ilvl="8" w:tplc="FE42D562">
      <w:numFmt w:val="decimal"/>
      <w:lvlText w:val=""/>
      <w:lvlJc w:val="left"/>
    </w:lvl>
  </w:abstractNum>
  <w:abstractNum w:abstractNumId="18">
    <w:nsid w:val="000016D4"/>
    <w:multiLevelType w:val="hybridMultilevel"/>
    <w:tmpl w:val="452276AC"/>
    <w:lvl w:ilvl="0" w:tplc="0286091A">
      <w:start w:val="1"/>
      <w:numFmt w:val="bullet"/>
      <w:lvlText w:val="В"/>
      <w:lvlJc w:val="left"/>
    </w:lvl>
    <w:lvl w:ilvl="1" w:tplc="A1F263A8">
      <w:numFmt w:val="decimal"/>
      <w:lvlText w:val=""/>
      <w:lvlJc w:val="left"/>
    </w:lvl>
    <w:lvl w:ilvl="2" w:tplc="BC7A316A">
      <w:numFmt w:val="decimal"/>
      <w:lvlText w:val=""/>
      <w:lvlJc w:val="left"/>
    </w:lvl>
    <w:lvl w:ilvl="3" w:tplc="2632C484">
      <w:numFmt w:val="decimal"/>
      <w:lvlText w:val=""/>
      <w:lvlJc w:val="left"/>
    </w:lvl>
    <w:lvl w:ilvl="4" w:tplc="A0D8FBEE">
      <w:numFmt w:val="decimal"/>
      <w:lvlText w:val=""/>
      <w:lvlJc w:val="left"/>
    </w:lvl>
    <w:lvl w:ilvl="5" w:tplc="85EE67F2">
      <w:numFmt w:val="decimal"/>
      <w:lvlText w:val=""/>
      <w:lvlJc w:val="left"/>
    </w:lvl>
    <w:lvl w:ilvl="6" w:tplc="084E0180">
      <w:numFmt w:val="decimal"/>
      <w:lvlText w:val=""/>
      <w:lvlJc w:val="left"/>
    </w:lvl>
    <w:lvl w:ilvl="7" w:tplc="D62E3C1E">
      <w:numFmt w:val="decimal"/>
      <w:lvlText w:val=""/>
      <w:lvlJc w:val="left"/>
    </w:lvl>
    <w:lvl w:ilvl="8" w:tplc="CC5A0EFC">
      <w:numFmt w:val="decimal"/>
      <w:lvlText w:val=""/>
      <w:lvlJc w:val="left"/>
    </w:lvl>
  </w:abstractNum>
  <w:abstractNum w:abstractNumId="19">
    <w:nsid w:val="00001796"/>
    <w:multiLevelType w:val="hybridMultilevel"/>
    <w:tmpl w:val="1F1E3A0A"/>
    <w:lvl w:ilvl="0" w:tplc="1CB49DB2">
      <w:start w:val="1"/>
      <w:numFmt w:val="bullet"/>
      <w:lvlText w:val="В"/>
      <w:lvlJc w:val="left"/>
    </w:lvl>
    <w:lvl w:ilvl="1" w:tplc="2AF0B110">
      <w:numFmt w:val="decimal"/>
      <w:lvlText w:val=""/>
      <w:lvlJc w:val="left"/>
    </w:lvl>
    <w:lvl w:ilvl="2" w:tplc="3E12BE9E">
      <w:numFmt w:val="decimal"/>
      <w:lvlText w:val=""/>
      <w:lvlJc w:val="left"/>
    </w:lvl>
    <w:lvl w:ilvl="3" w:tplc="6374E408">
      <w:numFmt w:val="decimal"/>
      <w:lvlText w:val=""/>
      <w:lvlJc w:val="left"/>
    </w:lvl>
    <w:lvl w:ilvl="4" w:tplc="C6984E54">
      <w:numFmt w:val="decimal"/>
      <w:lvlText w:val=""/>
      <w:lvlJc w:val="left"/>
    </w:lvl>
    <w:lvl w:ilvl="5" w:tplc="499084F6">
      <w:numFmt w:val="decimal"/>
      <w:lvlText w:val=""/>
      <w:lvlJc w:val="left"/>
    </w:lvl>
    <w:lvl w:ilvl="6" w:tplc="767047C6">
      <w:numFmt w:val="decimal"/>
      <w:lvlText w:val=""/>
      <w:lvlJc w:val="left"/>
    </w:lvl>
    <w:lvl w:ilvl="7" w:tplc="FD1806FC">
      <w:numFmt w:val="decimal"/>
      <w:lvlText w:val=""/>
      <w:lvlJc w:val="left"/>
    </w:lvl>
    <w:lvl w:ilvl="8" w:tplc="4AB4631E">
      <w:numFmt w:val="decimal"/>
      <w:lvlText w:val=""/>
      <w:lvlJc w:val="left"/>
    </w:lvl>
  </w:abstractNum>
  <w:abstractNum w:abstractNumId="20">
    <w:nsid w:val="0000182F"/>
    <w:multiLevelType w:val="hybridMultilevel"/>
    <w:tmpl w:val="8114400C"/>
    <w:lvl w:ilvl="0" w:tplc="851E3D24">
      <w:start w:val="1"/>
      <w:numFmt w:val="bullet"/>
      <w:lvlText w:val="и"/>
      <w:lvlJc w:val="left"/>
    </w:lvl>
    <w:lvl w:ilvl="1" w:tplc="DB9A39C8">
      <w:start w:val="1"/>
      <w:numFmt w:val="bullet"/>
      <w:lvlText w:val="В"/>
      <w:lvlJc w:val="left"/>
    </w:lvl>
    <w:lvl w:ilvl="2" w:tplc="1F6CF4D0">
      <w:numFmt w:val="decimal"/>
      <w:lvlText w:val=""/>
      <w:lvlJc w:val="left"/>
    </w:lvl>
    <w:lvl w:ilvl="3" w:tplc="4FC845AA">
      <w:numFmt w:val="decimal"/>
      <w:lvlText w:val=""/>
      <w:lvlJc w:val="left"/>
    </w:lvl>
    <w:lvl w:ilvl="4" w:tplc="151ADE44">
      <w:numFmt w:val="decimal"/>
      <w:lvlText w:val=""/>
      <w:lvlJc w:val="left"/>
    </w:lvl>
    <w:lvl w:ilvl="5" w:tplc="988E2E62">
      <w:numFmt w:val="decimal"/>
      <w:lvlText w:val=""/>
      <w:lvlJc w:val="left"/>
    </w:lvl>
    <w:lvl w:ilvl="6" w:tplc="BBDA1C16">
      <w:numFmt w:val="decimal"/>
      <w:lvlText w:val=""/>
      <w:lvlJc w:val="left"/>
    </w:lvl>
    <w:lvl w:ilvl="7" w:tplc="FF9238AC">
      <w:numFmt w:val="decimal"/>
      <w:lvlText w:val=""/>
      <w:lvlJc w:val="left"/>
    </w:lvl>
    <w:lvl w:ilvl="8" w:tplc="8D125162">
      <w:numFmt w:val="decimal"/>
      <w:lvlText w:val=""/>
      <w:lvlJc w:val="left"/>
    </w:lvl>
  </w:abstractNum>
  <w:abstractNum w:abstractNumId="21">
    <w:nsid w:val="00001850"/>
    <w:multiLevelType w:val="hybridMultilevel"/>
    <w:tmpl w:val="162E2FC8"/>
    <w:lvl w:ilvl="0" w:tplc="533CB488">
      <w:start w:val="1"/>
      <w:numFmt w:val="bullet"/>
      <w:lvlText w:val="В"/>
      <w:lvlJc w:val="left"/>
    </w:lvl>
    <w:lvl w:ilvl="1" w:tplc="4BAC68DC">
      <w:numFmt w:val="decimal"/>
      <w:lvlText w:val=""/>
      <w:lvlJc w:val="left"/>
    </w:lvl>
    <w:lvl w:ilvl="2" w:tplc="61EACA86">
      <w:numFmt w:val="decimal"/>
      <w:lvlText w:val=""/>
      <w:lvlJc w:val="left"/>
    </w:lvl>
    <w:lvl w:ilvl="3" w:tplc="FC10791E">
      <w:numFmt w:val="decimal"/>
      <w:lvlText w:val=""/>
      <w:lvlJc w:val="left"/>
    </w:lvl>
    <w:lvl w:ilvl="4" w:tplc="0120613A">
      <w:numFmt w:val="decimal"/>
      <w:lvlText w:val=""/>
      <w:lvlJc w:val="left"/>
    </w:lvl>
    <w:lvl w:ilvl="5" w:tplc="5E3A6294">
      <w:numFmt w:val="decimal"/>
      <w:lvlText w:val=""/>
      <w:lvlJc w:val="left"/>
    </w:lvl>
    <w:lvl w:ilvl="6" w:tplc="536CEFAC">
      <w:numFmt w:val="decimal"/>
      <w:lvlText w:val=""/>
      <w:lvlJc w:val="left"/>
    </w:lvl>
    <w:lvl w:ilvl="7" w:tplc="215E5712">
      <w:numFmt w:val="decimal"/>
      <w:lvlText w:val=""/>
      <w:lvlJc w:val="left"/>
    </w:lvl>
    <w:lvl w:ilvl="8" w:tplc="C85C302C">
      <w:numFmt w:val="decimal"/>
      <w:lvlText w:val=""/>
      <w:lvlJc w:val="left"/>
    </w:lvl>
  </w:abstractNum>
  <w:abstractNum w:abstractNumId="22">
    <w:nsid w:val="000018D7"/>
    <w:multiLevelType w:val="hybridMultilevel"/>
    <w:tmpl w:val="CA628CB0"/>
    <w:lvl w:ilvl="0" w:tplc="C4E2CB6C">
      <w:start w:val="1"/>
      <w:numFmt w:val="bullet"/>
      <w:lvlText w:val="В"/>
      <w:lvlJc w:val="left"/>
    </w:lvl>
    <w:lvl w:ilvl="1" w:tplc="8A7E7336">
      <w:numFmt w:val="decimal"/>
      <w:lvlText w:val=""/>
      <w:lvlJc w:val="left"/>
    </w:lvl>
    <w:lvl w:ilvl="2" w:tplc="67D24C50">
      <w:numFmt w:val="decimal"/>
      <w:lvlText w:val=""/>
      <w:lvlJc w:val="left"/>
    </w:lvl>
    <w:lvl w:ilvl="3" w:tplc="035888B2">
      <w:numFmt w:val="decimal"/>
      <w:lvlText w:val=""/>
      <w:lvlJc w:val="left"/>
    </w:lvl>
    <w:lvl w:ilvl="4" w:tplc="8868A2BE">
      <w:numFmt w:val="decimal"/>
      <w:lvlText w:val=""/>
      <w:lvlJc w:val="left"/>
    </w:lvl>
    <w:lvl w:ilvl="5" w:tplc="E78A4192">
      <w:numFmt w:val="decimal"/>
      <w:lvlText w:val=""/>
      <w:lvlJc w:val="left"/>
    </w:lvl>
    <w:lvl w:ilvl="6" w:tplc="D1DA4B3C">
      <w:numFmt w:val="decimal"/>
      <w:lvlText w:val=""/>
      <w:lvlJc w:val="left"/>
    </w:lvl>
    <w:lvl w:ilvl="7" w:tplc="8D24233A">
      <w:numFmt w:val="decimal"/>
      <w:lvlText w:val=""/>
      <w:lvlJc w:val="left"/>
    </w:lvl>
    <w:lvl w:ilvl="8" w:tplc="C1F2E884">
      <w:numFmt w:val="decimal"/>
      <w:lvlText w:val=""/>
      <w:lvlJc w:val="left"/>
    </w:lvl>
  </w:abstractNum>
  <w:abstractNum w:abstractNumId="23">
    <w:nsid w:val="00001916"/>
    <w:multiLevelType w:val="hybridMultilevel"/>
    <w:tmpl w:val="4F9EB6DC"/>
    <w:lvl w:ilvl="0" w:tplc="CD92E060">
      <w:start w:val="1"/>
      <w:numFmt w:val="bullet"/>
      <w:lvlText w:val="и"/>
      <w:lvlJc w:val="left"/>
    </w:lvl>
    <w:lvl w:ilvl="1" w:tplc="527028F2">
      <w:numFmt w:val="decimal"/>
      <w:lvlText w:val=""/>
      <w:lvlJc w:val="left"/>
    </w:lvl>
    <w:lvl w:ilvl="2" w:tplc="41829228">
      <w:numFmt w:val="decimal"/>
      <w:lvlText w:val=""/>
      <w:lvlJc w:val="left"/>
    </w:lvl>
    <w:lvl w:ilvl="3" w:tplc="7BDAE814">
      <w:numFmt w:val="decimal"/>
      <w:lvlText w:val=""/>
      <w:lvlJc w:val="left"/>
    </w:lvl>
    <w:lvl w:ilvl="4" w:tplc="E5FCAF0E">
      <w:numFmt w:val="decimal"/>
      <w:lvlText w:val=""/>
      <w:lvlJc w:val="left"/>
    </w:lvl>
    <w:lvl w:ilvl="5" w:tplc="3EB4F7B6">
      <w:numFmt w:val="decimal"/>
      <w:lvlText w:val=""/>
      <w:lvlJc w:val="left"/>
    </w:lvl>
    <w:lvl w:ilvl="6" w:tplc="C7F233EE">
      <w:numFmt w:val="decimal"/>
      <w:lvlText w:val=""/>
      <w:lvlJc w:val="left"/>
    </w:lvl>
    <w:lvl w:ilvl="7" w:tplc="A54CFF34">
      <w:numFmt w:val="decimal"/>
      <w:lvlText w:val=""/>
      <w:lvlJc w:val="left"/>
    </w:lvl>
    <w:lvl w:ilvl="8" w:tplc="F4B691D2">
      <w:numFmt w:val="decimal"/>
      <w:lvlText w:val=""/>
      <w:lvlJc w:val="left"/>
    </w:lvl>
  </w:abstractNum>
  <w:abstractNum w:abstractNumId="24">
    <w:nsid w:val="00001953"/>
    <w:multiLevelType w:val="hybridMultilevel"/>
    <w:tmpl w:val="94CA96A6"/>
    <w:lvl w:ilvl="0" w:tplc="EED86C46">
      <w:start w:val="1"/>
      <w:numFmt w:val="bullet"/>
      <w:lvlText w:val="К"/>
      <w:lvlJc w:val="left"/>
    </w:lvl>
    <w:lvl w:ilvl="1" w:tplc="3F8EA4FA">
      <w:numFmt w:val="decimal"/>
      <w:lvlText w:val=""/>
      <w:lvlJc w:val="left"/>
    </w:lvl>
    <w:lvl w:ilvl="2" w:tplc="9D7C0C30">
      <w:numFmt w:val="decimal"/>
      <w:lvlText w:val=""/>
      <w:lvlJc w:val="left"/>
    </w:lvl>
    <w:lvl w:ilvl="3" w:tplc="110070FA">
      <w:numFmt w:val="decimal"/>
      <w:lvlText w:val=""/>
      <w:lvlJc w:val="left"/>
    </w:lvl>
    <w:lvl w:ilvl="4" w:tplc="AE0455CA">
      <w:numFmt w:val="decimal"/>
      <w:lvlText w:val=""/>
      <w:lvlJc w:val="left"/>
    </w:lvl>
    <w:lvl w:ilvl="5" w:tplc="943898E8">
      <w:numFmt w:val="decimal"/>
      <w:lvlText w:val=""/>
      <w:lvlJc w:val="left"/>
    </w:lvl>
    <w:lvl w:ilvl="6" w:tplc="A9106FC6">
      <w:numFmt w:val="decimal"/>
      <w:lvlText w:val=""/>
      <w:lvlJc w:val="left"/>
    </w:lvl>
    <w:lvl w:ilvl="7" w:tplc="706A2AAE">
      <w:numFmt w:val="decimal"/>
      <w:lvlText w:val=""/>
      <w:lvlJc w:val="left"/>
    </w:lvl>
    <w:lvl w:ilvl="8" w:tplc="E0F21E78">
      <w:numFmt w:val="decimal"/>
      <w:lvlText w:val=""/>
      <w:lvlJc w:val="left"/>
    </w:lvl>
  </w:abstractNum>
  <w:abstractNum w:abstractNumId="25">
    <w:nsid w:val="000019D9"/>
    <w:multiLevelType w:val="hybridMultilevel"/>
    <w:tmpl w:val="D2ACC534"/>
    <w:lvl w:ilvl="0" w:tplc="178E277C">
      <w:start w:val="1"/>
      <w:numFmt w:val="bullet"/>
      <w:lvlText w:val="В"/>
      <w:lvlJc w:val="left"/>
    </w:lvl>
    <w:lvl w:ilvl="1" w:tplc="40E4E754">
      <w:numFmt w:val="decimal"/>
      <w:lvlText w:val=""/>
      <w:lvlJc w:val="left"/>
    </w:lvl>
    <w:lvl w:ilvl="2" w:tplc="FF1C663C">
      <w:numFmt w:val="decimal"/>
      <w:lvlText w:val=""/>
      <w:lvlJc w:val="left"/>
    </w:lvl>
    <w:lvl w:ilvl="3" w:tplc="A08A750E">
      <w:numFmt w:val="decimal"/>
      <w:lvlText w:val=""/>
      <w:lvlJc w:val="left"/>
    </w:lvl>
    <w:lvl w:ilvl="4" w:tplc="FF90D2F6">
      <w:numFmt w:val="decimal"/>
      <w:lvlText w:val=""/>
      <w:lvlJc w:val="left"/>
    </w:lvl>
    <w:lvl w:ilvl="5" w:tplc="A1F6ED54">
      <w:numFmt w:val="decimal"/>
      <w:lvlText w:val=""/>
      <w:lvlJc w:val="left"/>
    </w:lvl>
    <w:lvl w:ilvl="6" w:tplc="43707814">
      <w:numFmt w:val="decimal"/>
      <w:lvlText w:val=""/>
      <w:lvlJc w:val="left"/>
    </w:lvl>
    <w:lvl w:ilvl="7" w:tplc="FC76037E">
      <w:numFmt w:val="decimal"/>
      <w:lvlText w:val=""/>
      <w:lvlJc w:val="left"/>
    </w:lvl>
    <w:lvl w:ilvl="8" w:tplc="4CF23448">
      <w:numFmt w:val="decimal"/>
      <w:lvlText w:val=""/>
      <w:lvlJc w:val="left"/>
    </w:lvl>
  </w:abstractNum>
  <w:abstractNum w:abstractNumId="26">
    <w:nsid w:val="000019DA"/>
    <w:multiLevelType w:val="hybridMultilevel"/>
    <w:tmpl w:val="722EC75A"/>
    <w:lvl w:ilvl="0" w:tplc="67C0CAC0">
      <w:start w:val="1"/>
      <w:numFmt w:val="bullet"/>
      <w:lvlText w:val="-"/>
      <w:lvlJc w:val="left"/>
    </w:lvl>
    <w:lvl w:ilvl="1" w:tplc="A434D66E">
      <w:numFmt w:val="decimal"/>
      <w:lvlText w:val=""/>
      <w:lvlJc w:val="left"/>
    </w:lvl>
    <w:lvl w:ilvl="2" w:tplc="FA5E8CB4">
      <w:numFmt w:val="decimal"/>
      <w:lvlText w:val=""/>
      <w:lvlJc w:val="left"/>
    </w:lvl>
    <w:lvl w:ilvl="3" w:tplc="4B6CCEC6">
      <w:numFmt w:val="decimal"/>
      <w:lvlText w:val=""/>
      <w:lvlJc w:val="left"/>
    </w:lvl>
    <w:lvl w:ilvl="4" w:tplc="F85A25A8">
      <w:numFmt w:val="decimal"/>
      <w:lvlText w:val=""/>
      <w:lvlJc w:val="left"/>
    </w:lvl>
    <w:lvl w:ilvl="5" w:tplc="E36E8E2E">
      <w:numFmt w:val="decimal"/>
      <w:lvlText w:val=""/>
      <w:lvlJc w:val="left"/>
    </w:lvl>
    <w:lvl w:ilvl="6" w:tplc="178E1B6A">
      <w:numFmt w:val="decimal"/>
      <w:lvlText w:val=""/>
      <w:lvlJc w:val="left"/>
    </w:lvl>
    <w:lvl w:ilvl="7" w:tplc="119AA28E">
      <w:numFmt w:val="decimal"/>
      <w:lvlText w:val=""/>
      <w:lvlJc w:val="left"/>
    </w:lvl>
    <w:lvl w:ilvl="8" w:tplc="B09E1A08">
      <w:numFmt w:val="decimal"/>
      <w:lvlText w:val=""/>
      <w:lvlJc w:val="left"/>
    </w:lvl>
  </w:abstractNum>
  <w:abstractNum w:abstractNumId="27">
    <w:nsid w:val="00001AF4"/>
    <w:multiLevelType w:val="hybridMultilevel"/>
    <w:tmpl w:val="612070A2"/>
    <w:lvl w:ilvl="0" w:tplc="8822188A">
      <w:start w:val="1"/>
      <w:numFmt w:val="bullet"/>
      <w:lvlText w:val=""/>
      <w:lvlJc w:val="left"/>
    </w:lvl>
    <w:lvl w:ilvl="1" w:tplc="DAC09DE0">
      <w:numFmt w:val="decimal"/>
      <w:lvlText w:val=""/>
      <w:lvlJc w:val="left"/>
    </w:lvl>
    <w:lvl w:ilvl="2" w:tplc="17B03168">
      <w:numFmt w:val="decimal"/>
      <w:lvlText w:val=""/>
      <w:lvlJc w:val="left"/>
    </w:lvl>
    <w:lvl w:ilvl="3" w:tplc="CFEC3BC4">
      <w:numFmt w:val="decimal"/>
      <w:lvlText w:val=""/>
      <w:lvlJc w:val="left"/>
    </w:lvl>
    <w:lvl w:ilvl="4" w:tplc="585667B0">
      <w:numFmt w:val="decimal"/>
      <w:lvlText w:val=""/>
      <w:lvlJc w:val="left"/>
    </w:lvl>
    <w:lvl w:ilvl="5" w:tplc="69BE0876">
      <w:numFmt w:val="decimal"/>
      <w:lvlText w:val=""/>
      <w:lvlJc w:val="left"/>
    </w:lvl>
    <w:lvl w:ilvl="6" w:tplc="11BA68E8">
      <w:numFmt w:val="decimal"/>
      <w:lvlText w:val=""/>
      <w:lvlJc w:val="left"/>
    </w:lvl>
    <w:lvl w:ilvl="7" w:tplc="23A61C52">
      <w:numFmt w:val="decimal"/>
      <w:lvlText w:val=""/>
      <w:lvlJc w:val="left"/>
    </w:lvl>
    <w:lvl w:ilvl="8" w:tplc="F4748ED8">
      <w:numFmt w:val="decimal"/>
      <w:lvlText w:val=""/>
      <w:lvlJc w:val="left"/>
    </w:lvl>
  </w:abstractNum>
  <w:abstractNum w:abstractNumId="28">
    <w:nsid w:val="00001D18"/>
    <w:multiLevelType w:val="hybridMultilevel"/>
    <w:tmpl w:val="45CACB70"/>
    <w:lvl w:ilvl="0" w:tplc="3FD64702">
      <w:start w:val="1"/>
      <w:numFmt w:val="bullet"/>
      <w:lvlText w:val="-"/>
      <w:lvlJc w:val="left"/>
    </w:lvl>
    <w:lvl w:ilvl="1" w:tplc="6F4AF7F8">
      <w:numFmt w:val="decimal"/>
      <w:lvlText w:val=""/>
      <w:lvlJc w:val="left"/>
    </w:lvl>
    <w:lvl w:ilvl="2" w:tplc="808051E4">
      <w:numFmt w:val="decimal"/>
      <w:lvlText w:val=""/>
      <w:lvlJc w:val="left"/>
    </w:lvl>
    <w:lvl w:ilvl="3" w:tplc="1E54F442">
      <w:numFmt w:val="decimal"/>
      <w:lvlText w:val=""/>
      <w:lvlJc w:val="left"/>
    </w:lvl>
    <w:lvl w:ilvl="4" w:tplc="347AA672">
      <w:numFmt w:val="decimal"/>
      <w:lvlText w:val=""/>
      <w:lvlJc w:val="left"/>
    </w:lvl>
    <w:lvl w:ilvl="5" w:tplc="E61E9B18">
      <w:numFmt w:val="decimal"/>
      <w:lvlText w:val=""/>
      <w:lvlJc w:val="left"/>
    </w:lvl>
    <w:lvl w:ilvl="6" w:tplc="87124D92">
      <w:numFmt w:val="decimal"/>
      <w:lvlText w:val=""/>
      <w:lvlJc w:val="left"/>
    </w:lvl>
    <w:lvl w:ilvl="7" w:tplc="4836B2A8">
      <w:numFmt w:val="decimal"/>
      <w:lvlText w:val=""/>
      <w:lvlJc w:val="left"/>
    </w:lvl>
    <w:lvl w:ilvl="8" w:tplc="6ED67968">
      <w:numFmt w:val="decimal"/>
      <w:lvlText w:val=""/>
      <w:lvlJc w:val="left"/>
    </w:lvl>
  </w:abstractNum>
  <w:abstractNum w:abstractNumId="29">
    <w:nsid w:val="00001DC0"/>
    <w:multiLevelType w:val="hybridMultilevel"/>
    <w:tmpl w:val="D49884DA"/>
    <w:lvl w:ilvl="0" w:tplc="07AC90FA">
      <w:start w:val="1"/>
      <w:numFmt w:val="bullet"/>
      <w:lvlText w:val="о"/>
      <w:lvlJc w:val="left"/>
    </w:lvl>
    <w:lvl w:ilvl="1" w:tplc="61520662">
      <w:start w:val="1"/>
      <w:numFmt w:val="bullet"/>
      <w:lvlText w:val="-"/>
      <w:lvlJc w:val="left"/>
    </w:lvl>
    <w:lvl w:ilvl="2" w:tplc="18FAB5F2">
      <w:numFmt w:val="decimal"/>
      <w:lvlText w:val=""/>
      <w:lvlJc w:val="left"/>
    </w:lvl>
    <w:lvl w:ilvl="3" w:tplc="A3FC6D8C">
      <w:numFmt w:val="decimal"/>
      <w:lvlText w:val=""/>
      <w:lvlJc w:val="left"/>
    </w:lvl>
    <w:lvl w:ilvl="4" w:tplc="3626DFB4">
      <w:numFmt w:val="decimal"/>
      <w:lvlText w:val=""/>
      <w:lvlJc w:val="left"/>
    </w:lvl>
    <w:lvl w:ilvl="5" w:tplc="9320A040">
      <w:numFmt w:val="decimal"/>
      <w:lvlText w:val=""/>
      <w:lvlJc w:val="left"/>
    </w:lvl>
    <w:lvl w:ilvl="6" w:tplc="6292F098">
      <w:numFmt w:val="decimal"/>
      <w:lvlText w:val=""/>
      <w:lvlJc w:val="left"/>
    </w:lvl>
    <w:lvl w:ilvl="7" w:tplc="9E9AEBEC">
      <w:numFmt w:val="decimal"/>
      <w:lvlText w:val=""/>
      <w:lvlJc w:val="left"/>
    </w:lvl>
    <w:lvl w:ilvl="8" w:tplc="4F92F062">
      <w:numFmt w:val="decimal"/>
      <w:lvlText w:val=""/>
      <w:lvlJc w:val="left"/>
    </w:lvl>
  </w:abstractNum>
  <w:abstractNum w:abstractNumId="30">
    <w:nsid w:val="00001F16"/>
    <w:multiLevelType w:val="hybridMultilevel"/>
    <w:tmpl w:val="C5B090B0"/>
    <w:lvl w:ilvl="0" w:tplc="1CA2C5B8">
      <w:start w:val="1"/>
      <w:numFmt w:val="bullet"/>
      <w:lvlText w:val="В"/>
      <w:lvlJc w:val="left"/>
    </w:lvl>
    <w:lvl w:ilvl="1" w:tplc="C9FA19B4">
      <w:numFmt w:val="decimal"/>
      <w:lvlText w:val=""/>
      <w:lvlJc w:val="left"/>
    </w:lvl>
    <w:lvl w:ilvl="2" w:tplc="919ED416">
      <w:numFmt w:val="decimal"/>
      <w:lvlText w:val=""/>
      <w:lvlJc w:val="left"/>
    </w:lvl>
    <w:lvl w:ilvl="3" w:tplc="EB18AAE2">
      <w:numFmt w:val="decimal"/>
      <w:lvlText w:val=""/>
      <w:lvlJc w:val="left"/>
    </w:lvl>
    <w:lvl w:ilvl="4" w:tplc="2D0C85CA">
      <w:numFmt w:val="decimal"/>
      <w:lvlText w:val=""/>
      <w:lvlJc w:val="left"/>
    </w:lvl>
    <w:lvl w:ilvl="5" w:tplc="18F25E24">
      <w:numFmt w:val="decimal"/>
      <w:lvlText w:val=""/>
      <w:lvlJc w:val="left"/>
    </w:lvl>
    <w:lvl w:ilvl="6" w:tplc="EBAEFD7A">
      <w:numFmt w:val="decimal"/>
      <w:lvlText w:val=""/>
      <w:lvlJc w:val="left"/>
    </w:lvl>
    <w:lvl w:ilvl="7" w:tplc="C9CE62D6">
      <w:numFmt w:val="decimal"/>
      <w:lvlText w:val=""/>
      <w:lvlJc w:val="left"/>
    </w:lvl>
    <w:lvl w:ilvl="8" w:tplc="2FA65774">
      <w:numFmt w:val="decimal"/>
      <w:lvlText w:val=""/>
      <w:lvlJc w:val="left"/>
    </w:lvl>
  </w:abstractNum>
  <w:abstractNum w:abstractNumId="31">
    <w:nsid w:val="00002059"/>
    <w:multiLevelType w:val="hybridMultilevel"/>
    <w:tmpl w:val="D0084EEE"/>
    <w:lvl w:ilvl="0" w:tplc="60760BD6">
      <w:start w:val="1"/>
      <w:numFmt w:val="bullet"/>
      <w:lvlText w:val="-"/>
      <w:lvlJc w:val="left"/>
    </w:lvl>
    <w:lvl w:ilvl="1" w:tplc="8A684176">
      <w:numFmt w:val="decimal"/>
      <w:lvlText w:val=""/>
      <w:lvlJc w:val="left"/>
    </w:lvl>
    <w:lvl w:ilvl="2" w:tplc="A4806316">
      <w:numFmt w:val="decimal"/>
      <w:lvlText w:val=""/>
      <w:lvlJc w:val="left"/>
    </w:lvl>
    <w:lvl w:ilvl="3" w:tplc="D49E4674">
      <w:numFmt w:val="decimal"/>
      <w:lvlText w:val=""/>
      <w:lvlJc w:val="left"/>
    </w:lvl>
    <w:lvl w:ilvl="4" w:tplc="58121C18">
      <w:numFmt w:val="decimal"/>
      <w:lvlText w:val=""/>
      <w:lvlJc w:val="left"/>
    </w:lvl>
    <w:lvl w:ilvl="5" w:tplc="26F844DA">
      <w:numFmt w:val="decimal"/>
      <w:lvlText w:val=""/>
      <w:lvlJc w:val="left"/>
    </w:lvl>
    <w:lvl w:ilvl="6" w:tplc="C584F9D0">
      <w:numFmt w:val="decimal"/>
      <w:lvlText w:val=""/>
      <w:lvlJc w:val="left"/>
    </w:lvl>
    <w:lvl w:ilvl="7" w:tplc="36083FE4">
      <w:numFmt w:val="decimal"/>
      <w:lvlText w:val=""/>
      <w:lvlJc w:val="left"/>
    </w:lvl>
    <w:lvl w:ilvl="8" w:tplc="7C3C82F8">
      <w:numFmt w:val="decimal"/>
      <w:lvlText w:val=""/>
      <w:lvlJc w:val="left"/>
    </w:lvl>
  </w:abstractNum>
  <w:abstractNum w:abstractNumId="32">
    <w:nsid w:val="000022CD"/>
    <w:multiLevelType w:val="hybridMultilevel"/>
    <w:tmpl w:val="807815EC"/>
    <w:lvl w:ilvl="0" w:tplc="7EB08E7C">
      <w:start w:val="1"/>
      <w:numFmt w:val="bullet"/>
      <w:lvlText w:val="У"/>
      <w:lvlJc w:val="left"/>
    </w:lvl>
    <w:lvl w:ilvl="1" w:tplc="9C2A6976">
      <w:numFmt w:val="decimal"/>
      <w:lvlText w:val=""/>
      <w:lvlJc w:val="left"/>
    </w:lvl>
    <w:lvl w:ilvl="2" w:tplc="542A4778">
      <w:numFmt w:val="decimal"/>
      <w:lvlText w:val=""/>
      <w:lvlJc w:val="left"/>
    </w:lvl>
    <w:lvl w:ilvl="3" w:tplc="475A95A8">
      <w:numFmt w:val="decimal"/>
      <w:lvlText w:val=""/>
      <w:lvlJc w:val="left"/>
    </w:lvl>
    <w:lvl w:ilvl="4" w:tplc="C48E22C2">
      <w:numFmt w:val="decimal"/>
      <w:lvlText w:val=""/>
      <w:lvlJc w:val="left"/>
    </w:lvl>
    <w:lvl w:ilvl="5" w:tplc="D36EC70A">
      <w:numFmt w:val="decimal"/>
      <w:lvlText w:val=""/>
      <w:lvlJc w:val="left"/>
    </w:lvl>
    <w:lvl w:ilvl="6" w:tplc="69762A42">
      <w:numFmt w:val="decimal"/>
      <w:lvlText w:val=""/>
      <w:lvlJc w:val="left"/>
    </w:lvl>
    <w:lvl w:ilvl="7" w:tplc="85D49002">
      <w:numFmt w:val="decimal"/>
      <w:lvlText w:val=""/>
      <w:lvlJc w:val="left"/>
    </w:lvl>
    <w:lvl w:ilvl="8" w:tplc="0BB80F94">
      <w:numFmt w:val="decimal"/>
      <w:lvlText w:val=""/>
      <w:lvlJc w:val="left"/>
    </w:lvl>
  </w:abstractNum>
  <w:abstractNum w:abstractNumId="33">
    <w:nsid w:val="0000249E"/>
    <w:multiLevelType w:val="hybridMultilevel"/>
    <w:tmpl w:val="59EACB30"/>
    <w:lvl w:ilvl="0" w:tplc="81EE10BC">
      <w:start w:val="1"/>
      <w:numFmt w:val="bullet"/>
      <w:lvlText w:val="В"/>
      <w:lvlJc w:val="left"/>
    </w:lvl>
    <w:lvl w:ilvl="1" w:tplc="5C7C77F6">
      <w:numFmt w:val="decimal"/>
      <w:lvlText w:val=""/>
      <w:lvlJc w:val="left"/>
    </w:lvl>
    <w:lvl w:ilvl="2" w:tplc="BF163946">
      <w:numFmt w:val="decimal"/>
      <w:lvlText w:val=""/>
      <w:lvlJc w:val="left"/>
    </w:lvl>
    <w:lvl w:ilvl="3" w:tplc="8EA24EE2">
      <w:numFmt w:val="decimal"/>
      <w:lvlText w:val=""/>
      <w:lvlJc w:val="left"/>
    </w:lvl>
    <w:lvl w:ilvl="4" w:tplc="83F027EE">
      <w:numFmt w:val="decimal"/>
      <w:lvlText w:val=""/>
      <w:lvlJc w:val="left"/>
    </w:lvl>
    <w:lvl w:ilvl="5" w:tplc="2D8820CC">
      <w:numFmt w:val="decimal"/>
      <w:lvlText w:val=""/>
      <w:lvlJc w:val="left"/>
    </w:lvl>
    <w:lvl w:ilvl="6" w:tplc="73A28574">
      <w:numFmt w:val="decimal"/>
      <w:lvlText w:val=""/>
      <w:lvlJc w:val="left"/>
    </w:lvl>
    <w:lvl w:ilvl="7" w:tplc="2192257A">
      <w:numFmt w:val="decimal"/>
      <w:lvlText w:val=""/>
      <w:lvlJc w:val="left"/>
    </w:lvl>
    <w:lvl w:ilvl="8" w:tplc="195A1930">
      <w:numFmt w:val="decimal"/>
      <w:lvlText w:val=""/>
      <w:lvlJc w:val="left"/>
    </w:lvl>
  </w:abstractNum>
  <w:abstractNum w:abstractNumId="34">
    <w:nsid w:val="0000251F"/>
    <w:multiLevelType w:val="hybridMultilevel"/>
    <w:tmpl w:val="E9BA02C6"/>
    <w:lvl w:ilvl="0" w:tplc="E6ACD53E">
      <w:start w:val="1"/>
      <w:numFmt w:val="bullet"/>
      <w:lvlText w:val="-"/>
      <w:lvlJc w:val="left"/>
    </w:lvl>
    <w:lvl w:ilvl="1" w:tplc="568CABAC">
      <w:numFmt w:val="decimal"/>
      <w:lvlText w:val=""/>
      <w:lvlJc w:val="left"/>
    </w:lvl>
    <w:lvl w:ilvl="2" w:tplc="7B92F5A0">
      <w:numFmt w:val="decimal"/>
      <w:lvlText w:val=""/>
      <w:lvlJc w:val="left"/>
    </w:lvl>
    <w:lvl w:ilvl="3" w:tplc="7B585F8E">
      <w:numFmt w:val="decimal"/>
      <w:lvlText w:val=""/>
      <w:lvlJc w:val="left"/>
    </w:lvl>
    <w:lvl w:ilvl="4" w:tplc="5A700D32">
      <w:numFmt w:val="decimal"/>
      <w:lvlText w:val=""/>
      <w:lvlJc w:val="left"/>
    </w:lvl>
    <w:lvl w:ilvl="5" w:tplc="7AAEFA50">
      <w:numFmt w:val="decimal"/>
      <w:lvlText w:val=""/>
      <w:lvlJc w:val="left"/>
    </w:lvl>
    <w:lvl w:ilvl="6" w:tplc="7D5C932C">
      <w:numFmt w:val="decimal"/>
      <w:lvlText w:val=""/>
      <w:lvlJc w:val="left"/>
    </w:lvl>
    <w:lvl w:ilvl="7" w:tplc="6262C3A0">
      <w:numFmt w:val="decimal"/>
      <w:lvlText w:val=""/>
      <w:lvlJc w:val="left"/>
    </w:lvl>
    <w:lvl w:ilvl="8" w:tplc="4B6E195C">
      <w:numFmt w:val="decimal"/>
      <w:lvlText w:val=""/>
      <w:lvlJc w:val="left"/>
    </w:lvl>
  </w:abstractNum>
  <w:abstractNum w:abstractNumId="35">
    <w:nsid w:val="0000252A"/>
    <w:multiLevelType w:val="hybridMultilevel"/>
    <w:tmpl w:val="2D14DA04"/>
    <w:lvl w:ilvl="0" w:tplc="53E87D42">
      <w:start w:val="1"/>
      <w:numFmt w:val="bullet"/>
      <w:lvlText w:val="С"/>
      <w:lvlJc w:val="left"/>
    </w:lvl>
    <w:lvl w:ilvl="1" w:tplc="B91C1F1C">
      <w:numFmt w:val="decimal"/>
      <w:lvlText w:val=""/>
      <w:lvlJc w:val="left"/>
    </w:lvl>
    <w:lvl w:ilvl="2" w:tplc="C4DA862A">
      <w:numFmt w:val="decimal"/>
      <w:lvlText w:val=""/>
      <w:lvlJc w:val="left"/>
    </w:lvl>
    <w:lvl w:ilvl="3" w:tplc="58CCF7EC">
      <w:numFmt w:val="decimal"/>
      <w:lvlText w:val=""/>
      <w:lvlJc w:val="left"/>
    </w:lvl>
    <w:lvl w:ilvl="4" w:tplc="D9542218">
      <w:numFmt w:val="decimal"/>
      <w:lvlText w:val=""/>
      <w:lvlJc w:val="left"/>
    </w:lvl>
    <w:lvl w:ilvl="5" w:tplc="6C3A77D8">
      <w:numFmt w:val="decimal"/>
      <w:lvlText w:val=""/>
      <w:lvlJc w:val="left"/>
    </w:lvl>
    <w:lvl w:ilvl="6" w:tplc="34DEB4CE">
      <w:numFmt w:val="decimal"/>
      <w:lvlText w:val=""/>
      <w:lvlJc w:val="left"/>
    </w:lvl>
    <w:lvl w:ilvl="7" w:tplc="F92CCA76">
      <w:numFmt w:val="decimal"/>
      <w:lvlText w:val=""/>
      <w:lvlJc w:val="left"/>
    </w:lvl>
    <w:lvl w:ilvl="8" w:tplc="99D88F62">
      <w:numFmt w:val="decimal"/>
      <w:lvlText w:val=""/>
      <w:lvlJc w:val="left"/>
    </w:lvl>
  </w:abstractNum>
  <w:abstractNum w:abstractNumId="36">
    <w:nsid w:val="0000261E"/>
    <w:multiLevelType w:val="hybridMultilevel"/>
    <w:tmpl w:val="960A9F50"/>
    <w:lvl w:ilvl="0" w:tplc="658AED98">
      <w:start w:val="1"/>
      <w:numFmt w:val="bullet"/>
      <w:lvlText w:val="В"/>
      <w:lvlJc w:val="left"/>
    </w:lvl>
    <w:lvl w:ilvl="1" w:tplc="86642078">
      <w:numFmt w:val="decimal"/>
      <w:lvlText w:val=""/>
      <w:lvlJc w:val="left"/>
    </w:lvl>
    <w:lvl w:ilvl="2" w:tplc="DCC6118A">
      <w:numFmt w:val="decimal"/>
      <w:lvlText w:val=""/>
      <w:lvlJc w:val="left"/>
    </w:lvl>
    <w:lvl w:ilvl="3" w:tplc="4B5EE998">
      <w:numFmt w:val="decimal"/>
      <w:lvlText w:val=""/>
      <w:lvlJc w:val="left"/>
    </w:lvl>
    <w:lvl w:ilvl="4" w:tplc="F76A6984">
      <w:numFmt w:val="decimal"/>
      <w:lvlText w:val=""/>
      <w:lvlJc w:val="left"/>
    </w:lvl>
    <w:lvl w:ilvl="5" w:tplc="7F1A9654">
      <w:numFmt w:val="decimal"/>
      <w:lvlText w:val=""/>
      <w:lvlJc w:val="left"/>
    </w:lvl>
    <w:lvl w:ilvl="6" w:tplc="BAB8A27E">
      <w:numFmt w:val="decimal"/>
      <w:lvlText w:val=""/>
      <w:lvlJc w:val="left"/>
    </w:lvl>
    <w:lvl w:ilvl="7" w:tplc="3A7C3862">
      <w:numFmt w:val="decimal"/>
      <w:lvlText w:val=""/>
      <w:lvlJc w:val="left"/>
    </w:lvl>
    <w:lvl w:ilvl="8" w:tplc="96B06592">
      <w:numFmt w:val="decimal"/>
      <w:lvlText w:val=""/>
      <w:lvlJc w:val="left"/>
    </w:lvl>
  </w:abstractNum>
  <w:abstractNum w:abstractNumId="37">
    <w:nsid w:val="00002833"/>
    <w:multiLevelType w:val="hybridMultilevel"/>
    <w:tmpl w:val="078CD3C6"/>
    <w:lvl w:ilvl="0" w:tplc="E19CB676">
      <w:start w:val="1"/>
      <w:numFmt w:val="bullet"/>
      <w:lvlText w:val="и"/>
      <w:lvlJc w:val="left"/>
    </w:lvl>
    <w:lvl w:ilvl="1" w:tplc="5DB695B0">
      <w:numFmt w:val="decimal"/>
      <w:lvlText w:val=""/>
      <w:lvlJc w:val="left"/>
    </w:lvl>
    <w:lvl w:ilvl="2" w:tplc="0CBCD60C">
      <w:numFmt w:val="decimal"/>
      <w:lvlText w:val=""/>
      <w:lvlJc w:val="left"/>
    </w:lvl>
    <w:lvl w:ilvl="3" w:tplc="17C89800">
      <w:numFmt w:val="decimal"/>
      <w:lvlText w:val=""/>
      <w:lvlJc w:val="left"/>
    </w:lvl>
    <w:lvl w:ilvl="4" w:tplc="C1F42F76">
      <w:numFmt w:val="decimal"/>
      <w:lvlText w:val=""/>
      <w:lvlJc w:val="left"/>
    </w:lvl>
    <w:lvl w:ilvl="5" w:tplc="523E830C">
      <w:numFmt w:val="decimal"/>
      <w:lvlText w:val=""/>
      <w:lvlJc w:val="left"/>
    </w:lvl>
    <w:lvl w:ilvl="6" w:tplc="C6EC0466">
      <w:numFmt w:val="decimal"/>
      <w:lvlText w:val=""/>
      <w:lvlJc w:val="left"/>
    </w:lvl>
    <w:lvl w:ilvl="7" w:tplc="3EA4A29C">
      <w:numFmt w:val="decimal"/>
      <w:lvlText w:val=""/>
      <w:lvlJc w:val="left"/>
    </w:lvl>
    <w:lvl w:ilvl="8" w:tplc="AE907CE0">
      <w:numFmt w:val="decimal"/>
      <w:lvlText w:val=""/>
      <w:lvlJc w:val="left"/>
    </w:lvl>
  </w:abstractNum>
  <w:abstractNum w:abstractNumId="38">
    <w:nsid w:val="0000288F"/>
    <w:multiLevelType w:val="hybridMultilevel"/>
    <w:tmpl w:val="06344F32"/>
    <w:lvl w:ilvl="0" w:tplc="864C76AA">
      <w:start w:val="1"/>
      <w:numFmt w:val="bullet"/>
      <w:lvlText w:val="С"/>
      <w:lvlJc w:val="left"/>
    </w:lvl>
    <w:lvl w:ilvl="1" w:tplc="D0724F34">
      <w:numFmt w:val="decimal"/>
      <w:lvlText w:val=""/>
      <w:lvlJc w:val="left"/>
    </w:lvl>
    <w:lvl w:ilvl="2" w:tplc="088E8FA4">
      <w:numFmt w:val="decimal"/>
      <w:lvlText w:val=""/>
      <w:lvlJc w:val="left"/>
    </w:lvl>
    <w:lvl w:ilvl="3" w:tplc="09124E36">
      <w:numFmt w:val="decimal"/>
      <w:lvlText w:val=""/>
      <w:lvlJc w:val="left"/>
    </w:lvl>
    <w:lvl w:ilvl="4" w:tplc="BE682EF0">
      <w:numFmt w:val="decimal"/>
      <w:lvlText w:val=""/>
      <w:lvlJc w:val="left"/>
    </w:lvl>
    <w:lvl w:ilvl="5" w:tplc="0B24E7BE">
      <w:numFmt w:val="decimal"/>
      <w:lvlText w:val=""/>
      <w:lvlJc w:val="left"/>
    </w:lvl>
    <w:lvl w:ilvl="6" w:tplc="FF12DB12">
      <w:numFmt w:val="decimal"/>
      <w:lvlText w:val=""/>
      <w:lvlJc w:val="left"/>
    </w:lvl>
    <w:lvl w:ilvl="7" w:tplc="FD2E7056">
      <w:numFmt w:val="decimal"/>
      <w:lvlText w:val=""/>
      <w:lvlJc w:val="left"/>
    </w:lvl>
    <w:lvl w:ilvl="8" w:tplc="2800F27A">
      <w:numFmt w:val="decimal"/>
      <w:lvlText w:val=""/>
      <w:lvlJc w:val="left"/>
    </w:lvl>
  </w:abstractNum>
  <w:abstractNum w:abstractNumId="39">
    <w:nsid w:val="00002B00"/>
    <w:multiLevelType w:val="hybridMultilevel"/>
    <w:tmpl w:val="55CCCB60"/>
    <w:lvl w:ilvl="0" w:tplc="9726090A">
      <w:start w:val="1"/>
      <w:numFmt w:val="bullet"/>
      <w:lvlText w:val="В"/>
      <w:lvlJc w:val="left"/>
    </w:lvl>
    <w:lvl w:ilvl="1" w:tplc="35320B58">
      <w:numFmt w:val="decimal"/>
      <w:lvlText w:val=""/>
      <w:lvlJc w:val="left"/>
    </w:lvl>
    <w:lvl w:ilvl="2" w:tplc="81507506">
      <w:numFmt w:val="decimal"/>
      <w:lvlText w:val=""/>
      <w:lvlJc w:val="left"/>
    </w:lvl>
    <w:lvl w:ilvl="3" w:tplc="C3529C82">
      <w:numFmt w:val="decimal"/>
      <w:lvlText w:val=""/>
      <w:lvlJc w:val="left"/>
    </w:lvl>
    <w:lvl w:ilvl="4" w:tplc="D4460B5E">
      <w:numFmt w:val="decimal"/>
      <w:lvlText w:val=""/>
      <w:lvlJc w:val="left"/>
    </w:lvl>
    <w:lvl w:ilvl="5" w:tplc="773832E2">
      <w:numFmt w:val="decimal"/>
      <w:lvlText w:val=""/>
      <w:lvlJc w:val="left"/>
    </w:lvl>
    <w:lvl w:ilvl="6" w:tplc="635AECC6">
      <w:numFmt w:val="decimal"/>
      <w:lvlText w:val=""/>
      <w:lvlJc w:val="left"/>
    </w:lvl>
    <w:lvl w:ilvl="7" w:tplc="1A92B76E">
      <w:numFmt w:val="decimal"/>
      <w:lvlText w:val=""/>
      <w:lvlJc w:val="left"/>
    </w:lvl>
    <w:lvl w:ilvl="8" w:tplc="6EAAFB60">
      <w:numFmt w:val="decimal"/>
      <w:lvlText w:val=""/>
      <w:lvlJc w:val="left"/>
    </w:lvl>
  </w:abstractNum>
  <w:abstractNum w:abstractNumId="40">
    <w:nsid w:val="00002B0C"/>
    <w:multiLevelType w:val="hybridMultilevel"/>
    <w:tmpl w:val="BEE6F300"/>
    <w:lvl w:ilvl="0" w:tplc="09C42374">
      <w:start w:val="1"/>
      <w:numFmt w:val="bullet"/>
      <w:lvlText w:val=""/>
      <w:lvlJc w:val="left"/>
    </w:lvl>
    <w:lvl w:ilvl="1" w:tplc="6F9C2E18">
      <w:numFmt w:val="decimal"/>
      <w:lvlText w:val=""/>
      <w:lvlJc w:val="left"/>
    </w:lvl>
    <w:lvl w:ilvl="2" w:tplc="A3AEE712">
      <w:numFmt w:val="decimal"/>
      <w:lvlText w:val=""/>
      <w:lvlJc w:val="left"/>
    </w:lvl>
    <w:lvl w:ilvl="3" w:tplc="464EA274">
      <w:numFmt w:val="decimal"/>
      <w:lvlText w:val=""/>
      <w:lvlJc w:val="left"/>
    </w:lvl>
    <w:lvl w:ilvl="4" w:tplc="C2CCB628">
      <w:numFmt w:val="decimal"/>
      <w:lvlText w:val=""/>
      <w:lvlJc w:val="left"/>
    </w:lvl>
    <w:lvl w:ilvl="5" w:tplc="BD68BEDC">
      <w:numFmt w:val="decimal"/>
      <w:lvlText w:val=""/>
      <w:lvlJc w:val="left"/>
    </w:lvl>
    <w:lvl w:ilvl="6" w:tplc="B2447652">
      <w:numFmt w:val="decimal"/>
      <w:lvlText w:val=""/>
      <w:lvlJc w:val="left"/>
    </w:lvl>
    <w:lvl w:ilvl="7" w:tplc="8B9A02B0">
      <w:numFmt w:val="decimal"/>
      <w:lvlText w:val=""/>
      <w:lvlJc w:val="left"/>
    </w:lvl>
    <w:lvl w:ilvl="8" w:tplc="9482CFC8">
      <w:numFmt w:val="decimal"/>
      <w:lvlText w:val=""/>
      <w:lvlJc w:val="left"/>
    </w:lvl>
  </w:abstractNum>
  <w:abstractNum w:abstractNumId="41">
    <w:nsid w:val="00002C49"/>
    <w:multiLevelType w:val="hybridMultilevel"/>
    <w:tmpl w:val="A24CBA28"/>
    <w:lvl w:ilvl="0" w:tplc="2F38D0C2">
      <w:start w:val="1"/>
      <w:numFmt w:val="bullet"/>
      <w:lvlText w:val="У"/>
      <w:lvlJc w:val="left"/>
    </w:lvl>
    <w:lvl w:ilvl="1" w:tplc="28AEFC6C">
      <w:numFmt w:val="decimal"/>
      <w:lvlText w:val=""/>
      <w:lvlJc w:val="left"/>
    </w:lvl>
    <w:lvl w:ilvl="2" w:tplc="822C6CC6">
      <w:numFmt w:val="decimal"/>
      <w:lvlText w:val=""/>
      <w:lvlJc w:val="left"/>
    </w:lvl>
    <w:lvl w:ilvl="3" w:tplc="5746AA64">
      <w:numFmt w:val="decimal"/>
      <w:lvlText w:val=""/>
      <w:lvlJc w:val="left"/>
    </w:lvl>
    <w:lvl w:ilvl="4" w:tplc="58725F22">
      <w:numFmt w:val="decimal"/>
      <w:lvlText w:val=""/>
      <w:lvlJc w:val="left"/>
    </w:lvl>
    <w:lvl w:ilvl="5" w:tplc="0534D63A">
      <w:numFmt w:val="decimal"/>
      <w:lvlText w:val=""/>
      <w:lvlJc w:val="left"/>
    </w:lvl>
    <w:lvl w:ilvl="6" w:tplc="FD5A2CC4">
      <w:numFmt w:val="decimal"/>
      <w:lvlText w:val=""/>
      <w:lvlJc w:val="left"/>
    </w:lvl>
    <w:lvl w:ilvl="7" w:tplc="B840FEF2">
      <w:numFmt w:val="decimal"/>
      <w:lvlText w:val=""/>
      <w:lvlJc w:val="left"/>
    </w:lvl>
    <w:lvl w:ilvl="8" w:tplc="0D8E4C1C">
      <w:numFmt w:val="decimal"/>
      <w:lvlText w:val=""/>
      <w:lvlJc w:val="left"/>
    </w:lvl>
  </w:abstractNum>
  <w:abstractNum w:abstractNumId="42">
    <w:nsid w:val="00002CF7"/>
    <w:multiLevelType w:val="hybridMultilevel"/>
    <w:tmpl w:val="B6320D12"/>
    <w:lvl w:ilvl="0" w:tplc="F1E8167E">
      <w:start w:val="1"/>
      <w:numFmt w:val="bullet"/>
      <w:lvlText w:val="-"/>
      <w:lvlJc w:val="left"/>
    </w:lvl>
    <w:lvl w:ilvl="1" w:tplc="2A6846F0">
      <w:start w:val="1"/>
      <w:numFmt w:val="bullet"/>
      <w:lvlText w:val="-"/>
      <w:lvlJc w:val="left"/>
    </w:lvl>
    <w:lvl w:ilvl="2" w:tplc="E160B35E">
      <w:numFmt w:val="decimal"/>
      <w:lvlText w:val=""/>
      <w:lvlJc w:val="left"/>
    </w:lvl>
    <w:lvl w:ilvl="3" w:tplc="95102CDE">
      <w:numFmt w:val="decimal"/>
      <w:lvlText w:val=""/>
      <w:lvlJc w:val="left"/>
    </w:lvl>
    <w:lvl w:ilvl="4" w:tplc="8E84EF5C">
      <w:numFmt w:val="decimal"/>
      <w:lvlText w:val=""/>
      <w:lvlJc w:val="left"/>
    </w:lvl>
    <w:lvl w:ilvl="5" w:tplc="5EFEC258">
      <w:numFmt w:val="decimal"/>
      <w:lvlText w:val=""/>
      <w:lvlJc w:val="left"/>
    </w:lvl>
    <w:lvl w:ilvl="6" w:tplc="1C2C196A">
      <w:numFmt w:val="decimal"/>
      <w:lvlText w:val=""/>
      <w:lvlJc w:val="left"/>
    </w:lvl>
    <w:lvl w:ilvl="7" w:tplc="5038C4C2">
      <w:numFmt w:val="decimal"/>
      <w:lvlText w:val=""/>
      <w:lvlJc w:val="left"/>
    </w:lvl>
    <w:lvl w:ilvl="8" w:tplc="DB7019EC">
      <w:numFmt w:val="decimal"/>
      <w:lvlText w:val=""/>
      <w:lvlJc w:val="left"/>
    </w:lvl>
  </w:abstractNum>
  <w:abstractNum w:abstractNumId="43">
    <w:nsid w:val="00002FFF"/>
    <w:multiLevelType w:val="hybridMultilevel"/>
    <w:tmpl w:val="45AA1F60"/>
    <w:lvl w:ilvl="0" w:tplc="30FCAB8E">
      <w:start w:val="1"/>
      <w:numFmt w:val="bullet"/>
      <w:lvlText w:val="с"/>
      <w:lvlJc w:val="left"/>
    </w:lvl>
    <w:lvl w:ilvl="1" w:tplc="0BF05B5E">
      <w:numFmt w:val="decimal"/>
      <w:lvlText w:val=""/>
      <w:lvlJc w:val="left"/>
    </w:lvl>
    <w:lvl w:ilvl="2" w:tplc="A8622988">
      <w:numFmt w:val="decimal"/>
      <w:lvlText w:val=""/>
      <w:lvlJc w:val="left"/>
    </w:lvl>
    <w:lvl w:ilvl="3" w:tplc="C0CCCD98">
      <w:numFmt w:val="decimal"/>
      <w:lvlText w:val=""/>
      <w:lvlJc w:val="left"/>
    </w:lvl>
    <w:lvl w:ilvl="4" w:tplc="D65C14D2">
      <w:numFmt w:val="decimal"/>
      <w:lvlText w:val=""/>
      <w:lvlJc w:val="left"/>
    </w:lvl>
    <w:lvl w:ilvl="5" w:tplc="34A4EEF8">
      <w:numFmt w:val="decimal"/>
      <w:lvlText w:val=""/>
      <w:lvlJc w:val="left"/>
    </w:lvl>
    <w:lvl w:ilvl="6" w:tplc="328C82A8">
      <w:numFmt w:val="decimal"/>
      <w:lvlText w:val=""/>
      <w:lvlJc w:val="left"/>
    </w:lvl>
    <w:lvl w:ilvl="7" w:tplc="E8443FD4">
      <w:numFmt w:val="decimal"/>
      <w:lvlText w:val=""/>
      <w:lvlJc w:val="left"/>
    </w:lvl>
    <w:lvl w:ilvl="8" w:tplc="1DACD4C8">
      <w:numFmt w:val="decimal"/>
      <w:lvlText w:val=""/>
      <w:lvlJc w:val="left"/>
    </w:lvl>
  </w:abstractNum>
  <w:abstractNum w:abstractNumId="44">
    <w:nsid w:val="00003004"/>
    <w:multiLevelType w:val="hybridMultilevel"/>
    <w:tmpl w:val="1DD4A61E"/>
    <w:lvl w:ilvl="0" w:tplc="62D05F74">
      <w:start w:val="1"/>
      <w:numFmt w:val="bullet"/>
      <w:lvlText w:val="и"/>
      <w:lvlJc w:val="left"/>
    </w:lvl>
    <w:lvl w:ilvl="1" w:tplc="7C02FBFA">
      <w:start w:val="1"/>
      <w:numFmt w:val="bullet"/>
      <w:lvlText w:val="-"/>
      <w:lvlJc w:val="left"/>
    </w:lvl>
    <w:lvl w:ilvl="2" w:tplc="3A3EB7DE">
      <w:numFmt w:val="decimal"/>
      <w:lvlText w:val=""/>
      <w:lvlJc w:val="left"/>
    </w:lvl>
    <w:lvl w:ilvl="3" w:tplc="35B84B78">
      <w:numFmt w:val="decimal"/>
      <w:lvlText w:val=""/>
      <w:lvlJc w:val="left"/>
    </w:lvl>
    <w:lvl w:ilvl="4" w:tplc="AF26F0AC">
      <w:numFmt w:val="decimal"/>
      <w:lvlText w:val=""/>
      <w:lvlJc w:val="left"/>
    </w:lvl>
    <w:lvl w:ilvl="5" w:tplc="8B1ADA76">
      <w:numFmt w:val="decimal"/>
      <w:lvlText w:val=""/>
      <w:lvlJc w:val="left"/>
    </w:lvl>
    <w:lvl w:ilvl="6" w:tplc="9A18FDD6">
      <w:numFmt w:val="decimal"/>
      <w:lvlText w:val=""/>
      <w:lvlJc w:val="left"/>
    </w:lvl>
    <w:lvl w:ilvl="7" w:tplc="9188B102">
      <w:numFmt w:val="decimal"/>
      <w:lvlText w:val=""/>
      <w:lvlJc w:val="left"/>
    </w:lvl>
    <w:lvl w:ilvl="8" w:tplc="134E1800">
      <w:numFmt w:val="decimal"/>
      <w:lvlText w:val=""/>
      <w:lvlJc w:val="left"/>
    </w:lvl>
  </w:abstractNum>
  <w:abstractNum w:abstractNumId="45">
    <w:nsid w:val="000032E6"/>
    <w:multiLevelType w:val="hybridMultilevel"/>
    <w:tmpl w:val="97D2D3EE"/>
    <w:lvl w:ilvl="0" w:tplc="EAEADB5C">
      <w:start w:val="1"/>
      <w:numFmt w:val="bullet"/>
      <w:lvlText w:val="В"/>
      <w:lvlJc w:val="left"/>
    </w:lvl>
    <w:lvl w:ilvl="1" w:tplc="121E8D4A">
      <w:numFmt w:val="decimal"/>
      <w:lvlText w:val=""/>
      <w:lvlJc w:val="left"/>
    </w:lvl>
    <w:lvl w:ilvl="2" w:tplc="BAACECD4">
      <w:numFmt w:val="decimal"/>
      <w:lvlText w:val=""/>
      <w:lvlJc w:val="left"/>
    </w:lvl>
    <w:lvl w:ilvl="3" w:tplc="043E3D3A">
      <w:numFmt w:val="decimal"/>
      <w:lvlText w:val=""/>
      <w:lvlJc w:val="left"/>
    </w:lvl>
    <w:lvl w:ilvl="4" w:tplc="2966A6F6">
      <w:numFmt w:val="decimal"/>
      <w:lvlText w:val=""/>
      <w:lvlJc w:val="left"/>
    </w:lvl>
    <w:lvl w:ilvl="5" w:tplc="B4C6C2E8">
      <w:numFmt w:val="decimal"/>
      <w:lvlText w:val=""/>
      <w:lvlJc w:val="left"/>
    </w:lvl>
    <w:lvl w:ilvl="6" w:tplc="E8A6C326">
      <w:numFmt w:val="decimal"/>
      <w:lvlText w:val=""/>
      <w:lvlJc w:val="left"/>
    </w:lvl>
    <w:lvl w:ilvl="7" w:tplc="FEE680B4">
      <w:numFmt w:val="decimal"/>
      <w:lvlText w:val=""/>
      <w:lvlJc w:val="left"/>
    </w:lvl>
    <w:lvl w:ilvl="8" w:tplc="142AE088">
      <w:numFmt w:val="decimal"/>
      <w:lvlText w:val=""/>
      <w:lvlJc w:val="left"/>
    </w:lvl>
  </w:abstractNum>
  <w:abstractNum w:abstractNumId="46">
    <w:nsid w:val="00003492"/>
    <w:multiLevelType w:val="hybridMultilevel"/>
    <w:tmpl w:val="070CA41E"/>
    <w:lvl w:ilvl="0" w:tplc="86561B78">
      <w:start w:val="1"/>
      <w:numFmt w:val="bullet"/>
      <w:lvlText w:val="-"/>
      <w:lvlJc w:val="left"/>
    </w:lvl>
    <w:lvl w:ilvl="1" w:tplc="3E8AA03E">
      <w:start w:val="1"/>
      <w:numFmt w:val="bullet"/>
      <w:lvlText w:val="-"/>
      <w:lvlJc w:val="left"/>
    </w:lvl>
    <w:lvl w:ilvl="2" w:tplc="F0B4E62E">
      <w:numFmt w:val="decimal"/>
      <w:lvlText w:val=""/>
      <w:lvlJc w:val="left"/>
    </w:lvl>
    <w:lvl w:ilvl="3" w:tplc="1C58AD4C">
      <w:numFmt w:val="decimal"/>
      <w:lvlText w:val=""/>
      <w:lvlJc w:val="left"/>
    </w:lvl>
    <w:lvl w:ilvl="4" w:tplc="BE08D4A2">
      <w:numFmt w:val="decimal"/>
      <w:lvlText w:val=""/>
      <w:lvlJc w:val="left"/>
    </w:lvl>
    <w:lvl w:ilvl="5" w:tplc="D7B4A3CE">
      <w:numFmt w:val="decimal"/>
      <w:lvlText w:val=""/>
      <w:lvlJc w:val="left"/>
    </w:lvl>
    <w:lvl w:ilvl="6" w:tplc="9AB235A6">
      <w:numFmt w:val="decimal"/>
      <w:lvlText w:val=""/>
      <w:lvlJc w:val="left"/>
    </w:lvl>
    <w:lvl w:ilvl="7" w:tplc="B1827C5E">
      <w:numFmt w:val="decimal"/>
      <w:lvlText w:val=""/>
      <w:lvlJc w:val="left"/>
    </w:lvl>
    <w:lvl w:ilvl="8" w:tplc="AE70869C">
      <w:numFmt w:val="decimal"/>
      <w:lvlText w:val=""/>
      <w:lvlJc w:val="left"/>
    </w:lvl>
  </w:abstractNum>
  <w:abstractNum w:abstractNumId="47">
    <w:nsid w:val="0000368E"/>
    <w:multiLevelType w:val="hybridMultilevel"/>
    <w:tmpl w:val="2AEC0FCC"/>
    <w:lvl w:ilvl="0" w:tplc="6B74E034">
      <w:start w:val="1"/>
      <w:numFmt w:val="bullet"/>
      <w:lvlText w:val="−"/>
      <w:lvlJc w:val="left"/>
    </w:lvl>
    <w:lvl w:ilvl="1" w:tplc="EF5658CA">
      <w:start w:val="1"/>
      <w:numFmt w:val="decimal"/>
      <w:lvlText w:val="%2."/>
      <w:lvlJc w:val="left"/>
    </w:lvl>
    <w:lvl w:ilvl="2" w:tplc="B9929882">
      <w:numFmt w:val="decimal"/>
      <w:lvlText w:val=""/>
      <w:lvlJc w:val="left"/>
    </w:lvl>
    <w:lvl w:ilvl="3" w:tplc="3558EDEA">
      <w:numFmt w:val="decimal"/>
      <w:lvlText w:val=""/>
      <w:lvlJc w:val="left"/>
    </w:lvl>
    <w:lvl w:ilvl="4" w:tplc="ECDA1014">
      <w:numFmt w:val="decimal"/>
      <w:lvlText w:val=""/>
      <w:lvlJc w:val="left"/>
    </w:lvl>
    <w:lvl w:ilvl="5" w:tplc="3D044830">
      <w:numFmt w:val="decimal"/>
      <w:lvlText w:val=""/>
      <w:lvlJc w:val="left"/>
    </w:lvl>
    <w:lvl w:ilvl="6" w:tplc="E09A3782">
      <w:numFmt w:val="decimal"/>
      <w:lvlText w:val=""/>
      <w:lvlJc w:val="left"/>
    </w:lvl>
    <w:lvl w:ilvl="7" w:tplc="E61A2398">
      <w:numFmt w:val="decimal"/>
      <w:lvlText w:val=""/>
      <w:lvlJc w:val="left"/>
    </w:lvl>
    <w:lvl w:ilvl="8" w:tplc="0B286FF0">
      <w:numFmt w:val="decimal"/>
      <w:lvlText w:val=""/>
      <w:lvlJc w:val="left"/>
    </w:lvl>
  </w:abstractNum>
  <w:abstractNum w:abstractNumId="48">
    <w:nsid w:val="000037E5"/>
    <w:multiLevelType w:val="hybridMultilevel"/>
    <w:tmpl w:val="4906F112"/>
    <w:lvl w:ilvl="0" w:tplc="E39694DC">
      <w:start w:val="1"/>
      <w:numFmt w:val="decimal"/>
      <w:lvlText w:val="%1."/>
      <w:lvlJc w:val="left"/>
    </w:lvl>
    <w:lvl w:ilvl="1" w:tplc="4FD8A616">
      <w:start w:val="1"/>
      <w:numFmt w:val="bullet"/>
      <w:lvlText w:val="-"/>
      <w:lvlJc w:val="left"/>
    </w:lvl>
    <w:lvl w:ilvl="2" w:tplc="1D7EBFF8">
      <w:numFmt w:val="decimal"/>
      <w:lvlText w:val=""/>
      <w:lvlJc w:val="left"/>
    </w:lvl>
    <w:lvl w:ilvl="3" w:tplc="216201FA">
      <w:numFmt w:val="decimal"/>
      <w:lvlText w:val=""/>
      <w:lvlJc w:val="left"/>
    </w:lvl>
    <w:lvl w:ilvl="4" w:tplc="480A385A">
      <w:numFmt w:val="decimal"/>
      <w:lvlText w:val=""/>
      <w:lvlJc w:val="left"/>
    </w:lvl>
    <w:lvl w:ilvl="5" w:tplc="2C369378">
      <w:numFmt w:val="decimal"/>
      <w:lvlText w:val=""/>
      <w:lvlJc w:val="left"/>
    </w:lvl>
    <w:lvl w:ilvl="6" w:tplc="F38AB9FE">
      <w:numFmt w:val="decimal"/>
      <w:lvlText w:val=""/>
      <w:lvlJc w:val="left"/>
    </w:lvl>
    <w:lvl w:ilvl="7" w:tplc="CF08E838">
      <w:numFmt w:val="decimal"/>
      <w:lvlText w:val=""/>
      <w:lvlJc w:val="left"/>
    </w:lvl>
    <w:lvl w:ilvl="8" w:tplc="50F43050">
      <w:numFmt w:val="decimal"/>
      <w:lvlText w:val=""/>
      <w:lvlJc w:val="left"/>
    </w:lvl>
  </w:abstractNum>
  <w:abstractNum w:abstractNumId="49">
    <w:nsid w:val="000037E6"/>
    <w:multiLevelType w:val="hybridMultilevel"/>
    <w:tmpl w:val="8BF6F012"/>
    <w:lvl w:ilvl="0" w:tplc="7C4023EE">
      <w:start w:val="61"/>
      <w:numFmt w:val="upperLetter"/>
      <w:lvlText w:val="%1"/>
      <w:lvlJc w:val="left"/>
    </w:lvl>
    <w:lvl w:ilvl="1" w:tplc="DA4ADFAC">
      <w:numFmt w:val="decimal"/>
      <w:lvlText w:val=""/>
      <w:lvlJc w:val="left"/>
    </w:lvl>
    <w:lvl w:ilvl="2" w:tplc="8C7E2F5A">
      <w:numFmt w:val="decimal"/>
      <w:lvlText w:val=""/>
      <w:lvlJc w:val="left"/>
    </w:lvl>
    <w:lvl w:ilvl="3" w:tplc="107EF5B0">
      <w:numFmt w:val="decimal"/>
      <w:lvlText w:val=""/>
      <w:lvlJc w:val="left"/>
    </w:lvl>
    <w:lvl w:ilvl="4" w:tplc="2B8C069C">
      <w:numFmt w:val="decimal"/>
      <w:lvlText w:val=""/>
      <w:lvlJc w:val="left"/>
    </w:lvl>
    <w:lvl w:ilvl="5" w:tplc="F00A6FFE">
      <w:numFmt w:val="decimal"/>
      <w:lvlText w:val=""/>
      <w:lvlJc w:val="left"/>
    </w:lvl>
    <w:lvl w:ilvl="6" w:tplc="EB1E6E1E">
      <w:numFmt w:val="decimal"/>
      <w:lvlText w:val=""/>
      <w:lvlJc w:val="left"/>
    </w:lvl>
    <w:lvl w:ilvl="7" w:tplc="F7728612">
      <w:numFmt w:val="decimal"/>
      <w:lvlText w:val=""/>
      <w:lvlJc w:val="left"/>
    </w:lvl>
    <w:lvl w:ilvl="8" w:tplc="DA161F2A">
      <w:numFmt w:val="decimal"/>
      <w:lvlText w:val=""/>
      <w:lvlJc w:val="left"/>
    </w:lvl>
  </w:abstractNum>
  <w:abstractNum w:abstractNumId="50">
    <w:nsid w:val="00003807"/>
    <w:multiLevelType w:val="hybridMultilevel"/>
    <w:tmpl w:val="068EB218"/>
    <w:lvl w:ilvl="0" w:tplc="BB5C48A6">
      <w:start w:val="5"/>
      <w:numFmt w:val="decimal"/>
      <w:lvlText w:val="%1)"/>
      <w:lvlJc w:val="left"/>
    </w:lvl>
    <w:lvl w:ilvl="1" w:tplc="81644ACE">
      <w:numFmt w:val="decimal"/>
      <w:lvlText w:val=""/>
      <w:lvlJc w:val="left"/>
    </w:lvl>
    <w:lvl w:ilvl="2" w:tplc="41387AC0">
      <w:numFmt w:val="decimal"/>
      <w:lvlText w:val=""/>
      <w:lvlJc w:val="left"/>
    </w:lvl>
    <w:lvl w:ilvl="3" w:tplc="BDE0B4FE">
      <w:numFmt w:val="decimal"/>
      <w:lvlText w:val=""/>
      <w:lvlJc w:val="left"/>
    </w:lvl>
    <w:lvl w:ilvl="4" w:tplc="EF645862">
      <w:numFmt w:val="decimal"/>
      <w:lvlText w:val=""/>
      <w:lvlJc w:val="left"/>
    </w:lvl>
    <w:lvl w:ilvl="5" w:tplc="24FA187E">
      <w:numFmt w:val="decimal"/>
      <w:lvlText w:val=""/>
      <w:lvlJc w:val="left"/>
    </w:lvl>
    <w:lvl w:ilvl="6" w:tplc="00CAB1A4">
      <w:numFmt w:val="decimal"/>
      <w:lvlText w:val=""/>
      <w:lvlJc w:val="left"/>
    </w:lvl>
    <w:lvl w:ilvl="7" w:tplc="5EA0A476">
      <w:numFmt w:val="decimal"/>
      <w:lvlText w:val=""/>
      <w:lvlJc w:val="left"/>
    </w:lvl>
    <w:lvl w:ilvl="8" w:tplc="C33EB3AC">
      <w:numFmt w:val="decimal"/>
      <w:lvlText w:val=""/>
      <w:lvlJc w:val="left"/>
    </w:lvl>
  </w:abstractNum>
  <w:abstractNum w:abstractNumId="51">
    <w:nsid w:val="000039CE"/>
    <w:multiLevelType w:val="hybridMultilevel"/>
    <w:tmpl w:val="EBD0186E"/>
    <w:lvl w:ilvl="0" w:tplc="A412BDF6">
      <w:start w:val="1"/>
      <w:numFmt w:val="bullet"/>
      <w:lvlText w:val="•"/>
      <w:lvlJc w:val="left"/>
    </w:lvl>
    <w:lvl w:ilvl="1" w:tplc="1304EFA2">
      <w:numFmt w:val="decimal"/>
      <w:lvlText w:val=""/>
      <w:lvlJc w:val="left"/>
    </w:lvl>
    <w:lvl w:ilvl="2" w:tplc="9CE0A43C">
      <w:numFmt w:val="decimal"/>
      <w:lvlText w:val=""/>
      <w:lvlJc w:val="left"/>
    </w:lvl>
    <w:lvl w:ilvl="3" w:tplc="30B877B4">
      <w:numFmt w:val="decimal"/>
      <w:lvlText w:val=""/>
      <w:lvlJc w:val="left"/>
    </w:lvl>
    <w:lvl w:ilvl="4" w:tplc="9C1EA05E">
      <w:numFmt w:val="decimal"/>
      <w:lvlText w:val=""/>
      <w:lvlJc w:val="left"/>
    </w:lvl>
    <w:lvl w:ilvl="5" w:tplc="E264B860">
      <w:numFmt w:val="decimal"/>
      <w:lvlText w:val=""/>
      <w:lvlJc w:val="left"/>
    </w:lvl>
    <w:lvl w:ilvl="6" w:tplc="D55815F0">
      <w:numFmt w:val="decimal"/>
      <w:lvlText w:val=""/>
      <w:lvlJc w:val="left"/>
    </w:lvl>
    <w:lvl w:ilvl="7" w:tplc="DFB0F312">
      <w:numFmt w:val="decimal"/>
      <w:lvlText w:val=""/>
      <w:lvlJc w:val="left"/>
    </w:lvl>
    <w:lvl w:ilvl="8" w:tplc="B96A889C">
      <w:numFmt w:val="decimal"/>
      <w:lvlText w:val=""/>
      <w:lvlJc w:val="left"/>
    </w:lvl>
  </w:abstractNum>
  <w:abstractNum w:abstractNumId="52">
    <w:nsid w:val="00003A2D"/>
    <w:multiLevelType w:val="hybridMultilevel"/>
    <w:tmpl w:val="8C30AAE4"/>
    <w:lvl w:ilvl="0" w:tplc="8B56075C">
      <w:start w:val="1"/>
      <w:numFmt w:val="bullet"/>
      <w:lvlText w:val="-"/>
      <w:lvlJc w:val="left"/>
    </w:lvl>
    <w:lvl w:ilvl="1" w:tplc="AA483F4C">
      <w:numFmt w:val="decimal"/>
      <w:lvlText w:val=""/>
      <w:lvlJc w:val="left"/>
    </w:lvl>
    <w:lvl w:ilvl="2" w:tplc="C024C7CC">
      <w:numFmt w:val="decimal"/>
      <w:lvlText w:val=""/>
      <w:lvlJc w:val="left"/>
    </w:lvl>
    <w:lvl w:ilvl="3" w:tplc="67E40AD6">
      <w:numFmt w:val="decimal"/>
      <w:lvlText w:val=""/>
      <w:lvlJc w:val="left"/>
    </w:lvl>
    <w:lvl w:ilvl="4" w:tplc="2DB27516">
      <w:numFmt w:val="decimal"/>
      <w:lvlText w:val=""/>
      <w:lvlJc w:val="left"/>
    </w:lvl>
    <w:lvl w:ilvl="5" w:tplc="2D98AEDA">
      <w:numFmt w:val="decimal"/>
      <w:lvlText w:val=""/>
      <w:lvlJc w:val="left"/>
    </w:lvl>
    <w:lvl w:ilvl="6" w:tplc="870C59CA">
      <w:numFmt w:val="decimal"/>
      <w:lvlText w:val=""/>
      <w:lvlJc w:val="left"/>
    </w:lvl>
    <w:lvl w:ilvl="7" w:tplc="310C2330">
      <w:numFmt w:val="decimal"/>
      <w:lvlText w:val=""/>
      <w:lvlJc w:val="left"/>
    </w:lvl>
    <w:lvl w:ilvl="8" w:tplc="2C24A5C2">
      <w:numFmt w:val="decimal"/>
      <w:lvlText w:val=""/>
      <w:lvlJc w:val="left"/>
    </w:lvl>
  </w:abstractNum>
  <w:abstractNum w:abstractNumId="53">
    <w:nsid w:val="00003A61"/>
    <w:multiLevelType w:val="hybridMultilevel"/>
    <w:tmpl w:val="F09C41A4"/>
    <w:lvl w:ilvl="0" w:tplc="90C8B382">
      <w:start w:val="1"/>
      <w:numFmt w:val="bullet"/>
      <w:lvlText w:val="В"/>
      <w:lvlJc w:val="left"/>
    </w:lvl>
    <w:lvl w:ilvl="1" w:tplc="1B18B856">
      <w:numFmt w:val="decimal"/>
      <w:lvlText w:val=""/>
      <w:lvlJc w:val="left"/>
    </w:lvl>
    <w:lvl w:ilvl="2" w:tplc="3CCCBB84">
      <w:numFmt w:val="decimal"/>
      <w:lvlText w:val=""/>
      <w:lvlJc w:val="left"/>
    </w:lvl>
    <w:lvl w:ilvl="3" w:tplc="2BA4BCDE">
      <w:numFmt w:val="decimal"/>
      <w:lvlText w:val=""/>
      <w:lvlJc w:val="left"/>
    </w:lvl>
    <w:lvl w:ilvl="4" w:tplc="2838334C">
      <w:numFmt w:val="decimal"/>
      <w:lvlText w:val=""/>
      <w:lvlJc w:val="left"/>
    </w:lvl>
    <w:lvl w:ilvl="5" w:tplc="6AD4BE36">
      <w:numFmt w:val="decimal"/>
      <w:lvlText w:val=""/>
      <w:lvlJc w:val="left"/>
    </w:lvl>
    <w:lvl w:ilvl="6" w:tplc="D0D4F8D8">
      <w:numFmt w:val="decimal"/>
      <w:lvlText w:val=""/>
      <w:lvlJc w:val="left"/>
    </w:lvl>
    <w:lvl w:ilvl="7" w:tplc="371444EA">
      <w:numFmt w:val="decimal"/>
      <w:lvlText w:val=""/>
      <w:lvlJc w:val="left"/>
    </w:lvl>
    <w:lvl w:ilvl="8" w:tplc="1FEE438A">
      <w:numFmt w:val="decimal"/>
      <w:lvlText w:val=""/>
      <w:lvlJc w:val="left"/>
    </w:lvl>
  </w:abstractNum>
  <w:abstractNum w:abstractNumId="54">
    <w:nsid w:val="00003A8D"/>
    <w:multiLevelType w:val="hybridMultilevel"/>
    <w:tmpl w:val="5B5075CA"/>
    <w:lvl w:ilvl="0" w:tplc="6BD44224">
      <w:start w:val="4"/>
      <w:numFmt w:val="decimal"/>
      <w:lvlText w:val="%1."/>
      <w:lvlJc w:val="left"/>
    </w:lvl>
    <w:lvl w:ilvl="1" w:tplc="EC7025FA">
      <w:numFmt w:val="decimal"/>
      <w:lvlText w:val=""/>
      <w:lvlJc w:val="left"/>
    </w:lvl>
    <w:lvl w:ilvl="2" w:tplc="6F3A9A58">
      <w:numFmt w:val="decimal"/>
      <w:lvlText w:val=""/>
      <w:lvlJc w:val="left"/>
    </w:lvl>
    <w:lvl w:ilvl="3" w:tplc="A6048F3E">
      <w:numFmt w:val="decimal"/>
      <w:lvlText w:val=""/>
      <w:lvlJc w:val="left"/>
    </w:lvl>
    <w:lvl w:ilvl="4" w:tplc="EA88167C">
      <w:numFmt w:val="decimal"/>
      <w:lvlText w:val=""/>
      <w:lvlJc w:val="left"/>
    </w:lvl>
    <w:lvl w:ilvl="5" w:tplc="FB360BCE">
      <w:numFmt w:val="decimal"/>
      <w:lvlText w:val=""/>
      <w:lvlJc w:val="left"/>
    </w:lvl>
    <w:lvl w:ilvl="6" w:tplc="24842618">
      <w:numFmt w:val="decimal"/>
      <w:lvlText w:val=""/>
      <w:lvlJc w:val="left"/>
    </w:lvl>
    <w:lvl w:ilvl="7" w:tplc="F132C0BE">
      <w:numFmt w:val="decimal"/>
      <w:lvlText w:val=""/>
      <w:lvlJc w:val="left"/>
    </w:lvl>
    <w:lvl w:ilvl="8" w:tplc="CEB0CDA8">
      <w:numFmt w:val="decimal"/>
      <w:lvlText w:val=""/>
      <w:lvlJc w:val="left"/>
    </w:lvl>
  </w:abstractNum>
  <w:abstractNum w:abstractNumId="55">
    <w:nsid w:val="00003BB1"/>
    <w:multiLevelType w:val="hybridMultilevel"/>
    <w:tmpl w:val="40A2DCC2"/>
    <w:lvl w:ilvl="0" w:tplc="9E943934">
      <w:start w:val="1"/>
      <w:numFmt w:val="bullet"/>
      <w:lvlText w:val="•"/>
      <w:lvlJc w:val="left"/>
    </w:lvl>
    <w:lvl w:ilvl="1" w:tplc="106C7BDC">
      <w:numFmt w:val="decimal"/>
      <w:lvlText w:val=""/>
      <w:lvlJc w:val="left"/>
    </w:lvl>
    <w:lvl w:ilvl="2" w:tplc="16FC444E">
      <w:numFmt w:val="decimal"/>
      <w:lvlText w:val=""/>
      <w:lvlJc w:val="left"/>
    </w:lvl>
    <w:lvl w:ilvl="3" w:tplc="C8C82B78">
      <w:numFmt w:val="decimal"/>
      <w:lvlText w:val=""/>
      <w:lvlJc w:val="left"/>
    </w:lvl>
    <w:lvl w:ilvl="4" w:tplc="088C23A4">
      <w:numFmt w:val="decimal"/>
      <w:lvlText w:val=""/>
      <w:lvlJc w:val="left"/>
    </w:lvl>
    <w:lvl w:ilvl="5" w:tplc="AF3E90A6">
      <w:numFmt w:val="decimal"/>
      <w:lvlText w:val=""/>
      <w:lvlJc w:val="left"/>
    </w:lvl>
    <w:lvl w:ilvl="6" w:tplc="B29A4444">
      <w:numFmt w:val="decimal"/>
      <w:lvlText w:val=""/>
      <w:lvlJc w:val="left"/>
    </w:lvl>
    <w:lvl w:ilvl="7" w:tplc="6B6CA67A">
      <w:numFmt w:val="decimal"/>
      <w:lvlText w:val=""/>
      <w:lvlJc w:val="left"/>
    </w:lvl>
    <w:lvl w:ilvl="8" w:tplc="3E4C60C4">
      <w:numFmt w:val="decimal"/>
      <w:lvlText w:val=""/>
      <w:lvlJc w:val="left"/>
    </w:lvl>
  </w:abstractNum>
  <w:abstractNum w:abstractNumId="56">
    <w:nsid w:val="00003C61"/>
    <w:multiLevelType w:val="hybridMultilevel"/>
    <w:tmpl w:val="479A6EBA"/>
    <w:lvl w:ilvl="0" w:tplc="72AE0758">
      <w:start w:val="1"/>
      <w:numFmt w:val="bullet"/>
      <w:lvlText w:val="В"/>
      <w:lvlJc w:val="left"/>
    </w:lvl>
    <w:lvl w:ilvl="1" w:tplc="1F0A4738">
      <w:numFmt w:val="decimal"/>
      <w:lvlText w:val=""/>
      <w:lvlJc w:val="left"/>
    </w:lvl>
    <w:lvl w:ilvl="2" w:tplc="AF88A50A">
      <w:numFmt w:val="decimal"/>
      <w:lvlText w:val=""/>
      <w:lvlJc w:val="left"/>
    </w:lvl>
    <w:lvl w:ilvl="3" w:tplc="E94EF35C">
      <w:numFmt w:val="decimal"/>
      <w:lvlText w:val=""/>
      <w:lvlJc w:val="left"/>
    </w:lvl>
    <w:lvl w:ilvl="4" w:tplc="B54A7BD0">
      <w:numFmt w:val="decimal"/>
      <w:lvlText w:val=""/>
      <w:lvlJc w:val="left"/>
    </w:lvl>
    <w:lvl w:ilvl="5" w:tplc="5BEA7318">
      <w:numFmt w:val="decimal"/>
      <w:lvlText w:val=""/>
      <w:lvlJc w:val="left"/>
    </w:lvl>
    <w:lvl w:ilvl="6" w:tplc="F976B464">
      <w:numFmt w:val="decimal"/>
      <w:lvlText w:val=""/>
      <w:lvlJc w:val="left"/>
    </w:lvl>
    <w:lvl w:ilvl="7" w:tplc="EB8A9226">
      <w:numFmt w:val="decimal"/>
      <w:lvlText w:val=""/>
      <w:lvlJc w:val="left"/>
    </w:lvl>
    <w:lvl w:ilvl="8" w:tplc="590EFB96">
      <w:numFmt w:val="decimal"/>
      <w:lvlText w:val=""/>
      <w:lvlJc w:val="left"/>
    </w:lvl>
  </w:abstractNum>
  <w:abstractNum w:abstractNumId="57">
    <w:nsid w:val="00003F4A"/>
    <w:multiLevelType w:val="hybridMultilevel"/>
    <w:tmpl w:val="D30C2E9A"/>
    <w:lvl w:ilvl="0" w:tplc="3E92F6D2">
      <w:start w:val="1"/>
      <w:numFmt w:val="bullet"/>
      <w:lvlText w:val="-"/>
      <w:lvlJc w:val="left"/>
    </w:lvl>
    <w:lvl w:ilvl="1" w:tplc="A25C0C76">
      <w:numFmt w:val="decimal"/>
      <w:lvlText w:val=""/>
      <w:lvlJc w:val="left"/>
    </w:lvl>
    <w:lvl w:ilvl="2" w:tplc="682E2EDC">
      <w:numFmt w:val="decimal"/>
      <w:lvlText w:val=""/>
      <w:lvlJc w:val="left"/>
    </w:lvl>
    <w:lvl w:ilvl="3" w:tplc="0AE421A0">
      <w:numFmt w:val="decimal"/>
      <w:lvlText w:val=""/>
      <w:lvlJc w:val="left"/>
    </w:lvl>
    <w:lvl w:ilvl="4" w:tplc="3E26BE30">
      <w:numFmt w:val="decimal"/>
      <w:lvlText w:val=""/>
      <w:lvlJc w:val="left"/>
    </w:lvl>
    <w:lvl w:ilvl="5" w:tplc="C7C0A72C">
      <w:numFmt w:val="decimal"/>
      <w:lvlText w:val=""/>
      <w:lvlJc w:val="left"/>
    </w:lvl>
    <w:lvl w:ilvl="6" w:tplc="C60AE3D2">
      <w:numFmt w:val="decimal"/>
      <w:lvlText w:val=""/>
      <w:lvlJc w:val="left"/>
    </w:lvl>
    <w:lvl w:ilvl="7" w:tplc="97DEB1A6">
      <w:numFmt w:val="decimal"/>
      <w:lvlText w:val=""/>
      <w:lvlJc w:val="left"/>
    </w:lvl>
    <w:lvl w:ilvl="8" w:tplc="E2E0705A">
      <w:numFmt w:val="decimal"/>
      <w:lvlText w:val=""/>
      <w:lvlJc w:val="left"/>
    </w:lvl>
  </w:abstractNum>
  <w:abstractNum w:abstractNumId="58">
    <w:nsid w:val="0000401D"/>
    <w:multiLevelType w:val="hybridMultilevel"/>
    <w:tmpl w:val="83944D58"/>
    <w:lvl w:ilvl="0" w:tplc="B658FC46">
      <w:start w:val="1"/>
      <w:numFmt w:val="bullet"/>
      <w:lvlText w:val="В"/>
      <w:lvlJc w:val="left"/>
    </w:lvl>
    <w:lvl w:ilvl="1" w:tplc="C12EAD5E">
      <w:numFmt w:val="decimal"/>
      <w:lvlText w:val=""/>
      <w:lvlJc w:val="left"/>
    </w:lvl>
    <w:lvl w:ilvl="2" w:tplc="5B14859A">
      <w:numFmt w:val="decimal"/>
      <w:lvlText w:val=""/>
      <w:lvlJc w:val="left"/>
    </w:lvl>
    <w:lvl w:ilvl="3" w:tplc="F43A14F0">
      <w:numFmt w:val="decimal"/>
      <w:lvlText w:val=""/>
      <w:lvlJc w:val="left"/>
    </w:lvl>
    <w:lvl w:ilvl="4" w:tplc="7CF677A0">
      <w:numFmt w:val="decimal"/>
      <w:lvlText w:val=""/>
      <w:lvlJc w:val="left"/>
    </w:lvl>
    <w:lvl w:ilvl="5" w:tplc="91060350">
      <w:numFmt w:val="decimal"/>
      <w:lvlText w:val=""/>
      <w:lvlJc w:val="left"/>
    </w:lvl>
    <w:lvl w:ilvl="6" w:tplc="58E6C92E">
      <w:numFmt w:val="decimal"/>
      <w:lvlText w:val=""/>
      <w:lvlJc w:val="left"/>
    </w:lvl>
    <w:lvl w:ilvl="7" w:tplc="998401DA">
      <w:numFmt w:val="decimal"/>
      <w:lvlText w:val=""/>
      <w:lvlJc w:val="left"/>
    </w:lvl>
    <w:lvl w:ilvl="8" w:tplc="6E788E62">
      <w:numFmt w:val="decimal"/>
      <w:lvlText w:val=""/>
      <w:lvlJc w:val="left"/>
    </w:lvl>
  </w:abstractNum>
  <w:abstractNum w:abstractNumId="59">
    <w:nsid w:val="00004087"/>
    <w:multiLevelType w:val="hybridMultilevel"/>
    <w:tmpl w:val="EF729FBC"/>
    <w:lvl w:ilvl="0" w:tplc="5C86E972">
      <w:start w:val="1"/>
      <w:numFmt w:val="bullet"/>
      <w:lvlText w:val="и"/>
      <w:lvlJc w:val="left"/>
    </w:lvl>
    <w:lvl w:ilvl="1" w:tplc="6B449DC8">
      <w:numFmt w:val="decimal"/>
      <w:lvlText w:val=""/>
      <w:lvlJc w:val="left"/>
    </w:lvl>
    <w:lvl w:ilvl="2" w:tplc="9B267F4C">
      <w:numFmt w:val="decimal"/>
      <w:lvlText w:val=""/>
      <w:lvlJc w:val="left"/>
    </w:lvl>
    <w:lvl w:ilvl="3" w:tplc="2F8C7A30">
      <w:numFmt w:val="decimal"/>
      <w:lvlText w:val=""/>
      <w:lvlJc w:val="left"/>
    </w:lvl>
    <w:lvl w:ilvl="4" w:tplc="22160C3C">
      <w:numFmt w:val="decimal"/>
      <w:lvlText w:val=""/>
      <w:lvlJc w:val="left"/>
    </w:lvl>
    <w:lvl w:ilvl="5" w:tplc="AD78868C">
      <w:numFmt w:val="decimal"/>
      <w:lvlText w:val=""/>
      <w:lvlJc w:val="left"/>
    </w:lvl>
    <w:lvl w:ilvl="6" w:tplc="1D0E25D8">
      <w:numFmt w:val="decimal"/>
      <w:lvlText w:val=""/>
      <w:lvlJc w:val="left"/>
    </w:lvl>
    <w:lvl w:ilvl="7" w:tplc="1B109030">
      <w:numFmt w:val="decimal"/>
      <w:lvlText w:val=""/>
      <w:lvlJc w:val="left"/>
    </w:lvl>
    <w:lvl w:ilvl="8" w:tplc="FF5ADDDC">
      <w:numFmt w:val="decimal"/>
      <w:lvlText w:val=""/>
      <w:lvlJc w:val="left"/>
    </w:lvl>
  </w:abstractNum>
  <w:abstractNum w:abstractNumId="60">
    <w:nsid w:val="0000422D"/>
    <w:multiLevelType w:val="hybridMultilevel"/>
    <w:tmpl w:val="48FC618E"/>
    <w:lvl w:ilvl="0" w:tplc="EC1459B4">
      <w:start w:val="1"/>
      <w:numFmt w:val="bullet"/>
      <w:lvlText w:val="-"/>
      <w:lvlJc w:val="left"/>
    </w:lvl>
    <w:lvl w:ilvl="1" w:tplc="B63A57C8">
      <w:start w:val="1"/>
      <w:numFmt w:val="bullet"/>
      <w:lvlText w:val="-"/>
      <w:lvlJc w:val="left"/>
    </w:lvl>
    <w:lvl w:ilvl="2" w:tplc="0888C4A4">
      <w:numFmt w:val="decimal"/>
      <w:lvlText w:val=""/>
      <w:lvlJc w:val="left"/>
    </w:lvl>
    <w:lvl w:ilvl="3" w:tplc="589CAA5E">
      <w:numFmt w:val="decimal"/>
      <w:lvlText w:val=""/>
      <w:lvlJc w:val="left"/>
    </w:lvl>
    <w:lvl w:ilvl="4" w:tplc="78500F2A">
      <w:numFmt w:val="decimal"/>
      <w:lvlText w:val=""/>
      <w:lvlJc w:val="left"/>
    </w:lvl>
    <w:lvl w:ilvl="5" w:tplc="3ED4A76C">
      <w:numFmt w:val="decimal"/>
      <w:lvlText w:val=""/>
      <w:lvlJc w:val="left"/>
    </w:lvl>
    <w:lvl w:ilvl="6" w:tplc="751E8F6C">
      <w:numFmt w:val="decimal"/>
      <w:lvlText w:val=""/>
      <w:lvlJc w:val="left"/>
    </w:lvl>
    <w:lvl w:ilvl="7" w:tplc="92C4D38C">
      <w:numFmt w:val="decimal"/>
      <w:lvlText w:val=""/>
      <w:lvlJc w:val="left"/>
    </w:lvl>
    <w:lvl w:ilvl="8" w:tplc="22441416">
      <w:numFmt w:val="decimal"/>
      <w:lvlText w:val=""/>
      <w:lvlJc w:val="left"/>
    </w:lvl>
  </w:abstractNum>
  <w:abstractNum w:abstractNumId="61">
    <w:nsid w:val="00004402"/>
    <w:multiLevelType w:val="hybridMultilevel"/>
    <w:tmpl w:val="B4C0D322"/>
    <w:lvl w:ilvl="0" w:tplc="3E0CDA60">
      <w:start w:val="1"/>
      <w:numFmt w:val="bullet"/>
      <w:lvlText w:val="о"/>
      <w:lvlJc w:val="left"/>
    </w:lvl>
    <w:lvl w:ilvl="1" w:tplc="56B85638">
      <w:numFmt w:val="decimal"/>
      <w:lvlText w:val=""/>
      <w:lvlJc w:val="left"/>
    </w:lvl>
    <w:lvl w:ilvl="2" w:tplc="0E44C7CC">
      <w:numFmt w:val="decimal"/>
      <w:lvlText w:val=""/>
      <w:lvlJc w:val="left"/>
    </w:lvl>
    <w:lvl w:ilvl="3" w:tplc="8012CF0C">
      <w:numFmt w:val="decimal"/>
      <w:lvlText w:val=""/>
      <w:lvlJc w:val="left"/>
    </w:lvl>
    <w:lvl w:ilvl="4" w:tplc="7BAE6684">
      <w:numFmt w:val="decimal"/>
      <w:lvlText w:val=""/>
      <w:lvlJc w:val="left"/>
    </w:lvl>
    <w:lvl w:ilvl="5" w:tplc="6CEE6CA0">
      <w:numFmt w:val="decimal"/>
      <w:lvlText w:val=""/>
      <w:lvlJc w:val="left"/>
    </w:lvl>
    <w:lvl w:ilvl="6" w:tplc="99DC032E">
      <w:numFmt w:val="decimal"/>
      <w:lvlText w:val=""/>
      <w:lvlJc w:val="left"/>
    </w:lvl>
    <w:lvl w:ilvl="7" w:tplc="58A06AAC">
      <w:numFmt w:val="decimal"/>
      <w:lvlText w:val=""/>
      <w:lvlJc w:val="left"/>
    </w:lvl>
    <w:lvl w:ilvl="8" w:tplc="CB2CE110">
      <w:numFmt w:val="decimal"/>
      <w:lvlText w:val=""/>
      <w:lvlJc w:val="left"/>
    </w:lvl>
  </w:abstractNum>
  <w:abstractNum w:abstractNumId="62">
    <w:nsid w:val="0000442B"/>
    <w:multiLevelType w:val="hybridMultilevel"/>
    <w:tmpl w:val="8348EE2C"/>
    <w:lvl w:ilvl="0" w:tplc="99DC0E9E">
      <w:start w:val="1"/>
      <w:numFmt w:val="bullet"/>
      <w:lvlText w:val="-"/>
      <w:lvlJc w:val="left"/>
    </w:lvl>
    <w:lvl w:ilvl="1" w:tplc="39946108">
      <w:numFmt w:val="decimal"/>
      <w:lvlText w:val=""/>
      <w:lvlJc w:val="left"/>
    </w:lvl>
    <w:lvl w:ilvl="2" w:tplc="CC6E193A">
      <w:numFmt w:val="decimal"/>
      <w:lvlText w:val=""/>
      <w:lvlJc w:val="left"/>
    </w:lvl>
    <w:lvl w:ilvl="3" w:tplc="172E857C">
      <w:numFmt w:val="decimal"/>
      <w:lvlText w:val=""/>
      <w:lvlJc w:val="left"/>
    </w:lvl>
    <w:lvl w:ilvl="4" w:tplc="7206D978">
      <w:numFmt w:val="decimal"/>
      <w:lvlText w:val=""/>
      <w:lvlJc w:val="left"/>
    </w:lvl>
    <w:lvl w:ilvl="5" w:tplc="51908678">
      <w:numFmt w:val="decimal"/>
      <w:lvlText w:val=""/>
      <w:lvlJc w:val="left"/>
    </w:lvl>
    <w:lvl w:ilvl="6" w:tplc="18FE4958">
      <w:numFmt w:val="decimal"/>
      <w:lvlText w:val=""/>
      <w:lvlJc w:val="left"/>
    </w:lvl>
    <w:lvl w:ilvl="7" w:tplc="3F96D1C4">
      <w:numFmt w:val="decimal"/>
      <w:lvlText w:val=""/>
      <w:lvlJc w:val="left"/>
    </w:lvl>
    <w:lvl w:ilvl="8" w:tplc="0A3C02BA">
      <w:numFmt w:val="decimal"/>
      <w:lvlText w:val=""/>
      <w:lvlJc w:val="left"/>
    </w:lvl>
  </w:abstractNum>
  <w:abstractNum w:abstractNumId="63">
    <w:nsid w:val="0000458F"/>
    <w:multiLevelType w:val="hybridMultilevel"/>
    <w:tmpl w:val="9620B6EA"/>
    <w:lvl w:ilvl="0" w:tplc="9DB0F7F4">
      <w:start w:val="1"/>
      <w:numFmt w:val="bullet"/>
      <w:lvlText w:val="с"/>
      <w:lvlJc w:val="left"/>
    </w:lvl>
    <w:lvl w:ilvl="1" w:tplc="0E182A16">
      <w:start w:val="1"/>
      <w:numFmt w:val="bullet"/>
      <w:lvlText w:val="В"/>
      <w:lvlJc w:val="left"/>
    </w:lvl>
    <w:lvl w:ilvl="2" w:tplc="D17875F4">
      <w:numFmt w:val="decimal"/>
      <w:lvlText w:val=""/>
      <w:lvlJc w:val="left"/>
    </w:lvl>
    <w:lvl w:ilvl="3" w:tplc="8A8ED6C6">
      <w:numFmt w:val="decimal"/>
      <w:lvlText w:val=""/>
      <w:lvlJc w:val="left"/>
    </w:lvl>
    <w:lvl w:ilvl="4" w:tplc="15EA325E">
      <w:numFmt w:val="decimal"/>
      <w:lvlText w:val=""/>
      <w:lvlJc w:val="left"/>
    </w:lvl>
    <w:lvl w:ilvl="5" w:tplc="C4D84F88">
      <w:numFmt w:val="decimal"/>
      <w:lvlText w:val=""/>
      <w:lvlJc w:val="left"/>
    </w:lvl>
    <w:lvl w:ilvl="6" w:tplc="A5B6CC80">
      <w:numFmt w:val="decimal"/>
      <w:lvlText w:val=""/>
      <w:lvlJc w:val="left"/>
    </w:lvl>
    <w:lvl w:ilvl="7" w:tplc="D3120426">
      <w:numFmt w:val="decimal"/>
      <w:lvlText w:val=""/>
      <w:lvlJc w:val="left"/>
    </w:lvl>
    <w:lvl w:ilvl="8" w:tplc="A96ABEE6">
      <w:numFmt w:val="decimal"/>
      <w:lvlText w:val=""/>
      <w:lvlJc w:val="left"/>
    </w:lvl>
  </w:abstractNum>
  <w:abstractNum w:abstractNumId="64">
    <w:nsid w:val="00004657"/>
    <w:multiLevelType w:val="hybridMultilevel"/>
    <w:tmpl w:val="86F866F2"/>
    <w:lvl w:ilvl="0" w:tplc="E3B66F5C">
      <w:start w:val="1"/>
      <w:numFmt w:val="bullet"/>
      <w:lvlText w:val="В"/>
      <w:lvlJc w:val="left"/>
    </w:lvl>
    <w:lvl w:ilvl="1" w:tplc="B7420100">
      <w:numFmt w:val="decimal"/>
      <w:lvlText w:val=""/>
      <w:lvlJc w:val="left"/>
    </w:lvl>
    <w:lvl w:ilvl="2" w:tplc="A28EA3B2">
      <w:numFmt w:val="decimal"/>
      <w:lvlText w:val=""/>
      <w:lvlJc w:val="left"/>
    </w:lvl>
    <w:lvl w:ilvl="3" w:tplc="97227678">
      <w:numFmt w:val="decimal"/>
      <w:lvlText w:val=""/>
      <w:lvlJc w:val="left"/>
    </w:lvl>
    <w:lvl w:ilvl="4" w:tplc="6C661492">
      <w:numFmt w:val="decimal"/>
      <w:lvlText w:val=""/>
      <w:lvlJc w:val="left"/>
    </w:lvl>
    <w:lvl w:ilvl="5" w:tplc="ACEA105A">
      <w:numFmt w:val="decimal"/>
      <w:lvlText w:val=""/>
      <w:lvlJc w:val="left"/>
    </w:lvl>
    <w:lvl w:ilvl="6" w:tplc="BCE2CADE">
      <w:numFmt w:val="decimal"/>
      <w:lvlText w:val=""/>
      <w:lvlJc w:val="left"/>
    </w:lvl>
    <w:lvl w:ilvl="7" w:tplc="2E501098">
      <w:numFmt w:val="decimal"/>
      <w:lvlText w:val=""/>
      <w:lvlJc w:val="left"/>
    </w:lvl>
    <w:lvl w:ilvl="8" w:tplc="03C4E8E2">
      <w:numFmt w:val="decimal"/>
      <w:lvlText w:val=""/>
      <w:lvlJc w:val="left"/>
    </w:lvl>
  </w:abstractNum>
  <w:abstractNum w:abstractNumId="65">
    <w:nsid w:val="000046CF"/>
    <w:multiLevelType w:val="hybridMultilevel"/>
    <w:tmpl w:val="CF6C0762"/>
    <w:lvl w:ilvl="0" w:tplc="9FDC5ADC">
      <w:start w:val="1"/>
      <w:numFmt w:val="bullet"/>
      <w:lvlText w:val=""/>
      <w:lvlJc w:val="left"/>
    </w:lvl>
    <w:lvl w:ilvl="1" w:tplc="FCBA2A80">
      <w:start w:val="1"/>
      <w:numFmt w:val="bullet"/>
      <w:lvlText w:val="и"/>
      <w:lvlJc w:val="left"/>
    </w:lvl>
    <w:lvl w:ilvl="2" w:tplc="B818E158">
      <w:numFmt w:val="decimal"/>
      <w:lvlText w:val=""/>
      <w:lvlJc w:val="left"/>
    </w:lvl>
    <w:lvl w:ilvl="3" w:tplc="863E812A">
      <w:numFmt w:val="decimal"/>
      <w:lvlText w:val=""/>
      <w:lvlJc w:val="left"/>
    </w:lvl>
    <w:lvl w:ilvl="4" w:tplc="BC16238C">
      <w:numFmt w:val="decimal"/>
      <w:lvlText w:val=""/>
      <w:lvlJc w:val="left"/>
    </w:lvl>
    <w:lvl w:ilvl="5" w:tplc="FEF23F48">
      <w:numFmt w:val="decimal"/>
      <w:lvlText w:val=""/>
      <w:lvlJc w:val="left"/>
    </w:lvl>
    <w:lvl w:ilvl="6" w:tplc="2FB81010">
      <w:numFmt w:val="decimal"/>
      <w:lvlText w:val=""/>
      <w:lvlJc w:val="left"/>
    </w:lvl>
    <w:lvl w:ilvl="7" w:tplc="AEFA4B98">
      <w:numFmt w:val="decimal"/>
      <w:lvlText w:val=""/>
      <w:lvlJc w:val="left"/>
    </w:lvl>
    <w:lvl w:ilvl="8" w:tplc="7ACA3C84">
      <w:numFmt w:val="decimal"/>
      <w:lvlText w:val=""/>
      <w:lvlJc w:val="left"/>
    </w:lvl>
  </w:abstractNum>
  <w:abstractNum w:abstractNumId="66">
    <w:nsid w:val="0000470E"/>
    <w:multiLevelType w:val="hybridMultilevel"/>
    <w:tmpl w:val="2B7A5E1E"/>
    <w:lvl w:ilvl="0" w:tplc="037287C8">
      <w:start w:val="1"/>
      <w:numFmt w:val="bullet"/>
      <w:lvlText w:val="·"/>
      <w:lvlJc w:val="left"/>
    </w:lvl>
    <w:lvl w:ilvl="1" w:tplc="6D4A2F52">
      <w:numFmt w:val="decimal"/>
      <w:lvlText w:val=""/>
      <w:lvlJc w:val="left"/>
    </w:lvl>
    <w:lvl w:ilvl="2" w:tplc="BA3AFA6C">
      <w:numFmt w:val="decimal"/>
      <w:lvlText w:val=""/>
      <w:lvlJc w:val="left"/>
    </w:lvl>
    <w:lvl w:ilvl="3" w:tplc="9C82B15C">
      <w:numFmt w:val="decimal"/>
      <w:lvlText w:val=""/>
      <w:lvlJc w:val="left"/>
    </w:lvl>
    <w:lvl w:ilvl="4" w:tplc="8C76F070">
      <w:numFmt w:val="decimal"/>
      <w:lvlText w:val=""/>
      <w:lvlJc w:val="left"/>
    </w:lvl>
    <w:lvl w:ilvl="5" w:tplc="BE927B90">
      <w:numFmt w:val="decimal"/>
      <w:lvlText w:val=""/>
      <w:lvlJc w:val="left"/>
    </w:lvl>
    <w:lvl w:ilvl="6" w:tplc="BE30C88A">
      <w:numFmt w:val="decimal"/>
      <w:lvlText w:val=""/>
      <w:lvlJc w:val="left"/>
    </w:lvl>
    <w:lvl w:ilvl="7" w:tplc="12CA276E">
      <w:numFmt w:val="decimal"/>
      <w:lvlText w:val=""/>
      <w:lvlJc w:val="left"/>
    </w:lvl>
    <w:lvl w:ilvl="8" w:tplc="22A204D8">
      <w:numFmt w:val="decimal"/>
      <w:lvlText w:val=""/>
      <w:lvlJc w:val="left"/>
    </w:lvl>
  </w:abstractNum>
  <w:abstractNum w:abstractNumId="67">
    <w:nsid w:val="0000486A"/>
    <w:multiLevelType w:val="hybridMultilevel"/>
    <w:tmpl w:val="AE580A78"/>
    <w:lvl w:ilvl="0" w:tplc="1ACA41C6">
      <w:start w:val="1"/>
      <w:numFmt w:val="bullet"/>
      <w:lvlText w:val="-"/>
      <w:lvlJc w:val="left"/>
    </w:lvl>
    <w:lvl w:ilvl="1" w:tplc="9E6E6628">
      <w:numFmt w:val="decimal"/>
      <w:lvlText w:val=""/>
      <w:lvlJc w:val="left"/>
    </w:lvl>
    <w:lvl w:ilvl="2" w:tplc="958CB77C">
      <w:numFmt w:val="decimal"/>
      <w:lvlText w:val=""/>
      <w:lvlJc w:val="left"/>
    </w:lvl>
    <w:lvl w:ilvl="3" w:tplc="99D2807C">
      <w:numFmt w:val="decimal"/>
      <w:lvlText w:val=""/>
      <w:lvlJc w:val="left"/>
    </w:lvl>
    <w:lvl w:ilvl="4" w:tplc="B1128EC0">
      <w:numFmt w:val="decimal"/>
      <w:lvlText w:val=""/>
      <w:lvlJc w:val="left"/>
    </w:lvl>
    <w:lvl w:ilvl="5" w:tplc="06B802F0">
      <w:numFmt w:val="decimal"/>
      <w:lvlText w:val=""/>
      <w:lvlJc w:val="left"/>
    </w:lvl>
    <w:lvl w:ilvl="6" w:tplc="F5069258">
      <w:numFmt w:val="decimal"/>
      <w:lvlText w:val=""/>
      <w:lvlJc w:val="left"/>
    </w:lvl>
    <w:lvl w:ilvl="7" w:tplc="DDBE582A">
      <w:numFmt w:val="decimal"/>
      <w:lvlText w:val=""/>
      <w:lvlJc w:val="left"/>
    </w:lvl>
    <w:lvl w:ilvl="8" w:tplc="D3E2449A">
      <w:numFmt w:val="decimal"/>
      <w:lvlText w:val=""/>
      <w:lvlJc w:val="left"/>
    </w:lvl>
  </w:abstractNum>
  <w:abstractNum w:abstractNumId="68">
    <w:nsid w:val="0000489C"/>
    <w:multiLevelType w:val="hybridMultilevel"/>
    <w:tmpl w:val="A4969202"/>
    <w:lvl w:ilvl="0" w:tplc="F59E6A34">
      <w:start w:val="1"/>
      <w:numFmt w:val="bullet"/>
      <w:lvlText w:val="в"/>
      <w:lvlJc w:val="left"/>
    </w:lvl>
    <w:lvl w:ilvl="1" w:tplc="E902AED0">
      <w:numFmt w:val="decimal"/>
      <w:lvlText w:val=""/>
      <w:lvlJc w:val="left"/>
    </w:lvl>
    <w:lvl w:ilvl="2" w:tplc="0CFEE3BA">
      <w:numFmt w:val="decimal"/>
      <w:lvlText w:val=""/>
      <w:lvlJc w:val="left"/>
    </w:lvl>
    <w:lvl w:ilvl="3" w:tplc="0ADE657C">
      <w:numFmt w:val="decimal"/>
      <w:lvlText w:val=""/>
      <w:lvlJc w:val="left"/>
    </w:lvl>
    <w:lvl w:ilvl="4" w:tplc="DA1612B4">
      <w:numFmt w:val="decimal"/>
      <w:lvlText w:val=""/>
      <w:lvlJc w:val="left"/>
    </w:lvl>
    <w:lvl w:ilvl="5" w:tplc="DF380D8A">
      <w:numFmt w:val="decimal"/>
      <w:lvlText w:val=""/>
      <w:lvlJc w:val="left"/>
    </w:lvl>
    <w:lvl w:ilvl="6" w:tplc="B12A2B20">
      <w:numFmt w:val="decimal"/>
      <w:lvlText w:val=""/>
      <w:lvlJc w:val="left"/>
    </w:lvl>
    <w:lvl w:ilvl="7" w:tplc="EE5A9DA6">
      <w:numFmt w:val="decimal"/>
      <w:lvlText w:val=""/>
      <w:lvlJc w:val="left"/>
    </w:lvl>
    <w:lvl w:ilvl="8" w:tplc="588A01E0">
      <w:numFmt w:val="decimal"/>
      <w:lvlText w:val=""/>
      <w:lvlJc w:val="left"/>
    </w:lvl>
  </w:abstractNum>
  <w:abstractNum w:abstractNumId="69">
    <w:nsid w:val="0000494A"/>
    <w:multiLevelType w:val="hybridMultilevel"/>
    <w:tmpl w:val="0324DF02"/>
    <w:lvl w:ilvl="0" w:tplc="F00E0C1E">
      <w:start w:val="1"/>
      <w:numFmt w:val="bullet"/>
      <w:lvlText w:val="и"/>
      <w:lvlJc w:val="left"/>
    </w:lvl>
    <w:lvl w:ilvl="1" w:tplc="414C870A">
      <w:numFmt w:val="decimal"/>
      <w:lvlText w:val=""/>
      <w:lvlJc w:val="left"/>
    </w:lvl>
    <w:lvl w:ilvl="2" w:tplc="09D44C5E">
      <w:numFmt w:val="decimal"/>
      <w:lvlText w:val=""/>
      <w:lvlJc w:val="left"/>
    </w:lvl>
    <w:lvl w:ilvl="3" w:tplc="2F38C2FA">
      <w:numFmt w:val="decimal"/>
      <w:lvlText w:val=""/>
      <w:lvlJc w:val="left"/>
    </w:lvl>
    <w:lvl w:ilvl="4" w:tplc="6ECE336C">
      <w:numFmt w:val="decimal"/>
      <w:lvlText w:val=""/>
      <w:lvlJc w:val="left"/>
    </w:lvl>
    <w:lvl w:ilvl="5" w:tplc="04D47530">
      <w:numFmt w:val="decimal"/>
      <w:lvlText w:val=""/>
      <w:lvlJc w:val="left"/>
    </w:lvl>
    <w:lvl w:ilvl="6" w:tplc="209E8D50">
      <w:numFmt w:val="decimal"/>
      <w:lvlText w:val=""/>
      <w:lvlJc w:val="left"/>
    </w:lvl>
    <w:lvl w:ilvl="7" w:tplc="CEEE3FF4">
      <w:numFmt w:val="decimal"/>
      <w:lvlText w:val=""/>
      <w:lvlJc w:val="left"/>
    </w:lvl>
    <w:lvl w:ilvl="8" w:tplc="C5B0A41E">
      <w:numFmt w:val="decimal"/>
      <w:lvlText w:val=""/>
      <w:lvlJc w:val="left"/>
    </w:lvl>
  </w:abstractNum>
  <w:abstractNum w:abstractNumId="70">
    <w:nsid w:val="000049F7"/>
    <w:multiLevelType w:val="hybridMultilevel"/>
    <w:tmpl w:val="A0D6C6A6"/>
    <w:lvl w:ilvl="0" w:tplc="6C5CA0E0">
      <w:start w:val="3"/>
      <w:numFmt w:val="decimal"/>
      <w:lvlText w:val="%1."/>
      <w:lvlJc w:val="left"/>
    </w:lvl>
    <w:lvl w:ilvl="1" w:tplc="29C6F002">
      <w:start w:val="1"/>
      <w:numFmt w:val="bullet"/>
      <w:lvlText w:val="-"/>
      <w:lvlJc w:val="left"/>
    </w:lvl>
    <w:lvl w:ilvl="2" w:tplc="143CCA74">
      <w:start w:val="1"/>
      <w:numFmt w:val="bullet"/>
      <w:lvlText w:val="-"/>
      <w:lvlJc w:val="left"/>
    </w:lvl>
    <w:lvl w:ilvl="3" w:tplc="5420D250">
      <w:numFmt w:val="decimal"/>
      <w:lvlText w:val=""/>
      <w:lvlJc w:val="left"/>
    </w:lvl>
    <w:lvl w:ilvl="4" w:tplc="C53036B8">
      <w:numFmt w:val="decimal"/>
      <w:lvlText w:val=""/>
      <w:lvlJc w:val="left"/>
    </w:lvl>
    <w:lvl w:ilvl="5" w:tplc="97E813E2">
      <w:numFmt w:val="decimal"/>
      <w:lvlText w:val=""/>
      <w:lvlJc w:val="left"/>
    </w:lvl>
    <w:lvl w:ilvl="6" w:tplc="23086D0E">
      <w:numFmt w:val="decimal"/>
      <w:lvlText w:val=""/>
      <w:lvlJc w:val="left"/>
    </w:lvl>
    <w:lvl w:ilvl="7" w:tplc="188E6FE8">
      <w:numFmt w:val="decimal"/>
      <w:lvlText w:val=""/>
      <w:lvlJc w:val="left"/>
    </w:lvl>
    <w:lvl w:ilvl="8" w:tplc="B06EF020">
      <w:numFmt w:val="decimal"/>
      <w:lvlText w:val=""/>
      <w:lvlJc w:val="left"/>
    </w:lvl>
  </w:abstractNum>
  <w:abstractNum w:abstractNumId="71">
    <w:nsid w:val="00004AD4"/>
    <w:multiLevelType w:val="hybridMultilevel"/>
    <w:tmpl w:val="009477E4"/>
    <w:lvl w:ilvl="0" w:tplc="F0384FFA">
      <w:start w:val="1"/>
      <w:numFmt w:val="bullet"/>
      <w:lvlText w:val="с"/>
      <w:lvlJc w:val="left"/>
    </w:lvl>
    <w:lvl w:ilvl="1" w:tplc="C1DCA6EC">
      <w:start w:val="1"/>
      <w:numFmt w:val="bullet"/>
      <w:lvlText w:val="В"/>
      <w:lvlJc w:val="left"/>
    </w:lvl>
    <w:lvl w:ilvl="2" w:tplc="52783AB2">
      <w:numFmt w:val="decimal"/>
      <w:lvlText w:val=""/>
      <w:lvlJc w:val="left"/>
    </w:lvl>
    <w:lvl w:ilvl="3" w:tplc="09926352">
      <w:numFmt w:val="decimal"/>
      <w:lvlText w:val=""/>
      <w:lvlJc w:val="left"/>
    </w:lvl>
    <w:lvl w:ilvl="4" w:tplc="A6E41F92">
      <w:numFmt w:val="decimal"/>
      <w:lvlText w:val=""/>
      <w:lvlJc w:val="left"/>
    </w:lvl>
    <w:lvl w:ilvl="5" w:tplc="989036D2">
      <w:numFmt w:val="decimal"/>
      <w:lvlText w:val=""/>
      <w:lvlJc w:val="left"/>
    </w:lvl>
    <w:lvl w:ilvl="6" w:tplc="847E5886">
      <w:numFmt w:val="decimal"/>
      <w:lvlText w:val=""/>
      <w:lvlJc w:val="left"/>
    </w:lvl>
    <w:lvl w:ilvl="7" w:tplc="A3EACFA2">
      <w:numFmt w:val="decimal"/>
      <w:lvlText w:val=""/>
      <w:lvlJc w:val="left"/>
    </w:lvl>
    <w:lvl w:ilvl="8" w:tplc="FB102DA6">
      <w:numFmt w:val="decimal"/>
      <w:lvlText w:val=""/>
      <w:lvlJc w:val="left"/>
    </w:lvl>
  </w:abstractNum>
  <w:abstractNum w:abstractNumId="72">
    <w:nsid w:val="00004C85"/>
    <w:multiLevelType w:val="hybridMultilevel"/>
    <w:tmpl w:val="9544D6E2"/>
    <w:lvl w:ilvl="0" w:tplc="182CC0B6">
      <w:start w:val="1"/>
      <w:numFmt w:val="bullet"/>
      <w:lvlText w:val="•"/>
      <w:lvlJc w:val="left"/>
    </w:lvl>
    <w:lvl w:ilvl="1" w:tplc="94D2ABFC">
      <w:numFmt w:val="decimal"/>
      <w:lvlText w:val=""/>
      <w:lvlJc w:val="left"/>
    </w:lvl>
    <w:lvl w:ilvl="2" w:tplc="864C8996">
      <w:numFmt w:val="decimal"/>
      <w:lvlText w:val=""/>
      <w:lvlJc w:val="left"/>
    </w:lvl>
    <w:lvl w:ilvl="3" w:tplc="CEB479C4">
      <w:numFmt w:val="decimal"/>
      <w:lvlText w:val=""/>
      <w:lvlJc w:val="left"/>
    </w:lvl>
    <w:lvl w:ilvl="4" w:tplc="F734294C">
      <w:numFmt w:val="decimal"/>
      <w:lvlText w:val=""/>
      <w:lvlJc w:val="left"/>
    </w:lvl>
    <w:lvl w:ilvl="5" w:tplc="9BE08DE2">
      <w:numFmt w:val="decimal"/>
      <w:lvlText w:val=""/>
      <w:lvlJc w:val="left"/>
    </w:lvl>
    <w:lvl w:ilvl="6" w:tplc="AFDE799A">
      <w:numFmt w:val="decimal"/>
      <w:lvlText w:val=""/>
      <w:lvlJc w:val="left"/>
    </w:lvl>
    <w:lvl w:ilvl="7" w:tplc="7FA0869A">
      <w:numFmt w:val="decimal"/>
      <w:lvlText w:val=""/>
      <w:lvlJc w:val="left"/>
    </w:lvl>
    <w:lvl w:ilvl="8" w:tplc="61E6213C">
      <w:numFmt w:val="decimal"/>
      <w:lvlText w:val=""/>
      <w:lvlJc w:val="left"/>
    </w:lvl>
  </w:abstractNum>
  <w:abstractNum w:abstractNumId="73">
    <w:nsid w:val="00004CD4"/>
    <w:multiLevelType w:val="hybridMultilevel"/>
    <w:tmpl w:val="7DDA915C"/>
    <w:lvl w:ilvl="0" w:tplc="029EC598">
      <w:start w:val="1"/>
      <w:numFmt w:val="bullet"/>
      <w:lvlText w:val="и"/>
      <w:lvlJc w:val="left"/>
    </w:lvl>
    <w:lvl w:ilvl="1" w:tplc="F738D77A">
      <w:start w:val="1"/>
      <w:numFmt w:val="bullet"/>
      <w:lvlText w:val="У"/>
      <w:lvlJc w:val="left"/>
    </w:lvl>
    <w:lvl w:ilvl="2" w:tplc="196A388C">
      <w:numFmt w:val="decimal"/>
      <w:lvlText w:val=""/>
      <w:lvlJc w:val="left"/>
    </w:lvl>
    <w:lvl w:ilvl="3" w:tplc="A68E1C84">
      <w:numFmt w:val="decimal"/>
      <w:lvlText w:val=""/>
      <w:lvlJc w:val="left"/>
    </w:lvl>
    <w:lvl w:ilvl="4" w:tplc="6B343FDE">
      <w:numFmt w:val="decimal"/>
      <w:lvlText w:val=""/>
      <w:lvlJc w:val="left"/>
    </w:lvl>
    <w:lvl w:ilvl="5" w:tplc="7166C62C">
      <w:numFmt w:val="decimal"/>
      <w:lvlText w:val=""/>
      <w:lvlJc w:val="left"/>
    </w:lvl>
    <w:lvl w:ilvl="6" w:tplc="0CFC6CCC">
      <w:numFmt w:val="decimal"/>
      <w:lvlText w:val=""/>
      <w:lvlJc w:val="left"/>
    </w:lvl>
    <w:lvl w:ilvl="7" w:tplc="407AEEFA">
      <w:numFmt w:val="decimal"/>
      <w:lvlText w:val=""/>
      <w:lvlJc w:val="left"/>
    </w:lvl>
    <w:lvl w:ilvl="8" w:tplc="88001354">
      <w:numFmt w:val="decimal"/>
      <w:lvlText w:val=""/>
      <w:lvlJc w:val="left"/>
    </w:lvl>
  </w:abstractNum>
  <w:abstractNum w:abstractNumId="74">
    <w:nsid w:val="00004D54"/>
    <w:multiLevelType w:val="hybridMultilevel"/>
    <w:tmpl w:val="1394808E"/>
    <w:lvl w:ilvl="0" w:tplc="538A294A">
      <w:start w:val="1"/>
      <w:numFmt w:val="bullet"/>
      <w:lvlText w:val="•"/>
      <w:lvlJc w:val="left"/>
    </w:lvl>
    <w:lvl w:ilvl="1" w:tplc="4CC6AC88">
      <w:numFmt w:val="decimal"/>
      <w:lvlText w:val=""/>
      <w:lvlJc w:val="left"/>
    </w:lvl>
    <w:lvl w:ilvl="2" w:tplc="73B2D5DE">
      <w:numFmt w:val="decimal"/>
      <w:lvlText w:val=""/>
      <w:lvlJc w:val="left"/>
    </w:lvl>
    <w:lvl w:ilvl="3" w:tplc="2BA49490">
      <w:numFmt w:val="decimal"/>
      <w:lvlText w:val=""/>
      <w:lvlJc w:val="left"/>
    </w:lvl>
    <w:lvl w:ilvl="4" w:tplc="EC3E8FF8">
      <w:numFmt w:val="decimal"/>
      <w:lvlText w:val=""/>
      <w:lvlJc w:val="left"/>
    </w:lvl>
    <w:lvl w:ilvl="5" w:tplc="85C42440">
      <w:numFmt w:val="decimal"/>
      <w:lvlText w:val=""/>
      <w:lvlJc w:val="left"/>
    </w:lvl>
    <w:lvl w:ilvl="6" w:tplc="0F824D30">
      <w:numFmt w:val="decimal"/>
      <w:lvlText w:val=""/>
      <w:lvlJc w:val="left"/>
    </w:lvl>
    <w:lvl w:ilvl="7" w:tplc="AE4638D4">
      <w:numFmt w:val="decimal"/>
      <w:lvlText w:val=""/>
      <w:lvlJc w:val="left"/>
    </w:lvl>
    <w:lvl w:ilvl="8" w:tplc="73C4A16A">
      <w:numFmt w:val="decimal"/>
      <w:lvlText w:val=""/>
      <w:lvlJc w:val="left"/>
    </w:lvl>
  </w:abstractNum>
  <w:abstractNum w:abstractNumId="75">
    <w:nsid w:val="00004D67"/>
    <w:multiLevelType w:val="hybridMultilevel"/>
    <w:tmpl w:val="802C8088"/>
    <w:lvl w:ilvl="0" w:tplc="5F42CCCA">
      <w:start w:val="1"/>
      <w:numFmt w:val="bullet"/>
      <w:lvlText w:val="с"/>
      <w:lvlJc w:val="left"/>
    </w:lvl>
    <w:lvl w:ilvl="1" w:tplc="0A7213BE">
      <w:numFmt w:val="decimal"/>
      <w:lvlText w:val=""/>
      <w:lvlJc w:val="left"/>
    </w:lvl>
    <w:lvl w:ilvl="2" w:tplc="E1702EC0">
      <w:numFmt w:val="decimal"/>
      <w:lvlText w:val=""/>
      <w:lvlJc w:val="left"/>
    </w:lvl>
    <w:lvl w:ilvl="3" w:tplc="D2FA67DA">
      <w:numFmt w:val="decimal"/>
      <w:lvlText w:val=""/>
      <w:lvlJc w:val="left"/>
    </w:lvl>
    <w:lvl w:ilvl="4" w:tplc="B408249C">
      <w:numFmt w:val="decimal"/>
      <w:lvlText w:val=""/>
      <w:lvlJc w:val="left"/>
    </w:lvl>
    <w:lvl w:ilvl="5" w:tplc="012EC158">
      <w:numFmt w:val="decimal"/>
      <w:lvlText w:val=""/>
      <w:lvlJc w:val="left"/>
    </w:lvl>
    <w:lvl w:ilvl="6" w:tplc="F2568338">
      <w:numFmt w:val="decimal"/>
      <w:lvlText w:val=""/>
      <w:lvlJc w:val="left"/>
    </w:lvl>
    <w:lvl w:ilvl="7" w:tplc="76ECCE92">
      <w:numFmt w:val="decimal"/>
      <w:lvlText w:val=""/>
      <w:lvlJc w:val="left"/>
    </w:lvl>
    <w:lvl w:ilvl="8" w:tplc="39E2FEAC">
      <w:numFmt w:val="decimal"/>
      <w:lvlText w:val=""/>
      <w:lvlJc w:val="left"/>
    </w:lvl>
  </w:abstractNum>
  <w:abstractNum w:abstractNumId="76">
    <w:nsid w:val="00004E57"/>
    <w:multiLevelType w:val="hybridMultilevel"/>
    <w:tmpl w:val="F2C86858"/>
    <w:lvl w:ilvl="0" w:tplc="76FAEB7C">
      <w:start w:val="1"/>
      <w:numFmt w:val="bullet"/>
      <w:lvlText w:val="-"/>
      <w:lvlJc w:val="left"/>
    </w:lvl>
    <w:lvl w:ilvl="1" w:tplc="733404C6">
      <w:numFmt w:val="decimal"/>
      <w:lvlText w:val=""/>
      <w:lvlJc w:val="left"/>
    </w:lvl>
    <w:lvl w:ilvl="2" w:tplc="8CC60224">
      <w:numFmt w:val="decimal"/>
      <w:lvlText w:val=""/>
      <w:lvlJc w:val="left"/>
    </w:lvl>
    <w:lvl w:ilvl="3" w:tplc="745C8544">
      <w:numFmt w:val="decimal"/>
      <w:lvlText w:val=""/>
      <w:lvlJc w:val="left"/>
    </w:lvl>
    <w:lvl w:ilvl="4" w:tplc="EEC83418">
      <w:numFmt w:val="decimal"/>
      <w:lvlText w:val=""/>
      <w:lvlJc w:val="left"/>
    </w:lvl>
    <w:lvl w:ilvl="5" w:tplc="FA7E6996">
      <w:numFmt w:val="decimal"/>
      <w:lvlText w:val=""/>
      <w:lvlJc w:val="left"/>
    </w:lvl>
    <w:lvl w:ilvl="6" w:tplc="F8CA0E52">
      <w:numFmt w:val="decimal"/>
      <w:lvlText w:val=""/>
      <w:lvlJc w:val="left"/>
    </w:lvl>
    <w:lvl w:ilvl="7" w:tplc="CEB482FE">
      <w:numFmt w:val="decimal"/>
      <w:lvlText w:val=""/>
      <w:lvlJc w:val="left"/>
    </w:lvl>
    <w:lvl w:ilvl="8" w:tplc="E8105840">
      <w:numFmt w:val="decimal"/>
      <w:lvlText w:val=""/>
      <w:lvlJc w:val="left"/>
    </w:lvl>
  </w:abstractNum>
  <w:abstractNum w:abstractNumId="77">
    <w:nsid w:val="00004F68"/>
    <w:multiLevelType w:val="hybridMultilevel"/>
    <w:tmpl w:val="2BD62AD2"/>
    <w:lvl w:ilvl="0" w:tplc="3B582E8E">
      <w:start w:val="1"/>
      <w:numFmt w:val="bullet"/>
      <w:lvlText w:val="-"/>
      <w:lvlJc w:val="left"/>
    </w:lvl>
    <w:lvl w:ilvl="1" w:tplc="659C8640">
      <w:numFmt w:val="decimal"/>
      <w:lvlText w:val=""/>
      <w:lvlJc w:val="left"/>
    </w:lvl>
    <w:lvl w:ilvl="2" w:tplc="CF86F56E">
      <w:numFmt w:val="decimal"/>
      <w:lvlText w:val=""/>
      <w:lvlJc w:val="left"/>
    </w:lvl>
    <w:lvl w:ilvl="3" w:tplc="3CFA8D6A">
      <w:numFmt w:val="decimal"/>
      <w:lvlText w:val=""/>
      <w:lvlJc w:val="left"/>
    </w:lvl>
    <w:lvl w:ilvl="4" w:tplc="83FE38F4">
      <w:numFmt w:val="decimal"/>
      <w:lvlText w:val=""/>
      <w:lvlJc w:val="left"/>
    </w:lvl>
    <w:lvl w:ilvl="5" w:tplc="30B046A2">
      <w:numFmt w:val="decimal"/>
      <w:lvlText w:val=""/>
      <w:lvlJc w:val="left"/>
    </w:lvl>
    <w:lvl w:ilvl="6" w:tplc="31CCE124">
      <w:numFmt w:val="decimal"/>
      <w:lvlText w:val=""/>
      <w:lvlJc w:val="left"/>
    </w:lvl>
    <w:lvl w:ilvl="7" w:tplc="DAEAC3C8">
      <w:numFmt w:val="decimal"/>
      <w:lvlText w:val=""/>
      <w:lvlJc w:val="left"/>
    </w:lvl>
    <w:lvl w:ilvl="8" w:tplc="52A86C0A">
      <w:numFmt w:val="decimal"/>
      <w:lvlText w:val=""/>
      <w:lvlJc w:val="left"/>
    </w:lvl>
  </w:abstractNum>
  <w:abstractNum w:abstractNumId="78">
    <w:nsid w:val="00004FF8"/>
    <w:multiLevelType w:val="hybridMultilevel"/>
    <w:tmpl w:val="18F263AC"/>
    <w:lvl w:ilvl="0" w:tplc="40C2E4AC">
      <w:start w:val="1"/>
      <w:numFmt w:val="bullet"/>
      <w:lvlText w:val="В"/>
      <w:lvlJc w:val="left"/>
    </w:lvl>
    <w:lvl w:ilvl="1" w:tplc="464C28DC">
      <w:numFmt w:val="decimal"/>
      <w:lvlText w:val=""/>
      <w:lvlJc w:val="left"/>
    </w:lvl>
    <w:lvl w:ilvl="2" w:tplc="D656497A">
      <w:numFmt w:val="decimal"/>
      <w:lvlText w:val=""/>
      <w:lvlJc w:val="left"/>
    </w:lvl>
    <w:lvl w:ilvl="3" w:tplc="4C967E96">
      <w:numFmt w:val="decimal"/>
      <w:lvlText w:val=""/>
      <w:lvlJc w:val="left"/>
    </w:lvl>
    <w:lvl w:ilvl="4" w:tplc="B35A2B1A">
      <w:numFmt w:val="decimal"/>
      <w:lvlText w:val=""/>
      <w:lvlJc w:val="left"/>
    </w:lvl>
    <w:lvl w:ilvl="5" w:tplc="0724453A">
      <w:numFmt w:val="decimal"/>
      <w:lvlText w:val=""/>
      <w:lvlJc w:val="left"/>
    </w:lvl>
    <w:lvl w:ilvl="6" w:tplc="455EB526">
      <w:numFmt w:val="decimal"/>
      <w:lvlText w:val=""/>
      <w:lvlJc w:val="left"/>
    </w:lvl>
    <w:lvl w:ilvl="7" w:tplc="21CAB952">
      <w:numFmt w:val="decimal"/>
      <w:lvlText w:val=""/>
      <w:lvlJc w:val="left"/>
    </w:lvl>
    <w:lvl w:ilvl="8" w:tplc="07A6CEBE">
      <w:numFmt w:val="decimal"/>
      <w:lvlText w:val=""/>
      <w:lvlJc w:val="left"/>
    </w:lvl>
  </w:abstractNum>
  <w:abstractNum w:abstractNumId="79">
    <w:nsid w:val="00005005"/>
    <w:multiLevelType w:val="hybridMultilevel"/>
    <w:tmpl w:val="5472FE7E"/>
    <w:lvl w:ilvl="0" w:tplc="DBE43C20">
      <w:start w:val="3"/>
      <w:numFmt w:val="decimal"/>
      <w:lvlText w:val="%1)"/>
      <w:lvlJc w:val="left"/>
    </w:lvl>
    <w:lvl w:ilvl="1" w:tplc="E828FA26">
      <w:numFmt w:val="decimal"/>
      <w:lvlText w:val=""/>
      <w:lvlJc w:val="left"/>
    </w:lvl>
    <w:lvl w:ilvl="2" w:tplc="2CC26FCC">
      <w:numFmt w:val="decimal"/>
      <w:lvlText w:val=""/>
      <w:lvlJc w:val="left"/>
    </w:lvl>
    <w:lvl w:ilvl="3" w:tplc="7DB05A70">
      <w:numFmt w:val="decimal"/>
      <w:lvlText w:val=""/>
      <w:lvlJc w:val="left"/>
    </w:lvl>
    <w:lvl w:ilvl="4" w:tplc="FE546E9E">
      <w:numFmt w:val="decimal"/>
      <w:lvlText w:val=""/>
      <w:lvlJc w:val="left"/>
    </w:lvl>
    <w:lvl w:ilvl="5" w:tplc="4608F1EA">
      <w:numFmt w:val="decimal"/>
      <w:lvlText w:val=""/>
      <w:lvlJc w:val="left"/>
    </w:lvl>
    <w:lvl w:ilvl="6" w:tplc="45B20EFC">
      <w:numFmt w:val="decimal"/>
      <w:lvlText w:val=""/>
      <w:lvlJc w:val="left"/>
    </w:lvl>
    <w:lvl w:ilvl="7" w:tplc="3662B38E">
      <w:numFmt w:val="decimal"/>
      <w:lvlText w:val=""/>
      <w:lvlJc w:val="left"/>
    </w:lvl>
    <w:lvl w:ilvl="8" w:tplc="CBC4B776">
      <w:numFmt w:val="decimal"/>
      <w:lvlText w:val=""/>
      <w:lvlJc w:val="left"/>
    </w:lvl>
  </w:abstractNum>
  <w:abstractNum w:abstractNumId="80">
    <w:nsid w:val="00005039"/>
    <w:multiLevelType w:val="hybridMultilevel"/>
    <w:tmpl w:val="26FE23EC"/>
    <w:lvl w:ilvl="0" w:tplc="70667520">
      <w:start w:val="1"/>
      <w:numFmt w:val="bullet"/>
      <w:lvlText w:val="К"/>
      <w:lvlJc w:val="left"/>
    </w:lvl>
    <w:lvl w:ilvl="1" w:tplc="F236BB58">
      <w:numFmt w:val="decimal"/>
      <w:lvlText w:val=""/>
      <w:lvlJc w:val="left"/>
    </w:lvl>
    <w:lvl w:ilvl="2" w:tplc="C4347B78">
      <w:numFmt w:val="decimal"/>
      <w:lvlText w:val=""/>
      <w:lvlJc w:val="left"/>
    </w:lvl>
    <w:lvl w:ilvl="3" w:tplc="4022AC26">
      <w:numFmt w:val="decimal"/>
      <w:lvlText w:val=""/>
      <w:lvlJc w:val="left"/>
    </w:lvl>
    <w:lvl w:ilvl="4" w:tplc="D210591C">
      <w:numFmt w:val="decimal"/>
      <w:lvlText w:val=""/>
      <w:lvlJc w:val="left"/>
    </w:lvl>
    <w:lvl w:ilvl="5" w:tplc="E2AA4446">
      <w:numFmt w:val="decimal"/>
      <w:lvlText w:val=""/>
      <w:lvlJc w:val="left"/>
    </w:lvl>
    <w:lvl w:ilvl="6" w:tplc="B3E4E676">
      <w:numFmt w:val="decimal"/>
      <w:lvlText w:val=""/>
      <w:lvlJc w:val="left"/>
    </w:lvl>
    <w:lvl w:ilvl="7" w:tplc="DD76840C">
      <w:numFmt w:val="decimal"/>
      <w:lvlText w:val=""/>
      <w:lvlJc w:val="left"/>
    </w:lvl>
    <w:lvl w:ilvl="8" w:tplc="3A52D0CE">
      <w:numFmt w:val="decimal"/>
      <w:lvlText w:val=""/>
      <w:lvlJc w:val="left"/>
    </w:lvl>
  </w:abstractNum>
  <w:abstractNum w:abstractNumId="81">
    <w:nsid w:val="00005064"/>
    <w:multiLevelType w:val="hybridMultilevel"/>
    <w:tmpl w:val="030410EA"/>
    <w:lvl w:ilvl="0" w:tplc="1DDAB634">
      <w:start w:val="1"/>
      <w:numFmt w:val="bullet"/>
      <w:lvlText w:val=""/>
      <w:lvlJc w:val="left"/>
    </w:lvl>
    <w:lvl w:ilvl="1" w:tplc="8BA26270">
      <w:numFmt w:val="decimal"/>
      <w:lvlText w:val=""/>
      <w:lvlJc w:val="left"/>
    </w:lvl>
    <w:lvl w:ilvl="2" w:tplc="B9B6F58A">
      <w:numFmt w:val="decimal"/>
      <w:lvlText w:val=""/>
      <w:lvlJc w:val="left"/>
    </w:lvl>
    <w:lvl w:ilvl="3" w:tplc="56E619D4">
      <w:numFmt w:val="decimal"/>
      <w:lvlText w:val=""/>
      <w:lvlJc w:val="left"/>
    </w:lvl>
    <w:lvl w:ilvl="4" w:tplc="3BBC1E10">
      <w:numFmt w:val="decimal"/>
      <w:lvlText w:val=""/>
      <w:lvlJc w:val="left"/>
    </w:lvl>
    <w:lvl w:ilvl="5" w:tplc="9780742A">
      <w:numFmt w:val="decimal"/>
      <w:lvlText w:val=""/>
      <w:lvlJc w:val="left"/>
    </w:lvl>
    <w:lvl w:ilvl="6" w:tplc="E8E4FD18">
      <w:numFmt w:val="decimal"/>
      <w:lvlText w:val=""/>
      <w:lvlJc w:val="left"/>
    </w:lvl>
    <w:lvl w:ilvl="7" w:tplc="1EB2E78C">
      <w:numFmt w:val="decimal"/>
      <w:lvlText w:val=""/>
      <w:lvlJc w:val="left"/>
    </w:lvl>
    <w:lvl w:ilvl="8" w:tplc="A34E8894">
      <w:numFmt w:val="decimal"/>
      <w:lvlText w:val=""/>
      <w:lvlJc w:val="left"/>
    </w:lvl>
  </w:abstractNum>
  <w:abstractNum w:abstractNumId="82">
    <w:nsid w:val="00005078"/>
    <w:multiLevelType w:val="hybridMultilevel"/>
    <w:tmpl w:val="DA2C427A"/>
    <w:lvl w:ilvl="0" w:tplc="D8D271AE">
      <w:start w:val="1"/>
      <w:numFmt w:val="bullet"/>
      <w:lvlText w:val="-"/>
      <w:lvlJc w:val="left"/>
    </w:lvl>
    <w:lvl w:ilvl="1" w:tplc="ABB00D4A">
      <w:start w:val="1"/>
      <w:numFmt w:val="bullet"/>
      <w:lvlText w:val="-"/>
      <w:lvlJc w:val="left"/>
    </w:lvl>
    <w:lvl w:ilvl="2" w:tplc="4EEC23AE">
      <w:numFmt w:val="decimal"/>
      <w:lvlText w:val=""/>
      <w:lvlJc w:val="left"/>
    </w:lvl>
    <w:lvl w:ilvl="3" w:tplc="0D4EC022">
      <w:numFmt w:val="decimal"/>
      <w:lvlText w:val=""/>
      <w:lvlJc w:val="left"/>
    </w:lvl>
    <w:lvl w:ilvl="4" w:tplc="5EC885E2">
      <w:numFmt w:val="decimal"/>
      <w:lvlText w:val=""/>
      <w:lvlJc w:val="left"/>
    </w:lvl>
    <w:lvl w:ilvl="5" w:tplc="B79457C8">
      <w:numFmt w:val="decimal"/>
      <w:lvlText w:val=""/>
      <w:lvlJc w:val="left"/>
    </w:lvl>
    <w:lvl w:ilvl="6" w:tplc="16562D42">
      <w:numFmt w:val="decimal"/>
      <w:lvlText w:val=""/>
      <w:lvlJc w:val="left"/>
    </w:lvl>
    <w:lvl w:ilvl="7" w:tplc="A5FEA4BC">
      <w:numFmt w:val="decimal"/>
      <w:lvlText w:val=""/>
      <w:lvlJc w:val="left"/>
    </w:lvl>
    <w:lvl w:ilvl="8" w:tplc="5D4A5E28">
      <w:numFmt w:val="decimal"/>
      <w:lvlText w:val=""/>
      <w:lvlJc w:val="left"/>
    </w:lvl>
  </w:abstractNum>
  <w:abstractNum w:abstractNumId="83">
    <w:nsid w:val="0000513E"/>
    <w:multiLevelType w:val="hybridMultilevel"/>
    <w:tmpl w:val="60CE49DA"/>
    <w:lvl w:ilvl="0" w:tplc="84EE310C">
      <w:start w:val="1"/>
      <w:numFmt w:val="bullet"/>
      <w:lvlText w:val="к"/>
      <w:lvlJc w:val="left"/>
    </w:lvl>
    <w:lvl w:ilvl="1" w:tplc="280C96EC">
      <w:numFmt w:val="decimal"/>
      <w:lvlText w:val=""/>
      <w:lvlJc w:val="left"/>
    </w:lvl>
    <w:lvl w:ilvl="2" w:tplc="7362FF9E">
      <w:numFmt w:val="decimal"/>
      <w:lvlText w:val=""/>
      <w:lvlJc w:val="left"/>
    </w:lvl>
    <w:lvl w:ilvl="3" w:tplc="0A748958">
      <w:numFmt w:val="decimal"/>
      <w:lvlText w:val=""/>
      <w:lvlJc w:val="left"/>
    </w:lvl>
    <w:lvl w:ilvl="4" w:tplc="8CB68EF8">
      <w:numFmt w:val="decimal"/>
      <w:lvlText w:val=""/>
      <w:lvlJc w:val="left"/>
    </w:lvl>
    <w:lvl w:ilvl="5" w:tplc="6A8CFD64">
      <w:numFmt w:val="decimal"/>
      <w:lvlText w:val=""/>
      <w:lvlJc w:val="left"/>
    </w:lvl>
    <w:lvl w:ilvl="6" w:tplc="6D26B7EA">
      <w:numFmt w:val="decimal"/>
      <w:lvlText w:val=""/>
      <w:lvlJc w:val="left"/>
    </w:lvl>
    <w:lvl w:ilvl="7" w:tplc="3C145884">
      <w:numFmt w:val="decimal"/>
      <w:lvlText w:val=""/>
      <w:lvlJc w:val="left"/>
    </w:lvl>
    <w:lvl w:ilvl="8" w:tplc="45B82DCA">
      <w:numFmt w:val="decimal"/>
      <w:lvlText w:val=""/>
      <w:lvlJc w:val="left"/>
    </w:lvl>
  </w:abstractNum>
  <w:abstractNum w:abstractNumId="84">
    <w:nsid w:val="0000542C"/>
    <w:multiLevelType w:val="hybridMultilevel"/>
    <w:tmpl w:val="1458D39A"/>
    <w:lvl w:ilvl="0" w:tplc="3CA2A0E4">
      <w:start w:val="1"/>
      <w:numFmt w:val="bullet"/>
      <w:lvlText w:val="В"/>
      <w:lvlJc w:val="left"/>
    </w:lvl>
    <w:lvl w:ilvl="1" w:tplc="EAC8BB18">
      <w:numFmt w:val="decimal"/>
      <w:lvlText w:val=""/>
      <w:lvlJc w:val="left"/>
    </w:lvl>
    <w:lvl w:ilvl="2" w:tplc="3026A220">
      <w:numFmt w:val="decimal"/>
      <w:lvlText w:val=""/>
      <w:lvlJc w:val="left"/>
    </w:lvl>
    <w:lvl w:ilvl="3" w:tplc="138EB36C">
      <w:numFmt w:val="decimal"/>
      <w:lvlText w:val=""/>
      <w:lvlJc w:val="left"/>
    </w:lvl>
    <w:lvl w:ilvl="4" w:tplc="E94E05DC">
      <w:numFmt w:val="decimal"/>
      <w:lvlText w:val=""/>
      <w:lvlJc w:val="left"/>
    </w:lvl>
    <w:lvl w:ilvl="5" w:tplc="18F02356">
      <w:numFmt w:val="decimal"/>
      <w:lvlText w:val=""/>
      <w:lvlJc w:val="left"/>
    </w:lvl>
    <w:lvl w:ilvl="6" w:tplc="2402C426">
      <w:numFmt w:val="decimal"/>
      <w:lvlText w:val=""/>
      <w:lvlJc w:val="left"/>
    </w:lvl>
    <w:lvl w:ilvl="7" w:tplc="62E0AABC">
      <w:numFmt w:val="decimal"/>
      <w:lvlText w:val=""/>
      <w:lvlJc w:val="left"/>
    </w:lvl>
    <w:lvl w:ilvl="8" w:tplc="8AE4BE50">
      <w:numFmt w:val="decimal"/>
      <w:lvlText w:val=""/>
      <w:lvlJc w:val="left"/>
    </w:lvl>
  </w:abstractNum>
  <w:abstractNum w:abstractNumId="85">
    <w:nsid w:val="000054DC"/>
    <w:multiLevelType w:val="hybridMultilevel"/>
    <w:tmpl w:val="034E3708"/>
    <w:lvl w:ilvl="0" w:tplc="A894D7DC">
      <w:start w:val="1"/>
      <w:numFmt w:val="bullet"/>
      <w:lvlText w:val="В"/>
      <w:lvlJc w:val="left"/>
    </w:lvl>
    <w:lvl w:ilvl="1" w:tplc="C8F05ABA">
      <w:numFmt w:val="decimal"/>
      <w:lvlText w:val=""/>
      <w:lvlJc w:val="left"/>
    </w:lvl>
    <w:lvl w:ilvl="2" w:tplc="0258368C">
      <w:numFmt w:val="decimal"/>
      <w:lvlText w:val=""/>
      <w:lvlJc w:val="left"/>
    </w:lvl>
    <w:lvl w:ilvl="3" w:tplc="F5E0527A">
      <w:numFmt w:val="decimal"/>
      <w:lvlText w:val=""/>
      <w:lvlJc w:val="left"/>
    </w:lvl>
    <w:lvl w:ilvl="4" w:tplc="81A06608">
      <w:numFmt w:val="decimal"/>
      <w:lvlText w:val=""/>
      <w:lvlJc w:val="left"/>
    </w:lvl>
    <w:lvl w:ilvl="5" w:tplc="E0ACA728">
      <w:numFmt w:val="decimal"/>
      <w:lvlText w:val=""/>
      <w:lvlJc w:val="left"/>
    </w:lvl>
    <w:lvl w:ilvl="6" w:tplc="33EA1842">
      <w:numFmt w:val="decimal"/>
      <w:lvlText w:val=""/>
      <w:lvlJc w:val="left"/>
    </w:lvl>
    <w:lvl w:ilvl="7" w:tplc="17B00440">
      <w:numFmt w:val="decimal"/>
      <w:lvlText w:val=""/>
      <w:lvlJc w:val="left"/>
    </w:lvl>
    <w:lvl w:ilvl="8" w:tplc="5950E63C">
      <w:numFmt w:val="decimal"/>
      <w:lvlText w:val=""/>
      <w:lvlJc w:val="left"/>
    </w:lvl>
  </w:abstractNum>
  <w:abstractNum w:abstractNumId="86">
    <w:nsid w:val="000057D3"/>
    <w:multiLevelType w:val="hybridMultilevel"/>
    <w:tmpl w:val="E0FE363E"/>
    <w:lvl w:ilvl="0" w:tplc="41C69B50">
      <w:start w:val="9"/>
      <w:numFmt w:val="upperLetter"/>
      <w:lvlText w:val="%1"/>
      <w:lvlJc w:val="left"/>
    </w:lvl>
    <w:lvl w:ilvl="1" w:tplc="CCDA8010">
      <w:numFmt w:val="decimal"/>
      <w:lvlText w:val=""/>
      <w:lvlJc w:val="left"/>
    </w:lvl>
    <w:lvl w:ilvl="2" w:tplc="74984A3C">
      <w:numFmt w:val="decimal"/>
      <w:lvlText w:val=""/>
      <w:lvlJc w:val="left"/>
    </w:lvl>
    <w:lvl w:ilvl="3" w:tplc="494428C8">
      <w:numFmt w:val="decimal"/>
      <w:lvlText w:val=""/>
      <w:lvlJc w:val="left"/>
    </w:lvl>
    <w:lvl w:ilvl="4" w:tplc="CF7207C2">
      <w:numFmt w:val="decimal"/>
      <w:lvlText w:val=""/>
      <w:lvlJc w:val="left"/>
    </w:lvl>
    <w:lvl w:ilvl="5" w:tplc="03EE3808">
      <w:numFmt w:val="decimal"/>
      <w:lvlText w:val=""/>
      <w:lvlJc w:val="left"/>
    </w:lvl>
    <w:lvl w:ilvl="6" w:tplc="0C00C300">
      <w:numFmt w:val="decimal"/>
      <w:lvlText w:val=""/>
      <w:lvlJc w:val="left"/>
    </w:lvl>
    <w:lvl w:ilvl="7" w:tplc="81FC21BC">
      <w:numFmt w:val="decimal"/>
      <w:lvlText w:val=""/>
      <w:lvlJc w:val="left"/>
    </w:lvl>
    <w:lvl w:ilvl="8" w:tplc="A6F471BC">
      <w:numFmt w:val="decimal"/>
      <w:lvlText w:val=""/>
      <w:lvlJc w:val="left"/>
    </w:lvl>
  </w:abstractNum>
  <w:abstractNum w:abstractNumId="87">
    <w:nsid w:val="00005876"/>
    <w:multiLevelType w:val="hybridMultilevel"/>
    <w:tmpl w:val="296A38C2"/>
    <w:lvl w:ilvl="0" w:tplc="BC78E53E">
      <w:start w:val="1"/>
      <w:numFmt w:val="bullet"/>
      <w:lvlText w:val="В"/>
      <w:lvlJc w:val="left"/>
    </w:lvl>
    <w:lvl w:ilvl="1" w:tplc="232EEC00">
      <w:numFmt w:val="decimal"/>
      <w:lvlText w:val=""/>
      <w:lvlJc w:val="left"/>
    </w:lvl>
    <w:lvl w:ilvl="2" w:tplc="5FF6D812">
      <w:numFmt w:val="decimal"/>
      <w:lvlText w:val=""/>
      <w:lvlJc w:val="left"/>
    </w:lvl>
    <w:lvl w:ilvl="3" w:tplc="B268EFEA">
      <w:numFmt w:val="decimal"/>
      <w:lvlText w:val=""/>
      <w:lvlJc w:val="left"/>
    </w:lvl>
    <w:lvl w:ilvl="4" w:tplc="782EFBAC">
      <w:numFmt w:val="decimal"/>
      <w:lvlText w:val=""/>
      <w:lvlJc w:val="left"/>
    </w:lvl>
    <w:lvl w:ilvl="5" w:tplc="9632ABA4">
      <w:numFmt w:val="decimal"/>
      <w:lvlText w:val=""/>
      <w:lvlJc w:val="left"/>
    </w:lvl>
    <w:lvl w:ilvl="6" w:tplc="6192BA2C">
      <w:numFmt w:val="decimal"/>
      <w:lvlText w:val=""/>
      <w:lvlJc w:val="left"/>
    </w:lvl>
    <w:lvl w:ilvl="7" w:tplc="CACC7420">
      <w:numFmt w:val="decimal"/>
      <w:lvlText w:val=""/>
      <w:lvlJc w:val="left"/>
    </w:lvl>
    <w:lvl w:ilvl="8" w:tplc="48A2FFEC">
      <w:numFmt w:val="decimal"/>
      <w:lvlText w:val=""/>
      <w:lvlJc w:val="left"/>
    </w:lvl>
  </w:abstractNum>
  <w:abstractNum w:abstractNumId="88">
    <w:nsid w:val="0000590E"/>
    <w:multiLevelType w:val="hybridMultilevel"/>
    <w:tmpl w:val="E3083BE6"/>
    <w:lvl w:ilvl="0" w:tplc="635AF5D4">
      <w:start w:val="1"/>
      <w:numFmt w:val="bullet"/>
      <w:lvlText w:val="В"/>
      <w:lvlJc w:val="left"/>
    </w:lvl>
    <w:lvl w:ilvl="1" w:tplc="6548D684">
      <w:numFmt w:val="decimal"/>
      <w:lvlText w:val=""/>
      <w:lvlJc w:val="left"/>
    </w:lvl>
    <w:lvl w:ilvl="2" w:tplc="014279B8">
      <w:numFmt w:val="decimal"/>
      <w:lvlText w:val=""/>
      <w:lvlJc w:val="left"/>
    </w:lvl>
    <w:lvl w:ilvl="3" w:tplc="E90C07E0">
      <w:numFmt w:val="decimal"/>
      <w:lvlText w:val=""/>
      <w:lvlJc w:val="left"/>
    </w:lvl>
    <w:lvl w:ilvl="4" w:tplc="8FA8BDFE">
      <w:numFmt w:val="decimal"/>
      <w:lvlText w:val=""/>
      <w:lvlJc w:val="left"/>
    </w:lvl>
    <w:lvl w:ilvl="5" w:tplc="62FE1A50">
      <w:numFmt w:val="decimal"/>
      <w:lvlText w:val=""/>
      <w:lvlJc w:val="left"/>
    </w:lvl>
    <w:lvl w:ilvl="6" w:tplc="CFB872CA">
      <w:numFmt w:val="decimal"/>
      <w:lvlText w:val=""/>
      <w:lvlJc w:val="left"/>
    </w:lvl>
    <w:lvl w:ilvl="7" w:tplc="542C97AC">
      <w:numFmt w:val="decimal"/>
      <w:lvlText w:val=""/>
      <w:lvlJc w:val="left"/>
    </w:lvl>
    <w:lvl w:ilvl="8" w:tplc="1C4E5F48">
      <w:numFmt w:val="decimal"/>
      <w:lvlText w:val=""/>
      <w:lvlJc w:val="left"/>
    </w:lvl>
  </w:abstractNum>
  <w:abstractNum w:abstractNumId="89">
    <w:nsid w:val="0000591D"/>
    <w:multiLevelType w:val="hybridMultilevel"/>
    <w:tmpl w:val="10725B04"/>
    <w:lvl w:ilvl="0" w:tplc="44921256">
      <w:start w:val="1"/>
      <w:numFmt w:val="bullet"/>
      <w:lvlText w:val="-"/>
      <w:lvlJc w:val="left"/>
    </w:lvl>
    <w:lvl w:ilvl="1" w:tplc="AA34F9B2">
      <w:numFmt w:val="decimal"/>
      <w:lvlText w:val=""/>
      <w:lvlJc w:val="left"/>
    </w:lvl>
    <w:lvl w:ilvl="2" w:tplc="E468EEE2">
      <w:numFmt w:val="decimal"/>
      <w:lvlText w:val=""/>
      <w:lvlJc w:val="left"/>
    </w:lvl>
    <w:lvl w:ilvl="3" w:tplc="DE18BE90">
      <w:numFmt w:val="decimal"/>
      <w:lvlText w:val=""/>
      <w:lvlJc w:val="left"/>
    </w:lvl>
    <w:lvl w:ilvl="4" w:tplc="2DBE2282">
      <w:numFmt w:val="decimal"/>
      <w:lvlText w:val=""/>
      <w:lvlJc w:val="left"/>
    </w:lvl>
    <w:lvl w:ilvl="5" w:tplc="20C0EDE8">
      <w:numFmt w:val="decimal"/>
      <w:lvlText w:val=""/>
      <w:lvlJc w:val="left"/>
    </w:lvl>
    <w:lvl w:ilvl="6" w:tplc="A05EA0FC">
      <w:numFmt w:val="decimal"/>
      <w:lvlText w:val=""/>
      <w:lvlJc w:val="left"/>
    </w:lvl>
    <w:lvl w:ilvl="7" w:tplc="95905382">
      <w:numFmt w:val="decimal"/>
      <w:lvlText w:val=""/>
      <w:lvlJc w:val="left"/>
    </w:lvl>
    <w:lvl w:ilvl="8" w:tplc="1C2E7A96">
      <w:numFmt w:val="decimal"/>
      <w:lvlText w:val=""/>
      <w:lvlJc w:val="left"/>
    </w:lvl>
  </w:abstractNum>
  <w:abstractNum w:abstractNumId="90">
    <w:nsid w:val="00005968"/>
    <w:multiLevelType w:val="hybridMultilevel"/>
    <w:tmpl w:val="B26ECFE4"/>
    <w:lvl w:ilvl="0" w:tplc="D9A06064">
      <w:start w:val="1"/>
      <w:numFmt w:val="bullet"/>
      <w:lvlText w:val="В"/>
      <w:lvlJc w:val="left"/>
    </w:lvl>
    <w:lvl w:ilvl="1" w:tplc="78ACEEA0">
      <w:numFmt w:val="decimal"/>
      <w:lvlText w:val=""/>
      <w:lvlJc w:val="left"/>
    </w:lvl>
    <w:lvl w:ilvl="2" w:tplc="184697BC">
      <w:numFmt w:val="decimal"/>
      <w:lvlText w:val=""/>
      <w:lvlJc w:val="left"/>
    </w:lvl>
    <w:lvl w:ilvl="3" w:tplc="A04AB660">
      <w:numFmt w:val="decimal"/>
      <w:lvlText w:val=""/>
      <w:lvlJc w:val="left"/>
    </w:lvl>
    <w:lvl w:ilvl="4" w:tplc="1220B6DE">
      <w:numFmt w:val="decimal"/>
      <w:lvlText w:val=""/>
      <w:lvlJc w:val="left"/>
    </w:lvl>
    <w:lvl w:ilvl="5" w:tplc="EB98D376">
      <w:numFmt w:val="decimal"/>
      <w:lvlText w:val=""/>
      <w:lvlJc w:val="left"/>
    </w:lvl>
    <w:lvl w:ilvl="6" w:tplc="CD6E8808">
      <w:numFmt w:val="decimal"/>
      <w:lvlText w:val=""/>
      <w:lvlJc w:val="left"/>
    </w:lvl>
    <w:lvl w:ilvl="7" w:tplc="3CEC8394">
      <w:numFmt w:val="decimal"/>
      <w:lvlText w:val=""/>
      <w:lvlJc w:val="left"/>
    </w:lvl>
    <w:lvl w:ilvl="8" w:tplc="6526F288">
      <w:numFmt w:val="decimal"/>
      <w:lvlText w:val=""/>
      <w:lvlJc w:val="left"/>
    </w:lvl>
  </w:abstractNum>
  <w:abstractNum w:abstractNumId="91">
    <w:nsid w:val="00005A9F"/>
    <w:multiLevelType w:val="hybridMultilevel"/>
    <w:tmpl w:val="A7BA29D8"/>
    <w:lvl w:ilvl="0" w:tplc="97DA0F5A">
      <w:start w:val="1"/>
      <w:numFmt w:val="bullet"/>
      <w:lvlText w:val="-"/>
      <w:lvlJc w:val="left"/>
    </w:lvl>
    <w:lvl w:ilvl="1" w:tplc="6BBA534C">
      <w:numFmt w:val="decimal"/>
      <w:lvlText w:val=""/>
      <w:lvlJc w:val="left"/>
    </w:lvl>
    <w:lvl w:ilvl="2" w:tplc="0B8430D2">
      <w:numFmt w:val="decimal"/>
      <w:lvlText w:val=""/>
      <w:lvlJc w:val="left"/>
    </w:lvl>
    <w:lvl w:ilvl="3" w:tplc="51A6BE12">
      <w:numFmt w:val="decimal"/>
      <w:lvlText w:val=""/>
      <w:lvlJc w:val="left"/>
    </w:lvl>
    <w:lvl w:ilvl="4" w:tplc="5B06857C">
      <w:numFmt w:val="decimal"/>
      <w:lvlText w:val=""/>
      <w:lvlJc w:val="left"/>
    </w:lvl>
    <w:lvl w:ilvl="5" w:tplc="66FE949A">
      <w:numFmt w:val="decimal"/>
      <w:lvlText w:val=""/>
      <w:lvlJc w:val="left"/>
    </w:lvl>
    <w:lvl w:ilvl="6" w:tplc="5B5E7EFE">
      <w:numFmt w:val="decimal"/>
      <w:lvlText w:val=""/>
      <w:lvlJc w:val="left"/>
    </w:lvl>
    <w:lvl w:ilvl="7" w:tplc="6CE4D776">
      <w:numFmt w:val="decimal"/>
      <w:lvlText w:val=""/>
      <w:lvlJc w:val="left"/>
    </w:lvl>
    <w:lvl w:ilvl="8" w:tplc="844CD8D2">
      <w:numFmt w:val="decimal"/>
      <w:lvlText w:val=""/>
      <w:lvlJc w:val="left"/>
    </w:lvl>
  </w:abstractNum>
  <w:abstractNum w:abstractNumId="92">
    <w:nsid w:val="00005C46"/>
    <w:multiLevelType w:val="hybridMultilevel"/>
    <w:tmpl w:val="DB6428B8"/>
    <w:lvl w:ilvl="0" w:tplc="7EE69F62">
      <w:start w:val="1"/>
      <w:numFmt w:val="bullet"/>
      <w:lvlText w:val="-"/>
      <w:lvlJc w:val="left"/>
    </w:lvl>
    <w:lvl w:ilvl="1" w:tplc="E7F891AE">
      <w:numFmt w:val="decimal"/>
      <w:lvlText w:val=""/>
      <w:lvlJc w:val="left"/>
    </w:lvl>
    <w:lvl w:ilvl="2" w:tplc="4FDABE04">
      <w:numFmt w:val="decimal"/>
      <w:lvlText w:val=""/>
      <w:lvlJc w:val="left"/>
    </w:lvl>
    <w:lvl w:ilvl="3" w:tplc="257EB8CA">
      <w:numFmt w:val="decimal"/>
      <w:lvlText w:val=""/>
      <w:lvlJc w:val="left"/>
    </w:lvl>
    <w:lvl w:ilvl="4" w:tplc="98987AA8">
      <w:numFmt w:val="decimal"/>
      <w:lvlText w:val=""/>
      <w:lvlJc w:val="left"/>
    </w:lvl>
    <w:lvl w:ilvl="5" w:tplc="206A0E3A">
      <w:numFmt w:val="decimal"/>
      <w:lvlText w:val=""/>
      <w:lvlJc w:val="left"/>
    </w:lvl>
    <w:lvl w:ilvl="6" w:tplc="28D6E89C">
      <w:numFmt w:val="decimal"/>
      <w:lvlText w:val=""/>
      <w:lvlJc w:val="left"/>
    </w:lvl>
    <w:lvl w:ilvl="7" w:tplc="4F60AFAC">
      <w:numFmt w:val="decimal"/>
      <w:lvlText w:val=""/>
      <w:lvlJc w:val="left"/>
    </w:lvl>
    <w:lvl w:ilvl="8" w:tplc="F724AB1A">
      <w:numFmt w:val="decimal"/>
      <w:lvlText w:val=""/>
      <w:lvlJc w:val="left"/>
    </w:lvl>
  </w:abstractNum>
  <w:abstractNum w:abstractNumId="93">
    <w:nsid w:val="00005DD5"/>
    <w:multiLevelType w:val="hybridMultilevel"/>
    <w:tmpl w:val="DF80F6D6"/>
    <w:lvl w:ilvl="0" w:tplc="14764D88">
      <w:start w:val="1"/>
      <w:numFmt w:val="bullet"/>
      <w:lvlText w:val="с"/>
      <w:lvlJc w:val="left"/>
    </w:lvl>
    <w:lvl w:ilvl="1" w:tplc="C420AC24">
      <w:start w:val="1"/>
      <w:numFmt w:val="bullet"/>
      <w:lvlText w:val=""/>
      <w:lvlJc w:val="left"/>
    </w:lvl>
    <w:lvl w:ilvl="2" w:tplc="4ACE46C2">
      <w:start w:val="1"/>
      <w:numFmt w:val="bullet"/>
      <w:lvlText w:val="В"/>
      <w:lvlJc w:val="left"/>
    </w:lvl>
    <w:lvl w:ilvl="3" w:tplc="E1EE0876">
      <w:numFmt w:val="decimal"/>
      <w:lvlText w:val=""/>
      <w:lvlJc w:val="left"/>
    </w:lvl>
    <w:lvl w:ilvl="4" w:tplc="F6027246">
      <w:numFmt w:val="decimal"/>
      <w:lvlText w:val=""/>
      <w:lvlJc w:val="left"/>
    </w:lvl>
    <w:lvl w:ilvl="5" w:tplc="78A254F4">
      <w:numFmt w:val="decimal"/>
      <w:lvlText w:val=""/>
      <w:lvlJc w:val="left"/>
    </w:lvl>
    <w:lvl w:ilvl="6" w:tplc="64F47E0C">
      <w:numFmt w:val="decimal"/>
      <w:lvlText w:val=""/>
      <w:lvlJc w:val="left"/>
    </w:lvl>
    <w:lvl w:ilvl="7" w:tplc="34FCFDDE">
      <w:numFmt w:val="decimal"/>
      <w:lvlText w:val=""/>
      <w:lvlJc w:val="left"/>
    </w:lvl>
    <w:lvl w:ilvl="8" w:tplc="DD80F9E0">
      <w:numFmt w:val="decimal"/>
      <w:lvlText w:val=""/>
      <w:lvlJc w:val="left"/>
    </w:lvl>
  </w:abstractNum>
  <w:abstractNum w:abstractNumId="94">
    <w:nsid w:val="00005E73"/>
    <w:multiLevelType w:val="hybridMultilevel"/>
    <w:tmpl w:val="D14029A6"/>
    <w:lvl w:ilvl="0" w:tplc="26A2836C">
      <w:start w:val="1"/>
      <w:numFmt w:val="bullet"/>
      <w:lvlText w:val=""/>
      <w:lvlJc w:val="left"/>
    </w:lvl>
    <w:lvl w:ilvl="1" w:tplc="555C0632">
      <w:start w:val="1"/>
      <w:numFmt w:val="bullet"/>
      <w:lvlText w:val=""/>
      <w:lvlJc w:val="left"/>
    </w:lvl>
    <w:lvl w:ilvl="2" w:tplc="0C5CAB6A">
      <w:numFmt w:val="decimal"/>
      <w:lvlText w:val=""/>
      <w:lvlJc w:val="left"/>
    </w:lvl>
    <w:lvl w:ilvl="3" w:tplc="A33A74C0">
      <w:numFmt w:val="decimal"/>
      <w:lvlText w:val=""/>
      <w:lvlJc w:val="left"/>
    </w:lvl>
    <w:lvl w:ilvl="4" w:tplc="870C5EE0">
      <w:numFmt w:val="decimal"/>
      <w:lvlText w:val=""/>
      <w:lvlJc w:val="left"/>
    </w:lvl>
    <w:lvl w:ilvl="5" w:tplc="38FC69F8">
      <w:numFmt w:val="decimal"/>
      <w:lvlText w:val=""/>
      <w:lvlJc w:val="left"/>
    </w:lvl>
    <w:lvl w:ilvl="6" w:tplc="CDC24488">
      <w:numFmt w:val="decimal"/>
      <w:lvlText w:val=""/>
      <w:lvlJc w:val="left"/>
    </w:lvl>
    <w:lvl w:ilvl="7" w:tplc="9806B4CA">
      <w:numFmt w:val="decimal"/>
      <w:lvlText w:val=""/>
      <w:lvlJc w:val="left"/>
    </w:lvl>
    <w:lvl w:ilvl="8" w:tplc="39248030">
      <w:numFmt w:val="decimal"/>
      <w:lvlText w:val=""/>
      <w:lvlJc w:val="left"/>
    </w:lvl>
  </w:abstractNum>
  <w:abstractNum w:abstractNumId="95">
    <w:nsid w:val="00005E9D"/>
    <w:multiLevelType w:val="hybridMultilevel"/>
    <w:tmpl w:val="EA0C89C8"/>
    <w:lvl w:ilvl="0" w:tplc="57082252">
      <w:start w:val="1"/>
      <w:numFmt w:val="bullet"/>
      <w:lvlText w:val="В"/>
      <w:lvlJc w:val="left"/>
    </w:lvl>
    <w:lvl w:ilvl="1" w:tplc="103E5C62">
      <w:numFmt w:val="decimal"/>
      <w:lvlText w:val=""/>
      <w:lvlJc w:val="left"/>
    </w:lvl>
    <w:lvl w:ilvl="2" w:tplc="B92E9F5E">
      <w:numFmt w:val="decimal"/>
      <w:lvlText w:val=""/>
      <w:lvlJc w:val="left"/>
    </w:lvl>
    <w:lvl w:ilvl="3" w:tplc="837CC6DA">
      <w:numFmt w:val="decimal"/>
      <w:lvlText w:val=""/>
      <w:lvlJc w:val="left"/>
    </w:lvl>
    <w:lvl w:ilvl="4" w:tplc="2E5CCA36">
      <w:numFmt w:val="decimal"/>
      <w:lvlText w:val=""/>
      <w:lvlJc w:val="left"/>
    </w:lvl>
    <w:lvl w:ilvl="5" w:tplc="0E92606C">
      <w:numFmt w:val="decimal"/>
      <w:lvlText w:val=""/>
      <w:lvlJc w:val="left"/>
    </w:lvl>
    <w:lvl w:ilvl="6" w:tplc="8A625484">
      <w:numFmt w:val="decimal"/>
      <w:lvlText w:val=""/>
      <w:lvlJc w:val="left"/>
    </w:lvl>
    <w:lvl w:ilvl="7" w:tplc="D1B46626">
      <w:numFmt w:val="decimal"/>
      <w:lvlText w:val=""/>
      <w:lvlJc w:val="left"/>
    </w:lvl>
    <w:lvl w:ilvl="8" w:tplc="2A5A24AE">
      <w:numFmt w:val="decimal"/>
      <w:lvlText w:val=""/>
      <w:lvlJc w:val="left"/>
    </w:lvl>
  </w:abstractNum>
  <w:abstractNum w:abstractNumId="96">
    <w:nsid w:val="00005ED0"/>
    <w:multiLevelType w:val="hybridMultilevel"/>
    <w:tmpl w:val="C43CC3D0"/>
    <w:lvl w:ilvl="0" w:tplc="B9E89886">
      <w:start w:val="1"/>
      <w:numFmt w:val="bullet"/>
      <w:lvlText w:val="-"/>
      <w:lvlJc w:val="left"/>
    </w:lvl>
    <w:lvl w:ilvl="1" w:tplc="BAF03E38">
      <w:start w:val="1"/>
      <w:numFmt w:val="bullet"/>
      <w:lvlText w:val="-"/>
      <w:lvlJc w:val="left"/>
    </w:lvl>
    <w:lvl w:ilvl="2" w:tplc="5478EB22">
      <w:numFmt w:val="decimal"/>
      <w:lvlText w:val=""/>
      <w:lvlJc w:val="left"/>
    </w:lvl>
    <w:lvl w:ilvl="3" w:tplc="045EC7E4">
      <w:numFmt w:val="decimal"/>
      <w:lvlText w:val=""/>
      <w:lvlJc w:val="left"/>
    </w:lvl>
    <w:lvl w:ilvl="4" w:tplc="280E1458">
      <w:numFmt w:val="decimal"/>
      <w:lvlText w:val=""/>
      <w:lvlJc w:val="left"/>
    </w:lvl>
    <w:lvl w:ilvl="5" w:tplc="C406B4FA">
      <w:numFmt w:val="decimal"/>
      <w:lvlText w:val=""/>
      <w:lvlJc w:val="left"/>
    </w:lvl>
    <w:lvl w:ilvl="6" w:tplc="64A2F762">
      <w:numFmt w:val="decimal"/>
      <w:lvlText w:val=""/>
      <w:lvlJc w:val="left"/>
    </w:lvl>
    <w:lvl w:ilvl="7" w:tplc="36F25FE8">
      <w:numFmt w:val="decimal"/>
      <w:lvlText w:val=""/>
      <w:lvlJc w:val="left"/>
    </w:lvl>
    <w:lvl w:ilvl="8" w:tplc="9A88CA92">
      <w:numFmt w:val="decimal"/>
      <w:lvlText w:val=""/>
      <w:lvlJc w:val="left"/>
    </w:lvl>
  </w:abstractNum>
  <w:abstractNum w:abstractNumId="97">
    <w:nsid w:val="00005F1E"/>
    <w:multiLevelType w:val="hybridMultilevel"/>
    <w:tmpl w:val="6D968316"/>
    <w:lvl w:ilvl="0" w:tplc="54FA50DA">
      <w:start w:val="1"/>
      <w:numFmt w:val="bullet"/>
      <w:lvlText w:val="В"/>
      <w:lvlJc w:val="left"/>
    </w:lvl>
    <w:lvl w:ilvl="1" w:tplc="18D652BC">
      <w:numFmt w:val="decimal"/>
      <w:lvlText w:val=""/>
      <w:lvlJc w:val="left"/>
    </w:lvl>
    <w:lvl w:ilvl="2" w:tplc="5B4275AA">
      <w:numFmt w:val="decimal"/>
      <w:lvlText w:val=""/>
      <w:lvlJc w:val="left"/>
    </w:lvl>
    <w:lvl w:ilvl="3" w:tplc="905E11CC">
      <w:numFmt w:val="decimal"/>
      <w:lvlText w:val=""/>
      <w:lvlJc w:val="left"/>
    </w:lvl>
    <w:lvl w:ilvl="4" w:tplc="0C4AD0BA">
      <w:numFmt w:val="decimal"/>
      <w:lvlText w:val=""/>
      <w:lvlJc w:val="left"/>
    </w:lvl>
    <w:lvl w:ilvl="5" w:tplc="19064E6A">
      <w:numFmt w:val="decimal"/>
      <w:lvlText w:val=""/>
      <w:lvlJc w:val="left"/>
    </w:lvl>
    <w:lvl w:ilvl="6" w:tplc="A90832AA">
      <w:numFmt w:val="decimal"/>
      <w:lvlText w:val=""/>
      <w:lvlJc w:val="left"/>
    </w:lvl>
    <w:lvl w:ilvl="7" w:tplc="EB8AB5A6">
      <w:numFmt w:val="decimal"/>
      <w:lvlText w:val=""/>
      <w:lvlJc w:val="left"/>
    </w:lvl>
    <w:lvl w:ilvl="8" w:tplc="0FEAFE6C">
      <w:numFmt w:val="decimal"/>
      <w:lvlText w:val=""/>
      <w:lvlJc w:val="left"/>
    </w:lvl>
  </w:abstractNum>
  <w:abstractNum w:abstractNumId="98">
    <w:nsid w:val="00005FA4"/>
    <w:multiLevelType w:val="hybridMultilevel"/>
    <w:tmpl w:val="FA728D80"/>
    <w:lvl w:ilvl="0" w:tplc="DE6ECA34">
      <w:start w:val="1"/>
      <w:numFmt w:val="bullet"/>
      <w:lvlText w:val="-"/>
      <w:lvlJc w:val="left"/>
    </w:lvl>
    <w:lvl w:ilvl="1" w:tplc="AEA2FF40">
      <w:numFmt w:val="decimal"/>
      <w:lvlText w:val=""/>
      <w:lvlJc w:val="left"/>
    </w:lvl>
    <w:lvl w:ilvl="2" w:tplc="FB30E6A6">
      <w:numFmt w:val="decimal"/>
      <w:lvlText w:val=""/>
      <w:lvlJc w:val="left"/>
    </w:lvl>
    <w:lvl w:ilvl="3" w:tplc="360818C0">
      <w:numFmt w:val="decimal"/>
      <w:lvlText w:val=""/>
      <w:lvlJc w:val="left"/>
    </w:lvl>
    <w:lvl w:ilvl="4" w:tplc="D36692EA">
      <w:numFmt w:val="decimal"/>
      <w:lvlText w:val=""/>
      <w:lvlJc w:val="left"/>
    </w:lvl>
    <w:lvl w:ilvl="5" w:tplc="C20AA228">
      <w:numFmt w:val="decimal"/>
      <w:lvlText w:val=""/>
      <w:lvlJc w:val="left"/>
    </w:lvl>
    <w:lvl w:ilvl="6" w:tplc="7A2687E8">
      <w:numFmt w:val="decimal"/>
      <w:lvlText w:val=""/>
      <w:lvlJc w:val="left"/>
    </w:lvl>
    <w:lvl w:ilvl="7" w:tplc="58AAED10">
      <w:numFmt w:val="decimal"/>
      <w:lvlText w:val=""/>
      <w:lvlJc w:val="left"/>
    </w:lvl>
    <w:lvl w:ilvl="8" w:tplc="0714CBB8">
      <w:numFmt w:val="decimal"/>
      <w:lvlText w:val=""/>
      <w:lvlJc w:val="left"/>
    </w:lvl>
  </w:abstractNum>
  <w:abstractNum w:abstractNumId="99">
    <w:nsid w:val="00006048"/>
    <w:multiLevelType w:val="hybridMultilevel"/>
    <w:tmpl w:val="79063F90"/>
    <w:lvl w:ilvl="0" w:tplc="FB2C9216">
      <w:start w:val="1"/>
      <w:numFmt w:val="bullet"/>
      <w:lvlText w:val="-"/>
      <w:lvlJc w:val="left"/>
    </w:lvl>
    <w:lvl w:ilvl="1" w:tplc="F9C23776">
      <w:start w:val="1"/>
      <w:numFmt w:val="bullet"/>
      <w:lvlText w:val="-"/>
      <w:lvlJc w:val="left"/>
    </w:lvl>
    <w:lvl w:ilvl="2" w:tplc="0C101DC8">
      <w:numFmt w:val="decimal"/>
      <w:lvlText w:val=""/>
      <w:lvlJc w:val="left"/>
    </w:lvl>
    <w:lvl w:ilvl="3" w:tplc="CA6E5A86">
      <w:numFmt w:val="decimal"/>
      <w:lvlText w:val=""/>
      <w:lvlJc w:val="left"/>
    </w:lvl>
    <w:lvl w:ilvl="4" w:tplc="2E90D60A">
      <w:numFmt w:val="decimal"/>
      <w:lvlText w:val=""/>
      <w:lvlJc w:val="left"/>
    </w:lvl>
    <w:lvl w:ilvl="5" w:tplc="CB889808">
      <w:numFmt w:val="decimal"/>
      <w:lvlText w:val=""/>
      <w:lvlJc w:val="left"/>
    </w:lvl>
    <w:lvl w:ilvl="6" w:tplc="D3284048">
      <w:numFmt w:val="decimal"/>
      <w:lvlText w:val=""/>
      <w:lvlJc w:val="left"/>
    </w:lvl>
    <w:lvl w:ilvl="7" w:tplc="6B32EB6C">
      <w:numFmt w:val="decimal"/>
      <w:lvlText w:val=""/>
      <w:lvlJc w:val="left"/>
    </w:lvl>
    <w:lvl w:ilvl="8" w:tplc="458ECDF6">
      <w:numFmt w:val="decimal"/>
      <w:lvlText w:val=""/>
      <w:lvlJc w:val="left"/>
    </w:lvl>
  </w:abstractNum>
  <w:abstractNum w:abstractNumId="100">
    <w:nsid w:val="00006172"/>
    <w:multiLevelType w:val="hybridMultilevel"/>
    <w:tmpl w:val="910872B8"/>
    <w:lvl w:ilvl="0" w:tplc="73A4FBC6">
      <w:start w:val="1"/>
      <w:numFmt w:val="bullet"/>
      <w:lvlText w:val="В"/>
      <w:lvlJc w:val="left"/>
    </w:lvl>
    <w:lvl w:ilvl="1" w:tplc="5CB4026C">
      <w:numFmt w:val="decimal"/>
      <w:lvlText w:val=""/>
      <w:lvlJc w:val="left"/>
    </w:lvl>
    <w:lvl w:ilvl="2" w:tplc="5D3EA820">
      <w:numFmt w:val="decimal"/>
      <w:lvlText w:val=""/>
      <w:lvlJc w:val="left"/>
    </w:lvl>
    <w:lvl w:ilvl="3" w:tplc="6F625DA6">
      <w:numFmt w:val="decimal"/>
      <w:lvlText w:val=""/>
      <w:lvlJc w:val="left"/>
    </w:lvl>
    <w:lvl w:ilvl="4" w:tplc="1E286E96">
      <w:numFmt w:val="decimal"/>
      <w:lvlText w:val=""/>
      <w:lvlJc w:val="left"/>
    </w:lvl>
    <w:lvl w:ilvl="5" w:tplc="E26AAD14">
      <w:numFmt w:val="decimal"/>
      <w:lvlText w:val=""/>
      <w:lvlJc w:val="left"/>
    </w:lvl>
    <w:lvl w:ilvl="6" w:tplc="544EB446">
      <w:numFmt w:val="decimal"/>
      <w:lvlText w:val=""/>
      <w:lvlJc w:val="left"/>
    </w:lvl>
    <w:lvl w:ilvl="7" w:tplc="7E76FACC">
      <w:numFmt w:val="decimal"/>
      <w:lvlText w:val=""/>
      <w:lvlJc w:val="left"/>
    </w:lvl>
    <w:lvl w:ilvl="8" w:tplc="ECF63B58">
      <w:numFmt w:val="decimal"/>
      <w:lvlText w:val=""/>
      <w:lvlJc w:val="left"/>
    </w:lvl>
  </w:abstractNum>
  <w:abstractNum w:abstractNumId="101">
    <w:nsid w:val="00006270"/>
    <w:multiLevelType w:val="hybridMultilevel"/>
    <w:tmpl w:val="1EE6B128"/>
    <w:lvl w:ilvl="0" w:tplc="E702E87E">
      <w:start w:val="1"/>
      <w:numFmt w:val="bullet"/>
      <w:lvlText w:val="-"/>
      <w:lvlJc w:val="left"/>
    </w:lvl>
    <w:lvl w:ilvl="1" w:tplc="B35A1A44">
      <w:numFmt w:val="decimal"/>
      <w:lvlText w:val=""/>
      <w:lvlJc w:val="left"/>
    </w:lvl>
    <w:lvl w:ilvl="2" w:tplc="0D34FABA">
      <w:numFmt w:val="decimal"/>
      <w:lvlText w:val=""/>
      <w:lvlJc w:val="left"/>
    </w:lvl>
    <w:lvl w:ilvl="3" w:tplc="5D1ED432">
      <w:numFmt w:val="decimal"/>
      <w:lvlText w:val=""/>
      <w:lvlJc w:val="left"/>
    </w:lvl>
    <w:lvl w:ilvl="4" w:tplc="115AEF52">
      <w:numFmt w:val="decimal"/>
      <w:lvlText w:val=""/>
      <w:lvlJc w:val="left"/>
    </w:lvl>
    <w:lvl w:ilvl="5" w:tplc="E1E22516">
      <w:numFmt w:val="decimal"/>
      <w:lvlText w:val=""/>
      <w:lvlJc w:val="left"/>
    </w:lvl>
    <w:lvl w:ilvl="6" w:tplc="29749A48">
      <w:numFmt w:val="decimal"/>
      <w:lvlText w:val=""/>
      <w:lvlJc w:val="left"/>
    </w:lvl>
    <w:lvl w:ilvl="7" w:tplc="3DC29912">
      <w:numFmt w:val="decimal"/>
      <w:lvlText w:val=""/>
      <w:lvlJc w:val="left"/>
    </w:lvl>
    <w:lvl w:ilvl="8" w:tplc="C6F4FC42">
      <w:numFmt w:val="decimal"/>
      <w:lvlText w:val=""/>
      <w:lvlJc w:val="left"/>
    </w:lvl>
  </w:abstractNum>
  <w:abstractNum w:abstractNumId="102">
    <w:nsid w:val="00006732"/>
    <w:multiLevelType w:val="hybridMultilevel"/>
    <w:tmpl w:val="6818C6F0"/>
    <w:lvl w:ilvl="0" w:tplc="9CB42BC4">
      <w:start w:val="1"/>
      <w:numFmt w:val="bullet"/>
      <w:lvlText w:val="и"/>
      <w:lvlJc w:val="left"/>
    </w:lvl>
    <w:lvl w:ilvl="1" w:tplc="865CE08A">
      <w:numFmt w:val="decimal"/>
      <w:lvlText w:val=""/>
      <w:lvlJc w:val="left"/>
    </w:lvl>
    <w:lvl w:ilvl="2" w:tplc="B456F770">
      <w:numFmt w:val="decimal"/>
      <w:lvlText w:val=""/>
      <w:lvlJc w:val="left"/>
    </w:lvl>
    <w:lvl w:ilvl="3" w:tplc="27D68882">
      <w:numFmt w:val="decimal"/>
      <w:lvlText w:val=""/>
      <w:lvlJc w:val="left"/>
    </w:lvl>
    <w:lvl w:ilvl="4" w:tplc="8346744E">
      <w:numFmt w:val="decimal"/>
      <w:lvlText w:val=""/>
      <w:lvlJc w:val="left"/>
    </w:lvl>
    <w:lvl w:ilvl="5" w:tplc="3698E5EC">
      <w:numFmt w:val="decimal"/>
      <w:lvlText w:val=""/>
      <w:lvlJc w:val="left"/>
    </w:lvl>
    <w:lvl w:ilvl="6" w:tplc="36B05C1E">
      <w:numFmt w:val="decimal"/>
      <w:lvlText w:val=""/>
      <w:lvlJc w:val="left"/>
    </w:lvl>
    <w:lvl w:ilvl="7" w:tplc="403A780E">
      <w:numFmt w:val="decimal"/>
      <w:lvlText w:val=""/>
      <w:lvlJc w:val="left"/>
    </w:lvl>
    <w:lvl w:ilvl="8" w:tplc="3CBA1812">
      <w:numFmt w:val="decimal"/>
      <w:lvlText w:val=""/>
      <w:lvlJc w:val="left"/>
    </w:lvl>
  </w:abstractNum>
  <w:abstractNum w:abstractNumId="103">
    <w:nsid w:val="00006A15"/>
    <w:multiLevelType w:val="hybridMultilevel"/>
    <w:tmpl w:val="94146988"/>
    <w:lvl w:ilvl="0" w:tplc="0066C9A0">
      <w:start w:val="1"/>
      <w:numFmt w:val="bullet"/>
      <w:lvlText w:val="-"/>
      <w:lvlJc w:val="left"/>
    </w:lvl>
    <w:lvl w:ilvl="1" w:tplc="B4D27684">
      <w:numFmt w:val="decimal"/>
      <w:lvlText w:val=""/>
      <w:lvlJc w:val="left"/>
    </w:lvl>
    <w:lvl w:ilvl="2" w:tplc="1C344510">
      <w:numFmt w:val="decimal"/>
      <w:lvlText w:val=""/>
      <w:lvlJc w:val="left"/>
    </w:lvl>
    <w:lvl w:ilvl="3" w:tplc="FD5E9604">
      <w:numFmt w:val="decimal"/>
      <w:lvlText w:val=""/>
      <w:lvlJc w:val="left"/>
    </w:lvl>
    <w:lvl w:ilvl="4" w:tplc="9B22D260">
      <w:numFmt w:val="decimal"/>
      <w:lvlText w:val=""/>
      <w:lvlJc w:val="left"/>
    </w:lvl>
    <w:lvl w:ilvl="5" w:tplc="6C34772E">
      <w:numFmt w:val="decimal"/>
      <w:lvlText w:val=""/>
      <w:lvlJc w:val="left"/>
    </w:lvl>
    <w:lvl w:ilvl="6" w:tplc="C4C06B9E">
      <w:numFmt w:val="decimal"/>
      <w:lvlText w:val=""/>
      <w:lvlJc w:val="left"/>
    </w:lvl>
    <w:lvl w:ilvl="7" w:tplc="1990FF42">
      <w:numFmt w:val="decimal"/>
      <w:lvlText w:val=""/>
      <w:lvlJc w:val="left"/>
    </w:lvl>
    <w:lvl w:ilvl="8" w:tplc="15A84472">
      <w:numFmt w:val="decimal"/>
      <w:lvlText w:val=""/>
      <w:lvlJc w:val="left"/>
    </w:lvl>
  </w:abstractNum>
  <w:abstractNum w:abstractNumId="104">
    <w:nsid w:val="00006AD4"/>
    <w:multiLevelType w:val="hybridMultilevel"/>
    <w:tmpl w:val="9B50E8C2"/>
    <w:lvl w:ilvl="0" w:tplc="12D8515A">
      <w:start w:val="1"/>
      <w:numFmt w:val="bullet"/>
      <w:lvlText w:val="и"/>
      <w:lvlJc w:val="left"/>
    </w:lvl>
    <w:lvl w:ilvl="1" w:tplc="4DCAC988">
      <w:start w:val="1"/>
      <w:numFmt w:val="bullet"/>
      <w:lvlText w:val="У"/>
      <w:lvlJc w:val="left"/>
    </w:lvl>
    <w:lvl w:ilvl="2" w:tplc="E0CC7FCA">
      <w:start w:val="1"/>
      <w:numFmt w:val="bullet"/>
      <w:lvlText w:val="К"/>
      <w:lvlJc w:val="left"/>
    </w:lvl>
    <w:lvl w:ilvl="3" w:tplc="CBF293C2">
      <w:start w:val="1"/>
      <w:numFmt w:val="bullet"/>
      <w:lvlText w:val="В"/>
      <w:lvlJc w:val="left"/>
    </w:lvl>
    <w:lvl w:ilvl="4" w:tplc="2304BCAA">
      <w:numFmt w:val="decimal"/>
      <w:lvlText w:val=""/>
      <w:lvlJc w:val="left"/>
    </w:lvl>
    <w:lvl w:ilvl="5" w:tplc="6290AC0E">
      <w:numFmt w:val="decimal"/>
      <w:lvlText w:val=""/>
      <w:lvlJc w:val="left"/>
    </w:lvl>
    <w:lvl w:ilvl="6" w:tplc="1D06F382">
      <w:numFmt w:val="decimal"/>
      <w:lvlText w:val=""/>
      <w:lvlJc w:val="left"/>
    </w:lvl>
    <w:lvl w:ilvl="7" w:tplc="8292C334">
      <w:numFmt w:val="decimal"/>
      <w:lvlText w:val=""/>
      <w:lvlJc w:val="left"/>
    </w:lvl>
    <w:lvl w:ilvl="8" w:tplc="29527832">
      <w:numFmt w:val="decimal"/>
      <w:lvlText w:val=""/>
      <w:lvlJc w:val="left"/>
    </w:lvl>
  </w:abstractNum>
  <w:abstractNum w:abstractNumId="105">
    <w:nsid w:val="00006B72"/>
    <w:multiLevelType w:val="hybridMultilevel"/>
    <w:tmpl w:val="F7204718"/>
    <w:lvl w:ilvl="0" w:tplc="DDD4BF46">
      <w:start w:val="1"/>
      <w:numFmt w:val="bullet"/>
      <w:lvlText w:val="К"/>
      <w:lvlJc w:val="left"/>
    </w:lvl>
    <w:lvl w:ilvl="1" w:tplc="8DACA636">
      <w:numFmt w:val="decimal"/>
      <w:lvlText w:val=""/>
      <w:lvlJc w:val="left"/>
    </w:lvl>
    <w:lvl w:ilvl="2" w:tplc="CDA24F70">
      <w:numFmt w:val="decimal"/>
      <w:lvlText w:val=""/>
      <w:lvlJc w:val="left"/>
    </w:lvl>
    <w:lvl w:ilvl="3" w:tplc="FBDE319C">
      <w:numFmt w:val="decimal"/>
      <w:lvlText w:val=""/>
      <w:lvlJc w:val="left"/>
    </w:lvl>
    <w:lvl w:ilvl="4" w:tplc="BD727410">
      <w:numFmt w:val="decimal"/>
      <w:lvlText w:val=""/>
      <w:lvlJc w:val="left"/>
    </w:lvl>
    <w:lvl w:ilvl="5" w:tplc="FAEE171C">
      <w:numFmt w:val="decimal"/>
      <w:lvlText w:val=""/>
      <w:lvlJc w:val="left"/>
    </w:lvl>
    <w:lvl w:ilvl="6" w:tplc="0ACCA90C">
      <w:numFmt w:val="decimal"/>
      <w:lvlText w:val=""/>
      <w:lvlJc w:val="left"/>
    </w:lvl>
    <w:lvl w:ilvl="7" w:tplc="C472EFF4">
      <w:numFmt w:val="decimal"/>
      <w:lvlText w:val=""/>
      <w:lvlJc w:val="left"/>
    </w:lvl>
    <w:lvl w:ilvl="8" w:tplc="0FAC8764">
      <w:numFmt w:val="decimal"/>
      <w:lvlText w:val=""/>
      <w:lvlJc w:val="left"/>
    </w:lvl>
  </w:abstractNum>
  <w:abstractNum w:abstractNumId="106">
    <w:nsid w:val="00006BCB"/>
    <w:multiLevelType w:val="hybridMultilevel"/>
    <w:tmpl w:val="26248EEA"/>
    <w:lvl w:ilvl="0" w:tplc="220C8CC4">
      <w:start w:val="1"/>
      <w:numFmt w:val="bullet"/>
      <w:lvlText w:val="В"/>
      <w:lvlJc w:val="left"/>
    </w:lvl>
    <w:lvl w:ilvl="1" w:tplc="9ED6DE84">
      <w:numFmt w:val="decimal"/>
      <w:lvlText w:val=""/>
      <w:lvlJc w:val="left"/>
    </w:lvl>
    <w:lvl w:ilvl="2" w:tplc="10C6F292">
      <w:numFmt w:val="decimal"/>
      <w:lvlText w:val=""/>
      <w:lvlJc w:val="left"/>
    </w:lvl>
    <w:lvl w:ilvl="3" w:tplc="4AD2CA8A">
      <w:numFmt w:val="decimal"/>
      <w:lvlText w:val=""/>
      <w:lvlJc w:val="left"/>
    </w:lvl>
    <w:lvl w:ilvl="4" w:tplc="AB56724A">
      <w:numFmt w:val="decimal"/>
      <w:lvlText w:val=""/>
      <w:lvlJc w:val="left"/>
    </w:lvl>
    <w:lvl w:ilvl="5" w:tplc="F692D320">
      <w:numFmt w:val="decimal"/>
      <w:lvlText w:val=""/>
      <w:lvlJc w:val="left"/>
    </w:lvl>
    <w:lvl w:ilvl="6" w:tplc="F5429B06">
      <w:numFmt w:val="decimal"/>
      <w:lvlText w:val=""/>
      <w:lvlJc w:val="left"/>
    </w:lvl>
    <w:lvl w:ilvl="7" w:tplc="AF2234D2">
      <w:numFmt w:val="decimal"/>
      <w:lvlText w:val=""/>
      <w:lvlJc w:val="left"/>
    </w:lvl>
    <w:lvl w:ilvl="8" w:tplc="DCA899A2">
      <w:numFmt w:val="decimal"/>
      <w:lvlText w:val=""/>
      <w:lvlJc w:val="left"/>
    </w:lvl>
  </w:abstractNum>
  <w:abstractNum w:abstractNumId="107">
    <w:nsid w:val="00006BE8"/>
    <w:multiLevelType w:val="hybridMultilevel"/>
    <w:tmpl w:val="B50C1C4A"/>
    <w:lvl w:ilvl="0" w:tplc="84728F2A">
      <w:start w:val="1"/>
      <w:numFmt w:val="bullet"/>
      <w:lvlText w:val="В"/>
      <w:lvlJc w:val="left"/>
    </w:lvl>
    <w:lvl w:ilvl="1" w:tplc="A7108FCA">
      <w:numFmt w:val="decimal"/>
      <w:lvlText w:val=""/>
      <w:lvlJc w:val="left"/>
    </w:lvl>
    <w:lvl w:ilvl="2" w:tplc="B2ACDFB4">
      <w:numFmt w:val="decimal"/>
      <w:lvlText w:val=""/>
      <w:lvlJc w:val="left"/>
    </w:lvl>
    <w:lvl w:ilvl="3" w:tplc="8FC29C78">
      <w:numFmt w:val="decimal"/>
      <w:lvlText w:val=""/>
      <w:lvlJc w:val="left"/>
    </w:lvl>
    <w:lvl w:ilvl="4" w:tplc="0DC6D398">
      <w:numFmt w:val="decimal"/>
      <w:lvlText w:val=""/>
      <w:lvlJc w:val="left"/>
    </w:lvl>
    <w:lvl w:ilvl="5" w:tplc="FFA027D4">
      <w:numFmt w:val="decimal"/>
      <w:lvlText w:val=""/>
      <w:lvlJc w:val="left"/>
    </w:lvl>
    <w:lvl w:ilvl="6" w:tplc="43127228">
      <w:numFmt w:val="decimal"/>
      <w:lvlText w:val=""/>
      <w:lvlJc w:val="left"/>
    </w:lvl>
    <w:lvl w:ilvl="7" w:tplc="E6920B78">
      <w:numFmt w:val="decimal"/>
      <w:lvlText w:val=""/>
      <w:lvlJc w:val="left"/>
    </w:lvl>
    <w:lvl w:ilvl="8" w:tplc="38102C56">
      <w:numFmt w:val="decimal"/>
      <w:lvlText w:val=""/>
      <w:lvlJc w:val="left"/>
    </w:lvl>
  </w:abstractNum>
  <w:abstractNum w:abstractNumId="108">
    <w:nsid w:val="00006C69"/>
    <w:multiLevelType w:val="hybridMultilevel"/>
    <w:tmpl w:val="74AED422"/>
    <w:lvl w:ilvl="0" w:tplc="A6F0DC2C">
      <w:start w:val="1"/>
      <w:numFmt w:val="bullet"/>
      <w:lvlText w:val="В"/>
      <w:lvlJc w:val="left"/>
    </w:lvl>
    <w:lvl w:ilvl="1" w:tplc="08564720">
      <w:numFmt w:val="decimal"/>
      <w:lvlText w:val=""/>
      <w:lvlJc w:val="left"/>
    </w:lvl>
    <w:lvl w:ilvl="2" w:tplc="044AE914">
      <w:numFmt w:val="decimal"/>
      <w:lvlText w:val=""/>
      <w:lvlJc w:val="left"/>
    </w:lvl>
    <w:lvl w:ilvl="3" w:tplc="6500421A">
      <w:numFmt w:val="decimal"/>
      <w:lvlText w:val=""/>
      <w:lvlJc w:val="left"/>
    </w:lvl>
    <w:lvl w:ilvl="4" w:tplc="61CC656A">
      <w:numFmt w:val="decimal"/>
      <w:lvlText w:val=""/>
      <w:lvlJc w:val="left"/>
    </w:lvl>
    <w:lvl w:ilvl="5" w:tplc="1EB8C556">
      <w:numFmt w:val="decimal"/>
      <w:lvlText w:val=""/>
      <w:lvlJc w:val="left"/>
    </w:lvl>
    <w:lvl w:ilvl="6" w:tplc="098E10D0">
      <w:numFmt w:val="decimal"/>
      <w:lvlText w:val=""/>
      <w:lvlJc w:val="left"/>
    </w:lvl>
    <w:lvl w:ilvl="7" w:tplc="805490E6">
      <w:numFmt w:val="decimal"/>
      <w:lvlText w:val=""/>
      <w:lvlJc w:val="left"/>
    </w:lvl>
    <w:lvl w:ilvl="8" w:tplc="2FE60FF2">
      <w:numFmt w:val="decimal"/>
      <w:lvlText w:val=""/>
      <w:lvlJc w:val="left"/>
    </w:lvl>
  </w:abstractNum>
  <w:abstractNum w:abstractNumId="109">
    <w:nsid w:val="00006D22"/>
    <w:multiLevelType w:val="hybridMultilevel"/>
    <w:tmpl w:val="BAD4D390"/>
    <w:lvl w:ilvl="0" w:tplc="C716243A">
      <w:start w:val="1"/>
      <w:numFmt w:val="bullet"/>
      <w:lvlText w:val="в"/>
      <w:lvlJc w:val="left"/>
    </w:lvl>
    <w:lvl w:ilvl="1" w:tplc="35B6F84C">
      <w:start w:val="1"/>
      <w:numFmt w:val="bullet"/>
      <w:lvlText w:val="-"/>
      <w:lvlJc w:val="left"/>
    </w:lvl>
    <w:lvl w:ilvl="2" w:tplc="26C6C36C">
      <w:start w:val="1"/>
      <w:numFmt w:val="bullet"/>
      <w:lvlText w:val="-"/>
      <w:lvlJc w:val="left"/>
    </w:lvl>
    <w:lvl w:ilvl="3" w:tplc="C1A4689C">
      <w:start w:val="1"/>
      <w:numFmt w:val="bullet"/>
      <w:lvlText w:val="В"/>
      <w:lvlJc w:val="left"/>
    </w:lvl>
    <w:lvl w:ilvl="4" w:tplc="912A8A80">
      <w:numFmt w:val="decimal"/>
      <w:lvlText w:val=""/>
      <w:lvlJc w:val="left"/>
    </w:lvl>
    <w:lvl w:ilvl="5" w:tplc="E6200892">
      <w:numFmt w:val="decimal"/>
      <w:lvlText w:val=""/>
      <w:lvlJc w:val="left"/>
    </w:lvl>
    <w:lvl w:ilvl="6" w:tplc="1436C6EC">
      <w:numFmt w:val="decimal"/>
      <w:lvlText w:val=""/>
      <w:lvlJc w:val="left"/>
    </w:lvl>
    <w:lvl w:ilvl="7" w:tplc="DA90465A">
      <w:numFmt w:val="decimal"/>
      <w:lvlText w:val=""/>
      <w:lvlJc w:val="left"/>
    </w:lvl>
    <w:lvl w:ilvl="8" w:tplc="39689CE4">
      <w:numFmt w:val="decimal"/>
      <w:lvlText w:val=""/>
      <w:lvlJc w:val="left"/>
    </w:lvl>
  </w:abstractNum>
  <w:abstractNum w:abstractNumId="110">
    <w:nsid w:val="000071F0"/>
    <w:multiLevelType w:val="hybridMultilevel"/>
    <w:tmpl w:val="BA46B05C"/>
    <w:lvl w:ilvl="0" w:tplc="562E95B0">
      <w:start w:val="1"/>
      <w:numFmt w:val="bullet"/>
      <w:lvlText w:val="К"/>
      <w:lvlJc w:val="left"/>
    </w:lvl>
    <w:lvl w:ilvl="1" w:tplc="06D2F834">
      <w:numFmt w:val="decimal"/>
      <w:lvlText w:val=""/>
      <w:lvlJc w:val="left"/>
    </w:lvl>
    <w:lvl w:ilvl="2" w:tplc="78BA071E">
      <w:numFmt w:val="decimal"/>
      <w:lvlText w:val=""/>
      <w:lvlJc w:val="left"/>
    </w:lvl>
    <w:lvl w:ilvl="3" w:tplc="49E8A368">
      <w:numFmt w:val="decimal"/>
      <w:lvlText w:val=""/>
      <w:lvlJc w:val="left"/>
    </w:lvl>
    <w:lvl w:ilvl="4" w:tplc="4546DBEC">
      <w:numFmt w:val="decimal"/>
      <w:lvlText w:val=""/>
      <w:lvlJc w:val="left"/>
    </w:lvl>
    <w:lvl w:ilvl="5" w:tplc="6BFACC2A">
      <w:numFmt w:val="decimal"/>
      <w:lvlText w:val=""/>
      <w:lvlJc w:val="left"/>
    </w:lvl>
    <w:lvl w:ilvl="6" w:tplc="125C92D4">
      <w:numFmt w:val="decimal"/>
      <w:lvlText w:val=""/>
      <w:lvlJc w:val="left"/>
    </w:lvl>
    <w:lvl w:ilvl="7" w:tplc="79ECDB48">
      <w:numFmt w:val="decimal"/>
      <w:lvlText w:val=""/>
      <w:lvlJc w:val="left"/>
    </w:lvl>
    <w:lvl w:ilvl="8" w:tplc="179887AC">
      <w:numFmt w:val="decimal"/>
      <w:lvlText w:val=""/>
      <w:lvlJc w:val="left"/>
    </w:lvl>
  </w:abstractNum>
  <w:abstractNum w:abstractNumId="111">
    <w:nsid w:val="00007282"/>
    <w:multiLevelType w:val="hybridMultilevel"/>
    <w:tmpl w:val="9D8A2B86"/>
    <w:lvl w:ilvl="0" w:tplc="FA7AE060">
      <w:start w:val="1"/>
      <w:numFmt w:val="bullet"/>
      <w:lvlText w:val="-"/>
      <w:lvlJc w:val="left"/>
    </w:lvl>
    <w:lvl w:ilvl="1" w:tplc="6FB25C56">
      <w:numFmt w:val="decimal"/>
      <w:lvlText w:val=""/>
      <w:lvlJc w:val="left"/>
    </w:lvl>
    <w:lvl w:ilvl="2" w:tplc="C076E1E2">
      <w:numFmt w:val="decimal"/>
      <w:lvlText w:val=""/>
      <w:lvlJc w:val="left"/>
    </w:lvl>
    <w:lvl w:ilvl="3" w:tplc="1EC26AA0">
      <w:numFmt w:val="decimal"/>
      <w:lvlText w:val=""/>
      <w:lvlJc w:val="left"/>
    </w:lvl>
    <w:lvl w:ilvl="4" w:tplc="D360827E">
      <w:numFmt w:val="decimal"/>
      <w:lvlText w:val=""/>
      <w:lvlJc w:val="left"/>
    </w:lvl>
    <w:lvl w:ilvl="5" w:tplc="B8EEFF2A">
      <w:numFmt w:val="decimal"/>
      <w:lvlText w:val=""/>
      <w:lvlJc w:val="left"/>
    </w:lvl>
    <w:lvl w:ilvl="6" w:tplc="AE1613C4">
      <w:numFmt w:val="decimal"/>
      <w:lvlText w:val=""/>
      <w:lvlJc w:val="left"/>
    </w:lvl>
    <w:lvl w:ilvl="7" w:tplc="84588852">
      <w:numFmt w:val="decimal"/>
      <w:lvlText w:val=""/>
      <w:lvlJc w:val="left"/>
    </w:lvl>
    <w:lvl w:ilvl="8" w:tplc="3FFAB56E">
      <w:numFmt w:val="decimal"/>
      <w:lvlText w:val=""/>
      <w:lvlJc w:val="left"/>
    </w:lvl>
  </w:abstractNum>
  <w:abstractNum w:abstractNumId="112">
    <w:nsid w:val="000073D9"/>
    <w:multiLevelType w:val="hybridMultilevel"/>
    <w:tmpl w:val="193C6E9A"/>
    <w:lvl w:ilvl="0" w:tplc="6D70C04E">
      <w:start w:val="1"/>
      <w:numFmt w:val="bullet"/>
      <w:lvlText w:val="•"/>
      <w:lvlJc w:val="left"/>
    </w:lvl>
    <w:lvl w:ilvl="1" w:tplc="F7AE82C6">
      <w:numFmt w:val="decimal"/>
      <w:lvlText w:val=""/>
      <w:lvlJc w:val="left"/>
    </w:lvl>
    <w:lvl w:ilvl="2" w:tplc="73B2D644">
      <w:numFmt w:val="decimal"/>
      <w:lvlText w:val=""/>
      <w:lvlJc w:val="left"/>
    </w:lvl>
    <w:lvl w:ilvl="3" w:tplc="A89E5ED2">
      <w:numFmt w:val="decimal"/>
      <w:lvlText w:val=""/>
      <w:lvlJc w:val="left"/>
    </w:lvl>
    <w:lvl w:ilvl="4" w:tplc="36468A9C">
      <w:numFmt w:val="decimal"/>
      <w:lvlText w:val=""/>
      <w:lvlJc w:val="left"/>
    </w:lvl>
    <w:lvl w:ilvl="5" w:tplc="EF1E0FAC">
      <w:numFmt w:val="decimal"/>
      <w:lvlText w:val=""/>
      <w:lvlJc w:val="left"/>
    </w:lvl>
    <w:lvl w:ilvl="6" w:tplc="A266AC6A">
      <w:numFmt w:val="decimal"/>
      <w:lvlText w:val=""/>
      <w:lvlJc w:val="left"/>
    </w:lvl>
    <w:lvl w:ilvl="7" w:tplc="109C7B34">
      <w:numFmt w:val="decimal"/>
      <w:lvlText w:val=""/>
      <w:lvlJc w:val="left"/>
    </w:lvl>
    <w:lvl w:ilvl="8" w:tplc="E24870DA">
      <w:numFmt w:val="decimal"/>
      <w:lvlText w:val=""/>
      <w:lvlJc w:val="left"/>
    </w:lvl>
  </w:abstractNum>
  <w:abstractNum w:abstractNumId="113">
    <w:nsid w:val="000075EF"/>
    <w:multiLevelType w:val="hybridMultilevel"/>
    <w:tmpl w:val="CE8ECA3E"/>
    <w:lvl w:ilvl="0" w:tplc="3B8A6714">
      <w:start w:val="1"/>
      <w:numFmt w:val="bullet"/>
      <w:lvlText w:val="-"/>
      <w:lvlJc w:val="left"/>
    </w:lvl>
    <w:lvl w:ilvl="1" w:tplc="08FC102A">
      <w:start w:val="1"/>
      <w:numFmt w:val="bullet"/>
      <w:lvlText w:val="-"/>
      <w:lvlJc w:val="left"/>
    </w:lvl>
    <w:lvl w:ilvl="2" w:tplc="658C183E">
      <w:numFmt w:val="decimal"/>
      <w:lvlText w:val=""/>
      <w:lvlJc w:val="left"/>
    </w:lvl>
    <w:lvl w:ilvl="3" w:tplc="6C02147A">
      <w:numFmt w:val="decimal"/>
      <w:lvlText w:val=""/>
      <w:lvlJc w:val="left"/>
    </w:lvl>
    <w:lvl w:ilvl="4" w:tplc="00F0666E">
      <w:numFmt w:val="decimal"/>
      <w:lvlText w:val=""/>
      <w:lvlJc w:val="left"/>
    </w:lvl>
    <w:lvl w:ilvl="5" w:tplc="F2E8773C">
      <w:numFmt w:val="decimal"/>
      <w:lvlText w:val=""/>
      <w:lvlJc w:val="left"/>
    </w:lvl>
    <w:lvl w:ilvl="6" w:tplc="C17EB41A">
      <w:numFmt w:val="decimal"/>
      <w:lvlText w:val=""/>
      <w:lvlJc w:val="left"/>
    </w:lvl>
    <w:lvl w:ilvl="7" w:tplc="E19C9C82">
      <w:numFmt w:val="decimal"/>
      <w:lvlText w:val=""/>
      <w:lvlJc w:val="left"/>
    </w:lvl>
    <w:lvl w:ilvl="8" w:tplc="996C6372">
      <w:numFmt w:val="decimal"/>
      <w:lvlText w:val=""/>
      <w:lvlJc w:val="left"/>
    </w:lvl>
  </w:abstractNum>
  <w:abstractNum w:abstractNumId="114">
    <w:nsid w:val="0000765F"/>
    <w:multiLevelType w:val="hybridMultilevel"/>
    <w:tmpl w:val="ABDEE16C"/>
    <w:lvl w:ilvl="0" w:tplc="97763890">
      <w:start w:val="1"/>
      <w:numFmt w:val="bullet"/>
      <w:lvlText w:val="-"/>
      <w:lvlJc w:val="left"/>
    </w:lvl>
    <w:lvl w:ilvl="1" w:tplc="5E22D89E">
      <w:numFmt w:val="decimal"/>
      <w:lvlText w:val=""/>
      <w:lvlJc w:val="left"/>
    </w:lvl>
    <w:lvl w:ilvl="2" w:tplc="A666289A">
      <w:numFmt w:val="decimal"/>
      <w:lvlText w:val=""/>
      <w:lvlJc w:val="left"/>
    </w:lvl>
    <w:lvl w:ilvl="3" w:tplc="EA1A8102">
      <w:numFmt w:val="decimal"/>
      <w:lvlText w:val=""/>
      <w:lvlJc w:val="left"/>
    </w:lvl>
    <w:lvl w:ilvl="4" w:tplc="928680FE">
      <w:numFmt w:val="decimal"/>
      <w:lvlText w:val=""/>
      <w:lvlJc w:val="left"/>
    </w:lvl>
    <w:lvl w:ilvl="5" w:tplc="0A3E4D18">
      <w:numFmt w:val="decimal"/>
      <w:lvlText w:val=""/>
      <w:lvlJc w:val="left"/>
    </w:lvl>
    <w:lvl w:ilvl="6" w:tplc="0FA4453E">
      <w:numFmt w:val="decimal"/>
      <w:lvlText w:val=""/>
      <w:lvlJc w:val="left"/>
    </w:lvl>
    <w:lvl w:ilvl="7" w:tplc="E5A4669C">
      <w:numFmt w:val="decimal"/>
      <w:lvlText w:val=""/>
      <w:lvlJc w:val="left"/>
    </w:lvl>
    <w:lvl w:ilvl="8" w:tplc="0AE68E3C">
      <w:numFmt w:val="decimal"/>
      <w:lvlText w:val=""/>
      <w:lvlJc w:val="left"/>
    </w:lvl>
  </w:abstractNum>
  <w:abstractNum w:abstractNumId="115">
    <w:nsid w:val="0000773B"/>
    <w:multiLevelType w:val="hybridMultilevel"/>
    <w:tmpl w:val="50AAD8F2"/>
    <w:lvl w:ilvl="0" w:tplc="6EF6304C">
      <w:start w:val="1"/>
      <w:numFmt w:val="bullet"/>
      <w:lvlText w:val="-"/>
      <w:lvlJc w:val="left"/>
    </w:lvl>
    <w:lvl w:ilvl="1" w:tplc="4E7E8A2A">
      <w:numFmt w:val="decimal"/>
      <w:lvlText w:val=""/>
      <w:lvlJc w:val="left"/>
    </w:lvl>
    <w:lvl w:ilvl="2" w:tplc="11BA6CF0">
      <w:numFmt w:val="decimal"/>
      <w:lvlText w:val=""/>
      <w:lvlJc w:val="left"/>
    </w:lvl>
    <w:lvl w:ilvl="3" w:tplc="D4C65DB8">
      <w:numFmt w:val="decimal"/>
      <w:lvlText w:val=""/>
      <w:lvlJc w:val="left"/>
    </w:lvl>
    <w:lvl w:ilvl="4" w:tplc="F5CEA540">
      <w:numFmt w:val="decimal"/>
      <w:lvlText w:val=""/>
      <w:lvlJc w:val="left"/>
    </w:lvl>
    <w:lvl w:ilvl="5" w:tplc="121C1E12">
      <w:numFmt w:val="decimal"/>
      <w:lvlText w:val=""/>
      <w:lvlJc w:val="left"/>
    </w:lvl>
    <w:lvl w:ilvl="6" w:tplc="E06C0B00">
      <w:numFmt w:val="decimal"/>
      <w:lvlText w:val=""/>
      <w:lvlJc w:val="left"/>
    </w:lvl>
    <w:lvl w:ilvl="7" w:tplc="561E1CCE">
      <w:numFmt w:val="decimal"/>
      <w:lvlText w:val=""/>
      <w:lvlJc w:val="left"/>
    </w:lvl>
    <w:lvl w:ilvl="8" w:tplc="49DA9EC8">
      <w:numFmt w:val="decimal"/>
      <w:lvlText w:val=""/>
      <w:lvlJc w:val="left"/>
    </w:lvl>
  </w:abstractNum>
  <w:abstractNum w:abstractNumId="116">
    <w:nsid w:val="00007874"/>
    <w:multiLevelType w:val="hybridMultilevel"/>
    <w:tmpl w:val="19C05030"/>
    <w:lvl w:ilvl="0" w:tplc="A658171A">
      <w:start w:val="1"/>
      <w:numFmt w:val="bullet"/>
      <w:lvlText w:val="К"/>
      <w:lvlJc w:val="left"/>
    </w:lvl>
    <w:lvl w:ilvl="1" w:tplc="98D82C70">
      <w:numFmt w:val="decimal"/>
      <w:lvlText w:val=""/>
      <w:lvlJc w:val="left"/>
    </w:lvl>
    <w:lvl w:ilvl="2" w:tplc="27CE7C48">
      <w:numFmt w:val="decimal"/>
      <w:lvlText w:val=""/>
      <w:lvlJc w:val="left"/>
    </w:lvl>
    <w:lvl w:ilvl="3" w:tplc="5E5EAFD8">
      <w:numFmt w:val="decimal"/>
      <w:lvlText w:val=""/>
      <w:lvlJc w:val="left"/>
    </w:lvl>
    <w:lvl w:ilvl="4" w:tplc="625E2CAE">
      <w:numFmt w:val="decimal"/>
      <w:lvlText w:val=""/>
      <w:lvlJc w:val="left"/>
    </w:lvl>
    <w:lvl w:ilvl="5" w:tplc="7A127096">
      <w:numFmt w:val="decimal"/>
      <w:lvlText w:val=""/>
      <w:lvlJc w:val="left"/>
    </w:lvl>
    <w:lvl w:ilvl="6" w:tplc="AD88AAC4">
      <w:numFmt w:val="decimal"/>
      <w:lvlText w:val=""/>
      <w:lvlJc w:val="left"/>
    </w:lvl>
    <w:lvl w:ilvl="7" w:tplc="8D08045E">
      <w:numFmt w:val="decimal"/>
      <w:lvlText w:val=""/>
      <w:lvlJc w:val="left"/>
    </w:lvl>
    <w:lvl w:ilvl="8" w:tplc="E5188FE2">
      <w:numFmt w:val="decimal"/>
      <w:lvlText w:val=""/>
      <w:lvlJc w:val="left"/>
    </w:lvl>
  </w:abstractNum>
  <w:abstractNum w:abstractNumId="117">
    <w:nsid w:val="00007983"/>
    <w:multiLevelType w:val="hybridMultilevel"/>
    <w:tmpl w:val="4328AABA"/>
    <w:lvl w:ilvl="0" w:tplc="143221B0">
      <w:start w:val="1"/>
      <w:numFmt w:val="bullet"/>
      <w:lvlText w:val="-"/>
      <w:lvlJc w:val="left"/>
    </w:lvl>
    <w:lvl w:ilvl="1" w:tplc="CE204F22">
      <w:start w:val="1"/>
      <w:numFmt w:val="bullet"/>
      <w:lvlText w:val="-"/>
      <w:lvlJc w:val="left"/>
    </w:lvl>
    <w:lvl w:ilvl="2" w:tplc="1C3EB7F6">
      <w:numFmt w:val="decimal"/>
      <w:lvlText w:val=""/>
      <w:lvlJc w:val="left"/>
    </w:lvl>
    <w:lvl w:ilvl="3" w:tplc="CB724992">
      <w:numFmt w:val="decimal"/>
      <w:lvlText w:val=""/>
      <w:lvlJc w:val="left"/>
    </w:lvl>
    <w:lvl w:ilvl="4" w:tplc="BCD0038E">
      <w:numFmt w:val="decimal"/>
      <w:lvlText w:val=""/>
      <w:lvlJc w:val="left"/>
    </w:lvl>
    <w:lvl w:ilvl="5" w:tplc="DD0C8FEE">
      <w:numFmt w:val="decimal"/>
      <w:lvlText w:val=""/>
      <w:lvlJc w:val="left"/>
    </w:lvl>
    <w:lvl w:ilvl="6" w:tplc="2280E918">
      <w:numFmt w:val="decimal"/>
      <w:lvlText w:val=""/>
      <w:lvlJc w:val="left"/>
    </w:lvl>
    <w:lvl w:ilvl="7" w:tplc="F64080E6">
      <w:numFmt w:val="decimal"/>
      <w:lvlText w:val=""/>
      <w:lvlJc w:val="left"/>
    </w:lvl>
    <w:lvl w:ilvl="8" w:tplc="9CA61FD0">
      <w:numFmt w:val="decimal"/>
      <w:lvlText w:val=""/>
      <w:lvlJc w:val="left"/>
    </w:lvl>
  </w:abstractNum>
  <w:abstractNum w:abstractNumId="118">
    <w:nsid w:val="00007B44"/>
    <w:multiLevelType w:val="hybridMultilevel"/>
    <w:tmpl w:val="DCE6173C"/>
    <w:lvl w:ilvl="0" w:tplc="B9CC5D0E">
      <w:start w:val="1"/>
      <w:numFmt w:val="bullet"/>
      <w:lvlText w:val="В"/>
      <w:lvlJc w:val="left"/>
    </w:lvl>
    <w:lvl w:ilvl="1" w:tplc="52FC1C3A">
      <w:numFmt w:val="decimal"/>
      <w:lvlText w:val=""/>
      <w:lvlJc w:val="left"/>
    </w:lvl>
    <w:lvl w:ilvl="2" w:tplc="289C6566">
      <w:numFmt w:val="decimal"/>
      <w:lvlText w:val=""/>
      <w:lvlJc w:val="left"/>
    </w:lvl>
    <w:lvl w:ilvl="3" w:tplc="87D47A90">
      <w:numFmt w:val="decimal"/>
      <w:lvlText w:val=""/>
      <w:lvlJc w:val="left"/>
    </w:lvl>
    <w:lvl w:ilvl="4" w:tplc="5F745646">
      <w:numFmt w:val="decimal"/>
      <w:lvlText w:val=""/>
      <w:lvlJc w:val="left"/>
    </w:lvl>
    <w:lvl w:ilvl="5" w:tplc="52E23884">
      <w:numFmt w:val="decimal"/>
      <w:lvlText w:val=""/>
      <w:lvlJc w:val="left"/>
    </w:lvl>
    <w:lvl w:ilvl="6" w:tplc="78D89BC0">
      <w:numFmt w:val="decimal"/>
      <w:lvlText w:val=""/>
      <w:lvlJc w:val="left"/>
    </w:lvl>
    <w:lvl w:ilvl="7" w:tplc="BE461994">
      <w:numFmt w:val="decimal"/>
      <w:lvlText w:val=""/>
      <w:lvlJc w:val="left"/>
    </w:lvl>
    <w:lvl w:ilvl="8" w:tplc="A6B26FB4">
      <w:numFmt w:val="decimal"/>
      <w:lvlText w:val=""/>
      <w:lvlJc w:val="left"/>
    </w:lvl>
  </w:abstractNum>
  <w:abstractNum w:abstractNumId="119">
    <w:nsid w:val="00007DD1"/>
    <w:multiLevelType w:val="hybridMultilevel"/>
    <w:tmpl w:val="F7BC8E5A"/>
    <w:lvl w:ilvl="0" w:tplc="7D50E838">
      <w:start w:val="1"/>
      <w:numFmt w:val="bullet"/>
      <w:lvlText w:val="В"/>
      <w:lvlJc w:val="left"/>
    </w:lvl>
    <w:lvl w:ilvl="1" w:tplc="4336F12C">
      <w:numFmt w:val="decimal"/>
      <w:lvlText w:val=""/>
      <w:lvlJc w:val="left"/>
    </w:lvl>
    <w:lvl w:ilvl="2" w:tplc="A522945E">
      <w:numFmt w:val="decimal"/>
      <w:lvlText w:val=""/>
      <w:lvlJc w:val="left"/>
    </w:lvl>
    <w:lvl w:ilvl="3" w:tplc="642C8C18">
      <w:numFmt w:val="decimal"/>
      <w:lvlText w:val=""/>
      <w:lvlJc w:val="left"/>
    </w:lvl>
    <w:lvl w:ilvl="4" w:tplc="E1646A8A">
      <w:numFmt w:val="decimal"/>
      <w:lvlText w:val=""/>
      <w:lvlJc w:val="left"/>
    </w:lvl>
    <w:lvl w:ilvl="5" w:tplc="976A553C">
      <w:numFmt w:val="decimal"/>
      <w:lvlText w:val=""/>
      <w:lvlJc w:val="left"/>
    </w:lvl>
    <w:lvl w:ilvl="6" w:tplc="50727732">
      <w:numFmt w:val="decimal"/>
      <w:lvlText w:val=""/>
      <w:lvlJc w:val="left"/>
    </w:lvl>
    <w:lvl w:ilvl="7" w:tplc="2542DD4C">
      <w:numFmt w:val="decimal"/>
      <w:lvlText w:val=""/>
      <w:lvlJc w:val="left"/>
    </w:lvl>
    <w:lvl w:ilvl="8" w:tplc="4EDA5852">
      <w:numFmt w:val="decimal"/>
      <w:lvlText w:val=""/>
      <w:lvlJc w:val="left"/>
    </w:lvl>
  </w:abstractNum>
  <w:abstractNum w:abstractNumId="120">
    <w:nsid w:val="00007F4F"/>
    <w:multiLevelType w:val="hybridMultilevel"/>
    <w:tmpl w:val="4CAE33AA"/>
    <w:lvl w:ilvl="0" w:tplc="7A94F5B8">
      <w:start w:val="1"/>
      <w:numFmt w:val="bullet"/>
      <w:lvlText w:val="К"/>
      <w:lvlJc w:val="left"/>
    </w:lvl>
    <w:lvl w:ilvl="1" w:tplc="46883F14">
      <w:numFmt w:val="decimal"/>
      <w:lvlText w:val=""/>
      <w:lvlJc w:val="left"/>
    </w:lvl>
    <w:lvl w:ilvl="2" w:tplc="64C68564">
      <w:numFmt w:val="decimal"/>
      <w:lvlText w:val=""/>
      <w:lvlJc w:val="left"/>
    </w:lvl>
    <w:lvl w:ilvl="3" w:tplc="E0E43BAA">
      <w:numFmt w:val="decimal"/>
      <w:lvlText w:val=""/>
      <w:lvlJc w:val="left"/>
    </w:lvl>
    <w:lvl w:ilvl="4" w:tplc="76B0ADA4">
      <w:numFmt w:val="decimal"/>
      <w:lvlText w:val=""/>
      <w:lvlJc w:val="left"/>
    </w:lvl>
    <w:lvl w:ilvl="5" w:tplc="2362C920">
      <w:numFmt w:val="decimal"/>
      <w:lvlText w:val=""/>
      <w:lvlJc w:val="left"/>
    </w:lvl>
    <w:lvl w:ilvl="6" w:tplc="6BBC7794">
      <w:numFmt w:val="decimal"/>
      <w:lvlText w:val=""/>
      <w:lvlJc w:val="left"/>
    </w:lvl>
    <w:lvl w:ilvl="7" w:tplc="C5444BEC">
      <w:numFmt w:val="decimal"/>
      <w:lvlText w:val=""/>
      <w:lvlJc w:val="left"/>
    </w:lvl>
    <w:lvl w:ilvl="8" w:tplc="08D06EA4">
      <w:numFmt w:val="decimal"/>
      <w:lvlText w:val=""/>
      <w:lvlJc w:val="left"/>
    </w:lvl>
  </w:abstractNum>
  <w:abstractNum w:abstractNumId="121">
    <w:nsid w:val="00007F61"/>
    <w:multiLevelType w:val="hybridMultilevel"/>
    <w:tmpl w:val="1E8AE706"/>
    <w:lvl w:ilvl="0" w:tplc="64BAAA56">
      <w:start w:val="1"/>
      <w:numFmt w:val="decimal"/>
      <w:lvlText w:val="%1."/>
      <w:lvlJc w:val="left"/>
    </w:lvl>
    <w:lvl w:ilvl="1" w:tplc="3D6CBBD8">
      <w:numFmt w:val="decimal"/>
      <w:lvlText w:val=""/>
      <w:lvlJc w:val="left"/>
    </w:lvl>
    <w:lvl w:ilvl="2" w:tplc="E8BE639C">
      <w:numFmt w:val="decimal"/>
      <w:lvlText w:val=""/>
      <w:lvlJc w:val="left"/>
    </w:lvl>
    <w:lvl w:ilvl="3" w:tplc="E69C805A">
      <w:numFmt w:val="decimal"/>
      <w:lvlText w:val=""/>
      <w:lvlJc w:val="left"/>
    </w:lvl>
    <w:lvl w:ilvl="4" w:tplc="59EC0E78">
      <w:numFmt w:val="decimal"/>
      <w:lvlText w:val=""/>
      <w:lvlJc w:val="left"/>
    </w:lvl>
    <w:lvl w:ilvl="5" w:tplc="93000A5E">
      <w:numFmt w:val="decimal"/>
      <w:lvlText w:val=""/>
      <w:lvlJc w:val="left"/>
    </w:lvl>
    <w:lvl w:ilvl="6" w:tplc="3DBA5F9E">
      <w:numFmt w:val="decimal"/>
      <w:lvlText w:val=""/>
      <w:lvlJc w:val="left"/>
    </w:lvl>
    <w:lvl w:ilvl="7" w:tplc="A582DF8E">
      <w:numFmt w:val="decimal"/>
      <w:lvlText w:val=""/>
      <w:lvlJc w:val="left"/>
    </w:lvl>
    <w:lvl w:ilvl="8" w:tplc="E6F61948">
      <w:numFmt w:val="decimal"/>
      <w:lvlText w:val=""/>
      <w:lvlJc w:val="left"/>
    </w:lvl>
  </w:abstractNum>
  <w:abstractNum w:abstractNumId="122">
    <w:nsid w:val="00007FBE"/>
    <w:multiLevelType w:val="hybridMultilevel"/>
    <w:tmpl w:val="2C1487E4"/>
    <w:lvl w:ilvl="0" w:tplc="D024919E">
      <w:numFmt w:val="decimal"/>
      <w:lvlText w:val="%1)"/>
      <w:lvlJc w:val="left"/>
    </w:lvl>
    <w:lvl w:ilvl="1" w:tplc="0100DC7A">
      <w:start w:val="1"/>
      <w:numFmt w:val="bullet"/>
      <w:lvlText w:val="В"/>
      <w:lvlJc w:val="left"/>
    </w:lvl>
    <w:lvl w:ilvl="2" w:tplc="ADE6F3BA">
      <w:numFmt w:val="decimal"/>
      <w:lvlText w:val=""/>
      <w:lvlJc w:val="left"/>
    </w:lvl>
    <w:lvl w:ilvl="3" w:tplc="E57422A2">
      <w:numFmt w:val="decimal"/>
      <w:lvlText w:val=""/>
      <w:lvlJc w:val="left"/>
    </w:lvl>
    <w:lvl w:ilvl="4" w:tplc="1090BF24">
      <w:numFmt w:val="decimal"/>
      <w:lvlText w:val=""/>
      <w:lvlJc w:val="left"/>
    </w:lvl>
    <w:lvl w:ilvl="5" w:tplc="3B56AB7C">
      <w:numFmt w:val="decimal"/>
      <w:lvlText w:val=""/>
      <w:lvlJc w:val="left"/>
    </w:lvl>
    <w:lvl w:ilvl="6" w:tplc="35682170">
      <w:numFmt w:val="decimal"/>
      <w:lvlText w:val=""/>
      <w:lvlJc w:val="left"/>
    </w:lvl>
    <w:lvl w:ilvl="7" w:tplc="2CB22EDA">
      <w:numFmt w:val="decimal"/>
      <w:lvlText w:val=""/>
      <w:lvlJc w:val="left"/>
    </w:lvl>
    <w:lvl w:ilvl="8" w:tplc="D7020770">
      <w:numFmt w:val="decimal"/>
      <w:lvlText w:val=""/>
      <w:lvlJc w:val="left"/>
    </w:lvl>
  </w:abstractNum>
  <w:abstractNum w:abstractNumId="123">
    <w:nsid w:val="00625751"/>
    <w:multiLevelType w:val="multilevel"/>
    <w:tmpl w:val="16984D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nsid w:val="02D41BCE"/>
    <w:multiLevelType w:val="multilevel"/>
    <w:tmpl w:val="AD1698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nsid w:val="02D856D4"/>
    <w:multiLevelType w:val="multilevel"/>
    <w:tmpl w:val="B7641C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052C0DBB"/>
    <w:multiLevelType w:val="multilevel"/>
    <w:tmpl w:val="03DC59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nsid w:val="05FD5F2F"/>
    <w:multiLevelType w:val="multilevel"/>
    <w:tmpl w:val="B4B892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8">
    <w:nsid w:val="077A07E9"/>
    <w:multiLevelType w:val="multilevel"/>
    <w:tmpl w:val="45706F42"/>
    <w:lvl w:ilvl="0">
      <w:start w:val="2"/>
      <w:numFmt w:val="decimal"/>
      <w:lvlText w:val="%1."/>
      <w:lvlJc w:val="left"/>
      <w:pPr>
        <w:ind w:left="0" w:firstLine="0"/>
      </w:pPr>
      <w:rPr>
        <w:rFonts w:ascii="Arial Narrow" w:eastAsia="Arial Narrow" w:hAnsi="Arial Narrow" w:cs="Arial Narrow"/>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nsid w:val="0865435E"/>
    <w:multiLevelType w:val="multilevel"/>
    <w:tmpl w:val="4AB45C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nsid w:val="0F28263D"/>
    <w:multiLevelType w:val="multilevel"/>
    <w:tmpl w:val="38464D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0"/>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nsid w:val="132409B4"/>
    <w:multiLevelType w:val="multilevel"/>
    <w:tmpl w:val="D7E861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13C51169"/>
    <w:multiLevelType w:val="multilevel"/>
    <w:tmpl w:val="4DECE17A"/>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nsid w:val="13DF7B83"/>
    <w:multiLevelType w:val="multilevel"/>
    <w:tmpl w:val="5E1CA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17960E5D"/>
    <w:multiLevelType w:val="hybridMultilevel"/>
    <w:tmpl w:val="E642F374"/>
    <w:lvl w:ilvl="0" w:tplc="6006206A">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5">
    <w:nsid w:val="1A7A6669"/>
    <w:multiLevelType w:val="multilevel"/>
    <w:tmpl w:val="4060F8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nsid w:val="1C6F03A6"/>
    <w:multiLevelType w:val="multilevel"/>
    <w:tmpl w:val="4BDED1B8"/>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Sylfaen" w:eastAsia="Sylfaen" w:hAnsi="Sylfaen" w:cs="Sylfae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nsid w:val="1D81142A"/>
    <w:multiLevelType w:val="multilevel"/>
    <w:tmpl w:val="68BA036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nsid w:val="1DB675DF"/>
    <w:multiLevelType w:val="multilevel"/>
    <w:tmpl w:val="607272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1E1A05C3"/>
    <w:multiLevelType w:val="multilevel"/>
    <w:tmpl w:val="8DE040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0">
    <w:nsid w:val="1E2F2D1D"/>
    <w:multiLevelType w:val="multilevel"/>
    <w:tmpl w:val="BC7677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1">
    <w:nsid w:val="200D4817"/>
    <w:multiLevelType w:val="multilevel"/>
    <w:tmpl w:val="CA4077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20F16D09"/>
    <w:multiLevelType w:val="multilevel"/>
    <w:tmpl w:val="8A5C84B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nsid w:val="22B64EA8"/>
    <w:multiLevelType w:val="multilevel"/>
    <w:tmpl w:val="B0A2A3F4"/>
    <w:lvl w:ilvl="0">
      <w:start w:val="1"/>
      <w:numFmt w:val="decimal"/>
      <w:lvlText w:val="%1."/>
      <w:lvlJc w:val="left"/>
      <w:pPr>
        <w:ind w:left="0" w:firstLine="0"/>
      </w:pPr>
      <w:rPr>
        <w:rFonts w:ascii="Batang" w:eastAsia="Batang" w:hAnsi="Batang" w:cs="Batang"/>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nsid w:val="234B2D20"/>
    <w:multiLevelType w:val="multilevel"/>
    <w:tmpl w:val="DB6691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nsid w:val="238C6852"/>
    <w:multiLevelType w:val="multilevel"/>
    <w:tmpl w:val="D7CAF3D2"/>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6">
    <w:nsid w:val="24DC4A78"/>
    <w:multiLevelType w:val="multilevel"/>
    <w:tmpl w:val="4DCABA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7">
    <w:nsid w:val="25F72CC9"/>
    <w:multiLevelType w:val="multilevel"/>
    <w:tmpl w:val="8B1AF2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8">
    <w:nsid w:val="27286E24"/>
    <w:multiLevelType w:val="multilevel"/>
    <w:tmpl w:val="71740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nsid w:val="2D694AA5"/>
    <w:multiLevelType w:val="multilevel"/>
    <w:tmpl w:val="9E5EE6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0">
    <w:nsid w:val="31996507"/>
    <w:multiLevelType w:val="multilevel"/>
    <w:tmpl w:val="1EE6D6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1">
    <w:nsid w:val="38375AA7"/>
    <w:multiLevelType w:val="multilevel"/>
    <w:tmpl w:val="05EEF288"/>
    <w:lvl w:ilvl="0">
      <w:start w:val="1"/>
      <w:numFmt w:val="bullet"/>
      <w:lvlText w:val="-"/>
      <w:lvlJc w:val="left"/>
      <w:pPr>
        <w:ind w:left="0" w:firstLine="0"/>
      </w:pPr>
      <w:rPr>
        <w:rFonts w:ascii="Constantia" w:eastAsia="Constantia" w:hAnsi="Constantia" w:cs="Constantia"/>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2">
    <w:nsid w:val="39331B18"/>
    <w:multiLevelType w:val="multilevel"/>
    <w:tmpl w:val="2B7EE2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nsid w:val="3944369F"/>
    <w:multiLevelType w:val="multilevel"/>
    <w:tmpl w:val="551A56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4">
    <w:nsid w:val="39721B7F"/>
    <w:multiLevelType w:val="multilevel"/>
    <w:tmpl w:val="FB6CEA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5">
    <w:nsid w:val="3CB7064B"/>
    <w:multiLevelType w:val="multilevel"/>
    <w:tmpl w:val="32A8C2A2"/>
    <w:lvl w:ilvl="0">
      <w:start w:val="1"/>
      <w:numFmt w:val="decimal"/>
      <w:lvlText w:val="%1."/>
      <w:lvlJc w:val="left"/>
      <w:pPr>
        <w:ind w:left="0" w:firstLine="0"/>
      </w:pPr>
      <w:rPr>
        <w:rFonts w:ascii="Batang" w:eastAsia="Batang" w:hAnsi="Batang" w:cs="Batang"/>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nsid w:val="3FF73B2D"/>
    <w:multiLevelType w:val="multilevel"/>
    <w:tmpl w:val="EADA760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7">
    <w:nsid w:val="40F95749"/>
    <w:multiLevelType w:val="multilevel"/>
    <w:tmpl w:val="B24A5F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4"/>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5"/>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6"/>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nsid w:val="41052BE0"/>
    <w:multiLevelType w:val="multilevel"/>
    <w:tmpl w:val="E19EEF74"/>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nsid w:val="41AA65C8"/>
    <w:multiLevelType w:val="multilevel"/>
    <w:tmpl w:val="FC90CB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0">
    <w:nsid w:val="42A86CD5"/>
    <w:multiLevelType w:val="multilevel"/>
    <w:tmpl w:val="E74A96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nsid w:val="451A4239"/>
    <w:multiLevelType w:val="multilevel"/>
    <w:tmpl w:val="9AAE9A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474432E7"/>
    <w:multiLevelType w:val="multilevel"/>
    <w:tmpl w:val="EC3441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3">
    <w:nsid w:val="482E4084"/>
    <w:multiLevelType w:val="multilevel"/>
    <w:tmpl w:val="9508DC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4">
    <w:nsid w:val="486227F0"/>
    <w:multiLevelType w:val="multilevel"/>
    <w:tmpl w:val="A198DE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5">
    <w:nsid w:val="4B1F2C73"/>
    <w:multiLevelType w:val="multilevel"/>
    <w:tmpl w:val="E0244B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4B3B6C26"/>
    <w:multiLevelType w:val="multilevel"/>
    <w:tmpl w:val="89AE7A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7">
    <w:nsid w:val="4E584E3F"/>
    <w:multiLevelType w:val="multilevel"/>
    <w:tmpl w:val="2B2C7D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8">
    <w:nsid w:val="4F7B7656"/>
    <w:multiLevelType w:val="multilevel"/>
    <w:tmpl w:val="3E6C2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9">
    <w:nsid w:val="511A0A0A"/>
    <w:multiLevelType w:val="multilevel"/>
    <w:tmpl w:val="A68A92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0">
    <w:nsid w:val="51917638"/>
    <w:multiLevelType w:val="multilevel"/>
    <w:tmpl w:val="2A4E47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1">
    <w:nsid w:val="52223771"/>
    <w:multiLevelType w:val="multilevel"/>
    <w:tmpl w:val="72F463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2">
    <w:nsid w:val="52B40F49"/>
    <w:multiLevelType w:val="multilevel"/>
    <w:tmpl w:val="3E34B6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3">
    <w:nsid w:val="538445DC"/>
    <w:multiLevelType w:val="multilevel"/>
    <w:tmpl w:val="74E88220"/>
    <w:lvl w:ilvl="0">
      <w:start w:val="1"/>
      <w:numFmt w:val="bullet"/>
      <w:lvlText w:val="*"/>
      <w:lvlJc w:val="left"/>
      <w:pPr>
        <w:ind w:left="0" w:firstLine="0"/>
      </w:pPr>
      <w:rPr>
        <w:rFonts w:ascii="Batang" w:eastAsia="Batang" w:hAnsi="Batang" w:cs="Batang"/>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4">
    <w:nsid w:val="539120DE"/>
    <w:multiLevelType w:val="multilevel"/>
    <w:tmpl w:val="4DB47A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5">
    <w:nsid w:val="549528BC"/>
    <w:multiLevelType w:val="multilevel"/>
    <w:tmpl w:val="DA5468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6">
    <w:nsid w:val="5566653E"/>
    <w:multiLevelType w:val="multilevel"/>
    <w:tmpl w:val="AED812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7">
    <w:nsid w:val="56605C93"/>
    <w:multiLevelType w:val="multilevel"/>
    <w:tmpl w:val="6A2C9D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8">
    <w:nsid w:val="57AF0EE4"/>
    <w:multiLevelType w:val="multilevel"/>
    <w:tmpl w:val="D4D2FC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nsid w:val="58D77D41"/>
    <w:multiLevelType w:val="multilevel"/>
    <w:tmpl w:val="DCC40490"/>
    <w:lvl w:ilvl="0">
      <w:start w:val="6"/>
      <w:numFmt w:val="decimal"/>
      <w:lvlText w:val="1.%1."/>
      <w:lvlJc w:val="left"/>
      <w:pPr>
        <w:ind w:left="0" w:firstLine="0"/>
      </w:pPr>
      <w:rPr>
        <w:rFonts w:ascii="Batang" w:eastAsia="Batang" w:hAnsi="Batang" w:cs="Batang"/>
        <w:b/>
        <w:bCs/>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Batang" w:eastAsia="Batang" w:hAnsi="Batang" w:cs="Batang"/>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0">
    <w:nsid w:val="5B191AB8"/>
    <w:multiLevelType w:val="multilevel"/>
    <w:tmpl w:val="5BDA25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1">
    <w:nsid w:val="5B743C9F"/>
    <w:multiLevelType w:val="multilevel"/>
    <w:tmpl w:val="A0D0E1A8"/>
    <w:lvl w:ilvl="0">
      <w:start w:val="6"/>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2">
    <w:nsid w:val="5BAB785B"/>
    <w:multiLevelType w:val="multilevel"/>
    <w:tmpl w:val="11C2A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CBD1388"/>
    <w:multiLevelType w:val="multilevel"/>
    <w:tmpl w:val="10E45884"/>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4">
    <w:nsid w:val="5D030E1B"/>
    <w:multiLevelType w:val="multilevel"/>
    <w:tmpl w:val="B24EEF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5">
    <w:nsid w:val="5D9451F8"/>
    <w:multiLevelType w:val="multilevel"/>
    <w:tmpl w:val="A76EB9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6">
    <w:nsid w:val="5DB82851"/>
    <w:multiLevelType w:val="multilevel"/>
    <w:tmpl w:val="DB40D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2."/>
      <w:lvlJc w:val="left"/>
      <w:rPr>
        <w:rFonts w:ascii="Times New Roman" w:eastAsia="Times New Roman" w:hAnsi="Times New Roman" w:cs="Times New Roman"/>
        <w:b w:val="0"/>
        <w:bCs w:val="0"/>
        <w:i w:val="0"/>
        <w:iCs w:val="0"/>
        <w:smallCaps w:val="0"/>
        <w:strike w:val="0"/>
        <w:color w:val="000000"/>
        <w:spacing w:val="40"/>
        <w:w w:val="100"/>
        <w:position w:val="0"/>
        <w:sz w:val="22"/>
        <w:szCs w:val="22"/>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5EEE1E34"/>
    <w:multiLevelType w:val="multilevel"/>
    <w:tmpl w:val="D6868C26"/>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60B8345F"/>
    <w:multiLevelType w:val="multilevel"/>
    <w:tmpl w:val="CD2CCD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9">
    <w:nsid w:val="61280872"/>
    <w:multiLevelType w:val="multilevel"/>
    <w:tmpl w:val="42C28FCA"/>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0">
    <w:nsid w:val="61D44DEE"/>
    <w:multiLevelType w:val="multilevel"/>
    <w:tmpl w:val="E7F406A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4141874"/>
    <w:multiLevelType w:val="multilevel"/>
    <w:tmpl w:val="8EF602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2">
    <w:nsid w:val="649B51E5"/>
    <w:multiLevelType w:val="multilevel"/>
    <w:tmpl w:val="23863E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3">
    <w:nsid w:val="668307A6"/>
    <w:multiLevelType w:val="multilevel"/>
    <w:tmpl w:val="2D2A20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4">
    <w:nsid w:val="6CF40D51"/>
    <w:multiLevelType w:val="multilevel"/>
    <w:tmpl w:val="12E2C5F0"/>
    <w:lvl w:ilvl="0">
      <w:start w:val="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5">
    <w:nsid w:val="6D1E5B4F"/>
    <w:multiLevelType w:val="multilevel"/>
    <w:tmpl w:val="44363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4"/>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FB40D6F"/>
    <w:multiLevelType w:val="multilevel"/>
    <w:tmpl w:val="23C80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7">
    <w:nsid w:val="73C405F0"/>
    <w:multiLevelType w:val="multilevel"/>
    <w:tmpl w:val="1312E0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8">
    <w:nsid w:val="73D45233"/>
    <w:multiLevelType w:val="multilevel"/>
    <w:tmpl w:val="53AEC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9">
    <w:nsid w:val="74EF55B5"/>
    <w:multiLevelType w:val="multilevel"/>
    <w:tmpl w:val="891466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0">
    <w:nsid w:val="75534B88"/>
    <w:multiLevelType w:val="multilevel"/>
    <w:tmpl w:val="C3D0B8F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1">
    <w:nsid w:val="757F5375"/>
    <w:multiLevelType w:val="multilevel"/>
    <w:tmpl w:val="C95A2E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2">
    <w:nsid w:val="764F0AFA"/>
    <w:multiLevelType w:val="multilevel"/>
    <w:tmpl w:val="9EAA8F92"/>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3">
    <w:nsid w:val="76951235"/>
    <w:multiLevelType w:val="multilevel"/>
    <w:tmpl w:val="7584E1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4">
    <w:nsid w:val="78D2540C"/>
    <w:multiLevelType w:val="multilevel"/>
    <w:tmpl w:val="17F438D0"/>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5">
    <w:nsid w:val="7AD6253F"/>
    <w:multiLevelType w:val="multilevel"/>
    <w:tmpl w:val="32D6C8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6">
    <w:nsid w:val="7BD60340"/>
    <w:multiLevelType w:val="multilevel"/>
    <w:tmpl w:val="C728C4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7">
    <w:nsid w:val="7C006FEA"/>
    <w:multiLevelType w:val="multilevel"/>
    <w:tmpl w:val="5984B8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8">
    <w:nsid w:val="7C064110"/>
    <w:multiLevelType w:val="multilevel"/>
    <w:tmpl w:val="8D742A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9">
    <w:nsid w:val="7D21231B"/>
    <w:multiLevelType w:val="multilevel"/>
    <w:tmpl w:val="107A80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0">
    <w:nsid w:val="7E41609A"/>
    <w:multiLevelType w:val="multilevel"/>
    <w:tmpl w:val="6EBCAE6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1">
    <w:nsid w:val="7E943E69"/>
    <w:multiLevelType w:val="multilevel"/>
    <w:tmpl w:val="E724CF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2">
    <w:nsid w:val="7FFB08F8"/>
    <w:multiLevelType w:val="multilevel"/>
    <w:tmpl w:val="7004C6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60"/>
  </w:num>
  <w:num w:numId="3">
    <w:abstractNumId w:val="85"/>
  </w:num>
  <w:num w:numId="4">
    <w:abstractNumId w:val="47"/>
  </w:num>
  <w:num w:numId="5">
    <w:abstractNumId w:val="11"/>
  </w:num>
  <w:num w:numId="6">
    <w:abstractNumId w:val="117"/>
  </w:num>
  <w:num w:numId="7">
    <w:abstractNumId w:val="113"/>
  </w:num>
  <w:num w:numId="8">
    <w:abstractNumId w:val="64"/>
  </w:num>
  <w:num w:numId="9">
    <w:abstractNumId w:val="41"/>
  </w:num>
  <w:num w:numId="10">
    <w:abstractNumId w:val="56"/>
  </w:num>
  <w:num w:numId="11">
    <w:abstractNumId w:val="43"/>
  </w:num>
  <w:num w:numId="12">
    <w:abstractNumId w:val="108"/>
  </w:num>
  <w:num w:numId="13">
    <w:abstractNumId w:val="38"/>
  </w:num>
  <w:num w:numId="14">
    <w:abstractNumId w:val="53"/>
  </w:num>
  <w:num w:numId="15">
    <w:abstractNumId w:val="32"/>
  </w:num>
  <w:num w:numId="16">
    <w:abstractNumId w:val="119"/>
  </w:num>
  <w:num w:numId="17">
    <w:abstractNumId w:val="36"/>
  </w:num>
  <w:num w:numId="18">
    <w:abstractNumId w:val="95"/>
  </w:num>
  <w:num w:numId="19">
    <w:abstractNumId w:val="68"/>
  </w:num>
  <w:num w:numId="20">
    <w:abstractNumId w:val="23"/>
  </w:num>
  <w:num w:numId="21">
    <w:abstractNumId w:val="100"/>
  </w:num>
  <w:num w:numId="22">
    <w:abstractNumId w:val="105"/>
  </w:num>
  <w:num w:numId="23">
    <w:abstractNumId w:val="45"/>
  </w:num>
  <w:num w:numId="24">
    <w:abstractNumId w:val="58"/>
  </w:num>
  <w:num w:numId="25">
    <w:abstractNumId w:val="110"/>
  </w:num>
  <w:num w:numId="26">
    <w:abstractNumId w:val="2"/>
  </w:num>
  <w:num w:numId="27">
    <w:abstractNumId w:val="120"/>
  </w:num>
  <w:num w:numId="28">
    <w:abstractNumId w:val="69"/>
  </w:num>
  <w:num w:numId="29">
    <w:abstractNumId w:val="5"/>
  </w:num>
  <w:num w:numId="30">
    <w:abstractNumId w:val="61"/>
  </w:num>
  <w:num w:numId="31">
    <w:abstractNumId w:val="22"/>
  </w:num>
  <w:num w:numId="32">
    <w:abstractNumId w:val="107"/>
  </w:num>
  <w:num w:numId="33">
    <w:abstractNumId w:val="80"/>
  </w:num>
  <w:num w:numId="34">
    <w:abstractNumId w:val="84"/>
  </w:num>
  <w:num w:numId="35">
    <w:abstractNumId w:val="24"/>
  </w:num>
  <w:num w:numId="36">
    <w:abstractNumId w:val="106"/>
  </w:num>
  <w:num w:numId="37">
    <w:abstractNumId w:val="15"/>
  </w:num>
  <w:num w:numId="38">
    <w:abstractNumId w:val="12"/>
  </w:num>
  <w:num w:numId="39">
    <w:abstractNumId w:val="97"/>
  </w:num>
  <w:num w:numId="40">
    <w:abstractNumId w:val="37"/>
  </w:num>
  <w:num w:numId="41">
    <w:abstractNumId w:val="116"/>
  </w:num>
  <w:num w:numId="42">
    <w:abstractNumId w:val="33"/>
  </w:num>
  <w:num w:numId="43">
    <w:abstractNumId w:val="40"/>
  </w:num>
  <w:num w:numId="44">
    <w:abstractNumId w:val="16"/>
  </w:num>
  <w:num w:numId="45">
    <w:abstractNumId w:val="93"/>
  </w:num>
  <w:num w:numId="46">
    <w:abstractNumId w:val="104"/>
  </w:num>
  <w:num w:numId="47">
    <w:abstractNumId w:val="91"/>
  </w:num>
  <w:num w:numId="48">
    <w:abstractNumId w:val="73"/>
  </w:num>
  <w:num w:numId="49">
    <w:abstractNumId w:val="98"/>
  </w:num>
  <w:num w:numId="50">
    <w:abstractNumId w:val="31"/>
  </w:num>
  <w:num w:numId="51">
    <w:abstractNumId w:val="17"/>
  </w:num>
  <w:num w:numId="52">
    <w:abstractNumId w:val="0"/>
  </w:num>
  <w:num w:numId="53">
    <w:abstractNumId w:val="6"/>
  </w:num>
  <w:num w:numId="54">
    <w:abstractNumId w:val="102"/>
  </w:num>
  <w:num w:numId="55">
    <w:abstractNumId w:val="109"/>
  </w:num>
  <w:num w:numId="56">
    <w:abstractNumId w:val="27"/>
  </w:num>
  <w:num w:numId="57">
    <w:abstractNumId w:val="14"/>
  </w:num>
  <w:num w:numId="58">
    <w:abstractNumId w:val="65"/>
  </w:num>
  <w:num w:numId="59">
    <w:abstractNumId w:val="1"/>
  </w:num>
  <w:num w:numId="60">
    <w:abstractNumId w:val="13"/>
  </w:num>
  <w:num w:numId="61">
    <w:abstractNumId w:val="52"/>
  </w:num>
  <w:num w:numId="62">
    <w:abstractNumId w:val="99"/>
  </w:num>
  <w:num w:numId="63">
    <w:abstractNumId w:val="86"/>
  </w:num>
  <w:num w:numId="64">
    <w:abstractNumId w:val="63"/>
  </w:num>
  <w:num w:numId="65">
    <w:abstractNumId w:val="7"/>
  </w:num>
  <w:num w:numId="66">
    <w:abstractNumId w:val="49"/>
  </w:num>
  <w:num w:numId="67">
    <w:abstractNumId w:val="25"/>
  </w:num>
  <w:num w:numId="68">
    <w:abstractNumId w:val="89"/>
  </w:num>
  <w:num w:numId="69">
    <w:abstractNumId w:val="35"/>
  </w:num>
  <w:num w:numId="70">
    <w:abstractNumId w:val="48"/>
  </w:num>
  <w:num w:numId="71">
    <w:abstractNumId w:val="29"/>
  </w:num>
  <w:num w:numId="72">
    <w:abstractNumId w:val="70"/>
  </w:num>
  <w:num w:numId="73">
    <w:abstractNumId w:val="62"/>
  </w:num>
  <w:num w:numId="74">
    <w:abstractNumId w:val="82"/>
  </w:num>
  <w:num w:numId="75">
    <w:abstractNumId w:val="59"/>
  </w:num>
  <w:num w:numId="76">
    <w:abstractNumId w:val="118"/>
  </w:num>
  <w:num w:numId="77">
    <w:abstractNumId w:val="88"/>
  </w:num>
  <w:num w:numId="78">
    <w:abstractNumId w:val="114"/>
  </w:num>
  <w:num w:numId="79">
    <w:abstractNumId w:val="21"/>
  </w:num>
  <w:num w:numId="80">
    <w:abstractNumId w:val="39"/>
  </w:num>
  <w:num w:numId="81">
    <w:abstractNumId w:val="18"/>
  </w:num>
  <w:num w:numId="82">
    <w:abstractNumId w:val="121"/>
  </w:num>
  <w:num w:numId="83">
    <w:abstractNumId w:val="54"/>
  </w:num>
  <w:num w:numId="84">
    <w:abstractNumId w:val="122"/>
  </w:num>
  <w:num w:numId="85">
    <w:abstractNumId w:val="10"/>
  </w:num>
  <w:num w:numId="86">
    <w:abstractNumId w:val="79"/>
  </w:num>
  <w:num w:numId="87">
    <w:abstractNumId w:val="9"/>
  </w:num>
  <w:num w:numId="88">
    <w:abstractNumId w:val="50"/>
  </w:num>
  <w:num w:numId="89">
    <w:abstractNumId w:val="115"/>
  </w:num>
  <w:num w:numId="90">
    <w:abstractNumId w:val="4"/>
  </w:num>
  <w:num w:numId="91">
    <w:abstractNumId w:val="111"/>
  </w:num>
  <w:num w:numId="92">
    <w:abstractNumId w:val="34"/>
  </w:num>
  <w:num w:numId="93">
    <w:abstractNumId w:val="28"/>
  </w:num>
  <w:num w:numId="94">
    <w:abstractNumId w:val="101"/>
  </w:num>
  <w:num w:numId="95">
    <w:abstractNumId w:val="46"/>
  </w:num>
  <w:num w:numId="96">
    <w:abstractNumId w:val="26"/>
  </w:num>
  <w:num w:numId="97">
    <w:abstractNumId w:val="81"/>
  </w:num>
  <w:num w:numId="98">
    <w:abstractNumId w:val="74"/>
  </w:num>
  <w:num w:numId="99">
    <w:abstractNumId w:val="51"/>
  </w:num>
  <w:num w:numId="100">
    <w:abstractNumId w:val="55"/>
  </w:num>
  <w:num w:numId="101">
    <w:abstractNumId w:val="72"/>
  </w:num>
  <w:num w:numId="102">
    <w:abstractNumId w:val="83"/>
  </w:num>
  <w:num w:numId="103">
    <w:abstractNumId w:val="103"/>
  </w:num>
  <w:num w:numId="104">
    <w:abstractNumId w:val="78"/>
  </w:num>
  <w:num w:numId="105">
    <w:abstractNumId w:val="92"/>
  </w:num>
  <w:num w:numId="106">
    <w:abstractNumId w:val="67"/>
  </w:num>
  <w:num w:numId="107">
    <w:abstractNumId w:val="44"/>
  </w:num>
  <w:num w:numId="108">
    <w:abstractNumId w:val="19"/>
  </w:num>
  <w:num w:numId="109">
    <w:abstractNumId w:val="94"/>
  </w:num>
  <w:num w:numId="110">
    <w:abstractNumId w:val="66"/>
  </w:num>
  <w:num w:numId="111">
    <w:abstractNumId w:val="112"/>
  </w:num>
  <w:num w:numId="112">
    <w:abstractNumId w:val="30"/>
  </w:num>
  <w:num w:numId="113">
    <w:abstractNumId w:val="20"/>
  </w:num>
  <w:num w:numId="114">
    <w:abstractNumId w:val="75"/>
  </w:num>
  <w:num w:numId="115">
    <w:abstractNumId w:val="90"/>
  </w:num>
  <w:num w:numId="116">
    <w:abstractNumId w:val="71"/>
  </w:num>
  <w:num w:numId="117">
    <w:abstractNumId w:val="42"/>
  </w:num>
  <w:num w:numId="118">
    <w:abstractNumId w:val="57"/>
  </w:num>
  <w:num w:numId="119">
    <w:abstractNumId w:val="8"/>
  </w:num>
  <w:num w:numId="120">
    <w:abstractNumId w:val="96"/>
  </w:num>
  <w:num w:numId="121">
    <w:abstractNumId w:val="76"/>
  </w:num>
  <w:num w:numId="122">
    <w:abstractNumId w:val="77"/>
  </w:num>
  <w:num w:numId="123">
    <w:abstractNumId w:val="87"/>
  </w:num>
  <w:num w:numId="124">
    <w:abstractNumId w:val="196"/>
  </w:num>
  <w:num w:numId="125">
    <w:abstractNumId w:val="201"/>
  </w:num>
  <w:num w:numId="126">
    <w:abstractNumId w:val="192"/>
  </w:num>
  <w:num w:numId="127">
    <w:abstractNumId w:val="209"/>
    <w:lvlOverride w:ilvl="0"/>
    <w:lvlOverride w:ilvl="1">
      <w:startOverride w:val="1"/>
    </w:lvlOverride>
    <w:lvlOverride w:ilvl="2"/>
    <w:lvlOverride w:ilvl="3"/>
    <w:lvlOverride w:ilvl="4"/>
    <w:lvlOverride w:ilvl="5"/>
    <w:lvlOverride w:ilvl="6"/>
    <w:lvlOverride w:ilvl="7"/>
    <w:lvlOverride w:ilvl="8"/>
  </w:num>
  <w:num w:numId="128">
    <w:abstractNumId w:val="132"/>
    <w:lvlOverride w:ilvl="0">
      <w:startOverride w:val="6"/>
    </w:lvlOverride>
    <w:lvlOverride w:ilvl="1"/>
    <w:lvlOverride w:ilvl="2"/>
    <w:lvlOverride w:ilvl="3"/>
    <w:lvlOverride w:ilvl="4"/>
    <w:lvlOverride w:ilvl="5"/>
    <w:lvlOverride w:ilvl="6"/>
    <w:lvlOverride w:ilvl="7"/>
    <w:lvlOverride w:ilvl="8"/>
  </w:num>
  <w:num w:numId="129">
    <w:abstractNumId w:val="180"/>
  </w:num>
  <w:num w:numId="130">
    <w:abstractNumId w:val="134"/>
  </w:num>
  <w:num w:numId="131">
    <w:abstractNumId w:val="142"/>
    <w:lvlOverride w:ilvl="0">
      <w:startOverride w:val="2"/>
    </w:lvlOverride>
    <w:lvlOverride w:ilvl="1"/>
    <w:lvlOverride w:ilvl="2"/>
    <w:lvlOverride w:ilvl="3"/>
    <w:lvlOverride w:ilvl="4"/>
    <w:lvlOverride w:ilvl="5"/>
    <w:lvlOverride w:ilvl="6"/>
    <w:lvlOverride w:ilvl="7"/>
    <w:lvlOverride w:ilvl="8"/>
  </w:num>
  <w:num w:numId="132">
    <w:abstractNumId w:val="138"/>
  </w:num>
  <w:num w:numId="133">
    <w:abstractNumId w:val="148"/>
  </w:num>
  <w:num w:numId="134">
    <w:abstractNumId w:val="184"/>
    <w:lvlOverride w:ilvl="0">
      <w:startOverride w:val="1"/>
    </w:lvlOverride>
    <w:lvlOverride w:ilvl="1"/>
    <w:lvlOverride w:ilvl="2"/>
    <w:lvlOverride w:ilvl="3"/>
    <w:lvlOverride w:ilvl="4"/>
    <w:lvlOverride w:ilvl="5"/>
    <w:lvlOverride w:ilvl="6"/>
    <w:lvlOverride w:ilvl="7"/>
    <w:lvlOverride w:ilvl="8"/>
  </w:num>
  <w:num w:numId="135">
    <w:abstractNumId w:val="141"/>
  </w:num>
  <w:num w:numId="136">
    <w:abstractNumId w:val="127"/>
  </w:num>
  <w:num w:numId="137">
    <w:abstractNumId w:val="166"/>
  </w:num>
  <w:num w:numId="138">
    <w:abstractNumId w:val="207"/>
  </w:num>
  <w:num w:numId="139">
    <w:abstractNumId w:val="198"/>
  </w:num>
  <w:num w:numId="140">
    <w:abstractNumId w:val="156"/>
  </w:num>
  <w:num w:numId="141">
    <w:abstractNumId w:val="185"/>
  </w:num>
  <w:num w:numId="142">
    <w:abstractNumId w:val="208"/>
  </w:num>
  <w:num w:numId="143">
    <w:abstractNumId w:val="144"/>
  </w:num>
  <w:num w:numId="144">
    <w:abstractNumId w:val="152"/>
  </w:num>
  <w:num w:numId="145">
    <w:abstractNumId w:val="146"/>
  </w:num>
  <w:num w:numId="146">
    <w:abstractNumId w:val="175"/>
  </w:num>
  <w:num w:numId="147">
    <w:abstractNumId w:val="203"/>
  </w:num>
  <w:num w:numId="148">
    <w:abstractNumId w:val="212"/>
  </w:num>
  <w:num w:numId="149">
    <w:abstractNumId w:val="200"/>
  </w:num>
  <w:num w:numId="150">
    <w:abstractNumId w:val="191"/>
  </w:num>
  <w:num w:numId="151">
    <w:abstractNumId w:val="197"/>
  </w:num>
  <w:num w:numId="152">
    <w:abstractNumId w:val="172"/>
  </w:num>
  <w:num w:numId="153">
    <w:abstractNumId w:val="131"/>
  </w:num>
  <w:num w:numId="154">
    <w:abstractNumId w:val="137"/>
  </w:num>
  <w:num w:numId="155">
    <w:abstractNumId w:val="170"/>
    <w:lvlOverride w:ilvl="0"/>
    <w:lvlOverride w:ilvl="1">
      <w:startOverride w:val="1"/>
    </w:lvlOverride>
    <w:lvlOverride w:ilvl="2"/>
    <w:lvlOverride w:ilvl="3"/>
    <w:lvlOverride w:ilvl="4"/>
    <w:lvlOverride w:ilvl="5"/>
    <w:lvlOverride w:ilvl="6"/>
    <w:lvlOverride w:ilvl="7"/>
    <w:lvlOverride w:ilvl="8"/>
  </w:num>
  <w:num w:numId="156">
    <w:abstractNumId w:val="139"/>
  </w:num>
  <w:num w:numId="157">
    <w:abstractNumId w:val="136"/>
    <w:lvlOverride w:ilvl="0">
      <w:startOverride w:val="1"/>
    </w:lvlOverride>
    <w:lvlOverride w:ilvl="1">
      <w:startOverride w:val="1"/>
    </w:lvlOverride>
    <w:lvlOverride w:ilvl="2"/>
    <w:lvlOverride w:ilvl="3"/>
    <w:lvlOverride w:ilvl="4"/>
    <w:lvlOverride w:ilvl="5"/>
    <w:lvlOverride w:ilvl="6"/>
    <w:lvlOverride w:ilvl="7"/>
    <w:lvlOverride w:ilvl="8"/>
  </w:num>
  <w:num w:numId="158">
    <w:abstractNumId w:val="165"/>
    <w:lvlOverride w:ilvl="0"/>
    <w:lvlOverride w:ilvl="1">
      <w:startOverride w:val="1"/>
    </w:lvlOverride>
    <w:lvlOverride w:ilvl="2"/>
    <w:lvlOverride w:ilvl="3"/>
    <w:lvlOverride w:ilvl="4"/>
    <w:lvlOverride w:ilvl="5"/>
    <w:lvlOverride w:ilvl="6"/>
    <w:lvlOverride w:ilvl="7"/>
    <w:lvlOverride w:ilvl="8"/>
  </w:num>
  <w:num w:numId="159">
    <w:abstractNumId w:val="193"/>
  </w:num>
  <w:num w:numId="160">
    <w:abstractNumId w:val="162"/>
  </w:num>
  <w:num w:numId="161">
    <w:abstractNumId w:val="153"/>
  </w:num>
  <w:num w:numId="162">
    <w:abstractNumId w:val="149"/>
  </w:num>
  <w:num w:numId="163">
    <w:abstractNumId w:val="161"/>
  </w:num>
  <w:num w:numId="164">
    <w:abstractNumId w:val="151"/>
  </w:num>
  <w:num w:numId="165">
    <w:abstractNumId w:val="174"/>
  </w:num>
  <w:num w:numId="166">
    <w:abstractNumId w:val="167"/>
  </w:num>
  <w:num w:numId="167">
    <w:abstractNumId w:val="177"/>
  </w:num>
  <w:num w:numId="168">
    <w:abstractNumId w:val="205"/>
  </w:num>
  <w:num w:numId="169">
    <w:abstractNumId w:val="190"/>
  </w:num>
  <w:num w:numId="170">
    <w:abstractNumId w:val="173"/>
  </w:num>
  <w:num w:numId="171">
    <w:abstractNumId w:val="154"/>
    <w:lvlOverride w:ilvl="0"/>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72">
    <w:abstractNumId w:val="211"/>
    <w:lvlOverride w:ilvl="0">
      <w:startOverride w:val="1"/>
    </w:lvlOverride>
    <w:lvlOverride w:ilvl="1"/>
    <w:lvlOverride w:ilvl="2"/>
    <w:lvlOverride w:ilvl="3"/>
    <w:lvlOverride w:ilvl="4"/>
    <w:lvlOverride w:ilvl="5"/>
    <w:lvlOverride w:ilvl="6"/>
    <w:lvlOverride w:ilvl="7"/>
    <w:lvlOverride w:ilvl="8"/>
  </w:num>
  <w:num w:numId="173">
    <w:abstractNumId w:val="140"/>
  </w:num>
  <w:num w:numId="174">
    <w:abstractNumId w:val="150"/>
  </w:num>
  <w:num w:numId="175">
    <w:abstractNumId w:val="188"/>
    <w:lvlOverride w:ilvl="0">
      <w:startOverride w:val="1"/>
    </w:lvlOverride>
    <w:lvlOverride w:ilvl="1"/>
    <w:lvlOverride w:ilvl="2"/>
    <w:lvlOverride w:ilvl="3"/>
    <w:lvlOverride w:ilvl="4"/>
    <w:lvlOverride w:ilvl="5"/>
    <w:lvlOverride w:ilvl="6"/>
    <w:lvlOverride w:ilvl="7"/>
    <w:lvlOverride w:ilvl="8"/>
  </w:num>
  <w:num w:numId="176">
    <w:abstractNumId w:val="171"/>
    <w:lvlOverride w:ilvl="0">
      <w:startOverride w:val="1"/>
    </w:lvlOverride>
    <w:lvlOverride w:ilvl="1">
      <w:startOverride w:val="2"/>
    </w:lvlOverride>
    <w:lvlOverride w:ilvl="2"/>
    <w:lvlOverride w:ilvl="3"/>
    <w:lvlOverride w:ilvl="4"/>
    <w:lvlOverride w:ilvl="5"/>
    <w:lvlOverride w:ilvl="6"/>
    <w:lvlOverride w:ilvl="7"/>
    <w:lvlOverride w:ilvl="8"/>
  </w:num>
  <w:num w:numId="177">
    <w:abstractNumId w:val="147"/>
    <w:lvlOverride w:ilvl="0">
      <w:startOverride w:val="1"/>
    </w:lvlOverride>
    <w:lvlOverride w:ilvl="1"/>
    <w:lvlOverride w:ilvl="2"/>
    <w:lvlOverride w:ilvl="3"/>
    <w:lvlOverride w:ilvl="4"/>
    <w:lvlOverride w:ilvl="5"/>
    <w:lvlOverride w:ilvl="6"/>
    <w:lvlOverride w:ilvl="7"/>
    <w:lvlOverride w:ilvl="8"/>
  </w:num>
  <w:num w:numId="178">
    <w:abstractNumId w:val="128"/>
    <w:lvlOverride w:ilvl="0">
      <w:startOverride w:val="2"/>
    </w:lvlOverride>
    <w:lvlOverride w:ilvl="1"/>
    <w:lvlOverride w:ilvl="2"/>
    <w:lvlOverride w:ilvl="3"/>
    <w:lvlOverride w:ilvl="4"/>
    <w:lvlOverride w:ilvl="5"/>
    <w:lvlOverride w:ilvl="6"/>
    <w:lvlOverride w:ilvl="7"/>
    <w:lvlOverride w:ilvl="8"/>
  </w:num>
  <w:num w:numId="179">
    <w:abstractNumId w:val="189"/>
    <w:lvlOverride w:ilvl="0">
      <w:startOverride w:val="11"/>
    </w:lvlOverride>
    <w:lvlOverride w:ilvl="1"/>
    <w:lvlOverride w:ilvl="2"/>
    <w:lvlOverride w:ilvl="3"/>
    <w:lvlOverride w:ilvl="4"/>
    <w:lvlOverride w:ilvl="5"/>
    <w:lvlOverride w:ilvl="6"/>
    <w:lvlOverride w:ilvl="7"/>
    <w:lvlOverride w:ilvl="8"/>
  </w:num>
  <w:num w:numId="180">
    <w:abstractNumId w:val="195"/>
    <w:lvlOverride w:ilvl="0">
      <w:startOverride w:val="1"/>
    </w:lvlOverride>
    <w:lvlOverride w:ilvl="1">
      <w:startOverride w:val="2"/>
    </w:lvlOverride>
    <w:lvlOverride w:ilvl="2">
      <w:startOverride w:val="4"/>
    </w:lvlOverride>
    <w:lvlOverride w:ilvl="3"/>
    <w:lvlOverride w:ilvl="4"/>
    <w:lvlOverride w:ilvl="5"/>
    <w:lvlOverride w:ilvl="6"/>
    <w:lvlOverride w:ilvl="7"/>
    <w:lvlOverride w:ilvl="8"/>
  </w:num>
  <w:num w:numId="181">
    <w:abstractNumId w:val="178"/>
    <w:lvlOverride w:ilvl="0">
      <w:startOverride w:val="1"/>
    </w:lvlOverride>
    <w:lvlOverride w:ilvl="1"/>
    <w:lvlOverride w:ilvl="2"/>
    <w:lvlOverride w:ilvl="3"/>
    <w:lvlOverride w:ilvl="4"/>
    <w:lvlOverride w:ilvl="5"/>
    <w:lvlOverride w:ilvl="6"/>
    <w:lvlOverride w:ilvl="7"/>
    <w:lvlOverride w:ilvl="8"/>
  </w:num>
  <w:num w:numId="182">
    <w:abstractNumId w:val="157"/>
    <w:lvlOverride w:ilvl="0">
      <w:startOverride w:val="1"/>
    </w:lvlOverride>
    <w:lvlOverride w:ilvl="1">
      <w:startOverride w:val="2"/>
    </w:lvlOverride>
    <w:lvlOverride w:ilvl="2">
      <w:startOverride w:val="4"/>
    </w:lvlOverride>
    <w:lvlOverride w:ilvl="3">
      <w:startOverride w:val="5"/>
    </w:lvlOverride>
    <w:lvlOverride w:ilvl="4">
      <w:startOverride w:val="6"/>
    </w:lvlOverride>
    <w:lvlOverride w:ilvl="5"/>
    <w:lvlOverride w:ilvl="6"/>
    <w:lvlOverride w:ilvl="7"/>
    <w:lvlOverride w:ilvl="8"/>
  </w:num>
  <w:num w:numId="183">
    <w:abstractNumId w:val="183"/>
    <w:lvlOverride w:ilvl="0">
      <w:startOverride w:val="7"/>
    </w:lvlOverride>
    <w:lvlOverride w:ilvl="1"/>
    <w:lvlOverride w:ilvl="2"/>
    <w:lvlOverride w:ilvl="3"/>
    <w:lvlOverride w:ilvl="4"/>
    <w:lvlOverride w:ilvl="5"/>
    <w:lvlOverride w:ilvl="6"/>
    <w:lvlOverride w:ilvl="7"/>
    <w:lvlOverride w:ilvl="8"/>
  </w:num>
  <w:num w:numId="184">
    <w:abstractNumId w:val="133"/>
    <w:lvlOverride w:ilvl="0">
      <w:startOverride w:val="1"/>
    </w:lvlOverride>
    <w:lvlOverride w:ilvl="1"/>
    <w:lvlOverride w:ilvl="2"/>
    <w:lvlOverride w:ilvl="3"/>
    <w:lvlOverride w:ilvl="4"/>
    <w:lvlOverride w:ilvl="5"/>
    <w:lvlOverride w:ilvl="6"/>
    <w:lvlOverride w:ilvl="7"/>
    <w:lvlOverride w:ilvl="8"/>
  </w:num>
  <w:num w:numId="185">
    <w:abstractNumId w:val="168"/>
    <w:lvlOverride w:ilvl="0">
      <w:startOverride w:val="1"/>
    </w:lvlOverride>
    <w:lvlOverride w:ilvl="1"/>
    <w:lvlOverride w:ilvl="2"/>
    <w:lvlOverride w:ilvl="3"/>
    <w:lvlOverride w:ilvl="4"/>
    <w:lvlOverride w:ilvl="5"/>
    <w:lvlOverride w:ilvl="6"/>
    <w:lvlOverride w:ilvl="7"/>
    <w:lvlOverride w:ilvl="8"/>
  </w:num>
  <w:num w:numId="186">
    <w:abstractNumId w:val="135"/>
    <w:lvlOverride w:ilvl="0">
      <w:startOverride w:val="2"/>
    </w:lvlOverride>
    <w:lvlOverride w:ilvl="1"/>
    <w:lvlOverride w:ilvl="2"/>
    <w:lvlOverride w:ilvl="3"/>
    <w:lvlOverride w:ilvl="4"/>
    <w:lvlOverride w:ilvl="5"/>
    <w:lvlOverride w:ilvl="6"/>
    <w:lvlOverride w:ilvl="7"/>
    <w:lvlOverride w:ilvl="8"/>
  </w:num>
  <w:num w:numId="187">
    <w:abstractNumId w:val="187"/>
    <w:lvlOverride w:ilvl="0">
      <w:startOverride w:val="7"/>
    </w:lvlOverride>
    <w:lvlOverride w:ilvl="1"/>
    <w:lvlOverride w:ilvl="2"/>
    <w:lvlOverride w:ilvl="3"/>
    <w:lvlOverride w:ilvl="4"/>
    <w:lvlOverride w:ilvl="5"/>
    <w:lvlOverride w:ilvl="6"/>
    <w:lvlOverride w:ilvl="7"/>
    <w:lvlOverride w:ilvl="8"/>
  </w:num>
  <w:num w:numId="188">
    <w:abstractNumId w:val="129"/>
    <w:lvlOverride w:ilvl="0">
      <w:startOverride w:val="1"/>
    </w:lvlOverride>
    <w:lvlOverride w:ilvl="1"/>
    <w:lvlOverride w:ilvl="2"/>
    <w:lvlOverride w:ilvl="3"/>
    <w:lvlOverride w:ilvl="4"/>
    <w:lvlOverride w:ilvl="5"/>
    <w:lvlOverride w:ilvl="6"/>
    <w:lvlOverride w:ilvl="7"/>
    <w:lvlOverride w:ilvl="8"/>
  </w:num>
  <w:num w:numId="189">
    <w:abstractNumId w:val="210"/>
    <w:lvlOverride w:ilvl="0">
      <w:startOverride w:val="2"/>
    </w:lvlOverride>
    <w:lvlOverride w:ilvl="1"/>
    <w:lvlOverride w:ilvl="2"/>
    <w:lvlOverride w:ilvl="3"/>
    <w:lvlOverride w:ilvl="4"/>
    <w:lvlOverride w:ilvl="5"/>
    <w:lvlOverride w:ilvl="6"/>
    <w:lvlOverride w:ilvl="7"/>
    <w:lvlOverride w:ilvl="8"/>
  </w:num>
  <w:num w:numId="190">
    <w:abstractNumId w:val="130"/>
    <w:lvlOverride w:ilvl="0">
      <w:startOverride w:val="1"/>
    </w:lvlOverride>
    <w:lvlOverride w:ilvl="1">
      <w:startOverride w:val="4"/>
    </w:lvlOverride>
    <w:lvlOverride w:ilvl="2">
      <w:startOverride w:val="10"/>
    </w:lvlOverride>
    <w:lvlOverride w:ilvl="3"/>
    <w:lvlOverride w:ilvl="4"/>
    <w:lvlOverride w:ilvl="5"/>
    <w:lvlOverride w:ilvl="6"/>
    <w:lvlOverride w:ilvl="7"/>
    <w:lvlOverride w:ilvl="8"/>
  </w:num>
  <w:num w:numId="191">
    <w:abstractNumId w:val="145"/>
    <w:lvlOverride w:ilvl="0">
      <w:startOverride w:val="3"/>
    </w:lvlOverride>
    <w:lvlOverride w:ilvl="1"/>
    <w:lvlOverride w:ilvl="2"/>
    <w:lvlOverride w:ilvl="3"/>
    <w:lvlOverride w:ilvl="4"/>
    <w:lvlOverride w:ilvl="5"/>
    <w:lvlOverride w:ilvl="6"/>
    <w:lvlOverride w:ilvl="7"/>
    <w:lvlOverride w:ilvl="8"/>
  </w:num>
  <w:num w:numId="192">
    <w:abstractNumId w:val="125"/>
  </w:num>
  <w:num w:numId="193">
    <w:abstractNumId w:val="186"/>
  </w:num>
  <w:num w:numId="194">
    <w:abstractNumId w:val="182"/>
  </w:num>
  <w:num w:numId="195">
    <w:abstractNumId w:val="194"/>
    <w:lvlOverride w:ilvl="0">
      <w:startOverride w:val="21"/>
    </w:lvlOverride>
    <w:lvlOverride w:ilvl="1"/>
    <w:lvlOverride w:ilvl="2"/>
    <w:lvlOverride w:ilvl="3"/>
    <w:lvlOverride w:ilvl="4"/>
    <w:lvlOverride w:ilvl="5"/>
    <w:lvlOverride w:ilvl="6"/>
    <w:lvlOverride w:ilvl="7"/>
    <w:lvlOverride w:ilvl="8"/>
  </w:num>
  <w:num w:numId="196">
    <w:abstractNumId w:val="123"/>
    <w:lvlOverride w:ilvl="0">
      <w:startOverride w:val="1"/>
    </w:lvlOverride>
    <w:lvlOverride w:ilvl="1"/>
    <w:lvlOverride w:ilvl="2"/>
    <w:lvlOverride w:ilvl="3"/>
    <w:lvlOverride w:ilvl="4"/>
    <w:lvlOverride w:ilvl="5"/>
    <w:lvlOverride w:ilvl="6"/>
    <w:lvlOverride w:ilvl="7"/>
    <w:lvlOverride w:ilvl="8"/>
  </w:num>
  <w:num w:numId="197">
    <w:abstractNumId w:val="163"/>
    <w:lvlOverride w:ilvl="0">
      <w:startOverride w:val="1"/>
    </w:lvlOverride>
    <w:lvlOverride w:ilvl="1"/>
    <w:lvlOverride w:ilvl="2"/>
    <w:lvlOverride w:ilvl="3"/>
    <w:lvlOverride w:ilvl="4"/>
    <w:lvlOverride w:ilvl="5"/>
    <w:lvlOverride w:ilvl="6"/>
    <w:lvlOverride w:ilvl="7"/>
    <w:lvlOverride w:ilvl="8"/>
  </w:num>
  <w:num w:numId="198">
    <w:abstractNumId w:val="181"/>
    <w:lvlOverride w:ilvl="0">
      <w:startOverride w:val="6"/>
    </w:lvlOverride>
    <w:lvlOverride w:ilvl="1"/>
    <w:lvlOverride w:ilvl="2"/>
    <w:lvlOverride w:ilvl="3"/>
    <w:lvlOverride w:ilvl="4"/>
    <w:lvlOverride w:ilvl="5"/>
    <w:lvlOverride w:ilvl="6"/>
    <w:lvlOverride w:ilvl="7"/>
    <w:lvlOverride w:ilvl="8"/>
  </w:num>
  <w:num w:numId="199">
    <w:abstractNumId w:val="158"/>
    <w:lvlOverride w:ilvl="0">
      <w:startOverride w:val="1"/>
    </w:lvlOverride>
    <w:lvlOverride w:ilvl="1"/>
    <w:lvlOverride w:ilvl="2"/>
    <w:lvlOverride w:ilvl="3"/>
    <w:lvlOverride w:ilvl="4"/>
    <w:lvlOverride w:ilvl="5"/>
    <w:lvlOverride w:ilvl="6"/>
    <w:lvlOverride w:ilvl="7"/>
    <w:lvlOverride w:ilvl="8"/>
  </w:num>
  <w:num w:numId="200">
    <w:abstractNumId w:val="202"/>
    <w:lvlOverride w:ilvl="0">
      <w:startOverride w:val="1"/>
    </w:lvlOverride>
    <w:lvlOverride w:ilvl="1"/>
    <w:lvlOverride w:ilvl="2"/>
    <w:lvlOverride w:ilvl="3"/>
    <w:lvlOverride w:ilvl="4"/>
    <w:lvlOverride w:ilvl="5"/>
    <w:lvlOverride w:ilvl="6"/>
    <w:lvlOverride w:ilvl="7"/>
    <w:lvlOverride w:ilvl="8"/>
  </w:num>
  <w:num w:numId="201">
    <w:abstractNumId w:val="159"/>
  </w:num>
  <w:num w:numId="202">
    <w:abstractNumId w:val="206"/>
  </w:num>
  <w:num w:numId="203">
    <w:abstractNumId w:val="204"/>
  </w:num>
  <w:num w:numId="204">
    <w:abstractNumId w:val="124"/>
  </w:num>
  <w:num w:numId="205">
    <w:abstractNumId w:val="176"/>
  </w:num>
  <w:num w:numId="206">
    <w:abstractNumId w:val="126"/>
  </w:num>
  <w:num w:numId="207">
    <w:abstractNumId w:val="199"/>
  </w:num>
  <w:num w:numId="208">
    <w:abstractNumId w:val="160"/>
  </w:num>
  <w:num w:numId="209">
    <w:abstractNumId w:val="164"/>
  </w:num>
  <w:num w:numId="210">
    <w:abstractNumId w:val="179"/>
    <w:lvlOverride w:ilvl="0">
      <w:startOverride w:val="6"/>
    </w:lvlOverride>
    <w:lvlOverride w:ilvl="1">
      <w:startOverride w:val="1"/>
    </w:lvlOverride>
    <w:lvlOverride w:ilvl="2"/>
    <w:lvlOverride w:ilvl="3"/>
    <w:lvlOverride w:ilvl="4"/>
    <w:lvlOverride w:ilvl="5"/>
    <w:lvlOverride w:ilvl="6"/>
    <w:lvlOverride w:ilvl="7"/>
    <w:lvlOverride w:ilvl="8"/>
  </w:num>
  <w:num w:numId="211">
    <w:abstractNumId w:val="143"/>
    <w:lvlOverride w:ilvl="0">
      <w:startOverride w:val="1"/>
    </w:lvlOverride>
    <w:lvlOverride w:ilvl="1"/>
    <w:lvlOverride w:ilvl="2"/>
    <w:lvlOverride w:ilvl="3"/>
    <w:lvlOverride w:ilvl="4"/>
    <w:lvlOverride w:ilvl="5"/>
    <w:lvlOverride w:ilvl="6"/>
    <w:lvlOverride w:ilvl="7"/>
    <w:lvlOverride w:ilvl="8"/>
  </w:num>
  <w:num w:numId="212">
    <w:abstractNumId w:val="155"/>
    <w:lvlOverride w:ilvl="0">
      <w:startOverride w:val="1"/>
    </w:lvlOverride>
    <w:lvlOverride w:ilvl="1"/>
    <w:lvlOverride w:ilvl="2"/>
    <w:lvlOverride w:ilvl="3"/>
    <w:lvlOverride w:ilvl="4"/>
    <w:lvlOverride w:ilvl="5"/>
    <w:lvlOverride w:ilvl="6"/>
    <w:lvlOverride w:ilvl="7"/>
    <w:lvlOverride w:ilvl="8"/>
  </w:num>
  <w:num w:numId="213">
    <w:abstractNumId w:val="169"/>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BF1"/>
    <w:rsid w:val="00012971"/>
    <w:rsid w:val="0001408D"/>
    <w:rsid w:val="00056348"/>
    <w:rsid w:val="00063061"/>
    <w:rsid w:val="000646FB"/>
    <w:rsid w:val="0007113C"/>
    <w:rsid w:val="00080BC1"/>
    <w:rsid w:val="000B3EC2"/>
    <w:rsid w:val="000B4C91"/>
    <w:rsid w:val="000C73AF"/>
    <w:rsid w:val="00103918"/>
    <w:rsid w:val="00131BE4"/>
    <w:rsid w:val="00193A36"/>
    <w:rsid w:val="001A7B67"/>
    <w:rsid w:val="001D385D"/>
    <w:rsid w:val="002150F4"/>
    <w:rsid w:val="002427F8"/>
    <w:rsid w:val="002A319B"/>
    <w:rsid w:val="002E646F"/>
    <w:rsid w:val="003471C0"/>
    <w:rsid w:val="003D1EEE"/>
    <w:rsid w:val="0041161B"/>
    <w:rsid w:val="004502C5"/>
    <w:rsid w:val="004626B3"/>
    <w:rsid w:val="00484D55"/>
    <w:rsid w:val="005248F0"/>
    <w:rsid w:val="00536680"/>
    <w:rsid w:val="005465FC"/>
    <w:rsid w:val="00566485"/>
    <w:rsid w:val="005A5A20"/>
    <w:rsid w:val="005A7422"/>
    <w:rsid w:val="006C5067"/>
    <w:rsid w:val="006E0EA0"/>
    <w:rsid w:val="006E2688"/>
    <w:rsid w:val="006E4325"/>
    <w:rsid w:val="006F0297"/>
    <w:rsid w:val="006F7440"/>
    <w:rsid w:val="0077151B"/>
    <w:rsid w:val="007925B0"/>
    <w:rsid w:val="007F01F2"/>
    <w:rsid w:val="00850146"/>
    <w:rsid w:val="0088130C"/>
    <w:rsid w:val="008C1560"/>
    <w:rsid w:val="008E45D8"/>
    <w:rsid w:val="00904FF4"/>
    <w:rsid w:val="00910361"/>
    <w:rsid w:val="009307E7"/>
    <w:rsid w:val="0095430B"/>
    <w:rsid w:val="0097735B"/>
    <w:rsid w:val="009D1291"/>
    <w:rsid w:val="009D436B"/>
    <w:rsid w:val="00A4003F"/>
    <w:rsid w:val="00A6090C"/>
    <w:rsid w:val="00A61078"/>
    <w:rsid w:val="00A66949"/>
    <w:rsid w:val="00A759E4"/>
    <w:rsid w:val="00A93AF2"/>
    <w:rsid w:val="00A95B3B"/>
    <w:rsid w:val="00A97414"/>
    <w:rsid w:val="00AE6972"/>
    <w:rsid w:val="00B32EA7"/>
    <w:rsid w:val="00B735BB"/>
    <w:rsid w:val="00B91FC2"/>
    <w:rsid w:val="00B948E9"/>
    <w:rsid w:val="00BE5179"/>
    <w:rsid w:val="00BE5ADC"/>
    <w:rsid w:val="00C33AEF"/>
    <w:rsid w:val="00C5074F"/>
    <w:rsid w:val="00C532CD"/>
    <w:rsid w:val="00CA4A15"/>
    <w:rsid w:val="00CD3836"/>
    <w:rsid w:val="00D15288"/>
    <w:rsid w:val="00D16BF1"/>
    <w:rsid w:val="00D27A23"/>
    <w:rsid w:val="00D30B70"/>
    <w:rsid w:val="00D3467A"/>
    <w:rsid w:val="00D46E89"/>
    <w:rsid w:val="00DA04C0"/>
    <w:rsid w:val="00DD11B9"/>
    <w:rsid w:val="00DF3D8D"/>
    <w:rsid w:val="00E306DD"/>
    <w:rsid w:val="00E30A20"/>
    <w:rsid w:val="00E94104"/>
    <w:rsid w:val="00EC5930"/>
    <w:rsid w:val="00F46B24"/>
    <w:rsid w:val="00F546B8"/>
    <w:rsid w:val="00F6578E"/>
    <w:rsid w:val="00F80836"/>
    <w:rsid w:val="00F9479E"/>
    <w:rsid w:val="00F95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
    <w:name w:val="Заголовок №1_"/>
    <w:basedOn w:val="a0"/>
    <w:link w:val="10"/>
    <w:locked/>
    <w:rsid w:val="006E0EA0"/>
    <w:rPr>
      <w:rFonts w:eastAsia="Times New Roman"/>
      <w:sz w:val="23"/>
      <w:szCs w:val="23"/>
      <w:shd w:val="clear" w:color="auto" w:fill="FFFFFF"/>
    </w:rPr>
  </w:style>
  <w:style w:type="paragraph" w:customStyle="1" w:styleId="10">
    <w:name w:val="Заголовок №1"/>
    <w:basedOn w:val="a"/>
    <w:link w:val="1"/>
    <w:rsid w:val="006E0EA0"/>
    <w:pPr>
      <w:shd w:val="clear" w:color="auto" w:fill="FFFFFF"/>
      <w:spacing w:after="240" w:line="0" w:lineRule="atLeast"/>
      <w:ind w:firstLine="700"/>
      <w:jc w:val="both"/>
      <w:outlineLvl w:val="0"/>
    </w:pPr>
    <w:rPr>
      <w:rFonts w:eastAsia="Times New Roman"/>
      <w:sz w:val="23"/>
      <w:szCs w:val="23"/>
    </w:rPr>
  </w:style>
  <w:style w:type="character" w:customStyle="1" w:styleId="a4">
    <w:name w:val="Основной текст_"/>
    <w:basedOn w:val="a0"/>
    <w:link w:val="11"/>
    <w:locked/>
    <w:rsid w:val="006E0EA0"/>
    <w:rPr>
      <w:rFonts w:eastAsia="Times New Roman"/>
      <w:sz w:val="23"/>
      <w:szCs w:val="23"/>
      <w:shd w:val="clear" w:color="auto" w:fill="FFFFFF"/>
    </w:rPr>
  </w:style>
  <w:style w:type="paragraph" w:customStyle="1" w:styleId="11">
    <w:name w:val="Основной текст1"/>
    <w:basedOn w:val="a"/>
    <w:link w:val="a4"/>
    <w:rsid w:val="006E0EA0"/>
    <w:pPr>
      <w:shd w:val="clear" w:color="auto" w:fill="FFFFFF"/>
      <w:spacing w:before="240" w:after="240" w:line="0" w:lineRule="atLeast"/>
      <w:ind w:firstLine="320"/>
      <w:jc w:val="both"/>
    </w:pPr>
    <w:rPr>
      <w:rFonts w:eastAsia="Times New Roman"/>
      <w:sz w:val="23"/>
      <w:szCs w:val="23"/>
    </w:rPr>
  </w:style>
  <w:style w:type="character" w:customStyle="1" w:styleId="100">
    <w:name w:val="Основной текст + 10"/>
    <w:aliases w:val="5 pt,Основной текст + 12,Полужирный,Основной текст + 11,Интервал 0 pt,Основной текст (3) + 7,Не курсив,Основной текст + 14 pt,Масштаб 75%,Основной текст + 8,Основной текст (2) + 8,Основной текст (2) + 7,Основной текст (3) + 8 pt,10,9"/>
    <w:basedOn w:val="a4"/>
    <w:rsid w:val="006E0EA0"/>
    <w:rPr>
      <w:rFonts w:eastAsia="Times New Roman"/>
      <w:sz w:val="21"/>
      <w:szCs w:val="21"/>
      <w:shd w:val="clear" w:color="auto" w:fill="FFFFFF"/>
    </w:rPr>
  </w:style>
  <w:style w:type="character" w:customStyle="1" w:styleId="12pt">
    <w:name w:val="Основной текст + 12 pt"/>
    <w:aliases w:val="Курсив,Интервал 1 pt,Основной текст + 8 pt,Основной текст + Tahoma,7 pt,9 pt,Основной текст + Calibri"/>
    <w:basedOn w:val="a4"/>
    <w:rsid w:val="006E0EA0"/>
    <w:rPr>
      <w:rFonts w:eastAsia="Times New Roman"/>
      <w:i/>
      <w:iCs/>
      <w:spacing w:val="20"/>
      <w:sz w:val="24"/>
      <w:szCs w:val="24"/>
      <w:shd w:val="clear" w:color="auto" w:fill="FFFFFF"/>
    </w:rPr>
  </w:style>
  <w:style w:type="character" w:customStyle="1" w:styleId="1pt">
    <w:name w:val="Основной текст + Интервал 1 pt"/>
    <w:basedOn w:val="a4"/>
    <w:rsid w:val="006E0EA0"/>
    <w:rPr>
      <w:rFonts w:eastAsia="Times New Roman"/>
      <w:spacing w:val="30"/>
      <w:sz w:val="23"/>
      <w:szCs w:val="23"/>
      <w:shd w:val="clear" w:color="auto" w:fill="FFFFFF"/>
    </w:rPr>
  </w:style>
  <w:style w:type="character" w:customStyle="1" w:styleId="a5">
    <w:name w:val="Основной текст + Полужирный"/>
    <w:aliases w:val="Масштаб 50%"/>
    <w:basedOn w:val="a4"/>
    <w:rsid w:val="00193A36"/>
    <w:rPr>
      <w:rFonts w:eastAsia="Times New Roman"/>
      <w:b/>
      <w:bCs/>
      <w:w w:val="50"/>
      <w:sz w:val="23"/>
      <w:szCs w:val="23"/>
      <w:shd w:val="clear" w:color="auto" w:fill="FFFFFF"/>
    </w:rPr>
  </w:style>
  <w:style w:type="paragraph" w:customStyle="1" w:styleId="2">
    <w:name w:val="Основной текст2"/>
    <w:basedOn w:val="a"/>
    <w:rsid w:val="00536680"/>
    <w:pPr>
      <w:shd w:val="clear" w:color="auto" w:fill="FFFFFF"/>
      <w:spacing w:line="168" w:lineRule="exact"/>
      <w:jc w:val="both"/>
    </w:pPr>
    <w:rPr>
      <w:rFonts w:eastAsia="Times New Roman"/>
      <w:sz w:val="15"/>
      <w:szCs w:val="15"/>
    </w:rPr>
  </w:style>
  <w:style w:type="character" w:customStyle="1" w:styleId="20">
    <w:name w:val="Основной текст (2)"/>
    <w:basedOn w:val="a0"/>
    <w:rsid w:val="00536680"/>
    <w:rPr>
      <w:rFonts w:ascii="Times New Roman" w:eastAsia="Times New Roman" w:hAnsi="Times New Roman" w:cs="Times New Roman" w:hint="default"/>
      <w:b w:val="0"/>
      <w:bCs w:val="0"/>
      <w:i w:val="0"/>
      <w:iCs w:val="0"/>
      <w:smallCaps w:val="0"/>
      <w:spacing w:val="0"/>
      <w:sz w:val="15"/>
      <w:szCs w:val="15"/>
      <w:u w:val="single"/>
    </w:rPr>
  </w:style>
  <w:style w:type="character" w:customStyle="1" w:styleId="21">
    <w:name w:val="Основной текст (2) + Не полужирный"/>
    <w:basedOn w:val="a0"/>
    <w:rsid w:val="00536680"/>
    <w:rPr>
      <w:rFonts w:ascii="Times New Roman" w:eastAsia="Times New Roman" w:hAnsi="Times New Roman" w:cs="Times New Roman" w:hint="default"/>
      <w:b/>
      <w:bCs/>
      <w:i w:val="0"/>
      <w:iCs w:val="0"/>
      <w:smallCaps w:val="0"/>
      <w:strike w:val="0"/>
      <w:dstrike w:val="0"/>
      <w:spacing w:val="0"/>
      <w:sz w:val="15"/>
      <w:szCs w:val="15"/>
      <w:u w:val="none"/>
      <w:effect w:val="none"/>
    </w:rPr>
  </w:style>
  <w:style w:type="table" w:styleId="a6">
    <w:name w:val="Table Grid"/>
    <w:basedOn w:val="a1"/>
    <w:uiPriority w:val="59"/>
    <w:rsid w:val="00536680"/>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Подпись к таблице"/>
    <w:basedOn w:val="a0"/>
    <w:rsid w:val="002E646F"/>
    <w:rPr>
      <w:rFonts w:ascii="Times New Roman" w:eastAsia="Times New Roman" w:hAnsi="Times New Roman" w:cs="Times New Roman" w:hint="default"/>
      <w:b w:val="0"/>
      <w:bCs w:val="0"/>
      <w:i w:val="0"/>
      <w:iCs w:val="0"/>
      <w:smallCaps w:val="0"/>
      <w:spacing w:val="0"/>
      <w:sz w:val="15"/>
      <w:szCs w:val="15"/>
      <w:u w:val="single"/>
    </w:rPr>
  </w:style>
  <w:style w:type="character" w:customStyle="1" w:styleId="22">
    <w:name w:val="Основной текст (2)_"/>
    <w:basedOn w:val="a0"/>
    <w:locked/>
    <w:rsid w:val="002E646F"/>
    <w:rPr>
      <w:rFonts w:eastAsia="Times New Roman"/>
      <w:sz w:val="15"/>
      <w:szCs w:val="15"/>
      <w:shd w:val="clear" w:color="auto" w:fill="FFFFFF"/>
    </w:rPr>
  </w:style>
  <w:style w:type="character" w:customStyle="1" w:styleId="3">
    <w:name w:val="Основной текст (3)_"/>
    <w:basedOn w:val="a0"/>
    <w:link w:val="30"/>
    <w:locked/>
    <w:rsid w:val="002E646F"/>
    <w:rPr>
      <w:rFonts w:eastAsia="Times New Roman"/>
      <w:sz w:val="16"/>
      <w:szCs w:val="16"/>
      <w:shd w:val="clear" w:color="auto" w:fill="FFFFFF"/>
    </w:rPr>
  </w:style>
  <w:style w:type="paragraph" w:customStyle="1" w:styleId="30">
    <w:name w:val="Основной текст (3)"/>
    <w:basedOn w:val="a"/>
    <w:link w:val="3"/>
    <w:rsid w:val="002E646F"/>
    <w:pPr>
      <w:shd w:val="clear" w:color="auto" w:fill="FFFFFF"/>
      <w:spacing w:line="168" w:lineRule="exact"/>
    </w:pPr>
    <w:rPr>
      <w:rFonts w:eastAsia="Times New Roman"/>
      <w:sz w:val="16"/>
      <w:szCs w:val="16"/>
    </w:rPr>
  </w:style>
  <w:style w:type="character" w:customStyle="1" w:styleId="a8">
    <w:name w:val="Основной текст + Курсив"/>
    <w:basedOn w:val="a4"/>
    <w:rsid w:val="00CD3836"/>
    <w:rPr>
      <w:rFonts w:eastAsia="Times New Roman"/>
      <w:i/>
      <w:iCs/>
      <w:sz w:val="23"/>
      <w:szCs w:val="23"/>
      <w:shd w:val="clear" w:color="auto" w:fill="FFFFFF"/>
    </w:rPr>
  </w:style>
  <w:style w:type="character" w:customStyle="1" w:styleId="a9">
    <w:name w:val="Подпись к таблице_"/>
    <w:basedOn w:val="a0"/>
    <w:locked/>
    <w:rsid w:val="00D27A23"/>
    <w:rPr>
      <w:rFonts w:eastAsia="Times New Roman"/>
      <w:sz w:val="15"/>
      <w:szCs w:val="15"/>
      <w:shd w:val="clear" w:color="auto" w:fill="FFFFFF"/>
    </w:rPr>
  </w:style>
  <w:style w:type="character" w:customStyle="1" w:styleId="4">
    <w:name w:val="Основной текст (4)_"/>
    <w:basedOn w:val="a0"/>
    <w:link w:val="40"/>
    <w:locked/>
    <w:rsid w:val="00A97414"/>
    <w:rPr>
      <w:rFonts w:eastAsia="Times New Roman"/>
      <w:sz w:val="34"/>
      <w:szCs w:val="34"/>
      <w:shd w:val="clear" w:color="auto" w:fill="FFFFFF"/>
    </w:rPr>
  </w:style>
  <w:style w:type="paragraph" w:customStyle="1" w:styleId="40">
    <w:name w:val="Основной текст (4)"/>
    <w:basedOn w:val="a"/>
    <w:link w:val="4"/>
    <w:rsid w:val="00A97414"/>
    <w:pPr>
      <w:shd w:val="clear" w:color="auto" w:fill="FFFFFF"/>
      <w:spacing w:before="60" w:after="60" w:line="0" w:lineRule="atLeast"/>
    </w:pPr>
    <w:rPr>
      <w:rFonts w:eastAsia="Times New Roman"/>
      <w:sz w:val="34"/>
      <w:szCs w:val="34"/>
    </w:rPr>
  </w:style>
  <w:style w:type="character" w:customStyle="1" w:styleId="211pt">
    <w:name w:val="Основной текст (2) + 11 pt"/>
    <w:aliases w:val="Не полужирный,Основной текст (4) + Times New Roman,8 pt"/>
    <w:basedOn w:val="22"/>
    <w:rsid w:val="00A97414"/>
    <w:rPr>
      <w:rFonts w:eastAsia="Times New Roman"/>
      <w:b/>
      <w:bCs/>
      <w:sz w:val="22"/>
      <w:szCs w:val="22"/>
      <w:shd w:val="clear" w:color="auto" w:fill="FFFFFF"/>
    </w:rPr>
  </w:style>
  <w:style w:type="character" w:customStyle="1" w:styleId="8">
    <w:name w:val="Основной текст (8)_"/>
    <w:basedOn w:val="a0"/>
    <w:link w:val="80"/>
    <w:locked/>
    <w:rsid w:val="00B948E9"/>
    <w:rPr>
      <w:rFonts w:eastAsia="Times New Roman"/>
      <w:spacing w:val="-10"/>
      <w:sz w:val="17"/>
      <w:szCs w:val="17"/>
      <w:shd w:val="clear" w:color="auto" w:fill="FFFFFF"/>
    </w:rPr>
  </w:style>
  <w:style w:type="paragraph" w:customStyle="1" w:styleId="80">
    <w:name w:val="Основной текст (8)"/>
    <w:basedOn w:val="a"/>
    <w:link w:val="8"/>
    <w:rsid w:val="00B948E9"/>
    <w:pPr>
      <w:shd w:val="clear" w:color="auto" w:fill="FFFFFF"/>
      <w:spacing w:line="185" w:lineRule="exact"/>
    </w:pPr>
    <w:rPr>
      <w:rFonts w:eastAsia="Times New Roman"/>
      <w:spacing w:val="-10"/>
      <w:sz w:val="17"/>
      <w:szCs w:val="17"/>
    </w:rPr>
  </w:style>
  <w:style w:type="character" w:customStyle="1" w:styleId="23">
    <w:name w:val="Подпись к таблице (2)_"/>
    <w:basedOn w:val="a0"/>
    <w:link w:val="24"/>
    <w:locked/>
    <w:rsid w:val="00BE5ADC"/>
    <w:rPr>
      <w:rFonts w:eastAsia="Times New Roman"/>
      <w:sz w:val="16"/>
      <w:szCs w:val="16"/>
      <w:shd w:val="clear" w:color="auto" w:fill="FFFFFF"/>
    </w:rPr>
  </w:style>
  <w:style w:type="paragraph" w:customStyle="1" w:styleId="24">
    <w:name w:val="Подпись к таблице (2)"/>
    <w:basedOn w:val="a"/>
    <w:link w:val="23"/>
    <w:rsid w:val="00BE5ADC"/>
    <w:pPr>
      <w:shd w:val="clear" w:color="auto" w:fill="FFFFFF"/>
      <w:spacing w:line="0" w:lineRule="atLeast"/>
    </w:pPr>
    <w:rPr>
      <w:rFonts w:eastAsia="Times New Roman"/>
      <w:sz w:val="16"/>
      <w:szCs w:val="16"/>
    </w:rPr>
  </w:style>
  <w:style w:type="character" w:customStyle="1" w:styleId="aa">
    <w:name w:val="Подпись к таблице + Не полужирный"/>
    <w:basedOn w:val="a0"/>
    <w:rsid w:val="00056348"/>
    <w:rPr>
      <w:rFonts w:ascii="Times New Roman" w:eastAsia="Times New Roman" w:hAnsi="Times New Roman" w:cs="Times New Roman" w:hint="default"/>
      <w:b/>
      <w:bCs/>
      <w:i w:val="0"/>
      <w:iCs w:val="0"/>
      <w:smallCaps w:val="0"/>
      <w:spacing w:val="0"/>
      <w:sz w:val="22"/>
      <w:szCs w:val="22"/>
      <w:u w:val="single"/>
    </w:rPr>
  </w:style>
  <w:style w:type="character" w:customStyle="1" w:styleId="12">
    <w:name w:val="Заголовок №1 + Не полужирный"/>
    <w:basedOn w:val="1"/>
    <w:rsid w:val="00484D55"/>
    <w:rPr>
      <w:rFonts w:eastAsia="Times New Roman"/>
      <w:b/>
      <w:bCs/>
      <w:sz w:val="23"/>
      <w:szCs w:val="23"/>
      <w:shd w:val="clear" w:color="auto" w:fill="FFFFFF"/>
    </w:rPr>
  </w:style>
  <w:style w:type="paragraph" w:styleId="ab">
    <w:name w:val="Balloon Text"/>
    <w:basedOn w:val="a"/>
    <w:link w:val="ac"/>
    <w:uiPriority w:val="99"/>
    <w:semiHidden/>
    <w:unhideWhenUsed/>
    <w:rsid w:val="005A5A20"/>
    <w:rPr>
      <w:rFonts w:ascii="Tahoma" w:hAnsi="Tahoma" w:cs="Tahoma"/>
      <w:sz w:val="16"/>
      <w:szCs w:val="16"/>
    </w:rPr>
  </w:style>
  <w:style w:type="character" w:customStyle="1" w:styleId="ac">
    <w:name w:val="Текст выноски Знак"/>
    <w:basedOn w:val="a0"/>
    <w:link w:val="ab"/>
    <w:uiPriority w:val="99"/>
    <w:semiHidden/>
    <w:rsid w:val="005A5A20"/>
    <w:rPr>
      <w:rFonts w:ascii="Tahoma" w:hAnsi="Tahoma" w:cs="Tahoma"/>
      <w:sz w:val="16"/>
      <w:szCs w:val="16"/>
    </w:rPr>
  </w:style>
  <w:style w:type="character" w:customStyle="1" w:styleId="5">
    <w:name w:val="Основной текст (5)_"/>
    <w:basedOn w:val="a0"/>
    <w:link w:val="50"/>
    <w:locked/>
    <w:rsid w:val="006F7440"/>
    <w:rPr>
      <w:rFonts w:eastAsia="Times New Roman"/>
      <w:sz w:val="14"/>
      <w:szCs w:val="14"/>
      <w:shd w:val="clear" w:color="auto" w:fill="FFFFFF"/>
    </w:rPr>
  </w:style>
  <w:style w:type="paragraph" w:customStyle="1" w:styleId="50">
    <w:name w:val="Основной текст (5)"/>
    <w:basedOn w:val="a"/>
    <w:link w:val="5"/>
    <w:rsid w:val="006F7440"/>
    <w:pPr>
      <w:shd w:val="clear" w:color="auto" w:fill="FFFFFF"/>
      <w:spacing w:before="300" w:after="540" w:line="0" w:lineRule="atLeast"/>
    </w:pPr>
    <w:rPr>
      <w:rFonts w:eastAsia="Times New Roman"/>
      <w:sz w:val="14"/>
      <w:szCs w:val="14"/>
    </w:rPr>
  </w:style>
  <w:style w:type="character" w:customStyle="1" w:styleId="10pt">
    <w:name w:val="Основной текст + 10 pt"/>
    <w:basedOn w:val="a4"/>
    <w:rsid w:val="00904FF4"/>
    <w:rPr>
      <w:rFonts w:eastAsia="Times New Roman"/>
      <w:sz w:val="20"/>
      <w:szCs w:val="20"/>
      <w:u w:val="single"/>
      <w:shd w:val="clear" w:color="auto" w:fill="FFFFFF"/>
    </w:rPr>
  </w:style>
  <w:style w:type="character" w:customStyle="1" w:styleId="ad">
    <w:name w:val="Основной текст + Не полужирный"/>
    <w:aliases w:val="Малые прописные"/>
    <w:basedOn w:val="a4"/>
    <w:rsid w:val="00E306DD"/>
    <w:rPr>
      <w:rFonts w:eastAsia="Times New Roman"/>
      <w:b/>
      <w:bCs/>
      <w:smallCaps/>
      <w:sz w:val="14"/>
      <w:szCs w:val="14"/>
      <w:shd w:val="clear" w:color="auto" w:fill="FFFFFF"/>
    </w:rPr>
  </w:style>
  <w:style w:type="character" w:customStyle="1" w:styleId="ae">
    <w:name w:val="Подпись к картинке_"/>
    <w:basedOn w:val="a0"/>
    <w:link w:val="af"/>
    <w:locked/>
    <w:rsid w:val="00103918"/>
    <w:rPr>
      <w:rFonts w:eastAsia="Times New Roman"/>
      <w:sz w:val="19"/>
      <w:szCs w:val="19"/>
      <w:shd w:val="clear" w:color="auto" w:fill="FFFFFF"/>
    </w:rPr>
  </w:style>
  <w:style w:type="paragraph" w:customStyle="1" w:styleId="af">
    <w:name w:val="Подпись к картинке"/>
    <w:basedOn w:val="a"/>
    <w:link w:val="ae"/>
    <w:rsid w:val="00103918"/>
    <w:pPr>
      <w:shd w:val="clear" w:color="auto" w:fill="FFFFFF"/>
      <w:spacing w:line="0" w:lineRule="atLeast"/>
    </w:pPr>
    <w:rPr>
      <w:rFonts w:eastAsia="Times New Roman"/>
      <w:sz w:val="19"/>
      <w:szCs w:val="19"/>
    </w:rPr>
  </w:style>
  <w:style w:type="character" w:customStyle="1" w:styleId="120">
    <w:name w:val="Заголовок №1 (2)_"/>
    <w:basedOn w:val="a0"/>
    <w:link w:val="121"/>
    <w:locked/>
    <w:rsid w:val="00F95F9B"/>
    <w:rPr>
      <w:rFonts w:eastAsia="Times New Roman"/>
      <w:shd w:val="clear" w:color="auto" w:fill="FFFFFF"/>
    </w:rPr>
  </w:style>
  <w:style w:type="paragraph" w:customStyle="1" w:styleId="121">
    <w:name w:val="Заголовок №1 (2)"/>
    <w:basedOn w:val="a"/>
    <w:link w:val="120"/>
    <w:rsid w:val="00F95F9B"/>
    <w:pPr>
      <w:shd w:val="clear" w:color="auto" w:fill="FFFFFF"/>
      <w:spacing w:before="1260" w:after="300" w:line="0" w:lineRule="atLeast"/>
      <w:ind w:firstLine="700"/>
      <w:outlineLvl w:val="0"/>
    </w:pPr>
    <w:rPr>
      <w:rFonts w:eastAsia="Times New Roman"/>
    </w:rPr>
  </w:style>
  <w:style w:type="character" w:customStyle="1" w:styleId="75pt">
    <w:name w:val="Основной текст + 7;5 pt;Полужирный"/>
    <w:basedOn w:val="a4"/>
    <w:rsid w:val="005248F0"/>
    <w:rPr>
      <w:rFonts w:ascii="Times New Roman" w:eastAsia="Times New Roman" w:hAnsi="Times New Roman" w:cs="Times New Roman"/>
      <w:b/>
      <w:bCs/>
      <w:sz w:val="15"/>
      <w:szCs w:val="15"/>
      <w:shd w:val="clear" w:color="auto" w:fill="FFFFFF"/>
    </w:rPr>
  </w:style>
  <w:style w:type="character" w:customStyle="1" w:styleId="ArialUnicodeMS">
    <w:name w:val="Основной текст + Arial Unicode MS"/>
    <w:aliases w:val="11 pt"/>
    <w:basedOn w:val="a4"/>
    <w:rsid w:val="000646FB"/>
    <w:rPr>
      <w:rFonts w:ascii="Arial Unicode MS" w:eastAsia="Arial Unicode MS" w:hAnsi="Arial Unicode MS" w:cs="Arial Unicode MS" w:hint="eastAsia"/>
      <w:sz w:val="22"/>
      <w:szCs w:val="22"/>
      <w:shd w:val="clear" w:color="auto" w:fill="FFFFFF"/>
    </w:rPr>
  </w:style>
  <w:style w:type="character" w:customStyle="1" w:styleId="af0">
    <w:name w:val="Сноска_"/>
    <w:basedOn w:val="a0"/>
    <w:link w:val="af1"/>
    <w:rsid w:val="009307E7"/>
    <w:rPr>
      <w:rFonts w:eastAsia="Times New Roman"/>
      <w:sz w:val="23"/>
      <w:szCs w:val="23"/>
      <w:shd w:val="clear" w:color="auto" w:fill="FFFFFF"/>
    </w:rPr>
  </w:style>
  <w:style w:type="character" w:customStyle="1" w:styleId="af2">
    <w:name w:val="Колонтитул_"/>
    <w:basedOn w:val="a0"/>
    <w:link w:val="af3"/>
    <w:rsid w:val="009307E7"/>
    <w:rPr>
      <w:rFonts w:eastAsia="Times New Roman"/>
      <w:sz w:val="20"/>
      <w:szCs w:val="20"/>
      <w:shd w:val="clear" w:color="auto" w:fill="FFFFFF"/>
    </w:rPr>
  </w:style>
  <w:style w:type="character" w:customStyle="1" w:styleId="af4">
    <w:name w:val="Колонтитул + Полужирный"/>
    <w:basedOn w:val="af2"/>
    <w:rsid w:val="009307E7"/>
    <w:rPr>
      <w:rFonts w:eastAsia="Times New Roman"/>
      <w:b/>
      <w:bCs/>
      <w:spacing w:val="0"/>
      <w:sz w:val="20"/>
      <w:szCs w:val="20"/>
      <w:shd w:val="clear" w:color="auto" w:fill="FFFFFF"/>
    </w:rPr>
  </w:style>
  <w:style w:type="paragraph" w:customStyle="1" w:styleId="af1">
    <w:name w:val="Сноска"/>
    <w:basedOn w:val="a"/>
    <w:link w:val="af0"/>
    <w:rsid w:val="009307E7"/>
    <w:pPr>
      <w:shd w:val="clear" w:color="auto" w:fill="FFFFFF"/>
      <w:spacing w:line="264" w:lineRule="exact"/>
      <w:ind w:hanging="660"/>
    </w:pPr>
    <w:rPr>
      <w:rFonts w:eastAsia="Times New Roman"/>
      <w:sz w:val="23"/>
      <w:szCs w:val="23"/>
    </w:rPr>
  </w:style>
  <w:style w:type="paragraph" w:customStyle="1" w:styleId="af3">
    <w:name w:val="Колонтитул"/>
    <w:basedOn w:val="a"/>
    <w:link w:val="af2"/>
    <w:rsid w:val="009307E7"/>
    <w:pPr>
      <w:shd w:val="clear" w:color="auto" w:fill="FFFFFF"/>
    </w:pPr>
    <w:rPr>
      <w:rFonts w:eastAsia="Times New Roman"/>
      <w:sz w:val="20"/>
      <w:szCs w:val="20"/>
    </w:rPr>
  </w:style>
  <w:style w:type="character" w:customStyle="1" w:styleId="2pt">
    <w:name w:val="Основной текст + Интервал 2 pt"/>
    <w:basedOn w:val="a4"/>
    <w:rsid w:val="007925B0"/>
    <w:rPr>
      <w:rFonts w:ascii="Times New Roman" w:eastAsia="Times New Roman" w:hAnsi="Times New Roman" w:cs="Times New Roman"/>
      <w:spacing w:val="40"/>
      <w:sz w:val="22"/>
      <w:szCs w:val="22"/>
      <w:shd w:val="clear" w:color="auto" w:fill="FFFFFF"/>
    </w:rPr>
  </w:style>
  <w:style w:type="character" w:customStyle="1" w:styleId="7pt">
    <w:name w:val="Основной текст + Интервал 7 pt"/>
    <w:basedOn w:val="a4"/>
    <w:rsid w:val="007925B0"/>
    <w:rPr>
      <w:rFonts w:eastAsia="Times New Roman"/>
      <w:spacing w:val="140"/>
      <w:sz w:val="23"/>
      <w:szCs w:val="23"/>
      <w:shd w:val="clear" w:color="auto" w:fill="FFFFFF"/>
    </w:rPr>
  </w:style>
  <w:style w:type="paragraph" w:styleId="af5">
    <w:name w:val="List Paragraph"/>
    <w:basedOn w:val="a"/>
    <w:uiPriority w:val="34"/>
    <w:qFormat/>
    <w:rsid w:val="007925B0"/>
    <w:pPr>
      <w:ind w:left="720"/>
      <w:contextualSpacing/>
    </w:pPr>
  </w:style>
  <w:style w:type="paragraph" w:styleId="af6">
    <w:name w:val="header"/>
    <w:basedOn w:val="a"/>
    <w:link w:val="af7"/>
    <w:uiPriority w:val="99"/>
    <w:semiHidden/>
    <w:unhideWhenUsed/>
    <w:rsid w:val="00B91FC2"/>
    <w:pPr>
      <w:tabs>
        <w:tab w:val="center" w:pos="4677"/>
        <w:tab w:val="right" w:pos="9355"/>
      </w:tabs>
    </w:pPr>
  </w:style>
  <w:style w:type="character" w:customStyle="1" w:styleId="af7">
    <w:name w:val="Верхний колонтитул Знак"/>
    <w:basedOn w:val="a0"/>
    <w:link w:val="af6"/>
    <w:uiPriority w:val="99"/>
    <w:semiHidden/>
    <w:rsid w:val="00B91FC2"/>
  </w:style>
  <w:style w:type="paragraph" w:styleId="af8">
    <w:name w:val="footer"/>
    <w:basedOn w:val="a"/>
    <w:link w:val="af9"/>
    <w:uiPriority w:val="99"/>
    <w:semiHidden/>
    <w:unhideWhenUsed/>
    <w:rsid w:val="00B91FC2"/>
    <w:pPr>
      <w:tabs>
        <w:tab w:val="center" w:pos="4677"/>
        <w:tab w:val="right" w:pos="9355"/>
      </w:tabs>
    </w:pPr>
  </w:style>
  <w:style w:type="character" w:customStyle="1" w:styleId="af9">
    <w:name w:val="Нижний колонтитул Знак"/>
    <w:basedOn w:val="a0"/>
    <w:link w:val="af8"/>
    <w:uiPriority w:val="99"/>
    <w:semiHidden/>
    <w:rsid w:val="00B91FC2"/>
  </w:style>
  <w:style w:type="character" w:customStyle="1" w:styleId="7pt0">
    <w:name w:val="Основной текст + 7 pt"/>
    <w:basedOn w:val="a4"/>
    <w:rsid w:val="00B91FC2"/>
    <w:rPr>
      <w:rFonts w:eastAsia="Times New Roman"/>
      <w:sz w:val="14"/>
      <w:szCs w:val="14"/>
      <w:shd w:val="clear" w:color="auto" w:fill="FFFFFF"/>
    </w:rPr>
  </w:style>
  <w:style w:type="character" w:customStyle="1" w:styleId="-1pt">
    <w:name w:val="Основной текст + Интервал -1 pt"/>
    <w:basedOn w:val="a4"/>
    <w:rsid w:val="000C73AF"/>
    <w:rPr>
      <w:rFonts w:ascii="Batang" w:eastAsia="Batang" w:hAnsi="Batang" w:cs="Batang"/>
      <w:spacing w:val="-2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528">
      <w:bodyDiv w:val="1"/>
      <w:marLeft w:val="0"/>
      <w:marRight w:val="0"/>
      <w:marTop w:val="0"/>
      <w:marBottom w:val="0"/>
      <w:divBdr>
        <w:top w:val="none" w:sz="0" w:space="0" w:color="auto"/>
        <w:left w:val="none" w:sz="0" w:space="0" w:color="auto"/>
        <w:bottom w:val="none" w:sz="0" w:space="0" w:color="auto"/>
        <w:right w:val="none" w:sz="0" w:space="0" w:color="auto"/>
      </w:divBdr>
    </w:div>
    <w:div w:id="41634746">
      <w:bodyDiv w:val="1"/>
      <w:marLeft w:val="0"/>
      <w:marRight w:val="0"/>
      <w:marTop w:val="0"/>
      <w:marBottom w:val="0"/>
      <w:divBdr>
        <w:top w:val="none" w:sz="0" w:space="0" w:color="auto"/>
        <w:left w:val="none" w:sz="0" w:space="0" w:color="auto"/>
        <w:bottom w:val="none" w:sz="0" w:space="0" w:color="auto"/>
        <w:right w:val="none" w:sz="0" w:space="0" w:color="auto"/>
      </w:divBdr>
    </w:div>
    <w:div w:id="50662457">
      <w:bodyDiv w:val="1"/>
      <w:marLeft w:val="0"/>
      <w:marRight w:val="0"/>
      <w:marTop w:val="0"/>
      <w:marBottom w:val="0"/>
      <w:divBdr>
        <w:top w:val="none" w:sz="0" w:space="0" w:color="auto"/>
        <w:left w:val="none" w:sz="0" w:space="0" w:color="auto"/>
        <w:bottom w:val="none" w:sz="0" w:space="0" w:color="auto"/>
        <w:right w:val="none" w:sz="0" w:space="0" w:color="auto"/>
      </w:divBdr>
    </w:div>
    <w:div w:id="56317820">
      <w:bodyDiv w:val="1"/>
      <w:marLeft w:val="0"/>
      <w:marRight w:val="0"/>
      <w:marTop w:val="0"/>
      <w:marBottom w:val="0"/>
      <w:divBdr>
        <w:top w:val="none" w:sz="0" w:space="0" w:color="auto"/>
        <w:left w:val="none" w:sz="0" w:space="0" w:color="auto"/>
        <w:bottom w:val="none" w:sz="0" w:space="0" w:color="auto"/>
        <w:right w:val="none" w:sz="0" w:space="0" w:color="auto"/>
      </w:divBdr>
    </w:div>
    <w:div w:id="64307827">
      <w:bodyDiv w:val="1"/>
      <w:marLeft w:val="0"/>
      <w:marRight w:val="0"/>
      <w:marTop w:val="0"/>
      <w:marBottom w:val="0"/>
      <w:divBdr>
        <w:top w:val="none" w:sz="0" w:space="0" w:color="auto"/>
        <w:left w:val="none" w:sz="0" w:space="0" w:color="auto"/>
        <w:bottom w:val="none" w:sz="0" w:space="0" w:color="auto"/>
        <w:right w:val="none" w:sz="0" w:space="0" w:color="auto"/>
      </w:divBdr>
    </w:div>
    <w:div w:id="70128628">
      <w:bodyDiv w:val="1"/>
      <w:marLeft w:val="0"/>
      <w:marRight w:val="0"/>
      <w:marTop w:val="0"/>
      <w:marBottom w:val="0"/>
      <w:divBdr>
        <w:top w:val="none" w:sz="0" w:space="0" w:color="auto"/>
        <w:left w:val="none" w:sz="0" w:space="0" w:color="auto"/>
        <w:bottom w:val="none" w:sz="0" w:space="0" w:color="auto"/>
        <w:right w:val="none" w:sz="0" w:space="0" w:color="auto"/>
      </w:divBdr>
    </w:div>
    <w:div w:id="73213342">
      <w:bodyDiv w:val="1"/>
      <w:marLeft w:val="0"/>
      <w:marRight w:val="0"/>
      <w:marTop w:val="0"/>
      <w:marBottom w:val="0"/>
      <w:divBdr>
        <w:top w:val="none" w:sz="0" w:space="0" w:color="auto"/>
        <w:left w:val="none" w:sz="0" w:space="0" w:color="auto"/>
        <w:bottom w:val="none" w:sz="0" w:space="0" w:color="auto"/>
        <w:right w:val="none" w:sz="0" w:space="0" w:color="auto"/>
      </w:divBdr>
    </w:div>
    <w:div w:id="86269249">
      <w:bodyDiv w:val="1"/>
      <w:marLeft w:val="0"/>
      <w:marRight w:val="0"/>
      <w:marTop w:val="0"/>
      <w:marBottom w:val="0"/>
      <w:divBdr>
        <w:top w:val="none" w:sz="0" w:space="0" w:color="auto"/>
        <w:left w:val="none" w:sz="0" w:space="0" w:color="auto"/>
        <w:bottom w:val="none" w:sz="0" w:space="0" w:color="auto"/>
        <w:right w:val="none" w:sz="0" w:space="0" w:color="auto"/>
      </w:divBdr>
    </w:div>
    <w:div w:id="97213786">
      <w:bodyDiv w:val="1"/>
      <w:marLeft w:val="0"/>
      <w:marRight w:val="0"/>
      <w:marTop w:val="0"/>
      <w:marBottom w:val="0"/>
      <w:divBdr>
        <w:top w:val="none" w:sz="0" w:space="0" w:color="auto"/>
        <w:left w:val="none" w:sz="0" w:space="0" w:color="auto"/>
        <w:bottom w:val="none" w:sz="0" w:space="0" w:color="auto"/>
        <w:right w:val="none" w:sz="0" w:space="0" w:color="auto"/>
      </w:divBdr>
    </w:div>
    <w:div w:id="100229105">
      <w:bodyDiv w:val="1"/>
      <w:marLeft w:val="0"/>
      <w:marRight w:val="0"/>
      <w:marTop w:val="0"/>
      <w:marBottom w:val="0"/>
      <w:divBdr>
        <w:top w:val="none" w:sz="0" w:space="0" w:color="auto"/>
        <w:left w:val="none" w:sz="0" w:space="0" w:color="auto"/>
        <w:bottom w:val="none" w:sz="0" w:space="0" w:color="auto"/>
        <w:right w:val="none" w:sz="0" w:space="0" w:color="auto"/>
      </w:divBdr>
    </w:div>
    <w:div w:id="110322271">
      <w:bodyDiv w:val="1"/>
      <w:marLeft w:val="0"/>
      <w:marRight w:val="0"/>
      <w:marTop w:val="0"/>
      <w:marBottom w:val="0"/>
      <w:divBdr>
        <w:top w:val="none" w:sz="0" w:space="0" w:color="auto"/>
        <w:left w:val="none" w:sz="0" w:space="0" w:color="auto"/>
        <w:bottom w:val="none" w:sz="0" w:space="0" w:color="auto"/>
        <w:right w:val="none" w:sz="0" w:space="0" w:color="auto"/>
      </w:divBdr>
    </w:div>
    <w:div w:id="112940946">
      <w:bodyDiv w:val="1"/>
      <w:marLeft w:val="0"/>
      <w:marRight w:val="0"/>
      <w:marTop w:val="0"/>
      <w:marBottom w:val="0"/>
      <w:divBdr>
        <w:top w:val="none" w:sz="0" w:space="0" w:color="auto"/>
        <w:left w:val="none" w:sz="0" w:space="0" w:color="auto"/>
        <w:bottom w:val="none" w:sz="0" w:space="0" w:color="auto"/>
        <w:right w:val="none" w:sz="0" w:space="0" w:color="auto"/>
      </w:divBdr>
    </w:div>
    <w:div w:id="114103177">
      <w:bodyDiv w:val="1"/>
      <w:marLeft w:val="0"/>
      <w:marRight w:val="0"/>
      <w:marTop w:val="0"/>
      <w:marBottom w:val="0"/>
      <w:divBdr>
        <w:top w:val="none" w:sz="0" w:space="0" w:color="auto"/>
        <w:left w:val="none" w:sz="0" w:space="0" w:color="auto"/>
        <w:bottom w:val="none" w:sz="0" w:space="0" w:color="auto"/>
        <w:right w:val="none" w:sz="0" w:space="0" w:color="auto"/>
      </w:divBdr>
    </w:div>
    <w:div w:id="155656099">
      <w:bodyDiv w:val="1"/>
      <w:marLeft w:val="0"/>
      <w:marRight w:val="0"/>
      <w:marTop w:val="0"/>
      <w:marBottom w:val="0"/>
      <w:divBdr>
        <w:top w:val="none" w:sz="0" w:space="0" w:color="auto"/>
        <w:left w:val="none" w:sz="0" w:space="0" w:color="auto"/>
        <w:bottom w:val="none" w:sz="0" w:space="0" w:color="auto"/>
        <w:right w:val="none" w:sz="0" w:space="0" w:color="auto"/>
      </w:divBdr>
    </w:div>
    <w:div w:id="161775386">
      <w:bodyDiv w:val="1"/>
      <w:marLeft w:val="0"/>
      <w:marRight w:val="0"/>
      <w:marTop w:val="0"/>
      <w:marBottom w:val="0"/>
      <w:divBdr>
        <w:top w:val="none" w:sz="0" w:space="0" w:color="auto"/>
        <w:left w:val="none" w:sz="0" w:space="0" w:color="auto"/>
        <w:bottom w:val="none" w:sz="0" w:space="0" w:color="auto"/>
        <w:right w:val="none" w:sz="0" w:space="0" w:color="auto"/>
      </w:divBdr>
    </w:div>
    <w:div w:id="177357979">
      <w:bodyDiv w:val="1"/>
      <w:marLeft w:val="0"/>
      <w:marRight w:val="0"/>
      <w:marTop w:val="0"/>
      <w:marBottom w:val="0"/>
      <w:divBdr>
        <w:top w:val="none" w:sz="0" w:space="0" w:color="auto"/>
        <w:left w:val="none" w:sz="0" w:space="0" w:color="auto"/>
        <w:bottom w:val="none" w:sz="0" w:space="0" w:color="auto"/>
        <w:right w:val="none" w:sz="0" w:space="0" w:color="auto"/>
      </w:divBdr>
    </w:div>
    <w:div w:id="181676315">
      <w:bodyDiv w:val="1"/>
      <w:marLeft w:val="0"/>
      <w:marRight w:val="0"/>
      <w:marTop w:val="0"/>
      <w:marBottom w:val="0"/>
      <w:divBdr>
        <w:top w:val="none" w:sz="0" w:space="0" w:color="auto"/>
        <w:left w:val="none" w:sz="0" w:space="0" w:color="auto"/>
        <w:bottom w:val="none" w:sz="0" w:space="0" w:color="auto"/>
        <w:right w:val="none" w:sz="0" w:space="0" w:color="auto"/>
      </w:divBdr>
    </w:div>
    <w:div w:id="186674526">
      <w:bodyDiv w:val="1"/>
      <w:marLeft w:val="0"/>
      <w:marRight w:val="0"/>
      <w:marTop w:val="0"/>
      <w:marBottom w:val="0"/>
      <w:divBdr>
        <w:top w:val="none" w:sz="0" w:space="0" w:color="auto"/>
        <w:left w:val="none" w:sz="0" w:space="0" w:color="auto"/>
        <w:bottom w:val="none" w:sz="0" w:space="0" w:color="auto"/>
        <w:right w:val="none" w:sz="0" w:space="0" w:color="auto"/>
      </w:divBdr>
    </w:div>
    <w:div w:id="215776575">
      <w:bodyDiv w:val="1"/>
      <w:marLeft w:val="0"/>
      <w:marRight w:val="0"/>
      <w:marTop w:val="0"/>
      <w:marBottom w:val="0"/>
      <w:divBdr>
        <w:top w:val="none" w:sz="0" w:space="0" w:color="auto"/>
        <w:left w:val="none" w:sz="0" w:space="0" w:color="auto"/>
        <w:bottom w:val="none" w:sz="0" w:space="0" w:color="auto"/>
        <w:right w:val="none" w:sz="0" w:space="0" w:color="auto"/>
      </w:divBdr>
    </w:div>
    <w:div w:id="257838510">
      <w:bodyDiv w:val="1"/>
      <w:marLeft w:val="0"/>
      <w:marRight w:val="0"/>
      <w:marTop w:val="0"/>
      <w:marBottom w:val="0"/>
      <w:divBdr>
        <w:top w:val="none" w:sz="0" w:space="0" w:color="auto"/>
        <w:left w:val="none" w:sz="0" w:space="0" w:color="auto"/>
        <w:bottom w:val="none" w:sz="0" w:space="0" w:color="auto"/>
        <w:right w:val="none" w:sz="0" w:space="0" w:color="auto"/>
      </w:divBdr>
    </w:div>
    <w:div w:id="281231002">
      <w:bodyDiv w:val="1"/>
      <w:marLeft w:val="0"/>
      <w:marRight w:val="0"/>
      <w:marTop w:val="0"/>
      <w:marBottom w:val="0"/>
      <w:divBdr>
        <w:top w:val="none" w:sz="0" w:space="0" w:color="auto"/>
        <w:left w:val="none" w:sz="0" w:space="0" w:color="auto"/>
        <w:bottom w:val="none" w:sz="0" w:space="0" w:color="auto"/>
        <w:right w:val="none" w:sz="0" w:space="0" w:color="auto"/>
      </w:divBdr>
    </w:div>
    <w:div w:id="285965645">
      <w:bodyDiv w:val="1"/>
      <w:marLeft w:val="0"/>
      <w:marRight w:val="0"/>
      <w:marTop w:val="0"/>
      <w:marBottom w:val="0"/>
      <w:divBdr>
        <w:top w:val="none" w:sz="0" w:space="0" w:color="auto"/>
        <w:left w:val="none" w:sz="0" w:space="0" w:color="auto"/>
        <w:bottom w:val="none" w:sz="0" w:space="0" w:color="auto"/>
        <w:right w:val="none" w:sz="0" w:space="0" w:color="auto"/>
      </w:divBdr>
    </w:div>
    <w:div w:id="305205692">
      <w:bodyDiv w:val="1"/>
      <w:marLeft w:val="0"/>
      <w:marRight w:val="0"/>
      <w:marTop w:val="0"/>
      <w:marBottom w:val="0"/>
      <w:divBdr>
        <w:top w:val="none" w:sz="0" w:space="0" w:color="auto"/>
        <w:left w:val="none" w:sz="0" w:space="0" w:color="auto"/>
        <w:bottom w:val="none" w:sz="0" w:space="0" w:color="auto"/>
        <w:right w:val="none" w:sz="0" w:space="0" w:color="auto"/>
      </w:divBdr>
    </w:div>
    <w:div w:id="307590715">
      <w:bodyDiv w:val="1"/>
      <w:marLeft w:val="0"/>
      <w:marRight w:val="0"/>
      <w:marTop w:val="0"/>
      <w:marBottom w:val="0"/>
      <w:divBdr>
        <w:top w:val="none" w:sz="0" w:space="0" w:color="auto"/>
        <w:left w:val="none" w:sz="0" w:space="0" w:color="auto"/>
        <w:bottom w:val="none" w:sz="0" w:space="0" w:color="auto"/>
        <w:right w:val="none" w:sz="0" w:space="0" w:color="auto"/>
      </w:divBdr>
    </w:div>
    <w:div w:id="331953698">
      <w:bodyDiv w:val="1"/>
      <w:marLeft w:val="0"/>
      <w:marRight w:val="0"/>
      <w:marTop w:val="0"/>
      <w:marBottom w:val="0"/>
      <w:divBdr>
        <w:top w:val="none" w:sz="0" w:space="0" w:color="auto"/>
        <w:left w:val="none" w:sz="0" w:space="0" w:color="auto"/>
        <w:bottom w:val="none" w:sz="0" w:space="0" w:color="auto"/>
        <w:right w:val="none" w:sz="0" w:space="0" w:color="auto"/>
      </w:divBdr>
    </w:div>
    <w:div w:id="353656266">
      <w:bodyDiv w:val="1"/>
      <w:marLeft w:val="0"/>
      <w:marRight w:val="0"/>
      <w:marTop w:val="0"/>
      <w:marBottom w:val="0"/>
      <w:divBdr>
        <w:top w:val="none" w:sz="0" w:space="0" w:color="auto"/>
        <w:left w:val="none" w:sz="0" w:space="0" w:color="auto"/>
        <w:bottom w:val="none" w:sz="0" w:space="0" w:color="auto"/>
        <w:right w:val="none" w:sz="0" w:space="0" w:color="auto"/>
      </w:divBdr>
    </w:div>
    <w:div w:id="354229258">
      <w:bodyDiv w:val="1"/>
      <w:marLeft w:val="0"/>
      <w:marRight w:val="0"/>
      <w:marTop w:val="0"/>
      <w:marBottom w:val="0"/>
      <w:divBdr>
        <w:top w:val="none" w:sz="0" w:space="0" w:color="auto"/>
        <w:left w:val="none" w:sz="0" w:space="0" w:color="auto"/>
        <w:bottom w:val="none" w:sz="0" w:space="0" w:color="auto"/>
        <w:right w:val="none" w:sz="0" w:space="0" w:color="auto"/>
      </w:divBdr>
    </w:div>
    <w:div w:id="371078968">
      <w:bodyDiv w:val="1"/>
      <w:marLeft w:val="0"/>
      <w:marRight w:val="0"/>
      <w:marTop w:val="0"/>
      <w:marBottom w:val="0"/>
      <w:divBdr>
        <w:top w:val="none" w:sz="0" w:space="0" w:color="auto"/>
        <w:left w:val="none" w:sz="0" w:space="0" w:color="auto"/>
        <w:bottom w:val="none" w:sz="0" w:space="0" w:color="auto"/>
        <w:right w:val="none" w:sz="0" w:space="0" w:color="auto"/>
      </w:divBdr>
    </w:div>
    <w:div w:id="378668922">
      <w:bodyDiv w:val="1"/>
      <w:marLeft w:val="0"/>
      <w:marRight w:val="0"/>
      <w:marTop w:val="0"/>
      <w:marBottom w:val="0"/>
      <w:divBdr>
        <w:top w:val="none" w:sz="0" w:space="0" w:color="auto"/>
        <w:left w:val="none" w:sz="0" w:space="0" w:color="auto"/>
        <w:bottom w:val="none" w:sz="0" w:space="0" w:color="auto"/>
        <w:right w:val="none" w:sz="0" w:space="0" w:color="auto"/>
      </w:divBdr>
    </w:div>
    <w:div w:id="383600257">
      <w:bodyDiv w:val="1"/>
      <w:marLeft w:val="0"/>
      <w:marRight w:val="0"/>
      <w:marTop w:val="0"/>
      <w:marBottom w:val="0"/>
      <w:divBdr>
        <w:top w:val="none" w:sz="0" w:space="0" w:color="auto"/>
        <w:left w:val="none" w:sz="0" w:space="0" w:color="auto"/>
        <w:bottom w:val="none" w:sz="0" w:space="0" w:color="auto"/>
        <w:right w:val="none" w:sz="0" w:space="0" w:color="auto"/>
      </w:divBdr>
    </w:div>
    <w:div w:id="391739139">
      <w:bodyDiv w:val="1"/>
      <w:marLeft w:val="0"/>
      <w:marRight w:val="0"/>
      <w:marTop w:val="0"/>
      <w:marBottom w:val="0"/>
      <w:divBdr>
        <w:top w:val="none" w:sz="0" w:space="0" w:color="auto"/>
        <w:left w:val="none" w:sz="0" w:space="0" w:color="auto"/>
        <w:bottom w:val="none" w:sz="0" w:space="0" w:color="auto"/>
        <w:right w:val="none" w:sz="0" w:space="0" w:color="auto"/>
      </w:divBdr>
    </w:div>
    <w:div w:id="392389779">
      <w:bodyDiv w:val="1"/>
      <w:marLeft w:val="0"/>
      <w:marRight w:val="0"/>
      <w:marTop w:val="0"/>
      <w:marBottom w:val="0"/>
      <w:divBdr>
        <w:top w:val="none" w:sz="0" w:space="0" w:color="auto"/>
        <w:left w:val="none" w:sz="0" w:space="0" w:color="auto"/>
        <w:bottom w:val="none" w:sz="0" w:space="0" w:color="auto"/>
        <w:right w:val="none" w:sz="0" w:space="0" w:color="auto"/>
      </w:divBdr>
    </w:div>
    <w:div w:id="407655947">
      <w:bodyDiv w:val="1"/>
      <w:marLeft w:val="0"/>
      <w:marRight w:val="0"/>
      <w:marTop w:val="0"/>
      <w:marBottom w:val="0"/>
      <w:divBdr>
        <w:top w:val="none" w:sz="0" w:space="0" w:color="auto"/>
        <w:left w:val="none" w:sz="0" w:space="0" w:color="auto"/>
        <w:bottom w:val="none" w:sz="0" w:space="0" w:color="auto"/>
        <w:right w:val="none" w:sz="0" w:space="0" w:color="auto"/>
      </w:divBdr>
    </w:div>
    <w:div w:id="415975889">
      <w:bodyDiv w:val="1"/>
      <w:marLeft w:val="0"/>
      <w:marRight w:val="0"/>
      <w:marTop w:val="0"/>
      <w:marBottom w:val="0"/>
      <w:divBdr>
        <w:top w:val="none" w:sz="0" w:space="0" w:color="auto"/>
        <w:left w:val="none" w:sz="0" w:space="0" w:color="auto"/>
        <w:bottom w:val="none" w:sz="0" w:space="0" w:color="auto"/>
        <w:right w:val="none" w:sz="0" w:space="0" w:color="auto"/>
      </w:divBdr>
    </w:div>
    <w:div w:id="422805173">
      <w:bodyDiv w:val="1"/>
      <w:marLeft w:val="0"/>
      <w:marRight w:val="0"/>
      <w:marTop w:val="0"/>
      <w:marBottom w:val="0"/>
      <w:divBdr>
        <w:top w:val="none" w:sz="0" w:space="0" w:color="auto"/>
        <w:left w:val="none" w:sz="0" w:space="0" w:color="auto"/>
        <w:bottom w:val="none" w:sz="0" w:space="0" w:color="auto"/>
        <w:right w:val="none" w:sz="0" w:space="0" w:color="auto"/>
      </w:divBdr>
    </w:div>
    <w:div w:id="430469067">
      <w:bodyDiv w:val="1"/>
      <w:marLeft w:val="0"/>
      <w:marRight w:val="0"/>
      <w:marTop w:val="0"/>
      <w:marBottom w:val="0"/>
      <w:divBdr>
        <w:top w:val="none" w:sz="0" w:space="0" w:color="auto"/>
        <w:left w:val="none" w:sz="0" w:space="0" w:color="auto"/>
        <w:bottom w:val="none" w:sz="0" w:space="0" w:color="auto"/>
        <w:right w:val="none" w:sz="0" w:space="0" w:color="auto"/>
      </w:divBdr>
    </w:div>
    <w:div w:id="466435228">
      <w:bodyDiv w:val="1"/>
      <w:marLeft w:val="0"/>
      <w:marRight w:val="0"/>
      <w:marTop w:val="0"/>
      <w:marBottom w:val="0"/>
      <w:divBdr>
        <w:top w:val="none" w:sz="0" w:space="0" w:color="auto"/>
        <w:left w:val="none" w:sz="0" w:space="0" w:color="auto"/>
        <w:bottom w:val="none" w:sz="0" w:space="0" w:color="auto"/>
        <w:right w:val="none" w:sz="0" w:space="0" w:color="auto"/>
      </w:divBdr>
    </w:div>
    <w:div w:id="481700238">
      <w:bodyDiv w:val="1"/>
      <w:marLeft w:val="0"/>
      <w:marRight w:val="0"/>
      <w:marTop w:val="0"/>
      <w:marBottom w:val="0"/>
      <w:divBdr>
        <w:top w:val="none" w:sz="0" w:space="0" w:color="auto"/>
        <w:left w:val="none" w:sz="0" w:space="0" w:color="auto"/>
        <w:bottom w:val="none" w:sz="0" w:space="0" w:color="auto"/>
        <w:right w:val="none" w:sz="0" w:space="0" w:color="auto"/>
      </w:divBdr>
    </w:div>
    <w:div w:id="511995738">
      <w:bodyDiv w:val="1"/>
      <w:marLeft w:val="0"/>
      <w:marRight w:val="0"/>
      <w:marTop w:val="0"/>
      <w:marBottom w:val="0"/>
      <w:divBdr>
        <w:top w:val="none" w:sz="0" w:space="0" w:color="auto"/>
        <w:left w:val="none" w:sz="0" w:space="0" w:color="auto"/>
        <w:bottom w:val="none" w:sz="0" w:space="0" w:color="auto"/>
        <w:right w:val="none" w:sz="0" w:space="0" w:color="auto"/>
      </w:divBdr>
    </w:div>
    <w:div w:id="531529664">
      <w:bodyDiv w:val="1"/>
      <w:marLeft w:val="0"/>
      <w:marRight w:val="0"/>
      <w:marTop w:val="0"/>
      <w:marBottom w:val="0"/>
      <w:divBdr>
        <w:top w:val="none" w:sz="0" w:space="0" w:color="auto"/>
        <w:left w:val="none" w:sz="0" w:space="0" w:color="auto"/>
        <w:bottom w:val="none" w:sz="0" w:space="0" w:color="auto"/>
        <w:right w:val="none" w:sz="0" w:space="0" w:color="auto"/>
      </w:divBdr>
    </w:div>
    <w:div w:id="545146798">
      <w:bodyDiv w:val="1"/>
      <w:marLeft w:val="0"/>
      <w:marRight w:val="0"/>
      <w:marTop w:val="0"/>
      <w:marBottom w:val="0"/>
      <w:divBdr>
        <w:top w:val="none" w:sz="0" w:space="0" w:color="auto"/>
        <w:left w:val="none" w:sz="0" w:space="0" w:color="auto"/>
        <w:bottom w:val="none" w:sz="0" w:space="0" w:color="auto"/>
        <w:right w:val="none" w:sz="0" w:space="0" w:color="auto"/>
      </w:divBdr>
    </w:div>
    <w:div w:id="548541339">
      <w:bodyDiv w:val="1"/>
      <w:marLeft w:val="0"/>
      <w:marRight w:val="0"/>
      <w:marTop w:val="0"/>
      <w:marBottom w:val="0"/>
      <w:divBdr>
        <w:top w:val="none" w:sz="0" w:space="0" w:color="auto"/>
        <w:left w:val="none" w:sz="0" w:space="0" w:color="auto"/>
        <w:bottom w:val="none" w:sz="0" w:space="0" w:color="auto"/>
        <w:right w:val="none" w:sz="0" w:space="0" w:color="auto"/>
      </w:divBdr>
    </w:div>
    <w:div w:id="549876198">
      <w:bodyDiv w:val="1"/>
      <w:marLeft w:val="0"/>
      <w:marRight w:val="0"/>
      <w:marTop w:val="0"/>
      <w:marBottom w:val="0"/>
      <w:divBdr>
        <w:top w:val="none" w:sz="0" w:space="0" w:color="auto"/>
        <w:left w:val="none" w:sz="0" w:space="0" w:color="auto"/>
        <w:bottom w:val="none" w:sz="0" w:space="0" w:color="auto"/>
        <w:right w:val="none" w:sz="0" w:space="0" w:color="auto"/>
      </w:divBdr>
    </w:div>
    <w:div w:id="573516614">
      <w:bodyDiv w:val="1"/>
      <w:marLeft w:val="0"/>
      <w:marRight w:val="0"/>
      <w:marTop w:val="0"/>
      <w:marBottom w:val="0"/>
      <w:divBdr>
        <w:top w:val="none" w:sz="0" w:space="0" w:color="auto"/>
        <w:left w:val="none" w:sz="0" w:space="0" w:color="auto"/>
        <w:bottom w:val="none" w:sz="0" w:space="0" w:color="auto"/>
        <w:right w:val="none" w:sz="0" w:space="0" w:color="auto"/>
      </w:divBdr>
    </w:div>
    <w:div w:id="593321115">
      <w:bodyDiv w:val="1"/>
      <w:marLeft w:val="0"/>
      <w:marRight w:val="0"/>
      <w:marTop w:val="0"/>
      <w:marBottom w:val="0"/>
      <w:divBdr>
        <w:top w:val="none" w:sz="0" w:space="0" w:color="auto"/>
        <w:left w:val="none" w:sz="0" w:space="0" w:color="auto"/>
        <w:bottom w:val="none" w:sz="0" w:space="0" w:color="auto"/>
        <w:right w:val="none" w:sz="0" w:space="0" w:color="auto"/>
      </w:divBdr>
    </w:div>
    <w:div w:id="602684850">
      <w:bodyDiv w:val="1"/>
      <w:marLeft w:val="0"/>
      <w:marRight w:val="0"/>
      <w:marTop w:val="0"/>
      <w:marBottom w:val="0"/>
      <w:divBdr>
        <w:top w:val="none" w:sz="0" w:space="0" w:color="auto"/>
        <w:left w:val="none" w:sz="0" w:space="0" w:color="auto"/>
        <w:bottom w:val="none" w:sz="0" w:space="0" w:color="auto"/>
        <w:right w:val="none" w:sz="0" w:space="0" w:color="auto"/>
      </w:divBdr>
    </w:div>
    <w:div w:id="604458751">
      <w:bodyDiv w:val="1"/>
      <w:marLeft w:val="0"/>
      <w:marRight w:val="0"/>
      <w:marTop w:val="0"/>
      <w:marBottom w:val="0"/>
      <w:divBdr>
        <w:top w:val="none" w:sz="0" w:space="0" w:color="auto"/>
        <w:left w:val="none" w:sz="0" w:space="0" w:color="auto"/>
        <w:bottom w:val="none" w:sz="0" w:space="0" w:color="auto"/>
        <w:right w:val="none" w:sz="0" w:space="0" w:color="auto"/>
      </w:divBdr>
    </w:div>
    <w:div w:id="623384077">
      <w:bodyDiv w:val="1"/>
      <w:marLeft w:val="0"/>
      <w:marRight w:val="0"/>
      <w:marTop w:val="0"/>
      <w:marBottom w:val="0"/>
      <w:divBdr>
        <w:top w:val="none" w:sz="0" w:space="0" w:color="auto"/>
        <w:left w:val="none" w:sz="0" w:space="0" w:color="auto"/>
        <w:bottom w:val="none" w:sz="0" w:space="0" w:color="auto"/>
        <w:right w:val="none" w:sz="0" w:space="0" w:color="auto"/>
      </w:divBdr>
    </w:div>
    <w:div w:id="632639421">
      <w:bodyDiv w:val="1"/>
      <w:marLeft w:val="0"/>
      <w:marRight w:val="0"/>
      <w:marTop w:val="0"/>
      <w:marBottom w:val="0"/>
      <w:divBdr>
        <w:top w:val="none" w:sz="0" w:space="0" w:color="auto"/>
        <w:left w:val="none" w:sz="0" w:space="0" w:color="auto"/>
        <w:bottom w:val="none" w:sz="0" w:space="0" w:color="auto"/>
        <w:right w:val="none" w:sz="0" w:space="0" w:color="auto"/>
      </w:divBdr>
    </w:div>
    <w:div w:id="636186692">
      <w:bodyDiv w:val="1"/>
      <w:marLeft w:val="0"/>
      <w:marRight w:val="0"/>
      <w:marTop w:val="0"/>
      <w:marBottom w:val="0"/>
      <w:divBdr>
        <w:top w:val="none" w:sz="0" w:space="0" w:color="auto"/>
        <w:left w:val="none" w:sz="0" w:space="0" w:color="auto"/>
        <w:bottom w:val="none" w:sz="0" w:space="0" w:color="auto"/>
        <w:right w:val="none" w:sz="0" w:space="0" w:color="auto"/>
      </w:divBdr>
    </w:div>
    <w:div w:id="656343371">
      <w:bodyDiv w:val="1"/>
      <w:marLeft w:val="0"/>
      <w:marRight w:val="0"/>
      <w:marTop w:val="0"/>
      <w:marBottom w:val="0"/>
      <w:divBdr>
        <w:top w:val="none" w:sz="0" w:space="0" w:color="auto"/>
        <w:left w:val="none" w:sz="0" w:space="0" w:color="auto"/>
        <w:bottom w:val="none" w:sz="0" w:space="0" w:color="auto"/>
        <w:right w:val="none" w:sz="0" w:space="0" w:color="auto"/>
      </w:divBdr>
    </w:div>
    <w:div w:id="686829612">
      <w:bodyDiv w:val="1"/>
      <w:marLeft w:val="0"/>
      <w:marRight w:val="0"/>
      <w:marTop w:val="0"/>
      <w:marBottom w:val="0"/>
      <w:divBdr>
        <w:top w:val="none" w:sz="0" w:space="0" w:color="auto"/>
        <w:left w:val="none" w:sz="0" w:space="0" w:color="auto"/>
        <w:bottom w:val="none" w:sz="0" w:space="0" w:color="auto"/>
        <w:right w:val="none" w:sz="0" w:space="0" w:color="auto"/>
      </w:divBdr>
    </w:div>
    <w:div w:id="693264562">
      <w:bodyDiv w:val="1"/>
      <w:marLeft w:val="0"/>
      <w:marRight w:val="0"/>
      <w:marTop w:val="0"/>
      <w:marBottom w:val="0"/>
      <w:divBdr>
        <w:top w:val="none" w:sz="0" w:space="0" w:color="auto"/>
        <w:left w:val="none" w:sz="0" w:space="0" w:color="auto"/>
        <w:bottom w:val="none" w:sz="0" w:space="0" w:color="auto"/>
        <w:right w:val="none" w:sz="0" w:space="0" w:color="auto"/>
      </w:divBdr>
    </w:div>
    <w:div w:id="712387500">
      <w:bodyDiv w:val="1"/>
      <w:marLeft w:val="0"/>
      <w:marRight w:val="0"/>
      <w:marTop w:val="0"/>
      <w:marBottom w:val="0"/>
      <w:divBdr>
        <w:top w:val="none" w:sz="0" w:space="0" w:color="auto"/>
        <w:left w:val="none" w:sz="0" w:space="0" w:color="auto"/>
        <w:bottom w:val="none" w:sz="0" w:space="0" w:color="auto"/>
        <w:right w:val="none" w:sz="0" w:space="0" w:color="auto"/>
      </w:divBdr>
    </w:div>
    <w:div w:id="720058113">
      <w:bodyDiv w:val="1"/>
      <w:marLeft w:val="0"/>
      <w:marRight w:val="0"/>
      <w:marTop w:val="0"/>
      <w:marBottom w:val="0"/>
      <w:divBdr>
        <w:top w:val="none" w:sz="0" w:space="0" w:color="auto"/>
        <w:left w:val="none" w:sz="0" w:space="0" w:color="auto"/>
        <w:bottom w:val="none" w:sz="0" w:space="0" w:color="auto"/>
        <w:right w:val="none" w:sz="0" w:space="0" w:color="auto"/>
      </w:divBdr>
    </w:div>
    <w:div w:id="734863713">
      <w:bodyDiv w:val="1"/>
      <w:marLeft w:val="0"/>
      <w:marRight w:val="0"/>
      <w:marTop w:val="0"/>
      <w:marBottom w:val="0"/>
      <w:divBdr>
        <w:top w:val="none" w:sz="0" w:space="0" w:color="auto"/>
        <w:left w:val="none" w:sz="0" w:space="0" w:color="auto"/>
        <w:bottom w:val="none" w:sz="0" w:space="0" w:color="auto"/>
        <w:right w:val="none" w:sz="0" w:space="0" w:color="auto"/>
      </w:divBdr>
    </w:div>
    <w:div w:id="772282086">
      <w:bodyDiv w:val="1"/>
      <w:marLeft w:val="0"/>
      <w:marRight w:val="0"/>
      <w:marTop w:val="0"/>
      <w:marBottom w:val="0"/>
      <w:divBdr>
        <w:top w:val="none" w:sz="0" w:space="0" w:color="auto"/>
        <w:left w:val="none" w:sz="0" w:space="0" w:color="auto"/>
        <w:bottom w:val="none" w:sz="0" w:space="0" w:color="auto"/>
        <w:right w:val="none" w:sz="0" w:space="0" w:color="auto"/>
      </w:divBdr>
    </w:div>
    <w:div w:id="786041767">
      <w:bodyDiv w:val="1"/>
      <w:marLeft w:val="0"/>
      <w:marRight w:val="0"/>
      <w:marTop w:val="0"/>
      <w:marBottom w:val="0"/>
      <w:divBdr>
        <w:top w:val="none" w:sz="0" w:space="0" w:color="auto"/>
        <w:left w:val="none" w:sz="0" w:space="0" w:color="auto"/>
        <w:bottom w:val="none" w:sz="0" w:space="0" w:color="auto"/>
        <w:right w:val="none" w:sz="0" w:space="0" w:color="auto"/>
      </w:divBdr>
    </w:div>
    <w:div w:id="787509474">
      <w:bodyDiv w:val="1"/>
      <w:marLeft w:val="0"/>
      <w:marRight w:val="0"/>
      <w:marTop w:val="0"/>
      <w:marBottom w:val="0"/>
      <w:divBdr>
        <w:top w:val="none" w:sz="0" w:space="0" w:color="auto"/>
        <w:left w:val="none" w:sz="0" w:space="0" w:color="auto"/>
        <w:bottom w:val="none" w:sz="0" w:space="0" w:color="auto"/>
        <w:right w:val="none" w:sz="0" w:space="0" w:color="auto"/>
      </w:divBdr>
    </w:div>
    <w:div w:id="791675758">
      <w:bodyDiv w:val="1"/>
      <w:marLeft w:val="0"/>
      <w:marRight w:val="0"/>
      <w:marTop w:val="0"/>
      <w:marBottom w:val="0"/>
      <w:divBdr>
        <w:top w:val="none" w:sz="0" w:space="0" w:color="auto"/>
        <w:left w:val="none" w:sz="0" w:space="0" w:color="auto"/>
        <w:bottom w:val="none" w:sz="0" w:space="0" w:color="auto"/>
        <w:right w:val="none" w:sz="0" w:space="0" w:color="auto"/>
      </w:divBdr>
    </w:div>
    <w:div w:id="801340134">
      <w:bodyDiv w:val="1"/>
      <w:marLeft w:val="0"/>
      <w:marRight w:val="0"/>
      <w:marTop w:val="0"/>
      <w:marBottom w:val="0"/>
      <w:divBdr>
        <w:top w:val="none" w:sz="0" w:space="0" w:color="auto"/>
        <w:left w:val="none" w:sz="0" w:space="0" w:color="auto"/>
        <w:bottom w:val="none" w:sz="0" w:space="0" w:color="auto"/>
        <w:right w:val="none" w:sz="0" w:space="0" w:color="auto"/>
      </w:divBdr>
    </w:div>
    <w:div w:id="801771034">
      <w:bodyDiv w:val="1"/>
      <w:marLeft w:val="0"/>
      <w:marRight w:val="0"/>
      <w:marTop w:val="0"/>
      <w:marBottom w:val="0"/>
      <w:divBdr>
        <w:top w:val="none" w:sz="0" w:space="0" w:color="auto"/>
        <w:left w:val="none" w:sz="0" w:space="0" w:color="auto"/>
        <w:bottom w:val="none" w:sz="0" w:space="0" w:color="auto"/>
        <w:right w:val="none" w:sz="0" w:space="0" w:color="auto"/>
      </w:divBdr>
    </w:div>
    <w:div w:id="804153441">
      <w:bodyDiv w:val="1"/>
      <w:marLeft w:val="0"/>
      <w:marRight w:val="0"/>
      <w:marTop w:val="0"/>
      <w:marBottom w:val="0"/>
      <w:divBdr>
        <w:top w:val="none" w:sz="0" w:space="0" w:color="auto"/>
        <w:left w:val="none" w:sz="0" w:space="0" w:color="auto"/>
        <w:bottom w:val="none" w:sz="0" w:space="0" w:color="auto"/>
        <w:right w:val="none" w:sz="0" w:space="0" w:color="auto"/>
      </w:divBdr>
    </w:div>
    <w:div w:id="807010751">
      <w:bodyDiv w:val="1"/>
      <w:marLeft w:val="0"/>
      <w:marRight w:val="0"/>
      <w:marTop w:val="0"/>
      <w:marBottom w:val="0"/>
      <w:divBdr>
        <w:top w:val="none" w:sz="0" w:space="0" w:color="auto"/>
        <w:left w:val="none" w:sz="0" w:space="0" w:color="auto"/>
        <w:bottom w:val="none" w:sz="0" w:space="0" w:color="auto"/>
        <w:right w:val="none" w:sz="0" w:space="0" w:color="auto"/>
      </w:divBdr>
    </w:div>
    <w:div w:id="824974440">
      <w:bodyDiv w:val="1"/>
      <w:marLeft w:val="0"/>
      <w:marRight w:val="0"/>
      <w:marTop w:val="0"/>
      <w:marBottom w:val="0"/>
      <w:divBdr>
        <w:top w:val="none" w:sz="0" w:space="0" w:color="auto"/>
        <w:left w:val="none" w:sz="0" w:space="0" w:color="auto"/>
        <w:bottom w:val="none" w:sz="0" w:space="0" w:color="auto"/>
        <w:right w:val="none" w:sz="0" w:space="0" w:color="auto"/>
      </w:divBdr>
    </w:div>
    <w:div w:id="829372903">
      <w:bodyDiv w:val="1"/>
      <w:marLeft w:val="0"/>
      <w:marRight w:val="0"/>
      <w:marTop w:val="0"/>
      <w:marBottom w:val="0"/>
      <w:divBdr>
        <w:top w:val="none" w:sz="0" w:space="0" w:color="auto"/>
        <w:left w:val="none" w:sz="0" w:space="0" w:color="auto"/>
        <w:bottom w:val="none" w:sz="0" w:space="0" w:color="auto"/>
        <w:right w:val="none" w:sz="0" w:space="0" w:color="auto"/>
      </w:divBdr>
    </w:div>
    <w:div w:id="868956491">
      <w:bodyDiv w:val="1"/>
      <w:marLeft w:val="0"/>
      <w:marRight w:val="0"/>
      <w:marTop w:val="0"/>
      <w:marBottom w:val="0"/>
      <w:divBdr>
        <w:top w:val="none" w:sz="0" w:space="0" w:color="auto"/>
        <w:left w:val="none" w:sz="0" w:space="0" w:color="auto"/>
        <w:bottom w:val="none" w:sz="0" w:space="0" w:color="auto"/>
        <w:right w:val="none" w:sz="0" w:space="0" w:color="auto"/>
      </w:divBdr>
    </w:div>
    <w:div w:id="873929421">
      <w:bodyDiv w:val="1"/>
      <w:marLeft w:val="0"/>
      <w:marRight w:val="0"/>
      <w:marTop w:val="0"/>
      <w:marBottom w:val="0"/>
      <w:divBdr>
        <w:top w:val="none" w:sz="0" w:space="0" w:color="auto"/>
        <w:left w:val="none" w:sz="0" w:space="0" w:color="auto"/>
        <w:bottom w:val="none" w:sz="0" w:space="0" w:color="auto"/>
        <w:right w:val="none" w:sz="0" w:space="0" w:color="auto"/>
      </w:divBdr>
    </w:div>
    <w:div w:id="877402096">
      <w:bodyDiv w:val="1"/>
      <w:marLeft w:val="0"/>
      <w:marRight w:val="0"/>
      <w:marTop w:val="0"/>
      <w:marBottom w:val="0"/>
      <w:divBdr>
        <w:top w:val="none" w:sz="0" w:space="0" w:color="auto"/>
        <w:left w:val="none" w:sz="0" w:space="0" w:color="auto"/>
        <w:bottom w:val="none" w:sz="0" w:space="0" w:color="auto"/>
        <w:right w:val="none" w:sz="0" w:space="0" w:color="auto"/>
      </w:divBdr>
    </w:div>
    <w:div w:id="883523575">
      <w:bodyDiv w:val="1"/>
      <w:marLeft w:val="0"/>
      <w:marRight w:val="0"/>
      <w:marTop w:val="0"/>
      <w:marBottom w:val="0"/>
      <w:divBdr>
        <w:top w:val="none" w:sz="0" w:space="0" w:color="auto"/>
        <w:left w:val="none" w:sz="0" w:space="0" w:color="auto"/>
        <w:bottom w:val="none" w:sz="0" w:space="0" w:color="auto"/>
        <w:right w:val="none" w:sz="0" w:space="0" w:color="auto"/>
      </w:divBdr>
    </w:div>
    <w:div w:id="912930803">
      <w:bodyDiv w:val="1"/>
      <w:marLeft w:val="0"/>
      <w:marRight w:val="0"/>
      <w:marTop w:val="0"/>
      <w:marBottom w:val="0"/>
      <w:divBdr>
        <w:top w:val="none" w:sz="0" w:space="0" w:color="auto"/>
        <w:left w:val="none" w:sz="0" w:space="0" w:color="auto"/>
        <w:bottom w:val="none" w:sz="0" w:space="0" w:color="auto"/>
        <w:right w:val="none" w:sz="0" w:space="0" w:color="auto"/>
      </w:divBdr>
    </w:div>
    <w:div w:id="913507989">
      <w:bodyDiv w:val="1"/>
      <w:marLeft w:val="0"/>
      <w:marRight w:val="0"/>
      <w:marTop w:val="0"/>
      <w:marBottom w:val="0"/>
      <w:divBdr>
        <w:top w:val="none" w:sz="0" w:space="0" w:color="auto"/>
        <w:left w:val="none" w:sz="0" w:space="0" w:color="auto"/>
        <w:bottom w:val="none" w:sz="0" w:space="0" w:color="auto"/>
        <w:right w:val="none" w:sz="0" w:space="0" w:color="auto"/>
      </w:divBdr>
    </w:div>
    <w:div w:id="929973836">
      <w:bodyDiv w:val="1"/>
      <w:marLeft w:val="0"/>
      <w:marRight w:val="0"/>
      <w:marTop w:val="0"/>
      <w:marBottom w:val="0"/>
      <w:divBdr>
        <w:top w:val="none" w:sz="0" w:space="0" w:color="auto"/>
        <w:left w:val="none" w:sz="0" w:space="0" w:color="auto"/>
        <w:bottom w:val="none" w:sz="0" w:space="0" w:color="auto"/>
        <w:right w:val="none" w:sz="0" w:space="0" w:color="auto"/>
      </w:divBdr>
    </w:div>
    <w:div w:id="945815812">
      <w:bodyDiv w:val="1"/>
      <w:marLeft w:val="0"/>
      <w:marRight w:val="0"/>
      <w:marTop w:val="0"/>
      <w:marBottom w:val="0"/>
      <w:divBdr>
        <w:top w:val="none" w:sz="0" w:space="0" w:color="auto"/>
        <w:left w:val="none" w:sz="0" w:space="0" w:color="auto"/>
        <w:bottom w:val="none" w:sz="0" w:space="0" w:color="auto"/>
        <w:right w:val="none" w:sz="0" w:space="0" w:color="auto"/>
      </w:divBdr>
    </w:div>
    <w:div w:id="978000156">
      <w:bodyDiv w:val="1"/>
      <w:marLeft w:val="0"/>
      <w:marRight w:val="0"/>
      <w:marTop w:val="0"/>
      <w:marBottom w:val="0"/>
      <w:divBdr>
        <w:top w:val="none" w:sz="0" w:space="0" w:color="auto"/>
        <w:left w:val="none" w:sz="0" w:space="0" w:color="auto"/>
        <w:bottom w:val="none" w:sz="0" w:space="0" w:color="auto"/>
        <w:right w:val="none" w:sz="0" w:space="0" w:color="auto"/>
      </w:divBdr>
    </w:div>
    <w:div w:id="984167338">
      <w:bodyDiv w:val="1"/>
      <w:marLeft w:val="0"/>
      <w:marRight w:val="0"/>
      <w:marTop w:val="0"/>
      <w:marBottom w:val="0"/>
      <w:divBdr>
        <w:top w:val="none" w:sz="0" w:space="0" w:color="auto"/>
        <w:left w:val="none" w:sz="0" w:space="0" w:color="auto"/>
        <w:bottom w:val="none" w:sz="0" w:space="0" w:color="auto"/>
        <w:right w:val="none" w:sz="0" w:space="0" w:color="auto"/>
      </w:divBdr>
    </w:div>
    <w:div w:id="990253082">
      <w:bodyDiv w:val="1"/>
      <w:marLeft w:val="0"/>
      <w:marRight w:val="0"/>
      <w:marTop w:val="0"/>
      <w:marBottom w:val="0"/>
      <w:divBdr>
        <w:top w:val="none" w:sz="0" w:space="0" w:color="auto"/>
        <w:left w:val="none" w:sz="0" w:space="0" w:color="auto"/>
        <w:bottom w:val="none" w:sz="0" w:space="0" w:color="auto"/>
        <w:right w:val="none" w:sz="0" w:space="0" w:color="auto"/>
      </w:divBdr>
    </w:div>
    <w:div w:id="991175632">
      <w:bodyDiv w:val="1"/>
      <w:marLeft w:val="0"/>
      <w:marRight w:val="0"/>
      <w:marTop w:val="0"/>
      <w:marBottom w:val="0"/>
      <w:divBdr>
        <w:top w:val="none" w:sz="0" w:space="0" w:color="auto"/>
        <w:left w:val="none" w:sz="0" w:space="0" w:color="auto"/>
        <w:bottom w:val="none" w:sz="0" w:space="0" w:color="auto"/>
        <w:right w:val="none" w:sz="0" w:space="0" w:color="auto"/>
      </w:divBdr>
    </w:div>
    <w:div w:id="998843346">
      <w:bodyDiv w:val="1"/>
      <w:marLeft w:val="0"/>
      <w:marRight w:val="0"/>
      <w:marTop w:val="0"/>
      <w:marBottom w:val="0"/>
      <w:divBdr>
        <w:top w:val="none" w:sz="0" w:space="0" w:color="auto"/>
        <w:left w:val="none" w:sz="0" w:space="0" w:color="auto"/>
        <w:bottom w:val="none" w:sz="0" w:space="0" w:color="auto"/>
        <w:right w:val="none" w:sz="0" w:space="0" w:color="auto"/>
      </w:divBdr>
    </w:div>
    <w:div w:id="1003047885">
      <w:bodyDiv w:val="1"/>
      <w:marLeft w:val="0"/>
      <w:marRight w:val="0"/>
      <w:marTop w:val="0"/>
      <w:marBottom w:val="0"/>
      <w:divBdr>
        <w:top w:val="none" w:sz="0" w:space="0" w:color="auto"/>
        <w:left w:val="none" w:sz="0" w:space="0" w:color="auto"/>
        <w:bottom w:val="none" w:sz="0" w:space="0" w:color="auto"/>
        <w:right w:val="none" w:sz="0" w:space="0" w:color="auto"/>
      </w:divBdr>
    </w:div>
    <w:div w:id="1040327195">
      <w:bodyDiv w:val="1"/>
      <w:marLeft w:val="0"/>
      <w:marRight w:val="0"/>
      <w:marTop w:val="0"/>
      <w:marBottom w:val="0"/>
      <w:divBdr>
        <w:top w:val="none" w:sz="0" w:space="0" w:color="auto"/>
        <w:left w:val="none" w:sz="0" w:space="0" w:color="auto"/>
        <w:bottom w:val="none" w:sz="0" w:space="0" w:color="auto"/>
        <w:right w:val="none" w:sz="0" w:space="0" w:color="auto"/>
      </w:divBdr>
    </w:div>
    <w:div w:id="1046103039">
      <w:bodyDiv w:val="1"/>
      <w:marLeft w:val="0"/>
      <w:marRight w:val="0"/>
      <w:marTop w:val="0"/>
      <w:marBottom w:val="0"/>
      <w:divBdr>
        <w:top w:val="none" w:sz="0" w:space="0" w:color="auto"/>
        <w:left w:val="none" w:sz="0" w:space="0" w:color="auto"/>
        <w:bottom w:val="none" w:sz="0" w:space="0" w:color="auto"/>
        <w:right w:val="none" w:sz="0" w:space="0" w:color="auto"/>
      </w:divBdr>
    </w:div>
    <w:div w:id="1085229669">
      <w:bodyDiv w:val="1"/>
      <w:marLeft w:val="0"/>
      <w:marRight w:val="0"/>
      <w:marTop w:val="0"/>
      <w:marBottom w:val="0"/>
      <w:divBdr>
        <w:top w:val="none" w:sz="0" w:space="0" w:color="auto"/>
        <w:left w:val="none" w:sz="0" w:space="0" w:color="auto"/>
        <w:bottom w:val="none" w:sz="0" w:space="0" w:color="auto"/>
        <w:right w:val="none" w:sz="0" w:space="0" w:color="auto"/>
      </w:divBdr>
    </w:div>
    <w:div w:id="1085615073">
      <w:bodyDiv w:val="1"/>
      <w:marLeft w:val="0"/>
      <w:marRight w:val="0"/>
      <w:marTop w:val="0"/>
      <w:marBottom w:val="0"/>
      <w:divBdr>
        <w:top w:val="none" w:sz="0" w:space="0" w:color="auto"/>
        <w:left w:val="none" w:sz="0" w:space="0" w:color="auto"/>
        <w:bottom w:val="none" w:sz="0" w:space="0" w:color="auto"/>
        <w:right w:val="none" w:sz="0" w:space="0" w:color="auto"/>
      </w:divBdr>
    </w:div>
    <w:div w:id="1098133435">
      <w:bodyDiv w:val="1"/>
      <w:marLeft w:val="0"/>
      <w:marRight w:val="0"/>
      <w:marTop w:val="0"/>
      <w:marBottom w:val="0"/>
      <w:divBdr>
        <w:top w:val="none" w:sz="0" w:space="0" w:color="auto"/>
        <w:left w:val="none" w:sz="0" w:space="0" w:color="auto"/>
        <w:bottom w:val="none" w:sz="0" w:space="0" w:color="auto"/>
        <w:right w:val="none" w:sz="0" w:space="0" w:color="auto"/>
      </w:divBdr>
    </w:div>
    <w:div w:id="1103914407">
      <w:bodyDiv w:val="1"/>
      <w:marLeft w:val="0"/>
      <w:marRight w:val="0"/>
      <w:marTop w:val="0"/>
      <w:marBottom w:val="0"/>
      <w:divBdr>
        <w:top w:val="none" w:sz="0" w:space="0" w:color="auto"/>
        <w:left w:val="none" w:sz="0" w:space="0" w:color="auto"/>
        <w:bottom w:val="none" w:sz="0" w:space="0" w:color="auto"/>
        <w:right w:val="none" w:sz="0" w:space="0" w:color="auto"/>
      </w:divBdr>
    </w:div>
    <w:div w:id="1111247849">
      <w:bodyDiv w:val="1"/>
      <w:marLeft w:val="0"/>
      <w:marRight w:val="0"/>
      <w:marTop w:val="0"/>
      <w:marBottom w:val="0"/>
      <w:divBdr>
        <w:top w:val="none" w:sz="0" w:space="0" w:color="auto"/>
        <w:left w:val="none" w:sz="0" w:space="0" w:color="auto"/>
        <w:bottom w:val="none" w:sz="0" w:space="0" w:color="auto"/>
        <w:right w:val="none" w:sz="0" w:space="0" w:color="auto"/>
      </w:divBdr>
    </w:div>
    <w:div w:id="1111435694">
      <w:bodyDiv w:val="1"/>
      <w:marLeft w:val="0"/>
      <w:marRight w:val="0"/>
      <w:marTop w:val="0"/>
      <w:marBottom w:val="0"/>
      <w:divBdr>
        <w:top w:val="none" w:sz="0" w:space="0" w:color="auto"/>
        <w:left w:val="none" w:sz="0" w:space="0" w:color="auto"/>
        <w:bottom w:val="none" w:sz="0" w:space="0" w:color="auto"/>
        <w:right w:val="none" w:sz="0" w:space="0" w:color="auto"/>
      </w:divBdr>
    </w:div>
    <w:div w:id="1117217042">
      <w:bodyDiv w:val="1"/>
      <w:marLeft w:val="0"/>
      <w:marRight w:val="0"/>
      <w:marTop w:val="0"/>
      <w:marBottom w:val="0"/>
      <w:divBdr>
        <w:top w:val="none" w:sz="0" w:space="0" w:color="auto"/>
        <w:left w:val="none" w:sz="0" w:space="0" w:color="auto"/>
        <w:bottom w:val="none" w:sz="0" w:space="0" w:color="auto"/>
        <w:right w:val="none" w:sz="0" w:space="0" w:color="auto"/>
      </w:divBdr>
    </w:div>
    <w:div w:id="1135295948">
      <w:bodyDiv w:val="1"/>
      <w:marLeft w:val="0"/>
      <w:marRight w:val="0"/>
      <w:marTop w:val="0"/>
      <w:marBottom w:val="0"/>
      <w:divBdr>
        <w:top w:val="none" w:sz="0" w:space="0" w:color="auto"/>
        <w:left w:val="none" w:sz="0" w:space="0" w:color="auto"/>
        <w:bottom w:val="none" w:sz="0" w:space="0" w:color="auto"/>
        <w:right w:val="none" w:sz="0" w:space="0" w:color="auto"/>
      </w:divBdr>
    </w:div>
    <w:div w:id="1143229629">
      <w:bodyDiv w:val="1"/>
      <w:marLeft w:val="0"/>
      <w:marRight w:val="0"/>
      <w:marTop w:val="0"/>
      <w:marBottom w:val="0"/>
      <w:divBdr>
        <w:top w:val="none" w:sz="0" w:space="0" w:color="auto"/>
        <w:left w:val="none" w:sz="0" w:space="0" w:color="auto"/>
        <w:bottom w:val="none" w:sz="0" w:space="0" w:color="auto"/>
        <w:right w:val="none" w:sz="0" w:space="0" w:color="auto"/>
      </w:divBdr>
    </w:div>
    <w:div w:id="1175265252">
      <w:bodyDiv w:val="1"/>
      <w:marLeft w:val="0"/>
      <w:marRight w:val="0"/>
      <w:marTop w:val="0"/>
      <w:marBottom w:val="0"/>
      <w:divBdr>
        <w:top w:val="none" w:sz="0" w:space="0" w:color="auto"/>
        <w:left w:val="none" w:sz="0" w:space="0" w:color="auto"/>
        <w:bottom w:val="none" w:sz="0" w:space="0" w:color="auto"/>
        <w:right w:val="none" w:sz="0" w:space="0" w:color="auto"/>
      </w:divBdr>
    </w:div>
    <w:div w:id="1183671480">
      <w:bodyDiv w:val="1"/>
      <w:marLeft w:val="0"/>
      <w:marRight w:val="0"/>
      <w:marTop w:val="0"/>
      <w:marBottom w:val="0"/>
      <w:divBdr>
        <w:top w:val="none" w:sz="0" w:space="0" w:color="auto"/>
        <w:left w:val="none" w:sz="0" w:space="0" w:color="auto"/>
        <w:bottom w:val="none" w:sz="0" w:space="0" w:color="auto"/>
        <w:right w:val="none" w:sz="0" w:space="0" w:color="auto"/>
      </w:divBdr>
    </w:div>
    <w:div w:id="1186097384">
      <w:bodyDiv w:val="1"/>
      <w:marLeft w:val="0"/>
      <w:marRight w:val="0"/>
      <w:marTop w:val="0"/>
      <w:marBottom w:val="0"/>
      <w:divBdr>
        <w:top w:val="none" w:sz="0" w:space="0" w:color="auto"/>
        <w:left w:val="none" w:sz="0" w:space="0" w:color="auto"/>
        <w:bottom w:val="none" w:sz="0" w:space="0" w:color="auto"/>
        <w:right w:val="none" w:sz="0" w:space="0" w:color="auto"/>
      </w:divBdr>
    </w:div>
    <w:div w:id="1186677698">
      <w:bodyDiv w:val="1"/>
      <w:marLeft w:val="0"/>
      <w:marRight w:val="0"/>
      <w:marTop w:val="0"/>
      <w:marBottom w:val="0"/>
      <w:divBdr>
        <w:top w:val="none" w:sz="0" w:space="0" w:color="auto"/>
        <w:left w:val="none" w:sz="0" w:space="0" w:color="auto"/>
        <w:bottom w:val="none" w:sz="0" w:space="0" w:color="auto"/>
        <w:right w:val="none" w:sz="0" w:space="0" w:color="auto"/>
      </w:divBdr>
    </w:div>
    <w:div w:id="1189950262">
      <w:bodyDiv w:val="1"/>
      <w:marLeft w:val="0"/>
      <w:marRight w:val="0"/>
      <w:marTop w:val="0"/>
      <w:marBottom w:val="0"/>
      <w:divBdr>
        <w:top w:val="none" w:sz="0" w:space="0" w:color="auto"/>
        <w:left w:val="none" w:sz="0" w:space="0" w:color="auto"/>
        <w:bottom w:val="none" w:sz="0" w:space="0" w:color="auto"/>
        <w:right w:val="none" w:sz="0" w:space="0" w:color="auto"/>
      </w:divBdr>
    </w:div>
    <w:div w:id="1198086323">
      <w:bodyDiv w:val="1"/>
      <w:marLeft w:val="0"/>
      <w:marRight w:val="0"/>
      <w:marTop w:val="0"/>
      <w:marBottom w:val="0"/>
      <w:divBdr>
        <w:top w:val="none" w:sz="0" w:space="0" w:color="auto"/>
        <w:left w:val="none" w:sz="0" w:space="0" w:color="auto"/>
        <w:bottom w:val="none" w:sz="0" w:space="0" w:color="auto"/>
        <w:right w:val="none" w:sz="0" w:space="0" w:color="auto"/>
      </w:divBdr>
    </w:div>
    <w:div w:id="1224104505">
      <w:bodyDiv w:val="1"/>
      <w:marLeft w:val="0"/>
      <w:marRight w:val="0"/>
      <w:marTop w:val="0"/>
      <w:marBottom w:val="0"/>
      <w:divBdr>
        <w:top w:val="none" w:sz="0" w:space="0" w:color="auto"/>
        <w:left w:val="none" w:sz="0" w:space="0" w:color="auto"/>
        <w:bottom w:val="none" w:sz="0" w:space="0" w:color="auto"/>
        <w:right w:val="none" w:sz="0" w:space="0" w:color="auto"/>
      </w:divBdr>
    </w:div>
    <w:div w:id="1236627692">
      <w:bodyDiv w:val="1"/>
      <w:marLeft w:val="0"/>
      <w:marRight w:val="0"/>
      <w:marTop w:val="0"/>
      <w:marBottom w:val="0"/>
      <w:divBdr>
        <w:top w:val="none" w:sz="0" w:space="0" w:color="auto"/>
        <w:left w:val="none" w:sz="0" w:space="0" w:color="auto"/>
        <w:bottom w:val="none" w:sz="0" w:space="0" w:color="auto"/>
        <w:right w:val="none" w:sz="0" w:space="0" w:color="auto"/>
      </w:divBdr>
    </w:div>
    <w:div w:id="1238632164">
      <w:bodyDiv w:val="1"/>
      <w:marLeft w:val="0"/>
      <w:marRight w:val="0"/>
      <w:marTop w:val="0"/>
      <w:marBottom w:val="0"/>
      <w:divBdr>
        <w:top w:val="none" w:sz="0" w:space="0" w:color="auto"/>
        <w:left w:val="none" w:sz="0" w:space="0" w:color="auto"/>
        <w:bottom w:val="none" w:sz="0" w:space="0" w:color="auto"/>
        <w:right w:val="none" w:sz="0" w:space="0" w:color="auto"/>
      </w:divBdr>
    </w:div>
    <w:div w:id="1243835869">
      <w:bodyDiv w:val="1"/>
      <w:marLeft w:val="0"/>
      <w:marRight w:val="0"/>
      <w:marTop w:val="0"/>
      <w:marBottom w:val="0"/>
      <w:divBdr>
        <w:top w:val="none" w:sz="0" w:space="0" w:color="auto"/>
        <w:left w:val="none" w:sz="0" w:space="0" w:color="auto"/>
        <w:bottom w:val="none" w:sz="0" w:space="0" w:color="auto"/>
        <w:right w:val="none" w:sz="0" w:space="0" w:color="auto"/>
      </w:divBdr>
    </w:div>
    <w:div w:id="1261109831">
      <w:bodyDiv w:val="1"/>
      <w:marLeft w:val="0"/>
      <w:marRight w:val="0"/>
      <w:marTop w:val="0"/>
      <w:marBottom w:val="0"/>
      <w:divBdr>
        <w:top w:val="none" w:sz="0" w:space="0" w:color="auto"/>
        <w:left w:val="none" w:sz="0" w:space="0" w:color="auto"/>
        <w:bottom w:val="none" w:sz="0" w:space="0" w:color="auto"/>
        <w:right w:val="none" w:sz="0" w:space="0" w:color="auto"/>
      </w:divBdr>
    </w:div>
    <w:div w:id="1265264855">
      <w:bodyDiv w:val="1"/>
      <w:marLeft w:val="0"/>
      <w:marRight w:val="0"/>
      <w:marTop w:val="0"/>
      <w:marBottom w:val="0"/>
      <w:divBdr>
        <w:top w:val="none" w:sz="0" w:space="0" w:color="auto"/>
        <w:left w:val="none" w:sz="0" w:space="0" w:color="auto"/>
        <w:bottom w:val="none" w:sz="0" w:space="0" w:color="auto"/>
        <w:right w:val="none" w:sz="0" w:space="0" w:color="auto"/>
      </w:divBdr>
    </w:div>
    <w:div w:id="1275330598">
      <w:bodyDiv w:val="1"/>
      <w:marLeft w:val="0"/>
      <w:marRight w:val="0"/>
      <w:marTop w:val="0"/>
      <w:marBottom w:val="0"/>
      <w:divBdr>
        <w:top w:val="none" w:sz="0" w:space="0" w:color="auto"/>
        <w:left w:val="none" w:sz="0" w:space="0" w:color="auto"/>
        <w:bottom w:val="none" w:sz="0" w:space="0" w:color="auto"/>
        <w:right w:val="none" w:sz="0" w:space="0" w:color="auto"/>
      </w:divBdr>
    </w:div>
    <w:div w:id="1308898798">
      <w:bodyDiv w:val="1"/>
      <w:marLeft w:val="0"/>
      <w:marRight w:val="0"/>
      <w:marTop w:val="0"/>
      <w:marBottom w:val="0"/>
      <w:divBdr>
        <w:top w:val="none" w:sz="0" w:space="0" w:color="auto"/>
        <w:left w:val="none" w:sz="0" w:space="0" w:color="auto"/>
        <w:bottom w:val="none" w:sz="0" w:space="0" w:color="auto"/>
        <w:right w:val="none" w:sz="0" w:space="0" w:color="auto"/>
      </w:divBdr>
    </w:div>
    <w:div w:id="1319726096">
      <w:bodyDiv w:val="1"/>
      <w:marLeft w:val="0"/>
      <w:marRight w:val="0"/>
      <w:marTop w:val="0"/>
      <w:marBottom w:val="0"/>
      <w:divBdr>
        <w:top w:val="none" w:sz="0" w:space="0" w:color="auto"/>
        <w:left w:val="none" w:sz="0" w:space="0" w:color="auto"/>
        <w:bottom w:val="none" w:sz="0" w:space="0" w:color="auto"/>
        <w:right w:val="none" w:sz="0" w:space="0" w:color="auto"/>
      </w:divBdr>
    </w:div>
    <w:div w:id="1353336979">
      <w:bodyDiv w:val="1"/>
      <w:marLeft w:val="0"/>
      <w:marRight w:val="0"/>
      <w:marTop w:val="0"/>
      <w:marBottom w:val="0"/>
      <w:divBdr>
        <w:top w:val="none" w:sz="0" w:space="0" w:color="auto"/>
        <w:left w:val="none" w:sz="0" w:space="0" w:color="auto"/>
        <w:bottom w:val="none" w:sz="0" w:space="0" w:color="auto"/>
        <w:right w:val="none" w:sz="0" w:space="0" w:color="auto"/>
      </w:divBdr>
    </w:div>
    <w:div w:id="1363437584">
      <w:bodyDiv w:val="1"/>
      <w:marLeft w:val="0"/>
      <w:marRight w:val="0"/>
      <w:marTop w:val="0"/>
      <w:marBottom w:val="0"/>
      <w:divBdr>
        <w:top w:val="none" w:sz="0" w:space="0" w:color="auto"/>
        <w:left w:val="none" w:sz="0" w:space="0" w:color="auto"/>
        <w:bottom w:val="none" w:sz="0" w:space="0" w:color="auto"/>
        <w:right w:val="none" w:sz="0" w:space="0" w:color="auto"/>
      </w:divBdr>
    </w:div>
    <w:div w:id="1375736465">
      <w:bodyDiv w:val="1"/>
      <w:marLeft w:val="0"/>
      <w:marRight w:val="0"/>
      <w:marTop w:val="0"/>
      <w:marBottom w:val="0"/>
      <w:divBdr>
        <w:top w:val="none" w:sz="0" w:space="0" w:color="auto"/>
        <w:left w:val="none" w:sz="0" w:space="0" w:color="auto"/>
        <w:bottom w:val="none" w:sz="0" w:space="0" w:color="auto"/>
        <w:right w:val="none" w:sz="0" w:space="0" w:color="auto"/>
      </w:divBdr>
    </w:div>
    <w:div w:id="1378168235">
      <w:bodyDiv w:val="1"/>
      <w:marLeft w:val="0"/>
      <w:marRight w:val="0"/>
      <w:marTop w:val="0"/>
      <w:marBottom w:val="0"/>
      <w:divBdr>
        <w:top w:val="none" w:sz="0" w:space="0" w:color="auto"/>
        <w:left w:val="none" w:sz="0" w:space="0" w:color="auto"/>
        <w:bottom w:val="none" w:sz="0" w:space="0" w:color="auto"/>
        <w:right w:val="none" w:sz="0" w:space="0" w:color="auto"/>
      </w:divBdr>
    </w:div>
    <w:div w:id="1380476533">
      <w:bodyDiv w:val="1"/>
      <w:marLeft w:val="0"/>
      <w:marRight w:val="0"/>
      <w:marTop w:val="0"/>
      <w:marBottom w:val="0"/>
      <w:divBdr>
        <w:top w:val="none" w:sz="0" w:space="0" w:color="auto"/>
        <w:left w:val="none" w:sz="0" w:space="0" w:color="auto"/>
        <w:bottom w:val="none" w:sz="0" w:space="0" w:color="auto"/>
        <w:right w:val="none" w:sz="0" w:space="0" w:color="auto"/>
      </w:divBdr>
    </w:div>
    <w:div w:id="1390110099">
      <w:bodyDiv w:val="1"/>
      <w:marLeft w:val="0"/>
      <w:marRight w:val="0"/>
      <w:marTop w:val="0"/>
      <w:marBottom w:val="0"/>
      <w:divBdr>
        <w:top w:val="none" w:sz="0" w:space="0" w:color="auto"/>
        <w:left w:val="none" w:sz="0" w:space="0" w:color="auto"/>
        <w:bottom w:val="none" w:sz="0" w:space="0" w:color="auto"/>
        <w:right w:val="none" w:sz="0" w:space="0" w:color="auto"/>
      </w:divBdr>
    </w:div>
    <w:div w:id="1399208397">
      <w:bodyDiv w:val="1"/>
      <w:marLeft w:val="0"/>
      <w:marRight w:val="0"/>
      <w:marTop w:val="0"/>
      <w:marBottom w:val="0"/>
      <w:divBdr>
        <w:top w:val="none" w:sz="0" w:space="0" w:color="auto"/>
        <w:left w:val="none" w:sz="0" w:space="0" w:color="auto"/>
        <w:bottom w:val="none" w:sz="0" w:space="0" w:color="auto"/>
        <w:right w:val="none" w:sz="0" w:space="0" w:color="auto"/>
      </w:divBdr>
    </w:div>
    <w:div w:id="1411196573">
      <w:bodyDiv w:val="1"/>
      <w:marLeft w:val="0"/>
      <w:marRight w:val="0"/>
      <w:marTop w:val="0"/>
      <w:marBottom w:val="0"/>
      <w:divBdr>
        <w:top w:val="none" w:sz="0" w:space="0" w:color="auto"/>
        <w:left w:val="none" w:sz="0" w:space="0" w:color="auto"/>
        <w:bottom w:val="none" w:sz="0" w:space="0" w:color="auto"/>
        <w:right w:val="none" w:sz="0" w:space="0" w:color="auto"/>
      </w:divBdr>
    </w:div>
    <w:div w:id="1413769654">
      <w:bodyDiv w:val="1"/>
      <w:marLeft w:val="0"/>
      <w:marRight w:val="0"/>
      <w:marTop w:val="0"/>
      <w:marBottom w:val="0"/>
      <w:divBdr>
        <w:top w:val="none" w:sz="0" w:space="0" w:color="auto"/>
        <w:left w:val="none" w:sz="0" w:space="0" w:color="auto"/>
        <w:bottom w:val="none" w:sz="0" w:space="0" w:color="auto"/>
        <w:right w:val="none" w:sz="0" w:space="0" w:color="auto"/>
      </w:divBdr>
    </w:div>
    <w:div w:id="1420178151">
      <w:bodyDiv w:val="1"/>
      <w:marLeft w:val="0"/>
      <w:marRight w:val="0"/>
      <w:marTop w:val="0"/>
      <w:marBottom w:val="0"/>
      <w:divBdr>
        <w:top w:val="none" w:sz="0" w:space="0" w:color="auto"/>
        <w:left w:val="none" w:sz="0" w:space="0" w:color="auto"/>
        <w:bottom w:val="none" w:sz="0" w:space="0" w:color="auto"/>
        <w:right w:val="none" w:sz="0" w:space="0" w:color="auto"/>
      </w:divBdr>
    </w:div>
    <w:div w:id="1428119344">
      <w:bodyDiv w:val="1"/>
      <w:marLeft w:val="0"/>
      <w:marRight w:val="0"/>
      <w:marTop w:val="0"/>
      <w:marBottom w:val="0"/>
      <w:divBdr>
        <w:top w:val="none" w:sz="0" w:space="0" w:color="auto"/>
        <w:left w:val="none" w:sz="0" w:space="0" w:color="auto"/>
        <w:bottom w:val="none" w:sz="0" w:space="0" w:color="auto"/>
        <w:right w:val="none" w:sz="0" w:space="0" w:color="auto"/>
      </w:divBdr>
    </w:div>
    <w:div w:id="1430391089">
      <w:bodyDiv w:val="1"/>
      <w:marLeft w:val="0"/>
      <w:marRight w:val="0"/>
      <w:marTop w:val="0"/>
      <w:marBottom w:val="0"/>
      <w:divBdr>
        <w:top w:val="none" w:sz="0" w:space="0" w:color="auto"/>
        <w:left w:val="none" w:sz="0" w:space="0" w:color="auto"/>
        <w:bottom w:val="none" w:sz="0" w:space="0" w:color="auto"/>
        <w:right w:val="none" w:sz="0" w:space="0" w:color="auto"/>
      </w:divBdr>
    </w:div>
    <w:div w:id="1442921936">
      <w:bodyDiv w:val="1"/>
      <w:marLeft w:val="0"/>
      <w:marRight w:val="0"/>
      <w:marTop w:val="0"/>
      <w:marBottom w:val="0"/>
      <w:divBdr>
        <w:top w:val="none" w:sz="0" w:space="0" w:color="auto"/>
        <w:left w:val="none" w:sz="0" w:space="0" w:color="auto"/>
        <w:bottom w:val="none" w:sz="0" w:space="0" w:color="auto"/>
        <w:right w:val="none" w:sz="0" w:space="0" w:color="auto"/>
      </w:divBdr>
    </w:div>
    <w:div w:id="1447193191">
      <w:bodyDiv w:val="1"/>
      <w:marLeft w:val="0"/>
      <w:marRight w:val="0"/>
      <w:marTop w:val="0"/>
      <w:marBottom w:val="0"/>
      <w:divBdr>
        <w:top w:val="none" w:sz="0" w:space="0" w:color="auto"/>
        <w:left w:val="none" w:sz="0" w:space="0" w:color="auto"/>
        <w:bottom w:val="none" w:sz="0" w:space="0" w:color="auto"/>
        <w:right w:val="none" w:sz="0" w:space="0" w:color="auto"/>
      </w:divBdr>
    </w:div>
    <w:div w:id="1473016918">
      <w:bodyDiv w:val="1"/>
      <w:marLeft w:val="0"/>
      <w:marRight w:val="0"/>
      <w:marTop w:val="0"/>
      <w:marBottom w:val="0"/>
      <w:divBdr>
        <w:top w:val="none" w:sz="0" w:space="0" w:color="auto"/>
        <w:left w:val="none" w:sz="0" w:space="0" w:color="auto"/>
        <w:bottom w:val="none" w:sz="0" w:space="0" w:color="auto"/>
        <w:right w:val="none" w:sz="0" w:space="0" w:color="auto"/>
      </w:divBdr>
    </w:div>
    <w:div w:id="1484008911">
      <w:bodyDiv w:val="1"/>
      <w:marLeft w:val="0"/>
      <w:marRight w:val="0"/>
      <w:marTop w:val="0"/>
      <w:marBottom w:val="0"/>
      <w:divBdr>
        <w:top w:val="none" w:sz="0" w:space="0" w:color="auto"/>
        <w:left w:val="none" w:sz="0" w:space="0" w:color="auto"/>
        <w:bottom w:val="none" w:sz="0" w:space="0" w:color="auto"/>
        <w:right w:val="none" w:sz="0" w:space="0" w:color="auto"/>
      </w:divBdr>
    </w:div>
    <w:div w:id="1493720055">
      <w:bodyDiv w:val="1"/>
      <w:marLeft w:val="0"/>
      <w:marRight w:val="0"/>
      <w:marTop w:val="0"/>
      <w:marBottom w:val="0"/>
      <w:divBdr>
        <w:top w:val="none" w:sz="0" w:space="0" w:color="auto"/>
        <w:left w:val="none" w:sz="0" w:space="0" w:color="auto"/>
        <w:bottom w:val="none" w:sz="0" w:space="0" w:color="auto"/>
        <w:right w:val="none" w:sz="0" w:space="0" w:color="auto"/>
      </w:divBdr>
    </w:div>
    <w:div w:id="1498687446">
      <w:bodyDiv w:val="1"/>
      <w:marLeft w:val="0"/>
      <w:marRight w:val="0"/>
      <w:marTop w:val="0"/>
      <w:marBottom w:val="0"/>
      <w:divBdr>
        <w:top w:val="none" w:sz="0" w:space="0" w:color="auto"/>
        <w:left w:val="none" w:sz="0" w:space="0" w:color="auto"/>
        <w:bottom w:val="none" w:sz="0" w:space="0" w:color="auto"/>
        <w:right w:val="none" w:sz="0" w:space="0" w:color="auto"/>
      </w:divBdr>
    </w:div>
    <w:div w:id="1506246290">
      <w:bodyDiv w:val="1"/>
      <w:marLeft w:val="0"/>
      <w:marRight w:val="0"/>
      <w:marTop w:val="0"/>
      <w:marBottom w:val="0"/>
      <w:divBdr>
        <w:top w:val="none" w:sz="0" w:space="0" w:color="auto"/>
        <w:left w:val="none" w:sz="0" w:space="0" w:color="auto"/>
        <w:bottom w:val="none" w:sz="0" w:space="0" w:color="auto"/>
        <w:right w:val="none" w:sz="0" w:space="0" w:color="auto"/>
      </w:divBdr>
    </w:div>
    <w:div w:id="1536041330">
      <w:bodyDiv w:val="1"/>
      <w:marLeft w:val="0"/>
      <w:marRight w:val="0"/>
      <w:marTop w:val="0"/>
      <w:marBottom w:val="0"/>
      <w:divBdr>
        <w:top w:val="none" w:sz="0" w:space="0" w:color="auto"/>
        <w:left w:val="none" w:sz="0" w:space="0" w:color="auto"/>
        <w:bottom w:val="none" w:sz="0" w:space="0" w:color="auto"/>
        <w:right w:val="none" w:sz="0" w:space="0" w:color="auto"/>
      </w:divBdr>
    </w:div>
    <w:div w:id="1546715302">
      <w:bodyDiv w:val="1"/>
      <w:marLeft w:val="0"/>
      <w:marRight w:val="0"/>
      <w:marTop w:val="0"/>
      <w:marBottom w:val="0"/>
      <w:divBdr>
        <w:top w:val="none" w:sz="0" w:space="0" w:color="auto"/>
        <w:left w:val="none" w:sz="0" w:space="0" w:color="auto"/>
        <w:bottom w:val="none" w:sz="0" w:space="0" w:color="auto"/>
        <w:right w:val="none" w:sz="0" w:space="0" w:color="auto"/>
      </w:divBdr>
    </w:div>
    <w:div w:id="1560358568">
      <w:bodyDiv w:val="1"/>
      <w:marLeft w:val="0"/>
      <w:marRight w:val="0"/>
      <w:marTop w:val="0"/>
      <w:marBottom w:val="0"/>
      <w:divBdr>
        <w:top w:val="none" w:sz="0" w:space="0" w:color="auto"/>
        <w:left w:val="none" w:sz="0" w:space="0" w:color="auto"/>
        <w:bottom w:val="none" w:sz="0" w:space="0" w:color="auto"/>
        <w:right w:val="none" w:sz="0" w:space="0" w:color="auto"/>
      </w:divBdr>
    </w:div>
    <w:div w:id="1564675718">
      <w:bodyDiv w:val="1"/>
      <w:marLeft w:val="0"/>
      <w:marRight w:val="0"/>
      <w:marTop w:val="0"/>
      <w:marBottom w:val="0"/>
      <w:divBdr>
        <w:top w:val="none" w:sz="0" w:space="0" w:color="auto"/>
        <w:left w:val="none" w:sz="0" w:space="0" w:color="auto"/>
        <w:bottom w:val="none" w:sz="0" w:space="0" w:color="auto"/>
        <w:right w:val="none" w:sz="0" w:space="0" w:color="auto"/>
      </w:divBdr>
    </w:div>
    <w:div w:id="1564873379">
      <w:bodyDiv w:val="1"/>
      <w:marLeft w:val="0"/>
      <w:marRight w:val="0"/>
      <w:marTop w:val="0"/>
      <w:marBottom w:val="0"/>
      <w:divBdr>
        <w:top w:val="none" w:sz="0" w:space="0" w:color="auto"/>
        <w:left w:val="none" w:sz="0" w:space="0" w:color="auto"/>
        <w:bottom w:val="none" w:sz="0" w:space="0" w:color="auto"/>
        <w:right w:val="none" w:sz="0" w:space="0" w:color="auto"/>
      </w:divBdr>
    </w:div>
    <w:div w:id="1583375142">
      <w:bodyDiv w:val="1"/>
      <w:marLeft w:val="0"/>
      <w:marRight w:val="0"/>
      <w:marTop w:val="0"/>
      <w:marBottom w:val="0"/>
      <w:divBdr>
        <w:top w:val="none" w:sz="0" w:space="0" w:color="auto"/>
        <w:left w:val="none" w:sz="0" w:space="0" w:color="auto"/>
        <w:bottom w:val="none" w:sz="0" w:space="0" w:color="auto"/>
        <w:right w:val="none" w:sz="0" w:space="0" w:color="auto"/>
      </w:divBdr>
    </w:div>
    <w:div w:id="1586525858">
      <w:bodyDiv w:val="1"/>
      <w:marLeft w:val="0"/>
      <w:marRight w:val="0"/>
      <w:marTop w:val="0"/>
      <w:marBottom w:val="0"/>
      <w:divBdr>
        <w:top w:val="none" w:sz="0" w:space="0" w:color="auto"/>
        <w:left w:val="none" w:sz="0" w:space="0" w:color="auto"/>
        <w:bottom w:val="none" w:sz="0" w:space="0" w:color="auto"/>
        <w:right w:val="none" w:sz="0" w:space="0" w:color="auto"/>
      </w:divBdr>
    </w:div>
    <w:div w:id="1624382326">
      <w:bodyDiv w:val="1"/>
      <w:marLeft w:val="0"/>
      <w:marRight w:val="0"/>
      <w:marTop w:val="0"/>
      <w:marBottom w:val="0"/>
      <w:divBdr>
        <w:top w:val="none" w:sz="0" w:space="0" w:color="auto"/>
        <w:left w:val="none" w:sz="0" w:space="0" w:color="auto"/>
        <w:bottom w:val="none" w:sz="0" w:space="0" w:color="auto"/>
        <w:right w:val="none" w:sz="0" w:space="0" w:color="auto"/>
      </w:divBdr>
    </w:div>
    <w:div w:id="1633705548">
      <w:bodyDiv w:val="1"/>
      <w:marLeft w:val="0"/>
      <w:marRight w:val="0"/>
      <w:marTop w:val="0"/>
      <w:marBottom w:val="0"/>
      <w:divBdr>
        <w:top w:val="none" w:sz="0" w:space="0" w:color="auto"/>
        <w:left w:val="none" w:sz="0" w:space="0" w:color="auto"/>
        <w:bottom w:val="none" w:sz="0" w:space="0" w:color="auto"/>
        <w:right w:val="none" w:sz="0" w:space="0" w:color="auto"/>
      </w:divBdr>
    </w:div>
    <w:div w:id="1656957136">
      <w:bodyDiv w:val="1"/>
      <w:marLeft w:val="0"/>
      <w:marRight w:val="0"/>
      <w:marTop w:val="0"/>
      <w:marBottom w:val="0"/>
      <w:divBdr>
        <w:top w:val="none" w:sz="0" w:space="0" w:color="auto"/>
        <w:left w:val="none" w:sz="0" w:space="0" w:color="auto"/>
        <w:bottom w:val="none" w:sz="0" w:space="0" w:color="auto"/>
        <w:right w:val="none" w:sz="0" w:space="0" w:color="auto"/>
      </w:divBdr>
    </w:div>
    <w:div w:id="1678457134">
      <w:bodyDiv w:val="1"/>
      <w:marLeft w:val="0"/>
      <w:marRight w:val="0"/>
      <w:marTop w:val="0"/>
      <w:marBottom w:val="0"/>
      <w:divBdr>
        <w:top w:val="none" w:sz="0" w:space="0" w:color="auto"/>
        <w:left w:val="none" w:sz="0" w:space="0" w:color="auto"/>
        <w:bottom w:val="none" w:sz="0" w:space="0" w:color="auto"/>
        <w:right w:val="none" w:sz="0" w:space="0" w:color="auto"/>
      </w:divBdr>
    </w:div>
    <w:div w:id="1688870830">
      <w:bodyDiv w:val="1"/>
      <w:marLeft w:val="0"/>
      <w:marRight w:val="0"/>
      <w:marTop w:val="0"/>
      <w:marBottom w:val="0"/>
      <w:divBdr>
        <w:top w:val="none" w:sz="0" w:space="0" w:color="auto"/>
        <w:left w:val="none" w:sz="0" w:space="0" w:color="auto"/>
        <w:bottom w:val="none" w:sz="0" w:space="0" w:color="auto"/>
        <w:right w:val="none" w:sz="0" w:space="0" w:color="auto"/>
      </w:divBdr>
    </w:div>
    <w:div w:id="1699811424">
      <w:bodyDiv w:val="1"/>
      <w:marLeft w:val="0"/>
      <w:marRight w:val="0"/>
      <w:marTop w:val="0"/>
      <w:marBottom w:val="0"/>
      <w:divBdr>
        <w:top w:val="none" w:sz="0" w:space="0" w:color="auto"/>
        <w:left w:val="none" w:sz="0" w:space="0" w:color="auto"/>
        <w:bottom w:val="none" w:sz="0" w:space="0" w:color="auto"/>
        <w:right w:val="none" w:sz="0" w:space="0" w:color="auto"/>
      </w:divBdr>
    </w:div>
    <w:div w:id="1715933632">
      <w:bodyDiv w:val="1"/>
      <w:marLeft w:val="0"/>
      <w:marRight w:val="0"/>
      <w:marTop w:val="0"/>
      <w:marBottom w:val="0"/>
      <w:divBdr>
        <w:top w:val="none" w:sz="0" w:space="0" w:color="auto"/>
        <w:left w:val="none" w:sz="0" w:space="0" w:color="auto"/>
        <w:bottom w:val="none" w:sz="0" w:space="0" w:color="auto"/>
        <w:right w:val="none" w:sz="0" w:space="0" w:color="auto"/>
      </w:divBdr>
    </w:div>
    <w:div w:id="1722055651">
      <w:bodyDiv w:val="1"/>
      <w:marLeft w:val="0"/>
      <w:marRight w:val="0"/>
      <w:marTop w:val="0"/>
      <w:marBottom w:val="0"/>
      <w:divBdr>
        <w:top w:val="none" w:sz="0" w:space="0" w:color="auto"/>
        <w:left w:val="none" w:sz="0" w:space="0" w:color="auto"/>
        <w:bottom w:val="none" w:sz="0" w:space="0" w:color="auto"/>
        <w:right w:val="none" w:sz="0" w:space="0" w:color="auto"/>
      </w:divBdr>
    </w:div>
    <w:div w:id="1727340790">
      <w:bodyDiv w:val="1"/>
      <w:marLeft w:val="0"/>
      <w:marRight w:val="0"/>
      <w:marTop w:val="0"/>
      <w:marBottom w:val="0"/>
      <w:divBdr>
        <w:top w:val="none" w:sz="0" w:space="0" w:color="auto"/>
        <w:left w:val="none" w:sz="0" w:space="0" w:color="auto"/>
        <w:bottom w:val="none" w:sz="0" w:space="0" w:color="auto"/>
        <w:right w:val="none" w:sz="0" w:space="0" w:color="auto"/>
      </w:divBdr>
    </w:div>
    <w:div w:id="1727801408">
      <w:bodyDiv w:val="1"/>
      <w:marLeft w:val="0"/>
      <w:marRight w:val="0"/>
      <w:marTop w:val="0"/>
      <w:marBottom w:val="0"/>
      <w:divBdr>
        <w:top w:val="none" w:sz="0" w:space="0" w:color="auto"/>
        <w:left w:val="none" w:sz="0" w:space="0" w:color="auto"/>
        <w:bottom w:val="none" w:sz="0" w:space="0" w:color="auto"/>
        <w:right w:val="none" w:sz="0" w:space="0" w:color="auto"/>
      </w:divBdr>
    </w:div>
    <w:div w:id="1730807338">
      <w:bodyDiv w:val="1"/>
      <w:marLeft w:val="0"/>
      <w:marRight w:val="0"/>
      <w:marTop w:val="0"/>
      <w:marBottom w:val="0"/>
      <w:divBdr>
        <w:top w:val="none" w:sz="0" w:space="0" w:color="auto"/>
        <w:left w:val="none" w:sz="0" w:space="0" w:color="auto"/>
        <w:bottom w:val="none" w:sz="0" w:space="0" w:color="auto"/>
        <w:right w:val="none" w:sz="0" w:space="0" w:color="auto"/>
      </w:divBdr>
    </w:div>
    <w:div w:id="1734696260">
      <w:bodyDiv w:val="1"/>
      <w:marLeft w:val="0"/>
      <w:marRight w:val="0"/>
      <w:marTop w:val="0"/>
      <w:marBottom w:val="0"/>
      <w:divBdr>
        <w:top w:val="none" w:sz="0" w:space="0" w:color="auto"/>
        <w:left w:val="none" w:sz="0" w:space="0" w:color="auto"/>
        <w:bottom w:val="none" w:sz="0" w:space="0" w:color="auto"/>
        <w:right w:val="none" w:sz="0" w:space="0" w:color="auto"/>
      </w:divBdr>
    </w:div>
    <w:div w:id="1735928583">
      <w:bodyDiv w:val="1"/>
      <w:marLeft w:val="0"/>
      <w:marRight w:val="0"/>
      <w:marTop w:val="0"/>
      <w:marBottom w:val="0"/>
      <w:divBdr>
        <w:top w:val="none" w:sz="0" w:space="0" w:color="auto"/>
        <w:left w:val="none" w:sz="0" w:space="0" w:color="auto"/>
        <w:bottom w:val="none" w:sz="0" w:space="0" w:color="auto"/>
        <w:right w:val="none" w:sz="0" w:space="0" w:color="auto"/>
      </w:divBdr>
    </w:div>
    <w:div w:id="1738823938">
      <w:bodyDiv w:val="1"/>
      <w:marLeft w:val="0"/>
      <w:marRight w:val="0"/>
      <w:marTop w:val="0"/>
      <w:marBottom w:val="0"/>
      <w:divBdr>
        <w:top w:val="none" w:sz="0" w:space="0" w:color="auto"/>
        <w:left w:val="none" w:sz="0" w:space="0" w:color="auto"/>
        <w:bottom w:val="none" w:sz="0" w:space="0" w:color="auto"/>
        <w:right w:val="none" w:sz="0" w:space="0" w:color="auto"/>
      </w:divBdr>
    </w:div>
    <w:div w:id="1748843336">
      <w:bodyDiv w:val="1"/>
      <w:marLeft w:val="0"/>
      <w:marRight w:val="0"/>
      <w:marTop w:val="0"/>
      <w:marBottom w:val="0"/>
      <w:divBdr>
        <w:top w:val="none" w:sz="0" w:space="0" w:color="auto"/>
        <w:left w:val="none" w:sz="0" w:space="0" w:color="auto"/>
        <w:bottom w:val="none" w:sz="0" w:space="0" w:color="auto"/>
        <w:right w:val="none" w:sz="0" w:space="0" w:color="auto"/>
      </w:divBdr>
    </w:div>
    <w:div w:id="1755007245">
      <w:bodyDiv w:val="1"/>
      <w:marLeft w:val="0"/>
      <w:marRight w:val="0"/>
      <w:marTop w:val="0"/>
      <w:marBottom w:val="0"/>
      <w:divBdr>
        <w:top w:val="none" w:sz="0" w:space="0" w:color="auto"/>
        <w:left w:val="none" w:sz="0" w:space="0" w:color="auto"/>
        <w:bottom w:val="none" w:sz="0" w:space="0" w:color="auto"/>
        <w:right w:val="none" w:sz="0" w:space="0" w:color="auto"/>
      </w:divBdr>
    </w:div>
    <w:div w:id="1762096967">
      <w:bodyDiv w:val="1"/>
      <w:marLeft w:val="0"/>
      <w:marRight w:val="0"/>
      <w:marTop w:val="0"/>
      <w:marBottom w:val="0"/>
      <w:divBdr>
        <w:top w:val="none" w:sz="0" w:space="0" w:color="auto"/>
        <w:left w:val="none" w:sz="0" w:space="0" w:color="auto"/>
        <w:bottom w:val="none" w:sz="0" w:space="0" w:color="auto"/>
        <w:right w:val="none" w:sz="0" w:space="0" w:color="auto"/>
      </w:divBdr>
    </w:div>
    <w:div w:id="1779521121">
      <w:bodyDiv w:val="1"/>
      <w:marLeft w:val="0"/>
      <w:marRight w:val="0"/>
      <w:marTop w:val="0"/>
      <w:marBottom w:val="0"/>
      <w:divBdr>
        <w:top w:val="none" w:sz="0" w:space="0" w:color="auto"/>
        <w:left w:val="none" w:sz="0" w:space="0" w:color="auto"/>
        <w:bottom w:val="none" w:sz="0" w:space="0" w:color="auto"/>
        <w:right w:val="none" w:sz="0" w:space="0" w:color="auto"/>
      </w:divBdr>
    </w:div>
    <w:div w:id="1803569673">
      <w:bodyDiv w:val="1"/>
      <w:marLeft w:val="0"/>
      <w:marRight w:val="0"/>
      <w:marTop w:val="0"/>
      <w:marBottom w:val="0"/>
      <w:divBdr>
        <w:top w:val="none" w:sz="0" w:space="0" w:color="auto"/>
        <w:left w:val="none" w:sz="0" w:space="0" w:color="auto"/>
        <w:bottom w:val="none" w:sz="0" w:space="0" w:color="auto"/>
        <w:right w:val="none" w:sz="0" w:space="0" w:color="auto"/>
      </w:divBdr>
    </w:div>
    <w:div w:id="1817988149">
      <w:bodyDiv w:val="1"/>
      <w:marLeft w:val="0"/>
      <w:marRight w:val="0"/>
      <w:marTop w:val="0"/>
      <w:marBottom w:val="0"/>
      <w:divBdr>
        <w:top w:val="none" w:sz="0" w:space="0" w:color="auto"/>
        <w:left w:val="none" w:sz="0" w:space="0" w:color="auto"/>
        <w:bottom w:val="none" w:sz="0" w:space="0" w:color="auto"/>
        <w:right w:val="none" w:sz="0" w:space="0" w:color="auto"/>
      </w:divBdr>
    </w:div>
    <w:div w:id="1826510075">
      <w:bodyDiv w:val="1"/>
      <w:marLeft w:val="0"/>
      <w:marRight w:val="0"/>
      <w:marTop w:val="0"/>
      <w:marBottom w:val="0"/>
      <w:divBdr>
        <w:top w:val="none" w:sz="0" w:space="0" w:color="auto"/>
        <w:left w:val="none" w:sz="0" w:space="0" w:color="auto"/>
        <w:bottom w:val="none" w:sz="0" w:space="0" w:color="auto"/>
        <w:right w:val="none" w:sz="0" w:space="0" w:color="auto"/>
      </w:divBdr>
    </w:div>
    <w:div w:id="1834371127">
      <w:bodyDiv w:val="1"/>
      <w:marLeft w:val="0"/>
      <w:marRight w:val="0"/>
      <w:marTop w:val="0"/>
      <w:marBottom w:val="0"/>
      <w:divBdr>
        <w:top w:val="none" w:sz="0" w:space="0" w:color="auto"/>
        <w:left w:val="none" w:sz="0" w:space="0" w:color="auto"/>
        <w:bottom w:val="none" w:sz="0" w:space="0" w:color="auto"/>
        <w:right w:val="none" w:sz="0" w:space="0" w:color="auto"/>
      </w:divBdr>
    </w:div>
    <w:div w:id="1844777279">
      <w:bodyDiv w:val="1"/>
      <w:marLeft w:val="0"/>
      <w:marRight w:val="0"/>
      <w:marTop w:val="0"/>
      <w:marBottom w:val="0"/>
      <w:divBdr>
        <w:top w:val="none" w:sz="0" w:space="0" w:color="auto"/>
        <w:left w:val="none" w:sz="0" w:space="0" w:color="auto"/>
        <w:bottom w:val="none" w:sz="0" w:space="0" w:color="auto"/>
        <w:right w:val="none" w:sz="0" w:space="0" w:color="auto"/>
      </w:divBdr>
    </w:div>
    <w:div w:id="1885557177">
      <w:bodyDiv w:val="1"/>
      <w:marLeft w:val="0"/>
      <w:marRight w:val="0"/>
      <w:marTop w:val="0"/>
      <w:marBottom w:val="0"/>
      <w:divBdr>
        <w:top w:val="none" w:sz="0" w:space="0" w:color="auto"/>
        <w:left w:val="none" w:sz="0" w:space="0" w:color="auto"/>
        <w:bottom w:val="none" w:sz="0" w:space="0" w:color="auto"/>
        <w:right w:val="none" w:sz="0" w:space="0" w:color="auto"/>
      </w:divBdr>
    </w:div>
    <w:div w:id="1900290115">
      <w:bodyDiv w:val="1"/>
      <w:marLeft w:val="0"/>
      <w:marRight w:val="0"/>
      <w:marTop w:val="0"/>
      <w:marBottom w:val="0"/>
      <w:divBdr>
        <w:top w:val="none" w:sz="0" w:space="0" w:color="auto"/>
        <w:left w:val="none" w:sz="0" w:space="0" w:color="auto"/>
        <w:bottom w:val="none" w:sz="0" w:space="0" w:color="auto"/>
        <w:right w:val="none" w:sz="0" w:space="0" w:color="auto"/>
      </w:divBdr>
    </w:div>
    <w:div w:id="1900704349">
      <w:bodyDiv w:val="1"/>
      <w:marLeft w:val="0"/>
      <w:marRight w:val="0"/>
      <w:marTop w:val="0"/>
      <w:marBottom w:val="0"/>
      <w:divBdr>
        <w:top w:val="none" w:sz="0" w:space="0" w:color="auto"/>
        <w:left w:val="none" w:sz="0" w:space="0" w:color="auto"/>
        <w:bottom w:val="none" w:sz="0" w:space="0" w:color="auto"/>
        <w:right w:val="none" w:sz="0" w:space="0" w:color="auto"/>
      </w:divBdr>
    </w:div>
    <w:div w:id="1915968500">
      <w:bodyDiv w:val="1"/>
      <w:marLeft w:val="0"/>
      <w:marRight w:val="0"/>
      <w:marTop w:val="0"/>
      <w:marBottom w:val="0"/>
      <w:divBdr>
        <w:top w:val="none" w:sz="0" w:space="0" w:color="auto"/>
        <w:left w:val="none" w:sz="0" w:space="0" w:color="auto"/>
        <w:bottom w:val="none" w:sz="0" w:space="0" w:color="auto"/>
        <w:right w:val="none" w:sz="0" w:space="0" w:color="auto"/>
      </w:divBdr>
    </w:div>
    <w:div w:id="1944142488">
      <w:bodyDiv w:val="1"/>
      <w:marLeft w:val="0"/>
      <w:marRight w:val="0"/>
      <w:marTop w:val="0"/>
      <w:marBottom w:val="0"/>
      <w:divBdr>
        <w:top w:val="none" w:sz="0" w:space="0" w:color="auto"/>
        <w:left w:val="none" w:sz="0" w:space="0" w:color="auto"/>
        <w:bottom w:val="none" w:sz="0" w:space="0" w:color="auto"/>
        <w:right w:val="none" w:sz="0" w:space="0" w:color="auto"/>
      </w:divBdr>
    </w:div>
    <w:div w:id="1960334240">
      <w:bodyDiv w:val="1"/>
      <w:marLeft w:val="0"/>
      <w:marRight w:val="0"/>
      <w:marTop w:val="0"/>
      <w:marBottom w:val="0"/>
      <w:divBdr>
        <w:top w:val="none" w:sz="0" w:space="0" w:color="auto"/>
        <w:left w:val="none" w:sz="0" w:space="0" w:color="auto"/>
        <w:bottom w:val="none" w:sz="0" w:space="0" w:color="auto"/>
        <w:right w:val="none" w:sz="0" w:space="0" w:color="auto"/>
      </w:divBdr>
    </w:div>
    <w:div w:id="1964922871">
      <w:bodyDiv w:val="1"/>
      <w:marLeft w:val="0"/>
      <w:marRight w:val="0"/>
      <w:marTop w:val="0"/>
      <w:marBottom w:val="0"/>
      <w:divBdr>
        <w:top w:val="none" w:sz="0" w:space="0" w:color="auto"/>
        <w:left w:val="none" w:sz="0" w:space="0" w:color="auto"/>
        <w:bottom w:val="none" w:sz="0" w:space="0" w:color="auto"/>
        <w:right w:val="none" w:sz="0" w:space="0" w:color="auto"/>
      </w:divBdr>
    </w:div>
    <w:div w:id="1971742023">
      <w:bodyDiv w:val="1"/>
      <w:marLeft w:val="0"/>
      <w:marRight w:val="0"/>
      <w:marTop w:val="0"/>
      <w:marBottom w:val="0"/>
      <w:divBdr>
        <w:top w:val="none" w:sz="0" w:space="0" w:color="auto"/>
        <w:left w:val="none" w:sz="0" w:space="0" w:color="auto"/>
        <w:bottom w:val="none" w:sz="0" w:space="0" w:color="auto"/>
        <w:right w:val="none" w:sz="0" w:space="0" w:color="auto"/>
      </w:divBdr>
    </w:div>
    <w:div w:id="1984658097">
      <w:bodyDiv w:val="1"/>
      <w:marLeft w:val="0"/>
      <w:marRight w:val="0"/>
      <w:marTop w:val="0"/>
      <w:marBottom w:val="0"/>
      <w:divBdr>
        <w:top w:val="none" w:sz="0" w:space="0" w:color="auto"/>
        <w:left w:val="none" w:sz="0" w:space="0" w:color="auto"/>
        <w:bottom w:val="none" w:sz="0" w:space="0" w:color="auto"/>
        <w:right w:val="none" w:sz="0" w:space="0" w:color="auto"/>
      </w:divBdr>
    </w:div>
    <w:div w:id="2006858740">
      <w:bodyDiv w:val="1"/>
      <w:marLeft w:val="0"/>
      <w:marRight w:val="0"/>
      <w:marTop w:val="0"/>
      <w:marBottom w:val="0"/>
      <w:divBdr>
        <w:top w:val="none" w:sz="0" w:space="0" w:color="auto"/>
        <w:left w:val="none" w:sz="0" w:space="0" w:color="auto"/>
        <w:bottom w:val="none" w:sz="0" w:space="0" w:color="auto"/>
        <w:right w:val="none" w:sz="0" w:space="0" w:color="auto"/>
      </w:divBdr>
    </w:div>
    <w:div w:id="2018577241">
      <w:bodyDiv w:val="1"/>
      <w:marLeft w:val="0"/>
      <w:marRight w:val="0"/>
      <w:marTop w:val="0"/>
      <w:marBottom w:val="0"/>
      <w:divBdr>
        <w:top w:val="none" w:sz="0" w:space="0" w:color="auto"/>
        <w:left w:val="none" w:sz="0" w:space="0" w:color="auto"/>
        <w:bottom w:val="none" w:sz="0" w:space="0" w:color="auto"/>
        <w:right w:val="none" w:sz="0" w:space="0" w:color="auto"/>
      </w:divBdr>
    </w:div>
    <w:div w:id="2028360088">
      <w:bodyDiv w:val="1"/>
      <w:marLeft w:val="0"/>
      <w:marRight w:val="0"/>
      <w:marTop w:val="0"/>
      <w:marBottom w:val="0"/>
      <w:divBdr>
        <w:top w:val="none" w:sz="0" w:space="0" w:color="auto"/>
        <w:left w:val="none" w:sz="0" w:space="0" w:color="auto"/>
        <w:bottom w:val="none" w:sz="0" w:space="0" w:color="auto"/>
        <w:right w:val="none" w:sz="0" w:space="0" w:color="auto"/>
      </w:divBdr>
    </w:div>
    <w:div w:id="2029333844">
      <w:bodyDiv w:val="1"/>
      <w:marLeft w:val="0"/>
      <w:marRight w:val="0"/>
      <w:marTop w:val="0"/>
      <w:marBottom w:val="0"/>
      <w:divBdr>
        <w:top w:val="none" w:sz="0" w:space="0" w:color="auto"/>
        <w:left w:val="none" w:sz="0" w:space="0" w:color="auto"/>
        <w:bottom w:val="none" w:sz="0" w:space="0" w:color="auto"/>
        <w:right w:val="none" w:sz="0" w:space="0" w:color="auto"/>
      </w:divBdr>
    </w:div>
    <w:div w:id="2030327262">
      <w:bodyDiv w:val="1"/>
      <w:marLeft w:val="0"/>
      <w:marRight w:val="0"/>
      <w:marTop w:val="0"/>
      <w:marBottom w:val="0"/>
      <w:divBdr>
        <w:top w:val="none" w:sz="0" w:space="0" w:color="auto"/>
        <w:left w:val="none" w:sz="0" w:space="0" w:color="auto"/>
        <w:bottom w:val="none" w:sz="0" w:space="0" w:color="auto"/>
        <w:right w:val="none" w:sz="0" w:space="0" w:color="auto"/>
      </w:divBdr>
    </w:div>
    <w:div w:id="2042434272">
      <w:bodyDiv w:val="1"/>
      <w:marLeft w:val="0"/>
      <w:marRight w:val="0"/>
      <w:marTop w:val="0"/>
      <w:marBottom w:val="0"/>
      <w:divBdr>
        <w:top w:val="none" w:sz="0" w:space="0" w:color="auto"/>
        <w:left w:val="none" w:sz="0" w:space="0" w:color="auto"/>
        <w:bottom w:val="none" w:sz="0" w:space="0" w:color="auto"/>
        <w:right w:val="none" w:sz="0" w:space="0" w:color="auto"/>
      </w:divBdr>
    </w:div>
    <w:div w:id="2055887404">
      <w:bodyDiv w:val="1"/>
      <w:marLeft w:val="0"/>
      <w:marRight w:val="0"/>
      <w:marTop w:val="0"/>
      <w:marBottom w:val="0"/>
      <w:divBdr>
        <w:top w:val="none" w:sz="0" w:space="0" w:color="auto"/>
        <w:left w:val="none" w:sz="0" w:space="0" w:color="auto"/>
        <w:bottom w:val="none" w:sz="0" w:space="0" w:color="auto"/>
        <w:right w:val="none" w:sz="0" w:space="0" w:color="auto"/>
      </w:divBdr>
    </w:div>
    <w:div w:id="2080710574">
      <w:bodyDiv w:val="1"/>
      <w:marLeft w:val="0"/>
      <w:marRight w:val="0"/>
      <w:marTop w:val="0"/>
      <w:marBottom w:val="0"/>
      <w:divBdr>
        <w:top w:val="none" w:sz="0" w:space="0" w:color="auto"/>
        <w:left w:val="none" w:sz="0" w:space="0" w:color="auto"/>
        <w:bottom w:val="none" w:sz="0" w:space="0" w:color="auto"/>
        <w:right w:val="none" w:sz="0" w:space="0" w:color="auto"/>
      </w:divBdr>
    </w:div>
    <w:div w:id="2097166508">
      <w:bodyDiv w:val="1"/>
      <w:marLeft w:val="0"/>
      <w:marRight w:val="0"/>
      <w:marTop w:val="0"/>
      <w:marBottom w:val="0"/>
      <w:divBdr>
        <w:top w:val="none" w:sz="0" w:space="0" w:color="auto"/>
        <w:left w:val="none" w:sz="0" w:space="0" w:color="auto"/>
        <w:bottom w:val="none" w:sz="0" w:space="0" w:color="auto"/>
        <w:right w:val="none" w:sz="0" w:space="0" w:color="auto"/>
      </w:divBdr>
    </w:div>
    <w:div w:id="2117214881">
      <w:bodyDiv w:val="1"/>
      <w:marLeft w:val="0"/>
      <w:marRight w:val="0"/>
      <w:marTop w:val="0"/>
      <w:marBottom w:val="0"/>
      <w:divBdr>
        <w:top w:val="none" w:sz="0" w:space="0" w:color="auto"/>
        <w:left w:val="none" w:sz="0" w:space="0" w:color="auto"/>
        <w:bottom w:val="none" w:sz="0" w:space="0" w:color="auto"/>
        <w:right w:val="none" w:sz="0" w:space="0" w:color="auto"/>
      </w:divBdr>
    </w:div>
    <w:div w:id="21236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file:///C:\Users\Nelya\AppData\Local\Temp\media\image1.jpe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F5154-E4D9-4745-BF08-2DA02C49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203</Pages>
  <Words>76643</Words>
  <Characters>436869</Characters>
  <Application>Microsoft Office Word</Application>
  <DocSecurity>0</DocSecurity>
  <Lines>3640</Lines>
  <Paragraphs>1024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Фрося</cp:lastModifiedBy>
  <cp:revision>48</cp:revision>
  <dcterms:created xsi:type="dcterms:W3CDTF">2019-10-18T19:47:00Z</dcterms:created>
  <dcterms:modified xsi:type="dcterms:W3CDTF">2021-02-01T18:15:00Z</dcterms:modified>
</cp:coreProperties>
</file>